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Cs w:val="24"/>
        </w:rPr>
        <w:id w:val="2064133883"/>
        <w:docPartObj>
          <w:docPartGallery w:val="Cover Pages"/>
          <w:docPartUnique/>
        </w:docPartObj>
      </w:sdtPr>
      <w:sdtContent>
        <w:p w14:paraId="2BFBCB77" w14:textId="1BD09FDA" w:rsidR="00EE7612" w:rsidRPr="001D27D4" w:rsidRDefault="00EE7612" w:rsidP="001D27D4">
          <w:pPr>
            <w:spacing w:before="120"/>
            <w:rPr>
              <w:szCs w:val="24"/>
            </w:rPr>
          </w:pPr>
          <w:r w:rsidRPr="001D27D4">
            <w:rPr>
              <w:noProof/>
              <w:szCs w:val="24"/>
              <w:lang w:eastAsia="en-GB"/>
            </w:rPr>
            <mc:AlternateContent>
              <mc:Choice Requires="wpg">
                <w:drawing>
                  <wp:anchor distT="0" distB="0" distL="114300" distR="114300" simplePos="0" relativeHeight="251659264" behindDoc="0" locked="0" layoutInCell="0" allowOverlap="1" wp14:anchorId="190762CD" wp14:editId="61E80ADC">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tx2">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ajorEastAsia" w:cstheme="majorBidi"/>
                                      <w:b/>
                                      <w:bCs/>
                                      <w:color w:val="FFFFFF" w:themeColor="background1"/>
                                      <w:sz w:val="96"/>
                                      <w:szCs w:val="96"/>
                                    </w:rPr>
                                    <w:alias w:val="Year"/>
                                    <w:id w:val="-565804605"/>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p w14:paraId="59112236" w14:textId="2C69396C" w:rsidR="005711F2" w:rsidRPr="00CB561A" w:rsidRDefault="005711F2">
                                      <w:pPr>
                                        <w:pStyle w:val="NoSpacing"/>
                                        <w:rPr>
                                          <w:rFonts w:eastAsiaTheme="majorEastAsia" w:cstheme="majorBidi"/>
                                          <w:b/>
                                          <w:bCs/>
                                          <w:color w:val="FFFFFF" w:themeColor="background1"/>
                                          <w:sz w:val="96"/>
                                          <w:szCs w:val="96"/>
                                        </w:rPr>
                                      </w:pPr>
                                      <w:r w:rsidRPr="00CB561A">
                                        <w:rPr>
                                          <w:rFonts w:eastAsiaTheme="majorEastAsia" w:cstheme="majorBidi"/>
                                          <w:b/>
                                          <w:bCs/>
                                          <w:color w:val="FFFFFF" w:themeColor="background1"/>
                                          <w:sz w:val="96"/>
                                          <w:szCs w:val="96"/>
                                          <w:lang w:val="en-US"/>
                                        </w:rPr>
                                        <w:t>2020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739E6EE" w14:textId="3254F900" w:rsidR="005711F2" w:rsidRDefault="005711F2">
                                  <w:pPr>
                                    <w:pStyle w:val="NoSpacing"/>
                                    <w:spacing w:line="360" w:lineRule="auto"/>
                                    <w:rPr>
                                      <w:color w:val="FFFFFF" w:themeColor="background1"/>
                                    </w:rPr>
                                  </w:pPr>
                                  <w:r>
                                    <w:rPr>
                                      <w:color w:val="FFFFFF" w:themeColor="background1"/>
                                    </w:rPr>
                                    <w:t>J Hargreaves</w:t>
                                  </w:r>
                                </w:p>
                                <w:p w14:paraId="535CE44B" w14:textId="5357AA4E" w:rsidR="005711F2" w:rsidRDefault="00CB561A" w:rsidP="00CB561A">
                                  <w:pPr>
                                    <w:pStyle w:val="NoSpacing"/>
                                    <w:spacing w:line="360" w:lineRule="auto"/>
                                    <w:rPr>
                                      <w:color w:val="FFFFFF" w:themeColor="background1"/>
                                    </w:rPr>
                                  </w:pPr>
                                  <w:r>
                                    <w:rPr>
                                      <w:color w:val="FFFFFF" w:themeColor="background1"/>
                                      <w:lang w:val="en-US"/>
                                    </w:rPr>
                                    <w:t xml:space="preserve">April </w:t>
                                  </w:r>
                                  <w:r>
                                    <w:rPr>
                                      <w:color w:val="FFFFFF" w:themeColor="background1"/>
                                      <w:lang w:val="en-US"/>
                                    </w:rPr>
                                    <w:t>20</w:t>
                                  </w:r>
                                  <w:bookmarkStart w:id="0" w:name="_GoBack"/>
                                  <w:bookmarkEnd w:id="0"/>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CtMUA&#10;AADcAAAADwAAAGRycy9kb3ducmV2LnhtbESP0WrCQBRE3wX/YbmCL0U32jZIdBUVrH2RYvQDLtlr&#10;kjZ7N+yumv59Vyj4OMzMGWax6kwjbuR8bVnBZJyAIC6srrlUcD7tRjMQPiBrbCyTgl/ysFr2ewvM&#10;tL3zkW55KEWEsM9QQRVCm0npi4oM+rFtiaN3sc5giNKVUju8R7hp5DRJUmmw5rhQYUvbioqf/GoU&#10;HNwV3867/eQ7l+vNl91OXyj5UGo46NZzEIG68Az/tz+1gtf0HR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0K0xQAAANwAAAAPAAAAAAAAAAAAAAAAAJgCAABkcnMv&#10;ZG93bnJldi54bWxQSwUGAAAAAAQABAD1AAAAigMAAAAA&#10;" fillcolor="#9197cf [1311]"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7f8fa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eastAsiaTheme="majorEastAsia" w:cstheme="majorBidi"/>
                                <w:b/>
                                <w:bCs/>
                                <w:color w:val="FFFFFF" w:themeColor="background1"/>
                                <w:sz w:val="96"/>
                                <w:szCs w:val="96"/>
                              </w:rPr>
                              <w:alias w:val="Year"/>
                              <w:id w:val="-565804605"/>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p w14:paraId="59112236" w14:textId="2C69396C" w:rsidR="005711F2" w:rsidRPr="00CB561A" w:rsidRDefault="005711F2">
                                <w:pPr>
                                  <w:pStyle w:val="NoSpacing"/>
                                  <w:rPr>
                                    <w:rFonts w:eastAsiaTheme="majorEastAsia" w:cstheme="majorBidi"/>
                                    <w:b/>
                                    <w:bCs/>
                                    <w:color w:val="FFFFFF" w:themeColor="background1"/>
                                    <w:sz w:val="96"/>
                                    <w:szCs w:val="96"/>
                                  </w:rPr>
                                </w:pPr>
                                <w:r w:rsidRPr="00CB561A">
                                  <w:rPr>
                                    <w:rFonts w:eastAsiaTheme="majorEastAsia" w:cstheme="majorBidi"/>
                                    <w:b/>
                                    <w:bCs/>
                                    <w:color w:val="FFFFFF" w:themeColor="background1"/>
                                    <w:sz w:val="96"/>
                                    <w:szCs w:val="96"/>
                                    <w:lang w:val="en-US"/>
                                  </w:rPr>
                                  <w:t>2020</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14:paraId="0739E6EE" w14:textId="3254F900" w:rsidR="005711F2" w:rsidRDefault="005711F2">
                            <w:pPr>
                              <w:pStyle w:val="NoSpacing"/>
                              <w:spacing w:line="360" w:lineRule="auto"/>
                              <w:rPr>
                                <w:color w:val="FFFFFF" w:themeColor="background1"/>
                              </w:rPr>
                            </w:pPr>
                            <w:r>
                              <w:rPr>
                                <w:color w:val="FFFFFF" w:themeColor="background1"/>
                              </w:rPr>
                              <w:t>J Hargreaves</w:t>
                            </w:r>
                          </w:p>
                          <w:p w14:paraId="535CE44B" w14:textId="5357AA4E" w:rsidR="005711F2" w:rsidRDefault="00CB561A" w:rsidP="00CB561A">
                            <w:pPr>
                              <w:pStyle w:val="NoSpacing"/>
                              <w:spacing w:line="360" w:lineRule="auto"/>
                              <w:rPr>
                                <w:color w:val="FFFFFF" w:themeColor="background1"/>
                              </w:rPr>
                            </w:pPr>
                            <w:r>
                              <w:rPr>
                                <w:color w:val="FFFFFF" w:themeColor="background1"/>
                                <w:lang w:val="en-US"/>
                              </w:rPr>
                              <w:t xml:space="preserve">April </w:t>
                            </w:r>
                            <w:r>
                              <w:rPr>
                                <w:color w:val="FFFFFF" w:themeColor="background1"/>
                                <w:lang w:val="en-US"/>
                              </w:rPr>
                              <w:t>20</w:t>
                            </w:r>
                            <w:bookmarkStart w:id="1" w:name="_GoBack"/>
                            <w:bookmarkEnd w:id="1"/>
                          </w:p>
                        </w:txbxContent>
                      </v:textbox>
                    </v:rect>
                    <w10:wrap anchorx="page" anchory="page"/>
                  </v:group>
                </w:pict>
              </mc:Fallback>
            </mc:AlternateContent>
          </w:r>
        </w:p>
        <w:p w14:paraId="5D74FACF" w14:textId="0C149E36" w:rsidR="00EE7612" w:rsidRPr="001D27D4" w:rsidRDefault="00EE7612" w:rsidP="001D27D4">
          <w:pPr>
            <w:spacing w:before="120"/>
            <w:rPr>
              <w:szCs w:val="24"/>
            </w:rPr>
          </w:pPr>
          <w:r w:rsidRPr="001D27D4">
            <w:rPr>
              <w:noProof/>
              <w:szCs w:val="24"/>
              <w:lang w:eastAsia="en-GB"/>
            </w:rPr>
            <w:drawing>
              <wp:anchor distT="0" distB="0" distL="114300" distR="114300" simplePos="0" relativeHeight="251664384" behindDoc="0" locked="0" layoutInCell="1" allowOverlap="1" wp14:anchorId="5AB98E9A" wp14:editId="1DDE3FAB">
                <wp:simplePos x="0" y="0"/>
                <wp:positionH relativeFrom="column">
                  <wp:posOffset>-1728470</wp:posOffset>
                </wp:positionH>
                <wp:positionV relativeFrom="paragraph">
                  <wp:posOffset>3321685</wp:posOffset>
                </wp:positionV>
                <wp:extent cx="5257800" cy="3943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800" cy="3943350"/>
                        </a:xfrm>
                        <a:prstGeom prst="rect">
                          <a:avLst/>
                        </a:prstGeom>
                      </pic:spPr>
                    </pic:pic>
                  </a:graphicData>
                </a:graphic>
                <wp14:sizeRelH relativeFrom="page">
                  <wp14:pctWidth>0</wp14:pctWidth>
                </wp14:sizeRelH>
                <wp14:sizeRelV relativeFrom="page">
                  <wp14:pctHeight>0</wp14:pctHeight>
                </wp14:sizeRelV>
              </wp:anchor>
            </w:drawing>
          </w:r>
          <w:r w:rsidRPr="001D27D4">
            <w:rPr>
              <w:noProof/>
              <w:szCs w:val="24"/>
              <w:lang w:eastAsia="en-GB"/>
            </w:rPr>
            <mc:AlternateContent>
              <mc:Choice Requires="wps">
                <w:drawing>
                  <wp:anchor distT="0" distB="0" distL="114300" distR="114300" simplePos="0" relativeHeight="251661312" behindDoc="0" locked="0" layoutInCell="0" allowOverlap="1" wp14:anchorId="6408ADFF" wp14:editId="0E062C4D">
                    <wp:simplePos x="0" y="0"/>
                    <wp:positionH relativeFrom="page">
                      <wp:posOffset>171450</wp:posOffset>
                    </wp:positionH>
                    <wp:positionV relativeFrom="page">
                      <wp:posOffset>3644900</wp:posOffset>
                    </wp:positionV>
                    <wp:extent cx="6995160" cy="640080"/>
                    <wp:effectExtent l="0" t="0" r="15875"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Accord Heavy SF" w:eastAsiaTheme="majorEastAsia" w:hAnsi="Accord Heavy SF" w:cstheme="majorBidi"/>
                                    <w:b/>
                                    <w:color w:val="000000" w:themeColor="text1"/>
                                    <w:sz w:val="72"/>
                                    <w:szCs w:val="72"/>
                                  </w:rPr>
                                  <w:alias w:val="Title"/>
                                  <w:id w:val="-852874810"/>
                                  <w:dataBinding w:prefixMappings="xmlns:ns0='http://schemas.openxmlformats.org/package/2006/metadata/core-properties' xmlns:ns1='http://purl.org/dc/elements/1.1/'" w:xpath="/ns0:coreProperties[1]/ns1:title[1]" w:storeItemID="{6C3C8BC8-F283-45AE-878A-BAB7291924A1}"/>
                                  <w:text/>
                                </w:sdtPr>
                                <w:sdtContent>
                                  <w:p w14:paraId="42897700" w14:textId="6F2F9C63" w:rsidR="005711F2" w:rsidRPr="00EE7612" w:rsidRDefault="005711F2">
                                    <w:pPr>
                                      <w:pStyle w:val="NoSpacing"/>
                                      <w:jc w:val="right"/>
                                      <w:rPr>
                                        <w:rFonts w:ascii="Accord Heavy SF" w:eastAsiaTheme="majorEastAsia" w:hAnsi="Accord Heavy SF" w:cstheme="majorBidi"/>
                                        <w:b/>
                                        <w:color w:val="000000" w:themeColor="text1"/>
                                        <w:sz w:val="72"/>
                                        <w:szCs w:val="72"/>
                                      </w:rPr>
                                    </w:pPr>
                                    <w:r w:rsidRPr="00EE7612">
                                      <w:rPr>
                                        <w:rFonts w:ascii="Accord Heavy SF" w:eastAsiaTheme="majorEastAsia" w:hAnsi="Accord Heavy SF" w:cstheme="majorBidi"/>
                                        <w:b/>
                                        <w:color w:val="000000" w:themeColor="text1"/>
                                        <w:sz w:val="72"/>
                                        <w:szCs w:val="72"/>
                                      </w:rPr>
                                      <w:t>AH Physics Compendium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13.5pt;margin-top:287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" o:allowincell="f" fillcolor="#629dd1 [3204]" strokecolor="white [3212]" strokeweight="1pt">
                    <v:textbox style="mso-fit-shape-to-text:t" inset="14.4pt,,14.4pt">
                      <w:txbxContent>
                        <w:sdt>
                          <w:sdtPr>
                            <w:rPr>
                              <w:rFonts w:ascii="Accord Heavy SF" w:eastAsiaTheme="majorEastAsia" w:hAnsi="Accord Heavy SF" w:cstheme="majorBidi"/>
                              <w:b/>
                              <w:color w:val="000000" w:themeColor="text1"/>
                              <w:sz w:val="72"/>
                              <w:szCs w:val="72"/>
                            </w:rPr>
                            <w:alias w:val="Title"/>
                            <w:id w:val="-852874810"/>
                            <w:dataBinding w:prefixMappings="xmlns:ns0='http://schemas.openxmlformats.org/package/2006/metadata/core-properties' xmlns:ns1='http://purl.org/dc/elements/1.1/'" w:xpath="/ns0:coreProperties[1]/ns1:title[1]" w:storeItemID="{6C3C8BC8-F283-45AE-878A-BAB7291924A1}"/>
                            <w:text/>
                          </w:sdtPr>
                          <w:sdtContent>
                            <w:p w14:paraId="42897700" w14:textId="6F2F9C63" w:rsidR="005711F2" w:rsidRPr="00EE7612" w:rsidRDefault="005711F2">
                              <w:pPr>
                                <w:pStyle w:val="NoSpacing"/>
                                <w:jc w:val="right"/>
                                <w:rPr>
                                  <w:rFonts w:ascii="Accord Heavy SF" w:eastAsiaTheme="majorEastAsia" w:hAnsi="Accord Heavy SF" w:cstheme="majorBidi"/>
                                  <w:b/>
                                  <w:color w:val="000000" w:themeColor="text1"/>
                                  <w:sz w:val="72"/>
                                  <w:szCs w:val="72"/>
                                </w:rPr>
                              </w:pPr>
                              <w:r w:rsidRPr="00EE7612">
                                <w:rPr>
                                  <w:rFonts w:ascii="Accord Heavy SF" w:eastAsiaTheme="majorEastAsia" w:hAnsi="Accord Heavy SF" w:cstheme="majorBidi"/>
                                  <w:b/>
                                  <w:color w:val="000000" w:themeColor="text1"/>
                                  <w:sz w:val="72"/>
                                  <w:szCs w:val="72"/>
                                </w:rPr>
                                <w:t>AH Physics Compendium</w:t>
                              </w:r>
                            </w:p>
                          </w:sdtContent>
                        </w:sdt>
                      </w:txbxContent>
                    </v:textbox>
                    <w10:wrap anchorx="page" anchory="page"/>
                  </v:rect>
                </w:pict>
              </mc:Fallback>
            </mc:AlternateContent>
          </w:r>
          <w:r w:rsidRPr="001D27D4">
            <w:rPr>
              <w:noProof/>
              <w:szCs w:val="24"/>
              <w:lang w:eastAsia="en-GB"/>
            </w:rPr>
            <w:drawing>
              <wp:anchor distT="0" distB="0" distL="0" distR="0" simplePos="0" relativeHeight="251663360" behindDoc="0" locked="0" layoutInCell="1" allowOverlap="1" wp14:anchorId="06DE03A4" wp14:editId="092EFDB3">
                <wp:simplePos x="0" y="0"/>
                <wp:positionH relativeFrom="margin">
                  <wp:posOffset>168275</wp:posOffset>
                </wp:positionH>
                <wp:positionV relativeFrom="page">
                  <wp:posOffset>361950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7D4">
            <w:rPr>
              <w:szCs w:val="24"/>
            </w:rPr>
            <w:br w:type="page"/>
          </w:r>
        </w:p>
      </w:sdtContent>
    </w:sdt>
    <w:p w14:paraId="27CF6339" w14:textId="77777777" w:rsidR="0055608B" w:rsidRPr="001D27D4" w:rsidRDefault="0055608B" w:rsidP="001D27D4">
      <w:pPr>
        <w:pStyle w:val="Heading2"/>
        <w:spacing w:before="120" w:after="120"/>
        <w:rPr>
          <w:rFonts w:ascii="Trebuchet MS" w:hAnsi="Trebuchet MS"/>
          <w:sz w:val="24"/>
          <w:szCs w:val="24"/>
        </w:rPr>
      </w:pPr>
      <w:r w:rsidRPr="001D27D4">
        <w:rPr>
          <w:rFonts w:ascii="Trebuchet MS" w:hAnsi="Trebuchet MS"/>
          <w:sz w:val="24"/>
          <w:szCs w:val="24"/>
        </w:rPr>
        <w:lastRenderedPageBreak/>
        <w:t>Data Sheet</w:t>
      </w:r>
    </w:p>
    <w:p w14:paraId="5A1E4FA2" w14:textId="599A9B67" w:rsidR="00996E87" w:rsidRDefault="00996E87">
      <w:pPr>
        <w:spacing w:after="200"/>
        <w:rPr>
          <w:szCs w:val="24"/>
        </w:rPr>
      </w:pPr>
      <w:r w:rsidRPr="00861BF7">
        <w:rPr>
          <w:noProof/>
          <w:lang w:eastAsia="en-GB"/>
        </w:rPr>
        <w:drawing>
          <wp:anchor distT="0" distB="0" distL="114300" distR="114300" simplePos="0" relativeHeight="251666432" behindDoc="0" locked="0" layoutInCell="1" allowOverlap="1" wp14:anchorId="1B4892DD" wp14:editId="66137B91">
            <wp:simplePos x="0" y="0"/>
            <wp:positionH relativeFrom="column">
              <wp:posOffset>727771</wp:posOffset>
            </wp:positionH>
            <wp:positionV relativeFrom="paragraph">
              <wp:posOffset>48895</wp:posOffset>
            </wp:positionV>
            <wp:extent cx="5963224" cy="96233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515" cy="9630259"/>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br w:type="page"/>
      </w:r>
    </w:p>
    <w:p w14:paraId="7F39706A" w14:textId="77777777" w:rsidR="0055608B" w:rsidRPr="001D27D4" w:rsidRDefault="0055608B" w:rsidP="001D27D4">
      <w:pPr>
        <w:spacing w:before="120"/>
        <w:rPr>
          <w:szCs w:val="24"/>
        </w:rPr>
      </w:pPr>
    </w:p>
    <w:p w14:paraId="0CF9052F" w14:textId="77777777" w:rsidR="0055608B" w:rsidRPr="001D27D4" w:rsidRDefault="0055608B" w:rsidP="001D27D4">
      <w:pPr>
        <w:spacing w:before="120"/>
        <w:jc w:val="center"/>
        <w:rPr>
          <w:rStyle w:val="Heading1Char"/>
          <w:rFonts w:ascii="Trebuchet MS" w:hAnsi="Trebuchet MS"/>
          <w:szCs w:val="24"/>
        </w:rPr>
      </w:pPr>
      <w:r w:rsidRPr="001D27D4">
        <w:rPr>
          <w:rStyle w:val="Heading1Char"/>
          <w:rFonts w:ascii="Trebuchet MS" w:hAnsi="Trebuchet MS"/>
          <w:szCs w:val="24"/>
        </w:rPr>
        <w:t>Relationships Required For Higher Physics</w:t>
      </w:r>
    </w:p>
    <w:tbl>
      <w:tblPr>
        <w:tblW w:w="9498" w:type="dxa"/>
        <w:tblLook w:val="0000" w:firstRow="0" w:lastRow="0" w:firstColumn="0" w:lastColumn="0" w:noHBand="0" w:noVBand="0"/>
      </w:tblPr>
      <w:tblGrid>
        <w:gridCol w:w="2807"/>
        <w:gridCol w:w="3963"/>
        <w:gridCol w:w="2728"/>
      </w:tblGrid>
      <w:tr w:rsidR="0055608B" w:rsidRPr="001D27D4" w14:paraId="5104605C" w14:textId="77777777" w:rsidTr="0055608B">
        <w:trPr>
          <w:trHeight w:val="454"/>
        </w:trPr>
        <w:tc>
          <w:tcPr>
            <w:tcW w:w="2807" w:type="dxa"/>
            <w:vAlign w:val="center"/>
          </w:tcPr>
          <w:p w14:paraId="48489518"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20" w:dyaOrig="220" w14:anchorId="4B804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1.25pt" o:ole="">
                  <v:imagedata r:id="rId13" o:title=""/>
                </v:shape>
                <o:OLEObject Type="Embed" ProgID="Equation.DSMT4" ShapeID="_x0000_i1025" DrawAspect="Content" ObjectID="_1648324858" r:id="rId14"/>
              </w:object>
            </w:r>
          </w:p>
        </w:tc>
        <w:tc>
          <w:tcPr>
            <w:tcW w:w="3963" w:type="dxa"/>
            <w:vAlign w:val="center"/>
          </w:tcPr>
          <w:p w14:paraId="238C9C54"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560" w:dyaOrig="560" w14:anchorId="13A87EED">
                <v:shape id="_x0000_i1026" type="#_x0000_t75" style="width:26.25pt;height:27.75pt" o:ole="">
                  <v:imagedata r:id="rId15" o:title=""/>
                </v:shape>
                <o:OLEObject Type="Embed" ProgID="Equation.DSMT4" ShapeID="_x0000_i1026" DrawAspect="Content" ObjectID="_1648324859" r:id="rId16"/>
              </w:object>
            </w:r>
          </w:p>
        </w:tc>
        <w:tc>
          <w:tcPr>
            <w:tcW w:w="2728" w:type="dxa"/>
          </w:tcPr>
          <w:p w14:paraId="6455F77D" w14:textId="77777777" w:rsidR="0055608B" w:rsidRPr="001D27D4" w:rsidRDefault="005711F2" w:rsidP="001D27D4">
            <w:pPr>
              <w:spacing w:before="120"/>
              <w:jc w:val="both"/>
              <w:rPr>
                <w:szCs w:val="24"/>
              </w:rPr>
            </w:pPr>
            <m:oMathPara>
              <m:oMathParaPr>
                <m:jc m:val="left"/>
              </m:oMathPara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3A387348" w14:textId="77777777" w:rsidTr="0055608B">
        <w:trPr>
          <w:trHeight w:val="454"/>
        </w:trPr>
        <w:tc>
          <w:tcPr>
            <w:tcW w:w="2807" w:type="dxa"/>
            <w:vAlign w:val="center"/>
          </w:tcPr>
          <w:p w14:paraId="2FF17D1E"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580" w:dyaOrig="200" w14:anchorId="421A00A5">
                <v:shape id="_x0000_i1027" type="#_x0000_t75" style="width:27.75pt;height:11.25pt" o:ole="">
                  <v:imagedata r:id="rId17" o:title=""/>
                </v:shape>
                <o:OLEObject Type="Embed" ProgID="Equation.DSMT4" ShapeID="_x0000_i1027" DrawAspect="Content" ObjectID="_1648324860" r:id="rId18"/>
              </w:object>
            </w:r>
          </w:p>
        </w:tc>
        <w:tc>
          <w:tcPr>
            <w:tcW w:w="3963" w:type="dxa"/>
            <w:vAlign w:val="center"/>
          </w:tcPr>
          <w:p w14:paraId="5E59BD9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00" w:dyaOrig="280" w14:anchorId="7A979CC5">
                <v:shape id="_x0000_i1028" type="#_x0000_t75" style="width:37.5pt;height:15pt" o:ole="">
                  <v:imagedata r:id="rId19" o:title=""/>
                </v:shape>
                <o:OLEObject Type="Embed" ProgID="Equation.DSMT4" ShapeID="_x0000_i1028" DrawAspect="Content" ObjectID="_1648324861" r:id="rId20"/>
              </w:object>
            </w:r>
          </w:p>
        </w:tc>
        <w:tc>
          <w:tcPr>
            <w:tcW w:w="2728" w:type="dxa"/>
          </w:tcPr>
          <w:p w14:paraId="33CC2872" w14:textId="77777777" w:rsidR="0055608B" w:rsidRPr="001D27D4" w:rsidRDefault="005711F2" w:rsidP="001D27D4">
            <w:pPr>
              <w:spacing w:before="120"/>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21BC3B36" w14:textId="77777777" w:rsidTr="0055608B">
        <w:trPr>
          <w:trHeight w:val="454"/>
        </w:trPr>
        <w:tc>
          <w:tcPr>
            <w:tcW w:w="2807" w:type="dxa"/>
            <w:vAlign w:val="center"/>
          </w:tcPr>
          <w:p w14:paraId="22AB7124"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960" w:dyaOrig="180" w14:anchorId="256621D0">
                <v:shape id="_x0000_i1029" type="#_x0000_t75" style="width:47.25pt;height:9.75pt" o:ole="">
                  <v:imagedata r:id="rId21" o:title=""/>
                </v:shape>
                <o:OLEObject Type="Embed" ProgID="Equation.DSMT4" ShapeID="_x0000_i1029" DrawAspect="Content" ObjectID="_1648324862" r:id="rId22"/>
              </w:object>
            </w:r>
          </w:p>
        </w:tc>
        <w:tc>
          <w:tcPr>
            <w:tcW w:w="3963" w:type="dxa"/>
            <w:vAlign w:val="center"/>
          </w:tcPr>
          <w:p w14:paraId="26203FB5" w14:textId="77777777" w:rsidR="0055608B" w:rsidRPr="001D27D4" w:rsidRDefault="0055608B" w:rsidP="001D27D4">
            <w:pPr>
              <w:tabs>
                <w:tab w:val="left" w:pos="459"/>
              </w:tabs>
              <w:spacing w:before="120"/>
              <w:ind w:right="-914"/>
              <w:contextualSpacing/>
              <w:rPr>
                <w:szCs w:val="24"/>
              </w:rPr>
            </w:pPr>
            <w:r w:rsidRPr="001D27D4">
              <w:rPr>
                <w:position w:val="-6"/>
                <w:szCs w:val="24"/>
              </w:rPr>
              <w:object w:dxaOrig="880" w:dyaOrig="240" w14:anchorId="5A2BDFC9">
                <v:shape id="_x0000_i1030" type="#_x0000_t75" style="width:45.75pt;height:12.75pt" o:ole="">
                  <v:imagedata r:id="rId23" o:title=""/>
                </v:shape>
                <o:OLEObject Type="Embed" ProgID="Equation.DSMT4" ShapeID="_x0000_i1030" DrawAspect="Content" ObjectID="_1648324863" r:id="rId24"/>
              </w:object>
            </w:r>
          </w:p>
        </w:tc>
        <w:tc>
          <w:tcPr>
            <w:tcW w:w="2728" w:type="dxa"/>
            <w:vAlign w:val="center"/>
          </w:tcPr>
          <w:p w14:paraId="3E38BD20" w14:textId="77777777" w:rsidR="0055608B" w:rsidRPr="001D27D4" w:rsidRDefault="0055608B" w:rsidP="001D27D4">
            <w:pPr>
              <w:tabs>
                <w:tab w:val="left" w:pos="459"/>
              </w:tabs>
              <w:spacing w:before="120"/>
              <w:ind w:right="-914"/>
              <w:contextualSpacing/>
              <w:rPr>
                <w:position w:val="-26"/>
                <w:szCs w:val="24"/>
              </w:rPr>
            </w:pPr>
            <w:r w:rsidRPr="001D27D4">
              <w:rPr>
                <w:position w:val="-26"/>
                <w:szCs w:val="24"/>
              </w:rPr>
              <w:object w:dxaOrig="640" w:dyaOrig="620" w14:anchorId="6034F6D6">
                <v:shape id="_x0000_i1031" type="#_x0000_t75" style="width:34.5pt;height:30.75pt" o:ole="">
                  <v:imagedata r:id="rId25" o:title=""/>
                </v:shape>
                <o:OLEObject Type="Embed" ProgID="Equation.DSMT4" ShapeID="_x0000_i1031" DrawAspect="Content" ObjectID="_1648324864" r:id="rId26"/>
              </w:object>
            </w:r>
          </w:p>
        </w:tc>
      </w:tr>
      <w:tr w:rsidR="0055608B" w:rsidRPr="001D27D4" w14:paraId="798A0904" w14:textId="77777777" w:rsidTr="0055608B">
        <w:trPr>
          <w:trHeight w:val="454"/>
        </w:trPr>
        <w:tc>
          <w:tcPr>
            <w:tcW w:w="2807" w:type="dxa"/>
            <w:vAlign w:val="center"/>
          </w:tcPr>
          <w:p w14:paraId="4D383E2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6AEE6142">
                <v:shape id="_x0000_i1032" type="#_x0000_t75" style="width:63.75pt;height:27.75pt" o:ole="">
                  <v:imagedata r:id="rId27" o:title=""/>
                </v:shape>
                <o:OLEObject Type="Embed" ProgID="Equation.DSMT4" ShapeID="_x0000_i1032" DrawAspect="Content" ObjectID="_1648324865" r:id="rId28"/>
              </w:object>
            </w:r>
          </w:p>
        </w:tc>
        <w:tc>
          <w:tcPr>
            <w:tcW w:w="3963" w:type="dxa"/>
            <w:vAlign w:val="center"/>
          </w:tcPr>
          <w:p w14:paraId="01B4B56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860" w:dyaOrig="260" w14:anchorId="561601EF">
                <v:shape id="_x0000_i1033" type="#_x0000_t75" style="width:44.25pt;height:12.75pt" o:ole="">
                  <v:imagedata r:id="rId29" o:title=""/>
                </v:shape>
                <o:OLEObject Type="Embed" ProgID="Equation.DSMT4" ShapeID="_x0000_i1033" DrawAspect="Content" ObjectID="_1648324866" r:id="rId30"/>
              </w:object>
            </w:r>
          </w:p>
        </w:tc>
        <w:tc>
          <w:tcPr>
            <w:tcW w:w="2728" w:type="dxa"/>
            <w:vAlign w:val="center"/>
          </w:tcPr>
          <w:p w14:paraId="0CA037D1"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80" w:dyaOrig="200" w14:anchorId="25550950">
                <v:shape id="_x0000_i1034" type="#_x0000_t75" style="width:34.5pt;height:9.75pt" o:ole="">
                  <v:imagedata r:id="rId31" o:title=""/>
                </v:shape>
                <o:OLEObject Type="Embed" ProgID="Equation.DSMT4" ShapeID="_x0000_i1034" DrawAspect="Content" ObjectID="_1648324867" r:id="rId32"/>
              </w:object>
            </w:r>
          </w:p>
        </w:tc>
      </w:tr>
      <w:tr w:rsidR="0055608B" w:rsidRPr="001D27D4" w14:paraId="3D890FBD" w14:textId="77777777" w:rsidTr="0055608B">
        <w:trPr>
          <w:trHeight w:val="454"/>
        </w:trPr>
        <w:tc>
          <w:tcPr>
            <w:tcW w:w="2807" w:type="dxa"/>
            <w:vAlign w:val="center"/>
          </w:tcPr>
          <w:p w14:paraId="3F88E936"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280" w:dyaOrig="260" w14:anchorId="4A531396">
                <v:shape id="_x0000_i1035" type="#_x0000_t75" style="width:63.75pt;height:12.75pt" o:ole="">
                  <v:imagedata r:id="rId33" o:title=""/>
                </v:shape>
                <o:OLEObject Type="Embed" ProgID="Equation.DSMT4" ShapeID="_x0000_i1035" DrawAspect="Content" ObjectID="_1648324868" r:id="rId34"/>
              </w:object>
            </w:r>
          </w:p>
        </w:tc>
        <w:tc>
          <w:tcPr>
            <w:tcW w:w="3963" w:type="dxa"/>
            <w:vAlign w:val="center"/>
          </w:tcPr>
          <w:p w14:paraId="02679676"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I=</m:t>
                </m:r>
                <m:f>
                  <m:fPr>
                    <m:ctrlPr>
                      <w:rPr>
                        <w:rFonts w:ascii="Cambria Math" w:hAnsi="Cambria Math"/>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14:paraId="5B03D82D"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820" w:dyaOrig="620" w14:anchorId="70232CF1">
                <v:shape id="_x0000_i1036" type="#_x0000_t75" style="width:91.5pt;height:33pt" o:ole="">
                  <v:imagedata r:id="rId35" o:title=""/>
                </v:shape>
                <o:OLEObject Type="Embed" ProgID="Equation.DSMT4" ShapeID="_x0000_i1036" DrawAspect="Content" ObjectID="_1648324869" r:id="rId36"/>
              </w:object>
            </w:r>
          </w:p>
        </w:tc>
      </w:tr>
      <w:tr w:rsidR="0055608B" w:rsidRPr="001D27D4" w14:paraId="6D7CF7EB" w14:textId="77777777" w:rsidTr="0055608B">
        <w:trPr>
          <w:trHeight w:val="454"/>
        </w:trPr>
        <w:tc>
          <w:tcPr>
            <w:tcW w:w="2807" w:type="dxa"/>
            <w:vAlign w:val="center"/>
          </w:tcPr>
          <w:p w14:paraId="4E2DAAE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10801662">
                <v:shape id="_x0000_i1037" type="#_x0000_t75" style="width:63.75pt;height:27.75pt" o:ole="">
                  <v:imagedata r:id="rId37" o:title=""/>
                </v:shape>
                <o:OLEObject Type="Embed" ProgID="Equation.DSMT4" ShapeID="_x0000_i1037" DrawAspect="Content" ObjectID="_1648324870" r:id="rId38"/>
              </w:object>
            </w:r>
          </w:p>
        </w:tc>
        <w:tc>
          <w:tcPr>
            <w:tcW w:w="3963" w:type="dxa"/>
            <w:vAlign w:val="center"/>
          </w:tcPr>
          <w:p w14:paraId="4901AF84"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1CE7789B">
                <v:shape id="_x0000_i1038" type="#_x0000_t75" style="width:34.5pt;height:27.75pt" o:ole="">
                  <v:imagedata r:id="rId39" o:title=""/>
                </v:shape>
                <o:OLEObject Type="Embed" ProgID="Equation.DSMT4" ShapeID="_x0000_i1038" DrawAspect="Content" ObjectID="_1648324871" r:id="rId40"/>
              </w:object>
            </w:r>
          </w:p>
        </w:tc>
        <w:tc>
          <w:tcPr>
            <w:tcW w:w="2728" w:type="dxa"/>
            <w:vAlign w:val="center"/>
          </w:tcPr>
          <w:p w14:paraId="60B727C1"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660" w:dyaOrig="280" w14:anchorId="770AA553">
                <v:shape id="_x0000_i1039" type="#_x0000_t75" style="width:83.25pt;height:15pt" o:ole="">
                  <v:imagedata r:id="rId41" o:title=""/>
                </v:shape>
                <o:OLEObject Type="Embed" ProgID="Equation.DSMT4" ShapeID="_x0000_i1039" DrawAspect="Content" ObjectID="_1648324872" r:id="rId42"/>
              </w:object>
            </w:r>
          </w:p>
        </w:tc>
      </w:tr>
      <w:tr w:rsidR="0055608B" w:rsidRPr="001D27D4" w14:paraId="177EB8FB" w14:textId="77777777" w:rsidTr="0055608B">
        <w:trPr>
          <w:trHeight w:val="454"/>
        </w:trPr>
        <w:tc>
          <w:tcPr>
            <w:tcW w:w="2807" w:type="dxa"/>
            <w:vAlign w:val="center"/>
          </w:tcPr>
          <w:p w14:paraId="6E3FE648"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40" w:dyaOrig="260" w14:anchorId="6E756B3E">
                <v:shape id="_x0000_i1040" type="#_x0000_t75" style="width:44.25pt;height:12.75pt" o:ole="">
                  <v:imagedata r:id="rId43" o:title=""/>
                </v:shape>
                <o:OLEObject Type="Embed" ProgID="Equation.DSMT4" ShapeID="_x0000_i1040" DrawAspect="Content" ObjectID="_1648324873" r:id="rId44"/>
              </w:object>
            </w:r>
          </w:p>
        </w:tc>
        <w:tc>
          <w:tcPr>
            <w:tcW w:w="3963" w:type="dxa"/>
            <w:vAlign w:val="center"/>
          </w:tcPr>
          <w:p w14:paraId="2472585C" w14:textId="77777777" w:rsidR="0055608B" w:rsidRPr="001D27D4" w:rsidRDefault="005711F2" w:rsidP="001D27D4">
            <w:pPr>
              <w:tabs>
                <w:tab w:val="left" w:pos="459"/>
              </w:tabs>
              <w:spacing w:before="120"/>
              <w:ind w:right="-914"/>
              <w:contextualSpacing/>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1</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1</m:t>
                    </m:r>
                  </m:sub>
                  <m:sup>
                    <m:r>
                      <w:rPr>
                        <w:rFonts w:ascii="Cambria Math" w:hAnsi="Cambria Math"/>
                        <w:szCs w:val="24"/>
                      </w:rPr>
                      <m:t>2</m:t>
                    </m:r>
                  </m:sup>
                </m:sSubSup>
                <m:r>
                  <w:rPr>
                    <w:rFonts w:ascii="Cambria Math" w:hAnsi="Cambria Math"/>
                    <w:szCs w:val="24"/>
                  </w:rPr>
                  <m:t>=</m:t>
                </m:r>
                <m:sSub>
                  <m:sSubPr>
                    <m:ctrlPr>
                      <w:rPr>
                        <w:rFonts w:ascii="Cambria Math" w:hAnsi="Cambria Math"/>
                        <w:szCs w:val="24"/>
                      </w:rPr>
                    </m:ctrlPr>
                  </m:sSubPr>
                  <m:e>
                    <m:r>
                      <w:rPr>
                        <w:rFonts w:ascii="Cambria Math" w:hAnsi="Cambria Math"/>
                        <w:szCs w:val="24"/>
                      </w:rPr>
                      <m:t>I</m:t>
                    </m:r>
                  </m:e>
                  <m:sub>
                    <m:r>
                      <w:rPr>
                        <w:rFonts w:ascii="Cambria Math" w:hAnsi="Cambria Math"/>
                        <w:szCs w:val="24"/>
                      </w:rPr>
                      <m:t>2</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2</m:t>
                    </m:r>
                  </m:sub>
                  <m:sup>
                    <m:r>
                      <w:rPr>
                        <w:rFonts w:ascii="Cambria Math" w:hAnsi="Cambria Math"/>
                        <w:szCs w:val="24"/>
                      </w:rPr>
                      <m:t>2</m:t>
                    </m:r>
                  </m:sup>
                </m:sSubSup>
              </m:oMath>
            </m:oMathPara>
          </w:p>
        </w:tc>
        <w:tc>
          <w:tcPr>
            <w:tcW w:w="2728" w:type="dxa"/>
            <w:vAlign w:val="center"/>
          </w:tcPr>
          <w:p w14:paraId="51B4932B" w14:textId="77777777" w:rsidR="0055608B" w:rsidRPr="001D27D4" w:rsidRDefault="0055608B" w:rsidP="001D27D4">
            <w:pPr>
              <w:tabs>
                <w:tab w:val="left" w:pos="459"/>
              </w:tabs>
              <w:spacing w:before="120"/>
              <w:ind w:right="-914"/>
              <w:contextualSpacing/>
              <w:rPr>
                <w:szCs w:val="24"/>
              </w:rPr>
            </w:pPr>
            <w:r w:rsidRPr="001D27D4">
              <w:rPr>
                <w:position w:val="-26"/>
                <w:szCs w:val="24"/>
              </w:rPr>
              <w:object w:dxaOrig="1780" w:dyaOrig="620" w14:anchorId="29A020BC">
                <v:shape id="_x0000_i1041" type="#_x0000_t75" style="width:88.5pt;height:30.75pt" o:ole="">
                  <v:imagedata r:id="rId45" o:title=""/>
                </v:shape>
                <o:OLEObject Type="Embed" ProgID="Equation.DSMT4" ShapeID="_x0000_i1041" DrawAspect="Content" ObjectID="_1648324874" r:id="rId46"/>
              </w:object>
            </w:r>
          </w:p>
        </w:tc>
      </w:tr>
      <w:tr w:rsidR="0055608B" w:rsidRPr="001D27D4" w14:paraId="22FAAC23" w14:textId="77777777" w:rsidTr="0055608B">
        <w:trPr>
          <w:trHeight w:val="454"/>
        </w:trPr>
        <w:tc>
          <w:tcPr>
            <w:tcW w:w="2807" w:type="dxa"/>
            <w:vAlign w:val="center"/>
          </w:tcPr>
          <w:p w14:paraId="738B3F4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760" w:dyaOrig="200" w14:anchorId="7F14A5D5">
                <v:shape id="_x0000_i1042" type="#_x0000_t75" style="width:36pt;height:9.75pt" o:ole="">
                  <v:imagedata r:id="rId47" o:title=""/>
                </v:shape>
                <o:OLEObject Type="Embed" ProgID="Equation.DSMT4" ShapeID="_x0000_i1042" DrawAspect="Content" ObjectID="_1648324875" r:id="rId48"/>
              </w:object>
            </w:r>
          </w:p>
        </w:tc>
        <w:tc>
          <w:tcPr>
            <w:tcW w:w="3963" w:type="dxa"/>
            <w:vAlign w:val="center"/>
          </w:tcPr>
          <w:p w14:paraId="4007C603"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20" w:dyaOrig="280" w14:anchorId="562ADEE7">
                <v:shape id="_x0000_i1043" type="#_x0000_t75" style="width:36pt;height:15pt" o:ole="">
                  <v:imagedata r:id="rId49" o:title=""/>
                </v:shape>
                <o:OLEObject Type="Embed" ProgID="Equation.DSMT4" ShapeID="_x0000_i1043" DrawAspect="Content" ObjectID="_1648324876" r:id="rId50"/>
              </w:object>
            </w:r>
          </w:p>
        </w:tc>
        <w:tc>
          <w:tcPr>
            <w:tcW w:w="2728" w:type="dxa"/>
            <w:vAlign w:val="center"/>
          </w:tcPr>
          <w:p w14:paraId="0544298D"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700" w14:anchorId="45B62DCB">
                <v:shape id="_x0000_i1044" type="#_x0000_t75" style="width:78.75pt;height:36pt" o:ole="">
                  <v:imagedata r:id="rId51" o:title=""/>
                </v:shape>
                <o:OLEObject Type="Embed" ProgID="Equation.DSMT4" ShapeID="_x0000_i1044" DrawAspect="Content" ObjectID="_1648324877" r:id="rId52"/>
              </w:object>
            </w:r>
          </w:p>
        </w:tc>
      </w:tr>
      <w:tr w:rsidR="0055608B" w:rsidRPr="001D27D4" w14:paraId="37E4A91F" w14:textId="77777777" w:rsidTr="0055608B">
        <w:trPr>
          <w:trHeight w:val="454"/>
        </w:trPr>
        <w:tc>
          <w:tcPr>
            <w:tcW w:w="2807" w:type="dxa"/>
            <w:vAlign w:val="center"/>
          </w:tcPr>
          <w:p w14:paraId="05AA911C"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80" w:dyaOrig="280" w14:anchorId="79079178">
                <v:shape id="_x0000_i1045" type="#_x0000_t75" style="width:45.75pt;height:15pt" o:ole="">
                  <v:imagedata r:id="rId53" o:title=""/>
                </v:shape>
                <o:OLEObject Type="Embed" ProgID="Equation.DSMT4" ShapeID="_x0000_i1045" DrawAspect="Content" ObjectID="_1648324878" r:id="rId54"/>
              </w:object>
            </w:r>
          </w:p>
        </w:tc>
        <w:tc>
          <w:tcPr>
            <w:tcW w:w="3963" w:type="dxa"/>
            <w:vAlign w:val="center"/>
          </w:tcPr>
          <w:p w14:paraId="7B8DA334"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300" w:dyaOrig="280" w14:anchorId="3264A8CC">
                <v:shape id="_x0000_i1046" type="#_x0000_t75" style="width:65.25pt;height:15pt" o:ole="">
                  <v:imagedata r:id="rId55" o:title=""/>
                </v:shape>
                <o:OLEObject Type="Embed" ProgID="Equation.DSMT4" ShapeID="_x0000_i1046" DrawAspect="Content" ObjectID="_1648324879" r:id="rId56"/>
              </w:object>
            </w:r>
          </w:p>
        </w:tc>
        <w:tc>
          <w:tcPr>
            <w:tcW w:w="2728" w:type="dxa"/>
            <w:vAlign w:val="center"/>
          </w:tcPr>
          <w:p w14:paraId="03BAFF66"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820" w:dyaOrig="640" w14:anchorId="5AAC6BDB">
                <v:shape id="_x0000_i1047" type="#_x0000_t75" style="width:41.25pt;height:34.5pt" o:ole="">
                  <v:imagedata r:id="rId57" o:title=""/>
                </v:shape>
                <o:OLEObject Type="Embed" ProgID="Equation.DSMT4" ShapeID="_x0000_i1047" DrawAspect="Content" ObjectID="_1648324880" r:id="rId58"/>
              </w:object>
            </w:r>
          </w:p>
        </w:tc>
      </w:tr>
      <w:tr w:rsidR="0055608B" w:rsidRPr="001D27D4" w14:paraId="0395F3F7" w14:textId="77777777" w:rsidTr="0055608B">
        <w:trPr>
          <w:trHeight w:val="454"/>
        </w:trPr>
        <w:tc>
          <w:tcPr>
            <w:tcW w:w="2807" w:type="dxa"/>
            <w:vAlign w:val="center"/>
          </w:tcPr>
          <w:p w14:paraId="5A38E586" w14:textId="77777777" w:rsidR="0055608B" w:rsidRPr="001D27D4" w:rsidRDefault="0055608B" w:rsidP="001D27D4">
            <w:pPr>
              <w:tabs>
                <w:tab w:val="left" w:pos="459"/>
              </w:tabs>
              <w:spacing w:before="120"/>
              <w:ind w:right="-914"/>
              <w:contextualSpacing/>
              <w:rPr>
                <w:szCs w:val="24"/>
              </w:rPr>
            </w:pPr>
            <w:r w:rsidRPr="001D27D4">
              <w:rPr>
                <w:position w:val="-12"/>
                <w:szCs w:val="24"/>
              </w:rPr>
              <w:object w:dxaOrig="1000" w:dyaOrig="320" w14:anchorId="23B290EB">
                <v:shape id="_x0000_i1048" type="#_x0000_t75" style="width:51pt;height:16.5pt" o:ole="">
                  <v:imagedata r:id="rId59" o:title=""/>
                </v:shape>
                <o:OLEObject Type="Embed" ProgID="Equation.DSMT4" ShapeID="_x0000_i1048" DrawAspect="Content" ObjectID="_1648324881" r:id="rId60"/>
              </w:object>
            </w:r>
          </w:p>
        </w:tc>
        <w:tc>
          <w:tcPr>
            <w:tcW w:w="3963" w:type="dxa"/>
            <w:vAlign w:val="center"/>
          </w:tcPr>
          <w:p w14:paraId="53CA28A9"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660" w:dyaOrig="280" w14:anchorId="146E517A">
                <v:shape id="_x0000_i1049" type="#_x0000_t75" style="width:34.5pt;height:15pt" o:ole="">
                  <v:imagedata r:id="rId61" o:title=""/>
                </v:shape>
                <o:OLEObject Type="Embed" ProgID="Equation.DSMT4" ShapeID="_x0000_i1049" DrawAspect="Content" ObjectID="_1648324882" r:id="rId62"/>
              </w:object>
            </w:r>
          </w:p>
        </w:tc>
        <w:tc>
          <w:tcPr>
            <w:tcW w:w="2728" w:type="dxa"/>
            <w:vAlign w:val="center"/>
          </w:tcPr>
          <w:p w14:paraId="0D86B337" w14:textId="77777777" w:rsidR="0055608B" w:rsidRPr="001D27D4" w:rsidRDefault="0055608B" w:rsidP="001D27D4">
            <w:pPr>
              <w:tabs>
                <w:tab w:val="left" w:pos="459"/>
              </w:tabs>
              <w:spacing w:before="120"/>
              <w:ind w:right="-913"/>
              <w:contextualSpacing/>
              <w:rPr>
                <w:szCs w:val="24"/>
              </w:rPr>
            </w:pPr>
            <m:oMathPara>
              <m:oMathParaPr>
                <m:jc m:val="left"/>
              </m:oMathParaPr>
              <m:oMath>
                <m:r>
                  <w:rPr>
                    <w:rFonts w:ascii="Cambria Math" w:hAnsi="Cambria Math"/>
                    <w:szCs w:val="24"/>
                  </w:rPr>
                  <m:t>E=V+Ir</m:t>
                </m:r>
              </m:oMath>
            </m:oMathPara>
          </w:p>
        </w:tc>
      </w:tr>
      <w:tr w:rsidR="0055608B" w:rsidRPr="001D27D4" w14:paraId="1828BF15" w14:textId="77777777" w:rsidTr="0055608B">
        <w:trPr>
          <w:trHeight w:val="454"/>
        </w:trPr>
        <w:tc>
          <w:tcPr>
            <w:tcW w:w="2807" w:type="dxa"/>
            <w:vAlign w:val="center"/>
          </w:tcPr>
          <w:p w14:paraId="2ABCF9F0"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120" w:dyaOrig="580" w14:anchorId="67388172">
                <v:shape id="_x0000_i1050" type="#_x0000_t75" style="width:55.5pt;height:27.75pt" o:ole="">
                  <v:imagedata r:id="rId63" o:title=""/>
                </v:shape>
                <o:OLEObject Type="Embed" ProgID="Equation.DSMT4" ShapeID="_x0000_i1050" DrawAspect="Content" ObjectID="_1648324883" r:id="rId64"/>
              </w:object>
            </w:r>
          </w:p>
        </w:tc>
        <w:tc>
          <w:tcPr>
            <w:tcW w:w="3963" w:type="dxa"/>
            <w:vAlign w:val="center"/>
          </w:tcPr>
          <w:p w14:paraId="2ECD304C" w14:textId="77777777" w:rsidR="0055608B" w:rsidRPr="001D27D4" w:rsidRDefault="005711F2" w:rsidP="001D27D4">
            <w:pPr>
              <w:tabs>
                <w:tab w:val="left" w:pos="459"/>
              </w:tabs>
              <w:spacing w:before="120"/>
              <w:ind w:right="-914"/>
              <w:contextualSpacing/>
              <w:rPr>
                <w:szCs w:val="24"/>
              </w:rPr>
            </w:pP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E</m:t>
                  </m:r>
                </m:e>
                <m:sub>
                  <m:r>
                    <w:rPr>
                      <w:rFonts w:ascii="Cambria Math" w:hAnsi="Cambria Math"/>
                      <w:szCs w:val="24"/>
                    </w:rPr>
                    <m:t>1</m:t>
                  </m:r>
                </m:sub>
              </m:sSub>
              <m:r>
                <w:rPr>
                  <w:rFonts w:ascii="Cambria Math" w:hAnsi="Cambria Math"/>
                  <w:szCs w:val="24"/>
                </w:rPr>
                <m:t>=hf</m:t>
              </m:r>
            </m:oMath>
            <w:r w:rsidR="0055608B" w:rsidRPr="001D27D4">
              <w:rPr>
                <w:szCs w:val="24"/>
              </w:rPr>
              <w:t xml:space="preserve">    </w:t>
            </w:r>
          </w:p>
        </w:tc>
        <w:tc>
          <w:tcPr>
            <w:tcW w:w="2728" w:type="dxa"/>
            <w:vAlign w:val="center"/>
          </w:tcPr>
          <w:p w14:paraId="10C2B1B9"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7DCAE13B">
                <v:shape id="_x0000_i1051" type="#_x0000_t75" style="width:34.5pt;height:27.75pt" o:ole="">
                  <v:imagedata r:id="rId65" o:title=""/>
                </v:shape>
                <o:OLEObject Type="Embed" ProgID="Equation.DSMT4" ShapeID="_x0000_i1051" DrawAspect="Content" ObjectID="_1648324884" r:id="rId66"/>
              </w:object>
            </w:r>
          </w:p>
        </w:tc>
      </w:tr>
      <w:tr w:rsidR="0055608B" w:rsidRPr="001D27D4" w14:paraId="0EE8C203" w14:textId="77777777" w:rsidTr="0055608B">
        <w:trPr>
          <w:trHeight w:val="454"/>
        </w:trPr>
        <w:tc>
          <w:tcPr>
            <w:tcW w:w="2807" w:type="dxa"/>
            <w:vAlign w:val="center"/>
          </w:tcPr>
          <w:p w14:paraId="6E3736EF"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80" w:dyaOrig="580" w14:anchorId="6B2F8712">
                <v:shape id="_x0000_i1052" type="#_x0000_t75" style="width:36pt;height:27.75pt" o:ole="">
                  <v:imagedata r:id="rId67" o:title=""/>
                </v:shape>
                <o:OLEObject Type="Embed" ProgID="Equation.DSMT4" ShapeID="_x0000_i1052" DrawAspect="Content" ObjectID="_1648324885" r:id="rId68"/>
              </w:object>
            </w:r>
          </w:p>
        </w:tc>
        <w:tc>
          <w:tcPr>
            <w:tcW w:w="3963" w:type="dxa"/>
            <w:vAlign w:val="center"/>
          </w:tcPr>
          <w:p w14:paraId="5743526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dsinθ=mλ</m:t>
                </m:r>
              </m:oMath>
            </m:oMathPara>
          </w:p>
        </w:tc>
        <w:tc>
          <w:tcPr>
            <w:tcW w:w="2728" w:type="dxa"/>
            <w:vAlign w:val="center"/>
          </w:tcPr>
          <w:p w14:paraId="4CBD22B1" w14:textId="77777777" w:rsidR="0055608B" w:rsidRPr="001D27D4" w:rsidRDefault="0055608B" w:rsidP="001D27D4">
            <w:pPr>
              <w:tabs>
                <w:tab w:val="left" w:pos="459"/>
              </w:tabs>
              <w:spacing w:before="120"/>
              <w:ind w:right="-914"/>
              <w:contextualSpacing/>
              <w:rPr>
                <w:i w:val="0"/>
                <w:szCs w:val="24"/>
              </w:rPr>
            </w:pPr>
            <m:oMathPara>
              <m:oMathParaPr>
                <m:jc m:val="left"/>
              </m:oMathParaPr>
              <m:oMath>
                <m:r>
                  <m:rPr>
                    <m:nor/>
                  </m:rPr>
                  <w:rPr>
                    <w:szCs w:val="24"/>
                  </w:rPr>
                  <m:t>Q=It</m:t>
                </m:r>
              </m:oMath>
            </m:oMathPara>
          </w:p>
        </w:tc>
      </w:tr>
      <w:tr w:rsidR="0055608B" w:rsidRPr="001D27D4" w14:paraId="5DB117D5" w14:textId="77777777" w:rsidTr="0055608B">
        <w:trPr>
          <w:trHeight w:val="454"/>
        </w:trPr>
        <w:tc>
          <w:tcPr>
            <w:tcW w:w="2807" w:type="dxa"/>
            <w:vAlign w:val="center"/>
          </w:tcPr>
          <w:p w14:paraId="12679B2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40" w:dyaOrig="220" w14:anchorId="195DBA4C">
                <v:shape id="_x0000_i1053" type="#_x0000_t75" style="width:36pt;height:11.25pt" o:ole="">
                  <v:imagedata r:id="rId69" o:title=""/>
                </v:shape>
                <o:OLEObject Type="Embed" ProgID="Equation.DSMT4" ShapeID="_x0000_i1053" DrawAspect="Content" ObjectID="_1648324886" r:id="rId70"/>
              </w:object>
            </w:r>
          </w:p>
        </w:tc>
        <w:tc>
          <w:tcPr>
            <w:tcW w:w="3963" w:type="dxa"/>
            <w:vAlign w:val="center"/>
          </w:tcPr>
          <w:p w14:paraId="2BB8B5A9"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980" w:dyaOrig="640" w14:anchorId="3BC0B9B8">
                <v:shape id="_x0000_i1054" type="#_x0000_t75" style="width:47.25pt;height:34.5pt" o:ole="">
                  <v:imagedata r:id="rId71" o:title=""/>
                </v:shape>
                <o:OLEObject Type="Embed" ProgID="Equation.DSMT4" ShapeID="_x0000_i1054" DrawAspect="Content" ObjectID="_1648324887" r:id="rId72"/>
              </w:object>
            </w:r>
          </w:p>
        </w:tc>
        <w:tc>
          <w:tcPr>
            <w:tcW w:w="2728" w:type="dxa"/>
            <w:vAlign w:val="center"/>
          </w:tcPr>
          <w:p w14:paraId="681DE39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E=</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55608B" w:rsidRPr="001D27D4" w14:paraId="3C1475D6" w14:textId="77777777" w:rsidTr="0055608B">
        <w:trPr>
          <w:trHeight w:val="454"/>
        </w:trPr>
        <w:tc>
          <w:tcPr>
            <w:tcW w:w="2807" w:type="dxa"/>
            <w:vAlign w:val="center"/>
          </w:tcPr>
          <w:p w14:paraId="6DEC2982"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340" w:dyaOrig="200" w14:anchorId="6BA1A5F4">
                <v:shape id="_x0000_i1055" type="#_x0000_t75" style="width:66.75pt;height:9.75pt" o:ole="">
                  <v:imagedata r:id="rId73" o:title=""/>
                </v:shape>
                <o:OLEObject Type="Embed" ProgID="Equation.DSMT4" ShapeID="_x0000_i1055" DrawAspect="Content" ObjectID="_1648324888" r:id="rId74"/>
              </w:object>
            </w:r>
          </w:p>
        </w:tc>
        <w:tc>
          <w:tcPr>
            <w:tcW w:w="3963" w:type="dxa"/>
            <w:vAlign w:val="center"/>
          </w:tcPr>
          <w:p w14:paraId="180145FB" w14:textId="77777777" w:rsidR="0055608B" w:rsidRPr="001D27D4" w:rsidRDefault="0055608B" w:rsidP="001D27D4">
            <w:pPr>
              <w:tabs>
                <w:tab w:val="left" w:pos="459"/>
              </w:tabs>
              <w:spacing w:before="120"/>
              <w:ind w:right="-914"/>
              <w:contextualSpacing/>
              <w:rPr>
                <w:szCs w:val="24"/>
              </w:rPr>
            </w:pPr>
          </w:p>
        </w:tc>
        <w:tc>
          <w:tcPr>
            <w:tcW w:w="2728" w:type="dxa"/>
            <w:vAlign w:val="center"/>
          </w:tcPr>
          <w:p w14:paraId="03E67B4A" w14:textId="77777777" w:rsidR="0055608B" w:rsidRPr="001D27D4" w:rsidRDefault="0055608B" w:rsidP="001D27D4">
            <w:pPr>
              <w:tabs>
                <w:tab w:val="left" w:pos="459"/>
              </w:tabs>
              <w:spacing w:before="120"/>
              <w:ind w:right="-914"/>
              <w:contextualSpacing/>
              <w:rPr>
                <w:szCs w:val="24"/>
              </w:rPr>
            </w:pPr>
          </w:p>
        </w:tc>
      </w:tr>
      <w:tr w:rsidR="0055608B" w:rsidRPr="001D27D4" w14:paraId="2BD7DC77" w14:textId="77777777" w:rsidTr="0055608B">
        <w:trPr>
          <w:trHeight w:val="454"/>
        </w:trPr>
        <w:tc>
          <w:tcPr>
            <w:tcW w:w="2807" w:type="dxa"/>
            <w:vAlign w:val="center"/>
          </w:tcPr>
          <w:p w14:paraId="77F9762B"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1220" w:dyaOrig="560" w14:anchorId="336860E0">
                <v:shape id="_x0000_i1056" type="#_x0000_t75" style="width:60.75pt;height:26.25pt" o:ole="">
                  <v:imagedata r:id="rId75" o:title=""/>
                </v:shape>
                <o:OLEObject Type="Embed" ProgID="Equation.DSMT4" ShapeID="_x0000_i1056" DrawAspect="Content" ObjectID="_1648324889" r:id="rId76"/>
              </w:object>
            </w:r>
          </w:p>
        </w:tc>
        <w:tc>
          <w:tcPr>
            <w:tcW w:w="3963" w:type="dxa"/>
            <w:vAlign w:val="center"/>
          </w:tcPr>
          <w:p w14:paraId="3837513F"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640" w14:anchorId="4659461E">
                <v:shape id="_x0000_i1057" type="#_x0000_t75" style="width:78.75pt;height:34.5pt" o:ole="">
                  <v:imagedata r:id="rId77" o:title=""/>
                </v:shape>
                <o:OLEObject Type="Embed" ProgID="Equation.DSMT4" ShapeID="_x0000_i1057" DrawAspect="Content" ObjectID="_1648324890" r:id="rId78"/>
              </w:object>
            </w:r>
          </w:p>
        </w:tc>
        <w:tc>
          <w:tcPr>
            <w:tcW w:w="2728" w:type="dxa"/>
            <w:vAlign w:val="center"/>
          </w:tcPr>
          <w:p w14:paraId="3D34C0DE" w14:textId="77777777" w:rsidR="0055608B" w:rsidRPr="001D27D4" w:rsidRDefault="0055608B" w:rsidP="001D27D4">
            <w:pPr>
              <w:tabs>
                <w:tab w:val="left" w:pos="459"/>
              </w:tabs>
              <w:spacing w:before="120"/>
              <w:ind w:right="-914"/>
              <w:contextualSpacing/>
              <w:rPr>
                <w:szCs w:val="24"/>
              </w:rPr>
            </w:pPr>
          </w:p>
        </w:tc>
      </w:tr>
      <w:tr w:rsidR="0055608B" w:rsidRPr="001D27D4" w14:paraId="593E86DC" w14:textId="77777777" w:rsidTr="0055608B">
        <w:trPr>
          <w:trHeight w:val="454"/>
        </w:trPr>
        <w:tc>
          <w:tcPr>
            <w:tcW w:w="2807" w:type="dxa"/>
            <w:vAlign w:val="center"/>
          </w:tcPr>
          <w:p w14:paraId="13319694" w14:textId="77777777" w:rsidR="0055608B" w:rsidRPr="001D27D4" w:rsidRDefault="005711F2" w:rsidP="001D27D4">
            <w:pPr>
              <w:tabs>
                <w:tab w:val="left" w:pos="459"/>
              </w:tabs>
              <w:spacing w:before="120"/>
              <w:ind w:right="-914"/>
              <w:contextualSpacing/>
              <w:rPr>
                <w:szCs w:val="24"/>
              </w:rPr>
            </w:pPr>
            <m:oMathPara>
              <m:oMathParaPr>
                <m:jc m:val="left"/>
              </m:oMathParaPr>
              <m:oMath>
                <m:sSup>
                  <m:sSupPr>
                    <m:ctrlPr>
                      <w:rPr>
                        <w:rFonts w:ascii="Cambria Math" w:hAnsi="Cambria Math"/>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szCs w:val="24"/>
                      </w:rPr>
                    </m:ctrlPr>
                  </m:fPr>
                  <m:num>
                    <m:r>
                      <w:rPr>
                        <w:rFonts w:ascii="Cambria Math" w:hAnsi="Cambria Math"/>
                        <w:szCs w:val="24"/>
                      </w:rPr>
                      <m:t>t</m:t>
                    </m:r>
                  </m:num>
                  <m:den>
                    <m:rad>
                      <m:radPr>
                        <m:degHide m:val="1"/>
                        <m:ctrlPr>
                          <w:rPr>
                            <w:rFonts w:ascii="Cambria Math" w:hAnsi="Cambria Math"/>
                            <w:szCs w:val="24"/>
                          </w:rPr>
                        </m:ctrlPr>
                      </m:radPr>
                      <m:deg/>
                      <m:e>
                        <m:r>
                          <w:rPr>
                            <w:rFonts w:ascii="Cambria Math" w:hAnsi="Cambria Math"/>
                            <w:szCs w:val="24"/>
                          </w:rPr>
                          <m:t>1-</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14:paraId="706A5AF8"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980" w:dyaOrig="580" w14:anchorId="69E3D772">
                <v:shape id="_x0000_i1058" type="#_x0000_t75" style="width:47.25pt;height:27.75pt" o:ole="">
                  <v:imagedata r:id="rId79" o:title=""/>
                </v:shape>
                <o:OLEObject Type="Embed" ProgID="Equation.DSMT4" ShapeID="_x0000_i1058" DrawAspect="Content" ObjectID="_1648324891" r:id="rId80"/>
              </w:object>
            </w:r>
          </w:p>
        </w:tc>
        <w:tc>
          <w:tcPr>
            <w:tcW w:w="2728" w:type="dxa"/>
            <w:vAlign w:val="center"/>
          </w:tcPr>
          <w:p w14:paraId="3B30C691" w14:textId="77777777" w:rsidR="0055608B" w:rsidRPr="001D27D4" w:rsidRDefault="0055608B" w:rsidP="001D27D4">
            <w:pPr>
              <w:tabs>
                <w:tab w:val="left" w:pos="459"/>
              </w:tabs>
              <w:spacing w:before="120"/>
              <w:ind w:right="-914"/>
              <w:contextualSpacing/>
              <w:rPr>
                <w:szCs w:val="24"/>
              </w:rPr>
            </w:pPr>
          </w:p>
        </w:tc>
      </w:tr>
      <w:tr w:rsidR="0055608B" w:rsidRPr="001D27D4" w14:paraId="6C7313F0" w14:textId="77777777" w:rsidTr="0055608B">
        <w:trPr>
          <w:trHeight w:val="454"/>
        </w:trPr>
        <w:tc>
          <w:tcPr>
            <w:tcW w:w="2807" w:type="dxa"/>
            <w:vAlign w:val="center"/>
          </w:tcPr>
          <w:p w14:paraId="4EC88C20"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400" w:dyaOrig="760" w14:anchorId="64CD157E">
                <v:shape id="_x0000_i1059" type="#_x0000_t75" style="width:70.5pt;height:36pt" o:ole="">
                  <v:imagedata r:id="rId81" o:title=""/>
                </v:shape>
                <o:OLEObject Type="Embed" ProgID="Equation.DSMT4" ShapeID="_x0000_i1059" DrawAspect="Content" ObjectID="_1648324892" r:id="rId82"/>
              </w:object>
            </w:r>
          </w:p>
        </w:tc>
        <w:tc>
          <w:tcPr>
            <w:tcW w:w="6691" w:type="dxa"/>
            <w:gridSpan w:val="2"/>
            <w:vAlign w:val="center"/>
          </w:tcPr>
          <w:p w14:paraId="7EB4782B" w14:textId="77777777" w:rsidR="0055608B" w:rsidRPr="001D27D4" w:rsidRDefault="0055608B" w:rsidP="001D27D4">
            <w:pPr>
              <w:tabs>
                <w:tab w:val="left" w:pos="459"/>
              </w:tabs>
              <w:spacing w:before="120"/>
              <w:ind w:right="-914"/>
              <w:contextualSpacing/>
              <w:rPr>
                <w:szCs w:val="24"/>
              </w:rPr>
            </w:pPr>
            <w:r w:rsidRPr="001D27D4">
              <w:rPr>
                <w:szCs w:val="24"/>
              </w:rPr>
              <w:t>Path difference= m</w:t>
            </w:r>
            <w:r w:rsidRPr="001D27D4">
              <w:rPr>
                <w:szCs w:val="24"/>
              </w:rPr>
              <w:sym w:font="Symbol" w:char="F06C"/>
            </w:r>
            <w:r w:rsidRPr="001D27D4">
              <w:rPr>
                <w:szCs w:val="24"/>
              </w:rPr>
              <w:t xml:space="preserve"> or (m+ ½)</w:t>
            </w:r>
            <w:r w:rsidRPr="001D27D4">
              <w:rPr>
                <w:szCs w:val="24"/>
              </w:rPr>
              <w:sym w:font="Symbol" w:char="F06C"/>
            </w:r>
            <w:r w:rsidRPr="001D27D4">
              <w:rPr>
                <w:szCs w:val="24"/>
              </w:rPr>
              <w:t xml:space="preserve"> where m = 0</w:t>
            </w:r>
            <w:proofErr w:type="gramStart"/>
            <w:r w:rsidRPr="001D27D4">
              <w:rPr>
                <w:szCs w:val="24"/>
              </w:rPr>
              <w:t>,1,2</w:t>
            </w:r>
            <w:proofErr w:type="gramEnd"/>
            <w:r w:rsidRPr="001D27D4">
              <w:rPr>
                <w:szCs w:val="24"/>
              </w:rPr>
              <w:t xml:space="preserve"> …..  </w:t>
            </w:r>
          </w:p>
        </w:tc>
      </w:tr>
      <w:tr w:rsidR="0055608B" w:rsidRPr="001D27D4" w14:paraId="0E436FF8" w14:textId="77777777" w:rsidTr="0055608B">
        <w:trPr>
          <w:trHeight w:val="454"/>
        </w:trPr>
        <w:tc>
          <w:tcPr>
            <w:tcW w:w="2807" w:type="dxa"/>
            <w:vAlign w:val="center"/>
          </w:tcPr>
          <w:p w14:paraId="15D0C3DE" w14:textId="77777777" w:rsidR="0055608B" w:rsidRPr="001D27D4" w:rsidRDefault="0055608B" w:rsidP="001D27D4">
            <w:pPr>
              <w:tabs>
                <w:tab w:val="left" w:pos="459"/>
              </w:tabs>
              <w:spacing w:before="120"/>
              <w:ind w:right="-914"/>
              <w:contextualSpacing/>
              <w:rPr>
                <w:szCs w:val="24"/>
              </w:rPr>
            </w:pPr>
            <w:r w:rsidRPr="001D27D4">
              <w:rPr>
                <w:position w:val="-30"/>
                <w:szCs w:val="24"/>
              </w:rPr>
              <w:object w:dxaOrig="1460" w:dyaOrig="720" w14:anchorId="2ABE5DE3">
                <v:shape id="_x0000_i1060" type="#_x0000_t75" style="width:73.5pt;height:36pt" o:ole="">
                  <v:imagedata r:id="rId83" o:title=""/>
                </v:shape>
                <o:OLEObject Type="Embed" ProgID="Equation.DSMT4" ShapeID="_x0000_i1060" DrawAspect="Content" ObjectID="_1648324893" r:id="rId84"/>
              </w:object>
            </w:r>
          </w:p>
        </w:tc>
        <w:tc>
          <w:tcPr>
            <w:tcW w:w="6691" w:type="dxa"/>
            <w:gridSpan w:val="2"/>
            <w:vAlign w:val="center"/>
          </w:tcPr>
          <w:p w14:paraId="04F6E1DC"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4560" w:dyaOrig="580" w14:anchorId="6424A282">
                <v:shape id="_x0000_i1061" type="#_x0000_t75" style="width:234pt;height:27.75pt" o:ole="">
                  <v:imagedata r:id="rId85" o:title=""/>
                </v:shape>
                <o:OLEObject Type="Embed" ProgID="Equation.DSMT4" ShapeID="_x0000_i1061" DrawAspect="Content" ObjectID="_1648324894" r:id="rId86"/>
              </w:object>
            </w:r>
          </w:p>
        </w:tc>
      </w:tr>
    </w:tbl>
    <w:p w14:paraId="69FB947C" w14:textId="737C5AAC" w:rsidR="00996E87" w:rsidRDefault="00996E87"/>
    <w:p w14:paraId="0193E3B9" w14:textId="77777777" w:rsidR="00103E83" w:rsidRDefault="00103E83"/>
    <w:p w14:paraId="41254729" w14:textId="6993BA7F" w:rsidR="00103E83" w:rsidRDefault="00103E83" w:rsidP="007662D2">
      <w:pPr>
        <w:pStyle w:val="Heading2"/>
      </w:pPr>
      <w:bookmarkStart w:id="2" w:name="_Toc456892551"/>
      <w:r>
        <w:lastRenderedPageBreak/>
        <w:t xml:space="preserve">Relationships for AH </w:t>
      </w:r>
    </w:p>
    <w:p w14:paraId="45E1227D" w14:textId="0FDD06E1" w:rsidR="00103E83" w:rsidRDefault="00103E83" w:rsidP="00103E83">
      <w:r>
        <w:rPr>
          <w:noProof/>
          <w:lang w:eastAsia="en-GB"/>
        </w:rPr>
        <w:drawing>
          <wp:inline distT="0" distB="0" distL="0" distR="0" wp14:anchorId="2D096BE3" wp14:editId="5E6ABBF5">
            <wp:extent cx="6406230" cy="8981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2568" cy="8976306"/>
                    </a:xfrm>
                    <a:prstGeom prst="rect">
                      <a:avLst/>
                    </a:prstGeom>
                    <a:noFill/>
                    <a:ln>
                      <a:noFill/>
                    </a:ln>
                  </pic:spPr>
                </pic:pic>
              </a:graphicData>
            </a:graphic>
          </wp:inline>
        </w:drawing>
      </w:r>
    </w:p>
    <w:p w14:paraId="18D1AAFC" w14:textId="0D75A3DB" w:rsidR="00103E83" w:rsidRPr="00103E83" w:rsidRDefault="00103E83" w:rsidP="00103E83">
      <w:r>
        <w:rPr>
          <w:noProof/>
          <w:lang w:eastAsia="en-GB"/>
        </w:rPr>
        <w:lastRenderedPageBreak/>
        <w:drawing>
          <wp:inline distT="0" distB="0" distL="0" distR="0" wp14:anchorId="0F6B582B" wp14:editId="194C05ED">
            <wp:extent cx="6386945" cy="9367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4179" cy="9363463"/>
                    </a:xfrm>
                    <a:prstGeom prst="rect">
                      <a:avLst/>
                    </a:prstGeom>
                    <a:noFill/>
                    <a:ln>
                      <a:noFill/>
                    </a:ln>
                  </pic:spPr>
                </pic:pic>
              </a:graphicData>
            </a:graphic>
          </wp:inline>
        </w:drawing>
      </w:r>
    </w:p>
    <w:p w14:paraId="4E27D7EF" w14:textId="1EBA4928" w:rsidR="00103E83" w:rsidRPr="00103E83" w:rsidRDefault="00103E83" w:rsidP="00103E83">
      <w:r>
        <w:rPr>
          <w:noProof/>
          <w:lang w:eastAsia="en-GB"/>
        </w:rPr>
        <w:lastRenderedPageBreak/>
        <w:drawing>
          <wp:inline distT="0" distB="0" distL="0" distR="0" wp14:anchorId="6522BA94" wp14:editId="76974FC1">
            <wp:extent cx="5965588" cy="9393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rotWithShape="1">
                    <a:blip r:embed="rId89">
                      <a:extLst>
                        <a:ext uri="{28A0092B-C50C-407E-A947-70E740481C1C}">
                          <a14:useLocalDpi xmlns:a14="http://schemas.microsoft.com/office/drawing/2010/main" val="0"/>
                        </a:ext>
                      </a:extLst>
                    </a:blip>
                    <a:srcRect t="4267"/>
                    <a:stretch/>
                  </pic:blipFill>
                  <pic:spPr bwMode="auto">
                    <a:xfrm>
                      <a:off x="0" y="0"/>
                      <a:ext cx="5976399" cy="9410158"/>
                    </a:xfrm>
                    <a:prstGeom prst="rect">
                      <a:avLst/>
                    </a:prstGeom>
                    <a:noFill/>
                    <a:ln>
                      <a:noFill/>
                    </a:ln>
                    <a:extLst>
                      <a:ext uri="{53640926-AAD7-44D8-BBD7-CCE9431645EC}">
                        <a14:shadowObscured xmlns:a14="http://schemas.microsoft.com/office/drawing/2010/main"/>
                      </a:ext>
                    </a:extLst>
                  </pic:spPr>
                </pic:pic>
              </a:graphicData>
            </a:graphic>
          </wp:inline>
        </w:drawing>
      </w:r>
    </w:p>
    <w:p w14:paraId="0FA1828A" w14:textId="77777777" w:rsidR="0055608B" w:rsidRDefault="0055608B" w:rsidP="007662D2">
      <w:pPr>
        <w:pStyle w:val="Heading2"/>
      </w:pPr>
      <w:r w:rsidRPr="001D27D4">
        <w:lastRenderedPageBreak/>
        <w:t>Greek Alphabet</w:t>
      </w:r>
      <w:bookmarkEnd w:id="2"/>
    </w:p>
    <w:p w14:paraId="2193E0D6" w14:textId="77777777" w:rsidR="00103E83" w:rsidRPr="00103E83" w:rsidRDefault="00103E83" w:rsidP="00103E83"/>
    <w:p w14:paraId="4219AEA4" w14:textId="77777777" w:rsidR="0055608B" w:rsidRPr="001D27D4" w:rsidRDefault="0055608B" w:rsidP="007662D2">
      <w:pPr>
        <w:spacing w:before="120"/>
        <w:jc w:val="center"/>
        <w:rPr>
          <w:szCs w:val="24"/>
        </w:rPr>
      </w:pPr>
      <w:r w:rsidRPr="001D27D4">
        <w:rPr>
          <w:noProof/>
          <w:szCs w:val="24"/>
          <w:lang w:eastAsia="en-GB"/>
        </w:rPr>
        <w:drawing>
          <wp:inline distT="0" distB="0" distL="0" distR="0" wp14:anchorId="2AF56DD1" wp14:editId="2482C37E">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90"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6E4DA07E" w14:textId="77777777" w:rsidR="0055608B" w:rsidRPr="001D27D4" w:rsidRDefault="0055608B" w:rsidP="001D27D4">
      <w:pPr>
        <w:spacing w:before="120"/>
        <w:rPr>
          <w:noProof/>
          <w:szCs w:val="24"/>
          <w:lang w:eastAsia="en-GB"/>
        </w:rPr>
      </w:pPr>
      <w:r w:rsidRPr="001D27D4">
        <w:rPr>
          <w:noProof/>
          <w:szCs w:val="24"/>
          <w:lang w:eastAsia="en-GB"/>
        </w:rPr>
        <w:br w:type="page"/>
      </w:r>
    </w:p>
    <w:p w14:paraId="4E7F1E11" w14:textId="77777777" w:rsidR="00E9317A"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lastRenderedPageBreak/>
        <w:t>Periodic Table</w:t>
      </w:r>
    </w:p>
    <w:p w14:paraId="3312F696" w14:textId="7DB15B39" w:rsidR="0055608B" w:rsidRDefault="0055608B" w:rsidP="001D27D4">
      <w:pPr>
        <w:spacing w:before="120"/>
        <w:jc w:val="center"/>
        <w:rPr>
          <w:szCs w:val="24"/>
        </w:rPr>
      </w:pPr>
      <w:r w:rsidRPr="001D27D4">
        <w:rPr>
          <w:noProof/>
          <w:szCs w:val="24"/>
          <w:lang w:eastAsia="en-GB"/>
        </w:rPr>
        <w:drawing>
          <wp:inline distT="0" distB="0" distL="0" distR="0" wp14:anchorId="47928713" wp14:editId="5B54B69F">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14:paraId="27BD1393" w14:textId="77777777" w:rsidR="00103E83" w:rsidRDefault="00103E83" w:rsidP="001D27D4">
      <w:pPr>
        <w:spacing w:before="120"/>
        <w:jc w:val="center"/>
        <w:rPr>
          <w:szCs w:val="24"/>
        </w:rPr>
      </w:pPr>
    </w:p>
    <w:p w14:paraId="1BA4A537" w14:textId="77777777" w:rsidR="00103E83" w:rsidRPr="001D27D4" w:rsidRDefault="00103E83" w:rsidP="001D27D4">
      <w:pPr>
        <w:spacing w:before="120"/>
        <w:jc w:val="center"/>
        <w:rPr>
          <w:szCs w:val="24"/>
        </w:rPr>
      </w:pPr>
    </w:p>
    <w:p w14:paraId="011C608F" w14:textId="77777777" w:rsidR="0055608B"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lastRenderedPageBreak/>
        <w:t>SI Units</w:t>
      </w:r>
    </w:p>
    <w:p w14:paraId="38B0F1EA" w14:textId="77777777" w:rsidR="0055608B" w:rsidRPr="001D27D4" w:rsidRDefault="0055608B" w:rsidP="001D27D4">
      <w:pPr>
        <w:spacing w:before="120"/>
        <w:rPr>
          <w:szCs w:val="24"/>
        </w:rPr>
      </w:pPr>
      <w:r w:rsidRPr="001D27D4">
        <w:rPr>
          <w:szCs w:val="24"/>
        </w:rPr>
        <w:t xml:space="preserve">There is an international standard for units called the </w:t>
      </w:r>
      <w:proofErr w:type="spellStart"/>
      <w:r w:rsidRPr="001D27D4">
        <w:rPr>
          <w:szCs w:val="24"/>
        </w:rPr>
        <w:t>Systeme</w:t>
      </w:r>
      <w:proofErr w:type="spellEnd"/>
      <w:r w:rsidRPr="001D27D4">
        <w:rPr>
          <w:szCs w:val="24"/>
        </w:rPr>
        <w:t xml:space="preserve"> International </w:t>
      </w:r>
      <w:proofErr w:type="spellStart"/>
      <w:r w:rsidRPr="001D27D4">
        <w:rPr>
          <w:szCs w:val="24"/>
        </w:rPr>
        <w:t>D’Unites</w:t>
      </w:r>
      <w:proofErr w:type="spellEnd"/>
      <w:r w:rsidRPr="001D27D4">
        <w:rPr>
          <w:szCs w:val="24"/>
        </w:rPr>
        <w:t>, SI units for short.</w:t>
      </w:r>
    </w:p>
    <w:p w14:paraId="773D7F0A" w14:textId="77777777" w:rsidR="0055608B" w:rsidRPr="001D27D4" w:rsidRDefault="0055608B" w:rsidP="001D27D4">
      <w:pPr>
        <w:spacing w:before="120"/>
        <w:rPr>
          <w:szCs w:val="24"/>
        </w:rPr>
      </w:pPr>
      <w:r w:rsidRPr="001D27D4">
        <w:rPr>
          <w:szCs w:val="24"/>
        </w:rPr>
        <w:t>These consist of seven basic units, two of which we do not use in this course (the unit of luminous intensity, the candela, and the amount of substance containing a certain number of elementary particles, the mole).</w:t>
      </w:r>
    </w:p>
    <w:p w14:paraId="0D3F908E" w14:textId="77777777" w:rsidR="0055608B" w:rsidRPr="001D27D4" w:rsidRDefault="0055608B" w:rsidP="001D27D4">
      <w:pPr>
        <w:spacing w:before="120"/>
        <w:rPr>
          <w:szCs w:val="24"/>
        </w:rPr>
      </w:pPr>
      <w:r w:rsidRPr="001D27D4">
        <w:rPr>
          <w:szCs w:val="24"/>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55608B" w:rsidRPr="001D27D4" w14:paraId="138B6394" w14:textId="77777777" w:rsidTr="0055608B">
        <w:tc>
          <w:tcPr>
            <w:tcW w:w="1809" w:type="dxa"/>
          </w:tcPr>
          <w:p w14:paraId="5A995D0B" w14:textId="77777777" w:rsidR="0055608B" w:rsidRPr="001D27D4" w:rsidRDefault="0055608B" w:rsidP="001D27D4">
            <w:pPr>
              <w:spacing w:before="120"/>
              <w:contextualSpacing/>
              <w:rPr>
                <w:szCs w:val="24"/>
                <w:u w:val="single"/>
              </w:rPr>
            </w:pPr>
            <w:r w:rsidRPr="001D27D4">
              <w:rPr>
                <w:szCs w:val="24"/>
                <w:u w:val="single"/>
              </w:rPr>
              <w:t>Quantity</w:t>
            </w:r>
          </w:p>
        </w:tc>
        <w:tc>
          <w:tcPr>
            <w:tcW w:w="993" w:type="dxa"/>
          </w:tcPr>
          <w:p w14:paraId="48935772" w14:textId="77777777" w:rsidR="0055608B" w:rsidRPr="001D27D4" w:rsidRDefault="0055608B" w:rsidP="001D27D4">
            <w:pPr>
              <w:spacing w:before="120"/>
              <w:contextualSpacing/>
              <w:rPr>
                <w:szCs w:val="24"/>
                <w:u w:val="single"/>
              </w:rPr>
            </w:pPr>
            <w:r w:rsidRPr="001D27D4">
              <w:rPr>
                <w:szCs w:val="24"/>
                <w:u w:val="single"/>
              </w:rPr>
              <w:t>Symbol</w:t>
            </w:r>
          </w:p>
        </w:tc>
        <w:tc>
          <w:tcPr>
            <w:tcW w:w="3402" w:type="dxa"/>
          </w:tcPr>
          <w:p w14:paraId="578E9232" w14:textId="77777777" w:rsidR="0055608B" w:rsidRPr="001D27D4" w:rsidRDefault="0055608B" w:rsidP="001D27D4">
            <w:pPr>
              <w:spacing w:before="120"/>
              <w:contextualSpacing/>
              <w:rPr>
                <w:szCs w:val="24"/>
                <w:u w:val="single"/>
              </w:rPr>
            </w:pPr>
            <w:r w:rsidRPr="001D27D4">
              <w:rPr>
                <w:szCs w:val="24"/>
                <w:u w:val="single"/>
              </w:rPr>
              <w:t>Units</w:t>
            </w:r>
          </w:p>
        </w:tc>
      </w:tr>
      <w:tr w:rsidR="0055608B" w:rsidRPr="001D27D4" w14:paraId="0D5F6344" w14:textId="77777777" w:rsidTr="0055608B">
        <w:tc>
          <w:tcPr>
            <w:tcW w:w="1809" w:type="dxa"/>
          </w:tcPr>
          <w:p w14:paraId="6577EF51" w14:textId="77777777" w:rsidR="0055608B" w:rsidRPr="001D27D4" w:rsidRDefault="0055608B" w:rsidP="001D27D4">
            <w:pPr>
              <w:spacing w:before="120"/>
              <w:contextualSpacing/>
              <w:rPr>
                <w:szCs w:val="24"/>
              </w:rPr>
            </w:pPr>
            <w:r w:rsidRPr="001D27D4">
              <w:rPr>
                <w:szCs w:val="24"/>
              </w:rPr>
              <w:t>Mass</w:t>
            </w:r>
          </w:p>
        </w:tc>
        <w:tc>
          <w:tcPr>
            <w:tcW w:w="993" w:type="dxa"/>
          </w:tcPr>
          <w:p w14:paraId="4524EC5D" w14:textId="77777777" w:rsidR="0055608B" w:rsidRPr="001D27D4" w:rsidRDefault="0055608B" w:rsidP="001D27D4">
            <w:pPr>
              <w:spacing w:before="120"/>
              <w:contextualSpacing/>
              <w:rPr>
                <w:color w:val="800000"/>
                <w:szCs w:val="24"/>
              </w:rPr>
            </w:pPr>
            <w:r w:rsidRPr="001D27D4">
              <w:rPr>
                <w:color w:val="800000"/>
                <w:szCs w:val="24"/>
              </w:rPr>
              <w:t>m</w:t>
            </w:r>
          </w:p>
        </w:tc>
        <w:tc>
          <w:tcPr>
            <w:tcW w:w="3402" w:type="dxa"/>
          </w:tcPr>
          <w:p w14:paraId="348C81E1" w14:textId="77777777" w:rsidR="0055608B" w:rsidRPr="001D27D4" w:rsidRDefault="0055608B" w:rsidP="001D27D4">
            <w:pPr>
              <w:spacing w:before="120"/>
              <w:contextualSpacing/>
              <w:rPr>
                <w:color w:val="800000"/>
                <w:szCs w:val="24"/>
              </w:rPr>
            </w:pPr>
            <w:r w:rsidRPr="001D27D4">
              <w:rPr>
                <w:color w:val="800000"/>
                <w:szCs w:val="24"/>
              </w:rPr>
              <w:t>kilogram, kg</w:t>
            </w:r>
          </w:p>
        </w:tc>
      </w:tr>
      <w:tr w:rsidR="0055608B" w:rsidRPr="001D27D4" w14:paraId="045C18D0" w14:textId="77777777" w:rsidTr="0055608B">
        <w:tc>
          <w:tcPr>
            <w:tcW w:w="1809" w:type="dxa"/>
          </w:tcPr>
          <w:p w14:paraId="1F6FE8F8" w14:textId="77777777" w:rsidR="0055608B" w:rsidRPr="001D27D4" w:rsidRDefault="0055608B" w:rsidP="001D27D4">
            <w:pPr>
              <w:spacing w:before="120"/>
              <w:contextualSpacing/>
              <w:rPr>
                <w:color w:val="008000"/>
                <w:szCs w:val="24"/>
              </w:rPr>
            </w:pPr>
            <w:r w:rsidRPr="001D27D4">
              <w:rPr>
                <w:color w:val="008000"/>
                <w:szCs w:val="24"/>
              </w:rPr>
              <w:t>Length</w:t>
            </w:r>
          </w:p>
        </w:tc>
        <w:tc>
          <w:tcPr>
            <w:tcW w:w="993" w:type="dxa"/>
          </w:tcPr>
          <w:p w14:paraId="23492D97" w14:textId="77777777" w:rsidR="0055608B" w:rsidRPr="001D27D4" w:rsidRDefault="0055608B" w:rsidP="001D27D4">
            <w:pPr>
              <w:spacing w:before="120"/>
              <w:contextualSpacing/>
              <w:rPr>
                <w:color w:val="008000"/>
                <w:szCs w:val="24"/>
              </w:rPr>
            </w:pPr>
            <w:r w:rsidRPr="001D27D4">
              <w:rPr>
                <w:color w:val="008000"/>
                <w:szCs w:val="24"/>
              </w:rPr>
              <w:t>l</w:t>
            </w:r>
          </w:p>
        </w:tc>
        <w:tc>
          <w:tcPr>
            <w:tcW w:w="3402" w:type="dxa"/>
          </w:tcPr>
          <w:p w14:paraId="4966B5DF" w14:textId="77777777" w:rsidR="0055608B" w:rsidRPr="001D27D4" w:rsidRDefault="0055608B" w:rsidP="001D27D4">
            <w:pPr>
              <w:spacing w:before="120"/>
              <w:contextualSpacing/>
              <w:rPr>
                <w:color w:val="008000"/>
                <w:szCs w:val="24"/>
              </w:rPr>
            </w:pPr>
            <w:r w:rsidRPr="001D27D4">
              <w:rPr>
                <w:color w:val="008000"/>
                <w:szCs w:val="24"/>
              </w:rPr>
              <w:t>metre, m</w:t>
            </w:r>
          </w:p>
        </w:tc>
      </w:tr>
      <w:tr w:rsidR="0055608B" w:rsidRPr="001D27D4" w14:paraId="5B04A407" w14:textId="77777777" w:rsidTr="0055608B">
        <w:tc>
          <w:tcPr>
            <w:tcW w:w="1809" w:type="dxa"/>
          </w:tcPr>
          <w:p w14:paraId="5C308D25" w14:textId="77777777" w:rsidR="0055608B" w:rsidRPr="001D27D4" w:rsidRDefault="0055608B" w:rsidP="001D27D4">
            <w:pPr>
              <w:spacing w:before="120"/>
              <w:contextualSpacing/>
              <w:rPr>
                <w:color w:val="0000FF"/>
                <w:szCs w:val="24"/>
              </w:rPr>
            </w:pPr>
            <w:r w:rsidRPr="001D27D4">
              <w:rPr>
                <w:color w:val="0000FF"/>
                <w:szCs w:val="24"/>
              </w:rPr>
              <w:t>Time</w:t>
            </w:r>
          </w:p>
        </w:tc>
        <w:tc>
          <w:tcPr>
            <w:tcW w:w="993" w:type="dxa"/>
          </w:tcPr>
          <w:p w14:paraId="4DA3BD60" w14:textId="77777777" w:rsidR="0055608B" w:rsidRPr="001D27D4" w:rsidRDefault="0055608B" w:rsidP="001D27D4">
            <w:pPr>
              <w:spacing w:before="120"/>
              <w:contextualSpacing/>
              <w:rPr>
                <w:color w:val="0000FF"/>
                <w:szCs w:val="24"/>
              </w:rPr>
            </w:pPr>
            <w:r w:rsidRPr="001D27D4">
              <w:rPr>
                <w:color w:val="0000FF"/>
                <w:szCs w:val="24"/>
              </w:rPr>
              <w:t>t</w:t>
            </w:r>
          </w:p>
        </w:tc>
        <w:tc>
          <w:tcPr>
            <w:tcW w:w="3402" w:type="dxa"/>
          </w:tcPr>
          <w:p w14:paraId="1DA4EC29" w14:textId="77777777" w:rsidR="0055608B" w:rsidRPr="001D27D4" w:rsidRDefault="0055608B" w:rsidP="001D27D4">
            <w:pPr>
              <w:spacing w:before="120"/>
              <w:contextualSpacing/>
              <w:rPr>
                <w:color w:val="0000FF"/>
                <w:szCs w:val="24"/>
              </w:rPr>
            </w:pPr>
            <w:r w:rsidRPr="001D27D4">
              <w:rPr>
                <w:color w:val="0000FF"/>
                <w:szCs w:val="24"/>
              </w:rPr>
              <w:t>second, s</w:t>
            </w:r>
          </w:p>
        </w:tc>
      </w:tr>
      <w:tr w:rsidR="0055608B" w:rsidRPr="001D27D4" w14:paraId="53737D60" w14:textId="77777777" w:rsidTr="0055608B">
        <w:tc>
          <w:tcPr>
            <w:tcW w:w="1809" w:type="dxa"/>
          </w:tcPr>
          <w:p w14:paraId="5C159727" w14:textId="77777777" w:rsidR="0055608B" w:rsidRPr="001D27D4" w:rsidRDefault="0055608B" w:rsidP="001D27D4">
            <w:pPr>
              <w:spacing w:before="120"/>
              <w:contextualSpacing/>
              <w:rPr>
                <w:color w:val="800080"/>
                <w:szCs w:val="24"/>
              </w:rPr>
            </w:pPr>
            <w:r w:rsidRPr="001D27D4">
              <w:rPr>
                <w:color w:val="800080"/>
                <w:szCs w:val="24"/>
              </w:rPr>
              <w:t>Temperature</w:t>
            </w:r>
          </w:p>
        </w:tc>
        <w:tc>
          <w:tcPr>
            <w:tcW w:w="993" w:type="dxa"/>
          </w:tcPr>
          <w:p w14:paraId="4354A19D" w14:textId="77777777" w:rsidR="0055608B" w:rsidRPr="001D27D4" w:rsidRDefault="0055608B" w:rsidP="001D27D4">
            <w:pPr>
              <w:spacing w:before="120"/>
              <w:contextualSpacing/>
              <w:rPr>
                <w:color w:val="800080"/>
                <w:szCs w:val="24"/>
              </w:rPr>
            </w:pPr>
            <w:r w:rsidRPr="001D27D4">
              <w:rPr>
                <w:color w:val="800080"/>
                <w:szCs w:val="24"/>
              </w:rPr>
              <w:t>T</w:t>
            </w:r>
          </w:p>
        </w:tc>
        <w:tc>
          <w:tcPr>
            <w:tcW w:w="3402" w:type="dxa"/>
          </w:tcPr>
          <w:p w14:paraId="20C8D3D6" w14:textId="77777777" w:rsidR="0055608B" w:rsidRPr="001D27D4" w:rsidRDefault="0055608B" w:rsidP="001D27D4">
            <w:pPr>
              <w:spacing w:before="120"/>
              <w:contextualSpacing/>
              <w:rPr>
                <w:color w:val="800080"/>
                <w:szCs w:val="24"/>
              </w:rPr>
            </w:pPr>
            <w:r w:rsidRPr="001D27D4">
              <w:rPr>
                <w:color w:val="800080"/>
                <w:szCs w:val="24"/>
              </w:rPr>
              <w:t>degrees Celsius, Kelvin, K</w:t>
            </w:r>
          </w:p>
        </w:tc>
      </w:tr>
      <w:tr w:rsidR="0055608B" w:rsidRPr="001D27D4" w14:paraId="02FAD7EC" w14:textId="77777777" w:rsidTr="0055608B">
        <w:tc>
          <w:tcPr>
            <w:tcW w:w="1809" w:type="dxa"/>
          </w:tcPr>
          <w:p w14:paraId="109DB467" w14:textId="77777777" w:rsidR="0055608B" w:rsidRPr="001D27D4" w:rsidRDefault="0055608B" w:rsidP="001D27D4">
            <w:pPr>
              <w:spacing w:before="120"/>
              <w:contextualSpacing/>
              <w:rPr>
                <w:color w:val="993366"/>
                <w:szCs w:val="24"/>
              </w:rPr>
            </w:pPr>
            <w:r w:rsidRPr="001D27D4">
              <w:rPr>
                <w:color w:val="993366"/>
                <w:szCs w:val="24"/>
              </w:rPr>
              <w:t>Current</w:t>
            </w:r>
          </w:p>
        </w:tc>
        <w:tc>
          <w:tcPr>
            <w:tcW w:w="993" w:type="dxa"/>
          </w:tcPr>
          <w:p w14:paraId="0D1E95CF" w14:textId="77777777" w:rsidR="0055608B" w:rsidRPr="001D27D4" w:rsidRDefault="0055608B" w:rsidP="001D27D4">
            <w:pPr>
              <w:spacing w:before="120"/>
              <w:contextualSpacing/>
              <w:rPr>
                <w:color w:val="993366"/>
                <w:szCs w:val="24"/>
              </w:rPr>
            </w:pPr>
            <w:r w:rsidRPr="001D27D4">
              <w:rPr>
                <w:color w:val="993366"/>
                <w:szCs w:val="24"/>
              </w:rPr>
              <w:t>I</w:t>
            </w:r>
          </w:p>
        </w:tc>
        <w:tc>
          <w:tcPr>
            <w:tcW w:w="3402" w:type="dxa"/>
          </w:tcPr>
          <w:p w14:paraId="6965D720" w14:textId="77777777" w:rsidR="0055608B" w:rsidRPr="001D27D4" w:rsidRDefault="0055608B" w:rsidP="001D27D4">
            <w:pPr>
              <w:spacing w:before="120"/>
              <w:contextualSpacing/>
              <w:rPr>
                <w:color w:val="993366"/>
                <w:szCs w:val="24"/>
              </w:rPr>
            </w:pPr>
            <w:r w:rsidRPr="001D27D4">
              <w:rPr>
                <w:color w:val="993366"/>
                <w:szCs w:val="24"/>
              </w:rPr>
              <w:t>ampere, A</w:t>
            </w:r>
          </w:p>
        </w:tc>
      </w:tr>
    </w:tbl>
    <w:p w14:paraId="0CADFD17" w14:textId="77777777" w:rsidR="0055608B" w:rsidRDefault="0055608B" w:rsidP="001D27D4">
      <w:pPr>
        <w:spacing w:before="120"/>
        <w:rPr>
          <w:szCs w:val="24"/>
        </w:rPr>
      </w:pPr>
    </w:p>
    <w:p w14:paraId="4B2E6FAB" w14:textId="77777777" w:rsidR="00F04E7B" w:rsidRPr="001D27D4" w:rsidRDefault="00F04E7B" w:rsidP="001D27D4">
      <w:pPr>
        <w:spacing w:before="120"/>
        <w:rPr>
          <w:szCs w:val="24"/>
        </w:rPr>
      </w:pPr>
    </w:p>
    <w:p w14:paraId="09D31C52" w14:textId="77777777" w:rsidR="0055608B" w:rsidRPr="001D27D4" w:rsidRDefault="0055608B" w:rsidP="001D27D4">
      <w:pPr>
        <w:spacing w:before="120"/>
        <w:rPr>
          <w:szCs w:val="24"/>
        </w:rPr>
      </w:pPr>
    </w:p>
    <w:p w14:paraId="02F23BC7" w14:textId="77777777" w:rsidR="0055608B" w:rsidRPr="001D27D4" w:rsidRDefault="0055608B" w:rsidP="001D27D4">
      <w:pPr>
        <w:spacing w:before="120"/>
        <w:rPr>
          <w:szCs w:val="24"/>
        </w:rPr>
      </w:pPr>
    </w:p>
    <w:p w14:paraId="21EBE76F" w14:textId="77777777" w:rsidR="0055608B" w:rsidRPr="001D27D4" w:rsidRDefault="0055608B" w:rsidP="001D27D4">
      <w:pPr>
        <w:spacing w:before="120"/>
        <w:rPr>
          <w:szCs w:val="24"/>
        </w:rPr>
      </w:pPr>
    </w:p>
    <w:p w14:paraId="76D2A303" w14:textId="77777777" w:rsidR="0055608B" w:rsidRPr="001D27D4" w:rsidRDefault="0055608B" w:rsidP="001D27D4">
      <w:pPr>
        <w:spacing w:before="120"/>
        <w:rPr>
          <w:szCs w:val="24"/>
          <w:vertAlign w:val="superscript"/>
        </w:rPr>
      </w:pPr>
    </w:p>
    <w:p w14:paraId="09C49FA8" w14:textId="77777777" w:rsidR="0055608B" w:rsidRPr="001D27D4" w:rsidRDefault="0055608B" w:rsidP="001D27D4">
      <w:pPr>
        <w:pStyle w:val="Heading1"/>
        <w:spacing w:before="120" w:after="120"/>
        <w:rPr>
          <w:rFonts w:ascii="Trebuchet MS" w:hAnsi="Trebuchet MS"/>
          <w:sz w:val="24"/>
          <w:szCs w:val="24"/>
        </w:rPr>
      </w:pPr>
      <w:bookmarkStart w:id="3" w:name="_Toc456892559"/>
      <w:r w:rsidRPr="001D27D4">
        <w:rPr>
          <w:rFonts w:ascii="Trebuchet MS" w:hAnsi="Trebuchet MS"/>
          <w:sz w:val="24"/>
          <w:szCs w:val="24"/>
        </w:rPr>
        <w:t>Prefixes</w:t>
      </w:r>
      <w:bookmarkEnd w:id="3"/>
    </w:p>
    <w:p w14:paraId="572DA35B" w14:textId="77777777" w:rsidR="0055608B" w:rsidRPr="001D27D4" w:rsidRDefault="0055608B" w:rsidP="001D27D4">
      <w:pPr>
        <w:spacing w:before="12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55608B" w:rsidRPr="001D27D4" w14:paraId="2A3F468C" w14:textId="77777777" w:rsidTr="001071F1">
        <w:trPr>
          <w:jc w:val="center"/>
        </w:trPr>
        <w:tc>
          <w:tcPr>
            <w:tcW w:w="2251" w:type="dxa"/>
            <w:vAlign w:val="bottom"/>
          </w:tcPr>
          <w:p w14:paraId="0CE0C429" w14:textId="77777777" w:rsidR="0055608B" w:rsidRPr="001D27D4" w:rsidRDefault="0055608B" w:rsidP="001071F1">
            <w:pPr>
              <w:spacing w:before="200" w:after="200" w:line="360" w:lineRule="auto"/>
              <w:contextualSpacing/>
              <w:rPr>
                <w:szCs w:val="24"/>
                <w:u w:val="single"/>
              </w:rPr>
            </w:pPr>
            <w:r w:rsidRPr="001D27D4">
              <w:rPr>
                <w:szCs w:val="24"/>
                <w:u w:val="single"/>
              </w:rPr>
              <w:t>Prefix</w:t>
            </w:r>
          </w:p>
        </w:tc>
        <w:tc>
          <w:tcPr>
            <w:tcW w:w="1637" w:type="dxa"/>
            <w:vAlign w:val="bottom"/>
          </w:tcPr>
          <w:p w14:paraId="25D2142A" w14:textId="77777777" w:rsidR="0055608B" w:rsidRPr="001D27D4" w:rsidRDefault="0055608B" w:rsidP="001071F1">
            <w:pPr>
              <w:spacing w:before="200" w:after="200" w:line="360" w:lineRule="auto"/>
              <w:contextualSpacing/>
              <w:rPr>
                <w:szCs w:val="24"/>
                <w:u w:val="single"/>
              </w:rPr>
            </w:pPr>
            <w:r w:rsidRPr="001D27D4">
              <w:rPr>
                <w:szCs w:val="24"/>
                <w:u w:val="single"/>
              </w:rPr>
              <w:t>Symbol</w:t>
            </w:r>
          </w:p>
        </w:tc>
        <w:tc>
          <w:tcPr>
            <w:tcW w:w="1530" w:type="dxa"/>
            <w:vAlign w:val="bottom"/>
          </w:tcPr>
          <w:p w14:paraId="075C5CBD" w14:textId="77777777" w:rsidR="0055608B" w:rsidRPr="001D27D4" w:rsidRDefault="0055608B" w:rsidP="001071F1">
            <w:pPr>
              <w:spacing w:before="200" w:after="200" w:line="360" w:lineRule="auto"/>
              <w:contextualSpacing/>
              <w:rPr>
                <w:szCs w:val="24"/>
                <w:u w:val="single"/>
              </w:rPr>
            </w:pPr>
            <w:r w:rsidRPr="001D27D4">
              <w:rPr>
                <w:szCs w:val="24"/>
                <w:u w:val="single"/>
              </w:rPr>
              <w:t>Multiple</w:t>
            </w:r>
          </w:p>
        </w:tc>
        <w:tc>
          <w:tcPr>
            <w:tcW w:w="3586" w:type="dxa"/>
            <w:vAlign w:val="bottom"/>
          </w:tcPr>
          <w:p w14:paraId="7D5E6B17" w14:textId="77777777" w:rsidR="0055608B" w:rsidRPr="001D27D4" w:rsidRDefault="0055608B" w:rsidP="001071F1">
            <w:pPr>
              <w:spacing w:before="200" w:after="200" w:line="360" w:lineRule="auto"/>
              <w:contextualSpacing/>
              <w:rPr>
                <w:szCs w:val="24"/>
                <w:u w:val="single"/>
              </w:rPr>
            </w:pPr>
            <w:r w:rsidRPr="001D27D4">
              <w:rPr>
                <w:szCs w:val="24"/>
                <w:u w:val="single"/>
              </w:rPr>
              <w:t>Multiple in full</w:t>
            </w:r>
          </w:p>
        </w:tc>
      </w:tr>
      <w:tr w:rsidR="00DC6E7F" w:rsidRPr="001D27D4" w14:paraId="3CA9AB87" w14:textId="77777777" w:rsidTr="001071F1">
        <w:trPr>
          <w:jc w:val="center"/>
        </w:trPr>
        <w:tc>
          <w:tcPr>
            <w:tcW w:w="2251" w:type="dxa"/>
            <w:vAlign w:val="bottom"/>
          </w:tcPr>
          <w:p w14:paraId="49A34C19" w14:textId="41DC2322" w:rsidR="00DC6E7F" w:rsidRPr="001D27D4" w:rsidRDefault="00DC6E7F" w:rsidP="001071F1">
            <w:pPr>
              <w:spacing w:before="200" w:after="200" w:line="360" w:lineRule="auto"/>
              <w:contextualSpacing/>
              <w:rPr>
                <w:szCs w:val="24"/>
              </w:rPr>
            </w:pPr>
            <w:r w:rsidRPr="001D27D4">
              <w:rPr>
                <w:szCs w:val="24"/>
              </w:rPr>
              <w:t>Peta</w:t>
            </w:r>
          </w:p>
        </w:tc>
        <w:tc>
          <w:tcPr>
            <w:tcW w:w="1637" w:type="dxa"/>
            <w:vAlign w:val="bottom"/>
          </w:tcPr>
          <w:p w14:paraId="18AB3D8A" w14:textId="353CB016"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7C64A488" w14:textId="2EB1383A"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3C08E799" w14:textId="7883591E" w:rsidR="00DC6E7F" w:rsidRPr="001D27D4" w:rsidRDefault="00DC6E7F" w:rsidP="001071F1">
            <w:pPr>
              <w:spacing w:before="200" w:after="200" w:line="360" w:lineRule="auto"/>
              <w:contextualSpacing/>
              <w:rPr>
                <w:szCs w:val="24"/>
              </w:rPr>
            </w:pPr>
            <w:r w:rsidRPr="001D27D4">
              <w:rPr>
                <w:szCs w:val="24"/>
              </w:rPr>
              <w:t>x 1 000</w:t>
            </w:r>
            <w:r w:rsidRPr="001D27D4">
              <w:rPr>
                <w:b/>
                <w:bCs/>
                <w:szCs w:val="24"/>
              </w:rPr>
              <w:t xml:space="preserve"> </w:t>
            </w:r>
            <w:r w:rsidRPr="001D27D4">
              <w:rPr>
                <w:szCs w:val="24"/>
              </w:rPr>
              <w:t>000 000 000 000</w:t>
            </w:r>
          </w:p>
        </w:tc>
      </w:tr>
      <w:tr w:rsidR="00DC6E7F" w:rsidRPr="001D27D4" w14:paraId="25590F26" w14:textId="77777777" w:rsidTr="001071F1">
        <w:trPr>
          <w:jc w:val="center"/>
        </w:trPr>
        <w:tc>
          <w:tcPr>
            <w:tcW w:w="2251" w:type="dxa"/>
            <w:vAlign w:val="bottom"/>
          </w:tcPr>
          <w:p w14:paraId="58821FA1" w14:textId="77777777" w:rsidR="00DC6E7F" w:rsidRPr="001D27D4" w:rsidRDefault="00DC6E7F" w:rsidP="001071F1">
            <w:pPr>
              <w:spacing w:before="200" w:after="200" w:line="360" w:lineRule="auto"/>
              <w:contextualSpacing/>
              <w:rPr>
                <w:szCs w:val="24"/>
              </w:rPr>
            </w:pPr>
            <w:r w:rsidRPr="001D27D4">
              <w:rPr>
                <w:szCs w:val="24"/>
              </w:rPr>
              <w:t>Tera</w:t>
            </w:r>
          </w:p>
        </w:tc>
        <w:tc>
          <w:tcPr>
            <w:tcW w:w="1637" w:type="dxa"/>
            <w:vAlign w:val="bottom"/>
          </w:tcPr>
          <w:p w14:paraId="13045B3A" w14:textId="77777777" w:rsidR="00DC6E7F" w:rsidRPr="001D27D4" w:rsidRDefault="00DC6E7F" w:rsidP="001071F1">
            <w:pPr>
              <w:spacing w:before="200" w:after="200" w:line="360" w:lineRule="auto"/>
              <w:contextualSpacing/>
              <w:rPr>
                <w:szCs w:val="24"/>
              </w:rPr>
            </w:pPr>
            <w:r w:rsidRPr="001D27D4">
              <w:rPr>
                <w:szCs w:val="24"/>
              </w:rPr>
              <w:t>T</w:t>
            </w:r>
          </w:p>
        </w:tc>
        <w:tc>
          <w:tcPr>
            <w:tcW w:w="1530" w:type="dxa"/>
            <w:vAlign w:val="bottom"/>
          </w:tcPr>
          <w:p w14:paraId="292C7D9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ADAC234" w14:textId="77777777" w:rsidR="00DC6E7F" w:rsidRPr="001D27D4" w:rsidRDefault="00DC6E7F" w:rsidP="001071F1">
            <w:pPr>
              <w:spacing w:before="200" w:after="200" w:line="360" w:lineRule="auto"/>
              <w:contextualSpacing/>
              <w:rPr>
                <w:szCs w:val="24"/>
              </w:rPr>
            </w:pPr>
            <w:r w:rsidRPr="001D27D4">
              <w:rPr>
                <w:szCs w:val="24"/>
              </w:rPr>
              <w:t>x1 000 000 000 000</w:t>
            </w:r>
          </w:p>
        </w:tc>
      </w:tr>
      <w:tr w:rsidR="00DC6E7F" w:rsidRPr="001D27D4" w14:paraId="6E725F95" w14:textId="77777777" w:rsidTr="001071F1">
        <w:trPr>
          <w:jc w:val="center"/>
        </w:trPr>
        <w:tc>
          <w:tcPr>
            <w:tcW w:w="2251" w:type="dxa"/>
            <w:vAlign w:val="bottom"/>
          </w:tcPr>
          <w:p w14:paraId="64A6D881" w14:textId="77777777" w:rsidR="00DC6E7F" w:rsidRPr="001D27D4" w:rsidRDefault="00DC6E7F" w:rsidP="001071F1">
            <w:pPr>
              <w:spacing w:before="200" w:after="200" w:line="360" w:lineRule="auto"/>
              <w:contextualSpacing/>
              <w:rPr>
                <w:szCs w:val="24"/>
              </w:rPr>
            </w:pPr>
            <w:r w:rsidRPr="001D27D4">
              <w:rPr>
                <w:szCs w:val="24"/>
              </w:rPr>
              <w:t>Giga</w:t>
            </w:r>
          </w:p>
        </w:tc>
        <w:tc>
          <w:tcPr>
            <w:tcW w:w="1637" w:type="dxa"/>
            <w:vAlign w:val="bottom"/>
          </w:tcPr>
          <w:p w14:paraId="6FCCB370" w14:textId="77777777" w:rsidR="00DC6E7F" w:rsidRPr="001D27D4" w:rsidRDefault="00DC6E7F" w:rsidP="001071F1">
            <w:pPr>
              <w:spacing w:before="200" w:after="200" w:line="360" w:lineRule="auto"/>
              <w:contextualSpacing/>
              <w:rPr>
                <w:szCs w:val="24"/>
              </w:rPr>
            </w:pPr>
            <w:r w:rsidRPr="001D27D4">
              <w:rPr>
                <w:szCs w:val="24"/>
              </w:rPr>
              <w:t>G</w:t>
            </w:r>
          </w:p>
        </w:tc>
        <w:tc>
          <w:tcPr>
            <w:tcW w:w="1530" w:type="dxa"/>
            <w:vAlign w:val="bottom"/>
          </w:tcPr>
          <w:p w14:paraId="1B0CC31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53A4A59D" w14:textId="77777777" w:rsidR="00DC6E7F" w:rsidRPr="001D27D4" w:rsidRDefault="00DC6E7F" w:rsidP="001071F1">
            <w:pPr>
              <w:spacing w:before="200" w:after="200" w:line="360" w:lineRule="auto"/>
              <w:contextualSpacing/>
              <w:rPr>
                <w:szCs w:val="24"/>
              </w:rPr>
            </w:pPr>
            <w:r w:rsidRPr="001D27D4">
              <w:rPr>
                <w:szCs w:val="24"/>
              </w:rPr>
              <w:t>x1 000 000 000</w:t>
            </w:r>
          </w:p>
        </w:tc>
      </w:tr>
      <w:tr w:rsidR="00DC6E7F" w:rsidRPr="001D27D4" w14:paraId="5BF86576" w14:textId="77777777" w:rsidTr="001071F1">
        <w:trPr>
          <w:jc w:val="center"/>
        </w:trPr>
        <w:tc>
          <w:tcPr>
            <w:tcW w:w="2251" w:type="dxa"/>
            <w:vAlign w:val="bottom"/>
          </w:tcPr>
          <w:p w14:paraId="34C9D862" w14:textId="77777777" w:rsidR="00DC6E7F" w:rsidRPr="001D27D4" w:rsidRDefault="00DC6E7F" w:rsidP="001071F1">
            <w:pPr>
              <w:spacing w:before="200" w:after="200" w:line="360" w:lineRule="auto"/>
              <w:contextualSpacing/>
              <w:rPr>
                <w:szCs w:val="24"/>
              </w:rPr>
            </w:pPr>
            <w:r w:rsidRPr="001D27D4">
              <w:rPr>
                <w:szCs w:val="24"/>
              </w:rPr>
              <w:t>Mega</w:t>
            </w:r>
          </w:p>
        </w:tc>
        <w:tc>
          <w:tcPr>
            <w:tcW w:w="1637" w:type="dxa"/>
            <w:vAlign w:val="bottom"/>
          </w:tcPr>
          <w:p w14:paraId="3E7EE7D1"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259009F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21DAA4FE" w14:textId="77777777" w:rsidR="00DC6E7F" w:rsidRPr="001D27D4" w:rsidRDefault="00DC6E7F" w:rsidP="001071F1">
            <w:pPr>
              <w:spacing w:before="200" w:after="200" w:line="360" w:lineRule="auto"/>
              <w:contextualSpacing/>
              <w:rPr>
                <w:szCs w:val="24"/>
              </w:rPr>
            </w:pPr>
            <w:r w:rsidRPr="001D27D4">
              <w:rPr>
                <w:szCs w:val="24"/>
              </w:rPr>
              <w:t>x1 000 000</w:t>
            </w:r>
          </w:p>
        </w:tc>
      </w:tr>
      <w:tr w:rsidR="00DC6E7F" w:rsidRPr="001D27D4" w14:paraId="0852E582" w14:textId="77777777" w:rsidTr="001071F1">
        <w:trPr>
          <w:jc w:val="center"/>
        </w:trPr>
        <w:tc>
          <w:tcPr>
            <w:tcW w:w="2251" w:type="dxa"/>
            <w:tcBorders>
              <w:bottom w:val="single" w:sz="4" w:space="0" w:color="auto"/>
            </w:tcBorders>
            <w:vAlign w:val="bottom"/>
          </w:tcPr>
          <w:p w14:paraId="63593AC1" w14:textId="77777777" w:rsidR="00DC6E7F" w:rsidRPr="001D27D4" w:rsidRDefault="00DC6E7F" w:rsidP="001071F1">
            <w:pPr>
              <w:spacing w:before="200" w:after="200" w:line="360" w:lineRule="auto"/>
              <w:contextualSpacing/>
              <w:rPr>
                <w:szCs w:val="24"/>
              </w:rPr>
            </w:pPr>
            <w:r w:rsidRPr="001D27D4">
              <w:rPr>
                <w:szCs w:val="24"/>
              </w:rPr>
              <w:t>Kilo</w:t>
            </w:r>
          </w:p>
        </w:tc>
        <w:tc>
          <w:tcPr>
            <w:tcW w:w="1637" w:type="dxa"/>
            <w:tcBorders>
              <w:bottom w:val="single" w:sz="4" w:space="0" w:color="auto"/>
            </w:tcBorders>
            <w:vAlign w:val="bottom"/>
          </w:tcPr>
          <w:p w14:paraId="712FE49D" w14:textId="3D3B9F4A" w:rsidR="00DC6E7F" w:rsidRPr="001D27D4" w:rsidRDefault="00DC6E7F" w:rsidP="001071F1">
            <w:pPr>
              <w:spacing w:before="200" w:after="200" w:line="360" w:lineRule="auto"/>
              <w:contextualSpacing/>
              <w:rPr>
                <w:szCs w:val="24"/>
              </w:rPr>
            </w:pPr>
            <w:r w:rsidRPr="001D27D4">
              <w:rPr>
                <w:szCs w:val="24"/>
              </w:rPr>
              <w:t>K</w:t>
            </w:r>
          </w:p>
        </w:tc>
        <w:tc>
          <w:tcPr>
            <w:tcW w:w="1530" w:type="dxa"/>
            <w:tcBorders>
              <w:bottom w:val="single" w:sz="4" w:space="0" w:color="auto"/>
            </w:tcBorders>
            <w:vAlign w:val="bottom"/>
          </w:tcPr>
          <w:p w14:paraId="55624775"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tcBorders>
              <w:bottom w:val="single" w:sz="4" w:space="0" w:color="auto"/>
            </w:tcBorders>
            <w:vAlign w:val="bottom"/>
          </w:tcPr>
          <w:p w14:paraId="365C270D" w14:textId="77777777" w:rsidR="00DC6E7F" w:rsidRPr="001D27D4" w:rsidRDefault="00DC6E7F" w:rsidP="001071F1">
            <w:pPr>
              <w:spacing w:before="200" w:after="200" w:line="360" w:lineRule="auto"/>
              <w:contextualSpacing/>
              <w:rPr>
                <w:szCs w:val="24"/>
              </w:rPr>
            </w:pPr>
            <w:r w:rsidRPr="001D27D4">
              <w:rPr>
                <w:szCs w:val="24"/>
              </w:rPr>
              <w:t>x1 000</w:t>
            </w:r>
          </w:p>
        </w:tc>
      </w:tr>
      <w:tr w:rsidR="00DC6E7F" w:rsidRPr="001D27D4" w14:paraId="2B93E8DE" w14:textId="77777777" w:rsidTr="001071F1">
        <w:trPr>
          <w:jc w:val="center"/>
        </w:trPr>
        <w:tc>
          <w:tcPr>
            <w:tcW w:w="2251" w:type="dxa"/>
            <w:shd w:val="clear" w:color="auto" w:fill="C0C0C0"/>
            <w:vAlign w:val="bottom"/>
          </w:tcPr>
          <w:p w14:paraId="6F3B6026" w14:textId="77777777" w:rsidR="00DC6E7F" w:rsidRPr="001D27D4" w:rsidRDefault="00DC6E7F" w:rsidP="001071F1">
            <w:pPr>
              <w:spacing w:before="200" w:after="200" w:line="360" w:lineRule="auto"/>
              <w:contextualSpacing/>
              <w:rPr>
                <w:szCs w:val="24"/>
              </w:rPr>
            </w:pPr>
            <w:proofErr w:type="spellStart"/>
            <w:r w:rsidRPr="001D27D4">
              <w:rPr>
                <w:szCs w:val="24"/>
              </w:rPr>
              <w:t>Centi</w:t>
            </w:r>
            <w:proofErr w:type="spellEnd"/>
          </w:p>
        </w:tc>
        <w:tc>
          <w:tcPr>
            <w:tcW w:w="1637" w:type="dxa"/>
            <w:shd w:val="clear" w:color="auto" w:fill="C0C0C0"/>
            <w:vAlign w:val="bottom"/>
          </w:tcPr>
          <w:p w14:paraId="53E48D49" w14:textId="375D6C85" w:rsidR="00DC6E7F" w:rsidRPr="001D27D4" w:rsidRDefault="00DC6E7F" w:rsidP="001071F1">
            <w:pPr>
              <w:spacing w:before="200" w:after="200" w:line="360" w:lineRule="auto"/>
              <w:contextualSpacing/>
              <w:rPr>
                <w:szCs w:val="24"/>
              </w:rPr>
            </w:pPr>
            <w:r w:rsidRPr="001D27D4">
              <w:rPr>
                <w:szCs w:val="24"/>
              </w:rPr>
              <w:t>C</w:t>
            </w:r>
          </w:p>
        </w:tc>
        <w:tc>
          <w:tcPr>
            <w:tcW w:w="1530" w:type="dxa"/>
            <w:shd w:val="clear" w:color="auto" w:fill="C0C0C0"/>
            <w:vAlign w:val="bottom"/>
          </w:tcPr>
          <w:p w14:paraId="020D108D"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-2</w:t>
            </w:r>
          </w:p>
        </w:tc>
        <w:tc>
          <w:tcPr>
            <w:tcW w:w="3586" w:type="dxa"/>
            <w:shd w:val="clear" w:color="auto" w:fill="C0C0C0"/>
            <w:vAlign w:val="bottom"/>
          </w:tcPr>
          <w:p w14:paraId="4A409B55"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100</w:t>
            </w:r>
          </w:p>
        </w:tc>
      </w:tr>
      <w:tr w:rsidR="00DC6E7F" w:rsidRPr="001D27D4" w14:paraId="00B400B4" w14:textId="77777777" w:rsidTr="001071F1">
        <w:trPr>
          <w:jc w:val="center"/>
        </w:trPr>
        <w:tc>
          <w:tcPr>
            <w:tcW w:w="2251" w:type="dxa"/>
            <w:vAlign w:val="bottom"/>
          </w:tcPr>
          <w:p w14:paraId="64596716" w14:textId="77777777" w:rsidR="00DC6E7F" w:rsidRPr="001D27D4" w:rsidRDefault="00DC6E7F" w:rsidP="001071F1">
            <w:pPr>
              <w:spacing w:before="200" w:after="200" w:line="360" w:lineRule="auto"/>
              <w:contextualSpacing/>
              <w:rPr>
                <w:szCs w:val="24"/>
              </w:rPr>
            </w:pPr>
            <w:proofErr w:type="spellStart"/>
            <w:r w:rsidRPr="001D27D4">
              <w:rPr>
                <w:szCs w:val="24"/>
              </w:rPr>
              <w:t>Milli</w:t>
            </w:r>
            <w:proofErr w:type="spellEnd"/>
          </w:p>
        </w:tc>
        <w:tc>
          <w:tcPr>
            <w:tcW w:w="1637" w:type="dxa"/>
            <w:vAlign w:val="bottom"/>
          </w:tcPr>
          <w:p w14:paraId="54D49A0C"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7B269D2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vAlign w:val="bottom"/>
          </w:tcPr>
          <w:p w14:paraId="136765AB"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p>
        </w:tc>
      </w:tr>
      <w:tr w:rsidR="00DC6E7F" w:rsidRPr="001D27D4" w14:paraId="1AD6E9AB" w14:textId="77777777" w:rsidTr="001071F1">
        <w:trPr>
          <w:jc w:val="center"/>
        </w:trPr>
        <w:tc>
          <w:tcPr>
            <w:tcW w:w="2251" w:type="dxa"/>
            <w:vAlign w:val="bottom"/>
          </w:tcPr>
          <w:p w14:paraId="148BB9FB" w14:textId="77777777" w:rsidR="00DC6E7F" w:rsidRPr="001D27D4" w:rsidRDefault="00DC6E7F" w:rsidP="001071F1">
            <w:pPr>
              <w:spacing w:before="200" w:after="200" w:line="360" w:lineRule="auto"/>
              <w:contextualSpacing/>
              <w:rPr>
                <w:szCs w:val="24"/>
              </w:rPr>
            </w:pPr>
            <w:r w:rsidRPr="001D27D4">
              <w:rPr>
                <w:szCs w:val="24"/>
              </w:rPr>
              <w:t>Micro</w:t>
            </w:r>
          </w:p>
        </w:tc>
        <w:tc>
          <w:tcPr>
            <w:tcW w:w="1637" w:type="dxa"/>
            <w:vAlign w:val="bottom"/>
          </w:tcPr>
          <w:p w14:paraId="4F6A9BB0" w14:textId="77777777" w:rsidR="00DC6E7F" w:rsidRPr="001D27D4" w:rsidRDefault="00DC6E7F" w:rsidP="001071F1">
            <w:pPr>
              <w:spacing w:before="200" w:after="200" w:line="360" w:lineRule="auto"/>
              <w:contextualSpacing/>
              <w:rPr>
                <w:szCs w:val="24"/>
              </w:rPr>
            </w:pPr>
            <w:r w:rsidRPr="001D27D4">
              <w:rPr>
                <w:szCs w:val="24"/>
              </w:rPr>
              <w:sym w:font="Symbol" w:char="F06D"/>
            </w:r>
          </w:p>
        </w:tc>
        <w:tc>
          <w:tcPr>
            <w:tcW w:w="1530" w:type="dxa"/>
            <w:vAlign w:val="bottom"/>
          </w:tcPr>
          <w:p w14:paraId="47E39B8C"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01D31B9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w:t>
            </w:r>
          </w:p>
        </w:tc>
      </w:tr>
      <w:tr w:rsidR="00DC6E7F" w:rsidRPr="001D27D4" w14:paraId="1E35124C" w14:textId="77777777" w:rsidTr="001071F1">
        <w:trPr>
          <w:jc w:val="center"/>
        </w:trPr>
        <w:tc>
          <w:tcPr>
            <w:tcW w:w="2251" w:type="dxa"/>
            <w:vAlign w:val="bottom"/>
          </w:tcPr>
          <w:p w14:paraId="41CF0F3A" w14:textId="77777777" w:rsidR="00DC6E7F" w:rsidRPr="001D27D4" w:rsidRDefault="00DC6E7F" w:rsidP="001071F1">
            <w:pPr>
              <w:spacing w:before="200" w:after="200" w:line="360" w:lineRule="auto"/>
              <w:contextualSpacing/>
              <w:rPr>
                <w:szCs w:val="24"/>
              </w:rPr>
            </w:pPr>
            <w:r w:rsidRPr="001D27D4">
              <w:rPr>
                <w:szCs w:val="24"/>
              </w:rPr>
              <w:t>Nano</w:t>
            </w:r>
          </w:p>
        </w:tc>
        <w:tc>
          <w:tcPr>
            <w:tcW w:w="1637" w:type="dxa"/>
            <w:vAlign w:val="bottom"/>
          </w:tcPr>
          <w:p w14:paraId="3F880733" w14:textId="77777777" w:rsidR="00DC6E7F" w:rsidRPr="001D27D4" w:rsidRDefault="00DC6E7F" w:rsidP="001071F1">
            <w:pPr>
              <w:spacing w:before="200" w:after="200" w:line="360" w:lineRule="auto"/>
              <w:contextualSpacing/>
              <w:rPr>
                <w:szCs w:val="24"/>
              </w:rPr>
            </w:pPr>
            <w:r w:rsidRPr="001D27D4">
              <w:rPr>
                <w:szCs w:val="24"/>
              </w:rPr>
              <w:t>n</w:t>
            </w:r>
          </w:p>
        </w:tc>
        <w:tc>
          <w:tcPr>
            <w:tcW w:w="1530" w:type="dxa"/>
            <w:vAlign w:val="bottom"/>
          </w:tcPr>
          <w:p w14:paraId="6089154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06023843"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1 000 000 000</w:t>
            </w:r>
          </w:p>
        </w:tc>
      </w:tr>
      <w:tr w:rsidR="00DC6E7F" w:rsidRPr="001D27D4" w14:paraId="6ACE5AE3" w14:textId="77777777" w:rsidTr="001071F1">
        <w:trPr>
          <w:jc w:val="center"/>
        </w:trPr>
        <w:tc>
          <w:tcPr>
            <w:tcW w:w="2251" w:type="dxa"/>
            <w:vAlign w:val="bottom"/>
          </w:tcPr>
          <w:p w14:paraId="750BAAAC" w14:textId="77777777" w:rsidR="00DC6E7F" w:rsidRPr="001D27D4" w:rsidRDefault="00DC6E7F" w:rsidP="001071F1">
            <w:pPr>
              <w:spacing w:before="200" w:after="200" w:line="360" w:lineRule="auto"/>
              <w:contextualSpacing/>
              <w:rPr>
                <w:szCs w:val="24"/>
              </w:rPr>
            </w:pPr>
            <w:r w:rsidRPr="001D27D4">
              <w:rPr>
                <w:szCs w:val="24"/>
              </w:rPr>
              <w:t>Pico</w:t>
            </w:r>
          </w:p>
        </w:tc>
        <w:tc>
          <w:tcPr>
            <w:tcW w:w="1637" w:type="dxa"/>
            <w:vAlign w:val="bottom"/>
          </w:tcPr>
          <w:p w14:paraId="5B9F8A1C" w14:textId="77777777"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12823728"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88AAAF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w:t>
            </w:r>
          </w:p>
        </w:tc>
      </w:tr>
      <w:tr w:rsidR="00DC6E7F" w:rsidRPr="001D27D4" w14:paraId="33912589" w14:textId="77777777" w:rsidTr="001071F1">
        <w:trPr>
          <w:jc w:val="center"/>
        </w:trPr>
        <w:tc>
          <w:tcPr>
            <w:tcW w:w="2251" w:type="dxa"/>
            <w:vAlign w:val="bottom"/>
          </w:tcPr>
          <w:p w14:paraId="52256798" w14:textId="161908A7" w:rsidR="00DC6E7F" w:rsidRPr="001D27D4" w:rsidRDefault="00DC6E7F" w:rsidP="001071F1">
            <w:pPr>
              <w:spacing w:before="200" w:after="200" w:line="360" w:lineRule="auto"/>
              <w:contextualSpacing/>
              <w:rPr>
                <w:szCs w:val="24"/>
              </w:rPr>
            </w:pPr>
            <w:proofErr w:type="spellStart"/>
            <w:r w:rsidRPr="001D27D4">
              <w:rPr>
                <w:szCs w:val="24"/>
              </w:rPr>
              <w:t>femto</w:t>
            </w:r>
            <w:proofErr w:type="spellEnd"/>
          </w:p>
        </w:tc>
        <w:tc>
          <w:tcPr>
            <w:tcW w:w="1637" w:type="dxa"/>
            <w:vAlign w:val="bottom"/>
          </w:tcPr>
          <w:p w14:paraId="00042696" w14:textId="596DBC71" w:rsidR="00DC6E7F" w:rsidRPr="001D27D4" w:rsidRDefault="00DC6E7F" w:rsidP="001071F1">
            <w:pPr>
              <w:spacing w:before="200" w:after="200" w:line="360" w:lineRule="auto"/>
              <w:contextualSpacing/>
              <w:rPr>
                <w:szCs w:val="24"/>
              </w:rPr>
            </w:pPr>
            <w:r w:rsidRPr="001D27D4">
              <w:rPr>
                <w:szCs w:val="24"/>
              </w:rPr>
              <w:t>f</w:t>
            </w:r>
          </w:p>
        </w:tc>
        <w:tc>
          <w:tcPr>
            <w:tcW w:w="1530" w:type="dxa"/>
            <w:vAlign w:val="bottom"/>
          </w:tcPr>
          <w:p w14:paraId="3A48FF57" w14:textId="168C7C9E"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1D7884F3" w14:textId="22735DAA" w:rsidR="00DC6E7F" w:rsidRPr="001D27D4" w:rsidRDefault="00DC6E7F" w:rsidP="001071F1">
            <w:pPr>
              <w:spacing w:before="200" w:after="200" w:line="360" w:lineRule="auto"/>
              <w:contextualSpacing/>
              <w:rPr>
                <w:b/>
                <w:bCs/>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000 000 000 000</w:t>
            </w:r>
          </w:p>
        </w:tc>
      </w:tr>
    </w:tbl>
    <w:p w14:paraId="0981B266" w14:textId="77777777" w:rsidR="0055608B" w:rsidRPr="001D27D4" w:rsidRDefault="0055608B" w:rsidP="001D27D4">
      <w:pPr>
        <w:spacing w:before="120"/>
        <w:rPr>
          <w:szCs w:val="24"/>
        </w:rPr>
      </w:pPr>
    </w:p>
    <w:p w14:paraId="4FA5B72A" w14:textId="7979B1C6" w:rsidR="00BD247C" w:rsidRDefault="0055608B" w:rsidP="001D27D4">
      <w:pPr>
        <w:spacing w:before="120"/>
        <w:rPr>
          <w:szCs w:val="24"/>
        </w:rPr>
      </w:pPr>
      <w:r w:rsidRPr="001D27D4">
        <w:rPr>
          <w:szCs w:val="24"/>
        </w:rPr>
        <w:t xml:space="preserve">Above is a table of prefixes, which you will commonly find in </w:t>
      </w:r>
      <w:r w:rsidR="00DC6E7F" w:rsidRPr="001D27D4">
        <w:rPr>
          <w:szCs w:val="24"/>
        </w:rPr>
        <w:t>AH</w:t>
      </w:r>
      <w:r w:rsidRPr="001D27D4">
        <w:rPr>
          <w:szCs w:val="24"/>
        </w:rPr>
        <w:t xml:space="preserve"> Physics.</w:t>
      </w:r>
    </w:p>
    <w:p w14:paraId="4CA5EBA5" w14:textId="77777777" w:rsidR="00BD247C" w:rsidRDefault="00BD247C">
      <w:pPr>
        <w:spacing w:after="200"/>
        <w:rPr>
          <w:szCs w:val="24"/>
        </w:rPr>
      </w:pPr>
      <w:r>
        <w:rPr>
          <w:szCs w:val="24"/>
        </w:rPr>
        <w:br w:type="page"/>
      </w:r>
    </w:p>
    <w:p w14:paraId="2DE30669" w14:textId="144DF661" w:rsidR="0055608B" w:rsidRDefault="00BD247C" w:rsidP="00BD247C">
      <w:pPr>
        <w:pStyle w:val="Heading1"/>
      </w:pPr>
      <w:r>
        <w:lastRenderedPageBreak/>
        <w:t>The Physics Course</w:t>
      </w:r>
    </w:p>
    <w:p w14:paraId="2A5D077F" w14:textId="77777777" w:rsidR="00BD247C" w:rsidRPr="00BD247C" w:rsidRDefault="00BD247C" w:rsidP="00BD247C">
      <w:pPr>
        <w:pStyle w:val="Heading2"/>
      </w:pPr>
      <w:r w:rsidRPr="00BD247C">
        <w:t>Course content</w:t>
      </w:r>
    </w:p>
    <w:p w14:paraId="4DF5688E" w14:textId="77777777" w:rsidR="00BD247C" w:rsidRPr="00BD247C" w:rsidRDefault="00BD247C" w:rsidP="00BD247C">
      <w:pPr>
        <w:spacing w:before="120"/>
        <w:rPr>
          <w:szCs w:val="24"/>
        </w:rPr>
      </w:pPr>
      <w:r w:rsidRPr="00BD247C">
        <w:rPr>
          <w:szCs w:val="24"/>
        </w:rPr>
        <w:t>The course content includes the following areas of physics:</w:t>
      </w:r>
    </w:p>
    <w:p w14:paraId="5AB8EC1F" w14:textId="77777777" w:rsidR="00BD247C" w:rsidRPr="00BD247C" w:rsidRDefault="00BD247C" w:rsidP="00BD247C">
      <w:pPr>
        <w:pStyle w:val="Heading3"/>
      </w:pPr>
      <w:r w:rsidRPr="00BD247C">
        <w:t>Rotational motion and astrophysics</w:t>
      </w:r>
    </w:p>
    <w:p w14:paraId="0347479E" w14:textId="77777777" w:rsidR="00BD247C" w:rsidRPr="00BD247C" w:rsidRDefault="00BD247C" w:rsidP="00BD247C">
      <w:pPr>
        <w:spacing w:before="120"/>
        <w:rPr>
          <w:szCs w:val="24"/>
        </w:rPr>
      </w:pPr>
      <w:r w:rsidRPr="00BD247C">
        <w:rPr>
          <w:szCs w:val="24"/>
        </w:rPr>
        <w:t>The topics covered are:</w:t>
      </w:r>
    </w:p>
    <w:p w14:paraId="60933085" w14:textId="6F77B37F" w:rsidR="00BD247C" w:rsidRPr="00BD247C" w:rsidRDefault="00BD247C" w:rsidP="00BD247C">
      <w:pPr>
        <w:pStyle w:val="ListParagraph"/>
        <w:numPr>
          <w:ilvl w:val="0"/>
          <w:numId w:val="26"/>
        </w:numPr>
        <w:spacing w:before="120"/>
        <w:rPr>
          <w:szCs w:val="24"/>
        </w:rPr>
      </w:pPr>
      <w:r w:rsidRPr="00BD247C">
        <w:rPr>
          <w:szCs w:val="24"/>
        </w:rPr>
        <w:t>kinematic relationships</w:t>
      </w:r>
    </w:p>
    <w:p w14:paraId="09B93A09" w14:textId="261844E9" w:rsidR="00BD247C" w:rsidRPr="00BD247C" w:rsidRDefault="00BD247C" w:rsidP="00BD247C">
      <w:pPr>
        <w:pStyle w:val="ListParagraph"/>
        <w:numPr>
          <w:ilvl w:val="0"/>
          <w:numId w:val="26"/>
        </w:numPr>
        <w:spacing w:before="120"/>
        <w:rPr>
          <w:szCs w:val="24"/>
        </w:rPr>
      </w:pPr>
      <w:r w:rsidRPr="00BD247C">
        <w:rPr>
          <w:szCs w:val="24"/>
        </w:rPr>
        <w:t>angular motion</w:t>
      </w:r>
    </w:p>
    <w:p w14:paraId="21F41BFA" w14:textId="2099ACD1" w:rsidR="00BD247C" w:rsidRPr="00BD247C" w:rsidRDefault="00BD247C" w:rsidP="00BD247C">
      <w:pPr>
        <w:pStyle w:val="ListParagraph"/>
        <w:numPr>
          <w:ilvl w:val="0"/>
          <w:numId w:val="26"/>
        </w:numPr>
        <w:spacing w:before="120"/>
        <w:rPr>
          <w:szCs w:val="24"/>
        </w:rPr>
      </w:pPr>
      <w:r w:rsidRPr="00BD247C">
        <w:rPr>
          <w:szCs w:val="24"/>
        </w:rPr>
        <w:t>rotational dynamics</w:t>
      </w:r>
    </w:p>
    <w:p w14:paraId="2CE1FBD8" w14:textId="677E4FEB" w:rsidR="00BD247C" w:rsidRPr="00BD247C" w:rsidRDefault="00BD247C" w:rsidP="00BD247C">
      <w:pPr>
        <w:pStyle w:val="ListParagraph"/>
        <w:numPr>
          <w:ilvl w:val="0"/>
          <w:numId w:val="26"/>
        </w:numPr>
        <w:spacing w:before="120"/>
        <w:rPr>
          <w:szCs w:val="24"/>
        </w:rPr>
      </w:pPr>
      <w:r w:rsidRPr="00BD247C">
        <w:rPr>
          <w:szCs w:val="24"/>
        </w:rPr>
        <w:t>gravitation</w:t>
      </w:r>
    </w:p>
    <w:p w14:paraId="748765E2" w14:textId="153C1301" w:rsidR="00BD247C" w:rsidRPr="00BD247C" w:rsidRDefault="00BD247C" w:rsidP="00BD247C">
      <w:pPr>
        <w:pStyle w:val="ListParagraph"/>
        <w:numPr>
          <w:ilvl w:val="0"/>
          <w:numId w:val="26"/>
        </w:numPr>
        <w:spacing w:before="120"/>
        <w:rPr>
          <w:szCs w:val="24"/>
        </w:rPr>
      </w:pPr>
      <w:r w:rsidRPr="00BD247C">
        <w:rPr>
          <w:szCs w:val="24"/>
        </w:rPr>
        <w:t>general relativity</w:t>
      </w:r>
    </w:p>
    <w:p w14:paraId="095C75D5" w14:textId="097692D5" w:rsidR="00BD247C" w:rsidRPr="00BD247C" w:rsidRDefault="00BD247C" w:rsidP="00BD247C">
      <w:pPr>
        <w:pStyle w:val="ListParagraph"/>
        <w:numPr>
          <w:ilvl w:val="0"/>
          <w:numId w:val="26"/>
        </w:numPr>
        <w:spacing w:before="120"/>
        <w:rPr>
          <w:szCs w:val="24"/>
        </w:rPr>
      </w:pPr>
      <w:r w:rsidRPr="00BD247C">
        <w:rPr>
          <w:szCs w:val="24"/>
        </w:rPr>
        <w:t>stellar physics</w:t>
      </w:r>
    </w:p>
    <w:p w14:paraId="3B21210E" w14:textId="77777777" w:rsidR="00BD247C" w:rsidRPr="00BD247C" w:rsidRDefault="00BD247C" w:rsidP="00BD247C">
      <w:pPr>
        <w:pStyle w:val="Heading3"/>
      </w:pPr>
      <w:r w:rsidRPr="00BD247C">
        <w:t>Quanta and waves</w:t>
      </w:r>
    </w:p>
    <w:p w14:paraId="00FDE42A" w14:textId="77777777" w:rsidR="00BD247C" w:rsidRPr="00BD247C" w:rsidRDefault="00BD247C" w:rsidP="00BD247C">
      <w:pPr>
        <w:spacing w:before="120"/>
        <w:rPr>
          <w:szCs w:val="24"/>
        </w:rPr>
      </w:pPr>
      <w:r w:rsidRPr="00BD247C">
        <w:rPr>
          <w:szCs w:val="24"/>
        </w:rPr>
        <w:t>The topics covered are:</w:t>
      </w:r>
    </w:p>
    <w:p w14:paraId="2726DD13" w14:textId="105C0E2D" w:rsidR="00BD247C" w:rsidRPr="00BD247C" w:rsidRDefault="00BD247C" w:rsidP="00BD247C">
      <w:pPr>
        <w:pStyle w:val="ListParagraph"/>
        <w:numPr>
          <w:ilvl w:val="0"/>
          <w:numId w:val="25"/>
        </w:numPr>
        <w:spacing w:before="120"/>
        <w:rPr>
          <w:szCs w:val="24"/>
        </w:rPr>
      </w:pPr>
      <w:r w:rsidRPr="00BD247C">
        <w:rPr>
          <w:szCs w:val="24"/>
        </w:rPr>
        <w:t>introduction to quantum theory</w:t>
      </w:r>
    </w:p>
    <w:p w14:paraId="18FBF620" w14:textId="132F8BE2" w:rsidR="00BD247C" w:rsidRPr="00BD247C" w:rsidRDefault="00BD247C" w:rsidP="00BD247C">
      <w:pPr>
        <w:pStyle w:val="ListParagraph"/>
        <w:numPr>
          <w:ilvl w:val="0"/>
          <w:numId w:val="25"/>
        </w:numPr>
        <w:spacing w:before="120"/>
        <w:rPr>
          <w:szCs w:val="24"/>
        </w:rPr>
      </w:pPr>
      <w:r w:rsidRPr="00BD247C">
        <w:rPr>
          <w:szCs w:val="24"/>
        </w:rPr>
        <w:t>particles from space</w:t>
      </w:r>
    </w:p>
    <w:p w14:paraId="151DEEE6" w14:textId="4205A0C4" w:rsidR="00BD247C" w:rsidRPr="00BD247C" w:rsidRDefault="00BD247C" w:rsidP="00BD247C">
      <w:pPr>
        <w:pStyle w:val="ListParagraph"/>
        <w:numPr>
          <w:ilvl w:val="0"/>
          <w:numId w:val="25"/>
        </w:numPr>
        <w:spacing w:before="120"/>
        <w:rPr>
          <w:szCs w:val="24"/>
        </w:rPr>
      </w:pPr>
      <w:r w:rsidRPr="00BD247C">
        <w:rPr>
          <w:szCs w:val="24"/>
        </w:rPr>
        <w:t>simple harmonic motion</w:t>
      </w:r>
    </w:p>
    <w:p w14:paraId="3862B167" w14:textId="1D993353" w:rsidR="00BD247C" w:rsidRPr="00BD247C" w:rsidRDefault="00BD247C" w:rsidP="00BD247C">
      <w:pPr>
        <w:pStyle w:val="ListParagraph"/>
        <w:numPr>
          <w:ilvl w:val="0"/>
          <w:numId w:val="25"/>
        </w:numPr>
        <w:spacing w:before="120"/>
        <w:rPr>
          <w:szCs w:val="24"/>
        </w:rPr>
      </w:pPr>
      <w:r w:rsidRPr="00BD247C">
        <w:rPr>
          <w:szCs w:val="24"/>
        </w:rPr>
        <w:t>waves</w:t>
      </w:r>
    </w:p>
    <w:p w14:paraId="3D3C9552" w14:textId="1306F88F" w:rsidR="00BD247C" w:rsidRPr="00BD247C" w:rsidRDefault="00BD247C" w:rsidP="00BD247C">
      <w:pPr>
        <w:pStyle w:val="ListParagraph"/>
        <w:numPr>
          <w:ilvl w:val="0"/>
          <w:numId w:val="25"/>
        </w:numPr>
        <w:spacing w:before="120"/>
        <w:rPr>
          <w:szCs w:val="24"/>
        </w:rPr>
      </w:pPr>
      <w:r w:rsidRPr="00BD247C">
        <w:rPr>
          <w:szCs w:val="24"/>
        </w:rPr>
        <w:t>interference</w:t>
      </w:r>
    </w:p>
    <w:p w14:paraId="5839454D" w14:textId="28A8B1DA" w:rsidR="00BD247C" w:rsidRPr="00BD247C" w:rsidRDefault="00BD247C" w:rsidP="00BD247C">
      <w:pPr>
        <w:pStyle w:val="ListParagraph"/>
        <w:numPr>
          <w:ilvl w:val="0"/>
          <w:numId w:val="25"/>
        </w:numPr>
        <w:spacing w:before="120"/>
        <w:rPr>
          <w:szCs w:val="24"/>
        </w:rPr>
      </w:pPr>
      <w:r w:rsidRPr="00BD247C">
        <w:rPr>
          <w:szCs w:val="24"/>
        </w:rPr>
        <w:t>polarisation</w:t>
      </w:r>
    </w:p>
    <w:p w14:paraId="282484FF" w14:textId="77777777" w:rsidR="00BD247C" w:rsidRPr="00BD247C" w:rsidRDefault="00BD247C" w:rsidP="00BD247C">
      <w:pPr>
        <w:pStyle w:val="Heading3"/>
      </w:pPr>
      <w:r w:rsidRPr="00BD247C">
        <w:t>Electromagnetism</w:t>
      </w:r>
    </w:p>
    <w:p w14:paraId="1C0F054D" w14:textId="77777777" w:rsidR="00BD247C" w:rsidRPr="00BD247C" w:rsidRDefault="00BD247C" w:rsidP="00BD247C">
      <w:pPr>
        <w:spacing w:before="120"/>
        <w:rPr>
          <w:szCs w:val="24"/>
        </w:rPr>
      </w:pPr>
      <w:r w:rsidRPr="00BD247C">
        <w:rPr>
          <w:szCs w:val="24"/>
        </w:rPr>
        <w:t>The topics covered are:</w:t>
      </w:r>
    </w:p>
    <w:p w14:paraId="074B2C93" w14:textId="2EE7E67B" w:rsidR="00BD247C" w:rsidRPr="00BD247C" w:rsidRDefault="00BD247C" w:rsidP="00BD247C">
      <w:pPr>
        <w:pStyle w:val="ListParagraph"/>
        <w:numPr>
          <w:ilvl w:val="0"/>
          <w:numId w:val="23"/>
        </w:numPr>
        <w:spacing w:before="120"/>
        <w:rPr>
          <w:szCs w:val="24"/>
        </w:rPr>
      </w:pPr>
      <w:r w:rsidRPr="00BD247C">
        <w:rPr>
          <w:szCs w:val="24"/>
        </w:rPr>
        <w:t>fields</w:t>
      </w:r>
    </w:p>
    <w:p w14:paraId="69F9AF75" w14:textId="3D771FB2" w:rsidR="00BD247C" w:rsidRPr="00BD247C" w:rsidRDefault="00BD247C" w:rsidP="00BD247C">
      <w:pPr>
        <w:pStyle w:val="ListParagraph"/>
        <w:numPr>
          <w:ilvl w:val="0"/>
          <w:numId w:val="23"/>
        </w:numPr>
        <w:spacing w:before="120"/>
        <w:rPr>
          <w:szCs w:val="24"/>
        </w:rPr>
      </w:pPr>
      <w:r w:rsidRPr="00BD247C">
        <w:rPr>
          <w:szCs w:val="24"/>
        </w:rPr>
        <w:t>circuits</w:t>
      </w:r>
    </w:p>
    <w:p w14:paraId="2ACD1437" w14:textId="2C7C6385" w:rsidR="00BD247C" w:rsidRPr="00BD247C" w:rsidRDefault="00BD247C" w:rsidP="00BD247C">
      <w:pPr>
        <w:pStyle w:val="ListParagraph"/>
        <w:numPr>
          <w:ilvl w:val="0"/>
          <w:numId w:val="23"/>
        </w:numPr>
        <w:spacing w:before="120"/>
        <w:rPr>
          <w:szCs w:val="24"/>
        </w:rPr>
      </w:pPr>
      <w:r w:rsidRPr="00BD247C">
        <w:rPr>
          <w:szCs w:val="24"/>
        </w:rPr>
        <w:t>electromagnetic radiation</w:t>
      </w:r>
    </w:p>
    <w:p w14:paraId="188D4D5C" w14:textId="77777777" w:rsidR="00BD247C" w:rsidRPr="00BD247C" w:rsidRDefault="00BD247C" w:rsidP="00BD247C">
      <w:pPr>
        <w:pStyle w:val="Heading3"/>
      </w:pPr>
      <w:r w:rsidRPr="00BD247C">
        <w:t>Units, prefixes and uncertainties</w:t>
      </w:r>
    </w:p>
    <w:p w14:paraId="7FDD91EB" w14:textId="77777777" w:rsidR="00BD247C" w:rsidRPr="00BD247C" w:rsidRDefault="00BD247C" w:rsidP="00BD247C">
      <w:pPr>
        <w:spacing w:before="120"/>
        <w:rPr>
          <w:szCs w:val="24"/>
        </w:rPr>
      </w:pPr>
      <w:r w:rsidRPr="00BD247C">
        <w:rPr>
          <w:szCs w:val="24"/>
        </w:rPr>
        <w:t>The topics covered are:</w:t>
      </w:r>
    </w:p>
    <w:p w14:paraId="7233D9DB" w14:textId="0998ABD5" w:rsidR="00BD247C" w:rsidRPr="00BD247C" w:rsidRDefault="00BD247C" w:rsidP="00BD247C">
      <w:pPr>
        <w:pStyle w:val="ListParagraph"/>
        <w:numPr>
          <w:ilvl w:val="0"/>
          <w:numId w:val="24"/>
        </w:numPr>
        <w:spacing w:before="120"/>
        <w:rPr>
          <w:szCs w:val="24"/>
        </w:rPr>
      </w:pPr>
      <w:r w:rsidRPr="00BD247C">
        <w:rPr>
          <w:szCs w:val="24"/>
        </w:rPr>
        <w:t>units, prefixes and scientific notation</w:t>
      </w:r>
    </w:p>
    <w:p w14:paraId="4A399F91" w14:textId="6EE001A0" w:rsidR="00BD247C" w:rsidRPr="00BD247C" w:rsidRDefault="00BD247C" w:rsidP="00BD247C">
      <w:pPr>
        <w:pStyle w:val="ListParagraph"/>
        <w:numPr>
          <w:ilvl w:val="0"/>
          <w:numId w:val="24"/>
        </w:numPr>
        <w:spacing w:before="120"/>
        <w:rPr>
          <w:szCs w:val="24"/>
        </w:rPr>
      </w:pPr>
      <w:r w:rsidRPr="00BD247C">
        <w:rPr>
          <w:szCs w:val="24"/>
        </w:rPr>
        <w:t>uncertainties</w:t>
      </w:r>
    </w:p>
    <w:p w14:paraId="1FAB6501" w14:textId="1D8AB995" w:rsidR="00BD247C" w:rsidRPr="00BD247C" w:rsidRDefault="00BD247C" w:rsidP="00BD247C">
      <w:pPr>
        <w:pStyle w:val="ListParagraph"/>
        <w:numPr>
          <w:ilvl w:val="0"/>
          <w:numId w:val="24"/>
        </w:numPr>
        <w:spacing w:before="120"/>
        <w:rPr>
          <w:szCs w:val="24"/>
        </w:rPr>
      </w:pPr>
      <w:r w:rsidRPr="00BD247C">
        <w:rPr>
          <w:szCs w:val="24"/>
        </w:rPr>
        <w:t>data analysis</w:t>
      </w:r>
    </w:p>
    <w:p w14:paraId="0DF1AE20" w14:textId="4F0E64F8" w:rsidR="00BD247C" w:rsidRPr="00BD247C" w:rsidRDefault="00BD247C" w:rsidP="00BD247C">
      <w:pPr>
        <w:pStyle w:val="ListParagraph"/>
        <w:numPr>
          <w:ilvl w:val="0"/>
          <w:numId w:val="24"/>
        </w:numPr>
        <w:spacing w:before="120"/>
        <w:rPr>
          <w:szCs w:val="24"/>
        </w:rPr>
      </w:pPr>
      <w:r w:rsidRPr="00BD247C">
        <w:rPr>
          <w:szCs w:val="24"/>
        </w:rPr>
        <w:t>evaluation and significance of experimental uncertainties</w:t>
      </w:r>
    </w:p>
    <w:p w14:paraId="31C0C632" w14:textId="77777777" w:rsidR="0055608B" w:rsidRDefault="0055608B" w:rsidP="001D27D4">
      <w:pPr>
        <w:spacing w:before="120"/>
        <w:rPr>
          <w:szCs w:val="24"/>
        </w:rPr>
      </w:pPr>
      <w:r w:rsidRPr="001D27D4">
        <w:rPr>
          <w:szCs w:val="24"/>
        </w:rPr>
        <w:br w:type="page"/>
      </w:r>
    </w:p>
    <w:p w14:paraId="02162743" w14:textId="77777777" w:rsidR="008036B9" w:rsidRPr="008036B9" w:rsidRDefault="008036B9" w:rsidP="008036B9">
      <w:pPr>
        <w:pStyle w:val="Heading1"/>
      </w:pPr>
      <w:r w:rsidRPr="008036B9">
        <w:lastRenderedPageBreak/>
        <w:t xml:space="preserve">Course overview </w:t>
      </w:r>
    </w:p>
    <w:p w14:paraId="6E799D09"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This course consists of 32 SCQF credit points, which includes time for preparation for course assessment. The notional length of time for candidates to complete the course is 160 hours. </w:t>
      </w:r>
    </w:p>
    <w:p w14:paraId="3AA8856D"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p>
    <w:p w14:paraId="3A0A16D3" w14:textId="4A8A6744"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The course assessment has two components.</w:t>
      </w:r>
    </w:p>
    <w:p w14:paraId="26ECE9CB" w14:textId="301A77D7" w:rsidR="008036B9" w:rsidRP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 </w:t>
      </w:r>
    </w:p>
    <w:tbl>
      <w:tblPr>
        <w:tblStyle w:val="MediumShading1-Accent2"/>
        <w:tblW w:w="0" w:type="auto"/>
        <w:jc w:val="center"/>
        <w:tblLayout w:type="fixed"/>
        <w:tblLook w:val="0000" w:firstRow="0" w:lastRow="0" w:firstColumn="0" w:lastColumn="0" w:noHBand="0" w:noVBand="0"/>
      </w:tblPr>
      <w:tblGrid>
        <w:gridCol w:w="2126"/>
        <w:gridCol w:w="1147"/>
        <w:gridCol w:w="1546"/>
        <w:gridCol w:w="2828"/>
      </w:tblGrid>
      <w:tr w:rsidR="00A75219" w:rsidRPr="008036B9" w14:paraId="526C8E86" w14:textId="77777777" w:rsidTr="00A75219">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126" w:type="dxa"/>
          </w:tcPr>
          <w:p w14:paraId="69D1C9EB" w14:textId="65AE04AA"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Component </w:t>
            </w:r>
          </w:p>
        </w:tc>
        <w:tc>
          <w:tcPr>
            <w:tcW w:w="1147" w:type="dxa"/>
          </w:tcPr>
          <w:p w14:paraId="303C1D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Marks </w:t>
            </w:r>
          </w:p>
        </w:tc>
        <w:tc>
          <w:tcPr>
            <w:cnfStyle w:val="000010000000" w:firstRow="0" w:lastRow="0" w:firstColumn="0" w:lastColumn="0" w:oddVBand="1" w:evenVBand="0" w:oddHBand="0" w:evenHBand="0" w:firstRowFirstColumn="0" w:firstRowLastColumn="0" w:lastRowFirstColumn="0" w:lastRowLastColumn="0"/>
            <w:tcW w:w="1546" w:type="dxa"/>
          </w:tcPr>
          <w:p w14:paraId="0D469A9E"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Scaled mark </w:t>
            </w:r>
          </w:p>
        </w:tc>
        <w:tc>
          <w:tcPr>
            <w:tcW w:w="2828" w:type="dxa"/>
          </w:tcPr>
          <w:p w14:paraId="68A664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Duration </w:t>
            </w:r>
          </w:p>
        </w:tc>
      </w:tr>
      <w:tr w:rsidR="008036B9" w:rsidRPr="008036B9" w14:paraId="0CE84493" w14:textId="77777777" w:rsidTr="00A75219">
        <w:trPr>
          <w:cnfStyle w:val="000000010000" w:firstRow="0" w:lastRow="0" w:firstColumn="0" w:lastColumn="0" w:oddVBand="0" w:evenVBand="0" w:oddHBand="0" w:evenHBand="1"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126" w:type="dxa"/>
          </w:tcPr>
          <w:p w14:paraId="29A49CF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1: question paper </w:t>
            </w:r>
          </w:p>
        </w:tc>
        <w:tc>
          <w:tcPr>
            <w:tcW w:w="1147" w:type="dxa"/>
          </w:tcPr>
          <w:p w14:paraId="2B25C9D4"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155 </w:t>
            </w:r>
          </w:p>
        </w:tc>
        <w:tc>
          <w:tcPr>
            <w:cnfStyle w:val="000010000000" w:firstRow="0" w:lastRow="0" w:firstColumn="0" w:lastColumn="0" w:oddVBand="1" w:evenVBand="0" w:oddHBand="0" w:evenHBand="0" w:firstRowFirstColumn="0" w:firstRowLastColumn="0" w:lastRowFirstColumn="0" w:lastRowLastColumn="0"/>
            <w:tcW w:w="1546" w:type="dxa"/>
          </w:tcPr>
          <w:p w14:paraId="63BCA2A7"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120 </w:t>
            </w:r>
          </w:p>
        </w:tc>
        <w:tc>
          <w:tcPr>
            <w:tcW w:w="2828" w:type="dxa"/>
          </w:tcPr>
          <w:p w14:paraId="56B8DC4C"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 hours </w:t>
            </w:r>
          </w:p>
        </w:tc>
      </w:tr>
      <w:tr w:rsidR="00A75219" w:rsidRPr="008036B9" w14:paraId="0E7F649B" w14:textId="77777777" w:rsidTr="00A75219">
        <w:trPr>
          <w:cnfStyle w:val="000000100000" w:firstRow="0" w:lastRow="0" w:firstColumn="0" w:lastColumn="0" w:oddVBand="0" w:evenVBand="0" w:oddHBand="1" w:evenHBand="0"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126" w:type="dxa"/>
          </w:tcPr>
          <w:p w14:paraId="459B83A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2: project </w:t>
            </w:r>
          </w:p>
        </w:tc>
        <w:tc>
          <w:tcPr>
            <w:tcW w:w="1147" w:type="dxa"/>
          </w:tcPr>
          <w:p w14:paraId="7A15BB95"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30 </w:t>
            </w:r>
          </w:p>
        </w:tc>
        <w:tc>
          <w:tcPr>
            <w:cnfStyle w:val="000010000000" w:firstRow="0" w:lastRow="0" w:firstColumn="0" w:lastColumn="0" w:oddVBand="1" w:evenVBand="0" w:oddHBand="0" w:evenHBand="0" w:firstRowFirstColumn="0" w:firstRowLastColumn="0" w:lastRowFirstColumn="0" w:lastRowLastColumn="0"/>
            <w:tcW w:w="1546" w:type="dxa"/>
          </w:tcPr>
          <w:p w14:paraId="2ECA4C40"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40 </w:t>
            </w:r>
          </w:p>
        </w:tc>
        <w:tc>
          <w:tcPr>
            <w:tcW w:w="2828" w:type="dxa"/>
          </w:tcPr>
          <w:p w14:paraId="21DBF62A"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see ‘Course assessment’ section </w:t>
            </w:r>
          </w:p>
        </w:tc>
      </w:tr>
    </w:tbl>
    <w:p w14:paraId="510D03D8" w14:textId="77777777" w:rsidR="00B1405D" w:rsidRDefault="00B1405D" w:rsidP="00B1405D">
      <w:pPr>
        <w:spacing w:after="200"/>
        <w:rPr>
          <w:szCs w:val="24"/>
        </w:rPr>
      </w:pPr>
    </w:p>
    <w:p w14:paraId="7B594FE7" w14:textId="77777777" w:rsidR="00B1405D" w:rsidRPr="005A5478" w:rsidRDefault="00B1405D" w:rsidP="00B1405D">
      <w:pPr>
        <w:pStyle w:val="Heading1"/>
      </w:pPr>
      <w:r w:rsidRPr="005A5478">
        <w:t>Course assessment structure: project</w:t>
      </w:r>
    </w:p>
    <w:p w14:paraId="2C5B5A57" w14:textId="77777777" w:rsidR="00B1405D" w:rsidRPr="005A5478" w:rsidRDefault="00B1405D" w:rsidP="00B1405D">
      <w:pPr>
        <w:spacing w:before="120"/>
        <w:rPr>
          <w:b/>
          <w:szCs w:val="24"/>
        </w:rPr>
      </w:pPr>
      <w:r w:rsidRPr="005A5478">
        <w:rPr>
          <w:b/>
          <w:szCs w:val="24"/>
        </w:rPr>
        <w:t>Project 30 marks</w:t>
      </w:r>
    </w:p>
    <w:p w14:paraId="47A57407" w14:textId="77777777" w:rsidR="00B1405D" w:rsidRPr="005A5478" w:rsidRDefault="00B1405D" w:rsidP="00B1405D">
      <w:pPr>
        <w:spacing w:before="120"/>
        <w:rPr>
          <w:szCs w:val="24"/>
        </w:rPr>
      </w:pPr>
      <w:r w:rsidRPr="005A5478">
        <w:rPr>
          <w:szCs w:val="24"/>
        </w:rPr>
        <w:t>The project has 30 marks. This is scaled by SQA to rep</w:t>
      </w:r>
      <w:r>
        <w:rPr>
          <w:szCs w:val="24"/>
        </w:rPr>
        <w:t>resent 25% of the overall marks.</w:t>
      </w:r>
    </w:p>
    <w:p w14:paraId="316101C4" w14:textId="77777777" w:rsidR="00B1405D" w:rsidRPr="005A5478" w:rsidRDefault="00B1405D" w:rsidP="00B1405D">
      <w:pPr>
        <w:spacing w:before="120"/>
        <w:rPr>
          <w:szCs w:val="24"/>
        </w:rPr>
      </w:pPr>
      <w:r w:rsidRPr="005A5478">
        <w:rPr>
          <w:szCs w:val="24"/>
        </w:rPr>
        <w:t xml:space="preserve">The purpose of the project is to allow </w:t>
      </w:r>
      <w:r>
        <w:rPr>
          <w:szCs w:val="24"/>
        </w:rPr>
        <w:t>you</w:t>
      </w:r>
      <w:r w:rsidRPr="005A5478">
        <w:rPr>
          <w:szCs w:val="24"/>
        </w:rPr>
        <w:t xml:space="preserve"> to carry out an in-depth investigation of a physics topic and produce a project report. </w:t>
      </w:r>
      <w:r>
        <w:rPr>
          <w:szCs w:val="24"/>
        </w:rPr>
        <w:t>You</w:t>
      </w:r>
      <w:r w:rsidRPr="005A5478">
        <w:rPr>
          <w:szCs w:val="24"/>
        </w:rPr>
        <w:t xml:space="preserve"> are required to plan and carry out a physics investigation.</w:t>
      </w:r>
    </w:p>
    <w:p w14:paraId="718D9225" w14:textId="77777777" w:rsidR="00B1405D" w:rsidRPr="005A5478" w:rsidRDefault="00B1405D" w:rsidP="00B1405D">
      <w:pPr>
        <w:spacing w:before="120"/>
        <w:rPr>
          <w:szCs w:val="24"/>
        </w:rPr>
      </w:pPr>
      <w:r>
        <w:rPr>
          <w:szCs w:val="24"/>
        </w:rPr>
        <w:t>You</w:t>
      </w:r>
      <w:r w:rsidRPr="005A5478">
        <w:rPr>
          <w:szCs w:val="24"/>
        </w:rPr>
        <w:t xml:space="preserve"> should keep a record of their work (daybook) as this will form the basis of </w:t>
      </w:r>
      <w:r>
        <w:rPr>
          <w:szCs w:val="24"/>
        </w:rPr>
        <w:t>you</w:t>
      </w:r>
      <w:r w:rsidRPr="005A5478">
        <w:rPr>
          <w:szCs w:val="24"/>
        </w:rPr>
        <w:t xml:space="preserve">r project report. This record should include details of </w:t>
      </w:r>
      <w:r>
        <w:rPr>
          <w:szCs w:val="24"/>
        </w:rPr>
        <w:t>you</w:t>
      </w:r>
      <w:r w:rsidRPr="005A5478">
        <w:rPr>
          <w:szCs w:val="24"/>
        </w:rPr>
        <w:t>r research, experiments and recorded data.</w:t>
      </w:r>
    </w:p>
    <w:p w14:paraId="5F2C7C64" w14:textId="77777777" w:rsidR="00B1405D" w:rsidRPr="005A5478" w:rsidRDefault="00B1405D" w:rsidP="00B1405D">
      <w:pPr>
        <w:spacing w:before="120"/>
        <w:rPr>
          <w:szCs w:val="24"/>
        </w:rPr>
      </w:pPr>
      <w:r w:rsidRPr="005A5478">
        <w:rPr>
          <w:szCs w:val="24"/>
        </w:rPr>
        <w:t xml:space="preserve">It gives </w:t>
      </w:r>
      <w:r>
        <w:rPr>
          <w:szCs w:val="24"/>
        </w:rPr>
        <w:t>you</w:t>
      </w:r>
      <w:r w:rsidRPr="005A5478">
        <w:rPr>
          <w:szCs w:val="24"/>
        </w:rPr>
        <w:t xml:space="preserve"> an opportunity to demonstrate the following skills, knowledge and understanding:</w:t>
      </w:r>
    </w:p>
    <w:p w14:paraId="48ACF832" w14:textId="77777777" w:rsidR="00B1405D" w:rsidRPr="005A5478" w:rsidRDefault="00B1405D" w:rsidP="00B1405D">
      <w:pPr>
        <w:pStyle w:val="ListParagraph"/>
        <w:numPr>
          <w:ilvl w:val="0"/>
          <w:numId w:val="18"/>
        </w:numPr>
        <w:spacing w:before="120"/>
        <w:rPr>
          <w:szCs w:val="24"/>
        </w:rPr>
      </w:pPr>
      <w:r w:rsidRPr="005A5478">
        <w:rPr>
          <w:szCs w:val="24"/>
        </w:rPr>
        <w:t>extending and applying knowledge of physics to new situations, interpreting and analysing information to solve more complex problems</w:t>
      </w:r>
    </w:p>
    <w:p w14:paraId="2EBA7746" w14:textId="77777777" w:rsidR="00B1405D" w:rsidRPr="005A5478" w:rsidRDefault="00B1405D" w:rsidP="00B1405D">
      <w:pPr>
        <w:pStyle w:val="ListParagraph"/>
        <w:numPr>
          <w:ilvl w:val="0"/>
          <w:numId w:val="18"/>
        </w:numPr>
        <w:spacing w:before="120"/>
        <w:rPr>
          <w:szCs w:val="24"/>
        </w:rPr>
      </w:pPr>
      <w:r w:rsidRPr="005A5478">
        <w:rPr>
          <w:szCs w:val="24"/>
        </w:rPr>
        <w:t>planning and designing physics experiments/investigations, using reference material, to test a hypothesis or to illustrate particular effects</w:t>
      </w:r>
    </w:p>
    <w:p w14:paraId="427E7B7E" w14:textId="77777777" w:rsidR="00B1405D" w:rsidRPr="005A5478" w:rsidRDefault="00B1405D" w:rsidP="00B1405D">
      <w:pPr>
        <w:pStyle w:val="ListParagraph"/>
        <w:numPr>
          <w:ilvl w:val="0"/>
          <w:numId w:val="18"/>
        </w:numPr>
        <w:spacing w:before="120"/>
        <w:rPr>
          <w:szCs w:val="24"/>
        </w:rPr>
      </w:pPr>
      <w:r w:rsidRPr="005A5478">
        <w:rPr>
          <w:szCs w:val="24"/>
        </w:rPr>
        <w:t>recording systematic detailed observations and collecting data</w:t>
      </w:r>
    </w:p>
    <w:p w14:paraId="09545A0F" w14:textId="77777777" w:rsidR="00B1405D" w:rsidRPr="005A5478" w:rsidRDefault="00B1405D" w:rsidP="00B1405D">
      <w:pPr>
        <w:pStyle w:val="ListParagraph"/>
        <w:numPr>
          <w:ilvl w:val="0"/>
          <w:numId w:val="18"/>
        </w:numPr>
        <w:spacing w:before="120"/>
        <w:rPr>
          <w:szCs w:val="24"/>
        </w:rPr>
      </w:pPr>
      <w:r w:rsidRPr="005A5478">
        <w:rPr>
          <w:szCs w:val="24"/>
        </w:rPr>
        <w:t>selecting information from a variety of sources</w:t>
      </w:r>
    </w:p>
    <w:p w14:paraId="040F974B" w14:textId="77777777" w:rsidR="00B1405D" w:rsidRPr="005A5478" w:rsidRDefault="00B1405D" w:rsidP="00B1405D">
      <w:pPr>
        <w:pStyle w:val="ListParagraph"/>
        <w:numPr>
          <w:ilvl w:val="0"/>
          <w:numId w:val="18"/>
        </w:numPr>
        <w:spacing w:before="120"/>
        <w:rPr>
          <w:szCs w:val="24"/>
        </w:rPr>
      </w:pPr>
      <w:r w:rsidRPr="005A5478">
        <w:rPr>
          <w:szCs w:val="24"/>
        </w:rPr>
        <w:t>presenting detailed information appropriately in a variety of forms</w:t>
      </w:r>
    </w:p>
    <w:p w14:paraId="652BC14E" w14:textId="77777777" w:rsidR="00B1405D" w:rsidRPr="005A5478" w:rsidRDefault="00B1405D" w:rsidP="00B1405D">
      <w:pPr>
        <w:pStyle w:val="ListParagraph"/>
        <w:numPr>
          <w:ilvl w:val="0"/>
          <w:numId w:val="18"/>
        </w:numPr>
        <w:spacing w:before="120"/>
        <w:rPr>
          <w:szCs w:val="24"/>
        </w:rPr>
      </w:pPr>
      <w:r w:rsidRPr="005A5478">
        <w:rPr>
          <w:szCs w:val="24"/>
        </w:rPr>
        <w:t>processing and analysing physics data (using calculations, significant figures and units, where appropriate)</w:t>
      </w:r>
    </w:p>
    <w:p w14:paraId="5AA3BBDB" w14:textId="77777777" w:rsidR="00B1405D" w:rsidRPr="005A5478" w:rsidRDefault="00B1405D" w:rsidP="00B1405D">
      <w:pPr>
        <w:pStyle w:val="ListParagraph"/>
        <w:numPr>
          <w:ilvl w:val="0"/>
          <w:numId w:val="18"/>
        </w:numPr>
        <w:spacing w:before="120"/>
        <w:rPr>
          <w:szCs w:val="24"/>
        </w:rPr>
      </w:pPr>
      <w:r w:rsidRPr="005A5478">
        <w:rPr>
          <w:szCs w:val="24"/>
        </w:rPr>
        <w:t>making reasoned predictions from a range of evidence/information</w:t>
      </w:r>
    </w:p>
    <w:p w14:paraId="566A9753" w14:textId="77777777" w:rsidR="00B1405D" w:rsidRPr="005A5478" w:rsidRDefault="00B1405D" w:rsidP="00B1405D">
      <w:pPr>
        <w:pStyle w:val="ListParagraph"/>
        <w:numPr>
          <w:ilvl w:val="0"/>
          <w:numId w:val="18"/>
        </w:numPr>
        <w:spacing w:before="120"/>
        <w:rPr>
          <w:szCs w:val="24"/>
        </w:rPr>
      </w:pPr>
      <w:r w:rsidRPr="005A5478">
        <w:rPr>
          <w:szCs w:val="24"/>
        </w:rPr>
        <w:t>drawing valid conclusions and giving explanations supported by evidence/justification</w:t>
      </w:r>
    </w:p>
    <w:p w14:paraId="523C3207" w14:textId="77777777" w:rsidR="00B1405D" w:rsidRPr="005A5478" w:rsidRDefault="00B1405D" w:rsidP="00B1405D">
      <w:pPr>
        <w:pStyle w:val="ListParagraph"/>
        <w:numPr>
          <w:ilvl w:val="0"/>
          <w:numId w:val="18"/>
        </w:numPr>
        <w:spacing w:before="120"/>
        <w:rPr>
          <w:szCs w:val="24"/>
        </w:rPr>
      </w:pPr>
      <w:r w:rsidRPr="005A5478">
        <w:rPr>
          <w:szCs w:val="24"/>
        </w:rPr>
        <w:t>critically evaluating experimental procedures by identifying sources of uncertainty, and suggesting and implementing improvements</w:t>
      </w:r>
    </w:p>
    <w:p w14:paraId="6A581F71" w14:textId="77777777" w:rsidR="00B1405D" w:rsidRPr="005A5478" w:rsidRDefault="00B1405D" w:rsidP="00B1405D">
      <w:pPr>
        <w:pStyle w:val="ListParagraph"/>
        <w:numPr>
          <w:ilvl w:val="0"/>
          <w:numId w:val="18"/>
        </w:numPr>
        <w:spacing w:before="120"/>
        <w:rPr>
          <w:szCs w:val="24"/>
        </w:rPr>
      </w:pPr>
      <w:r w:rsidRPr="005A5478">
        <w:rPr>
          <w:szCs w:val="24"/>
        </w:rPr>
        <w:t>drawing on knowledge and understanding of physics to make accurate statements, describe complex information, provide detailed explanations, and integrate knowledge</w:t>
      </w:r>
    </w:p>
    <w:p w14:paraId="51BB1747" w14:textId="77777777" w:rsidR="00B1405D" w:rsidRPr="005A5478" w:rsidRDefault="00B1405D" w:rsidP="00B1405D">
      <w:pPr>
        <w:pStyle w:val="ListParagraph"/>
        <w:numPr>
          <w:ilvl w:val="0"/>
          <w:numId w:val="18"/>
        </w:numPr>
        <w:spacing w:before="120"/>
        <w:rPr>
          <w:szCs w:val="24"/>
        </w:rPr>
      </w:pPr>
      <w:r w:rsidRPr="005A5478">
        <w:rPr>
          <w:szCs w:val="24"/>
        </w:rPr>
        <w:t>communicating physics findings/information fully and effectively</w:t>
      </w:r>
    </w:p>
    <w:p w14:paraId="1178E7D8" w14:textId="77777777" w:rsidR="00B1405D" w:rsidRPr="005A5478" w:rsidRDefault="00B1405D" w:rsidP="00B1405D">
      <w:pPr>
        <w:pStyle w:val="ListParagraph"/>
        <w:numPr>
          <w:ilvl w:val="0"/>
          <w:numId w:val="18"/>
        </w:numPr>
        <w:spacing w:before="120"/>
        <w:rPr>
          <w:szCs w:val="24"/>
        </w:rPr>
      </w:pPr>
      <w:r w:rsidRPr="005A5478">
        <w:rPr>
          <w:szCs w:val="24"/>
        </w:rPr>
        <w:t>analysing and evaluating scientific publications and media reports</w:t>
      </w:r>
    </w:p>
    <w:p w14:paraId="66631645" w14:textId="77777777" w:rsidR="00B1405D" w:rsidRPr="005A5478" w:rsidRDefault="00B1405D" w:rsidP="00B1405D">
      <w:pPr>
        <w:spacing w:before="120"/>
        <w:rPr>
          <w:szCs w:val="24"/>
        </w:rPr>
      </w:pPr>
      <w:r w:rsidRPr="005A5478">
        <w:rPr>
          <w:szCs w:val="24"/>
        </w:rPr>
        <w:t>Project overview</w:t>
      </w:r>
    </w:p>
    <w:p w14:paraId="025A35E1" w14:textId="77777777" w:rsidR="00B1405D" w:rsidRDefault="00B1405D" w:rsidP="00B1405D">
      <w:pPr>
        <w:spacing w:before="120"/>
        <w:rPr>
          <w:szCs w:val="24"/>
        </w:rPr>
      </w:pPr>
      <w:r w:rsidRPr="005A5478">
        <w:rPr>
          <w:szCs w:val="24"/>
        </w:rPr>
        <w:t xml:space="preserve">Candidates carry out an in-depth investigation of a physics topic. Candidates choose their topic and individually investigate/research its underlying physics. Candidates must discuss potential topics with their teacher and/or lecturer to ensure that they do not waste time researching </w:t>
      </w:r>
      <w:r w:rsidRPr="005A5478">
        <w:rPr>
          <w:szCs w:val="24"/>
        </w:rPr>
        <w:lastRenderedPageBreak/>
        <w:t>unsuitable topics. This is an open-ended task that may involve candidates carrying out a significant part of the work without supervision.</w:t>
      </w:r>
    </w:p>
    <w:tbl>
      <w:tblPr>
        <w:tblStyle w:val="TableGrid"/>
        <w:tblW w:w="0" w:type="auto"/>
        <w:tblLook w:val="04A0" w:firstRow="1" w:lastRow="0" w:firstColumn="1" w:lastColumn="0" w:noHBand="0" w:noVBand="1"/>
      </w:tblPr>
      <w:tblGrid>
        <w:gridCol w:w="2943"/>
        <w:gridCol w:w="6520"/>
        <w:gridCol w:w="1243"/>
      </w:tblGrid>
      <w:tr w:rsidR="00B1405D" w14:paraId="1A930C85" w14:textId="77777777" w:rsidTr="00B75F43">
        <w:trPr>
          <w:cantSplit/>
          <w:tblHeader/>
        </w:trPr>
        <w:tc>
          <w:tcPr>
            <w:tcW w:w="2943" w:type="dxa"/>
            <w:shd w:val="clear" w:color="auto" w:fill="ACCBF9" w:themeFill="background2"/>
          </w:tcPr>
          <w:p w14:paraId="59F120DD" w14:textId="77777777" w:rsidR="00B1405D" w:rsidRPr="00022E0B" w:rsidRDefault="00B1405D" w:rsidP="00B75F43">
            <w:pPr>
              <w:spacing w:before="120"/>
              <w:rPr>
                <w:b/>
                <w:i w:val="0"/>
                <w:szCs w:val="24"/>
              </w:rPr>
            </w:pPr>
            <w:r w:rsidRPr="00022E0B">
              <w:rPr>
                <w:b/>
                <w:i w:val="0"/>
                <w:szCs w:val="24"/>
              </w:rPr>
              <w:t>Section</w:t>
            </w:r>
          </w:p>
        </w:tc>
        <w:tc>
          <w:tcPr>
            <w:tcW w:w="6520" w:type="dxa"/>
            <w:shd w:val="clear" w:color="auto" w:fill="ACCBF9" w:themeFill="background2"/>
          </w:tcPr>
          <w:p w14:paraId="12869FFF" w14:textId="77777777" w:rsidR="00B1405D" w:rsidRDefault="00B1405D" w:rsidP="00B75F43">
            <w:pPr>
              <w:spacing w:before="120"/>
              <w:rPr>
                <w:i w:val="0"/>
                <w:szCs w:val="24"/>
              </w:rPr>
            </w:pPr>
            <w:r w:rsidRPr="005A5478">
              <w:rPr>
                <w:rFonts w:ascii="Arial" w:hAnsi="Arial" w:cs="Arial"/>
                <w:b/>
                <w:bCs/>
                <w:i w:val="0"/>
                <w:iCs w:val="0"/>
                <w:color w:val="000000"/>
                <w:sz w:val="22"/>
                <w:szCs w:val="22"/>
              </w:rPr>
              <w:t>Expected response</w:t>
            </w:r>
          </w:p>
        </w:tc>
        <w:tc>
          <w:tcPr>
            <w:tcW w:w="1243" w:type="dxa"/>
            <w:shd w:val="clear" w:color="auto" w:fill="ACCBF9" w:themeFill="background2"/>
          </w:tcPr>
          <w:p w14:paraId="51B4A7B8" w14:textId="77777777" w:rsidR="00B1405D" w:rsidRDefault="00B1405D" w:rsidP="00B75F43">
            <w:pPr>
              <w:spacing w:before="120"/>
              <w:rPr>
                <w:i w:val="0"/>
                <w:szCs w:val="24"/>
              </w:rPr>
            </w:pPr>
            <w:r w:rsidRPr="005A5478">
              <w:rPr>
                <w:rFonts w:ascii="Arial" w:hAnsi="Arial" w:cs="Arial"/>
                <w:b/>
                <w:bCs/>
                <w:i w:val="0"/>
                <w:iCs w:val="0"/>
                <w:color w:val="000000"/>
                <w:sz w:val="22"/>
                <w:szCs w:val="22"/>
              </w:rPr>
              <w:t>Mark allocation</w:t>
            </w:r>
          </w:p>
        </w:tc>
      </w:tr>
      <w:tr w:rsidR="00B1405D" w14:paraId="5AB4B396" w14:textId="77777777" w:rsidTr="00B75F43">
        <w:trPr>
          <w:cantSplit/>
        </w:trPr>
        <w:tc>
          <w:tcPr>
            <w:tcW w:w="2943" w:type="dxa"/>
          </w:tcPr>
          <w:p w14:paraId="16541985" w14:textId="77777777" w:rsidR="00B1405D" w:rsidRPr="00022E0B" w:rsidRDefault="00B1405D" w:rsidP="00B75F43">
            <w:pPr>
              <w:spacing w:before="120"/>
              <w:rPr>
                <w:b/>
                <w:i w:val="0"/>
                <w:szCs w:val="24"/>
              </w:rPr>
            </w:pPr>
            <w:r w:rsidRPr="005A5478">
              <w:rPr>
                <w:rFonts w:ascii="Arial" w:hAnsi="Arial" w:cs="Arial"/>
                <w:b/>
                <w:i w:val="0"/>
                <w:iCs w:val="0"/>
                <w:color w:val="000000"/>
                <w:sz w:val="22"/>
                <w:szCs w:val="22"/>
              </w:rPr>
              <w:t>Abstract</w:t>
            </w:r>
          </w:p>
        </w:tc>
        <w:tc>
          <w:tcPr>
            <w:tcW w:w="6520" w:type="dxa"/>
          </w:tcPr>
          <w:p w14:paraId="3363B692" w14:textId="77777777" w:rsidR="00B1405D" w:rsidRDefault="00B1405D" w:rsidP="00B75F43">
            <w:pPr>
              <w:spacing w:before="120"/>
              <w:rPr>
                <w:i w:val="0"/>
                <w:szCs w:val="24"/>
              </w:rPr>
            </w:pPr>
            <w:r w:rsidRPr="005A5478">
              <w:rPr>
                <w:rFonts w:ascii="Arial" w:hAnsi="Arial" w:cs="Arial"/>
                <w:i w:val="0"/>
                <w:iCs w:val="0"/>
                <w:color w:val="000000"/>
                <w:sz w:val="22"/>
                <w:szCs w:val="22"/>
              </w:rPr>
              <w:t>A brief abstract (summary) stating the overall aim and findings/conclusion(s) of the project.</w:t>
            </w:r>
          </w:p>
        </w:tc>
        <w:tc>
          <w:tcPr>
            <w:tcW w:w="1243" w:type="dxa"/>
          </w:tcPr>
          <w:p w14:paraId="135FBBCF" w14:textId="77777777" w:rsidR="00B1405D" w:rsidRDefault="00B1405D" w:rsidP="00B75F43">
            <w:pPr>
              <w:spacing w:before="120"/>
              <w:rPr>
                <w:i w:val="0"/>
                <w:szCs w:val="24"/>
              </w:rPr>
            </w:pPr>
            <w:r w:rsidRPr="005A5478">
              <w:rPr>
                <w:rFonts w:ascii="Arial" w:hAnsi="Arial" w:cs="Arial"/>
                <w:i w:val="0"/>
                <w:iCs w:val="0"/>
                <w:color w:val="000000"/>
                <w:sz w:val="22"/>
                <w:szCs w:val="22"/>
              </w:rPr>
              <w:t>1</w:t>
            </w:r>
          </w:p>
        </w:tc>
      </w:tr>
      <w:tr w:rsidR="00B1405D" w14:paraId="34BF983E" w14:textId="77777777" w:rsidTr="00B75F43">
        <w:trPr>
          <w:cantSplit/>
        </w:trPr>
        <w:tc>
          <w:tcPr>
            <w:tcW w:w="2943" w:type="dxa"/>
          </w:tcPr>
          <w:p w14:paraId="615A74F4" w14:textId="77777777" w:rsidR="00B1405D" w:rsidRPr="00022E0B" w:rsidRDefault="00B1405D" w:rsidP="00B75F43">
            <w:pPr>
              <w:spacing w:before="120"/>
              <w:rPr>
                <w:b/>
                <w:i w:val="0"/>
                <w:szCs w:val="24"/>
              </w:rPr>
            </w:pPr>
            <w:r w:rsidRPr="005A5478">
              <w:rPr>
                <w:rFonts w:ascii="Arial" w:hAnsi="Arial" w:cs="Arial"/>
                <w:b/>
                <w:i w:val="0"/>
                <w:iCs w:val="0"/>
                <w:color w:val="000000"/>
                <w:sz w:val="22"/>
                <w:szCs w:val="22"/>
              </w:rPr>
              <w:t>Underlying physics</w:t>
            </w:r>
          </w:p>
        </w:tc>
        <w:tc>
          <w:tcPr>
            <w:tcW w:w="6520" w:type="dxa"/>
          </w:tcPr>
          <w:p w14:paraId="6645B152" w14:textId="77777777" w:rsidR="00B1405D" w:rsidRPr="005A5478" w:rsidRDefault="00B1405D" w:rsidP="00B75F43">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A description of the underlying physics that: </w:t>
            </w:r>
          </w:p>
          <w:p w14:paraId="1AB07A39" w14:textId="77777777" w:rsidR="00B1405D" w:rsidRPr="00022E0B" w:rsidRDefault="00B1405D" w:rsidP="00B75F43">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relevant to the project </w:t>
            </w:r>
          </w:p>
          <w:p w14:paraId="7F4D919A" w14:textId="77777777" w:rsidR="00B1405D" w:rsidRPr="00022E0B" w:rsidRDefault="00B1405D" w:rsidP="00B75F43">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demonstrates an understanding of the physics theory underpinning the project </w:t>
            </w:r>
          </w:p>
          <w:p w14:paraId="5DD7CA4A" w14:textId="77777777" w:rsidR="00B1405D" w:rsidRPr="00022E0B" w:rsidRDefault="00B1405D" w:rsidP="00B75F43">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of an appropriate level and commensurate with the demands of Advanced Higher Physics </w:t>
            </w:r>
          </w:p>
        </w:tc>
        <w:tc>
          <w:tcPr>
            <w:tcW w:w="1243" w:type="dxa"/>
          </w:tcPr>
          <w:p w14:paraId="3A7850C6" w14:textId="77777777" w:rsidR="00B1405D" w:rsidRDefault="00B1405D" w:rsidP="00B75F43">
            <w:pPr>
              <w:spacing w:before="120"/>
              <w:rPr>
                <w:i w:val="0"/>
                <w:szCs w:val="24"/>
              </w:rPr>
            </w:pPr>
            <w:r>
              <w:rPr>
                <w:i w:val="0"/>
                <w:szCs w:val="24"/>
              </w:rPr>
              <w:t>4</w:t>
            </w:r>
          </w:p>
        </w:tc>
      </w:tr>
      <w:tr w:rsidR="00B1405D" w14:paraId="33DB9AC8" w14:textId="77777777" w:rsidTr="00B75F43">
        <w:tc>
          <w:tcPr>
            <w:tcW w:w="2943" w:type="dxa"/>
            <w:vMerge w:val="restart"/>
          </w:tcPr>
          <w:p w14:paraId="354053F9" w14:textId="77777777" w:rsidR="00B1405D" w:rsidRPr="00022E0B" w:rsidRDefault="00B1405D" w:rsidP="00B75F43">
            <w:pPr>
              <w:spacing w:before="120"/>
              <w:rPr>
                <w:b/>
                <w:i w:val="0"/>
                <w:szCs w:val="24"/>
              </w:rPr>
            </w:pPr>
            <w:r w:rsidRPr="005A5478">
              <w:rPr>
                <w:rFonts w:ascii="Arial" w:hAnsi="Arial" w:cs="Arial"/>
                <w:b/>
                <w:i w:val="0"/>
                <w:iCs w:val="0"/>
                <w:color w:val="000000"/>
                <w:sz w:val="22"/>
                <w:szCs w:val="22"/>
              </w:rPr>
              <w:t>Procedures</w:t>
            </w:r>
          </w:p>
        </w:tc>
        <w:tc>
          <w:tcPr>
            <w:tcW w:w="6520" w:type="dxa"/>
          </w:tcPr>
          <w:p w14:paraId="7FE23BF0" w14:textId="77777777" w:rsidR="00B1405D" w:rsidRDefault="00B1405D" w:rsidP="00B75F43">
            <w:pPr>
              <w:spacing w:before="120"/>
              <w:rPr>
                <w:i w:val="0"/>
                <w:szCs w:val="24"/>
              </w:rPr>
            </w:pPr>
            <w:r w:rsidRPr="005A5478">
              <w:rPr>
                <w:rFonts w:ascii="Arial" w:hAnsi="Arial" w:cs="Arial"/>
                <w:i w:val="0"/>
                <w:iCs w:val="0"/>
                <w:color w:val="000000"/>
                <w:sz w:val="22"/>
                <w:szCs w:val="22"/>
              </w:rPr>
              <w:t>Labelled diagrams and/or descriptions of apparatus, as appropriate</w:t>
            </w:r>
          </w:p>
        </w:tc>
        <w:tc>
          <w:tcPr>
            <w:tcW w:w="1243" w:type="dxa"/>
          </w:tcPr>
          <w:p w14:paraId="25226724" w14:textId="77777777" w:rsidR="00B1405D" w:rsidRDefault="00B1405D" w:rsidP="00B75F43">
            <w:pPr>
              <w:spacing w:before="120"/>
              <w:rPr>
                <w:i w:val="0"/>
                <w:szCs w:val="24"/>
              </w:rPr>
            </w:pPr>
            <w:r w:rsidRPr="005A5478">
              <w:rPr>
                <w:rFonts w:ascii="Arial" w:hAnsi="Arial" w:cs="Arial"/>
                <w:i w:val="0"/>
                <w:iCs w:val="0"/>
                <w:color w:val="000000"/>
                <w:sz w:val="22"/>
                <w:szCs w:val="22"/>
              </w:rPr>
              <w:t>2</w:t>
            </w:r>
          </w:p>
        </w:tc>
      </w:tr>
      <w:tr w:rsidR="00B1405D" w14:paraId="57FDA404" w14:textId="77777777" w:rsidTr="00B75F43">
        <w:tc>
          <w:tcPr>
            <w:tcW w:w="2943" w:type="dxa"/>
            <w:vMerge/>
          </w:tcPr>
          <w:p w14:paraId="0ACDC82C" w14:textId="77777777" w:rsidR="00B1405D" w:rsidRPr="00022E0B" w:rsidRDefault="00B1405D" w:rsidP="00B75F43">
            <w:pPr>
              <w:spacing w:before="120"/>
              <w:rPr>
                <w:b/>
                <w:i w:val="0"/>
                <w:szCs w:val="24"/>
              </w:rPr>
            </w:pPr>
          </w:p>
        </w:tc>
        <w:tc>
          <w:tcPr>
            <w:tcW w:w="6520" w:type="dxa"/>
          </w:tcPr>
          <w:p w14:paraId="1384E77A" w14:textId="77777777" w:rsidR="00B1405D" w:rsidRDefault="00B1405D" w:rsidP="00B75F43">
            <w:pPr>
              <w:spacing w:before="120"/>
              <w:rPr>
                <w:i w:val="0"/>
                <w:szCs w:val="24"/>
              </w:rPr>
            </w:pPr>
            <w:r w:rsidRPr="005A5478">
              <w:rPr>
                <w:rFonts w:ascii="Arial" w:hAnsi="Arial" w:cs="Arial"/>
                <w:i w:val="0"/>
                <w:iCs w:val="0"/>
                <w:color w:val="000000"/>
                <w:sz w:val="22"/>
                <w:szCs w:val="22"/>
              </w:rPr>
              <w:t>Clear descriptions of how the apparatus was used to obtain experimental readings.</w:t>
            </w:r>
          </w:p>
        </w:tc>
        <w:tc>
          <w:tcPr>
            <w:tcW w:w="1243" w:type="dxa"/>
          </w:tcPr>
          <w:p w14:paraId="6CB0DC3B" w14:textId="77777777" w:rsidR="00B1405D" w:rsidRDefault="00B1405D" w:rsidP="00B75F43">
            <w:pPr>
              <w:spacing w:before="120"/>
              <w:rPr>
                <w:i w:val="0"/>
                <w:szCs w:val="24"/>
              </w:rPr>
            </w:pPr>
            <w:r>
              <w:rPr>
                <w:i w:val="0"/>
                <w:szCs w:val="24"/>
              </w:rPr>
              <w:t>2</w:t>
            </w:r>
          </w:p>
        </w:tc>
      </w:tr>
      <w:tr w:rsidR="00B1405D" w14:paraId="3A7A7871" w14:textId="77777777" w:rsidTr="00B75F43">
        <w:tc>
          <w:tcPr>
            <w:tcW w:w="2943" w:type="dxa"/>
            <w:vMerge/>
          </w:tcPr>
          <w:p w14:paraId="388A0C8A" w14:textId="77777777" w:rsidR="00B1405D" w:rsidRPr="00022E0B" w:rsidRDefault="00B1405D" w:rsidP="00B75F43">
            <w:pPr>
              <w:spacing w:before="120"/>
              <w:rPr>
                <w:b/>
                <w:i w:val="0"/>
                <w:szCs w:val="24"/>
              </w:rPr>
            </w:pPr>
          </w:p>
        </w:tc>
        <w:tc>
          <w:tcPr>
            <w:tcW w:w="6520" w:type="dxa"/>
          </w:tcPr>
          <w:p w14:paraId="230FD0DE" w14:textId="77777777" w:rsidR="00B1405D" w:rsidRPr="005A5478" w:rsidRDefault="00B1405D" w:rsidP="00B75F43">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Procedures are at an appropriate level of complexity and demand. Factors to be considered include: </w:t>
            </w:r>
          </w:p>
          <w:p w14:paraId="30CC9A1C" w14:textId="77777777" w:rsidR="00B1405D" w:rsidRPr="00022E0B" w:rsidRDefault="00B1405D" w:rsidP="00B75F43">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range of procedures </w:t>
            </w:r>
          </w:p>
          <w:p w14:paraId="3440E642" w14:textId="77777777" w:rsidR="00B1405D" w:rsidRPr="00022E0B" w:rsidRDefault="00B1405D" w:rsidP="00B75F43">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control of variables </w:t>
            </w:r>
          </w:p>
          <w:p w14:paraId="38CE53C2" w14:textId="77777777" w:rsidR="00B1405D" w:rsidRPr="00022E0B" w:rsidRDefault="00B1405D" w:rsidP="00B75F43">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w:t>
            </w:r>
          </w:p>
          <w:p w14:paraId="5E7014E3" w14:textId="77777777" w:rsidR="00B1405D" w:rsidRPr="00022E0B" w:rsidRDefault="00B1405D" w:rsidP="00B75F43">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originality of approach and/or experimental techniques </w:t>
            </w:r>
          </w:p>
          <w:p w14:paraId="0CDE3963" w14:textId="77777777" w:rsidR="00B1405D" w:rsidRPr="00022E0B" w:rsidRDefault="00B1405D" w:rsidP="00B75F43">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degree of sophistication of experimental design and/or equipment </w:t>
            </w:r>
          </w:p>
        </w:tc>
        <w:tc>
          <w:tcPr>
            <w:tcW w:w="1243" w:type="dxa"/>
          </w:tcPr>
          <w:p w14:paraId="444C342D" w14:textId="77777777" w:rsidR="00B1405D" w:rsidRDefault="00B1405D" w:rsidP="00B75F43">
            <w:pPr>
              <w:spacing w:before="120"/>
              <w:rPr>
                <w:i w:val="0"/>
                <w:szCs w:val="24"/>
              </w:rPr>
            </w:pPr>
            <w:r>
              <w:rPr>
                <w:i w:val="0"/>
                <w:szCs w:val="24"/>
              </w:rPr>
              <w:t>3</w:t>
            </w:r>
          </w:p>
        </w:tc>
      </w:tr>
      <w:tr w:rsidR="00B1405D" w14:paraId="78E0F16F" w14:textId="77777777" w:rsidTr="00B75F43">
        <w:tc>
          <w:tcPr>
            <w:tcW w:w="2943" w:type="dxa"/>
            <w:vMerge w:val="restart"/>
          </w:tcPr>
          <w:p w14:paraId="076B5594" w14:textId="77777777" w:rsidR="00B1405D" w:rsidRPr="00022E0B" w:rsidRDefault="00B1405D" w:rsidP="00B75F43">
            <w:pPr>
              <w:spacing w:before="120"/>
              <w:rPr>
                <w:b/>
                <w:i w:val="0"/>
                <w:szCs w:val="24"/>
              </w:rPr>
            </w:pPr>
            <w:r w:rsidRPr="005A5478">
              <w:rPr>
                <w:rFonts w:ascii="Arial" w:hAnsi="Arial" w:cs="Arial"/>
                <w:b/>
                <w:i w:val="0"/>
                <w:iCs w:val="0"/>
                <w:color w:val="000000"/>
                <w:sz w:val="22"/>
                <w:szCs w:val="22"/>
              </w:rPr>
              <w:t>Results (including uncertainties)</w:t>
            </w:r>
          </w:p>
        </w:tc>
        <w:tc>
          <w:tcPr>
            <w:tcW w:w="6520" w:type="dxa"/>
          </w:tcPr>
          <w:p w14:paraId="3BBED007" w14:textId="77777777" w:rsidR="00B1405D" w:rsidRDefault="00B1405D" w:rsidP="00B75F43">
            <w:pPr>
              <w:spacing w:before="120"/>
              <w:rPr>
                <w:i w:val="0"/>
                <w:szCs w:val="24"/>
              </w:rPr>
            </w:pPr>
            <w:r w:rsidRPr="005A5478">
              <w:rPr>
                <w:rFonts w:ascii="Arial" w:hAnsi="Arial" w:cs="Arial"/>
                <w:i w:val="0"/>
                <w:iCs w:val="0"/>
                <w:color w:val="000000"/>
                <w:sz w:val="22"/>
                <w:szCs w:val="22"/>
              </w:rPr>
              <w:t>Data is sufficient and relevant to the aim of the project.</w:t>
            </w:r>
          </w:p>
        </w:tc>
        <w:tc>
          <w:tcPr>
            <w:tcW w:w="1243" w:type="dxa"/>
          </w:tcPr>
          <w:p w14:paraId="223F7E67" w14:textId="77777777" w:rsidR="00B1405D" w:rsidRDefault="00B1405D" w:rsidP="00B75F43">
            <w:pPr>
              <w:spacing w:before="120"/>
              <w:rPr>
                <w:i w:val="0"/>
                <w:szCs w:val="24"/>
              </w:rPr>
            </w:pPr>
            <w:r>
              <w:rPr>
                <w:i w:val="0"/>
                <w:szCs w:val="24"/>
              </w:rPr>
              <w:t>1</w:t>
            </w:r>
          </w:p>
        </w:tc>
      </w:tr>
      <w:tr w:rsidR="00B1405D" w14:paraId="48667CB8" w14:textId="77777777" w:rsidTr="00B75F43">
        <w:tc>
          <w:tcPr>
            <w:tcW w:w="2943" w:type="dxa"/>
            <w:vMerge/>
          </w:tcPr>
          <w:p w14:paraId="689B1C1E" w14:textId="77777777" w:rsidR="00B1405D" w:rsidRDefault="00B1405D" w:rsidP="00B75F43">
            <w:pPr>
              <w:spacing w:before="120"/>
              <w:rPr>
                <w:i w:val="0"/>
                <w:szCs w:val="24"/>
              </w:rPr>
            </w:pPr>
          </w:p>
        </w:tc>
        <w:tc>
          <w:tcPr>
            <w:tcW w:w="6520" w:type="dxa"/>
          </w:tcPr>
          <w:p w14:paraId="2192A136" w14:textId="77777777" w:rsidR="00B1405D" w:rsidRDefault="00B1405D" w:rsidP="00B75F43">
            <w:pPr>
              <w:spacing w:before="120"/>
              <w:rPr>
                <w:i w:val="0"/>
                <w:szCs w:val="24"/>
              </w:rPr>
            </w:pPr>
            <w:r w:rsidRPr="005A5478">
              <w:rPr>
                <w:rFonts w:ascii="Arial" w:hAnsi="Arial" w:cs="Arial"/>
                <w:i w:val="0"/>
                <w:iCs w:val="0"/>
                <w:color w:val="000000"/>
                <w:sz w:val="22"/>
                <w:szCs w:val="22"/>
              </w:rPr>
              <w:t xml:space="preserve">Appropriate analysis of data, for example, quality of graphs, lines of best </w:t>
            </w:r>
            <w:proofErr w:type="gramStart"/>
            <w:r w:rsidRPr="005A5478">
              <w:rPr>
                <w:rFonts w:ascii="Arial" w:hAnsi="Arial" w:cs="Arial"/>
                <w:i w:val="0"/>
                <w:iCs w:val="0"/>
                <w:color w:val="000000"/>
                <w:sz w:val="22"/>
                <w:szCs w:val="22"/>
              </w:rPr>
              <w:t>fit,</w:t>
            </w:r>
            <w:proofErr w:type="gramEnd"/>
            <w:r w:rsidRPr="005A5478">
              <w:rPr>
                <w:rFonts w:ascii="Arial" w:hAnsi="Arial" w:cs="Arial"/>
                <w:i w:val="0"/>
                <w:iCs w:val="0"/>
                <w:color w:val="000000"/>
                <w:sz w:val="22"/>
                <w:szCs w:val="22"/>
              </w:rPr>
              <w:t xml:space="preserve"> calculations.</w:t>
            </w:r>
          </w:p>
        </w:tc>
        <w:tc>
          <w:tcPr>
            <w:tcW w:w="1243" w:type="dxa"/>
          </w:tcPr>
          <w:p w14:paraId="113F6731" w14:textId="77777777" w:rsidR="00B1405D" w:rsidRDefault="00B1405D" w:rsidP="00B75F43">
            <w:pPr>
              <w:spacing w:before="120"/>
              <w:rPr>
                <w:i w:val="0"/>
                <w:szCs w:val="24"/>
              </w:rPr>
            </w:pPr>
            <w:r>
              <w:rPr>
                <w:i w:val="0"/>
                <w:szCs w:val="24"/>
              </w:rPr>
              <w:t>4</w:t>
            </w:r>
          </w:p>
        </w:tc>
      </w:tr>
      <w:tr w:rsidR="00B1405D" w14:paraId="43F9C966" w14:textId="77777777" w:rsidTr="00B75F43">
        <w:tc>
          <w:tcPr>
            <w:tcW w:w="2943" w:type="dxa"/>
            <w:vMerge/>
          </w:tcPr>
          <w:p w14:paraId="1ECB8858" w14:textId="77777777" w:rsidR="00B1405D" w:rsidRDefault="00B1405D" w:rsidP="00B75F43">
            <w:pPr>
              <w:spacing w:before="120"/>
              <w:rPr>
                <w:i w:val="0"/>
                <w:szCs w:val="24"/>
              </w:rPr>
            </w:pPr>
          </w:p>
        </w:tc>
        <w:tc>
          <w:tcPr>
            <w:tcW w:w="6520" w:type="dxa"/>
          </w:tcPr>
          <w:p w14:paraId="013A6839" w14:textId="77777777" w:rsidR="00B1405D" w:rsidRDefault="00B1405D" w:rsidP="00B75F43">
            <w:pPr>
              <w:spacing w:before="120"/>
              <w:rPr>
                <w:i w:val="0"/>
                <w:szCs w:val="24"/>
              </w:rPr>
            </w:pPr>
            <w:r w:rsidRPr="005A5478">
              <w:rPr>
                <w:rFonts w:ascii="Arial" w:hAnsi="Arial" w:cs="Arial"/>
                <w:i w:val="0"/>
                <w:iCs w:val="0"/>
                <w:color w:val="000000"/>
                <w:sz w:val="22"/>
                <w:szCs w:val="22"/>
              </w:rPr>
              <w:t>Uncertainties in individual readings and final results.</w:t>
            </w:r>
          </w:p>
        </w:tc>
        <w:tc>
          <w:tcPr>
            <w:tcW w:w="1243" w:type="dxa"/>
          </w:tcPr>
          <w:p w14:paraId="38BCF46D" w14:textId="77777777" w:rsidR="00B1405D" w:rsidRDefault="00B1405D" w:rsidP="00B75F43">
            <w:pPr>
              <w:spacing w:before="120"/>
              <w:rPr>
                <w:i w:val="0"/>
                <w:szCs w:val="24"/>
              </w:rPr>
            </w:pPr>
            <w:r>
              <w:rPr>
                <w:i w:val="0"/>
                <w:szCs w:val="24"/>
              </w:rPr>
              <w:t>3</w:t>
            </w:r>
          </w:p>
        </w:tc>
      </w:tr>
      <w:tr w:rsidR="00B1405D" w14:paraId="49C730B6" w14:textId="77777777" w:rsidTr="00B75F43">
        <w:tc>
          <w:tcPr>
            <w:tcW w:w="2943" w:type="dxa"/>
            <w:vMerge w:val="restart"/>
          </w:tcPr>
          <w:p w14:paraId="60B01E27" w14:textId="77777777" w:rsidR="00B1405D" w:rsidRPr="00BD247C" w:rsidRDefault="00B1405D" w:rsidP="00B75F43">
            <w:pPr>
              <w:spacing w:before="120"/>
              <w:rPr>
                <w:b/>
                <w:i w:val="0"/>
                <w:szCs w:val="24"/>
              </w:rPr>
            </w:pPr>
            <w:r w:rsidRPr="005A5478">
              <w:rPr>
                <w:rFonts w:ascii="Arial" w:hAnsi="Arial" w:cs="Arial"/>
                <w:b/>
                <w:i w:val="0"/>
                <w:iCs w:val="0"/>
                <w:color w:val="000000"/>
                <w:sz w:val="22"/>
                <w:szCs w:val="22"/>
              </w:rPr>
              <w:t>Discussion (conclusion(s) and evaluation)</w:t>
            </w:r>
          </w:p>
        </w:tc>
        <w:tc>
          <w:tcPr>
            <w:tcW w:w="6520" w:type="dxa"/>
          </w:tcPr>
          <w:p w14:paraId="5F819EAD" w14:textId="77777777" w:rsidR="00B1405D" w:rsidRPr="005A5478" w:rsidRDefault="00B1405D" w:rsidP="00B75F43">
            <w:pPr>
              <w:spacing w:before="120"/>
              <w:rPr>
                <w:rFonts w:ascii="Arial" w:hAnsi="Arial" w:cs="Arial"/>
                <w:i w:val="0"/>
                <w:iCs w:val="0"/>
                <w:color w:val="000000"/>
                <w:sz w:val="22"/>
                <w:szCs w:val="22"/>
              </w:rPr>
            </w:pPr>
            <w:r w:rsidRPr="005A5478">
              <w:rPr>
                <w:rFonts w:ascii="Arial" w:hAnsi="Arial" w:cs="Arial"/>
                <w:i w:val="0"/>
                <w:iCs w:val="0"/>
                <w:color w:val="000000"/>
                <w:sz w:val="22"/>
                <w:szCs w:val="22"/>
              </w:rPr>
              <w:t>Valid conclusion(s) that relate to the aim of the project</w:t>
            </w:r>
          </w:p>
        </w:tc>
        <w:tc>
          <w:tcPr>
            <w:tcW w:w="1243" w:type="dxa"/>
          </w:tcPr>
          <w:p w14:paraId="0AB12AE4" w14:textId="77777777" w:rsidR="00B1405D" w:rsidRDefault="00B1405D" w:rsidP="00B75F43">
            <w:pPr>
              <w:spacing w:before="120"/>
              <w:rPr>
                <w:i w:val="0"/>
                <w:szCs w:val="24"/>
              </w:rPr>
            </w:pPr>
            <w:r>
              <w:rPr>
                <w:i w:val="0"/>
                <w:szCs w:val="24"/>
              </w:rPr>
              <w:t>1</w:t>
            </w:r>
          </w:p>
        </w:tc>
      </w:tr>
      <w:tr w:rsidR="00B1405D" w14:paraId="7A6AB91A" w14:textId="77777777" w:rsidTr="00B75F43">
        <w:tc>
          <w:tcPr>
            <w:tcW w:w="2943" w:type="dxa"/>
            <w:vMerge/>
          </w:tcPr>
          <w:p w14:paraId="79A4A5AF" w14:textId="77777777" w:rsidR="00B1405D" w:rsidRDefault="00B1405D" w:rsidP="00B75F43">
            <w:pPr>
              <w:spacing w:before="120"/>
              <w:rPr>
                <w:i w:val="0"/>
                <w:szCs w:val="24"/>
              </w:rPr>
            </w:pPr>
          </w:p>
        </w:tc>
        <w:tc>
          <w:tcPr>
            <w:tcW w:w="6520" w:type="dxa"/>
          </w:tcPr>
          <w:p w14:paraId="3C75162C" w14:textId="77777777" w:rsidR="00B1405D" w:rsidRPr="005A5478" w:rsidRDefault="00B1405D" w:rsidP="00B75F43">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Evaluations of experimental procedures to include, as appropriate, comment on: </w:t>
            </w:r>
          </w:p>
          <w:p w14:paraId="72E06987" w14:textId="77777777" w:rsidR="00B1405D" w:rsidRPr="00022E0B" w:rsidRDefault="00B1405D" w:rsidP="00B75F43">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of experimental measurements </w:t>
            </w:r>
          </w:p>
          <w:p w14:paraId="263D4E31" w14:textId="77777777" w:rsidR="00B1405D" w:rsidRPr="00022E0B" w:rsidRDefault="00B1405D" w:rsidP="00B75F43">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repeated readings </w:t>
            </w:r>
          </w:p>
          <w:p w14:paraId="18ED61BB" w14:textId="77777777" w:rsidR="00B1405D" w:rsidRPr="00022E0B" w:rsidRDefault="00B1405D" w:rsidP="00B75F43">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range over which variables are altered </w:t>
            </w:r>
          </w:p>
          <w:p w14:paraId="65CAF1B0" w14:textId="77777777" w:rsidR="00B1405D" w:rsidRPr="00022E0B" w:rsidRDefault="00B1405D" w:rsidP="00B75F43">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control of variables </w:t>
            </w:r>
          </w:p>
          <w:p w14:paraId="35A6D3F7" w14:textId="77777777" w:rsidR="00B1405D" w:rsidRPr="00022E0B" w:rsidRDefault="00B1405D" w:rsidP="00B75F43">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limitations of equipment </w:t>
            </w:r>
          </w:p>
          <w:p w14:paraId="5C1E7B34" w14:textId="77777777" w:rsidR="00B1405D" w:rsidRPr="00022E0B" w:rsidRDefault="00B1405D" w:rsidP="00B75F43">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reliability of methods </w:t>
            </w:r>
          </w:p>
          <w:p w14:paraId="186956E1" w14:textId="77777777" w:rsidR="00B1405D" w:rsidRPr="00022E0B" w:rsidRDefault="00B1405D" w:rsidP="00B75F43">
            <w:pPr>
              <w:pStyle w:val="ListParagraph"/>
              <w:numPr>
                <w:ilvl w:val="0"/>
                <w:numId w:val="20"/>
              </w:numPr>
              <w:spacing w:before="120"/>
              <w:rPr>
                <w:rFonts w:ascii="Arial" w:hAnsi="Arial" w:cs="Arial"/>
                <w:i w:val="0"/>
                <w:iCs w:val="0"/>
                <w:color w:val="000000"/>
                <w:sz w:val="22"/>
                <w:szCs w:val="22"/>
              </w:rPr>
            </w:pPr>
            <w:r w:rsidRPr="00022E0B">
              <w:rPr>
                <w:rFonts w:ascii="Arial" w:hAnsi="Arial" w:cs="Arial"/>
                <w:i w:val="0"/>
                <w:iCs w:val="0"/>
                <w:color w:val="000000"/>
                <w:sz w:val="22"/>
                <w:szCs w:val="22"/>
              </w:rPr>
              <w:t>sources of uncertainties</w:t>
            </w:r>
          </w:p>
        </w:tc>
        <w:tc>
          <w:tcPr>
            <w:tcW w:w="1243" w:type="dxa"/>
          </w:tcPr>
          <w:p w14:paraId="1C36B92D" w14:textId="77777777" w:rsidR="00B1405D" w:rsidRDefault="00B1405D" w:rsidP="00B75F43">
            <w:pPr>
              <w:spacing w:before="120"/>
              <w:rPr>
                <w:i w:val="0"/>
                <w:szCs w:val="24"/>
              </w:rPr>
            </w:pPr>
            <w:r>
              <w:rPr>
                <w:i w:val="0"/>
                <w:szCs w:val="24"/>
              </w:rPr>
              <w:t>3</w:t>
            </w:r>
          </w:p>
        </w:tc>
      </w:tr>
      <w:tr w:rsidR="00B1405D" w14:paraId="71399F5D" w14:textId="77777777" w:rsidTr="00B75F43">
        <w:tc>
          <w:tcPr>
            <w:tcW w:w="2943" w:type="dxa"/>
            <w:vMerge/>
          </w:tcPr>
          <w:p w14:paraId="6B4C1EC4" w14:textId="77777777" w:rsidR="00B1405D" w:rsidRDefault="00B1405D" w:rsidP="00B75F43">
            <w:pPr>
              <w:spacing w:before="120"/>
              <w:rPr>
                <w:i w:val="0"/>
                <w:szCs w:val="24"/>
              </w:rPr>
            </w:pPr>
          </w:p>
        </w:tc>
        <w:tc>
          <w:tcPr>
            <w:tcW w:w="6520" w:type="dxa"/>
          </w:tcPr>
          <w:tbl>
            <w:tblPr>
              <w:tblW w:w="0" w:type="auto"/>
              <w:tblBorders>
                <w:top w:val="nil"/>
                <w:left w:val="nil"/>
                <w:bottom w:val="nil"/>
                <w:right w:val="nil"/>
              </w:tblBorders>
              <w:tblLook w:val="0000" w:firstRow="0" w:lastRow="0" w:firstColumn="0" w:lastColumn="0" w:noHBand="0" w:noVBand="0"/>
            </w:tblPr>
            <w:tblGrid>
              <w:gridCol w:w="6082"/>
              <w:gridCol w:w="222"/>
            </w:tblGrid>
            <w:tr w:rsidR="00B1405D" w:rsidRPr="00022E0B" w14:paraId="590482E0" w14:textId="77777777" w:rsidTr="00B75F43">
              <w:trPr>
                <w:trHeight w:val="1514"/>
              </w:trPr>
              <w:tc>
                <w:tcPr>
                  <w:tcW w:w="0" w:type="auto"/>
                </w:tcPr>
                <w:p w14:paraId="62453CDD" w14:textId="77777777" w:rsidR="00B1405D" w:rsidRPr="00022E0B" w:rsidRDefault="00B1405D" w:rsidP="00B75F43">
                  <w:p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Coherent discussion of overall conclusion(s) and critical evaluation of the project as a whole, to include, as appropriate, comment on</w:t>
                  </w:r>
                  <w:r w:rsidRPr="00022E0B">
                    <w:rPr>
                      <w:rFonts w:ascii="Arial" w:hAnsi="Arial" w:cs="Arial"/>
                      <w:b/>
                      <w:bCs/>
                      <w:i w:val="0"/>
                      <w:iCs w:val="0"/>
                      <w:color w:val="000000"/>
                      <w:sz w:val="22"/>
                      <w:szCs w:val="22"/>
                    </w:rPr>
                    <w:t xml:space="preserve">: </w:t>
                  </w:r>
                </w:p>
                <w:p w14:paraId="153CC746" w14:textId="77777777" w:rsidR="00B1405D" w:rsidRPr="00022E0B" w:rsidRDefault="00B1405D" w:rsidP="00B75F43">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selection of procedures </w:t>
                  </w:r>
                </w:p>
                <w:p w14:paraId="57B58BDD" w14:textId="77777777" w:rsidR="00B1405D" w:rsidRPr="00022E0B" w:rsidRDefault="00B1405D" w:rsidP="00B75F43">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problems encountered during planning </w:t>
                  </w:r>
                </w:p>
                <w:p w14:paraId="6AC38968" w14:textId="77777777" w:rsidR="00B1405D" w:rsidRPr="00022E0B" w:rsidRDefault="00B1405D" w:rsidP="00B75F43">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modifications to planned procedures </w:t>
                  </w:r>
                </w:p>
                <w:p w14:paraId="6A7B38BD" w14:textId="77777777" w:rsidR="00B1405D" w:rsidRPr="00022E0B" w:rsidRDefault="00B1405D" w:rsidP="00B75F43">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interpretation and significance of findings </w:t>
                  </w:r>
                </w:p>
                <w:p w14:paraId="143CA253" w14:textId="77777777" w:rsidR="00B1405D" w:rsidRPr="00022E0B" w:rsidRDefault="00B1405D" w:rsidP="00B75F43">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improvements to procedures </w:t>
                  </w:r>
                </w:p>
                <w:p w14:paraId="752C00B2" w14:textId="77777777" w:rsidR="00B1405D" w:rsidRPr="00022E0B" w:rsidRDefault="00B1405D" w:rsidP="00B75F43">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work </w:t>
                  </w:r>
                </w:p>
              </w:tc>
              <w:tc>
                <w:tcPr>
                  <w:tcW w:w="0" w:type="auto"/>
                </w:tcPr>
                <w:p w14:paraId="3423B5DC" w14:textId="77777777" w:rsidR="00B1405D" w:rsidRPr="00022E0B" w:rsidRDefault="00B1405D" w:rsidP="00B75F43">
                  <w:pPr>
                    <w:autoSpaceDE w:val="0"/>
                    <w:autoSpaceDN w:val="0"/>
                    <w:adjustRightInd w:val="0"/>
                    <w:spacing w:after="0" w:line="240" w:lineRule="auto"/>
                    <w:rPr>
                      <w:rFonts w:ascii="Arial" w:hAnsi="Arial" w:cs="Arial"/>
                      <w:i w:val="0"/>
                      <w:iCs w:val="0"/>
                      <w:color w:val="000000"/>
                      <w:sz w:val="22"/>
                      <w:szCs w:val="22"/>
                    </w:rPr>
                  </w:pPr>
                </w:p>
              </w:tc>
            </w:tr>
            <w:tr w:rsidR="00B1405D" w:rsidRPr="00022E0B" w14:paraId="16F30E29" w14:textId="77777777" w:rsidTr="00B75F43">
              <w:trPr>
                <w:trHeight w:val="103"/>
              </w:trPr>
              <w:tc>
                <w:tcPr>
                  <w:tcW w:w="0" w:type="auto"/>
                  <w:gridSpan w:val="2"/>
                </w:tcPr>
                <w:p w14:paraId="1D1DAFEE" w14:textId="77777777" w:rsidR="00B1405D" w:rsidRPr="00022E0B" w:rsidRDefault="00B1405D" w:rsidP="00B75F43">
                  <w:pPr>
                    <w:autoSpaceDE w:val="0"/>
                    <w:autoSpaceDN w:val="0"/>
                    <w:adjustRightInd w:val="0"/>
                    <w:spacing w:after="0" w:line="240" w:lineRule="auto"/>
                    <w:rPr>
                      <w:rFonts w:ascii="Arial" w:hAnsi="Arial" w:cs="Arial"/>
                      <w:i w:val="0"/>
                      <w:iCs w:val="0"/>
                      <w:color w:val="000000"/>
                      <w:sz w:val="22"/>
                      <w:szCs w:val="22"/>
                    </w:rPr>
                  </w:pPr>
                </w:p>
              </w:tc>
            </w:tr>
          </w:tbl>
          <w:p w14:paraId="0573066D" w14:textId="77777777" w:rsidR="00B1405D" w:rsidRPr="005A5478" w:rsidRDefault="00B1405D" w:rsidP="00B75F43">
            <w:pPr>
              <w:spacing w:before="120"/>
              <w:rPr>
                <w:rFonts w:ascii="Arial" w:hAnsi="Arial" w:cs="Arial"/>
                <w:i w:val="0"/>
                <w:iCs w:val="0"/>
                <w:color w:val="000000"/>
                <w:sz w:val="22"/>
                <w:szCs w:val="22"/>
              </w:rPr>
            </w:pPr>
          </w:p>
        </w:tc>
        <w:tc>
          <w:tcPr>
            <w:tcW w:w="1243" w:type="dxa"/>
          </w:tcPr>
          <w:p w14:paraId="28CA3AAC" w14:textId="77777777" w:rsidR="00B1405D" w:rsidRDefault="00B1405D" w:rsidP="00B75F43">
            <w:pPr>
              <w:spacing w:before="120"/>
              <w:rPr>
                <w:i w:val="0"/>
                <w:szCs w:val="24"/>
              </w:rPr>
            </w:pPr>
            <w:r>
              <w:rPr>
                <w:i w:val="0"/>
                <w:szCs w:val="24"/>
              </w:rPr>
              <w:lastRenderedPageBreak/>
              <w:t>3</w:t>
            </w:r>
          </w:p>
        </w:tc>
      </w:tr>
      <w:tr w:rsidR="00B1405D" w14:paraId="645FDAFE" w14:textId="77777777" w:rsidTr="00B75F43">
        <w:tc>
          <w:tcPr>
            <w:tcW w:w="2943" w:type="dxa"/>
          </w:tcPr>
          <w:p w14:paraId="4AA3AC8B" w14:textId="77777777" w:rsidR="00B1405D" w:rsidRDefault="00B1405D" w:rsidP="00B75F43">
            <w:pPr>
              <w:spacing w:before="120"/>
              <w:rPr>
                <w:i w:val="0"/>
                <w:szCs w:val="24"/>
              </w:rPr>
            </w:pPr>
          </w:p>
        </w:tc>
        <w:tc>
          <w:tcPr>
            <w:tcW w:w="6520" w:type="dxa"/>
          </w:tcPr>
          <w:p w14:paraId="041F30C8" w14:textId="77777777" w:rsidR="00B1405D" w:rsidRPr="005A5478" w:rsidRDefault="00B1405D" w:rsidP="00B75F43">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 report which indicates a quality project.</w:t>
            </w:r>
          </w:p>
        </w:tc>
        <w:tc>
          <w:tcPr>
            <w:tcW w:w="1243" w:type="dxa"/>
          </w:tcPr>
          <w:p w14:paraId="3B9F2BCB" w14:textId="77777777" w:rsidR="00B1405D" w:rsidRDefault="00B1405D" w:rsidP="00B75F43">
            <w:pPr>
              <w:spacing w:before="120"/>
              <w:rPr>
                <w:i w:val="0"/>
                <w:szCs w:val="24"/>
              </w:rPr>
            </w:pPr>
            <w:r>
              <w:rPr>
                <w:i w:val="0"/>
                <w:szCs w:val="24"/>
              </w:rPr>
              <w:t>1</w:t>
            </w:r>
          </w:p>
        </w:tc>
      </w:tr>
      <w:tr w:rsidR="00B1405D" w14:paraId="76D347D9" w14:textId="77777777" w:rsidTr="00B75F43">
        <w:tc>
          <w:tcPr>
            <w:tcW w:w="2943" w:type="dxa"/>
            <w:vMerge w:val="restart"/>
          </w:tcPr>
          <w:p w14:paraId="4C6130B8" w14:textId="77777777" w:rsidR="00B1405D" w:rsidRPr="00BD247C" w:rsidRDefault="00B1405D" w:rsidP="00B75F43">
            <w:pPr>
              <w:pStyle w:val="Default"/>
              <w:rPr>
                <w:b/>
                <w:sz w:val="22"/>
                <w:szCs w:val="22"/>
              </w:rPr>
            </w:pPr>
            <w:r w:rsidRPr="00BD247C">
              <w:rPr>
                <w:b/>
                <w:sz w:val="22"/>
                <w:szCs w:val="22"/>
              </w:rPr>
              <w:t xml:space="preserve">Presentation </w:t>
            </w:r>
          </w:p>
          <w:p w14:paraId="4796D2A4" w14:textId="77777777" w:rsidR="00B1405D" w:rsidRPr="00BD247C" w:rsidRDefault="00B1405D" w:rsidP="00B75F43">
            <w:pPr>
              <w:spacing w:before="120"/>
              <w:rPr>
                <w:b/>
                <w:i w:val="0"/>
                <w:szCs w:val="24"/>
              </w:rPr>
            </w:pPr>
          </w:p>
        </w:tc>
        <w:tc>
          <w:tcPr>
            <w:tcW w:w="6520" w:type="dxa"/>
          </w:tcPr>
          <w:p w14:paraId="001BC894" w14:textId="77777777" w:rsidR="00B1405D" w:rsidRPr="005A5478" w:rsidRDefault="00B1405D" w:rsidP="00B75F43">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Appropriate structure, including informative title, contents page and page numbers.</w:t>
            </w:r>
          </w:p>
        </w:tc>
        <w:tc>
          <w:tcPr>
            <w:tcW w:w="1243" w:type="dxa"/>
          </w:tcPr>
          <w:p w14:paraId="44EA97ED" w14:textId="77777777" w:rsidR="00B1405D" w:rsidRDefault="00B1405D" w:rsidP="00B75F43">
            <w:pPr>
              <w:spacing w:before="120"/>
              <w:rPr>
                <w:i w:val="0"/>
                <w:szCs w:val="24"/>
              </w:rPr>
            </w:pPr>
            <w:r>
              <w:rPr>
                <w:i w:val="0"/>
                <w:szCs w:val="24"/>
              </w:rPr>
              <w:t>1</w:t>
            </w:r>
          </w:p>
        </w:tc>
      </w:tr>
      <w:tr w:rsidR="00B1405D" w14:paraId="433855E3" w14:textId="77777777" w:rsidTr="00B75F43">
        <w:tc>
          <w:tcPr>
            <w:tcW w:w="2943" w:type="dxa"/>
            <w:vMerge/>
          </w:tcPr>
          <w:p w14:paraId="22783583" w14:textId="77777777" w:rsidR="00B1405D" w:rsidRPr="00BD247C" w:rsidRDefault="00B1405D" w:rsidP="00B75F43">
            <w:pPr>
              <w:spacing w:before="120"/>
              <w:rPr>
                <w:b/>
                <w:i w:val="0"/>
                <w:szCs w:val="24"/>
              </w:rPr>
            </w:pPr>
          </w:p>
        </w:tc>
        <w:tc>
          <w:tcPr>
            <w:tcW w:w="6520" w:type="dxa"/>
          </w:tcPr>
          <w:p w14:paraId="78A9A8CB" w14:textId="77777777" w:rsidR="00B1405D" w:rsidRPr="005A5478" w:rsidRDefault="00B1405D" w:rsidP="00B75F43">
            <w:pPr>
              <w:spacing w:before="120"/>
              <w:rPr>
                <w:rFonts w:ascii="Arial" w:hAnsi="Arial" w:cs="Arial"/>
                <w:i w:val="0"/>
                <w:iCs w:val="0"/>
                <w:color w:val="000000"/>
                <w:sz w:val="22"/>
                <w:szCs w:val="22"/>
              </w:rPr>
            </w:pPr>
            <w:r w:rsidRPr="00022E0B">
              <w:rPr>
                <w:rFonts w:ascii="Arial" w:hAnsi="Arial" w:cs="Arial"/>
                <w:i w:val="0"/>
                <w:iCs w:val="0"/>
                <w:color w:val="000000"/>
                <w:sz w:val="22"/>
                <w:szCs w:val="22"/>
              </w:rPr>
              <w:t>References cited in the text and listed at an appropriate point in the report. Citing and listing using either Vancouver or Harvard referencing system.</w:t>
            </w:r>
          </w:p>
        </w:tc>
        <w:tc>
          <w:tcPr>
            <w:tcW w:w="1243" w:type="dxa"/>
          </w:tcPr>
          <w:p w14:paraId="1FBD7B85" w14:textId="77777777" w:rsidR="00B1405D" w:rsidRDefault="00B1405D" w:rsidP="00B75F43">
            <w:pPr>
              <w:spacing w:before="120"/>
              <w:rPr>
                <w:i w:val="0"/>
                <w:szCs w:val="24"/>
              </w:rPr>
            </w:pPr>
            <w:r>
              <w:rPr>
                <w:i w:val="0"/>
                <w:szCs w:val="24"/>
              </w:rPr>
              <w:t>1</w:t>
            </w:r>
          </w:p>
        </w:tc>
      </w:tr>
      <w:tr w:rsidR="00B1405D" w14:paraId="20FBB55B" w14:textId="77777777" w:rsidTr="00B75F43">
        <w:tc>
          <w:tcPr>
            <w:tcW w:w="9463" w:type="dxa"/>
            <w:gridSpan w:val="2"/>
          </w:tcPr>
          <w:p w14:paraId="6343C49F" w14:textId="77777777" w:rsidR="00B1405D" w:rsidRPr="00BD247C" w:rsidRDefault="00B1405D" w:rsidP="00B75F43">
            <w:pPr>
              <w:spacing w:before="120"/>
              <w:rPr>
                <w:rFonts w:ascii="Arial" w:hAnsi="Arial" w:cs="Arial"/>
                <w:b/>
                <w:i w:val="0"/>
                <w:iCs w:val="0"/>
                <w:color w:val="000000"/>
                <w:sz w:val="22"/>
                <w:szCs w:val="22"/>
              </w:rPr>
            </w:pPr>
            <w:r w:rsidRPr="00BD247C">
              <w:rPr>
                <w:rFonts w:ascii="Arial" w:hAnsi="Arial" w:cs="Arial"/>
                <w:b/>
                <w:i w:val="0"/>
                <w:iCs w:val="0"/>
                <w:color w:val="000000"/>
                <w:sz w:val="22"/>
                <w:szCs w:val="22"/>
              </w:rPr>
              <w:t>Total</w:t>
            </w:r>
          </w:p>
        </w:tc>
        <w:tc>
          <w:tcPr>
            <w:tcW w:w="1243" w:type="dxa"/>
          </w:tcPr>
          <w:p w14:paraId="39DAFBD4" w14:textId="77777777" w:rsidR="00B1405D" w:rsidRPr="00BD247C" w:rsidRDefault="00B1405D" w:rsidP="00B75F43">
            <w:pPr>
              <w:spacing w:before="120"/>
              <w:rPr>
                <w:b/>
                <w:i w:val="0"/>
                <w:szCs w:val="24"/>
              </w:rPr>
            </w:pPr>
            <w:r w:rsidRPr="00BD247C">
              <w:rPr>
                <w:b/>
                <w:i w:val="0"/>
                <w:szCs w:val="24"/>
              </w:rPr>
              <w:t>30</w:t>
            </w:r>
          </w:p>
        </w:tc>
      </w:tr>
    </w:tbl>
    <w:p w14:paraId="73692684" w14:textId="01F4E310" w:rsidR="00B1405D" w:rsidRPr="00B1405D" w:rsidRDefault="00B1405D" w:rsidP="00B1405D">
      <w:pPr>
        <w:pStyle w:val="Heading1"/>
        <w:rPr>
          <w:color w:val="072B62" w:themeColor="background2" w:themeShade="40"/>
        </w:rPr>
      </w:pPr>
      <w:r w:rsidRPr="00B1405D">
        <w:rPr>
          <w:color w:val="072B62" w:themeColor="background2" w:themeShade="40"/>
          <w:sz w:val="32"/>
          <w:szCs w:val="32"/>
        </w:rPr>
        <w:t>ROTATIONAL MOTION AND ASTROPHYSICS</w:t>
      </w:r>
      <w:r>
        <w:rPr>
          <w:color w:val="072B62" w:themeColor="background2" w:themeShade="40"/>
          <w:sz w:val="32"/>
          <w:szCs w:val="32"/>
        </w:rPr>
        <w:t xml:space="preserve"> UNIT 1</w:t>
      </w:r>
    </w:p>
    <w:p w14:paraId="0C347043" w14:textId="77777777" w:rsidR="008036B9" w:rsidRPr="001D27D4" w:rsidRDefault="008036B9" w:rsidP="001D27D4">
      <w:pPr>
        <w:spacing w:before="120"/>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9"/>
        <w:gridCol w:w="13"/>
        <w:gridCol w:w="142"/>
        <w:gridCol w:w="6932"/>
        <w:gridCol w:w="14"/>
        <w:gridCol w:w="553"/>
        <w:gridCol w:w="14"/>
        <w:gridCol w:w="708"/>
        <w:gridCol w:w="7"/>
        <w:gridCol w:w="689"/>
        <w:gridCol w:w="13"/>
        <w:gridCol w:w="695"/>
        <w:gridCol w:w="14"/>
      </w:tblGrid>
      <w:tr w:rsidR="001D27D4" w:rsidRPr="001D27D4" w14:paraId="5286E7F1" w14:textId="50C215DC" w:rsidTr="00760801">
        <w:trPr>
          <w:cantSplit/>
          <w:tblHeader/>
        </w:trPr>
        <w:tc>
          <w:tcPr>
            <w:tcW w:w="7905" w:type="dxa"/>
            <w:gridSpan w:val="6"/>
            <w:shd w:val="clear" w:color="auto" w:fill="90A1CF" w:themeFill="accent4" w:themeFillTint="99"/>
            <w:vAlign w:val="center"/>
          </w:tcPr>
          <w:p w14:paraId="47062A05" w14:textId="233797A9" w:rsidR="001D27D4" w:rsidRPr="001D27D4" w:rsidRDefault="001D27D4" w:rsidP="007662D2">
            <w:pPr>
              <w:spacing w:before="120"/>
            </w:pPr>
            <w:r>
              <w:rPr>
                <w:u w:color="FFFF00"/>
              </w:rPr>
              <w:t>No</w:t>
            </w:r>
          </w:p>
        </w:tc>
        <w:tc>
          <w:tcPr>
            <w:tcW w:w="567" w:type="dxa"/>
            <w:gridSpan w:val="2"/>
            <w:shd w:val="clear" w:color="auto" w:fill="90A1CF" w:themeFill="accent4" w:themeFillTint="99"/>
            <w:vAlign w:val="center"/>
          </w:tcPr>
          <w:p w14:paraId="06F048DC" w14:textId="6ED9ABE4" w:rsidR="001D27D4" w:rsidRDefault="001D27D4" w:rsidP="007662D2">
            <w:pPr>
              <w:spacing w:before="120"/>
              <w:rPr>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126" w:type="dxa"/>
            <w:gridSpan w:val="6"/>
            <w:shd w:val="clear" w:color="auto" w:fill="90A1CF" w:themeFill="accent4" w:themeFillTint="99"/>
            <w:vAlign w:val="center"/>
          </w:tcPr>
          <w:p w14:paraId="40CD80B3" w14:textId="10F2F28C" w:rsidR="001D27D4" w:rsidRDefault="001D27D4" w:rsidP="007662D2">
            <w:pPr>
              <w:spacing w:before="120"/>
              <w:rPr>
                <w:u w:color="FFFF00"/>
              </w:rPr>
            </w:pPr>
            <w:r w:rsidRPr="00EE480E">
              <w:rPr>
                <w:b/>
                <w:sz w:val="28"/>
                <w:szCs w:val="28"/>
                <w:u w:color="FFFF00"/>
              </w:rPr>
              <w:t>Traffic Light</w:t>
            </w:r>
          </w:p>
        </w:tc>
      </w:tr>
      <w:tr w:rsidR="001D27D4" w:rsidRPr="001D27D4" w14:paraId="5FD7A9E6" w14:textId="26CF1C75" w:rsidTr="00455697">
        <w:trPr>
          <w:cantSplit/>
        </w:trPr>
        <w:tc>
          <w:tcPr>
            <w:tcW w:w="10598" w:type="dxa"/>
            <w:gridSpan w:val="14"/>
            <w:tcBorders>
              <w:bottom w:val="single" w:sz="4" w:space="0" w:color="auto"/>
            </w:tcBorders>
            <w:shd w:val="clear" w:color="auto" w:fill="9197CF" w:themeFill="text2" w:themeFillTint="66"/>
          </w:tcPr>
          <w:p w14:paraId="72838EA4" w14:textId="6937A903" w:rsidR="001D27D4" w:rsidRPr="001D27D4" w:rsidRDefault="00225F39" w:rsidP="0040093A">
            <w:pPr>
              <w:spacing w:before="60" w:after="60"/>
              <w:jc w:val="center"/>
              <w:rPr>
                <w:b/>
                <w:sz w:val="32"/>
                <w:szCs w:val="32"/>
              </w:rPr>
            </w:pPr>
            <w:r w:rsidRPr="00225F39">
              <w:rPr>
                <w:b/>
                <w:color w:val="FFFFFF" w:themeColor="background1"/>
                <w:sz w:val="32"/>
                <w:szCs w:val="32"/>
              </w:rPr>
              <w:t>ROTATIONAL MOTION AND ASTROPHYSICS</w:t>
            </w:r>
          </w:p>
        </w:tc>
      </w:tr>
      <w:tr w:rsidR="00BF482B" w:rsidRPr="001D27D4" w14:paraId="124DFCA4" w14:textId="3C041720" w:rsidTr="00455697">
        <w:trPr>
          <w:cantSplit/>
        </w:trPr>
        <w:tc>
          <w:tcPr>
            <w:tcW w:w="7905" w:type="dxa"/>
            <w:gridSpan w:val="6"/>
            <w:shd w:val="clear" w:color="auto" w:fill="ACCBF9" w:themeFill="background2"/>
            <w:vAlign w:val="center"/>
          </w:tcPr>
          <w:p w14:paraId="6F9DC2FB" w14:textId="43EC9E52" w:rsidR="00BF482B" w:rsidRPr="00455697" w:rsidRDefault="00BF482B" w:rsidP="00455697">
            <w:pPr>
              <w:spacing w:before="120"/>
              <w:rPr>
                <w:b/>
                <w:i w:val="0"/>
              </w:rPr>
            </w:pPr>
            <w:r w:rsidRPr="00455697">
              <w:rPr>
                <w:b/>
                <w:i w:val="0"/>
              </w:rPr>
              <w:t xml:space="preserve">Kinematic relationships </w:t>
            </w:r>
          </w:p>
        </w:tc>
        <w:tc>
          <w:tcPr>
            <w:tcW w:w="567" w:type="dxa"/>
            <w:gridSpan w:val="2"/>
            <w:shd w:val="clear" w:color="auto" w:fill="ACCBF9" w:themeFill="background2"/>
            <w:vAlign w:val="center"/>
          </w:tcPr>
          <w:p w14:paraId="41D67117" w14:textId="77777777" w:rsidR="00BF482B" w:rsidRPr="00455697" w:rsidRDefault="00BF482B" w:rsidP="00455697">
            <w:pPr>
              <w:rPr>
                <w:b/>
                <w:i w:val="0"/>
                <w:szCs w:val="24"/>
              </w:rPr>
            </w:pPr>
          </w:p>
        </w:tc>
        <w:tc>
          <w:tcPr>
            <w:tcW w:w="708" w:type="dxa"/>
            <w:shd w:val="clear" w:color="auto" w:fill="ACCBF9" w:themeFill="background2"/>
            <w:vAlign w:val="center"/>
          </w:tcPr>
          <w:p w14:paraId="60078D7C" w14:textId="63F4F507" w:rsidR="00BF482B" w:rsidRPr="00455697" w:rsidRDefault="00BF482B" w:rsidP="00455697">
            <w:pPr>
              <w:rPr>
                <w:b/>
                <w:i w:val="0"/>
                <w:szCs w:val="24"/>
              </w:rPr>
            </w:pPr>
            <w:r w:rsidRPr="00455697">
              <w:rPr>
                <w:rFonts w:ascii="Comic Sans MS" w:hAnsi="Comic Sans MS" w:cs="Comic Sans MS"/>
                <w:b/>
                <w:bCs/>
                <w:i w:val="0"/>
                <w:sz w:val="38"/>
                <w:szCs w:val="38"/>
              </w:rPr>
              <w:sym w:font="Wingdings" w:char="F04A"/>
            </w:r>
          </w:p>
        </w:tc>
        <w:tc>
          <w:tcPr>
            <w:tcW w:w="709" w:type="dxa"/>
            <w:gridSpan w:val="3"/>
            <w:shd w:val="clear" w:color="auto" w:fill="ACCBF9" w:themeFill="background2"/>
            <w:vAlign w:val="center"/>
          </w:tcPr>
          <w:p w14:paraId="25284D10" w14:textId="4768E762" w:rsidR="00BF482B" w:rsidRPr="00455697" w:rsidRDefault="00BF482B" w:rsidP="00455697">
            <w:pPr>
              <w:rPr>
                <w:b/>
                <w:i w:val="0"/>
                <w:szCs w:val="24"/>
              </w:rPr>
            </w:pPr>
            <w:r w:rsidRPr="00455697">
              <w:rPr>
                <w:rFonts w:ascii="Comic Sans MS" w:hAnsi="Comic Sans MS" w:cs="Comic Sans MS"/>
                <w:b/>
                <w:bCs/>
                <w:i w:val="0"/>
                <w:sz w:val="38"/>
                <w:szCs w:val="38"/>
              </w:rPr>
              <w:sym w:font="Wingdings" w:char="F04B"/>
            </w:r>
          </w:p>
        </w:tc>
        <w:tc>
          <w:tcPr>
            <w:tcW w:w="709" w:type="dxa"/>
            <w:gridSpan w:val="2"/>
            <w:shd w:val="clear" w:color="auto" w:fill="ACCBF9" w:themeFill="background2"/>
            <w:vAlign w:val="center"/>
          </w:tcPr>
          <w:p w14:paraId="03F7EF89" w14:textId="1E816C47" w:rsidR="00BF482B" w:rsidRPr="00455697" w:rsidRDefault="00BF482B" w:rsidP="00455697">
            <w:pPr>
              <w:rPr>
                <w:b/>
                <w:i w:val="0"/>
                <w:szCs w:val="24"/>
              </w:rPr>
            </w:pPr>
            <w:r w:rsidRPr="00455697">
              <w:rPr>
                <w:rFonts w:ascii="AppleColorEmoji" w:hAnsi="AppleColorEmoji" w:cs="AppleColorEmoji"/>
                <w:b/>
                <w:i w:val="0"/>
                <w:sz w:val="38"/>
                <w:szCs w:val="38"/>
              </w:rPr>
              <w:sym w:font="Wingdings" w:char="F04C"/>
            </w:r>
          </w:p>
        </w:tc>
      </w:tr>
      <w:tr w:rsidR="00BF482B" w:rsidRPr="001D27D4" w14:paraId="761A1560" w14:textId="59AD0421" w:rsidTr="00760801">
        <w:trPr>
          <w:gridAfter w:val="1"/>
          <w:wAfter w:w="14" w:type="dxa"/>
          <w:cantSplit/>
        </w:trPr>
        <w:tc>
          <w:tcPr>
            <w:tcW w:w="817" w:type="dxa"/>
            <w:gridSpan w:val="3"/>
          </w:tcPr>
          <w:p w14:paraId="6E3668F2" w14:textId="0B41516B" w:rsidR="00BF482B" w:rsidRPr="00996E87" w:rsidRDefault="00623E83" w:rsidP="00103E83">
            <w:pPr>
              <w:spacing w:before="120"/>
            </w:pPr>
            <w:r>
              <w:t>1.</w:t>
            </w:r>
            <w:r w:rsidR="00A273D7">
              <w:t>1</w:t>
            </w:r>
          </w:p>
        </w:tc>
        <w:tc>
          <w:tcPr>
            <w:tcW w:w="7074" w:type="dxa"/>
            <w:gridSpan w:val="2"/>
          </w:tcPr>
          <w:p w14:paraId="54E1D0F4" w14:textId="319ACFEF" w:rsidR="00BF482B" w:rsidRPr="00996E87" w:rsidRDefault="00A273D7" w:rsidP="00A273D7">
            <w:pPr>
              <w:spacing w:before="120"/>
            </w:pPr>
            <w:r>
              <w:t>I k</w:t>
            </w:r>
            <w:r w:rsidR="00BF482B" w:rsidRPr="00996E87">
              <w:t>now that differential calculus notation is used to represent rate of change.</w:t>
            </w:r>
          </w:p>
        </w:tc>
        <w:tc>
          <w:tcPr>
            <w:tcW w:w="567" w:type="dxa"/>
            <w:gridSpan w:val="2"/>
            <w:vAlign w:val="center"/>
          </w:tcPr>
          <w:p w14:paraId="2DB49D98" w14:textId="593DE035" w:rsidR="00BF482B" w:rsidRPr="00996E87" w:rsidRDefault="00BF482B" w:rsidP="00103E83">
            <w:pPr>
              <w:spacing w:before="120"/>
            </w:pPr>
          </w:p>
        </w:tc>
        <w:tc>
          <w:tcPr>
            <w:tcW w:w="729" w:type="dxa"/>
            <w:gridSpan w:val="3"/>
            <w:vAlign w:val="center"/>
          </w:tcPr>
          <w:p w14:paraId="4D75AFCE" w14:textId="30A3A7C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E03CFD8" w14:textId="1167443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844A04" w14:textId="41B0FF85"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2BAA8546" w14:textId="3718681A" w:rsidTr="00760801">
        <w:trPr>
          <w:gridAfter w:val="1"/>
          <w:wAfter w:w="14" w:type="dxa"/>
          <w:cantSplit/>
        </w:trPr>
        <w:tc>
          <w:tcPr>
            <w:tcW w:w="817" w:type="dxa"/>
            <w:gridSpan w:val="3"/>
          </w:tcPr>
          <w:p w14:paraId="14C2ECED" w14:textId="39428D94" w:rsidR="00BF482B" w:rsidRPr="00996E87" w:rsidRDefault="00623E83" w:rsidP="00103E83">
            <w:pPr>
              <w:spacing w:before="120"/>
            </w:pPr>
            <w:r>
              <w:t>1.</w:t>
            </w:r>
            <w:r w:rsidR="00A273D7">
              <w:t>2</w:t>
            </w:r>
          </w:p>
        </w:tc>
        <w:tc>
          <w:tcPr>
            <w:tcW w:w="7074" w:type="dxa"/>
            <w:gridSpan w:val="2"/>
          </w:tcPr>
          <w:p w14:paraId="61B303ED" w14:textId="0E819CB0" w:rsidR="00BF482B" w:rsidRPr="00996E87" w:rsidRDefault="00A273D7" w:rsidP="00A273D7">
            <w:pPr>
              <w:spacing w:before="120"/>
            </w:pPr>
            <w:r>
              <w:t>I know</w:t>
            </w:r>
            <w:r w:rsidR="00BF482B" w:rsidRPr="00996E87">
              <w:t xml:space="preserve"> that velocity is the rate of change of displacement with time, acceleration is the rate of change of velocity with time and acceleration is the second differential of displacement with time. </w:t>
            </w:r>
          </w:p>
        </w:tc>
        <w:tc>
          <w:tcPr>
            <w:tcW w:w="567" w:type="dxa"/>
            <w:gridSpan w:val="2"/>
            <w:vAlign w:val="center"/>
          </w:tcPr>
          <w:p w14:paraId="1E7694EF" w14:textId="77777777" w:rsidR="00BF482B" w:rsidRPr="00996E87" w:rsidRDefault="00BF482B" w:rsidP="00103E83">
            <w:pPr>
              <w:spacing w:before="120"/>
            </w:pPr>
          </w:p>
        </w:tc>
        <w:tc>
          <w:tcPr>
            <w:tcW w:w="729" w:type="dxa"/>
            <w:gridSpan w:val="3"/>
            <w:vAlign w:val="center"/>
          </w:tcPr>
          <w:p w14:paraId="3F5BD634" w14:textId="021333F1"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5CFB4D" w14:textId="35BC5A33"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E5E6F75" w14:textId="15DD3278"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E05B97A" w14:textId="47E6B651" w:rsidTr="00760801">
        <w:trPr>
          <w:gridAfter w:val="1"/>
          <w:wAfter w:w="14" w:type="dxa"/>
          <w:cantSplit/>
        </w:trPr>
        <w:tc>
          <w:tcPr>
            <w:tcW w:w="817" w:type="dxa"/>
            <w:gridSpan w:val="3"/>
          </w:tcPr>
          <w:p w14:paraId="6DAAB97A" w14:textId="7397B39C" w:rsidR="00BF482B" w:rsidRPr="00996E87" w:rsidRDefault="00623E83" w:rsidP="00103E83">
            <w:pPr>
              <w:spacing w:before="120"/>
            </w:pPr>
            <w:r>
              <w:t>1.</w:t>
            </w:r>
            <w:r w:rsidR="00A273D7">
              <w:t>3</w:t>
            </w:r>
          </w:p>
        </w:tc>
        <w:tc>
          <w:tcPr>
            <w:tcW w:w="7074" w:type="dxa"/>
            <w:gridSpan w:val="2"/>
          </w:tcPr>
          <w:p w14:paraId="47C790AB" w14:textId="2493BE60" w:rsidR="00BF482B" w:rsidRPr="00996E87" w:rsidRDefault="00A273D7" w:rsidP="00A273D7">
            <w:pPr>
              <w:spacing w:before="120"/>
            </w:pPr>
            <w:r>
              <w:t>I can d</w:t>
            </w:r>
            <w:r w:rsidR="00BF482B" w:rsidRPr="00996E87">
              <w:t>eriv</w:t>
            </w:r>
            <w:r>
              <w:t>e</w:t>
            </w:r>
            <w:r w:rsidR="00BF482B" w:rsidRPr="00996E87">
              <w:t xml:space="preserve"> the equations of motion </w:t>
            </w:r>
            <w:r w:rsidR="00BF482B" w:rsidRPr="00996E87">
              <w:rPr>
                <w:rFonts w:cs="Times New Roman"/>
                <w:position w:val="-6"/>
              </w:rPr>
              <w:object w:dxaOrig="960" w:dyaOrig="240" w14:anchorId="7D6CB0CF">
                <v:shape id="_x0000_i1062" type="#_x0000_t75" style="width:48pt;height:12pt" o:ole="">
                  <v:imagedata r:id="rId92" o:title=""/>
                </v:shape>
                <o:OLEObject Type="Embed" ProgID="Equation.DSMT4" ShapeID="_x0000_i1062" DrawAspect="Content" ObjectID="_1648324895" r:id="rId93"/>
              </w:object>
            </w:r>
            <w:r w:rsidR="00BF482B" w:rsidRPr="00996E87">
              <w:t xml:space="preserve"> and </w:t>
            </w:r>
            <w:r w:rsidR="00BF482B" w:rsidRPr="00996E87">
              <w:rPr>
                <w:rFonts w:cs="Times New Roman"/>
                <w:position w:val="-24"/>
              </w:rPr>
              <w:object w:dxaOrig="1300" w:dyaOrig="620" w14:anchorId="4DC7EE6F">
                <v:shape id="_x0000_i1063" type="#_x0000_t75" style="width:64.5pt;height:30.75pt" o:ole="">
                  <v:imagedata r:id="rId94" o:title=""/>
                </v:shape>
                <o:OLEObject Type="Embed" ProgID="Equation.DSMT4" ShapeID="_x0000_i1063" DrawAspect="Content" ObjectID="_1648324896" r:id="rId95"/>
              </w:object>
            </w:r>
            <w:r w:rsidR="00BF482B" w:rsidRPr="00996E87">
              <w:t xml:space="preserve"> using calculus methods.</w:t>
            </w:r>
          </w:p>
        </w:tc>
        <w:tc>
          <w:tcPr>
            <w:tcW w:w="567" w:type="dxa"/>
            <w:gridSpan w:val="2"/>
            <w:vAlign w:val="center"/>
          </w:tcPr>
          <w:p w14:paraId="1482E30F" w14:textId="77777777" w:rsidR="00BF482B" w:rsidRPr="00996E87" w:rsidRDefault="00BF482B" w:rsidP="00103E83">
            <w:pPr>
              <w:spacing w:before="120"/>
            </w:pPr>
          </w:p>
        </w:tc>
        <w:tc>
          <w:tcPr>
            <w:tcW w:w="729" w:type="dxa"/>
            <w:gridSpan w:val="3"/>
            <w:vAlign w:val="center"/>
          </w:tcPr>
          <w:p w14:paraId="3A021B9F" w14:textId="18F6384A"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17B88C" w14:textId="38DA2462"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8ED20F5" w14:textId="23B2919B"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1681BD14" w14:textId="3C16478C" w:rsidTr="00760801">
        <w:trPr>
          <w:gridAfter w:val="1"/>
          <w:wAfter w:w="14" w:type="dxa"/>
          <w:cantSplit/>
        </w:trPr>
        <w:tc>
          <w:tcPr>
            <w:tcW w:w="817" w:type="dxa"/>
            <w:gridSpan w:val="3"/>
          </w:tcPr>
          <w:p w14:paraId="43FCCFD0" w14:textId="78382D05" w:rsidR="00BF482B" w:rsidRPr="00996E87" w:rsidRDefault="00623E83" w:rsidP="00623E83">
            <w:pPr>
              <w:spacing w:before="120"/>
            </w:pPr>
            <w:r>
              <w:t>1.4</w:t>
            </w:r>
          </w:p>
        </w:tc>
        <w:tc>
          <w:tcPr>
            <w:tcW w:w="7074" w:type="dxa"/>
            <w:gridSpan w:val="2"/>
          </w:tcPr>
          <w:p w14:paraId="4CA9507E" w14:textId="5962D2B1" w:rsidR="00BF482B" w:rsidRPr="00996E87" w:rsidRDefault="00A273D7" w:rsidP="00A273D7">
            <w:pPr>
              <w:spacing w:before="120"/>
            </w:pPr>
            <w:r>
              <w:t>I can u</w:t>
            </w:r>
            <w:r w:rsidR="00BF482B" w:rsidRPr="00996E87">
              <w:t>se calculus methods to calculate instantaneous displacement, velocity and acceleration for straight line motion with a constant or varying acceleration.</w:t>
            </w:r>
          </w:p>
        </w:tc>
        <w:tc>
          <w:tcPr>
            <w:tcW w:w="567" w:type="dxa"/>
            <w:gridSpan w:val="2"/>
            <w:vAlign w:val="center"/>
          </w:tcPr>
          <w:p w14:paraId="406CC034" w14:textId="77777777" w:rsidR="00BF482B" w:rsidRPr="00996E87" w:rsidRDefault="00BF482B" w:rsidP="00103E83">
            <w:pPr>
              <w:spacing w:before="120"/>
            </w:pPr>
          </w:p>
        </w:tc>
        <w:tc>
          <w:tcPr>
            <w:tcW w:w="729" w:type="dxa"/>
            <w:gridSpan w:val="3"/>
            <w:vAlign w:val="center"/>
          </w:tcPr>
          <w:p w14:paraId="262883BA" w14:textId="14889E2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694B2DD" w14:textId="58283CDF"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C398F5" w14:textId="1AB416C6"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3ED7155B" w14:textId="13CFB357" w:rsidTr="00760801">
        <w:trPr>
          <w:gridAfter w:val="1"/>
          <w:wAfter w:w="14" w:type="dxa"/>
          <w:cantSplit/>
        </w:trPr>
        <w:tc>
          <w:tcPr>
            <w:tcW w:w="817" w:type="dxa"/>
            <w:gridSpan w:val="3"/>
          </w:tcPr>
          <w:p w14:paraId="79E1BC52" w14:textId="6220C84F" w:rsidR="00BF482B" w:rsidRPr="00996E87" w:rsidRDefault="00623E83" w:rsidP="00623E83">
            <w:pPr>
              <w:spacing w:before="120"/>
            </w:pPr>
            <w:r>
              <w:t>1.5</w:t>
            </w:r>
          </w:p>
        </w:tc>
        <w:tc>
          <w:tcPr>
            <w:tcW w:w="7074" w:type="dxa"/>
            <w:gridSpan w:val="2"/>
          </w:tcPr>
          <w:p w14:paraId="0A3F70CD" w14:textId="6BA1A0A1" w:rsidR="00BF482B" w:rsidRPr="00996E87" w:rsidRDefault="00623E83" w:rsidP="00103E83">
            <w:pPr>
              <w:spacing w:before="120"/>
            </w:pPr>
            <w:r>
              <w:t>I can u</w:t>
            </w:r>
            <w:r w:rsidRPr="00996E87">
              <w:t xml:space="preserve">se </w:t>
            </w:r>
            <w:r w:rsidR="00BF482B" w:rsidRPr="00996E87">
              <w:t xml:space="preserve">appropriate relationships to carry out calculations involving displacement, velocity, acceleration, and time for straight line motion with constant or varying acceleration. </w:t>
            </w:r>
          </w:p>
        </w:tc>
        <w:tc>
          <w:tcPr>
            <w:tcW w:w="567" w:type="dxa"/>
            <w:gridSpan w:val="2"/>
            <w:vAlign w:val="center"/>
          </w:tcPr>
          <w:p w14:paraId="1E434CB7" w14:textId="77777777" w:rsidR="00BF482B" w:rsidRPr="00996E87" w:rsidRDefault="00BF482B" w:rsidP="00103E83">
            <w:pPr>
              <w:spacing w:before="120"/>
            </w:pPr>
          </w:p>
        </w:tc>
        <w:tc>
          <w:tcPr>
            <w:tcW w:w="729" w:type="dxa"/>
            <w:gridSpan w:val="3"/>
            <w:vAlign w:val="center"/>
          </w:tcPr>
          <w:p w14:paraId="1A4C1E39" w14:textId="09DA62A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AD5F8CC" w14:textId="1A07676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1FDD42" w14:textId="29169FE1" w:rsidR="00BF482B" w:rsidRPr="00455697" w:rsidRDefault="00BF482B" w:rsidP="001D27D4">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BF482B" w:rsidRPr="001D27D4" w14:paraId="140135F9" w14:textId="3B77FFD9" w:rsidTr="00760801">
        <w:trPr>
          <w:gridAfter w:val="1"/>
          <w:wAfter w:w="14" w:type="dxa"/>
          <w:cantSplit/>
        </w:trPr>
        <w:tc>
          <w:tcPr>
            <w:tcW w:w="817" w:type="dxa"/>
            <w:gridSpan w:val="3"/>
          </w:tcPr>
          <w:p w14:paraId="10360F16" w14:textId="1942A045" w:rsidR="00BF482B" w:rsidRPr="00996E87" w:rsidRDefault="00623E83" w:rsidP="00623E83">
            <w:pPr>
              <w:spacing w:before="120"/>
              <w:rPr>
                <w:color w:val="000000"/>
                <w:szCs w:val="24"/>
                <w:lang w:val="en-US"/>
              </w:rPr>
            </w:pPr>
            <w:r>
              <w:rPr>
                <w:color w:val="000000"/>
                <w:szCs w:val="24"/>
                <w:lang w:val="en-US"/>
              </w:rPr>
              <w:lastRenderedPageBreak/>
              <w:t>1.6</w:t>
            </w:r>
          </w:p>
        </w:tc>
        <w:tc>
          <w:tcPr>
            <w:tcW w:w="7074" w:type="dxa"/>
            <w:gridSpan w:val="2"/>
          </w:tcPr>
          <w:p w14:paraId="7A57C3D8" w14:textId="145EB442" w:rsidR="00BF482B" w:rsidRPr="00996E87" w:rsidRDefault="00BF482B" w:rsidP="00103E83">
            <w:pPr>
              <w:spacing w:before="120"/>
              <w:rPr>
                <w:color w:val="000000"/>
                <w:szCs w:val="24"/>
                <w:lang w:val="en-US"/>
              </w:rPr>
            </w:pPr>
            <w:r w:rsidRPr="00996E87">
              <w:rPr>
                <w:color w:val="000000"/>
                <w:position w:val="-154"/>
                <w:szCs w:val="24"/>
                <w:lang w:val="en-US"/>
              </w:rPr>
              <w:object w:dxaOrig="4560" w:dyaOrig="2600" w14:anchorId="54AF611C">
                <v:shape id="_x0000_i1064" type="#_x0000_t75" style="width:228.75pt;height:129.75pt" o:ole="">
                  <v:imagedata r:id="rId96" o:title=""/>
                </v:shape>
                <o:OLEObject Type="Embed" ProgID="Equation.DSMT4" ShapeID="_x0000_i1064" DrawAspect="Content" ObjectID="_1648324897" r:id="rId97"/>
              </w:object>
            </w:r>
          </w:p>
        </w:tc>
        <w:tc>
          <w:tcPr>
            <w:tcW w:w="567" w:type="dxa"/>
            <w:gridSpan w:val="2"/>
            <w:vAlign w:val="center"/>
          </w:tcPr>
          <w:p w14:paraId="16201759" w14:textId="77777777" w:rsidR="00BF482B" w:rsidRPr="00996E87" w:rsidRDefault="00BF482B" w:rsidP="00103E83">
            <w:pPr>
              <w:spacing w:before="120"/>
              <w:rPr>
                <w:color w:val="000000"/>
                <w:szCs w:val="24"/>
                <w:lang w:val="en-US"/>
              </w:rPr>
            </w:pPr>
          </w:p>
        </w:tc>
        <w:tc>
          <w:tcPr>
            <w:tcW w:w="729" w:type="dxa"/>
            <w:gridSpan w:val="3"/>
            <w:vAlign w:val="center"/>
          </w:tcPr>
          <w:p w14:paraId="55B1D0AC" w14:textId="64003CD3"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A"/>
            </w:r>
          </w:p>
        </w:tc>
        <w:tc>
          <w:tcPr>
            <w:tcW w:w="689" w:type="dxa"/>
            <w:vAlign w:val="center"/>
          </w:tcPr>
          <w:p w14:paraId="671A41B5" w14:textId="782A4C6E"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B"/>
            </w:r>
          </w:p>
        </w:tc>
        <w:tc>
          <w:tcPr>
            <w:tcW w:w="708" w:type="dxa"/>
            <w:gridSpan w:val="2"/>
            <w:vAlign w:val="center"/>
          </w:tcPr>
          <w:p w14:paraId="059EFDA1" w14:textId="09C319BE" w:rsidR="00BF482B" w:rsidRPr="00455697" w:rsidRDefault="00BF482B" w:rsidP="001D27D4">
            <w:pPr>
              <w:spacing w:before="120"/>
              <w:rPr>
                <w:i w:val="0"/>
                <w:color w:val="000000"/>
                <w:szCs w:val="24"/>
                <w:lang w:val="en-US"/>
              </w:rPr>
            </w:pPr>
            <w:r w:rsidRPr="00455697">
              <w:rPr>
                <w:rFonts w:ascii="AppleColorEmoji" w:hAnsi="AppleColorEmoji" w:cs="AppleColorEmoji"/>
                <w:i w:val="0"/>
                <w:sz w:val="38"/>
                <w:szCs w:val="38"/>
              </w:rPr>
              <w:sym w:font="Wingdings" w:char="F04C"/>
            </w:r>
          </w:p>
        </w:tc>
      </w:tr>
      <w:tr w:rsidR="00BF482B" w:rsidRPr="001D27D4" w14:paraId="3B3901CD" w14:textId="3F74BC24" w:rsidTr="00760801">
        <w:trPr>
          <w:gridAfter w:val="1"/>
          <w:wAfter w:w="14" w:type="dxa"/>
          <w:cantSplit/>
        </w:trPr>
        <w:tc>
          <w:tcPr>
            <w:tcW w:w="817" w:type="dxa"/>
            <w:gridSpan w:val="3"/>
          </w:tcPr>
          <w:p w14:paraId="65AEAF13" w14:textId="470C5E65" w:rsidR="00BF482B" w:rsidRPr="00996E87" w:rsidRDefault="00623E83" w:rsidP="00103E83">
            <w:pPr>
              <w:spacing w:before="120"/>
            </w:pPr>
            <w:r>
              <w:t>1.</w:t>
            </w:r>
            <w:r w:rsidR="00A273D7">
              <w:t>7</w:t>
            </w:r>
          </w:p>
        </w:tc>
        <w:tc>
          <w:tcPr>
            <w:tcW w:w="7074" w:type="dxa"/>
            <w:gridSpan w:val="2"/>
          </w:tcPr>
          <w:p w14:paraId="745D52A9" w14:textId="5B8FF410" w:rsidR="00BF482B" w:rsidRPr="00AB36F4" w:rsidRDefault="00A273D7" w:rsidP="00623E83">
            <w:pPr>
              <w:pStyle w:val="Default"/>
              <w:spacing w:before="120" w:after="120" w:line="240" w:lineRule="auto"/>
              <w:rPr>
                <w:rFonts w:ascii="Trebuchet MS" w:hAnsi="Trebuchet MS"/>
                <w:i/>
                <w:sz w:val="22"/>
                <w:szCs w:val="22"/>
              </w:rPr>
            </w:pPr>
            <w:r w:rsidRPr="00AB36F4">
              <w:rPr>
                <w:rFonts w:ascii="Trebuchet MS" w:hAnsi="Trebuchet MS"/>
                <w:i/>
                <w:sz w:val="22"/>
                <w:szCs w:val="22"/>
              </w:rPr>
              <w:t>I know that the gradient of a curve (or a straight line) on a motion–time graph represents instantaneous rate of change, and c</w:t>
            </w:r>
            <w:r w:rsidR="00AB36F4" w:rsidRPr="00AB36F4">
              <w:rPr>
                <w:rFonts w:ascii="Trebuchet MS" w:hAnsi="Trebuchet MS"/>
                <w:i/>
                <w:sz w:val="22"/>
                <w:szCs w:val="22"/>
              </w:rPr>
              <w:t>an be found by differentiation.</w:t>
            </w:r>
          </w:p>
        </w:tc>
        <w:tc>
          <w:tcPr>
            <w:tcW w:w="567" w:type="dxa"/>
            <w:gridSpan w:val="2"/>
            <w:vAlign w:val="center"/>
          </w:tcPr>
          <w:p w14:paraId="0AE7A215" w14:textId="77777777" w:rsidR="00BF482B" w:rsidRPr="00996E87" w:rsidRDefault="00BF482B" w:rsidP="00103E83">
            <w:pPr>
              <w:spacing w:before="120"/>
            </w:pPr>
          </w:p>
        </w:tc>
        <w:tc>
          <w:tcPr>
            <w:tcW w:w="729" w:type="dxa"/>
            <w:gridSpan w:val="3"/>
            <w:vAlign w:val="center"/>
          </w:tcPr>
          <w:p w14:paraId="750D5ACD" w14:textId="1CBF3237"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E91DBDD" w14:textId="6DF6378D"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6282D2" w14:textId="19BE18AE"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2A24991" w14:textId="6A41B902" w:rsidTr="00760801">
        <w:trPr>
          <w:gridAfter w:val="1"/>
          <w:wAfter w:w="14" w:type="dxa"/>
          <w:cantSplit/>
        </w:trPr>
        <w:tc>
          <w:tcPr>
            <w:tcW w:w="817" w:type="dxa"/>
            <w:gridSpan w:val="3"/>
          </w:tcPr>
          <w:p w14:paraId="27E77F0B" w14:textId="297BD9CF" w:rsidR="00BF482B" w:rsidRPr="00996E87" w:rsidRDefault="00623E83" w:rsidP="00103E83">
            <w:pPr>
              <w:spacing w:before="120"/>
            </w:pPr>
            <w:r>
              <w:t>1.</w:t>
            </w:r>
            <w:r w:rsidR="00A273D7">
              <w:t>8</w:t>
            </w:r>
          </w:p>
        </w:tc>
        <w:tc>
          <w:tcPr>
            <w:tcW w:w="7074" w:type="dxa"/>
            <w:gridSpan w:val="2"/>
          </w:tcPr>
          <w:p w14:paraId="1506D83D" w14:textId="3C54BDE8" w:rsidR="00BF482B" w:rsidRPr="00996E87" w:rsidRDefault="00623E83" w:rsidP="00103E83">
            <w:pPr>
              <w:spacing w:before="120"/>
            </w:pPr>
            <w:r>
              <w:t>I know that the gradient of a curve (or a straight line) on a displacement–time graph is the instantaneous velocity, and that the gradient of a curve (or a straight line) on a velocity–time graph is the instantaneous acceleration.</w:t>
            </w:r>
          </w:p>
        </w:tc>
        <w:tc>
          <w:tcPr>
            <w:tcW w:w="567" w:type="dxa"/>
            <w:gridSpan w:val="2"/>
            <w:vAlign w:val="center"/>
          </w:tcPr>
          <w:p w14:paraId="38AF396F" w14:textId="77777777" w:rsidR="00BF482B" w:rsidRPr="00996E87" w:rsidRDefault="00BF482B" w:rsidP="00103E83">
            <w:pPr>
              <w:spacing w:before="120"/>
            </w:pPr>
          </w:p>
        </w:tc>
        <w:tc>
          <w:tcPr>
            <w:tcW w:w="729" w:type="dxa"/>
            <w:gridSpan w:val="3"/>
            <w:vAlign w:val="center"/>
          </w:tcPr>
          <w:p w14:paraId="5F82C963" w14:textId="2CC599D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F2246D0" w14:textId="33AA88CB"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6637231" w14:textId="304EB17C"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623E83" w:rsidRPr="001D27D4" w14:paraId="006F0DC7" w14:textId="77777777" w:rsidTr="00760801">
        <w:trPr>
          <w:gridAfter w:val="1"/>
          <w:wAfter w:w="14" w:type="dxa"/>
          <w:cantSplit/>
        </w:trPr>
        <w:tc>
          <w:tcPr>
            <w:tcW w:w="817" w:type="dxa"/>
            <w:gridSpan w:val="3"/>
          </w:tcPr>
          <w:p w14:paraId="0AEA6F34" w14:textId="34E091B6" w:rsidR="00623E83" w:rsidRDefault="00623E83" w:rsidP="00103E83">
            <w:pPr>
              <w:spacing w:before="120"/>
            </w:pPr>
            <w:r>
              <w:t>1.9</w:t>
            </w:r>
          </w:p>
        </w:tc>
        <w:tc>
          <w:tcPr>
            <w:tcW w:w="7074" w:type="dxa"/>
            <w:gridSpan w:val="2"/>
          </w:tcPr>
          <w:p w14:paraId="5EB8DB2E" w14:textId="16197483" w:rsidR="00623E83" w:rsidRPr="00996E87" w:rsidRDefault="00623E83" w:rsidP="00AB36F4">
            <w:pPr>
              <w:spacing w:before="120"/>
            </w:pPr>
            <w:r>
              <w:t>I k</w:t>
            </w:r>
            <w:r w:rsidRPr="00AB36F4">
              <w:t>now that the area under a line on a graph can be found by integration.</w:t>
            </w:r>
          </w:p>
        </w:tc>
        <w:tc>
          <w:tcPr>
            <w:tcW w:w="567" w:type="dxa"/>
            <w:gridSpan w:val="2"/>
            <w:vAlign w:val="center"/>
          </w:tcPr>
          <w:p w14:paraId="74BD63E0" w14:textId="77777777" w:rsidR="00623E83" w:rsidRPr="00996E87" w:rsidRDefault="00623E83" w:rsidP="00103E83">
            <w:pPr>
              <w:spacing w:before="120"/>
            </w:pPr>
          </w:p>
        </w:tc>
        <w:tc>
          <w:tcPr>
            <w:tcW w:w="729" w:type="dxa"/>
            <w:gridSpan w:val="3"/>
            <w:vAlign w:val="center"/>
          </w:tcPr>
          <w:p w14:paraId="20AD855C" w14:textId="39C1FB1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3BE1CD00" w14:textId="61CA9292"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608243C7" w14:textId="3365D67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623E83" w:rsidRPr="001D27D4" w14:paraId="40D86F9A" w14:textId="77777777" w:rsidTr="00760801">
        <w:trPr>
          <w:gridAfter w:val="1"/>
          <w:wAfter w:w="14" w:type="dxa"/>
          <w:cantSplit/>
        </w:trPr>
        <w:tc>
          <w:tcPr>
            <w:tcW w:w="817" w:type="dxa"/>
            <w:gridSpan w:val="3"/>
          </w:tcPr>
          <w:p w14:paraId="3F702EA9" w14:textId="1BEAFBD6" w:rsidR="00623E83" w:rsidRDefault="00623E83" w:rsidP="00103E83">
            <w:pPr>
              <w:spacing w:before="120"/>
            </w:pPr>
            <w:r>
              <w:t>1.10</w:t>
            </w:r>
          </w:p>
        </w:tc>
        <w:tc>
          <w:tcPr>
            <w:tcW w:w="7074" w:type="dxa"/>
            <w:gridSpan w:val="2"/>
          </w:tcPr>
          <w:p w14:paraId="58718609" w14:textId="550BFE96" w:rsidR="00D17379" w:rsidRDefault="00D17379" w:rsidP="00D17379">
            <w:pPr>
              <w:spacing w:before="120"/>
            </w:pPr>
            <w:r>
              <w:t>I know that the area under an acceleration–time graph between limits is the change in velocity, and that the area under a velocity–time graph between limits is the</w:t>
            </w:r>
          </w:p>
          <w:p w14:paraId="4DBAD90B" w14:textId="162FDC8A" w:rsidR="00623E83" w:rsidRPr="00996E87" w:rsidRDefault="00D17379" w:rsidP="00D17379">
            <w:pPr>
              <w:spacing w:before="120"/>
            </w:pPr>
            <w:proofErr w:type="gramStart"/>
            <w:r>
              <w:t>displacement</w:t>
            </w:r>
            <w:proofErr w:type="gramEnd"/>
            <w:r>
              <w:t>.</w:t>
            </w:r>
          </w:p>
        </w:tc>
        <w:tc>
          <w:tcPr>
            <w:tcW w:w="567" w:type="dxa"/>
            <w:gridSpan w:val="2"/>
            <w:vAlign w:val="center"/>
          </w:tcPr>
          <w:p w14:paraId="14256386" w14:textId="77777777" w:rsidR="00623E83" w:rsidRPr="00996E87" w:rsidRDefault="00623E83" w:rsidP="00103E83">
            <w:pPr>
              <w:spacing w:before="120"/>
            </w:pPr>
          </w:p>
        </w:tc>
        <w:tc>
          <w:tcPr>
            <w:tcW w:w="729" w:type="dxa"/>
            <w:gridSpan w:val="3"/>
            <w:vAlign w:val="center"/>
          </w:tcPr>
          <w:p w14:paraId="7967CE10" w14:textId="5BAEA21E"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E593978" w14:textId="558E39C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FFE7B98" w14:textId="4C4B822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1D27D4" w14:paraId="4BADA022" w14:textId="77777777" w:rsidTr="00760801">
        <w:trPr>
          <w:gridAfter w:val="1"/>
          <w:wAfter w:w="14" w:type="dxa"/>
          <w:cantSplit/>
        </w:trPr>
        <w:tc>
          <w:tcPr>
            <w:tcW w:w="817" w:type="dxa"/>
            <w:gridSpan w:val="3"/>
          </w:tcPr>
          <w:p w14:paraId="4A3E4AAD" w14:textId="0F67C095" w:rsidR="00D17379" w:rsidRDefault="006E3146" w:rsidP="00103E83">
            <w:pPr>
              <w:spacing w:before="120"/>
            </w:pPr>
            <w:r>
              <w:t>1.11</w:t>
            </w:r>
          </w:p>
        </w:tc>
        <w:tc>
          <w:tcPr>
            <w:tcW w:w="7074" w:type="dxa"/>
            <w:gridSpan w:val="2"/>
          </w:tcPr>
          <w:p w14:paraId="52C39F9F" w14:textId="5A383F10" w:rsidR="00D17379" w:rsidRPr="00996E87" w:rsidRDefault="00D17379" w:rsidP="00103E83">
            <w:pPr>
              <w:spacing w:before="120"/>
            </w:pPr>
            <w:r>
              <w:t>I can determine</w:t>
            </w:r>
            <w:r w:rsidRPr="00996E87">
              <w:t xml:space="preserve"> displacement, velocity or acceleration by the calculation of the gradient of the line on a graph or the calculation of the area under the line between limits on a graph.</w:t>
            </w:r>
          </w:p>
        </w:tc>
        <w:tc>
          <w:tcPr>
            <w:tcW w:w="567" w:type="dxa"/>
            <w:gridSpan w:val="2"/>
            <w:vAlign w:val="center"/>
          </w:tcPr>
          <w:p w14:paraId="35CF6942" w14:textId="77777777" w:rsidR="00D17379" w:rsidRPr="00996E87" w:rsidRDefault="00D17379" w:rsidP="00103E83">
            <w:pPr>
              <w:spacing w:before="120"/>
            </w:pPr>
          </w:p>
        </w:tc>
        <w:tc>
          <w:tcPr>
            <w:tcW w:w="729" w:type="dxa"/>
            <w:gridSpan w:val="3"/>
            <w:vAlign w:val="center"/>
          </w:tcPr>
          <w:p w14:paraId="7105E24A" w14:textId="4E8C34EF"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09C71E82" w14:textId="73D79FE5"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36EA0AD0" w14:textId="321E03B0" w:rsidR="00D17379" w:rsidRPr="00455697" w:rsidRDefault="00D17379"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455697" w14:paraId="0096AC51" w14:textId="1D2BF3AF" w:rsidTr="00455697">
        <w:trPr>
          <w:gridAfter w:val="1"/>
          <w:wAfter w:w="14" w:type="dxa"/>
          <w:cantSplit/>
        </w:trPr>
        <w:tc>
          <w:tcPr>
            <w:tcW w:w="7891" w:type="dxa"/>
            <w:gridSpan w:val="5"/>
            <w:shd w:val="clear" w:color="auto" w:fill="ACCBF9" w:themeFill="background2"/>
          </w:tcPr>
          <w:p w14:paraId="145E4C02" w14:textId="29303B2E" w:rsidR="00D17379" w:rsidRPr="00225F39" w:rsidRDefault="00D17379" w:rsidP="00103E83">
            <w:pPr>
              <w:spacing w:before="120"/>
              <w:rPr>
                <w:b/>
                <w:i w:val="0"/>
              </w:rPr>
            </w:pPr>
            <w:r w:rsidRPr="00225F39">
              <w:rPr>
                <w:rFonts w:eastAsia="Calibri"/>
                <w:b/>
                <w:i w:val="0"/>
                <w:lang w:val="en-US"/>
              </w:rPr>
              <w:t>Angular motion</w:t>
            </w:r>
          </w:p>
        </w:tc>
        <w:tc>
          <w:tcPr>
            <w:tcW w:w="567" w:type="dxa"/>
            <w:gridSpan w:val="2"/>
            <w:shd w:val="clear" w:color="auto" w:fill="ACCBF9" w:themeFill="background2"/>
          </w:tcPr>
          <w:p w14:paraId="4FDC6BEB" w14:textId="77777777" w:rsidR="00D17379" w:rsidRPr="00225F39" w:rsidRDefault="00D17379" w:rsidP="00103E83">
            <w:pPr>
              <w:spacing w:before="120"/>
              <w:rPr>
                <w:rFonts w:eastAsia="Calibri"/>
                <w:b/>
                <w:i w:val="0"/>
                <w:lang w:val="en-US"/>
              </w:rPr>
            </w:pPr>
          </w:p>
        </w:tc>
        <w:tc>
          <w:tcPr>
            <w:tcW w:w="729" w:type="dxa"/>
            <w:gridSpan w:val="3"/>
            <w:shd w:val="clear" w:color="auto" w:fill="ACCBF9" w:themeFill="background2"/>
            <w:vAlign w:val="center"/>
          </w:tcPr>
          <w:p w14:paraId="316B8F42" w14:textId="65C28E79"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A"/>
            </w:r>
          </w:p>
        </w:tc>
        <w:tc>
          <w:tcPr>
            <w:tcW w:w="689" w:type="dxa"/>
            <w:shd w:val="clear" w:color="auto" w:fill="ACCBF9" w:themeFill="background2"/>
            <w:vAlign w:val="center"/>
          </w:tcPr>
          <w:p w14:paraId="5D1619C3" w14:textId="73E09338"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B"/>
            </w:r>
          </w:p>
        </w:tc>
        <w:tc>
          <w:tcPr>
            <w:tcW w:w="708" w:type="dxa"/>
            <w:gridSpan w:val="2"/>
            <w:shd w:val="clear" w:color="auto" w:fill="ACCBF9" w:themeFill="background2"/>
            <w:vAlign w:val="center"/>
          </w:tcPr>
          <w:p w14:paraId="3A303087" w14:textId="097CAE54" w:rsidR="00D17379" w:rsidRPr="00455697" w:rsidRDefault="00D17379" w:rsidP="00455697">
            <w:pPr>
              <w:spacing w:after="200"/>
              <w:rPr>
                <w:b/>
                <w:i w:val="0"/>
                <w:color w:val="143E69" w:themeColor="accent2" w:themeShade="7F"/>
                <w:szCs w:val="24"/>
              </w:rPr>
            </w:pPr>
            <w:r w:rsidRPr="00455697">
              <w:rPr>
                <w:rFonts w:ascii="AppleColorEmoji" w:hAnsi="AppleColorEmoji" w:cs="AppleColorEmoji"/>
                <w:b/>
                <w:i w:val="0"/>
                <w:sz w:val="38"/>
                <w:szCs w:val="38"/>
              </w:rPr>
              <w:sym w:font="Wingdings" w:char="F04C"/>
            </w:r>
          </w:p>
        </w:tc>
      </w:tr>
      <w:tr w:rsidR="00D17379" w:rsidRPr="00455697" w14:paraId="29568433" w14:textId="33E7316C" w:rsidTr="00455697">
        <w:trPr>
          <w:gridAfter w:val="1"/>
          <w:wAfter w:w="14" w:type="dxa"/>
          <w:cantSplit/>
        </w:trPr>
        <w:tc>
          <w:tcPr>
            <w:tcW w:w="804" w:type="dxa"/>
            <w:gridSpan w:val="2"/>
          </w:tcPr>
          <w:p w14:paraId="3218BF28" w14:textId="693E3609" w:rsidR="00D17379" w:rsidRPr="00996E87" w:rsidRDefault="00D17379" w:rsidP="00103E83">
            <w:pPr>
              <w:spacing w:before="120"/>
            </w:pPr>
            <w:r>
              <w:t>2.1</w:t>
            </w:r>
          </w:p>
        </w:tc>
        <w:tc>
          <w:tcPr>
            <w:tcW w:w="7087" w:type="dxa"/>
            <w:gridSpan w:val="3"/>
          </w:tcPr>
          <w:p w14:paraId="2F5D4CC2" w14:textId="6D5BA307" w:rsidR="00D17379" w:rsidRPr="00996E87" w:rsidRDefault="00D17379" w:rsidP="00103E83">
            <w:pPr>
              <w:spacing w:before="120"/>
            </w:pPr>
            <w:r>
              <w:t>I can use</w:t>
            </w:r>
            <w:r w:rsidRPr="00996E87">
              <w:t xml:space="preserve"> the radian as a measure of angular displacement. </w:t>
            </w:r>
          </w:p>
        </w:tc>
        <w:tc>
          <w:tcPr>
            <w:tcW w:w="567" w:type="dxa"/>
            <w:gridSpan w:val="2"/>
          </w:tcPr>
          <w:p w14:paraId="61EC5B9D" w14:textId="77777777" w:rsidR="00D17379" w:rsidRPr="00996E87" w:rsidRDefault="00D17379" w:rsidP="00103E83">
            <w:pPr>
              <w:spacing w:before="120"/>
            </w:pPr>
          </w:p>
        </w:tc>
        <w:tc>
          <w:tcPr>
            <w:tcW w:w="729" w:type="dxa"/>
            <w:gridSpan w:val="3"/>
            <w:vAlign w:val="center"/>
          </w:tcPr>
          <w:p w14:paraId="57BE54FD" w14:textId="0F387E0C"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5AA9E6" w14:textId="0548485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75FBF12" w14:textId="410AD02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770DDA2" w14:textId="3F31F047" w:rsidTr="00455697">
        <w:trPr>
          <w:gridAfter w:val="1"/>
          <w:wAfter w:w="14" w:type="dxa"/>
          <w:cantSplit/>
        </w:trPr>
        <w:tc>
          <w:tcPr>
            <w:tcW w:w="804" w:type="dxa"/>
            <w:gridSpan w:val="2"/>
          </w:tcPr>
          <w:p w14:paraId="5466CBDF" w14:textId="7F8EC743" w:rsidR="00D17379" w:rsidRPr="00996E87" w:rsidRDefault="00D17379" w:rsidP="00103E83">
            <w:pPr>
              <w:spacing w:before="120"/>
            </w:pPr>
            <w:r>
              <w:t>2.2</w:t>
            </w:r>
          </w:p>
        </w:tc>
        <w:tc>
          <w:tcPr>
            <w:tcW w:w="7087" w:type="dxa"/>
            <w:gridSpan w:val="3"/>
          </w:tcPr>
          <w:p w14:paraId="771A4FB6" w14:textId="6C3CA8D8" w:rsidR="00D17379" w:rsidRPr="00996E87" w:rsidRDefault="00D17379" w:rsidP="00D17379">
            <w:pPr>
              <w:spacing w:before="120"/>
            </w:pPr>
            <w:r>
              <w:t>I can convert</w:t>
            </w:r>
            <w:r w:rsidRPr="00996E87">
              <w:t xml:space="preserve"> between degrees and radians. </w:t>
            </w:r>
          </w:p>
        </w:tc>
        <w:tc>
          <w:tcPr>
            <w:tcW w:w="567" w:type="dxa"/>
            <w:gridSpan w:val="2"/>
          </w:tcPr>
          <w:p w14:paraId="29B47902" w14:textId="77777777" w:rsidR="00D17379" w:rsidRPr="00996E87" w:rsidRDefault="00D17379" w:rsidP="00103E83">
            <w:pPr>
              <w:spacing w:before="120"/>
            </w:pPr>
          </w:p>
        </w:tc>
        <w:tc>
          <w:tcPr>
            <w:tcW w:w="729" w:type="dxa"/>
            <w:gridSpan w:val="3"/>
            <w:vAlign w:val="center"/>
          </w:tcPr>
          <w:p w14:paraId="1B6A9221" w14:textId="56E0064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7E176E3" w14:textId="6B5E1F7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9DBAC5B" w14:textId="14EA2F97"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7F6510E" w14:textId="7B7013B8" w:rsidTr="00455697">
        <w:trPr>
          <w:gridAfter w:val="1"/>
          <w:wAfter w:w="14" w:type="dxa"/>
          <w:cantSplit/>
        </w:trPr>
        <w:tc>
          <w:tcPr>
            <w:tcW w:w="804" w:type="dxa"/>
            <w:gridSpan w:val="2"/>
          </w:tcPr>
          <w:p w14:paraId="0B4A0070" w14:textId="71CC15FF" w:rsidR="00D17379" w:rsidRPr="00996E87" w:rsidRDefault="00D17379" w:rsidP="00103E83">
            <w:pPr>
              <w:spacing w:before="120"/>
            </w:pPr>
            <w:r>
              <w:t>2.3</w:t>
            </w:r>
          </w:p>
        </w:tc>
        <w:tc>
          <w:tcPr>
            <w:tcW w:w="7087" w:type="dxa"/>
            <w:gridSpan w:val="3"/>
          </w:tcPr>
          <w:p w14:paraId="06ACA303" w14:textId="2502BEB1" w:rsidR="00D17379" w:rsidRPr="00996E87" w:rsidRDefault="00D17379" w:rsidP="00D17379">
            <w:pPr>
              <w:spacing w:before="120"/>
            </w:pPr>
            <w:r>
              <w:t xml:space="preserve">I can use </w:t>
            </w:r>
            <w:r w:rsidRPr="00996E87">
              <w:t xml:space="preserve">appropriate relationships to carry out calculations involving angular displacement, angular velocity, angular acceleration, and time. </w:t>
            </w:r>
          </w:p>
        </w:tc>
        <w:tc>
          <w:tcPr>
            <w:tcW w:w="567" w:type="dxa"/>
            <w:gridSpan w:val="2"/>
          </w:tcPr>
          <w:p w14:paraId="21794AAF" w14:textId="77777777" w:rsidR="00D17379" w:rsidRPr="00996E87" w:rsidRDefault="00D17379" w:rsidP="00103E83">
            <w:pPr>
              <w:spacing w:before="120"/>
            </w:pPr>
          </w:p>
        </w:tc>
        <w:tc>
          <w:tcPr>
            <w:tcW w:w="729" w:type="dxa"/>
            <w:gridSpan w:val="3"/>
            <w:vAlign w:val="center"/>
          </w:tcPr>
          <w:p w14:paraId="34171BE6" w14:textId="7730640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83BC79" w14:textId="167A7F3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B17301" w14:textId="74703C6C"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1FCF8A75" w14:textId="4A22F4AA" w:rsidTr="00455697">
        <w:trPr>
          <w:gridAfter w:val="1"/>
          <w:wAfter w:w="14" w:type="dxa"/>
          <w:cantSplit/>
        </w:trPr>
        <w:tc>
          <w:tcPr>
            <w:tcW w:w="804" w:type="dxa"/>
            <w:gridSpan w:val="2"/>
          </w:tcPr>
          <w:p w14:paraId="2703E017" w14:textId="3A857A6A" w:rsidR="00D17379" w:rsidRPr="00996E87" w:rsidRDefault="00D17379" w:rsidP="00103E83">
            <w:pPr>
              <w:spacing w:before="120"/>
            </w:pPr>
            <w:r>
              <w:lastRenderedPageBreak/>
              <w:t>2.4</w:t>
            </w:r>
          </w:p>
        </w:tc>
        <w:tc>
          <w:tcPr>
            <w:tcW w:w="7087" w:type="dxa"/>
            <w:gridSpan w:val="3"/>
          </w:tcPr>
          <w:p w14:paraId="5AD10592" w14:textId="316C68F9" w:rsidR="00D17379" w:rsidRPr="00996E87" w:rsidRDefault="00D17379" w:rsidP="00103E83">
            <w:pPr>
              <w:spacing w:before="120"/>
            </w:pPr>
            <w:r w:rsidRPr="00996E87">
              <w:rPr>
                <w:position w:val="-224"/>
              </w:rPr>
              <w:object w:dxaOrig="5520" w:dyaOrig="3500" w14:anchorId="672D40D7">
                <v:shape id="_x0000_i1065" type="#_x0000_t75" style="width:278.25pt;height:176.25pt" o:ole="">
                  <v:imagedata r:id="rId98" o:title=""/>
                </v:shape>
                <o:OLEObject Type="Embed" ProgID="Equation.DSMT4" ShapeID="_x0000_i1065" DrawAspect="Content" ObjectID="_1648324898" r:id="rId99"/>
              </w:object>
            </w:r>
            <w:r w:rsidRPr="00996E87">
              <w:t xml:space="preserve"> </w:t>
            </w:r>
          </w:p>
        </w:tc>
        <w:tc>
          <w:tcPr>
            <w:tcW w:w="567" w:type="dxa"/>
            <w:gridSpan w:val="2"/>
          </w:tcPr>
          <w:p w14:paraId="28254E7D" w14:textId="77777777" w:rsidR="00D17379" w:rsidRPr="00996E87" w:rsidRDefault="00D17379" w:rsidP="00103E83">
            <w:pPr>
              <w:spacing w:before="120"/>
            </w:pPr>
          </w:p>
        </w:tc>
        <w:tc>
          <w:tcPr>
            <w:tcW w:w="729" w:type="dxa"/>
            <w:gridSpan w:val="3"/>
            <w:vAlign w:val="center"/>
          </w:tcPr>
          <w:p w14:paraId="4ACC6C77" w14:textId="671A28C0"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7A647B" w14:textId="719A29C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A110203" w14:textId="4240F9C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20C2CC1F" w14:textId="39870847" w:rsidTr="00455697">
        <w:trPr>
          <w:gridAfter w:val="1"/>
          <w:wAfter w:w="14" w:type="dxa"/>
          <w:cantSplit/>
        </w:trPr>
        <w:tc>
          <w:tcPr>
            <w:tcW w:w="804" w:type="dxa"/>
            <w:gridSpan w:val="2"/>
          </w:tcPr>
          <w:p w14:paraId="55DD4427" w14:textId="06360F18" w:rsidR="00D17379" w:rsidRPr="00996E87" w:rsidRDefault="00D17379" w:rsidP="00103E83">
            <w:pPr>
              <w:spacing w:before="120"/>
            </w:pPr>
            <w:r>
              <w:t>2.5</w:t>
            </w:r>
          </w:p>
        </w:tc>
        <w:tc>
          <w:tcPr>
            <w:tcW w:w="7087" w:type="dxa"/>
            <w:gridSpan w:val="3"/>
          </w:tcPr>
          <w:p w14:paraId="324BCB4B" w14:textId="5D094163" w:rsidR="00D17379" w:rsidRPr="00996E87" w:rsidRDefault="00D17379" w:rsidP="00103E83">
            <w:pPr>
              <w:spacing w:before="120"/>
            </w:pPr>
            <w:r>
              <w:t xml:space="preserve">I can use </w:t>
            </w:r>
            <w:r w:rsidRPr="00996E87">
              <w:t xml:space="preserve">appropriate relationships to carry out calculations involving angular and tangential motion. </w:t>
            </w:r>
          </w:p>
        </w:tc>
        <w:tc>
          <w:tcPr>
            <w:tcW w:w="567" w:type="dxa"/>
            <w:gridSpan w:val="2"/>
          </w:tcPr>
          <w:p w14:paraId="6399F571" w14:textId="77777777" w:rsidR="00D17379" w:rsidRPr="00996E87" w:rsidRDefault="00D17379" w:rsidP="00103E83">
            <w:pPr>
              <w:spacing w:before="120"/>
            </w:pPr>
          </w:p>
        </w:tc>
        <w:tc>
          <w:tcPr>
            <w:tcW w:w="729" w:type="dxa"/>
            <w:gridSpan w:val="3"/>
            <w:vAlign w:val="center"/>
          </w:tcPr>
          <w:p w14:paraId="405D0154" w14:textId="1B78FEA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5AAF9ED" w14:textId="0BCE6C1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567CF" w14:textId="091682C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FB80C95" w14:textId="437C25C6" w:rsidTr="00455697">
        <w:trPr>
          <w:gridAfter w:val="1"/>
          <w:wAfter w:w="14" w:type="dxa"/>
          <w:cantSplit/>
        </w:trPr>
        <w:tc>
          <w:tcPr>
            <w:tcW w:w="804" w:type="dxa"/>
            <w:gridSpan w:val="2"/>
          </w:tcPr>
          <w:p w14:paraId="22D4FCB8" w14:textId="3A32B6D0" w:rsidR="00D17379" w:rsidRPr="00996E87" w:rsidRDefault="00D17379" w:rsidP="00103E83">
            <w:pPr>
              <w:spacing w:before="120"/>
            </w:pPr>
            <w:r>
              <w:t>2.6</w:t>
            </w:r>
          </w:p>
        </w:tc>
        <w:tc>
          <w:tcPr>
            <w:tcW w:w="7087" w:type="dxa"/>
            <w:gridSpan w:val="3"/>
          </w:tcPr>
          <w:p w14:paraId="76B8EF0F" w14:textId="5A73AD87" w:rsidR="00D17379" w:rsidRPr="00996E87" w:rsidRDefault="00D17379" w:rsidP="00103E83">
            <w:pPr>
              <w:spacing w:before="120"/>
            </w:pPr>
            <w:r w:rsidRPr="00996E87">
              <w:rPr>
                <w:position w:val="-66"/>
              </w:rPr>
              <w:object w:dxaOrig="800" w:dyaOrig="1420" w14:anchorId="4E1D77DC">
                <v:shape id="_x0000_i1066" type="#_x0000_t75" style="width:40.5pt;height:71.25pt" o:ole="">
                  <v:imagedata r:id="rId100" o:title=""/>
                </v:shape>
                <o:OLEObject Type="Embed" ProgID="Equation.DSMT4" ShapeID="_x0000_i1066" DrawAspect="Content" ObjectID="_1648324899" r:id="rId101"/>
              </w:object>
            </w:r>
            <w:r w:rsidRPr="00996E87">
              <w:t xml:space="preserve"> </w:t>
            </w:r>
          </w:p>
        </w:tc>
        <w:tc>
          <w:tcPr>
            <w:tcW w:w="567" w:type="dxa"/>
            <w:gridSpan w:val="2"/>
          </w:tcPr>
          <w:p w14:paraId="0E0D8C7B" w14:textId="77777777" w:rsidR="00D17379" w:rsidRPr="00996E87" w:rsidRDefault="00D17379" w:rsidP="00103E83">
            <w:pPr>
              <w:spacing w:before="120"/>
            </w:pPr>
          </w:p>
        </w:tc>
        <w:tc>
          <w:tcPr>
            <w:tcW w:w="729" w:type="dxa"/>
            <w:gridSpan w:val="3"/>
            <w:vAlign w:val="center"/>
          </w:tcPr>
          <w:p w14:paraId="2AD4F814" w14:textId="3FA3075F"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CD41C2B" w14:textId="6C5E988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C1F1E7" w14:textId="040D9AA2"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633135A1" w14:textId="0769DDA6" w:rsidTr="00455697">
        <w:trPr>
          <w:gridAfter w:val="1"/>
          <w:wAfter w:w="14" w:type="dxa"/>
          <w:cantSplit/>
        </w:trPr>
        <w:tc>
          <w:tcPr>
            <w:tcW w:w="804" w:type="dxa"/>
            <w:gridSpan w:val="2"/>
          </w:tcPr>
          <w:p w14:paraId="39870544" w14:textId="71505F0F" w:rsidR="00D17379" w:rsidRPr="00996E87" w:rsidRDefault="00D17379" w:rsidP="00103E83">
            <w:pPr>
              <w:spacing w:before="120"/>
              <w:rPr>
                <w:szCs w:val="24"/>
              </w:rPr>
            </w:pPr>
            <w:r>
              <w:rPr>
                <w:szCs w:val="24"/>
              </w:rPr>
              <w:t>2.7</w:t>
            </w:r>
          </w:p>
        </w:tc>
        <w:tc>
          <w:tcPr>
            <w:tcW w:w="7087" w:type="dxa"/>
            <w:gridSpan w:val="3"/>
          </w:tcPr>
          <w:p w14:paraId="18648439" w14:textId="7F9D2273" w:rsidR="00D17379" w:rsidRPr="00996E87" w:rsidRDefault="00D17379" w:rsidP="00D17379">
            <w:pPr>
              <w:spacing w:before="120"/>
              <w:rPr>
                <w:color w:val="000000"/>
                <w:szCs w:val="24"/>
                <w:lang w:val="en-US"/>
              </w:rPr>
            </w:pPr>
            <w:r>
              <w:rPr>
                <w:szCs w:val="24"/>
              </w:rPr>
              <w:t xml:space="preserve">I can use </w:t>
            </w:r>
            <w:r w:rsidRPr="00996E87">
              <w:rPr>
                <w:szCs w:val="24"/>
              </w:rPr>
              <w:t>appropriate relationships to carry out calculations involving constant angular velocity, period and frequency.</w:t>
            </w:r>
          </w:p>
        </w:tc>
        <w:tc>
          <w:tcPr>
            <w:tcW w:w="567" w:type="dxa"/>
            <w:gridSpan w:val="2"/>
          </w:tcPr>
          <w:p w14:paraId="111CC031" w14:textId="77777777" w:rsidR="00D17379" w:rsidRPr="00996E87" w:rsidRDefault="00D17379" w:rsidP="00103E83">
            <w:pPr>
              <w:spacing w:before="120"/>
              <w:rPr>
                <w:szCs w:val="24"/>
              </w:rPr>
            </w:pPr>
          </w:p>
        </w:tc>
        <w:tc>
          <w:tcPr>
            <w:tcW w:w="729" w:type="dxa"/>
            <w:gridSpan w:val="3"/>
            <w:vAlign w:val="center"/>
          </w:tcPr>
          <w:p w14:paraId="2BF04628" w14:textId="18F1DF71"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1A04BC3" w14:textId="1215BA6F"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0368DBA9" w14:textId="669DF9A2"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5CF8C2E9" w14:textId="68BF9844" w:rsidTr="00455697">
        <w:trPr>
          <w:gridAfter w:val="1"/>
          <w:wAfter w:w="14" w:type="dxa"/>
          <w:cantSplit/>
        </w:trPr>
        <w:tc>
          <w:tcPr>
            <w:tcW w:w="804" w:type="dxa"/>
            <w:gridSpan w:val="2"/>
          </w:tcPr>
          <w:p w14:paraId="6816CBAD" w14:textId="5989FA44" w:rsidR="00D17379" w:rsidRPr="00996E87" w:rsidRDefault="00D17379" w:rsidP="00103E83">
            <w:pPr>
              <w:spacing w:before="120"/>
            </w:pPr>
            <w:r>
              <w:t>2.8</w:t>
            </w:r>
          </w:p>
        </w:tc>
        <w:tc>
          <w:tcPr>
            <w:tcW w:w="7087" w:type="dxa"/>
            <w:gridSpan w:val="3"/>
          </w:tcPr>
          <w:p w14:paraId="5DCB57EB" w14:textId="1BF02DB9" w:rsidR="00D17379" w:rsidRPr="00996E87" w:rsidRDefault="00D17379" w:rsidP="00103E83">
            <w:pPr>
              <w:spacing w:before="120"/>
            </w:pPr>
            <w:r w:rsidRPr="00996E87">
              <w:rPr>
                <w:position w:val="-52"/>
              </w:rPr>
              <w:object w:dxaOrig="920" w:dyaOrig="1160" w14:anchorId="5B8C0125">
                <v:shape id="_x0000_i1067" type="#_x0000_t75" style="width:46.5pt;height:57.75pt" o:ole="">
                  <v:imagedata r:id="rId102" o:title=""/>
                </v:shape>
                <o:OLEObject Type="Embed" ProgID="Equation.DSMT4" ShapeID="_x0000_i1067" DrawAspect="Content" ObjectID="_1648324900" r:id="rId103"/>
              </w:object>
            </w:r>
            <w:r w:rsidRPr="00996E87">
              <w:t xml:space="preserve"> </w:t>
            </w:r>
          </w:p>
        </w:tc>
        <w:tc>
          <w:tcPr>
            <w:tcW w:w="567" w:type="dxa"/>
            <w:gridSpan w:val="2"/>
          </w:tcPr>
          <w:p w14:paraId="544E74B9" w14:textId="77777777" w:rsidR="00D17379" w:rsidRPr="00996E87" w:rsidRDefault="00D17379" w:rsidP="00103E83">
            <w:pPr>
              <w:spacing w:before="120"/>
            </w:pPr>
          </w:p>
        </w:tc>
        <w:tc>
          <w:tcPr>
            <w:tcW w:w="729" w:type="dxa"/>
            <w:gridSpan w:val="3"/>
            <w:vAlign w:val="center"/>
          </w:tcPr>
          <w:p w14:paraId="5A35FDBC" w14:textId="557E965D"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C515D3" w14:textId="745B57CE"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41598C" w14:textId="6F447ADC"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EC189AB" w14:textId="7B151876" w:rsidTr="00455697">
        <w:trPr>
          <w:gridAfter w:val="1"/>
          <w:wAfter w:w="14" w:type="dxa"/>
          <w:cantSplit/>
        </w:trPr>
        <w:tc>
          <w:tcPr>
            <w:tcW w:w="804" w:type="dxa"/>
            <w:gridSpan w:val="2"/>
          </w:tcPr>
          <w:p w14:paraId="4C186917" w14:textId="5372BD21" w:rsidR="00D17379" w:rsidRPr="00996E87" w:rsidRDefault="00D17379" w:rsidP="00103E83">
            <w:pPr>
              <w:spacing w:before="120"/>
              <w:rPr>
                <w:szCs w:val="24"/>
              </w:rPr>
            </w:pPr>
            <w:r>
              <w:rPr>
                <w:szCs w:val="24"/>
              </w:rPr>
              <w:t>2.9</w:t>
            </w:r>
          </w:p>
        </w:tc>
        <w:tc>
          <w:tcPr>
            <w:tcW w:w="7087" w:type="dxa"/>
            <w:gridSpan w:val="3"/>
          </w:tcPr>
          <w:p w14:paraId="4D67B618" w14:textId="40095B54" w:rsidR="00D17379" w:rsidRPr="00996E87" w:rsidRDefault="00D17379" w:rsidP="00103E83">
            <w:pPr>
              <w:spacing w:before="120"/>
              <w:rPr>
                <w:szCs w:val="24"/>
              </w:rPr>
            </w:pPr>
            <w:r>
              <w:rPr>
                <w:szCs w:val="24"/>
              </w:rPr>
              <w:t>I know</w:t>
            </w:r>
            <w:r w:rsidRPr="00996E87">
              <w:rPr>
                <w:szCs w:val="24"/>
              </w:rPr>
              <w:t xml:space="preserve"> that </w:t>
            </w:r>
            <w:proofErr w:type="gramStart"/>
            <w:r w:rsidRPr="00996E87">
              <w:rPr>
                <w:szCs w:val="24"/>
              </w:rPr>
              <w:t>a centripetal</w:t>
            </w:r>
            <w:proofErr w:type="gramEnd"/>
            <w:r w:rsidRPr="00996E87">
              <w:rPr>
                <w:szCs w:val="24"/>
              </w:rPr>
              <w:t xml:space="preserve"> (radial or central) force acting on an object is necessary to maintain circular motion, and results in centripetal (radial or central) acceleration of the object. </w:t>
            </w:r>
          </w:p>
        </w:tc>
        <w:tc>
          <w:tcPr>
            <w:tcW w:w="567" w:type="dxa"/>
            <w:gridSpan w:val="2"/>
          </w:tcPr>
          <w:p w14:paraId="29060B95" w14:textId="77777777" w:rsidR="00D17379" w:rsidRPr="00996E87" w:rsidRDefault="00D17379" w:rsidP="00103E83">
            <w:pPr>
              <w:spacing w:before="120"/>
              <w:rPr>
                <w:szCs w:val="24"/>
              </w:rPr>
            </w:pPr>
          </w:p>
        </w:tc>
        <w:tc>
          <w:tcPr>
            <w:tcW w:w="729" w:type="dxa"/>
            <w:gridSpan w:val="3"/>
            <w:vAlign w:val="center"/>
          </w:tcPr>
          <w:p w14:paraId="04A21107" w14:textId="312A41E2"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07BBC001" w14:textId="3D2E4D99"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3586771" w14:textId="3463BFE6"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7D178D7F" w14:textId="21854E91" w:rsidTr="00455697">
        <w:trPr>
          <w:gridAfter w:val="1"/>
          <w:wAfter w:w="14" w:type="dxa"/>
          <w:cantSplit/>
        </w:trPr>
        <w:tc>
          <w:tcPr>
            <w:tcW w:w="804" w:type="dxa"/>
            <w:gridSpan w:val="2"/>
          </w:tcPr>
          <w:p w14:paraId="23078F50" w14:textId="6221702D" w:rsidR="00D17379" w:rsidRPr="00996E87" w:rsidRDefault="00D17379" w:rsidP="00103E83">
            <w:pPr>
              <w:spacing w:before="120"/>
            </w:pPr>
            <w:r>
              <w:t>2.10</w:t>
            </w:r>
          </w:p>
        </w:tc>
        <w:tc>
          <w:tcPr>
            <w:tcW w:w="7087" w:type="dxa"/>
            <w:gridSpan w:val="3"/>
          </w:tcPr>
          <w:p w14:paraId="5354F3BD" w14:textId="048939FA" w:rsidR="00D17379" w:rsidRPr="00996E87" w:rsidRDefault="00D17379" w:rsidP="00103E83">
            <w:pPr>
              <w:spacing w:before="120"/>
            </w:pPr>
            <w:r>
              <w:t>I can use</w:t>
            </w:r>
            <w:r w:rsidRPr="00996E87">
              <w:t xml:space="preserve"> appropriate relationships to carry out calculations involving centripetal acceleration and centripetal force. </w:t>
            </w:r>
          </w:p>
        </w:tc>
        <w:tc>
          <w:tcPr>
            <w:tcW w:w="567" w:type="dxa"/>
            <w:gridSpan w:val="2"/>
          </w:tcPr>
          <w:p w14:paraId="0F76C3ED" w14:textId="77777777" w:rsidR="00D17379" w:rsidRPr="00996E87" w:rsidRDefault="00D17379" w:rsidP="00103E83">
            <w:pPr>
              <w:spacing w:before="120"/>
            </w:pPr>
          </w:p>
        </w:tc>
        <w:tc>
          <w:tcPr>
            <w:tcW w:w="729" w:type="dxa"/>
            <w:gridSpan w:val="3"/>
            <w:vAlign w:val="center"/>
          </w:tcPr>
          <w:p w14:paraId="70D1BC13" w14:textId="71C5A1CF"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49111CA" w14:textId="45DD787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3D58A" w14:textId="5C622C4A"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A3C7121" w14:textId="03C3BFD7" w:rsidTr="00455697">
        <w:trPr>
          <w:gridAfter w:val="1"/>
          <w:wAfter w:w="14" w:type="dxa"/>
          <w:cantSplit/>
        </w:trPr>
        <w:tc>
          <w:tcPr>
            <w:tcW w:w="804" w:type="dxa"/>
            <w:gridSpan w:val="2"/>
          </w:tcPr>
          <w:p w14:paraId="1C659C60" w14:textId="1F81D6D5" w:rsidR="00D17379" w:rsidRPr="00996E87" w:rsidRDefault="00D17379" w:rsidP="00103E83">
            <w:pPr>
              <w:spacing w:before="120"/>
            </w:pPr>
            <w:r>
              <w:t>2.11</w:t>
            </w:r>
          </w:p>
        </w:tc>
        <w:tc>
          <w:tcPr>
            <w:tcW w:w="7087" w:type="dxa"/>
            <w:gridSpan w:val="3"/>
          </w:tcPr>
          <w:p w14:paraId="44D21355" w14:textId="0201DC1B" w:rsidR="00D17379" w:rsidRPr="00996E87" w:rsidRDefault="00D17379" w:rsidP="00103E83">
            <w:pPr>
              <w:spacing w:before="120"/>
            </w:pPr>
            <w:r w:rsidRPr="00996E87">
              <w:rPr>
                <w:position w:val="-70"/>
              </w:rPr>
              <w:object w:dxaOrig="1719" w:dyaOrig="1520" w14:anchorId="2514DA8F">
                <v:shape id="_x0000_i1068" type="#_x0000_t75" style="width:86.25pt;height:76.5pt" o:ole="">
                  <v:imagedata r:id="rId104" o:title=""/>
                </v:shape>
                <o:OLEObject Type="Embed" ProgID="Equation.DSMT4" ShapeID="_x0000_i1068" DrawAspect="Content" ObjectID="_1648324901" r:id="rId105"/>
              </w:object>
            </w:r>
            <w:r w:rsidRPr="00996E87">
              <w:t xml:space="preserve"> </w:t>
            </w:r>
          </w:p>
        </w:tc>
        <w:tc>
          <w:tcPr>
            <w:tcW w:w="567" w:type="dxa"/>
            <w:gridSpan w:val="2"/>
          </w:tcPr>
          <w:p w14:paraId="73856962" w14:textId="77777777" w:rsidR="00D17379" w:rsidRPr="00996E87" w:rsidRDefault="00D17379" w:rsidP="00103E83">
            <w:pPr>
              <w:spacing w:before="120"/>
            </w:pPr>
          </w:p>
        </w:tc>
        <w:tc>
          <w:tcPr>
            <w:tcW w:w="729" w:type="dxa"/>
            <w:gridSpan w:val="3"/>
            <w:vAlign w:val="center"/>
          </w:tcPr>
          <w:p w14:paraId="78312932" w14:textId="3D49F74A"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8826FD" w14:textId="59A094A5"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A35122" w14:textId="007351B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BE84711" w14:textId="42B3D368" w:rsidTr="00455697">
        <w:trPr>
          <w:gridAfter w:val="1"/>
          <w:wAfter w:w="14" w:type="dxa"/>
          <w:cantSplit/>
        </w:trPr>
        <w:tc>
          <w:tcPr>
            <w:tcW w:w="7891" w:type="dxa"/>
            <w:gridSpan w:val="5"/>
            <w:shd w:val="clear" w:color="auto" w:fill="ACCBF9" w:themeFill="background2"/>
          </w:tcPr>
          <w:p w14:paraId="1A326F65" w14:textId="33E3D131" w:rsidR="00D17379" w:rsidRPr="00225F39" w:rsidRDefault="00D17379" w:rsidP="00103E83">
            <w:pPr>
              <w:spacing w:before="120"/>
              <w:rPr>
                <w:b/>
                <w:i w:val="0"/>
                <w:szCs w:val="24"/>
                <w:lang w:val="en-US"/>
              </w:rPr>
            </w:pPr>
            <w:r w:rsidRPr="00225F39">
              <w:rPr>
                <w:b/>
                <w:i w:val="0"/>
                <w:szCs w:val="24"/>
                <w:lang w:val="en-US"/>
              </w:rPr>
              <w:t>Rotational dynamics</w:t>
            </w:r>
          </w:p>
        </w:tc>
        <w:tc>
          <w:tcPr>
            <w:tcW w:w="567" w:type="dxa"/>
            <w:gridSpan w:val="2"/>
            <w:shd w:val="clear" w:color="auto" w:fill="ACCBF9" w:themeFill="background2"/>
          </w:tcPr>
          <w:p w14:paraId="3A9C50DF" w14:textId="77777777" w:rsidR="00D17379" w:rsidRPr="00225F39" w:rsidRDefault="00D17379" w:rsidP="0040093A">
            <w:pPr>
              <w:rPr>
                <w:b/>
                <w:i w:val="0"/>
                <w:lang w:val="en-US"/>
              </w:rPr>
            </w:pPr>
          </w:p>
        </w:tc>
        <w:tc>
          <w:tcPr>
            <w:tcW w:w="729" w:type="dxa"/>
            <w:gridSpan w:val="3"/>
            <w:shd w:val="clear" w:color="auto" w:fill="ACCBF9" w:themeFill="background2"/>
            <w:vAlign w:val="center"/>
          </w:tcPr>
          <w:p w14:paraId="576423A4" w14:textId="1D0EEC7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CDB94B" w14:textId="6CA4184D"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7C203E4" w14:textId="6E45370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B"/>
            </w:r>
          </w:p>
        </w:tc>
      </w:tr>
      <w:tr w:rsidR="00D17379" w:rsidRPr="00455697" w14:paraId="1355A903" w14:textId="391C03C4" w:rsidTr="00455697">
        <w:trPr>
          <w:gridAfter w:val="1"/>
          <w:wAfter w:w="14" w:type="dxa"/>
          <w:cantSplit/>
        </w:trPr>
        <w:tc>
          <w:tcPr>
            <w:tcW w:w="804" w:type="dxa"/>
            <w:gridSpan w:val="2"/>
          </w:tcPr>
          <w:p w14:paraId="5E7184B3" w14:textId="531B66E5" w:rsidR="00D17379" w:rsidRPr="00996E87" w:rsidRDefault="00D17379" w:rsidP="00103E83">
            <w:pPr>
              <w:spacing w:before="120"/>
            </w:pPr>
            <w:r>
              <w:lastRenderedPageBreak/>
              <w:t>3.1</w:t>
            </w:r>
          </w:p>
        </w:tc>
        <w:tc>
          <w:tcPr>
            <w:tcW w:w="7087" w:type="dxa"/>
            <w:gridSpan w:val="3"/>
          </w:tcPr>
          <w:p w14:paraId="38FB14B1" w14:textId="5003A645" w:rsidR="00D17379" w:rsidRPr="00996E87" w:rsidRDefault="00D17379" w:rsidP="00103E83">
            <w:pPr>
              <w:spacing w:before="120"/>
            </w:pPr>
            <w:r>
              <w:t>I know</w:t>
            </w:r>
            <w:r w:rsidRPr="00996E87">
              <w:t xml:space="preserve"> that an unbalanced torque causes a change in the angular (rotational) motion of an object. </w:t>
            </w:r>
          </w:p>
        </w:tc>
        <w:tc>
          <w:tcPr>
            <w:tcW w:w="567" w:type="dxa"/>
            <w:gridSpan w:val="2"/>
          </w:tcPr>
          <w:p w14:paraId="71192C51" w14:textId="77777777" w:rsidR="00D17379" w:rsidRPr="00996E87" w:rsidRDefault="00D17379" w:rsidP="00103E83">
            <w:pPr>
              <w:spacing w:before="120"/>
            </w:pPr>
          </w:p>
        </w:tc>
        <w:tc>
          <w:tcPr>
            <w:tcW w:w="729" w:type="dxa"/>
            <w:gridSpan w:val="3"/>
            <w:vAlign w:val="center"/>
          </w:tcPr>
          <w:p w14:paraId="31BB279E" w14:textId="705C3D4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D76ADD" w14:textId="1DA81993"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2C94A0D" w14:textId="54E9E03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68FDE408" w14:textId="7F2A9203" w:rsidTr="00455697">
        <w:trPr>
          <w:gridAfter w:val="1"/>
          <w:wAfter w:w="14" w:type="dxa"/>
          <w:cantSplit/>
        </w:trPr>
        <w:tc>
          <w:tcPr>
            <w:tcW w:w="804" w:type="dxa"/>
            <w:gridSpan w:val="2"/>
          </w:tcPr>
          <w:p w14:paraId="504F1851" w14:textId="5D473DE6" w:rsidR="00D17379" w:rsidRPr="00996E87" w:rsidRDefault="00D17379" w:rsidP="00103E83">
            <w:pPr>
              <w:spacing w:before="120"/>
            </w:pPr>
            <w:r>
              <w:t>3.2</w:t>
            </w:r>
          </w:p>
        </w:tc>
        <w:tc>
          <w:tcPr>
            <w:tcW w:w="7087" w:type="dxa"/>
            <w:gridSpan w:val="3"/>
          </w:tcPr>
          <w:p w14:paraId="5841A258" w14:textId="2F25556A" w:rsidR="00D17379" w:rsidRPr="00996E87" w:rsidRDefault="00D17379" w:rsidP="00D17379">
            <w:pPr>
              <w:spacing w:before="120"/>
            </w:pPr>
            <w:r>
              <w:t>I can d</w:t>
            </w:r>
            <w:r w:rsidRPr="00996E87">
              <w:t>efin</w:t>
            </w:r>
            <w:r>
              <w:t>e the</w:t>
            </w:r>
            <w:r w:rsidRPr="00996E87">
              <w:t xml:space="preserve"> moment of inertia of an object as a measure of its resistance to angular acceleration about a given axis.</w:t>
            </w:r>
          </w:p>
        </w:tc>
        <w:tc>
          <w:tcPr>
            <w:tcW w:w="567" w:type="dxa"/>
            <w:gridSpan w:val="2"/>
          </w:tcPr>
          <w:p w14:paraId="6530EFCD" w14:textId="77777777" w:rsidR="00D17379" w:rsidRPr="00996E87" w:rsidRDefault="00D17379" w:rsidP="00103E83">
            <w:pPr>
              <w:spacing w:before="120"/>
            </w:pPr>
          </w:p>
        </w:tc>
        <w:tc>
          <w:tcPr>
            <w:tcW w:w="729" w:type="dxa"/>
            <w:gridSpan w:val="3"/>
            <w:vAlign w:val="center"/>
          </w:tcPr>
          <w:p w14:paraId="3224D6B9" w14:textId="2B4B603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911CEE" w14:textId="05B70DB4"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F306D43" w14:textId="5A955F3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3A07B14" w14:textId="1FDC6A99" w:rsidTr="00455697">
        <w:trPr>
          <w:gridAfter w:val="1"/>
          <w:wAfter w:w="14" w:type="dxa"/>
          <w:cantSplit/>
        </w:trPr>
        <w:tc>
          <w:tcPr>
            <w:tcW w:w="804" w:type="dxa"/>
            <w:gridSpan w:val="2"/>
          </w:tcPr>
          <w:p w14:paraId="03EC7EFB" w14:textId="464A7FAD" w:rsidR="00D17379" w:rsidRPr="00996E87" w:rsidRDefault="00D17379" w:rsidP="00103E83">
            <w:pPr>
              <w:spacing w:before="120"/>
            </w:pPr>
            <w:r>
              <w:t>3.3</w:t>
            </w:r>
          </w:p>
        </w:tc>
        <w:tc>
          <w:tcPr>
            <w:tcW w:w="7087" w:type="dxa"/>
            <w:gridSpan w:val="3"/>
          </w:tcPr>
          <w:p w14:paraId="6F21ED7B" w14:textId="44F31BC0" w:rsidR="00D17379" w:rsidRPr="00996E87" w:rsidRDefault="00D17379" w:rsidP="00103E83">
            <w:pPr>
              <w:spacing w:before="120"/>
            </w:pPr>
            <w:r>
              <w:t>I know</w:t>
            </w:r>
            <w:r w:rsidRPr="00996E87">
              <w:t xml:space="preserve"> that moment of inertia depends on mass and the distribution of mass about a given axis of rotation.</w:t>
            </w:r>
          </w:p>
        </w:tc>
        <w:tc>
          <w:tcPr>
            <w:tcW w:w="567" w:type="dxa"/>
            <w:gridSpan w:val="2"/>
          </w:tcPr>
          <w:p w14:paraId="5A431405" w14:textId="77777777" w:rsidR="00D17379" w:rsidRPr="00996E87" w:rsidRDefault="00D17379" w:rsidP="00103E83">
            <w:pPr>
              <w:spacing w:before="120"/>
            </w:pPr>
          </w:p>
        </w:tc>
        <w:tc>
          <w:tcPr>
            <w:tcW w:w="729" w:type="dxa"/>
            <w:gridSpan w:val="3"/>
            <w:vAlign w:val="center"/>
          </w:tcPr>
          <w:p w14:paraId="398DCAC6" w14:textId="2F71F2D5"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241B04" w14:textId="417D9DE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5F23F74" w14:textId="0B1FC6E5"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BCBACA7" w14:textId="1979371C" w:rsidTr="00455697">
        <w:trPr>
          <w:gridAfter w:val="1"/>
          <w:wAfter w:w="14" w:type="dxa"/>
          <w:cantSplit/>
        </w:trPr>
        <w:tc>
          <w:tcPr>
            <w:tcW w:w="804" w:type="dxa"/>
            <w:gridSpan w:val="2"/>
          </w:tcPr>
          <w:p w14:paraId="40085F0B" w14:textId="3310E438" w:rsidR="00D17379" w:rsidRPr="00996E87" w:rsidRDefault="00D17379" w:rsidP="00103E83">
            <w:pPr>
              <w:spacing w:before="120"/>
            </w:pPr>
            <w:r>
              <w:t>3.4</w:t>
            </w:r>
          </w:p>
        </w:tc>
        <w:tc>
          <w:tcPr>
            <w:tcW w:w="7087" w:type="dxa"/>
            <w:gridSpan w:val="3"/>
          </w:tcPr>
          <w:p w14:paraId="5914BE0C" w14:textId="701878EB" w:rsidR="00D17379" w:rsidRPr="00996E87" w:rsidRDefault="00D17379" w:rsidP="00D17379">
            <w:pPr>
              <w:spacing w:before="120"/>
            </w:pPr>
            <w:r>
              <w:t>I can u</w:t>
            </w:r>
            <w:r w:rsidRPr="00996E87">
              <w:t>se an appropriate relationship to calculate the moment of inertia for discrete masses.</w:t>
            </w:r>
          </w:p>
        </w:tc>
        <w:tc>
          <w:tcPr>
            <w:tcW w:w="567" w:type="dxa"/>
            <w:gridSpan w:val="2"/>
          </w:tcPr>
          <w:p w14:paraId="48239AB3" w14:textId="77777777" w:rsidR="00D17379" w:rsidRPr="00996E87" w:rsidRDefault="00D17379" w:rsidP="00103E83">
            <w:pPr>
              <w:spacing w:before="120"/>
            </w:pPr>
          </w:p>
        </w:tc>
        <w:tc>
          <w:tcPr>
            <w:tcW w:w="729" w:type="dxa"/>
            <w:gridSpan w:val="3"/>
            <w:vAlign w:val="center"/>
          </w:tcPr>
          <w:p w14:paraId="5C82D13D" w14:textId="5D1DEB1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2C4A16C" w14:textId="5FD108D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A43EB36" w14:textId="714D8D2D"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3E364D" w14:textId="77777777" w:rsidTr="00455697">
        <w:trPr>
          <w:gridAfter w:val="1"/>
          <w:wAfter w:w="14" w:type="dxa"/>
          <w:cantSplit/>
        </w:trPr>
        <w:tc>
          <w:tcPr>
            <w:tcW w:w="804" w:type="dxa"/>
            <w:gridSpan w:val="2"/>
          </w:tcPr>
          <w:p w14:paraId="4481E97F" w14:textId="1CD8F089" w:rsidR="00841875" w:rsidRDefault="00841875" w:rsidP="00103E83">
            <w:pPr>
              <w:spacing w:before="120"/>
            </w:pPr>
            <w:r>
              <w:t>3.5</w:t>
            </w:r>
          </w:p>
        </w:tc>
        <w:tc>
          <w:tcPr>
            <w:tcW w:w="7087" w:type="dxa"/>
            <w:gridSpan w:val="3"/>
          </w:tcPr>
          <w:p w14:paraId="46E79583" w14:textId="49907CC7" w:rsidR="00841875" w:rsidRDefault="00841875" w:rsidP="00D17379">
            <w:pPr>
              <w:spacing w:before="120"/>
              <w:rPr>
                <w:rFonts w:eastAsia="Times New Roman" w:cs="Times New Roman"/>
              </w:rPr>
            </w:pPr>
            <m:oMathPara>
              <m:oMath>
                <m:r>
                  <w:rPr>
                    <w:rFonts w:ascii="Cambria Math" w:hAnsi="Cambria Math"/>
                  </w:rPr>
                  <m:t>I=m</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567" w:type="dxa"/>
            <w:gridSpan w:val="2"/>
          </w:tcPr>
          <w:p w14:paraId="3D5F9D67" w14:textId="77777777" w:rsidR="00841875" w:rsidRPr="00996E87" w:rsidRDefault="00841875" w:rsidP="00103E83">
            <w:pPr>
              <w:spacing w:before="120"/>
            </w:pPr>
          </w:p>
        </w:tc>
        <w:tc>
          <w:tcPr>
            <w:tcW w:w="729" w:type="dxa"/>
            <w:gridSpan w:val="3"/>
            <w:vAlign w:val="center"/>
          </w:tcPr>
          <w:p w14:paraId="182657F4" w14:textId="1273A1FE"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08F5D3" w14:textId="791A44F1"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7CCB4C62" w14:textId="7FD3D02D"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CDE1A60" w14:textId="77777777" w:rsidTr="00455697">
        <w:trPr>
          <w:gridAfter w:val="1"/>
          <w:wAfter w:w="14" w:type="dxa"/>
          <w:cantSplit/>
        </w:trPr>
        <w:tc>
          <w:tcPr>
            <w:tcW w:w="804" w:type="dxa"/>
            <w:gridSpan w:val="2"/>
          </w:tcPr>
          <w:p w14:paraId="53B5F4A0" w14:textId="1E2C960B" w:rsidR="00841875" w:rsidRDefault="00841875" w:rsidP="00103E83">
            <w:pPr>
              <w:spacing w:before="120"/>
            </w:pPr>
            <w:r>
              <w:t>3.6</w:t>
            </w:r>
          </w:p>
        </w:tc>
        <w:tc>
          <w:tcPr>
            <w:tcW w:w="7087" w:type="dxa"/>
            <w:gridSpan w:val="3"/>
          </w:tcPr>
          <w:p w14:paraId="06767100" w14:textId="3ECEE05B" w:rsidR="00841875" w:rsidRDefault="00841875" w:rsidP="00841875">
            <w:pPr>
              <w:spacing w:before="120"/>
              <w:rPr>
                <w:rFonts w:eastAsia="Times New Roman" w:cs="Times New Roman"/>
              </w:rPr>
            </w:pPr>
            <w:r>
              <w:rPr>
                <w:rFonts w:eastAsia="Times New Roman" w:cs="Times New Roman"/>
              </w:rPr>
              <w:t xml:space="preserve">I can use </w:t>
            </w:r>
            <w:r w:rsidRPr="00841875">
              <w:rPr>
                <w:rFonts w:eastAsia="Times New Roman" w:cs="Times New Roman"/>
              </w:rPr>
              <w:t>an appropriate relationship to calculate the moment of inertia for discrete</w:t>
            </w:r>
            <w:r>
              <w:rPr>
                <w:rFonts w:eastAsia="Times New Roman" w:cs="Times New Roman"/>
              </w:rPr>
              <w:t xml:space="preserve"> </w:t>
            </w:r>
            <w:r w:rsidRPr="00841875">
              <w:rPr>
                <w:rFonts w:eastAsia="Times New Roman" w:cs="Times New Roman"/>
              </w:rPr>
              <w:t>masses.</w:t>
            </w:r>
          </w:p>
        </w:tc>
        <w:tc>
          <w:tcPr>
            <w:tcW w:w="567" w:type="dxa"/>
            <w:gridSpan w:val="2"/>
          </w:tcPr>
          <w:p w14:paraId="08D9BC6F" w14:textId="77777777" w:rsidR="00841875" w:rsidRPr="00996E87" w:rsidRDefault="00841875" w:rsidP="00103E83">
            <w:pPr>
              <w:spacing w:before="120"/>
            </w:pPr>
          </w:p>
        </w:tc>
        <w:tc>
          <w:tcPr>
            <w:tcW w:w="729" w:type="dxa"/>
            <w:gridSpan w:val="3"/>
            <w:vAlign w:val="center"/>
          </w:tcPr>
          <w:p w14:paraId="241EA0FA" w14:textId="55DC1DBD"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6126891" w14:textId="786DB86B"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B426308" w14:textId="2448DC21"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389758C" w14:textId="7AA35FBD" w:rsidTr="00455697">
        <w:trPr>
          <w:gridAfter w:val="1"/>
          <w:wAfter w:w="14" w:type="dxa"/>
          <w:cantSplit/>
        </w:trPr>
        <w:tc>
          <w:tcPr>
            <w:tcW w:w="804" w:type="dxa"/>
            <w:gridSpan w:val="2"/>
          </w:tcPr>
          <w:p w14:paraId="7431B76B" w14:textId="54CCF06A" w:rsidR="00841875" w:rsidRPr="00996E87" w:rsidRDefault="00C379E0" w:rsidP="00103E83">
            <w:pPr>
              <w:spacing w:before="120"/>
            </w:pPr>
            <w:r>
              <w:t>3.7</w:t>
            </w:r>
          </w:p>
        </w:tc>
        <w:tc>
          <w:tcPr>
            <w:tcW w:w="7087" w:type="dxa"/>
            <w:gridSpan w:val="3"/>
          </w:tcPr>
          <w:p w14:paraId="158251D1" w14:textId="6E372680" w:rsidR="00841875" w:rsidRPr="00996E87" w:rsidRDefault="00C379E0" w:rsidP="00D17379">
            <w:pPr>
              <w:spacing w:before="120"/>
            </w:pPr>
            <w:r w:rsidRPr="00996E87">
              <w:rPr>
                <w:position w:val="-14"/>
              </w:rPr>
              <w:object w:dxaOrig="1120" w:dyaOrig="400" w14:anchorId="0D115D5B">
                <v:shape id="_x0000_i1069" type="#_x0000_t75" style="width:57pt;height:21pt" o:ole="">
                  <v:imagedata r:id="rId106" o:title=""/>
                </v:shape>
                <o:OLEObject Type="Embed" ProgID="Equation.DSMT4" ShapeID="_x0000_i1069" DrawAspect="Content" ObjectID="_1648324902" r:id="rId107"/>
              </w:object>
            </w:r>
          </w:p>
        </w:tc>
        <w:tc>
          <w:tcPr>
            <w:tcW w:w="567" w:type="dxa"/>
            <w:gridSpan w:val="2"/>
          </w:tcPr>
          <w:p w14:paraId="2C80D672" w14:textId="77777777" w:rsidR="00841875" w:rsidRPr="00996E87" w:rsidRDefault="00841875" w:rsidP="00103E83">
            <w:pPr>
              <w:spacing w:before="120"/>
            </w:pPr>
          </w:p>
        </w:tc>
        <w:tc>
          <w:tcPr>
            <w:tcW w:w="729" w:type="dxa"/>
            <w:gridSpan w:val="3"/>
            <w:vAlign w:val="center"/>
          </w:tcPr>
          <w:p w14:paraId="5E5652ED" w14:textId="472DEC76"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6296701" w14:textId="47D5411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89CCFCB" w14:textId="5B2FABA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4F557B49" w14:textId="62DC7B6E" w:rsidTr="00455697">
        <w:trPr>
          <w:gridAfter w:val="1"/>
          <w:wAfter w:w="14" w:type="dxa"/>
          <w:cantSplit/>
        </w:trPr>
        <w:tc>
          <w:tcPr>
            <w:tcW w:w="804" w:type="dxa"/>
            <w:gridSpan w:val="2"/>
          </w:tcPr>
          <w:p w14:paraId="1AE42F41" w14:textId="552FEC59" w:rsidR="00841875" w:rsidRPr="00996E87" w:rsidRDefault="00C379E0" w:rsidP="00103E83">
            <w:pPr>
              <w:spacing w:before="120"/>
            </w:pPr>
            <w:r>
              <w:t>3.8</w:t>
            </w:r>
          </w:p>
        </w:tc>
        <w:tc>
          <w:tcPr>
            <w:tcW w:w="7087" w:type="dxa"/>
            <w:gridSpan w:val="3"/>
          </w:tcPr>
          <w:p w14:paraId="32A71821" w14:textId="6B1C3267" w:rsidR="00841875" w:rsidRPr="00996E87" w:rsidRDefault="00841875" w:rsidP="00D17379">
            <w:pPr>
              <w:spacing w:before="120"/>
            </w:pPr>
            <w:r>
              <w:t xml:space="preserve">I can </w:t>
            </w:r>
            <w:proofErr w:type="gramStart"/>
            <w:r>
              <w:t xml:space="preserve">use  </w:t>
            </w:r>
            <w:r w:rsidRPr="00996E87">
              <w:t>appropriate</w:t>
            </w:r>
            <w:proofErr w:type="gramEnd"/>
            <w:r w:rsidRPr="00996E87">
              <w:t xml:space="preserve"> relationships to calculate the moment of inertia for rods, discs and spheres about given axes.</w:t>
            </w:r>
          </w:p>
        </w:tc>
        <w:tc>
          <w:tcPr>
            <w:tcW w:w="567" w:type="dxa"/>
            <w:gridSpan w:val="2"/>
          </w:tcPr>
          <w:p w14:paraId="1DCA7CFB" w14:textId="77777777" w:rsidR="00841875" w:rsidRPr="00996E87" w:rsidRDefault="00841875" w:rsidP="00103E83">
            <w:pPr>
              <w:spacing w:before="120"/>
            </w:pPr>
          </w:p>
        </w:tc>
        <w:tc>
          <w:tcPr>
            <w:tcW w:w="729" w:type="dxa"/>
            <w:gridSpan w:val="3"/>
            <w:vAlign w:val="center"/>
          </w:tcPr>
          <w:p w14:paraId="257EE13D" w14:textId="4ED8453C"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AC8392D" w14:textId="59E4F1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781F40" w14:textId="3F0DD7C2"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0F52B6" w14:textId="7E53B07D" w:rsidTr="00455697">
        <w:trPr>
          <w:gridAfter w:val="1"/>
          <w:wAfter w:w="14" w:type="dxa"/>
          <w:cantSplit/>
        </w:trPr>
        <w:tc>
          <w:tcPr>
            <w:tcW w:w="804" w:type="dxa"/>
            <w:gridSpan w:val="2"/>
          </w:tcPr>
          <w:p w14:paraId="26A8D46C" w14:textId="2A8AE401" w:rsidR="00841875" w:rsidRPr="00996E87" w:rsidRDefault="00C379E0" w:rsidP="00103E83">
            <w:pPr>
              <w:spacing w:before="120"/>
            </w:pPr>
            <w:r>
              <w:t>3.9</w:t>
            </w:r>
          </w:p>
        </w:tc>
        <w:tc>
          <w:tcPr>
            <w:tcW w:w="7087" w:type="dxa"/>
            <w:gridSpan w:val="3"/>
          </w:tcPr>
          <w:p w14:paraId="5196B7A0" w14:textId="76F81775" w:rsidR="00841875" w:rsidRPr="00996E87" w:rsidRDefault="00841875" w:rsidP="00103E83">
            <w:pPr>
              <w:spacing w:before="120"/>
            </w:pPr>
            <w:r w:rsidRPr="00996E87">
              <w:rPr>
                <w:position w:val="-150"/>
              </w:rPr>
              <w:object w:dxaOrig="3220" w:dyaOrig="3120" w14:anchorId="754AC8B3">
                <v:shape id="_x0000_i1070" type="#_x0000_t75" style="width:162pt;height:156pt" o:ole="">
                  <v:imagedata r:id="rId108" o:title=""/>
                </v:shape>
                <o:OLEObject Type="Embed" ProgID="Equation.DSMT4" ShapeID="_x0000_i1070" DrawAspect="Content" ObjectID="_1648324903" r:id="rId109"/>
              </w:object>
            </w:r>
            <w:r w:rsidRPr="00996E87">
              <w:t xml:space="preserve"> </w:t>
            </w:r>
          </w:p>
        </w:tc>
        <w:tc>
          <w:tcPr>
            <w:tcW w:w="567" w:type="dxa"/>
            <w:gridSpan w:val="2"/>
          </w:tcPr>
          <w:p w14:paraId="5AD7456D" w14:textId="77777777" w:rsidR="00841875" w:rsidRPr="00996E87" w:rsidRDefault="00841875" w:rsidP="00103E83">
            <w:pPr>
              <w:spacing w:before="120"/>
            </w:pPr>
          </w:p>
        </w:tc>
        <w:tc>
          <w:tcPr>
            <w:tcW w:w="729" w:type="dxa"/>
            <w:gridSpan w:val="3"/>
            <w:vAlign w:val="center"/>
          </w:tcPr>
          <w:p w14:paraId="2EB6A07D" w14:textId="111AF111"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6D352E" w14:textId="519EC682"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6AE3C" w14:textId="53323EF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042F9658" w14:textId="7477132D" w:rsidTr="00455697">
        <w:trPr>
          <w:gridAfter w:val="1"/>
          <w:wAfter w:w="14" w:type="dxa"/>
          <w:cantSplit/>
        </w:trPr>
        <w:tc>
          <w:tcPr>
            <w:tcW w:w="804" w:type="dxa"/>
            <w:gridSpan w:val="2"/>
          </w:tcPr>
          <w:p w14:paraId="6D7D7529" w14:textId="2D59D3C1" w:rsidR="00841875" w:rsidRPr="00996E87" w:rsidRDefault="00C379E0" w:rsidP="00103E83">
            <w:pPr>
              <w:spacing w:before="120"/>
            </w:pPr>
            <w:r>
              <w:t>3.10</w:t>
            </w:r>
          </w:p>
        </w:tc>
        <w:tc>
          <w:tcPr>
            <w:tcW w:w="7087" w:type="dxa"/>
            <w:gridSpan w:val="3"/>
          </w:tcPr>
          <w:p w14:paraId="4CE4E4F0" w14:textId="2B0F074A" w:rsidR="00841875" w:rsidRPr="00996E87" w:rsidRDefault="00C379E0" w:rsidP="00C379E0">
            <w:pPr>
              <w:spacing w:before="120"/>
            </w:pPr>
            <w:r>
              <w:t>I can u</w:t>
            </w:r>
            <w:r w:rsidR="00841875" w:rsidRPr="00996E87">
              <w:t>se</w:t>
            </w:r>
            <w:r>
              <w:t xml:space="preserve"> </w:t>
            </w:r>
            <w:r w:rsidR="00841875" w:rsidRPr="00996E87">
              <w:t xml:space="preserve">appropriate relationships to carry out calculations involving torque, perpendicular force, </w:t>
            </w:r>
            <w:proofErr w:type="gramStart"/>
            <w:r w:rsidR="00841875" w:rsidRPr="00996E87">
              <w:t>distance</w:t>
            </w:r>
            <w:proofErr w:type="gramEnd"/>
            <w:r w:rsidR="00841875" w:rsidRPr="00996E87">
              <w:t xml:space="preserve"> from the axis, angular acceleration, and moment of inertia.</w:t>
            </w:r>
          </w:p>
        </w:tc>
        <w:tc>
          <w:tcPr>
            <w:tcW w:w="567" w:type="dxa"/>
            <w:gridSpan w:val="2"/>
          </w:tcPr>
          <w:p w14:paraId="077F4527" w14:textId="77777777" w:rsidR="00841875" w:rsidRPr="00996E87" w:rsidRDefault="00841875" w:rsidP="00103E83">
            <w:pPr>
              <w:spacing w:before="120"/>
            </w:pPr>
          </w:p>
        </w:tc>
        <w:tc>
          <w:tcPr>
            <w:tcW w:w="729" w:type="dxa"/>
            <w:gridSpan w:val="3"/>
            <w:vAlign w:val="center"/>
          </w:tcPr>
          <w:p w14:paraId="03D2D0B9" w14:textId="49A59BF6"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9248A93" w14:textId="715D02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7AE65" w14:textId="182B97C8"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F529799" w14:textId="685A14B5" w:rsidTr="00455697">
        <w:trPr>
          <w:gridAfter w:val="1"/>
          <w:wAfter w:w="14" w:type="dxa"/>
          <w:cantSplit/>
        </w:trPr>
        <w:tc>
          <w:tcPr>
            <w:tcW w:w="804" w:type="dxa"/>
            <w:gridSpan w:val="2"/>
          </w:tcPr>
          <w:p w14:paraId="5A3304F1" w14:textId="6A1D6156" w:rsidR="00841875" w:rsidRPr="00996E87" w:rsidRDefault="00C379E0" w:rsidP="00103E83">
            <w:pPr>
              <w:spacing w:before="120"/>
            </w:pPr>
            <w:r>
              <w:t>3.11</w:t>
            </w:r>
          </w:p>
        </w:tc>
        <w:tc>
          <w:tcPr>
            <w:tcW w:w="7087" w:type="dxa"/>
            <w:gridSpan w:val="3"/>
          </w:tcPr>
          <w:p w14:paraId="3E1FA6E6" w14:textId="2B2C367C" w:rsidR="00841875" w:rsidRPr="00996E87" w:rsidRDefault="00841875" w:rsidP="00103E83">
            <w:pPr>
              <w:spacing w:before="120"/>
            </w:pPr>
            <w:r w:rsidRPr="00996E87">
              <w:rPr>
                <w:position w:val="-34"/>
              </w:rPr>
              <w:object w:dxaOrig="700" w:dyaOrig="800" w14:anchorId="51027708">
                <v:shape id="_x0000_i1071" type="#_x0000_t75" style="width:34.5pt;height:40.5pt" o:ole="">
                  <v:imagedata r:id="rId110" o:title=""/>
                </v:shape>
                <o:OLEObject Type="Embed" ProgID="Equation.DSMT4" ShapeID="_x0000_i1071" DrawAspect="Content" ObjectID="_1648324904" r:id="rId111"/>
              </w:object>
            </w:r>
            <w:r w:rsidRPr="00996E87">
              <w:t xml:space="preserve"> </w:t>
            </w:r>
          </w:p>
        </w:tc>
        <w:tc>
          <w:tcPr>
            <w:tcW w:w="567" w:type="dxa"/>
            <w:gridSpan w:val="2"/>
          </w:tcPr>
          <w:p w14:paraId="07845F0C" w14:textId="77777777" w:rsidR="00841875" w:rsidRPr="00996E87" w:rsidRDefault="00841875" w:rsidP="00103E83">
            <w:pPr>
              <w:spacing w:before="120"/>
            </w:pPr>
          </w:p>
        </w:tc>
        <w:tc>
          <w:tcPr>
            <w:tcW w:w="729" w:type="dxa"/>
            <w:gridSpan w:val="3"/>
            <w:vAlign w:val="center"/>
          </w:tcPr>
          <w:p w14:paraId="4E2FC905" w14:textId="5B6AA15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FD5548" w14:textId="24BD07C3"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D9508C" w14:textId="02DF864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6B574A7" w14:textId="45F4012C" w:rsidTr="00455697">
        <w:trPr>
          <w:gridAfter w:val="1"/>
          <w:wAfter w:w="14" w:type="dxa"/>
          <w:cantSplit/>
        </w:trPr>
        <w:tc>
          <w:tcPr>
            <w:tcW w:w="804" w:type="dxa"/>
            <w:gridSpan w:val="2"/>
          </w:tcPr>
          <w:p w14:paraId="657ADBC7" w14:textId="042C125D" w:rsidR="00841875" w:rsidRPr="00996E87" w:rsidRDefault="00C379E0" w:rsidP="00103E83">
            <w:pPr>
              <w:spacing w:before="120"/>
            </w:pPr>
            <w:r>
              <w:lastRenderedPageBreak/>
              <w:t>3.12</w:t>
            </w:r>
          </w:p>
        </w:tc>
        <w:tc>
          <w:tcPr>
            <w:tcW w:w="7087" w:type="dxa"/>
            <w:gridSpan w:val="3"/>
          </w:tcPr>
          <w:p w14:paraId="048FAB90" w14:textId="2A3AD023" w:rsidR="00841875" w:rsidRPr="00996E87" w:rsidRDefault="00C379E0" w:rsidP="00C379E0">
            <w:pPr>
              <w:spacing w:before="120"/>
            </w:pPr>
            <w:r>
              <w:t>I can u</w:t>
            </w:r>
            <w:r w:rsidR="00841875" w:rsidRPr="00996E87">
              <w:t xml:space="preserve">se appropriate relationships to carry out calculations involving angular momentum, angular </w:t>
            </w:r>
            <w:proofErr w:type="gramStart"/>
            <w:r w:rsidR="00841875" w:rsidRPr="00996E87">
              <w:t>velocity ,</w:t>
            </w:r>
            <w:proofErr w:type="gramEnd"/>
            <w:r w:rsidR="00841875" w:rsidRPr="00996E87">
              <w:t xml:space="preserve"> moment of inertia, tangential velocity, mass and its distance from the axis. </w:t>
            </w:r>
          </w:p>
        </w:tc>
        <w:tc>
          <w:tcPr>
            <w:tcW w:w="567" w:type="dxa"/>
            <w:gridSpan w:val="2"/>
          </w:tcPr>
          <w:p w14:paraId="15EFB95A" w14:textId="77777777" w:rsidR="00841875" w:rsidRPr="00996E87" w:rsidRDefault="00841875" w:rsidP="00103E83">
            <w:pPr>
              <w:spacing w:before="120"/>
            </w:pPr>
          </w:p>
        </w:tc>
        <w:tc>
          <w:tcPr>
            <w:tcW w:w="729" w:type="dxa"/>
            <w:gridSpan w:val="3"/>
            <w:vAlign w:val="center"/>
          </w:tcPr>
          <w:p w14:paraId="16B35953" w14:textId="543016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F4A434" w14:textId="53D1C29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DDC78E" w14:textId="312397BD"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F4422E1" w14:textId="233D72DF" w:rsidTr="00455697">
        <w:trPr>
          <w:gridAfter w:val="1"/>
          <w:wAfter w:w="14" w:type="dxa"/>
          <w:cantSplit/>
        </w:trPr>
        <w:tc>
          <w:tcPr>
            <w:tcW w:w="804" w:type="dxa"/>
            <w:gridSpan w:val="2"/>
          </w:tcPr>
          <w:p w14:paraId="64DF8385" w14:textId="2D4FA8B5" w:rsidR="00841875" w:rsidRPr="00996E87" w:rsidRDefault="00C379E0" w:rsidP="00103E83">
            <w:pPr>
              <w:spacing w:before="120"/>
            </w:pPr>
            <w:r>
              <w:t>3.13</w:t>
            </w:r>
          </w:p>
        </w:tc>
        <w:tc>
          <w:tcPr>
            <w:tcW w:w="7087" w:type="dxa"/>
            <w:gridSpan w:val="3"/>
          </w:tcPr>
          <w:p w14:paraId="12AA030F" w14:textId="3FBD868C" w:rsidR="00841875" w:rsidRPr="00996E87" w:rsidRDefault="00841875" w:rsidP="00103E83">
            <w:pPr>
              <w:spacing w:before="120"/>
            </w:pPr>
            <w:r w:rsidRPr="00996E87">
              <w:rPr>
                <w:position w:val="-38"/>
              </w:rPr>
              <w:object w:dxaOrig="1660" w:dyaOrig="880" w14:anchorId="669D5F6C">
                <v:shape id="_x0000_i1072" type="#_x0000_t75" style="width:84pt;height:45pt" o:ole="">
                  <v:imagedata r:id="rId112" o:title=""/>
                </v:shape>
                <o:OLEObject Type="Embed" ProgID="Equation.DSMT4" ShapeID="_x0000_i1072" DrawAspect="Content" ObjectID="_1648324905" r:id="rId113"/>
              </w:object>
            </w:r>
            <w:r w:rsidRPr="00996E87">
              <w:t xml:space="preserve"> </w:t>
            </w:r>
          </w:p>
        </w:tc>
        <w:tc>
          <w:tcPr>
            <w:tcW w:w="567" w:type="dxa"/>
            <w:gridSpan w:val="2"/>
          </w:tcPr>
          <w:p w14:paraId="139DCDFC" w14:textId="77777777" w:rsidR="00841875" w:rsidRPr="00996E87" w:rsidRDefault="00841875" w:rsidP="00103E83">
            <w:pPr>
              <w:spacing w:before="120"/>
            </w:pPr>
          </w:p>
        </w:tc>
        <w:tc>
          <w:tcPr>
            <w:tcW w:w="729" w:type="dxa"/>
            <w:gridSpan w:val="3"/>
            <w:vAlign w:val="center"/>
          </w:tcPr>
          <w:p w14:paraId="541226B9" w14:textId="3D8108E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FBB6" w14:textId="1A4028B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6C9827" w14:textId="2A66CC4C"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7FF0E8D" w14:textId="6C15BA0D" w:rsidTr="00455697">
        <w:trPr>
          <w:gridAfter w:val="1"/>
          <w:wAfter w:w="14" w:type="dxa"/>
          <w:cantSplit/>
        </w:trPr>
        <w:tc>
          <w:tcPr>
            <w:tcW w:w="804" w:type="dxa"/>
            <w:gridSpan w:val="2"/>
          </w:tcPr>
          <w:p w14:paraId="4C63DF37" w14:textId="6407E0FF" w:rsidR="00841875" w:rsidRPr="00996E87" w:rsidRDefault="00C379E0" w:rsidP="00103E83">
            <w:pPr>
              <w:spacing w:before="120"/>
            </w:pPr>
            <w:r>
              <w:t>3.14</w:t>
            </w:r>
          </w:p>
        </w:tc>
        <w:tc>
          <w:tcPr>
            <w:tcW w:w="7087" w:type="dxa"/>
            <w:gridSpan w:val="3"/>
          </w:tcPr>
          <w:p w14:paraId="13FACFB5" w14:textId="79090581" w:rsidR="00841875" w:rsidRPr="00C379E0" w:rsidRDefault="00C379E0" w:rsidP="00103E83">
            <w:pPr>
              <w:spacing w:before="120"/>
              <w:rPr>
                <w:i w:val="0"/>
              </w:rPr>
            </w:pPr>
            <w:r>
              <w:t>I can make a s</w:t>
            </w:r>
            <w:r w:rsidR="00841875" w:rsidRPr="00996E87">
              <w:t xml:space="preserve">tatement of the principle of conservation of angular momentum. </w:t>
            </w:r>
            <w:r>
              <w:rPr>
                <w:i w:val="0"/>
              </w:rPr>
              <w:t>“</w:t>
            </w:r>
            <w:r w:rsidRPr="00C379E0">
              <w:rPr>
                <w:rFonts w:asciiTheme="minorHAnsi" w:hAnsiTheme="minorHAnsi"/>
                <w:i w:val="0"/>
              </w:rPr>
              <w:t>In the absence of external torques the total angular momentum before a collision is the same as the total angular momentum after a collision</w:t>
            </w:r>
            <w:r>
              <w:rPr>
                <w:i w:val="0"/>
              </w:rPr>
              <w:t>”</w:t>
            </w:r>
          </w:p>
        </w:tc>
        <w:tc>
          <w:tcPr>
            <w:tcW w:w="567" w:type="dxa"/>
            <w:gridSpan w:val="2"/>
          </w:tcPr>
          <w:p w14:paraId="56F24954" w14:textId="77777777" w:rsidR="00841875" w:rsidRPr="00996E87" w:rsidRDefault="00841875" w:rsidP="00103E83">
            <w:pPr>
              <w:spacing w:before="120"/>
            </w:pPr>
          </w:p>
        </w:tc>
        <w:tc>
          <w:tcPr>
            <w:tcW w:w="729" w:type="dxa"/>
            <w:gridSpan w:val="3"/>
            <w:vAlign w:val="center"/>
          </w:tcPr>
          <w:p w14:paraId="441C364E" w14:textId="44B854F4"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36DDA4" w14:textId="6E9FEA35"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8F732B" w14:textId="07E8DDBB"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236EA11" w14:textId="5242086B" w:rsidTr="00455697">
        <w:trPr>
          <w:gridAfter w:val="1"/>
          <w:wAfter w:w="14" w:type="dxa"/>
          <w:cantSplit/>
        </w:trPr>
        <w:tc>
          <w:tcPr>
            <w:tcW w:w="804" w:type="dxa"/>
            <w:gridSpan w:val="2"/>
          </w:tcPr>
          <w:p w14:paraId="292D48E5" w14:textId="62F229F3" w:rsidR="00841875" w:rsidRPr="00996E87" w:rsidRDefault="00C379E0" w:rsidP="00103E83">
            <w:pPr>
              <w:spacing w:before="120"/>
            </w:pPr>
            <w:r>
              <w:t>3.15</w:t>
            </w:r>
          </w:p>
        </w:tc>
        <w:tc>
          <w:tcPr>
            <w:tcW w:w="7087" w:type="dxa"/>
            <w:gridSpan w:val="3"/>
          </w:tcPr>
          <w:p w14:paraId="2EDDE8C0" w14:textId="660BF33D" w:rsidR="00841875" w:rsidRPr="00996E87" w:rsidRDefault="00C379E0" w:rsidP="00103E83">
            <w:pPr>
              <w:spacing w:before="120"/>
            </w:pPr>
            <w:r>
              <w:t xml:space="preserve">I can use </w:t>
            </w:r>
            <w:r w:rsidR="00841875" w:rsidRPr="00996E87">
              <w:t>the principle of conservation of angular momentum to solve problems.</w:t>
            </w:r>
          </w:p>
        </w:tc>
        <w:tc>
          <w:tcPr>
            <w:tcW w:w="567" w:type="dxa"/>
            <w:gridSpan w:val="2"/>
          </w:tcPr>
          <w:p w14:paraId="58C18B92" w14:textId="77777777" w:rsidR="00841875" w:rsidRPr="00996E87" w:rsidRDefault="00841875" w:rsidP="00103E83">
            <w:pPr>
              <w:spacing w:before="120"/>
            </w:pPr>
          </w:p>
        </w:tc>
        <w:tc>
          <w:tcPr>
            <w:tcW w:w="729" w:type="dxa"/>
            <w:gridSpan w:val="3"/>
            <w:vAlign w:val="center"/>
          </w:tcPr>
          <w:p w14:paraId="2C817A6C" w14:textId="0B8F06C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DDB002" w14:textId="090300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49DBDE" w14:textId="532FF3F9"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770E527" w14:textId="7F421F96" w:rsidTr="00455697">
        <w:trPr>
          <w:gridAfter w:val="1"/>
          <w:wAfter w:w="14" w:type="dxa"/>
          <w:cantSplit/>
        </w:trPr>
        <w:tc>
          <w:tcPr>
            <w:tcW w:w="804" w:type="dxa"/>
            <w:gridSpan w:val="2"/>
          </w:tcPr>
          <w:p w14:paraId="1E1BDEDA" w14:textId="6B284398" w:rsidR="00841875" w:rsidRPr="00996E87" w:rsidRDefault="00C379E0" w:rsidP="00103E83">
            <w:pPr>
              <w:spacing w:before="120"/>
            </w:pPr>
            <w:r>
              <w:t>3.16</w:t>
            </w:r>
          </w:p>
        </w:tc>
        <w:tc>
          <w:tcPr>
            <w:tcW w:w="7087" w:type="dxa"/>
            <w:gridSpan w:val="3"/>
          </w:tcPr>
          <w:p w14:paraId="7879103D" w14:textId="2B25FB59" w:rsidR="00841875" w:rsidRPr="00996E87" w:rsidRDefault="00C379E0" w:rsidP="00C379E0">
            <w:pPr>
              <w:spacing w:before="120"/>
            </w:pPr>
            <w:r>
              <w:t>I can u</w:t>
            </w:r>
            <w:r w:rsidR="00841875" w:rsidRPr="00996E87">
              <w:t>se appropriate relationships to carry out calculations involving potential energy, rotational kinetic energy, translational kinetic energy, angular velocity, linear velocity, moment of inertia, and mass.</w:t>
            </w:r>
          </w:p>
        </w:tc>
        <w:tc>
          <w:tcPr>
            <w:tcW w:w="567" w:type="dxa"/>
            <w:gridSpan w:val="2"/>
          </w:tcPr>
          <w:p w14:paraId="137821C1" w14:textId="77777777" w:rsidR="00841875" w:rsidRPr="00996E87" w:rsidRDefault="00841875" w:rsidP="00103E83">
            <w:pPr>
              <w:spacing w:before="120"/>
            </w:pPr>
          </w:p>
        </w:tc>
        <w:tc>
          <w:tcPr>
            <w:tcW w:w="729" w:type="dxa"/>
            <w:gridSpan w:val="3"/>
            <w:vAlign w:val="center"/>
          </w:tcPr>
          <w:p w14:paraId="3682AD8D" w14:textId="4E02FD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35FA9E3" w14:textId="63C03E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6C2AEC9" w14:textId="6123AAD3"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3A3FD641" w14:textId="15B82113" w:rsidTr="00455697">
        <w:trPr>
          <w:gridAfter w:val="1"/>
          <w:wAfter w:w="14" w:type="dxa"/>
          <w:cantSplit/>
        </w:trPr>
        <w:tc>
          <w:tcPr>
            <w:tcW w:w="804" w:type="dxa"/>
            <w:gridSpan w:val="2"/>
          </w:tcPr>
          <w:p w14:paraId="1BB3FC8F" w14:textId="02B61C41" w:rsidR="00841875" w:rsidRPr="00996E87" w:rsidRDefault="00C379E0" w:rsidP="00103E83">
            <w:pPr>
              <w:spacing w:before="120"/>
            </w:pPr>
            <w:r>
              <w:t>3.17</w:t>
            </w:r>
          </w:p>
        </w:tc>
        <w:tc>
          <w:tcPr>
            <w:tcW w:w="7087" w:type="dxa"/>
            <w:gridSpan w:val="3"/>
          </w:tcPr>
          <w:p w14:paraId="3A35BA7B" w14:textId="2BDCE6E8" w:rsidR="00841875" w:rsidRPr="00996E87" w:rsidRDefault="00841875" w:rsidP="00C379E0">
            <w:pPr>
              <w:spacing w:before="120"/>
            </w:pPr>
            <w:r w:rsidRPr="00996E87">
              <w:rPr>
                <w:position w:val="-24"/>
              </w:rPr>
              <w:object w:dxaOrig="1120" w:dyaOrig="620" w14:anchorId="3E629331">
                <v:shape id="_x0000_i1073" type="#_x0000_t75" style="width:56.25pt;height:30.75pt" o:ole="">
                  <v:imagedata r:id="rId114" o:title=""/>
                </v:shape>
                <o:OLEObject Type="Embed" ProgID="Equation.DSMT4" ShapeID="_x0000_i1073" DrawAspect="Content" ObjectID="_1648324906" r:id="rId115"/>
              </w:object>
            </w:r>
            <w:r w:rsidR="00C379E0">
              <w:t xml:space="preserve"> or </w:t>
            </w:r>
            <w:r w:rsidRPr="00996E87">
              <w:t xml:space="preserve"> </w:t>
            </w:r>
            <m:oMath>
              <m:sSub>
                <m:sSubPr>
                  <m:ctrlPr>
                    <w:rPr>
                      <w:rFonts w:ascii="Cambria Math" w:hAnsi="Cambria Math"/>
                    </w:rPr>
                  </m:ctrlPr>
                </m:sSubPr>
                <m:e>
                  <m:r>
                    <w:rPr>
                      <w:rFonts w:ascii="Cambria Math" w:hAnsi="Cambria Math"/>
                    </w:rPr>
                    <m:t>E</m:t>
                  </m:r>
                </m:e>
                <m:sub>
                  <m:r>
                    <w:rPr>
                      <w:rFonts w:ascii="Cambria Math" w:hAnsi="Cambria Math"/>
                    </w:rPr>
                    <m:t>k(rotational)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I</m:t>
              </m:r>
              <m:sSup>
                <m:sSupPr>
                  <m:ctrlPr>
                    <w:rPr>
                      <w:rFonts w:ascii="Cambria Math" w:hAnsi="Cambria Math"/>
                    </w:rPr>
                  </m:ctrlPr>
                </m:sSupPr>
                <m:e>
                  <m:r>
                    <w:rPr>
                      <w:rFonts w:ascii="Cambria Math" w:hAnsi="Cambria Math"/>
                    </w:rPr>
                    <m:t>ω</m:t>
                  </m:r>
                </m:e>
                <m:sup>
                  <m:r>
                    <w:rPr>
                      <w:rFonts w:ascii="Cambria Math" w:hAnsi="Cambria Math"/>
                    </w:rPr>
                    <m:t>2</m:t>
                  </m:r>
                </m:sup>
              </m:sSup>
            </m:oMath>
          </w:p>
        </w:tc>
        <w:tc>
          <w:tcPr>
            <w:tcW w:w="567" w:type="dxa"/>
            <w:gridSpan w:val="2"/>
          </w:tcPr>
          <w:p w14:paraId="402097CD" w14:textId="77777777" w:rsidR="00841875" w:rsidRPr="00996E87" w:rsidRDefault="00841875" w:rsidP="00103E83">
            <w:pPr>
              <w:spacing w:before="120"/>
            </w:pPr>
          </w:p>
        </w:tc>
        <w:tc>
          <w:tcPr>
            <w:tcW w:w="729" w:type="dxa"/>
            <w:gridSpan w:val="3"/>
            <w:vAlign w:val="center"/>
          </w:tcPr>
          <w:p w14:paraId="5C1BAE8D" w14:textId="305D551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F49BE1C" w14:textId="0796378A"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D99764" w14:textId="28DD56F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50987A51" w14:textId="5D91A7BA" w:rsidTr="00455697">
        <w:trPr>
          <w:gridAfter w:val="1"/>
          <w:wAfter w:w="14" w:type="dxa"/>
          <w:cantSplit/>
        </w:trPr>
        <w:tc>
          <w:tcPr>
            <w:tcW w:w="804" w:type="dxa"/>
            <w:gridSpan w:val="2"/>
          </w:tcPr>
          <w:p w14:paraId="2FBFBE00" w14:textId="54931890" w:rsidR="00841875" w:rsidRPr="00996E87" w:rsidRDefault="00C379E0" w:rsidP="00103E83">
            <w:pPr>
              <w:spacing w:before="120"/>
            </w:pPr>
            <w:r>
              <w:t>3.18</w:t>
            </w:r>
          </w:p>
        </w:tc>
        <w:tc>
          <w:tcPr>
            <w:tcW w:w="7087" w:type="dxa"/>
            <w:gridSpan w:val="3"/>
          </w:tcPr>
          <w:p w14:paraId="3E0B3FB9" w14:textId="62ECC147" w:rsidR="00841875" w:rsidRPr="00996E87" w:rsidRDefault="00841875" w:rsidP="00103E83">
            <w:pPr>
              <w:spacing w:before="120"/>
            </w:pPr>
            <w:r w:rsidRPr="00996E87">
              <w:rPr>
                <w:position w:val="-14"/>
              </w:rPr>
              <w:object w:dxaOrig="2980" w:dyaOrig="380" w14:anchorId="66B59A49">
                <v:shape id="_x0000_i1074" type="#_x0000_t75" style="width:149.25pt;height:20.25pt" o:ole="">
                  <v:imagedata r:id="rId116" o:title=""/>
                </v:shape>
                <o:OLEObject Type="Embed" ProgID="Equation.DSMT4" ShapeID="_x0000_i1074" DrawAspect="Content" ObjectID="_1648324907" r:id="rId117"/>
              </w:object>
            </w:r>
            <w:r w:rsidRPr="00996E87">
              <w:t xml:space="preserve"> </w:t>
            </w:r>
          </w:p>
        </w:tc>
        <w:tc>
          <w:tcPr>
            <w:tcW w:w="567" w:type="dxa"/>
            <w:gridSpan w:val="2"/>
          </w:tcPr>
          <w:p w14:paraId="05FAA41A" w14:textId="77777777" w:rsidR="00841875" w:rsidRPr="00996E87" w:rsidRDefault="00841875" w:rsidP="00103E83">
            <w:pPr>
              <w:spacing w:before="120"/>
            </w:pPr>
          </w:p>
        </w:tc>
        <w:tc>
          <w:tcPr>
            <w:tcW w:w="729" w:type="dxa"/>
            <w:gridSpan w:val="3"/>
            <w:vAlign w:val="center"/>
          </w:tcPr>
          <w:p w14:paraId="16453431" w14:textId="4E5F080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27A64D" w14:textId="2EC4698F"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DC6097" w14:textId="40126B71"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259B7688" w14:textId="22443F50" w:rsidTr="00455697">
        <w:trPr>
          <w:gridAfter w:val="1"/>
          <w:wAfter w:w="14" w:type="dxa"/>
          <w:cantSplit/>
        </w:trPr>
        <w:tc>
          <w:tcPr>
            <w:tcW w:w="7891" w:type="dxa"/>
            <w:gridSpan w:val="5"/>
            <w:shd w:val="clear" w:color="auto" w:fill="ACCBF9" w:themeFill="background2"/>
          </w:tcPr>
          <w:p w14:paraId="1D42C565" w14:textId="35623F19" w:rsidR="00841875" w:rsidRPr="00225F39" w:rsidRDefault="00841875" w:rsidP="0040093A">
            <w:pPr>
              <w:spacing w:before="60" w:after="60"/>
              <w:rPr>
                <w:b/>
                <w:i w:val="0"/>
              </w:rPr>
            </w:pPr>
            <w:r w:rsidRPr="00225F39">
              <w:rPr>
                <w:b/>
                <w:i w:val="0"/>
              </w:rPr>
              <w:t>Gravitation</w:t>
            </w:r>
          </w:p>
        </w:tc>
        <w:tc>
          <w:tcPr>
            <w:tcW w:w="567" w:type="dxa"/>
            <w:gridSpan w:val="2"/>
            <w:shd w:val="clear" w:color="auto" w:fill="ACCBF9" w:themeFill="background2"/>
          </w:tcPr>
          <w:p w14:paraId="2C92E506" w14:textId="77777777" w:rsidR="00841875" w:rsidRPr="00225F39" w:rsidRDefault="00841875" w:rsidP="0040093A">
            <w:pPr>
              <w:spacing w:before="60" w:after="60"/>
              <w:rPr>
                <w:b/>
                <w:i w:val="0"/>
              </w:rPr>
            </w:pPr>
          </w:p>
        </w:tc>
        <w:tc>
          <w:tcPr>
            <w:tcW w:w="729" w:type="dxa"/>
            <w:gridSpan w:val="3"/>
            <w:shd w:val="clear" w:color="auto" w:fill="ACCBF9" w:themeFill="background2"/>
            <w:vAlign w:val="center"/>
          </w:tcPr>
          <w:p w14:paraId="297A0F08" w14:textId="7EFC231D"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3E044D0" w14:textId="501540F8"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F3D9F9A" w14:textId="5A6A4FB2"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71AB8982" w14:textId="77777777" w:rsidTr="00A13377">
        <w:trPr>
          <w:gridAfter w:val="1"/>
          <w:wAfter w:w="14" w:type="dxa"/>
          <w:cantSplit/>
        </w:trPr>
        <w:tc>
          <w:tcPr>
            <w:tcW w:w="817" w:type="dxa"/>
            <w:gridSpan w:val="3"/>
          </w:tcPr>
          <w:p w14:paraId="25B7CA1D" w14:textId="385AFEB6" w:rsidR="00C379E0" w:rsidRPr="00996E87" w:rsidRDefault="00B730BB" w:rsidP="00103E83">
            <w:pPr>
              <w:spacing w:before="120"/>
            </w:pPr>
            <w:r>
              <w:t>4.1</w:t>
            </w:r>
          </w:p>
        </w:tc>
        <w:tc>
          <w:tcPr>
            <w:tcW w:w="7074" w:type="dxa"/>
            <w:gridSpan w:val="2"/>
          </w:tcPr>
          <w:p w14:paraId="16D18A43" w14:textId="15EA7099" w:rsidR="00C379E0" w:rsidRPr="00996E87" w:rsidRDefault="00B730BB" w:rsidP="00103E83">
            <w:pPr>
              <w:spacing w:before="120"/>
            </w:pPr>
            <w:r>
              <w:t>I can convert between astronomical unit (AU) and metres and between light years (</w:t>
            </w:r>
            <w:proofErr w:type="spellStart"/>
            <w:r>
              <w:t>ly</w:t>
            </w:r>
            <w:proofErr w:type="spellEnd"/>
            <w:r>
              <w:t>) and metres</w:t>
            </w:r>
          </w:p>
        </w:tc>
        <w:tc>
          <w:tcPr>
            <w:tcW w:w="567" w:type="dxa"/>
            <w:gridSpan w:val="2"/>
          </w:tcPr>
          <w:p w14:paraId="7FB1EA01" w14:textId="77777777" w:rsidR="00C379E0" w:rsidRPr="00996E87" w:rsidRDefault="00C379E0" w:rsidP="00103E83">
            <w:pPr>
              <w:spacing w:before="120"/>
            </w:pPr>
          </w:p>
        </w:tc>
        <w:tc>
          <w:tcPr>
            <w:tcW w:w="729" w:type="dxa"/>
            <w:gridSpan w:val="3"/>
            <w:vAlign w:val="center"/>
          </w:tcPr>
          <w:p w14:paraId="676B1502" w14:textId="58B076DD"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11D61B" w14:textId="04CCD4A1"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14F7E42" w14:textId="4105DDE2" w:rsidR="00C379E0" w:rsidRPr="00455697" w:rsidRDefault="00C379E0"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C379E0" w:rsidRPr="00455697" w14:paraId="2EF4B2BC" w14:textId="6A20B1FB" w:rsidTr="00A13377">
        <w:trPr>
          <w:gridAfter w:val="1"/>
          <w:wAfter w:w="14" w:type="dxa"/>
          <w:cantSplit/>
        </w:trPr>
        <w:tc>
          <w:tcPr>
            <w:tcW w:w="817" w:type="dxa"/>
            <w:gridSpan w:val="3"/>
          </w:tcPr>
          <w:p w14:paraId="735E738E" w14:textId="4E36F0A4" w:rsidR="00C379E0" w:rsidRPr="00996E87" w:rsidRDefault="00A13377" w:rsidP="00103E83">
            <w:pPr>
              <w:spacing w:before="120"/>
            </w:pPr>
            <w:r>
              <w:t>4.2</w:t>
            </w:r>
          </w:p>
        </w:tc>
        <w:tc>
          <w:tcPr>
            <w:tcW w:w="7074" w:type="dxa"/>
            <w:gridSpan w:val="2"/>
          </w:tcPr>
          <w:p w14:paraId="695CFA21" w14:textId="06177D84" w:rsidR="00C379E0" w:rsidRPr="00996E87" w:rsidRDefault="00A13377" w:rsidP="00A13377">
            <w:pPr>
              <w:spacing w:before="120"/>
            </w:pPr>
            <w:r>
              <w:t>I can define</w:t>
            </w:r>
            <w:r w:rsidR="00C379E0" w:rsidRPr="00996E87">
              <w:t xml:space="preserve"> gravitational field strength as the gravitational force acting on a unit mass. </w:t>
            </w:r>
          </w:p>
        </w:tc>
        <w:tc>
          <w:tcPr>
            <w:tcW w:w="567" w:type="dxa"/>
            <w:gridSpan w:val="2"/>
          </w:tcPr>
          <w:p w14:paraId="43A33BA4" w14:textId="77777777" w:rsidR="00C379E0" w:rsidRPr="00996E87" w:rsidRDefault="00C379E0" w:rsidP="00103E83">
            <w:pPr>
              <w:spacing w:before="120"/>
            </w:pPr>
          </w:p>
        </w:tc>
        <w:tc>
          <w:tcPr>
            <w:tcW w:w="729" w:type="dxa"/>
            <w:gridSpan w:val="3"/>
            <w:vAlign w:val="center"/>
          </w:tcPr>
          <w:p w14:paraId="60234007" w14:textId="3B80453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6A4A5" w14:textId="42EB475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58DEA0" w14:textId="571D771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05363D2" w14:textId="03615DF2" w:rsidTr="00A13377">
        <w:trPr>
          <w:gridAfter w:val="1"/>
          <w:wAfter w:w="14" w:type="dxa"/>
          <w:cantSplit/>
        </w:trPr>
        <w:tc>
          <w:tcPr>
            <w:tcW w:w="817" w:type="dxa"/>
            <w:gridSpan w:val="3"/>
          </w:tcPr>
          <w:p w14:paraId="299CF41D" w14:textId="2CBAAC8E" w:rsidR="00C379E0" w:rsidRPr="00996E87" w:rsidRDefault="00A13377" w:rsidP="00103E83">
            <w:pPr>
              <w:spacing w:before="120"/>
            </w:pPr>
            <w:r>
              <w:t>4.3</w:t>
            </w:r>
          </w:p>
        </w:tc>
        <w:tc>
          <w:tcPr>
            <w:tcW w:w="7074" w:type="dxa"/>
            <w:gridSpan w:val="2"/>
          </w:tcPr>
          <w:p w14:paraId="7C799B9A" w14:textId="11927663" w:rsidR="00C379E0" w:rsidRPr="00996E87" w:rsidRDefault="00A13377" w:rsidP="00A13377">
            <w:pPr>
              <w:spacing w:before="120"/>
            </w:pPr>
            <w:r>
              <w:t>I can s</w:t>
            </w:r>
            <w:r w:rsidR="00C379E0" w:rsidRPr="00996E87">
              <w:t xml:space="preserve">ketch of gravitational field lines and field line patterns around </w:t>
            </w:r>
            <w:r>
              <w:t>astronomical objects and astronomical systems involving two objects</w:t>
            </w:r>
            <w:r w:rsidR="00C379E0" w:rsidRPr="00996E87">
              <w:t>.</w:t>
            </w:r>
          </w:p>
        </w:tc>
        <w:tc>
          <w:tcPr>
            <w:tcW w:w="567" w:type="dxa"/>
            <w:gridSpan w:val="2"/>
          </w:tcPr>
          <w:p w14:paraId="2B256951" w14:textId="77777777" w:rsidR="00C379E0" w:rsidRPr="00996E87" w:rsidRDefault="00C379E0" w:rsidP="00103E83">
            <w:pPr>
              <w:spacing w:before="120"/>
            </w:pPr>
          </w:p>
        </w:tc>
        <w:tc>
          <w:tcPr>
            <w:tcW w:w="729" w:type="dxa"/>
            <w:gridSpan w:val="3"/>
            <w:vAlign w:val="center"/>
          </w:tcPr>
          <w:p w14:paraId="442A6D64" w14:textId="206F02C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49899E" w14:textId="5DC9659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5DBAC5" w14:textId="124AB2D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F542CBA" w14:textId="2BD2F7B3" w:rsidTr="00A13377">
        <w:trPr>
          <w:gridAfter w:val="1"/>
          <w:wAfter w:w="14" w:type="dxa"/>
          <w:cantSplit/>
        </w:trPr>
        <w:tc>
          <w:tcPr>
            <w:tcW w:w="817" w:type="dxa"/>
            <w:gridSpan w:val="3"/>
          </w:tcPr>
          <w:p w14:paraId="15FAD47D" w14:textId="3AD48137" w:rsidR="00C379E0" w:rsidRPr="00996E87" w:rsidRDefault="00A13377" w:rsidP="00103E83">
            <w:pPr>
              <w:spacing w:before="120"/>
            </w:pPr>
            <w:r>
              <w:t>4.4</w:t>
            </w:r>
          </w:p>
        </w:tc>
        <w:tc>
          <w:tcPr>
            <w:tcW w:w="7074" w:type="dxa"/>
            <w:gridSpan w:val="2"/>
          </w:tcPr>
          <w:p w14:paraId="7A29594F" w14:textId="0704F4F3" w:rsidR="00C379E0" w:rsidRPr="00996E87" w:rsidRDefault="00A13377" w:rsidP="00103E83">
            <w:pPr>
              <w:spacing w:before="120"/>
            </w:pPr>
            <w:r>
              <w:t>I can use</w:t>
            </w:r>
            <w:r w:rsidR="00C379E0" w:rsidRPr="00996E87">
              <w:t xml:space="preserve"> an appropriate relationship to carry out calculations involving gravitational force, masses and their separation.</w:t>
            </w:r>
          </w:p>
        </w:tc>
        <w:tc>
          <w:tcPr>
            <w:tcW w:w="567" w:type="dxa"/>
            <w:gridSpan w:val="2"/>
          </w:tcPr>
          <w:p w14:paraId="7CF3EF83" w14:textId="77777777" w:rsidR="00C379E0" w:rsidRPr="00996E87" w:rsidRDefault="00C379E0" w:rsidP="00103E83">
            <w:pPr>
              <w:spacing w:before="120"/>
            </w:pPr>
          </w:p>
        </w:tc>
        <w:tc>
          <w:tcPr>
            <w:tcW w:w="729" w:type="dxa"/>
            <w:gridSpan w:val="3"/>
            <w:vAlign w:val="center"/>
          </w:tcPr>
          <w:p w14:paraId="3FD6A0A4" w14:textId="56BB8DF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6F270B" w14:textId="74411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7756997" w14:textId="7FA8CF03"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4847208" w14:textId="4E609E58" w:rsidTr="00A13377">
        <w:trPr>
          <w:gridAfter w:val="1"/>
          <w:wAfter w:w="14" w:type="dxa"/>
          <w:cantSplit/>
        </w:trPr>
        <w:tc>
          <w:tcPr>
            <w:tcW w:w="817" w:type="dxa"/>
            <w:gridSpan w:val="3"/>
          </w:tcPr>
          <w:p w14:paraId="40A8066C" w14:textId="6435B264" w:rsidR="00C379E0" w:rsidRPr="00996E87" w:rsidRDefault="00A13377" w:rsidP="00103E83">
            <w:pPr>
              <w:spacing w:before="120"/>
            </w:pPr>
            <w:r>
              <w:lastRenderedPageBreak/>
              <w:t>4.5</w:t>
            </w:r>
          </w:p>
        </w:tc>
        <w:tc>
          <w:tcPr>
            <w:tcW w:w="7074" w:type="dxa"/>
            <w:gridSpan w:val="2"/>
          </w:tcPr>
          <w:p w14:paraId="14FE8D6E" w14:textId="2ACE1FD5" w:rsidR="00C379E0" w:rsidRPr="00996E87" w:rsidRDefault="00C379E0" w:rsidP="00103E83">
            <w:pPr>
              <w:spacing w:before="120"/>
            </w:pPr>
            <w:r w:rsidRPr="00996E87">
              <w:rPr>
                <w:position w:val="-24"/>
              </w:rPr>
              <w:object w:dxaOrig="1080" w:dyaOrig="620" w14:anchorId="5FECDA67">
                <v:shape id="_x0000_i1075" type="#_x0000_t75" style="width:54.75pt;height:30.75pt" o:ole="">
                  <v:imagedata r:id="rId118" o:title=""/>
                </v:shape>
                <o:OLEObject Type="Embed" ProgID="Equation.DSMT4" ShapeID="_x0000_i1075" DrawAspect="Content" ObjectID="_1648324908" r:id="rId119"/>
              </w:object>
            </w:r>
            <w:r w:rsidRPr="00996E87">
              <w:t xml:space="preserve"> </w:t>
            </w:r>
          </w:p>
        </w:tc>
        <w:tc>
          <w:tcPr>
            <w:tcW w:w="567" w:type="dxa"/>
            <w:gridSpan w:val="2"/>
          </w:tcPr>
          <w:p w14:paraId="513EA8FE" w14:textId="77777777" w:rsidR="00C379E0" w:rsidRPr="00996E87" w:rsidRDefault="00C379E0" w:rsidP="00103E83">
            <w:pPr>
              <w:spacing w:before="120"/>
            </w:pPr>
          </w:p>
        </w:tc>
        <w:tc>
          <w:tcPr>
            <w:tcW w:w="729" w:type="dxa"/>
            <w:gridSpan w:val="3"/>
            <w:vAlign w:val="center"/>
          </w:tcPr>
          <w:p w14:paraId="771FEF37" w14:textId="0A1A9AE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16FF8A" w14:textId="39B570A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783A9" w14:textId="00AF7D4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CDE515E" w14:textId="1472E79A" w:rsidTr="00A13377">
        <w:trPr>
          <w:gridAfter w:val="1"/>
          <w:wAfter w:w="14" w:type="dxa"/>
          <w:cantSplit/>
        </w:trPr>
        <w:tc>
          <w:tcPr>
            <w:tcW w:w="817" w:type="dxa"/>
            <w:gridSpan w:val="3"/>
          </w:tcPr>
          <w:p w14:paraId="48BD5B8F" w14:textId="7B09954B" w:rsidR="00C379E0" w:rsidRPr="00996E87" w:rsidRDefault="00A13377" w:rsidP="00103E83">
            <w:pPr>
              <w:spacing w:before="120"/>
            </w:pPr>
            <w:r>
              <w:t>4.6</w:t>
            </w:r>
          </w:p>
        </w:tc>
        <w:tc>
          <w:tcPr>
            <w:tcW w:w="7074" w:type="dxa"/>
            <w:gridSpan w:val="2"/>
          </w:tcPr>
          <w:p w14:paraId="58D2DFBE" w14:textId="0826E482" w:rsidR="00C379E0" w:rsidRPr="00996E87" w:rsidRDefault="00A13377" w:rsidP="00A13377">
            <w:pPr>
              <w:spacing w:before="120"/>
            </w:pPr>
            <w:r>
              <w:t>I can u</w:t>
            </w:r>
            <w:r w:rsidR="00C379E0" w:rsidRPr="00996E87">
              <w:t xml:space="preserve">se appropriate relationships to carry out calculations involving period of satellites in circular orbit, masses, orbit radius, and satellite speed. </w:t>
            </w:r>
          </w:p>
        </w:tc>
        <w:tc>
          <w:tcPr>
            <w:tcW w:w="567" w:type="dxa"/>
            <w:gridSpan w:val="2"/>
          </w:tcPr>
          <w:p w14:paraId="71D359B1" w14:textId="77777777" w:rsidR="00C379E0" w:rsidRPr="00996E87" w:rsidRDefault="00C379E0" w:rsidP="00103E83">
            <w:pPr>
              <w:spacing w:before="120"/>
            </w:pPr>
          </w:p>
        </w:tc>
        <w:tc>
          <w:tcPr>
            <w:tcW w:w="729" w:type="dxa"/>
            <w:gridSpan w:val="3"/>
            <w:vAlign w:val="center"/>
          </w:tcPr>
          <w:p w14:paraId="05628B60" w14:textId="6764DE2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7EF78D2" w14:textId="23AAAF0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BC681" w14:textId="660A25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AD1D8FD" w14:textId="056B0840" w:rsidTr="00A13377">
        <w:trPr>
          <w:gridAfter w:val="1"/>
          <w:wAfter w:w="14" w:type="dxa"/>
          <w:cantSplit/>
        </w:trPr>
        <w:tc>
          <w:tcPr>
            <w:tcW w:w="817" w:type="dxa"/>
            <w:gridSpan w:val="3"/>
          </w:tcPr>
          <w:p w14:paraId="3CB5F4B3" w14:textId="571907DF" w:rsidR="00C379E0" w:rsidRPr="00996E87" w:rsidRDefault="00A13377" w:rsidP="00103E83">
            <w:pPr>
              <w:spacing w:before="120"/>
              <w:rPr>
                <w:szCs w:val="24"/>
              </w:rPr>
            </w:pPr>
            <w:r>
              <w:rPr>
                <w:szCs w:val="24"/>
              </w:rPr>
              <w:t>4.7</w:t>
            </w:r>
          </w:p>
        </w:tc>
        <w:tc>
          <w:tcPr>
            <w:tcW w:w="7074" w:type="dxa"/>
            <w:gridSpan w:val="2"/>
          </w:tcPr>
          <w:p w14:paraId="44DDC4C0" w14:textId="7B1055BC" w:rsidR="00C379E0" w:rsidRPr="00996E87" w:rsidRDefault="00C379E0" w:rsidP="00103E83">
            <w:pPr>
              <w:spacing w:before="120"/>
              <w:rPr>
                <w:szCs w:val="24"/>
              </w:rPr>
            </w:pPr>
            <w:r w:rsidRPr="00996E87">
              <w:rPr>
                <w:position w:val="-28"/>
                <w:szCs w:val="24"/>
              </w:rPr>
              <w:object w:dxaOrig="3700" w:dyaOrig="740" w14:anchorId="1C83933D">
                <v:shape id="_x0000_i1076" type="#_x0000_t75" style="width:185.25pt;height:36.75pt" o:ole="">
                  <v:imagedata r:id="rId120" o:title=""/>
                </v:shape>
                <o:OLEObject Type="Embed" ProgID="Equation.DSMT4" ShapeID="_x0000_i1076" DrawAspect="Content" ObjectID="_1648324909" r:id="rId121"/>
              </w:object>
            </w:r>
          </w:p>
        </w:tc>
        <w:tc>
          <w:tcPr>
            <w:tcW w:w="567" w:type="dxa"/>
            <w:gridSpan w:val="2"/>
          </w:tcPr>
          <w:p w14:paraId="24D7B7AE" w14:textId="77777777" w:rsidR="00C379E0" w:rsidRPr="00996E87" w:rsidRDefault="00C379E0" w:rsidP="00103E83">
            <w:pPr>
              <w:spacing w:before="120"/>
              <w:rPr>
                <w:szCs w:val="24"/>
              </w:rPr>
            </w:pPr>
          </w:p>
        </w:tc>
        <w:tc>
          <w:tcPr>
            <w:tcW w:w="729" w:type="dxa"/>
            <w:gridSpan w:val="3"/>
            <w:vAlign w:val="center"/>
          </w:tcPr>
          <w:p w14:paraId="2BD6F0FA" w14:textId="2E4D2D37"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DF77A05" w14:textId="61CC53AC"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6283A5E" w14:textId="76B2CC44"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1240F190" w14:textId="00540E0E" w:rsidTr="00A13377">
        <w:trPr>
          <w:gridAfter w:val="1"/>
          <w:wAfter w:w="14" w:type="dxa"/>
          <w:cantSplit/>
        </w:trPr>
        <w:tc>
          <w:tcPr>
            <w:tcW w:w="817" w:type="dxa"/>
            <w:gridSpan w:val="3"/>
          </w:tcPr>
          <w:p w14:paraId="6631BC90" w14:textId="764FDC23" w:rsidR="00C379E0" w:rsidRPr="00996E87" w:rsidRDefault="00A13377" w:rsidP="00103E83">
            <w:pPr>
              <w:spacing w:before="120"/>
              <w:rPr>
                <w:szCs w:val="24"/>
              </w:rPr>
            </w:pPr>
            <w:r>
              <w:rPr>
                <w:szCs w:val="24"/>
              </w:rPr>
              <w:t>4.8</w:t>
            </w:r>
          </w:p>
        </w:tc>
        <w:tc>
          <w:tcPr>
            <w:tcW w:w="7074" w:type="dxa"/>
            <w:gridSpan w:val="2"/>
          </w:tcPr>
          <w:p w14:paraId="2F7E1038" w14:textId="4F5C83F7" w:rsidR="00C379E0" w:rsidRPr="00996E87" w:rsidRDefault="00A13377" w:rsidP="00A13377">
            <w:pPr>
              <w:spacing w:before="120"/>
              <w:rPr>
                <w:szCs w:val="24"/>
              </w:rPr>
            </w:pPr>
            <w:r>
              <w:rPr>
                <w:szCs w:val="24"/>
              </w:rPr>
              <w:t>I can d</w:t>
            </w:r>
            <w:r w:rsidR="00C379E0" w:rsidRPr="00996E87">
              <w:rPr>
                <w:szCs w:val="24"/>
              </w:rPr>
              <w:t>efin</w:t>
            </w:r>
            <w:r>
              <w:rPr>
                <w:szCs w:val="24"/>
              </w:rPr>
              <w:t>e</w:t>
            </w:r>
            <w:r w:rsidR="00C379E0" w:rsidRPr="00996E87">
              <w:rPr>
                <w:szCs w:val="24"/>
              </w:rPr>
              <w:t xml:space="preserve"> gravitational potential of a point in space as the work done in moving unit mass from infinity to that point</w:t>
            </w:r>
          </w:p>
        </w:tc>
        <w:tc>
          <w:tcPr>
            <w:tcW w:w="567" w:type="dxa"/>
            <w:gridSpan w:val="2"/>
          </w:tcPr>
          <w:p w14:paraId="7736B3C3" w14:textId="77777777" w:rsidR="00C379E0" w:rsidRPr="00996E87" w:rsidRDefault="00C379E0" w:rsidP="00103E83">
            <w:pPr>
              <w:spacing w:before="120"/>
              <w:rPr>
                <w:szCs w:val="24"/>
              </w:rPr>
            </w:pPr>
          </w:p>
        </w:tc>
        <w:tc>
          <w:tcPr>
            <w:tcW w:w="729" w:type="dxa"/>
            <w:gridSpan w:val="3"/>
            <w:vAlign w:val="center"/>
          </w:tcPr>
          <w:p w14:paraId="1DC71603" w14:textId="4453444A"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6804C87E" w14:textId="496FA0D3"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33ABE3C3" w14:textId="5A79A59A"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2560608B" w14:textId="644D7DEA" w:rsidTr="00A13377">
        <w:trPr>
          <w:gridAfter w:val="1"/>
          <w:wAfter w:w="14" w:type="dxa"/>
          <w:cantSplit/>
        </w:trPr>
        <w:tc>
          <w:tcPr>
            <w:tcW w:w="817" w:type="dxa"/>
            <w:gridSpan w:val="3"/>
          </w:tcPr>
          <w:p w14:paraId="4E6D5D0F" w14:textId="2B3F6A02" w:rsidR="00C379E0" w:rsidRPr="00996E87" w:rsidRDefault="00A13377" w:rsidP="00103E83">
            <w:pPr>
              <w:spacing w:before="120"/>
            </w:pPr>
            <w:r>
              <w:t>4.9</w:t>
            </w:r>
          </w:p>
        </w:tc>
        <w:tc>
          <w:tcPr>
            <w:tcW w:w="7074" w:type="dxa"/>
            <w:gridSpan w:val="2"/>
          </w:tcPr>
          <w:p w14:paraId="607FE426" w14:textId="3AD288F2" w:rsidR="00C379E0" w:rsidRPr="00996E87" w:rsidRDefault="00C379E0" w:rsidP="00103E83">
            <w:pPr>
              <w:spacing w:before="120"/>
            </w:pPr>
            <w:r>
              <w:t>I know</w:t>
            </w:r>
            <w:r w:rsidRPr="00996E87">
              <w:t xml:space="preserve"> that the energy required </w:t>
            </w:r>
            <w:proofErr w:type="gramStart"/>
            <w:r w:rsidRPr="00996E87">
              <w:t>to move</w:t>
            </w:r>
            <w:proofErr w:type="gramEnd"/>
            <w:r w:rsidRPr="00996E87">
              <w:t xml:space="preserve"> mass between two points in a gravitational field is independent of the path taken</w:t>
            </w:r>
            <w:r w:rsidR="00A13377">
              <w:t xml:space="preserve">. </w:t>
            </w:r>
          </w:p>
        </w:tc>
        <w:tc>
          <w:tcPr>
            <w:tcW w:w="567" w:type="dxa"/>
            <w:gridSpan w:val="2"/>
          </w:tcPr>
          <w:p w14:paraId="4798A739" w14:textId="77777777" w:rsidR="00C379E0" w:rsidRPr="00996E87" w:rsidRDefault="00C379E0" w:rsidP="00103E83">
            <w:pPr>
              <w:spacing w:before="120"/>
            </w:pPr>
          </w:p>
        </w:tc>
        <w:tc>
          <w:tcPr>
            <w:tcW w:w="729" w:type="dxa"/>
            <w:gridSpan w:val="3"/>
            <w:vAlign w:val="center"/>
          </w:tcPr>
          <w:p w14:paraId="29779C36" w14:textId="07D2F4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F87723" w14:textId="4306B0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BE46C94" w14:textId="72B4798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5846D1E" w14:textId="552612D3" w:rsidTr="00A13377">
        <w:trPr>
          <w:gridAfter w:val="1"/>
          <w:wAfter w:w="14" w:type="dxa"/>
          <w:cantSplit/>
        </w:trPr>
        <w:tc>
          <w:tcPr>
            <w:tcW w:w="817" w:type="dxa"/>
            <w:gridSpan w:val="3"/>
          </w:tcPr>
          <w:p w14:paraId="643DE69E" w14:textId="39DC8AED" w:rsidR="00C379E0" w:rsidRPr="00996E87" w:rsidRDefault="00A13377" w:rsidP="00103E83">
            <w:pPr>
              <w:spacing w:before="120"/>
            </w:pPr>
            <w:r>
              <w:t>4.10</w:t>
            </w:r>
          </w:p>
        </w:tc>
        <w:tc>
          <w:tcPr>
            <w:tcW w:w="7074" w:type="dxa"/>
            <w:gridSpan w:val="2"/>
          </w:tcPr>
          <w:p w14:paraId="7D648D0F" w14:textId="4E7B8D39" w:rsidR="00C379E0" w:rsidRPr="00996E87" w:rsidRDefault="00A13377" w:rsidP="00A13377">
            <w:pPr>
              <w:spacing w:before="120"/>
            </w:pPr>
            <w:r>
              <w:t>I can u</w:t>
            </w:r>
            <w:r w:rsidR="00C379E0" w:rsidRPr="00996E87">
              <w:t>se appropriate relationships to carry out calculations involving gravitational potential, gravitational potential energy, masses and their separation.</w:t>
            </w:r>
          </w:p>
        </w:tc>
        <w:tc>
          <w:tcPr>
            <w:tcW w:w="567" w:type="dxa"/>
            <w:gridSpan w:val="2"/>
          </w:tcPr>
          <w:p w14:paraId="247781EB" w14:textId="77777777" w:rsidR="00C379E0" w:rsidRPr="00996E87" w:rsidRDefault="00C379E0" w:rsidP="00103E83">
            <w:pPr>
              <w:spacing w:before="120"/>
            </w:pPr>
          </w:p>
        </w:tc>
        <w:tc>
          <w:tcPr>
            <w:tcW w:w="729" w:type="dxa"/>
            <w:gridSpan w:val="3"/>
            <w:vAlign w:val="center"/>
          </w:tcPr>
          <w:p w14:paraId="4C0040EC" w14:textId="10A7B92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C85C30" w14:textId="0D76664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0AD172C" w14:textId="123EA79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B33154" w14:textId="7B5EC9BF" w:rsidTr="00A13377">
        <w:trPr>
          <w:gridAfter w:val="1"/>
          <w:wAfter w:w="14" w:type="dxa"/>
          <w:cantSplit/>
        </w:trPr>
        <w:tc>
          <w:tcPr>
            <w:tcW w:w="817" w:type="dxa"/>
            <w:gridSpan w:val="3"/>
          </w:tcPr>
          <w:p w14:paraId="1DC54C57" w14:textId="74E5B2BF" w:rsidR="00C379E0" w:rsidRPr="00996E87" w:rsidRDefault="00A13377" w:rsidP="00103E83">
            <w:pPr>
              <w:spacing w:before="120"/>
            </w:pPr>
            <w:r>
              <w:t>4.11</w:t>
            </w:r>
          </w:p>
        </w:tc>
        <w:tc>
          <w:tcPr>
            <w:tcW w:w="7074" w:type="dxa"/>
            <w:gridSpan w:val="2"/>
          </w:tcPr>
          <w:p w14:paraId="649538DC" w14:textId="10015277" w:rsidR="00C379E0" w:rsidRPr="00996E87" w:rsidRDefault="00C379E0" w:rsidP="00103E83">
            <w:pPr>
              <w:spacing w:before="120"/>
            </w:pPr>
            <w:r w:rsidRPr="00996E87">
              <w:rPr>
                <w:position w:val="-66"/>
              </w:rPr>
              <w:object w:dxaOrig="1900" w:dyaOrig="1440" w14:anchorId="7EB43B43">
                <v:shape id="_x0000_i1077" type="#_x0000_t75" style="width:95.25pt;height:1in" o:ole="">
                  <v:imagedata r:id="rId122" o:title=""/>
                </v:shape>
                <o:OLEObject Type="Embed" ProgID="Equation.DSMT4" ShapeID="_x0000_i1077" DrawAspect="Content" ObjectID="_1648324910" r:id="rId123"/>
              </w:object>
            </w:r>
            <w:r w:rsidRPr="00996E87">
              <w:t xml:space="preserve"> </w:t>
            </w:r>
          </w:p>
        </w:tc>
        <w:tc>
          <w:tcPr>
            <w:tcW w:w="567" w:type="dxa"/>
            <w:gridSpan w:val="2"/>
          </w:tcPr>
          <w:p w14:paraId="359EA7C5" w14:textId="77777777" w:rsidR="00C379E0" w:rsidRPr="00996E87" w:rsidRDefault="00C379E0" w:rsidP="00103E83">
            <w:pPr>
              <w:spacing w:before="120"/>
            </w:pPr>
          </w:p>
        </w:tc>
        <w:tc>
          <w:tcPr>
            <w:tcW w:w="729" w:type="dxa"/>
            <w:gridSpan w:val="3"/>
            <w:vAlign w:val="center"/>
          </w:tcPr>
          <w:p w14:paraId="3D82A840" w14:textId="08AFC74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721A6" w14:textId="5A7D1249"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6EB1A0" w14:textId="0B33616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2BBD42B" w14:textId="77A13019" w:rsidTr="00A13377">
        <w:trPr>
          <w:gridAfter w:val="1"/>
          <w:wAfter w:w="14" w:type="dxa"/>
          <w:cantSplit/>
        </w:trPr>
        <w:tc>
          <w:tcPr>
            <w:tcW w:w="817" w:type="dxa"/>
            <w:gridSpan w:val="3"/>
          </w:tcPr>
          <w:p w14:paraId="486C251A" w14:textId="2B0750EF" w:rsidR="00C379E0" w:rsidRPr="00996E87" w:rsidRDefault="00A13377" w:rsidP="00103E83">
            <w:pPr>
              <w:spacing w:before="120"/>
            </w:pPr>
            <w:r>
              <w:t>4.12</w:t>
            </w:r>
          </w:p>
        </w:tc>
        <w:tc>
          <w:tcPr>
            <w:tcW w:w="7074" w:type="dxa"/>
            <w:gridSpan w:val="2"/>
          </w:tcPr>
          <w:p w14:paraId="262208E4" w14:textId="46CAD418" w:rsidR="00C379E0" w:rsidRPr="00996E87" w:rsidRDefault="00A13377" w:rsidP="00A13377">
            <w:pPr>
              <w:spacing w:before="120"/>
            </w:pPr>
            <w:r>
              <w:t>I can define</w:t>
            </w:r>
            <w:r w:rsidR="00C379E0" w:rsidRPr="00996E87">
              <w:t xml:space="preserve"> escape velocity as the minimum velocity required to allow a mass to escape a gravitational field </w:t>
            </w:r>
            <w:r>
              <w:t xml:space="preserve">to infinity, where the mass </w:t>
            </w:r>
            <w:r w:rsidR="00C379E0" w:rsidRPr="00996E87">
              <w:t>achieve</w:t>
            </w:r>
            <w:r>
              <w:t>s</w:t>
            </w:r>
            <w:r w:rsidR="00C379E0" w:rsidRPr="00996E87">
              <w:t xml:space="preserve"> zero kinetic energy and maximum (zero) potential energy. </w:t>
            </w:r>
          </w:p>
        </w:tc>
        <w:tc>
          <w:tcPr>
            <w:tcW w:w="567" w:type="dxa"/>
            <w:gridSpan w:val="2"/>
          </w:tcPr>
          <w:p w14:paraId="153B0331" w14:textId="77777777" w:rsidR="00C379E0" w:rsidRPr="00996E87" w:rsidRDefault="00C379E0" w:rsidP="00103E83">
            <w:pPr>
              <w:spacing w:before="120"/>
            </w:pPr>
          </w:p>
        </w:tc>
        <w:tc>
          <w:tcPr>
            <w:tcW w:w="729" w:type="dxa"/>
            <w:gridSpan w:val="3"/>
            <w:vAlign w:val="center"/>
          </w:tcPr>
          <w:p w14:paraId="5F2589D7" w14:textId="4D2C48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9A8D90" w14:textId="36E9AE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BF1B5A" w14:textId="3DC844A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DB91CE" w14:textId="278937AB" w:rsidTr="00A13377">
        <w:trPr>
          <w:gridAfter w:val="1"/>
          <w:wAfter w:w="14" w:type="dxa"/>
          <w:cantSplit/>
        </w:trPr>
        <w:tc>
          <w:tcPr>
            <w:tcW w:w="817" w:type="dxa"/>
            <w:gridSpan w:val="3"/>
          </w:tcPr>
          <w:p w14:paraId="3A013371" w14:textId="6E377971" w:rsidR="00C379E0" w:rsidRPr="00996E87" w:rsidRDefault="00A13377" w:rsidP="00103E83">
            <w:pPr>
              <w:spacing w:before="120"/>
            </w:pPr>
            <w:r>
              <w:t>4.13</w:t>
            </w:r>
          </w:p>
        </w:tc>
        <w:tc>
          <w:tcPr>
            <w:tcW w:w="7074" w:type="dxa"/>
            <w:gridSpan w:val="2"/>
          </w:tcPr>
          <w:p w14:paraId="133517B7" w14:textId="6FF5872D" w:rsidR="00C379E0" w:rsidRPr="00996E87" w:rsidRDefault="00A13377" w:rsidP="00A13377">
            <w:pPr>
              <w:spacing w:before="120"/>
            </w:pPr>
            <w:r>
              <w:t>I can derive</w:t>
            </w:r>
            <w:r w:rsidR="00C379E0" w:rsidRPr="00996E87">
              <w:t xml:space="preserve"> the </w:t>
            </w:r>
            <w:proofErr w:type="gramStart"/>
            <w:r w:rsidR="00C379E0" w:rsidRPr="00996E87">
              <w:t xml:space="preserve">relationship </w:t>
            </w:r>
            <w:r w:rsidR="00C379E0" w:rsidRPr="00996E87">
              <w:rPr>
                <w:position w:val="-26"/>
              </w:rPr>
              <w:object w:dxaOrig="1180" w:dyaOrig="700" w14:anchorId="63526AB4">
                <v:shape id="_x0000_i1078" type="#_x0000_t75" style="width:60pt;height:35.25pt" o:ole="">
                  <v:imagedata r:id="rId124" o:title=""/>
                </v:shape>
                <o:OLEObject Type="Embed" ProgID="Equation.DSMT4" ShapeID="_x0000_i1078" DrawAspect="Content" ObjectID="_1648324911" r:id="rId125"/>
              </w:object>
            </w:r>
            <w:r w:rsidR="00C379E0" w:rsidRPr="00996E87">
              <w:t xml:space="preserve"> .</w:t>
            </w:r>
          </w:p>
        </w:tc>
        <w:tc>
          <w:tcPr>
            <w:tcW w:w="567" w:type="dxa"/>
            <w:gridSpan w:val="2"/>
          </w:tcPr>
          <w:p w14:paraId="66A75747" w14:textId="77777777" w:rsidR="00C379E0" w:rsidRPr="00996E87" w:rsidRDefault="00C379E0" w:rsidP="00103E83">
            <w:pPr>
              <w:spacing w:before="120"/>
            </w:pPr>
          </w:p>
        </w:tc>
        <w:tc>
          <w:tcPr>
            <w:tcW w:w="729" w:type="dxa"/>
            <w:gridSpan w:val="3"/>
            <w:vAlign w:val="center"/>
          </w:tcPr>
          <w:p w14:paraId="4C6ED6B0" w14:textId="46FF940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611CA09" w14:textId="55DE17E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296B38" w14:textId="4447A01B"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99E20F8" w14:textId="0E0323DB" w:rsidTr="00A13377">
        <w:trPr>
          <w:gridAfter w:val="1"/>
          <w:wAfter w:w="14" w:type="dxa"/>
          <w:cantSplit/>
        </w:trPr>
        <w:tc>
          <w:tcPr>
            <w:tcW w:w="817" w:type="dxa"/>
            <w:gridSpan w:val="3"/>
          </w:tcPr>
          <w:p w14:paraId="5A7F788D" w14:textId="320FEA84" w:rsidR="00C379E0" w:rsidRPr="00996E87" w:rsidRDefault="00A13377" w:rsidP="00103E83">
            <w:pPr>
              <w:spacing w:before="120"/>
            </w:pPr>
            <w:r>
              <w:t>4.14</w:t>
            </w:r>
          </w:p>
        </w:tc>
        <w:tc>
          <w:tcPr>
            <w:tcW w:w="7074" w:type="dxa"/>
            <w:gridSpan w:val="2"/>
          </w:tcPr>
          <w:p w14:paraId="6075933B" w14:textId="1E440210" w:rsidR="00C379E0" w:rsidRPr="00996E87" w:rsidRDefault="00A13377" w:rsidP="00103E83">
            <w:pPr>
              <w:spacing w:before="120"/>
            </w:pPr>
            <w:r>
              <w:t>I can u</w:t>
            </w:r>
            <w:r w:rsidR="00C379E0" w:rsidRPr="00996E87">
              <w:t>se of an appropriate relationship to carry out calculations involving escape velocity, mass and distance.</w:t>
            </w:r>
          </w:p>
        </w:tc>
        <w:tc>
          <w:tcPr>
            <w:tcW w:w="567" w:type="dxa"/>
            <w:gridSpan w:val="2"/>
          </w:tcPr>
          <w:p w14:paraId="0206F4E9" w14:textId="77777777" w:rsidR="00C379E0" w:rsidRPr="00996E87" w:rsidRDefault="00C379E0" w:rsidP="00103E83">
            <w:pPr>
              <w:spacing w:before="120"/>
            </w:pPr>
          </w:p>
        </w:tc>
        <w:tc>
          <w:tcPr>
            <w:tcW w:w="729" w:type="dxa"/>
            <w:gridSpan w:val="3"/>
            <w:vAlign w:val="center"/>
          </w:tcPr>
          <w:p w14:paraId="4F25F976" w14:textId="0AD6059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0AA7B" w14:textId="4FA0A31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833A3D" w14:textId="609E20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2CBE0A6" w14:textId="2A5DFA0C" w:rsidTr="00A13377">
        <w:trPr>
          <w:gridAfter w:val="1"/>
          <w:wAfter w:w="14" w:type="dxa"/>
          <w:cantSplit/>
        </w:trPr>
        <w:tc>
          <w:tcPr>
            <w:tcW w:w="817" w:type="dxa"/>
            <w:gridSpan w:val="3"/>
            <w:tcBorders>
              <w:bottom w:val="single" w:sz="4" w:space="0" w:color="auto"/>
            </w:tcBorders>
          </w:tcPr>
          <w:p w14:paraId="1D060FA2" w14:textId="27A4A777" w:rsidR="00C379E0" w:rsidRPr="00996E87" w:rsidRDefault="00A13377" w:rsidP="00103E83">
            <w:pPr>
              <w:spacing w:before="120"/>
            </w:pPr>
            <w:r>
              <w:t>4.15</w:t>
            </w:r>
          </w:p>
        </w:tc>
        <w:tc>
          <w:tcPr>
            <w:tcW w:w="7074" w:type="dxa"/>
            <w:gridSpan w:val="2"/>
            <w:tcBorders>
              <w:bottom w:val="single" w:sz="4" w:space="0" w:color="auto"/>
            </w:tcBorders>
          </w:tcPr>
          <w:p w14:paraId="2180BC7E" w14:textId="1C8E6003" w:rsidR="00C379E0" w:rsidRPr="00996E87" w:rsidRDefault="00C379E0" w:rsidP="00103E83">
            <w:pPr>
              <w:spacing w:before="120"/>
            </w:pPr>
            <w:r w:rsidRPr="00996E87">
              <w:rPr>
                <w:position w:val="-26"/>
              </w:rPr>
              <w:object w:dxaOrig="1180" w:dyaOrig="700" w14:anchorId="6BD474D9">
                <v:shape id="_x0000_i1079" type="#_x0000_t75" style="width:60pt;height:35.25pt" o:ole="">
                  <v:imagedata r:id="rId124" o:title=""/>
                </v:shape>
                <o:OLEObject Type="Embed" ProgID="Equation.DSMT4" ShapeID="_x0000_i1079" DrawAspect="Content" ObjectID="_1648324912" r:id="rId126"/>
              </w:object>
            </w:r>
          </w:p>
        </w:tc>
        <w:tc>
          <w:tcPr>
            <w:tcW w:w="567" w:type="dxa"/>
            <w:gridSpan w:val="2"/>
            <w:tcBorders>
              <w:bottom w:val="single" w:sz="4" w:space="0" w:color="auto"/>
            </w:tcBorders>
          </w:tcPr>
          <w:p w14:paraId="4F5AB43E" w14:textId="77777777" w:rsidR="00C379E0" w:rsidRPr="00996E87" w:rsidRDefault="00C379E0" w:rsidP="00103E83">
            <w:pPr>
              <w:spacing w:before="120"/>
            </w:pPr>
          </w:p>
        </w:tc>
        <w:tc>
          <w:tcPr>
            <w:tcW w:w="729" w:type="dxa"/>
            <w:gridSpan w:val="3"/>
            <w:tcBorders>
              <w:bottom w:val="single" w:sz="4" w:space="0" w:color="auto"/>
            </w:tcBorders>
            <w:vAlign w:val="center"/>
          </w:tcPr>
          <w:p w14:paraId="71236549" w14:textId="2D4AB7A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282DA25" w14:textId="2673DDD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724E6790" w14:textId="4612D4C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5EF986F3" w14:textId="44E7EAE9" w:rsidTr="00455697">
        <w:trPr>
          <w:gridAfter w:val="1"/>
          <w:wAfter w:w="14" w:type="dxa"/>
          <w:cantSplit/>
        </w:trPr>
        <w:tc>
          <w:tcPr>
            <w:tcW w:w="7891" w:type="dxa"/>
            <w:gridSpan w:val="5"/>
            <w:shd w:val="clear" w:color="auto" w:fill="ACCBF9" w:themeFill="background2"/>
            <w:vAlign w:val="center"/>
          </w:tcPr>
          <w:p w14:paraId="68F01F9C" w14:textId="4DA4315F" w:rsidR="00C379E0" w:rsidRPr="00225F39" w:rsidRDefault="00C379E0" w:rsidP="0040093A">
            <w:pPr>
              <w:spacing w:before="60" w:after="60"/>
              <w:rPr>
                <w:b/>
                <w:i w:val="0"/>
              </w:rPr>
            </w:pPr>
            <w:r w:rsidRPr="00225F39">
              <w:rPr>
                <w:b/>
                <w:i w:val="0"/>
              </w:rPr>
              <w:t>General relativity</w:t>
            </w:r>
          </w:p>
        </w:tc>
        <w:tc>
          <w:tcPr>
            <w:tcW w:w="567" w:type="dxa"/>
            <w:gridSpan w:val="2"/>
            <w:shd w:val="clear" w:color="auto" w:fill="ACCBF9" w:themeFill="background2"/>
          </w:tcPr>
          <w:p w14:paraId="4C1AAF26"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51E7472D" w14:textId="692B36A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71B08226" w14:textId="5B79B54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02BC031" w14:textId="672D3119"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13C6EDF5" w14:textId="7978DF94" w:rsidTr="002A6045">
        <w:trPr>
          <w:gridAfter w:val="1"/>
          <w:wAfter w:w="14" w:type="dxa"/>
          <w:cantSplit/>
        </w:trPr>
        <w:tc>
          <w:tcPr>
            <w:tcW w:w="817" w:type="dxa"/>
            <w:gridSpan w:val="3"/>
          </w:tcPr>
          <w:p w14:paraId="76D053CD" w14:textId="72B94E14" w:rsidR="00C379E0" w:rsidRPr="00996E87" w:rsidRDefault="00A13377" w:rsidP="00103E83">
            <w:pPr>
              <w:spacing w:before="120"/>
            </w:pPr>
            <w:r>
              <w:lastRenderedPageBreak/>
              <w:t>5.1</w:t>
            </w:r>
          </w:p>
        </w:tc>
        <w:tc>
          <w:tcPr>
            <w:tcW w:w="7074" w:type="dxa"/>
            <w:gridSpan w:val="2"/>
          </w:tcPr>
          <w:p w14:paraId="25BB0BF8" w14:textId="1020E57E" w:rsidR="00C379E0" w:rsidRPr="00996E87" w:rsidRDefault="00C379E0" w:rsidP="00103E83">
            <w:pPr>
              <w:spacing w:before="120"/>
            </w:pPr>
            <w:r>
              <w:t>I know</w:t>
            </w:r>
            <w:r w:rsidRPr="00996E87">
              <w:t xml:space="preserve"> that special relativity deals with motion in inertial (non-accelerating) frames of reference and that general relativity deals with motion in non-inertial (accelerating) frames of reference</w:t>
            </w:r>
          </w:p>
        </w:tc>
        <w:tc>
          <w:tcPr>
            <w:tcW w:w="567" w:type="dxa"/>
            <w:gridSpan w:val="2"/>
          </w:tcPr>
          <w:p w14:paraId="3506C47F" w14:textId="77777777" w:rsidR="00C379E0" w:rsidRPr="00996E87" w:rsidRDefault="00C379E0" w:rsidP="00103E83">
            <w:pPr>
              <w:spacing w:before="120"/>
            </w:pPr>
          </w:p>
        </w:tc>
        <w:tc>
          <w:tcPr>
            <w:tcW w:w="729" w:type="dxa"/>
            <w:gridSpan w:val="3"/>
            <w:vAlign w:val="center"/>
          </w:tcPr>
          <w:p w14:paraId="63CC1731" w14:textId="4BC17C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AE7C14" w14:textId="58BFDA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26316B" w14:textId="5324D4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8D7C25" w14:textId="2D42AB11" w:rsidTr="002A6045">
        <w:trPr>
          <w:gridAfter w:val="1"/>
          <w:wAfter w:w="14" w:type="dxa"/>
          <w:cantSplit/>
        </w:trPr>
        <w:tc>
          <w:tcPr>
            <w:tcW w:w="817" w:type="dxa"/>
            <w:gridSpan w:val="3"/>
          </w:tcPr>
          <w:p w14:paraId="79733590" w14:textId="49F54AE7" w:rsidR="00C379E0" w:rsidRPr="00996E87" w:rsidRDefault="00A13377" w:rsidP="00103E83">
            <w:pPr>
              <w:spacing w:before="120"/>
            </w:pPr>
            <w:r>
              <w:t>5.2</w:t>
            </w:r>
          </w:p>
        </w:tc>
        <w:tc>
          <w:tcPr>
            <w:tcW w:w="7074" w:type="dxa"/>
            <w:gridSpan w:val="2"/>
          </w:tcPr>
          <w:p w14:paraId="51A380B5" w14:textId="70A2A514" w:rsidR="00C379E0" w:rsidRPr="00996E87" w:rsidRDefault="00A13377" w:rsidP="00A13377">
            <w:pPr>
              <w:spacing w:before="120"/>
            </w:pPr>
            <w:r>
              <w:t>I can s</w:t>
            </w:r>
            <w:r w:rsidR="00C379E0" w:rsidRPr="00996E87">
              <w:t xml:space="preserve">tate the equivalence principle (that it is not possible to distinguish between the effects on an observer of a uniform gravitational field and of a constant acceleration) and </w:t>
            </w:r>
            <w:r w:rsidR="00C379E0">
              <w:t>I know</w:t>
            </w:r>
            <w:r w:rsidR="00C379E0" w:rsidRPr="00996E87">
              <w:t xml:space="preserve"> of its consequences</w:t>
            </w:r>
          </w:p>
        </w:tc>
        <w:tc>
          <w:tcPr>
            <w:tcW w:w="567" w:type="dxa"/>
            <w:gridSpan w:val="2"/>
          </w:tcPr>
          <w:p w14:paraId="0C4DFF39" w14:textId="77777777" w:rsidR="00C379E0" w:rsidRPr="00996E87" w:rsidRDefault="00C379E0" w:rsidP="00103E83">
            <w:pPr>
              <w:spacing w:before="120"/>
            </w:pPr>
          </w:p>
        </w:tc>
        <w:tc>
          <w:tcPr>
            <w:tcW w:w="729" w:type="dxa"/>
            <w:gridSpan w:val="3"/>
            <w:vAlign w:val="center"/>
          </w:tcPr>
          <w:p w14:paraId="21E34249" w14:textId="4709050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A5501" w14:textId="4012A63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A972CE" w14:textId="267FB9E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5704D80" w14:textId="0CA63B8E" w:rsidTr="002A6045">
        <w:trPr>
          <w:gridAfter w:val="1"/>
          <w:wAfter w:w="14" w:type="dxa"/>
          <w:cantSplit/>
        </w:trPr>
        <w:tc>
          <w:tcPr>
            <w:tcW w:w="817" w:type="dxa"/>
            <w:gridSpan w:val="3"/>
          </w:tcPr>
          <w:p w14:paraId="0B2A32B4" w14:textId="2AA3DC2A" w:rsidR="00C379E0" w:rsidRPr="00996E87" w:rsidRDefault="00A13377" w:rsidP="00103E83">
            <w:pPr>
              <w:spacing w:before="120"/>
            </w:pPr>
            <w:r>
              <w:t>5.3</w:t>
            </w:r>
          </w:p>
        </w:tc>
        <w:tc>
          <w:tcPr>
            <w:tcW w:w="7074" w:type="dxa"/>
            <w:gridSpan w:val="2"/>
          </w:tcPr>
          <w:p w14:paraId="36E0497F" w14:textId="0CC50CC6" w:rsidR="00C379E0" w:rsidRPr="00996E87" w:rsidRDefault="00A13377" w:rsidP="00A13377">
            <w:pPr>
              <w:spacing w:before="120"/>
            </w:pPr>
            <w:r>
              <w:t>I c</w:t>
            </w:r>
            <w:r w:rsidR="00C379E0" w:rsidRPr="00996E87">
              <w:t xml:space="preserve">onsider </w:t>
            </w:r>
            <w:proofErr w:type="spellStart"/>
            <w:r w:rsidR="00C379E0" w:rsidRPr="00996E87">
              <w:t>spacetime</w:t>
            </w:r>
            <w:proofErr w:type="spellEnd"/>
            <w:r w:rsidR="00C379E0" w:rsidRPr="00996E87">
              <w:t xml:space="preserve"> as a representation of </w:t>
            </w:r>
            <w:r>
              <w:t xml:space="preserve">three </w:t>
            </w:r>
            <w:r w:rsidR="00C379E0" w:rsidRPr="00996E87">
              <w:t>dimension</w:t>
            </w:r>
            <w:r>
              <w:t>s of space and one dimension of time</w:t>
            </w:r>
            <w:r w:rsidR="00C379E0" w:rsidRPr="00996E87">
              <w:t xml:space="preserve">. </w:t>
            </w:r>
          </w:p>
        </w:tc>
        <w:tc>
          <w:tcPr>
            <w:tcW w:w="567" w:type="dxa"/>
            <w:gridSpan w:val="2"/>
          </w:tcPr>
          <w:p w14:paraId="18B3576C" w14:textId="77777777" w:rsidR="00C379E0" w:rsidRPr="00996E87" w:rsidRDefault="00C379E0" w:rsidP="00103E83">
            <w:pPr>
              <w:spacing w:before="120"/>
            </w:pPr>
          </w:p>
        </w:tc>
        <w:tc>
          <w:tcPr>
            <w:tcW w:w="729" w:type="dxa"/>
            <w:gridSpan w:val="3"/>
            <w:vAlign w:val="center"/>
          </w:tcPr>
          <w:p w14:paraId="1B03992F" w14:textId="0D0B29D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6B8514" w14:textId="0051A2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476DA8" w14:textId="56C3CC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81D5657" w14:textId="2F46B347" w:rsidTr="002A6045">
        <w:trPr>
          <w:gridAfter w:val="1"/>
          <w:wAfter w:w="14" w:type="dxa"/>
          <w:cantSplit/>
        </w:trPr>
        <w:tc>
          <w:tcPr>
            <w:tcW w:w="817" w:type="dxa"/>
            <w:gridSpan w:val="3"/>
          </w:tcPr>
          <w:p w14:paraId="16756573" w14:textId="7E87BB2D" w:rsidR="00C379E0" w:rsidRPr="00996E87" w:rsidRDefault="00A13377" w:rsidP="00103E83">
            <w:pPr>
              <w:spacing w:before="120"/>
            </w:pPr>
            <w:r>
              <w:t>5.4</w:t>
            </w:r>
          </w:p>
        </w:tc>
        <w:tc>
          <w:tcPr>
            <w:tcW w:w="7074" w:type="dxa"/>
            <w:gridSpan w:val="2"/>
          </w:tcPr>
          <w:p w14:paraId="505A0276" w14:textId="599A3E9C" w:rsidR="00C379E0" w:rsidRPr="00996E87" w:rsidRDefault="00C379E0" w:rsidP="00103E83">
            <w:pPr>
              <w:spacing w:before="120"/>
            </w:pPr>
            <w:r>
              <w:t>I know</w:t>
            </w:r>
            <w:r w:rsidRPr="00996E87">
              <w:t xml:space="preserve"> that general relativity leads to the interpretation that mass curves </w:t>
            </w:r>
            <w:proofErr w:type="spellStart"/>
            <w:r w:rsidRPr="00996E87">
              <w:t>spacetime</w:t>
            </w:r>
            <w:proofErr w:type="spellEnd"/>
            <w:r w:rsidRPr="00996E87">
              <w:t xml:space="preserve">, and that gravity arises from the curvature of </w:t>
            </w:r>
            <w:proofErr w:type="spellStart"/>
            <w:r w:rsidRPr="00996E87">
              <w:t>spacetime</w:t>
            </w:r>
            <w:proofErr w:type="spellEnd"/>
            <w:r w:rsidRPr="00996E87">
              <w:t>.</w:t>
            </w:r>
          </w:p>
        </w:tc>
        <w:tc>
          <w:tcPr>
            <w:tcW w:w="567" w:type="dxa"/>
            <w:gridSpan w:val="2"/>
          </w:tcPr>
          <w:p w14:paraId="738CFD2A" w14:textId="77777777" w:rsidR="00C379E0" w:rsidRPr="00996E87" w:rsidRDefault="00C379E0" w:rsidP="00103E83">
            <w:pPr>
              <w:spacing w:before="120"/>
            </w:pPr>
          </w:p>
        </w:tc>
        <w:tc>
          <w:tcPr>
            <w:tcW w:w="729" w:type="dxa"/>
            <w:gridSpan w:val="3"/>
            <w:vAlign w:val="center"/>
          </w:tcPr>
          <w:p w14:paraId="66668194" w14:textId="307DD9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D5F91" w14:textId="6700BBD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6587E30" w14:textId="2232AE3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928ED58" w14:textId="4BEDD7A5" w:rsidTr="002A6045">
        <w:trPr>
          <w:gridAfter w:val="1"/>
          <w:wAfter w:w="14" w:type="dxa"/>
          <w:cantSplit/>
        </w:trPr>
        <w:tc>
          <w:tcPr>
            <w:tcW w:w="817" w:type="dxa"/>
            <w:gridSpan w:val="3"/>
          </w:tcPr>
          <w:p w14:paraId="12D6C521" w14:textId="3824B6D8" w:rsidR="00C379E0" w:rsidRPr="00996E87" w:rsidRDefault="00A13377" w:rsidP="00103E83">
            <w:pPr>
              <w:spacing w:before="120"/>
            </w:pPr>
            <w:r>
              <w:t>5.5</w:t>
            </w:r>
          </w:p>
        </w:tc>
        <w:tc>
          <w:tcPr>
            <w:tcW w:w="7074" w:type="dxa"/>
            <w:gridSpan w:val="2"/>
          </w:tcPr>
          <w:p w14:paraId="0886098C" w14:textId="578EE7AE" w:rsidR="00C379E0" w:rsidRPr="00996E87" w:rsidRDefault="00C379E0" w:rsidP="00103E83">
            <w:pPr>
              <w:spacing w:before="120"/>
            </w:pPr>
            <w:r>
              <w:t>I know</w:t>
            </w:r>
            <w:r w:rsidRPr="00996E87">
              <w:t xml:space="preserve"> that light or a freely moving object follows a geodesic (the shortest distance between two points) in </w:t>
            </w:r>
            <w:proofErr w:type="spellStart"/>
            <w:r w:rsidRPr="00996E87">
              <w:t>spacetime</w:t>
            </w:r>
            <w:proofErr w:type="spellEnd"/>
            <w:r w:rsidRPr="00996E87">
              <w:t xml:space="preserve">. </w:t>
            </w:r>
          </w:p>
        </w:tc>
        <w:tc>
          <w:tcPr>
            <w:tcW w:w="567" w:type="dxa"/>
            <w:gridSpan w:val="2"/>
          </w:tcPr>
          <w:p w14:paraId="61A1A5E8" w14:textId="77777777" w:rsidR="00C379E0" w:rsidRPr="00996E87" w:rsidRDefault="00C379E0" w:rsidP="00103E83">
            <w:pPr>
              <w:spacing w:before="120"/>
            </w:pPr>
          </w:p>
        </w:tc>
        <w:tc>
          <w:tcPr>
            <w:tcW w:w="729" w:type="dxa"/>
            <w:gridSpan w:val="3"/>
            <w:vAlign w:val="center"/>
          </w:tcPr>
          <w:p w14:paraId="012EEB7A" w14:textId="0D52A45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4285F79" w14:textId="36784D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76B778" w14:textId="4045707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7CB0226" w14:textId="2B697154" w:rsidTr="002A6045">
        <w:trPr>
          <w:gridAfter w:val="1"/>
          <w:wAfter w:w="14" w:type="dxa"/>
          <w:cantSplit/>
        </w:trPr>
        <w:tc>
          <w:tcPr>
            <w:tcW w:w="817" w:type="dxa"/>
            <w:gridSpan w:val="3"/>
          </w:tcPr>
          <w:p w14:paraId="63E946F8" w14:textId="73873BEE" w:rsidR="00C379E0" w:rsidRPr="00996E87" w:rsidRDefault="00A13377" w:rsidP="00103E83">
            <w:pPr>
              <w:spacing w:before="120"/>
            </w:pPr>
            <w:r>
              <w:t>5.6</w:t>
            </w:r>
          </w:p>
        </w:tc>
        <w:tc>
          <w:tcPr>
            <w:tcW w:w="7074" w:type="dxa"/>
            <w:gridSpan w:val="2"/>
          </w:tcPr>
          <w:p w14:paraId="52260642" w14:textId="07604C15" w:rsidR="00C379E0" w:rsidRPr="00996E87" w:rsidRDefault="00A13377" w:rsidP="00A13377">
            <w:pPr>
              <w:spacing w:before="120"/>
            </w:pPr>
            <w:r>
              <w:t>I can r</w:t>
            </w:r>
            <w:r w:rsidR="00C379E0" w:rsidRPr="00996E87">
              <w:t>epresent world lines for objects which are stationary, moving with constant velocity and accelerating</w:t>
            </w:r>
          </w:p>
        </w:tc>
        <w:tc>
          <w:tcPr>
            <w:tcW w:w="567" w:type="dxa"/>
            <w:gridSpan w:val="2"/>
          </w:tcPr>
          <w:p w14:paraId="27F4D0C6" w14:textId="77777777" w:rsidR="00C379E0" w:rsidRPr="00996E87" w:rsidRDefault="00C379E0" w:rsidP="00103E83">
            <w:pPr>
              <w:spacing w:before="120"/>
            </w:pPr>
          </w:p>
        </w:tc>
        <w:tc>
          <w:tcPr>
            <w:tcW w:w="729" w:type="dxa"/>
            <w:gridSpan w:val="3"/>
            <w:vAlign w:val="center"/>
          </w:tcPr>
          <w:p w14:paraId="772BFCF3" w14:textId="42F8AAE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0959484" w14:textId="58C1045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2D6B3A" w14:textId="7FD0155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8274464" w14:textId="74773D06" w:rsidTr="002A6045">
        <w:trPr>
          <w:gridAfter w:val="1"/>
          <w:wAfter w:w="14" w:type="dxa"/>
          <w:cantSplit/>
        </w:trPr>
        <w:tc>
          <w:tcPr>
            <w:tcW w:w="817" w:type="dxa"/>
            <w:gridSpan w:val="3"/>
          </w:tcPr>
          <w:p w14:paraId="51B440AE" w14:textId="14536A18" w:rsidR="00C379E0" w:rsidRPr="00996E87" w:rsidRDefault="00A13377" w:rsidP="00103E83">
            <w:pPr>
              <w:spacing w:before="120"/>
            </w:pPr>
            <w:r>
              <w:t>5.7</w:t>
            </w:r>
          </w:p>
        </w:tc>
        <w:tc>
          <w:tcPr>
            <w:tcW w:w="7074" w:type="dxa"/>
            <w:gridSpan w:val="2"/>
          </w:tcPr>
          <w:p w14:paraId="621E1C0F" w14:textId="56E5EA7D" w:rsidR="00C379E0" w:rsidRPr="00996E87" w:rsidRDefault="00C379E0" w:rsidP="00103E83">
            <w:pPr>
              <w:spacing w:before="120"/>
            </w:pPr>
            <w:r>
              <w:t>I know</w:t>
            </w:r>
            <w:r w:rsidRPr="00996E87">
              <w:t xml:space="preserve"> that the escape velocity from the event horizon of a black hole is equal to the speed of light.</w:t>
            </w:r>
          </w:p>
        </w:tc>
        <w:tc>
          <w:tcPr>
            <w:tcW w:w="567" w:type="dxa"/>
            <w:gridSpan w:val="2"/>
          </w:tcPr>
          <w:p w14:paraId="123F64FD" w14:textId="77777777" w:rsidR="00C379E0" w:rsidRPr="00996E87" w:rsidRDefault="00C379E0" w:rsidP="00103E83">
            <w:pPr>
              <w:spacing w:before="120"/>
            </w:pPr>
          </w:p>
        </w:tc>
        <w:tc>
          <w:tcPr>
            <w:tcW w:w="729" w:type="dxa"/>
            <w:gridSpan w:val="3"/>
            <w:vAlign w:val="center"/>
          </w:tcPr>
          <w:p w14:paraId="5E73AFCC" w14:textId="6CD0342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1414C1" w14:textId="0A6D8BD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D6D0EC9" w14:textId="2799AE1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3BA9F49" w14:textId="7BDCF561" w:rsidTr="002A6045">
        <w:trPr>
          <w:gridAfter w:val="1"/>
          <w:wAfter w:w="14" w:type="dxa"/>
          <w:cantSplit/>
        </w:trPr>
        <w:tc>
          <w:tcPr>
            <w:tcW w:w="817" w:type="dxa"/>
            <w:gridSpan w:val="3"/>
          </w:tcPr>
          <w:p w14:paraId="39BC96AC" w14:textId="0F5FBBC7" w:rsidR="00C379E0" w:rsidRPr="00996E87" w:rsidRDefault="00526BFD" w:rsidP="00103E83">
            <w:pPr>
              <w:spacing w:before="120"/>
            </w:pPr>
            <w:r>
              <w:t>5.8</w:t>
            </w:r>
          </w:p>
        </w:tc>
        <w:tc>
          <w:tcPr>
            <w:tcW w:w="7074" w:type="dxa"/>
            <w:gridSpan w:val="2"/>
          </w:tcPr>
          <w:p w14:paraId="55777B1B" w14:textId="66B37C69" w:rsidR="00C379E0" w:rsidRPr="00996E87" w:rsidRDefault="00C379E0" w:rsidP="00103E83">
            <w:pPr>
              <w:spacing w:before="120"/>
            </w:pPr>
            <w:r>
              <w:t>I know</w:t>
            </w:r>
            <w:r w:rsidRPr="00996E87">
              <w:t xml:space="preserve"> that</w:t>
            </w:r>
            <w:r w:rsidR="00526BFD">
              <w:t>, from the perspective of a distant observer,</w:t>
            </w:r>
            <w:r w:rsidRPr="00996E87">
              <w:t xml:space="preserve"> time appears to be frozen at the event horizon of a black hole.</w:t>
            </w:r>
          </w:p>
        </w:tc>
        <w:tc>
          <w:tcPr>
            <w:tcW w:w="567" w:type="dxa"/>
            <w:gridSpan w:val="2"/>
          </w:tcPr>
          <w:p w14:paraId="3D4C2A4B" w14:textId="77777777" w:rsidR="00C379E0" w:rsidRPr="00996E87" w:rsidRDefault="00C379E0" w:rsidP="00103E83">
            <w:pPr>
              <w:spacing w:before="120"/>
            </w:pPr>
          </w:p>
        </w:tc>
        <w:tc>
          <w:tcPr>
            <w:tcW w:w="729" w:type="dxa"/>
            <w:gridSpan w:val="3"/>
            <w:vAlign w:val="center"/>
          </w:tcPr>
          <w:p w14:paraId="0D7EC65A" w14:textId="4DB76D2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9676A1" w14:textId="10E487F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6BE8B90" w14:textId="2A407A5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3FA8DAF" w14:textId="36FD00C9" w:rsidTr="002A6045">
        <w:trPr>
          <w:gridAfter w:val="1"/>
          <w:wAfter w:w="14" w:type="dxa"/>
          <w:cantSplit/>
        </w:trPr>
        <w:tc>
          <w:tcPr>
            <w:tcW w:w="817" w:type="dxa"/>
            <w:gridSpan w:val="3"/>
          </w:tcPr>
          <w:p w14:paraId="2A418F66" w14:textId="0EB8AE0D" w:rsidR="00C379E0" w:rsidRPr="00996E87" w:rsidRDefault="00526BFD" w:rsidP="00103E83">
            <w:pPr>
              <w:spacing w:before="120"/>
            </w:pPr>
            <w:r>
              <w:t>5.9</w:t>
            </w:r>
          </w:p>
        </w:tc>
        <w:tc>
          <w:tcPr>
            <w:tcW w:w="7074" w:type="dxa"/>
            <w:gridSpan w:val="2"/>
          </w:tcPr>
          <w:p w14:paraId="097DA39E" w14:textId="7757F636" w:rsidR="00C379E0" w:rsidRPr="00996E87" w:rsidRDefault="00C379E0" w:rsidP="00103E83">
            <w:pPr>
              <w:spacing w:before="120"/>
            </w:pPr>
            <w:r>
              <w:t>I know</w:t>
            </w:r>
            <w:r w:rsidRPr="00996E87">
              <w:t xml:space="preserve"> that the Schwarzschild radius of a black hole is the distance from its centre</w:t>
            </w:r>
            <w:r w:rsidR="002A6045">
              <w:t xml:space="preserve"> (singularity)</w:t>
            </w:r>
            <w:r w:rsidRPr="00996E87">
              <w:t xml:space="preserve"> to its event horizon.</w:t>
            </w:r>
          </w:p>
        </w:tc>
        <w:tc>
          <w:tcPr>
            <w:tcW w:w="567" w:type="dxa"/>
            <w:gridSpan w:val="2"/>
          </w:tcPr>
          <w:p w14:paraId="348E5AC2" w14:textId="77777777" w:rsidR="00C379E0" w:rsidRPr="00996E87" w:rsidRDefault="00C379E0" w:rsidP="00103E83">
            <w:pPr>
              <w:spacing w:before="120"/>
            </w:pPr>
          </w:p>
        </w:tc>
        <w:tc>
          <w:tcPr>
            <w:tcW w:w="729" w:type="dxa"/>
            <w:gridSpan w:val="3"/>
            <w:vAlign w:val="center"/>
          </w:tcPr>
          <w:p w14:paraId="3F5D6774" w14:textId="06A298F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57786" w14:textId="26D27C5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313E0F5" w14:textId="73F8FC2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6DEA9E" w14:textId="4CA9EAD9" w:rsidTr="002A6045">
        <w:trPr>
          <w:gridAfter w:val="1"/>
          <w:wAfter w:w="14" w:type="dxa"/>
          <w:cantSplit/>
        </w:trPr>
        <w:tc>
          <w:tcPr>
            <w:tcW w:w="817" w:type="dxa"/>
            <w:gridSpan w:val="3"/>
          </w:tcPr>
          <w:p w14:paraId="65B0CD2C" w14:textId="048D718D" w:rsidR="00C379E0" w:rsidRPr="00996E87" w:rsidRDefault="002A6045" w:rsidP="00103E83">
            <w:pPr>
              <w:spacing w:before="120"/>
            </w:pPr>
            <w:r>
              <w:t>5.10</w:t>
            </w:r>
          </w:p>
        </w:tc>
        <w:tc>
          <w:tcPr>
            <w:tcW w:w="7074" w:type="dxa"/>
            <w:gridSpan w:val="2"/>
          </w:tcPr>
          <w:p w14:paraId="2E1A4FA3" w14:textId="3AFCF59E" w:rsidR="00C379E0" w:rsidRPr="00996E87" w:rsidRDefault="002A6045" w:rsidP="00103E83">
            <w:pPr>
              <w:spacing w:before="120"/>
            </w:pPr>
            <w:r>
              <w:t xml:space="preserve">I can use </w:t>
            </w:r>
            <w:r w:rsidR="00C379E0" w:rsidRPr="00996E87">
              <w:t>an appropriate relationship to solve problems relating to the Schwarzschild radius of a black hole.</w:t>
            </w:r>
          </w:p>
        </w:tc>
        <w:tc>
          <w:tcPr>
            <w:tcW w:w="567" w:type="dxa"/>
            <w:gridSpan w:val="2"/>
          </w:tcPr>
          <w:p w14:paraId="307C0A2C" w14:textId="77777777" w:rsidR="00C379E0" w:rsidRPr="00996E87" w:rsidRDefault="00C379E0" w:rsidP="00103E83">
            <w:pPr>
              <w:spacing w:before="120"/>
            </w:pPr>
          </w:p>
        </w:tc>
        <w:tc>
          <w:tcPr>
            <w:tcW w:w="729" w:type="dxa"/>
            <w:gridSpan w:val="3"/>
            <w:vAlign w:val="center"/>
          </w:tcPr>
          <w:p w14:paraId="7EE68D26" w14:textId="31EF641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6FD12D3" w14:textId="47E008C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A36A7D" w14:textId="78BE3B4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F188550" w14:textId="71390736" w:rsidTr="002A6045">
        <w:trPr>
          <w:gridAfter w:val="1"/>
          <w:wAfter w:w="14" w:type="dxa"/>
          <w:cantSplit/>
        </w:trPr>
        <w:tc>
          <w:tcPr>
            <w:tcW w:w="817" w:type="dxa"/>
            <w:gridSpan w:val="3"/>
            <w:tcBorders>
              <w:bottom w:val="single" w:sz="4" w:space="0" w:color="auto"/>
            </w:tcBorders>
          </w:tcPr>
          <w:p w14:paraId="5418536B" w14:textId="15678FA9" w:rsidR="00C379E0" w:rsidRPr="00996E87" w:rsidRDefault="002A6045" w:rsidP="00103E83">
            <w:pPr>
              <w:spacing w:before="120"/>
            </w:pPr>
            <w:r>
              <w:t>5.11</w:t>
            </w:r>
          </w:p>
        </w:tc>
        <w:tc>
          <w:tcPr>
            <w:tcW w:w="7074" w:type="dxa"/>
            <w:gridSpan w:val="2"/>
            <w:tcBorders>
              <w:bottom w:val="single" w:sz="4" w:space="0" w:color="auto"/>
            </w:tcBorders>
          </w:tcPr>
          <w:p w14:paraId="76853393" w14:textId="703C4B0E" w:rsidR="00C379E0" w:rsidRPr="00996E87" w:rsidRDefault="00C379E0" w:rsidP="00103E83">
            <w:pPr>
              <w:spacing w:before="120"/>
            </w:pPr>
            <w:r w:rsidRPr="00996E87">
              <w:rPr>
                <w:position w:val="-24"/>
              </w:rPr>
              <w:object w:dxaOrig="1820" w:dyaOrig="620" w14:anchorId="50939387">
                <v:shape id="_x0000_i1080" type="#_x0000_t75" style="width:91.5pt;height:30.75pt" o:ole="">
                  <v:imagedata r:id="rId127" o:title=""/>
                </v:shape>
                <o:OLEObject Type="Embed" ProgID="Equation.DSMT4" ShapeID="_x0000_i1080" DrawAspect="Content" ObjectID="_1648324913" r:id="rId128"/>
              </w:object>
            </w:r>
            <w:r w:rsidRPr="00996E87">
              <w:t xml:space="preserve"> </w:t>
            </w:r>
          </w:p>
        </w:tc>
        <w:tc>
          <w:tcPr>
            <w:tcW w:w="567" w:type="dxa"/>
            <w:gridSpan w:val="2"/>
            <w:tcBorders>
              <w:bottom w:val="single" w:sz="4" w:space="0" w:color="auto"/>
            </w:tcBorders>
          </w:tcPr>
          <w:p w14:paraId="6F4C915F" w14:textId="77777777" w:rsidR="00C379E0" w:rsidRPr="00996E87" w:rsidRDefault="00C379E0" w:rsidP="00103E83">
            <w:pPr>
              <w:spacing w:before="120"/>
            </w:pPr>
          </w:p>
        </w:tc>
        <w:tc>
          <w:tcPr>
            <w:tcW w:w="729" w:type="dxa"/>
            <w:gridSpan w:val="3"/>
            <w:tcBorders>
              <w:bottom w:val="single" w:sz="4" w:space="0" w:color="auto"/>
            </w:tcBorders>
            <w:vAlign w:val="center"/>
          </w:tcPr>
          <w:p w14:paraId="40A41D07" w14:textId="34F5AD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27DD4D60" w14:textId="500DC7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33D69F99" w14:textId="3BB38482"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3F18914" w14:textId="4BB58986" w:rsidTr="00455697">
        <w:trPr>
          <w:gridAfter w:val="1"/>
          <w:wAfter w:w="14" w:type="dxa"/>
          <w:cantSplit/>
        </w:trPr>
        <w:tc>
          <w:tcPr>
            <w:tcW w:w="7891" w:type="dxa"/>
            <w:gridSpan w:val="5"/>
            <w:shd w:val="clear" w:color="auto" w:fill="ACCBF9" w:themeFill="background2"/>
            <w:vAlign w:val="center"/>
          </w:tcPr>
          <w:p w14:paraId="1ABF3218" w14:textId="35064674" w:rsidR="00C379E0" w:rsidRPr="00225F39" w:rsidRDefault="00C379E0" w:rsidP="0040093A">
            <w:pPr>
              <w:spacing w:before="60" w:after="60"/>
              <w:rPr>
                <w:b/>
                <w:i w:val="0"/>
              </w:rPr>
            </w:pPr>
            <w:r w:rsidRPr="00225F39">
              <w:rPr>
                <w:b/>
                <w:i w:val="0"/>
              </w:rPr>
              <w:t>Stellar physics</w:t>
            </w:r>
          </w:p>
        </w:tc>
        <w:tc>
          <w:tcPr>
            <w:tcW w:w="567" w:type="dxa"/>
            <w:gridSpan w:val="2"/>
            <w:shd w:val="clear" w:color="auto" w:fill="ACCBF9" w:themeFill="background2"/>
          </w:tcPr>
          <w:p w14:paraId="1864E020"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0EC33AEE" w14:textId="39DCBBC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CCF6A5A" w14:textId="70EF3E93"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E69A476" w14:textId="254074F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56D76584" w14:textId="05D700FD" w:rsidTr="00E83B31">
        <w:trPr>
          <w:gridAfter w:val="1"/>
          <w:wAfter w:w="14" w:type="dxa"/>
          <w:cantSplit/>
        </w:trPr>
        <w:tc>
          <w:tcPr>
            <w:tcW w:w="817" w:type="dxa"/>
            <w:gridSpan w:val="3"/>
          </w:tcPr>
          <w:p w14:paraId="6A1BBBF3" w14:textId="40FEF107" w:rsidR="00C379E0" w:rsidRPr="00996E87" w:rsidRDefault="002A6045" w:rsidP="00103E83">
            <w:pPr>
              <w:spacing w:before="120"/>
            </w:pPr>
            <w:r>
              <w:lastRenderedPageBreak/>
              <w:t>6.1</w:t>
            </w:r>
          </w:p>
        </w:tc>
        <w:tc>
          <w:tcPr>
            <w:tcW w:w="7074" w:type="dxa"/>
            <w:gridSpan w:val="2"/>
          </w:tcPr>
          <w:p w14:paraId="1358F5B9" w14:textId="40264D73" w:rsidR="00C379E0" w:rsidRPr="00996E87" w:rsidRDefault="002A6045" w:rsidP="00103E83">
            <w:pPr>
              <w:spacing w:before="120"/>
            </w:pPr>
            <w:r>
              <w:t xml:space="preserve">I can use </w:t>
            </w:r>
            <w:r w:rsidR="00C379E0" w:rsidRPr="00996E87">
              <w:t>appropriate relationships to solve problems relating to luminosity, apparent brightness</w:t>
            </w:r>
            <w:r>
              <w:t>, b</w:t>
            </w:r>
            <w:r w:rsidR="00C379E0" w:rsidRPr="00996E87">
              <w:t xml:space="preserve">, </w:t>
            </w:r>
            <w:r>
              <w:t xml:space="preserve">distance between the observer and the star, </w:t>
            </w:r>
            <w:r w:rsidR="00C379E0" w:rsidRPr="00996E87">
              <w:t xml:space="preserve">power per unit area, stellar radius, and stellar surface temperature. (Using the assumption that stars behave as black bodies.) </w:t>
            </w:r>
          </w:p>
        </w:tc>
        <w:tc>
          <w:tcPr>
            <w:tcW w:w="567" w:type="dxa"/>
            <w:gridSpan w:val="2"/>
          </w:tcPr>
          <w:p w14:paraId="4D40B2EE" w14:textId="77777777" w:rsidR="00C379E0" w:rsidRPr="00996E87" w:rsidRDefault="00C379E0" w:rsidP="00103E83">
            <w:pPr>
              <w:spacing w:before="120"/>
            </w:pPr>
          </w:p>
        </w:tc>
        <w:tc>
          <w:tcPr>
            <w:tcW w:w="729" w:type="dxa"/>
            <w:gridSpan w:val="3"/>
            <w:vAlign w:val="center"/>
          </w:tcPr>
          <w:p w14:paraId="28496042" w14:textId="34D38F8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0F9C74" w14:textId="3336148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44D8D47" w14:textId="3CBF04E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63A9059" w14:textId="4E31AC71" w:rsidTr="00E83B31">
        <w:trPr>
          <w:gridAfter w:val="1"/>
          <w:wAfter w:w="14" w:type="dxa"/>
          <w:cantSplit/>
        </w:trPr>
        <w:tc>
          <w:tcPr>
            <w:tcW w:w="817" w:type="dxa"/>
            <w:gridSpan w:val="3"/>
          </w:tcPr>
          <w:p w14:paraId="0A31D21F" w14:textId="1875FC09" w:rsidR="00C379E0" w:rsidRPr="00996E87" w:rsidRDefault="002A6045" w:rsidP="00103E83">
            <w:pPr>
              <w:spacing w:before="120"/>
            </w:pPr>
            <w:r>
              <w:t>6.2</w:t>
            </w:r>
          </w:p>
        </w:tc>
        <w:tc>
          <w:tcPr>
            <w:tcW w:w="7074" w:type="dxa"/>
            <w:gridSpan w:val="2"/>
          </w:tcPr>
          <w:p w14:paraId="09D1F1EC" w14:textId="09A14071" w:rsidR="00C379E0" w:rsidRPr="00996E87" w:rsidRDefault="00C379E0" w:rsidP="00103E83">
            <w:pPr>
              <w:spacing w:before="120"/>
            </w:pPr>
            <w:r w:rsidRPr="00996E87">
              <w:rPr>
                <w:position w:val="-76"/>
              </w:rPr>
              <w:object w:dxaOrig="3159" w:dyaOrig="1980" w14:anchorId="488F950F">
                <v:shape id="_x0000_i1081" type="#_x0000_t75" style="width:158.25pt;height:99pt" o:ole="">
                  <v:imagedata r:id="rId129" o:title=""/>
                </v:shape>
                <o:OLEObject Type="Embed" ProgID="Equation.DSMT4" ShapeID="_x0000_i1081" DrawAspect="Content" ObjectID="_1648324914" r:id="rId130"/>
              </w:object>
            </w:r>
            <w:r w:rsidRPr="00996E87">
              <w:t xml:space="preserve"> </w:t>
            </w:r>
          </w:p>
        </w:tc>
        <w:tc>
          <w:tcPr>
            <w:tcW w:w="567" w:type="dxa"/>
            <w:gridSpan w:val="2"/>
          </w:tcPr>
          <w:p w14:paraId="6B0FB46A" w14:textId="77777777" w:rsidR="00C379E0" w:rsidRPr="00996E87" w:rsidRDefault="00C379E0" w:rsidP="00103E83">
            <w:pPr>
              <w:spacing w:before="120"/>
            </w:pPr>
          </w:p>
        </w:tc>
        <w:tc>
          <w:tcPr>
            <w:tcW w:w="729" w:type="dxa"/>
            <w:gridSpan w:val="3"/>
            <w:vAlign w:val="center"/>
          </w:tcPr>
          <w:p w14:paraId="3DE84465" w14:textId="072C7E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04CC8AB" w14:textId="510AE54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B1481C" w14:textId="2A0AD99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35B8F85" w14:textId="47332CC6" w:rsidTr="00E83B31">
        <w:trPr>
          <w:gridAfter w:val="1"/>
          <w:wAfter w:w="14" w:type="dxa"/>
          <w:cantSplit/>
        </w:trPr>
        <w:tc>
          <w:tcPr>
            <w:tcW w:w="817" w:type="dxa"/>
            <w:gridSpan w:val="3"/>
          </w:tcPr>
          <w:p w14:paraId="15FA522E" w14:textId="5CFC180B" w:rsidR="00C379E0" w:rsidRPr="00996E87" w:rsidRDefault="002A6045" w:rsidP="00103E83">
            <w:pPr>
              <w:spacing w:before="120"/>
            </w:pPr>
            <w:r>
              <w:t>6.3</w:t>
            </w:r>
          </w:p>
        </w:tc>
        <w:tc>
          <w:tcPr>
            <w:tcW w:w="7074" w:type="dxa"/>
            <w:gridSpan w:val="2"/>
          </w:tcPr>
          <w:p w14:paraId="5D488D24" w14:textId="4E334267" w:rsidR="00C379E0" w:rsidRPr="00996E87" w:rsidRDefault="00C379E0" w:rsidP="00103E83">
            <w:pPr>
              <w:spacing w:before="120"/>
            </w:pPr>
            <w:r>
              <w:t>I know</w:t>
            </w:r>
            <w:r w:rsidRPr="00996E87">
              <w:t xml:space="preserve"> that stars are formed in interstellar clouds when gravitational forces overcome thermal pressure and cause a molecular cloud to contract until the core becomes hot enough to sustain nuclear fusion</w:t>
            </w:r>
            <w:r w:rsidR="002A6045">
              <w:t xml:space="preserve">, which them provides a thermal </w:t>
            </w:r>
            <w:proofErr w:type="spellStart"/>
            <w:r w:rsidR="002A6045">
              <w:t>poressure</w:t>
            </w:r>
            <w:proofErr w:type="spellEnd"/>
            <w:r w:rsidR="002A6045">
              <w:t xml:space="preserve"> that balances the gravitational force</w:t>
            </w:r>
            <w:r w:rsidRPr="00996E87">
              <w:t>.</w:t>
            </w:r>
          </w:p>
        </w:tc>
        <w:tc>
          <w:tcPr>
            <w:tcW w:w="567" w:type="dxa"/>
            <w:gridSpan w:val="2"/>
          </w:tcPr>
          <w:p w14:paraId="1243D90A" w14:textId="77777777" w:rsidR="00C379E0" w:rsidRPr="00996E87" w:rsidRDefault="00C379E0" w:rsidP="00103E83">
            <w:pPr>
              <w:spacing w:before="120"/>
            </w:pPr>
          </w:p>
        </w:tc>
        <w:tc>
          <w:tcPr>
            <w:tcW w:w="729" w:type="dxa"/>
            <w:gridSpan w:val="3"/>
            <w:vAlign w:val="center"/>
          </w:tcPr>
          <w:p w14:paraId="1D8774C9" w14:textId="6A921D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1F1DA23" w14:textId="027E5A6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14975B5" w14:textId="445DCE9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0277EF3" w14:textId="4A35690F" w:rsidTr="00E83B31">
        <w:trPr>
          <w:gridAfter w:val="1"/>
          <w:wAfter w:w="14" w:type="dxa"/>
          <w:cantSplit/>
        </w:trPr>
        <w:tc>
          <w:tcPr>
            <w:tcW w:w="817" w:type="dxa"/>
            <w:gridSpan w:val="3"/>
          </w:tcPr>
          <w:p w14:paraId="1A68DF7F" w14:textId="1F8737A5" w:rsidR="00C379E0" w:rsidRPr="00996E87" w:rsidRDefault="002A6045" w:rsidP="00103E83">
            <w:pPr>
              <w:spacing w:before="120"/>
            </w:pPr>
            <w:r>
              <w:t>6.4</w:t>
            </w:r>
          </w:p>
        </w:tc>
        <w:tc>
          <w:tcPr>
            <w:tcW w:w="7074" w:type="dxa"/>
            <w:gridSpan w:val="2"/>
          </w:tcPr>
          <w:p w14:paraId="2A9DBB4F" w14:textId="19D754A6" w:rsidR="00C379E0" w:rsidRPr="00996E87" w:rsidRDefault="00C379E0" w:rsidP="00103E83">
            <w:pPr>
              <w:spacing w:before="120"/>
            </w:pPr>
            <w:r>
              <w:t>I know</w:t>
            </w:r>
            <w:r w:rsidRPr="00996E87">
              <w:t xml:space="preserve"> of the stages in the proton-proton chain (p-p chain) in stellar fusion reactions which convert hydrogen to helium. One example of a p-p chain is:</w:t>
            </w:r>
          </w:p>
        </w:tc>
        <w:tc>
          <w:tcPr>
            <w:tcW w:w="567" w:type="dxa"/>
            <w:gridSpan w:val="2"/>
          </w:tcPr>
          <w:p w14:paraId="61963CB6" w14:textId="77777777" w:rsidR="00C379E0" w:rsidRPr="00996E87" w:rsidRDefault="00C379E0" w:rsidP="00103E83">
            <w:pPr>
              <w:spacing w:before="120"/>
            </w:pPr>
          </w:p>
        </w:tc>
        <w:tc>
          <w:tcPr>
            <w:tcW w:w="729" w:type="dxa"/>
            <w:gridSpan w:val="3"/>
            <w:vAlign w:val="center"/>
          </w:tcPr>
          <w:p w14:paraId="1308BE98" w14:textId="5DCA8BA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54FB34" w14:textId="3E5BB97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0C4926" w14:textId="5FE6EE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3DDBAA1" w14:textId="385F3BCE" w:rsidTr="00E83B31">
        <w:trPr>
          <w:gridAfter w:val="1"/>
          <w:wAfter w:w="14" w:type="dxa"/>
          <w:cantSplit/>
        </w:trPr>
        <w:tc>
          <w:tcPr>
            <w:tcW w:w="817" w:type="dxa"/>
            <w:gridSpan w:val="3"/>
          </w:tcPr>
          <w:p w14:paraId="270D91F2" w14:textId="216E80B2" w:rsidR="00C379E0" w:rsidRPr="00996E87" w:rsidRDefault="002A6045" w:rsidP="00103E83">
            <w:pPr>
              <w:spacing w:before="120"/>
            </w:pPr>
            <w:r>
              <w:t>6.5</w:t>
            </w:r>
          </w:p>
        </w:tc>
        <w:tc>
          <w:tcPr>
            <w:tcW w:w="7074" w:type="dxa"/>
            <w:gridSpan w:val="2"/>
          </w:tcPr>
          <w:p w14:paraId="1A171DC4" w14:textId="6EB4BEEE" w:rsidR="00C379E0" w:rsidRPr="00996E87" w:rsidRDefault="00C379E0" w:rsidP="00103E83">
            <w:pPr>
              <w:spacing w:before="120"/>
            </w:pPr>
            <w:r w:rsidRPr="00996E87">
              <w:rPr>
                <w:position w:val="-86"/>
              </w:rPr>
              <w:object w:dxaOrig="2520" w:dyaOrig="1880" w14:anchorId="47563352">
                <v:shape id="_x0000_i1082" type="#_x0000_t75" style="width:126pt;height:93.75pt" o:ole="">
                  <v:imagedata r:id="rId131" o:title=""/>
                </v:shape>
                <o:OLEObject Type="Embed" ProgID="Equation.DSMT4" ShapeID="_x0000_i1082" DrawAspect="Content" ObjectID="_1648324915" r:id="rId132"/>
              </w:object>
            </w:r>
            <w:r w:rsidRPr="00996E87">
              <w:t xml:space="preserve"> </w:t>
            </w:r>
          </w:p>
        </w:tc>
        <w:tc>
          <w:tcPr>
            <w:tcW w:w="567" w:type="dxa"/>
            <w:gridSpan w:val="2"/>
          </w:tcPr>
          <w:p w14:paraId="3D09EBDF" w14:textId="77777777" w:rsidR="00C379E0" w:rsidRPr="00996E87" w:rsidRDefault="00C379E0" w:rsidP="00103E83">
            <w:pPr>
              <w:spacing w:before="120"/>
            </w:pPr>
          </w:p>
        </w:tc>
        <w:tc>
          <w:tcPr>
            <w:tcW w:w="729" w:type="dxa"/>
            <w:gridSpan w:val="3"/>
            <w:vAlign w:val="center"/>
          </w:tcPr>
          <w:p w14:paraId="63893B7D" w14:textId="3957E63C"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4B1E2A" w14:textId="7C2867C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8861132" w14:textId="35234C2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6F2E1355" w14:textId="0A4E9052" w:rsidTr="00E83B31">
        <w:trPr>
          <w:gridAfter w:val="1"/>
          <w:wAfter w:w="14" w:type="dxa"/>
          <w:cantSplit/>
        </w:trPr>
        <w:tc>
          <w:tcPr>
            <w:tcW w:w="817" w:type="dxa"/>
            <w:gridSpan w:val="3"/>
          </w:tcPr>
          <w:p w14:paraId="1F150D0D" w14:textId="3981D64D" w:rsidR="00C379E0" w:rsidRPr="00996E87" w:rsidRDefault="008D73EA" w:rsidP="00103E83">
            <w:pPr>
              <w:spacing w:before="120"/>
            </w:pPr>
            <w:r>
              <w:t>6.6</w:t>
            </w:r>
          </w:p>
        </w:tc>
        <w:tc>
          <w:tcPr>
            <w:tcW w:w="7074" w:type="dxa"/>
            <w:gridSpan w:val="2"/>
          </w:tcPr>
          <w:p w14:paraId="6C4D5E78" w14:textId="7ED715DD" w:rsidR="00C379E0" w:rsidRPr="00996E87" w:rsidRDefault="00C379E0" w:rsidP="00103E83">
            <w:pPr>
              <w:spacing w:before="120"/>
            </w:pPr>
            <w:r>
              <w:t>I know</w:t>
            </w:r>
            <w:r w:rsidRPr="00996E87">
              <w:t xml:space="preserve"> that the </w:t>
            </w:r>
            <w:proofErr w:type="spellStart"/>
            <w:r w:rsidRPr="00996E87">
              <w:t>Hertzsprung</w:t>
            </w:r>
            <w:proofErr w:type="spellEnd"/>
            <w:r w:rsidRPr="00996E87">
              <w:t>-Russell (H-R) diagram is a representation of the classification of stars.</w:t>
            </w:r>
          </w:p>
        </w:tc>
        <w:tc>
          <w:tcPr>
            <w:tcW w:w="567" w:type="dxa"/>
            <w:gridSpan w:val="2"/>
          </w:tcPr>
          <w:p w14:paraId="6CBE9AFA" w14:textId="77777777" w:rsidR="00C379E0" w:rsidRPr="00996E87" w:rsidRDefault="00C379E0" w:rsidP="00103E83">
            <w:pPr>
              <w:spacing w:before="120"/>
            </w:pPr>
          </w:p>
        </w:tc>
        <w:tc>
          <w:tcPr>
            <w:tcW w:w="729" w:type="dxa"/>
            <w:gridSpan w:val="3"/>
            <w:vAlign w:val="center"/>
          </w:tcPr>
          <w:p w14:paraId="2593B38A" w14:textId="262CAF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20904C7" w14:textId="1B5F858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035583" w14:textId="3A92AD5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0249CF7" w14:textId="31F42D26" w:rsidTr="00E83B31">
        <w:trPr>
          <w:gridAfter w:val="1"/>
          <w:wAfter w:w="14" w:type="dxa"/>
          <w:cantSplit/>
        </w:trPr>
        <w:tc>
          <w:tcPr>
            <w:tcW w:w="817" w:type="dxa"/>
            <w:gridSpan w:val="3"/>
          </w:tcPr>
          <w:p w14:paraId="44895267" w14:textId="450711A1" w:rsidR="00C379E0" w:rsidRPr="00996E87" w:rsidRDefault="008D73EA" w:rsidP="00103E83">
            <w:pPr>
              <w:spacing w:before="120"/>
            </w:pPr>
            <w:r>
              <w:t>6.7</w:t>
            </w:r>
          </w:p>
        </w:tc>
        <w:tc>
          <w:tcPr>
            <w:tcW w:w="7074" w:type="dxa"/>
            <w:gridSpan w:val="2"/>
          </w:tcPr>
          <w:p w14:paraId="55A899E4" w14:textId="31BCDE64" w:rsidR="00C379E0" w:rsidRPr="00996E87" w:rsidRDefault="008D73EA" w:rsidP="008D73EA">
            <w:pPr>
              <w:spacing w:before="120"/>
            </w:pPr>
            <w:r>
              <w:t>I can c</w:t>
            </w:r>
            <w:r w:rsidR="00C379E0" w:rsidRPr="00996E87">
              <w:t>lassif</w:t>
            </w:r>
            <w:r>
              <w:t>y</w:t>
            </w:r>
            <w:r w:rsidR="00C379E0" w:rsidRPr="00996E87">
              <w:t xml:space="preserve"> stars and position in </w:t>
            </w:r>
            <w:proofErr w:type="spellStart"/>
            <w:r w:rsidR="00C379E0" w:rsidRPr="00996E87">
              <w:t>Hertzsprung</w:t>
            </w:r>
            <w:proofErr w:type="spellEnd"/>
            <w:r w:rsidR="00C379E0" w:rsidRPr="00996E87">
              <w:t>-Russell (H-R) diagram, including main sequence, giant, supergiant and white dwarf.</w:t>
            </w:r>
          </w:p>
        </w:tc>
        <w:tc>
          <w:tcPr>
            <w:tcW w:w="567" w:type="dxa"/>
            <w:gridSpan w:val="2"/>
          </w:tcPr>
          <w:p w14:paraId="78CD83B4" w14:textId="77777777" w:rsidR="00C379E0" w:rsidRPr="00996E87" w:rsidRDefault="00C379E0" w:rsidP="00103E83">
            <w:pPr>
              <w:spacing w:before="120"/>
            </w:pPr>
          </w:p>
        </w:tc>
        <w:tc>
          <w:tcPr>
            <w:tcW w:w="729" w:type="dxa"/>
            <w:gridSpan w:val="3"/>
            <w:vAlign w:val="center"/>
          </w:tcPr>
          <w:p w14:paraId="074F91BD" w14:textId="2811A56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5087F4" w14:textId="4803010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F74EB3C" w14:textId="364AAA7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9B3A654" w14:textId="43716B3C" w:rsidTr="00E83B31">
        <w:trPr>
          <w:gridAfter w:val="1"/>
          <w:wAfter w:w="14" w:type="dxa"/>
          <w:cantSplit/>
        </w:trPr>
        <w:tc>
          <w:tcPr>
            <w:tcW w:w="817" w:type="dxa"/>
            <w:gridSpan w:val="3"/>
          </w:tcPr>
          <w:p w14:paraId="052FEC6E" w14:textId="35AC659E" w:rsidR="00C379E0" w:rsidRPr="00996E87" w:rsidRDefault="008D73EA" w:rsidP="00103E83">
            <w:pPr>
              <w:spacing w:before="120"/>
            </w:pPr>
            <w:r>
              <w:t>6.8</w:t>
            </w:r>
          </w:p>
        </w:tc>
        <w:tc>
          <w:tcPr>
            <w:tcW w:w="7074" w:type="dxa"/>
            <w:gridSpan w:val="2"/>
          </w:tcPr>
          <w:p w14:paraId="57A6811A" w14:textId="7021663A" w:rsidR="00C379E0" w:rsidRPr="00996E87" w:rsidRDefault="008D73EA" w:rsidP="008D73EA">
            <w:pPr>
              <w:spacing w:before="120"/>
            </w:pPr>
            <w:r>
              <w:t>I can u</w:t>
            </w:r>
            <w:r w:rsidR="00C379E0" w:rsidRPr="00996E87">
              <w:t xml:space="preserve">se </w:t>
            </w:r>
            <w:proofErr w:type="spellStart"/>
            <w:r w:rsidR="00C379E0" w:rsidRPr="00996E87">
              <w:t>Hertzsprung</w:t>
            </w:r>
            <w:proofErr w:type="spellEnd"/>
            <w:r w:rsidR="00C379E0" w:rsidRPr="00996E87">
              <w:t>-Russell (H-R) diagram to determine stellar properties, including prediction of colour of stars from their position in the H-R diagram.</w:t>
            </w:r>
          </w:p>
        </w:tc>
        <w:tc>
          <w:tcPr>
            <w:tcW w:w="567" w:type="dxa"/>
            <w:gridSpan w:val="2"/>
          </w:tcPr>
          <w:p w14:paraId="35DD5DF9" w14:textId="77777777" w:rsidR="00C379E0" w:rsidRPr="00996E87" w:rsidRDefault="00C379E0" w:rsidP="00103E83">
            <w:pPr>
              <w:spacing w:before="120"/>
            </w:pPr>
          </w:p>
        </w:tc>
        <w:tc>
          <w:tcPr>
            <w:tcW w:w="729" w:type="dxa"/>
            <w:gridSpan w:val="3"/>
            <w:vAlign w:val="center"/>
          </w:tcPr>
          <w:p w14:paraId="3BDE8651" w14:textId="697A003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B406F81" w14:textId="086793F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2BC22C" w14:textId="08A4AEA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E8E9489" w14:textId="36C508F9" w:rsidTr="00E83B31">
        <w:trPr>
          <w:gridAfter w:val="1"/>
          <w:wAfter w:w="14" w:type="dxa"/>
          <w:cantSplit/>
        </w:trPr>
        <w:tc>
          <w:tcPr>
            <w:tcW w:w="817" w:type="dxa"/>
            <w:gridSpan w:val="3"/>
          </w:tcPr>
          <w:p w14:paraId="5217F327" w14:textId="4C5BBF7F" w:rsidR="00C379E0" w:rsidRPr="00996E87" w:rsidRDefault="008D73EA" w:rsidP="00103E83">
            <w:pPr>
              <w:spacing w:before="120"/>
            </w:pPr>
            <w:r>
              <w:t>6.9</w:t>
            </w:r>
          </w:p>
        </w:tc>
        <w:tc>
          <w:tcPr>
            <w:tcW w:w="7074" w:type="dxa"/>
            <w:gridSpan w:val="2"/>
          </w:tcPr>
          <w:p w14:paraId="6C009CDC" w14:textId="5D36CCDE" w:rsidR="00C379E0" w:rsidRPr="00996E87" w:rsidRDefault="00C379E0" w:rsidP="00103E83">
            <w:pPr>
              <w:spacing w:before="120"/>
            </w:pPr>
            <w:r>
              <w:t>I know</w:t>
            </w:r>
            <w:r w:rsidRPr="00996E87">
              <w:t xml:space="preserve"> that the fusion of hydrogen occurs in the core of stars in the main sequence of a </w:t>
            </w:r>
            <w:proofErr w:type="spellStart"/>
            <w:r w:rsidRPr="00996E87">
              <w:t>Hertzsprung</w:t>
            </w:r>
            <w:proofErr w:type="spellEnd"/>
            <w:r w:rsidRPr="00996E87">
              <w:t>-Russell (H-R) diagram.</w:t>
            </w:r>
          </w:p>
        </w:tc>
        <w:tc>
          <w:tcPr>
            <w:tcW w:w="567" w:type="dxa"/>
            <w:gridSpan w:val="2"/>
          </w:tcPr>
          <w:p w14:paraId="07249D64" w14:textId="77777777" w:rsidR="00C379E0" w:rsidRPr="00996E87" w:rsidRDefault="00C379E0" w:rsidP="00103E83">
            <w:pPr>
              <w:spacing w:before="120"/>
            </w:pPr>
          </w:p>
        </w:tc>
        <w:tc>
          <w:tcPr>
            <w:tcW w:w="729" w:type="dxa"/>
            <w:gridSpan w:val="3"/>
            <w:vAlign w:val="center"/>
          </w:tcPr>
          <w:p w14:paraId="6C446E0C" w14:textId="30CDAF9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E7DB0F" w14:textId="5DD5E2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F5FD04" w14:textId="7166419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ABE0AF" w14:textId="5AF86402" w:rsidTr="00E83B31">
        <w:trPr>
          <w:gridAfter w:val="1"/>
          <w:wAfter w:w="14" w:type="dxa"/>
          <w:cantSplit/>
        </w:trPr>
        <w:tc>
          <w:tcPr>
            <w:tcW w:w="817" w:type="dxa"/>
            <w:gridSpan w:val="3"/>
          </w:tcPr>
          <w:p w14:paraId="26815E86" w14:textId="1923C331" w:rsidR="00C379E0" w:rsidRPr="00996E87" w:rsidRDefault="00E83B31" w:rsidP="00103E83">
            <w:pPr>
              <w:spacing w:before="120"/>
            </w:pPr>
            <w:r>
              <w:lastRenderedPageBreak/>
              <w:t>6.10</w:t>
            </w:r>
          </w:p>
        </w:tc>
        <w:tc>
          <w:tcPr>
            <w:tcW w:w="7074" w:type="dxa"/>
            <w:gridSpan w:val="2"/>
          </w:tcPr>
          <w:p w14:paraId="6EE54C45" w14:textId="5902F0F3" w:rsidR="00C379E0" w:rsidRPr="00996E87" w:rsidRDefault="00C379E0" w:rsidP="00E83B31">
            <w:pPr>
              <w:spacing w:before="120"/>
            </w:pPr>
            <w:r>
              <w:t>I know</w:t>
            </w:r>
            <w:r w:rsidRPr="00996E87">
              <w:t xml:space="preserve"> that when hydrogen fusion in the core of a star </w:t>
            </w:r>
            <w:r w:rsidR="00E83B31">
              <w:t xml:space="preserve">supplies the energy that maintains the star’s outward thermal pressure to balance inward gravitational forces. When the hydrogen in the core becomes depleted, nuclear fusion in the core ceases. The gas surrounding the core, however, will still contain hydrogen. Gravitational forces cause both the core, and the surrounding shell of hydrogen to shrink. In a star like the Sun, the hydrogen shell becomes hot enough for hydrogen fusion in the shell of the star. This leads to an increase in pressure which pushes the surface of the star outwards, causing it to cool. At this stage, the star will be in the giant or supergiant regions of a </w:t>
            </w:r>
            <w:proofErr w:type="spellStart"/>
            <w:r w:rsidR="00E83B31">
              <w:t>Hertzspung</w:t>
            </w:r>
            <w:proofErr w:type="spellEnd"/>
            <w:r w:rsidR="00E83B31">
              <w:t>-Russell (H-R) diagram.</w:t>
            </w:r>
          </w:p>
        </w:tc>
        <w:tc>
          <w:tcPr>
            <w:tcW w:w="567" w:type="dxa"/>
            <w:gridSpan w:val="2"/>
          </w:tcPr>
          <w:p w14:paraId="59AB282D" w14:textId="77777777" w:rsidR="00C379E0" w:rsidRPr="00996E87" w:rsidRDefault="00C379E0" w:rsidP="00103E83">
            <w:pPr>
              <w:spacing w:before="120"/>
            </w:pPr>
          </w:p>
        </w:tc>
        <w:tc>
          <w:tcPr>
            <w:tcW w:w="729" w:type="dxa"/>
            <w:gridSpan w:val="3"/>
            <w:vAlign w:val="center"/>
          </w:tcPr>
          <w:p w14:paraId="37F20022" w14:textId="7AEE4A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DE66CC" w14:textId="22A8BBC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218D9A" w14:textId="3E38152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9B7CA1C" w14:textId="5041FD80" w:rsidTr="00E83B31">
        <w:trPr>
          <w:gridAfter w:val="1"/>
          <w:wAfter w:w="14" w:type="dxa"/>
          <w:cantSplit/>
        </w:trPr>
        <w:tc>
          <w:tcPr>
            <w:tcW w:w="817" w:type="dxa"/>
            <w:gridSpan w:val="3"/>
          </w:tcPr>
          <w:p w14:paraId="34F1B734" w14:textId="47AD605A" w:rsidR="00C379E0" w:rsidRPr="00996E87" w:rsidRDefault="00E83B31" w:rsidP="00103E83">
            <w:pPr>
              <w:spacing w:before="120"/>
            </w:pPr>
            <w:r>
              <w:t>6.11</w:t>
            </w:r>
          </w:p>
        </w:tc>
        <w:tc>
          <w:tcPr>
            <w:tcW w:w="7074" w:type="dxa"/>
            <w:gridSpan w:val="2"/>
          </w:tcPr>
          <w:p w14:paraId="75D78FE2" w14:textId="7A41C19B" w:rsidR="00C379E0" w:rsidRPr="00996E87" w:rsidRDefault="00C379E0" w:rsidP="00E83B31">
            <w:pPr>
              <w:spacing w:before="120"/>
            </w:pPr>
            <w:r>
              <w:t>I know</w:t>
            </w:r>
            <w:r w:rsidRPr="00996E87">
              <w:t xml:space="preserve"> that </w:t>
            </w:r>
            <w:r w:rsidR="00E83B31">
              <w:t>in a star like the Sun, the core shrinks and will become hot enough for the helium in the core to begin fusion</w:t>
            </w:r>
          </w:p>
        </w:tc>
        <w:tc>
          <w:tcPr>
            <w:tcW w:w="567" w:type="dxa"/>
            <w:gridSpan w:val="2"/>
          </w:tcPr>
          <w:p w14:paraId="76701A50" w14:textId="77777777" w:rsidR="00C379E0" w:rsidRPr="00996E87" w:rsidRDefault="00C379E0" w:rsidP="00103E83">
            <w:pPr>
              <w:spacing w:before="120"/>
            </w:pPr>
          </w:p>
        </w:tc>
        <w:tc>
          <w:tcPr>
            <w:tcW w:w="729" w:type="dxa"/>
            <w:gridSpan w:val="3"/>
            <w:vAlign w:val="center"/>
          </w:tcPr>
          <w:p w14:paraId="30704005" w14:textId="0890A04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38D8E59" w14:textId="2F60E01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A6E5F4" w14:textId="3280A8B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17BA37B" w14:textId="33D07BF0" w:rsidTr="00E83B31">
        <w:trPr>
          <w:gridAfter w:val="1"/>
          <w:wAfter w:w="14" w:type="dxa"/>
          <w:cantSplit/>
          <w:trHeight w:val="487"/>
        </w:trPr>
        <w:tc>
          <w:tcPr>
            <w:tcW w:w="817" w:type="dxa"/>
            <w:gridSpan w:val="3"/>
          </w:tcPr>
          <w:p w14:paraId="0E2C79E8" w14:textId="61563F13" w:rsidR="00C379E0" w:rsidRPr="00996E87" w:rsidRDefault="00E83B31" w:rsidP="00103E83">
            <w:pPr>
              <w:spacing w:before="120"/>
            </w:pPr>
            <w:r>
              <w:t>6.12</w:t>
            </w:r>
          </w:p>
        </w:tc>
        <w:tc>
          <w:tcPr>
            <w:tcW w:w="7074" w:type="dxa"/>
            <w:gridSpan w:val="2"/>
          </w:tcPr>
          <w:p w14:paraId="4AD17B7F" w14:textId="031A40E4" w:rsidR="00C379E0" w:rsidRPr="00996E87" w:rsidRDefault="00C379E0" w:rsidP="00103E83">
            <w:pPr>
              <w:spacing w:before="120"/>
            </w:pPr>
            <w:r>
              <w:t>I know</w:t>
            </w:r>
            <w:r w:rsidRPr="00996E87">
              <w:t xml:space="preserve"> that the mass of a star will determine its lifetime</w:t>
            </w:r>
          </w:p>
        </w:tc>
        <w:tc>
          <w:tcPr>
            <w:tcW w:w="567" w:type="dxa"/>
            <w:gridSpan w:val="2"/>
          </w:tcPr>
          <w:p w14:paraId="4E1DAA66" w14:textId="77777777" w:rsidR="00C379E0" w:rsidRPr="00996E87" w:rsidRDefault="00C379E0" w:rsidP="00103E83">
            <w:pPr>
              <w:spacing w:before="120"/>
            </w:pPr>
          </w:p>
        </w:tc>
        <w:tc>
          <w:tcPr>
            <w:tcW w:w="729" w:type="dxa"/>
            <w:gridSpan w:val="3"/>
            <w:vAlign w:val="center"/>
          </w:tcPr>
          <w:p w14:paraId="17C7DAE4" w14:textId="0CD56BB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CDC6" w14:textId="72913E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2F65CD" w14:textId="4921BA6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C581E29" w14:textId="15614B7B" w:rsidTr="00A75219">
        <w:trPr>
          <w:gridAfter w:val="1"/>
          <w:wAfter w:w="14" w:type="dxa"/>
          <w:cantSplit/>
          <w:trHeight w:val="1348"/>
        </w:trPr>
        <w:tc>
          <w:tcPr>
            <w:tcW w:w="817" w:type="dxa"/>
            <w:gridSpan w:val="3"/>
            <w:tcBorders>
              <w:bottom w:val="single" w:sz="4" w:space="0" w:color="auto"/>
            </w:tcBorders>
          </w:tcPr>
          <w:p w14:paraId="443B212F" w14:textId="44BEA8B3" w:rsidR="00C379E0" w:rsidRPr="00996E87" w:rsidRDefault="00E83B31" w:rsidP="00103E83">
            <w:pPr>
              <w:spacing w:before="120"/>
            </w:pPr>
            <w:r>
              <w:t>6.13</w:t>
            </w:r>
          </w:p>
        </w:tc>
        <w:tc>
          <w:tcPr>
            <w:tcW w:w="7074" w:type="dxa"/>
            <w:gridSpan w:val="2"/>
            <w:tcBorders>
              <w:bottom w:val="single" w:sz="4" w:space="0" w:color="auto"/>
            </w:tcBorders>
          </w:tcPr>
          <w:p w14:paraId="5F3B988C" w14:textId="6EE798CC" w:rsidR="00C379E0" w:rsidRPr="00996E87" w:rsidRDefault="00C379E0" w:rsidP="00103E83">
            <w:pPr>
              <w:spacing w:before="120"/>
            </w:pPr>
            <w:r>
              <w:t>I know</w:t>
            </w:r>
            <w:r w:rsidRPr="00996E87">
              <w:t xml:space="preserve"> that every star will ultimately become a white dwarf, a neutron star or a black hole. The mass of the star wi</w:t>
            </w:r>
            <w:r w:rsidR="00A75219">
              <w:t>ll determine its eventual fate</w:t>
            </w:r>
          </w:p>
        </w:tc>
        <w:tc>
          <w:tcPr>
            <w:tcW w:w="567" w:type="dxa"/>
            <w:gridSpan w:val="2"/>
            <w:tcBorders>
              <w:bottom w:val="single" w:sz="4" w:space="0" w:color="auto"/>
            </w:tcBorders>
          </w:tcPr>
          <w:p w14:paraId="368A30F9" w14:textId="77777777" w:rsidR="00C379E0" w:rsidRPr="00996E87" w:rsidRDefault="00C379E0" w:rsidP="00103E83">
            <w:pPr>
              <w:spacing w:before="120"/>
            </w:pPr>
          </w:p>
        </w:tc>
        <w:tc>
          <w:tcPr>
            <w:tcW w:w="729" w:type="dxa"/>
            <w:gridSpan w:val="3"/>
            <w:tcBorders>
              <w:bottom w:val="single" w:sz="4" w:space="0" w:color="auto"/>
            </w:tcBorders>
            <w:vAlign w:val="center"/>
          </w:tcPr>
          <w:p w14:paraId="5105CE71" w14:textId="2DF8A2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E4FE7CA" w14:textId="3688E6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509977A3" w14:textId="3CF28C2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3C34E92" w14:textId="2A8F8CC5" w:rsidTr="00455697">
        <w:trPr>
          <w:gridAfter w:val="1"/>
          <w:wAfter w:w="14" w:type="dxa"/>
          <w:cantSplit/>
        </w:trPr>
        <w:tc>
          <w:tcPr>
            <w:tcW w:w="10584" w:type="dxa"/>
            <w:gridSpan w:val="13"/>
            <w:tcBorders>
              <w:bottom w:val="single" w:sz="4" w:space="0" w:color="auto"/>
            </w:tcBorders>
            <w:shd w:val="clear" w:color="auto" w:fill="4A66AC" w:themeFill="accent4"/>
            <w:vAlign w:val="center"/>
          </w:tcPr>
          <w:p w14:paraId="60183243" w14:textId="77DCCC91" w:rsidR="00C379E0" w:rsidRPr="00455697" w:rsidRDefault="00C379E0" w:rsidP="00455697">
            <w:pPr>
              <w:spacing w:before="120"/>
              <w:jc w:val="center"/>
              <w:rPr>
                <w:b/>
                <w:i w:val="0"/>
              </w:rPr>
            </w:pPr>
            <w:r w:rsidRPr="00455697">
              <w:rPr>
                <w:b/>
                <w:i w:val="0"/>
                <w:color w:val="FFFFFF" w:themeColor="background1"/>
                <w:sz w:val="32"/>
                <w:szCs w:val="32"/>
              </w:rPr>
              <w:t>QUANTA AND WAVES</w:t>
            </w:r>
          </w:p>
        </w:tc>
      </w:tr>
      <w:tr w:rsidR="00C379E0" w:rsidRPr="00455697" w14:paraId="35A3F5EB" w14:textId="1B4D263C" w:rsidTr="00455697">
        <w:trPr>
          <w:gridAfter w:val="1"/>
          <w:wAfter w:w="14" w:type="dxa"/>
          <w:cantSplit/>
        </w:trPr>
        <w:tc>
          <w:tcPr>
            <w:tcW w:w="7891" w:type="dxa"/>
            <w:gridSpan w:val="5"/>
            <w:shd w:val="clear" w:color="auto" w:fill="ACCBF9" w:themeFill="background2"/>
            <w:vAlign w:val="center"/>
          </w:tcPr>
          <w:p w14:paraId="36AA12E7" w14:textId="49EB2336" w:rsidR="00C379E0" w:rsidRPr="0074188C" w:rsidRDefault="00C379E0" w:rsidP="00BF482B">
            <w:pPr>
              <w:spacing w:before="60" w:after="60"/>
              <w:rPr>
                <w:b/>
                <w:i w:val="0"/>
              </w:rPr>
            </w:pPr>
            <w:r w:rsidRPr="0074188C">
              <w:rPr>
                <w:b/>
                <w:i w:val="0"/>
              </w:rPr>
              <w:t>Introduction to quantum theory</w:t>
            </w:r>
          </w:p>
        </w:tc>
        <w:tc>
          <w:tcPr>
            <w:tcW w:w="567" w:type="dxa"/>
            <w:gridSpan w:val="2"/>
            <w:shd w:val="clear" w:color="auto" w:fill="ACCBF9" w:themeFill="background2"/>
            <w:vAlign w:val="center"/>
          </w:tcPr>
          <w:p w14:paraId="66C17C77" w14:textId="77777777" w:rsidR="00C379E0" w:rsidRPr="0074188C" w:rsidRDefault="00C379E0" w:rsidP="00BF482B">
            <w:pPr>
              <w:spacing w:before="60" w:after="60"/>
              <w:rPr>
                <w:b/>
                <w:i w:val="0"/>
              </w:rPr>
            </w:pPr>
          </w:p>
        </w:tc>
        <w:tc>
          <w:tcPr>
            <w:tcW w:w="729" w:type="dxa"/>
            <w:gridSpan w:val="3"/>
            <w:shd w:val="clear" w:color="auto" w:fill="ACCBF9" w:themeFill="background2"/>
            <w:vAlign w:val="center"/>
          </w:tcPr>
          <w:p w14:paraId="1583347D" w14:textId="68F28E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54611C" w14:textId="396E59A7"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79C082DE" w14:textId="59721D3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88C8BFD" w14:textId="69696BE4" w:rsidTr="00EA7165">
        <w:trPr>
          <w:gridAfter w:val="1"/>
          <w:wAfter w:w="14" w:type="dxa"/>
          <w:cantSplit/>
        </w:trPr>
        <w:tc>
          <w:tcPr>
            <w:tcW w:w="817" w:type="dxa"/>
            <w:gridSpan w:val="3"/>
          </w:tcPr>
          <w:p w14:paraId="1BA60F80" w14:textId="1F8BD430" w:rsidR="00C379E0" w:rsidRPr="00996E87" w:rsidRDefault="00182236" w:rsidP="00103E83">
            <w:pPr>
              <w:spacing w:before="120"/>
            </w:pPr>
            <w:r>
              <w:t>7.1</w:t>
            </w:r>
          </w:p>
        </w:tc>
        <w:tc>
          <w:tcPr>
            <w:tcW w:w="7074" w:type="dxa"/>
            <w:gridSpan w:val="2"/>
          </w:tcPr>
          <w:p w14:paraId="2A812C48" w14:textId="7D26C45C" w:rsidR="00C379E0" w:rsidRPr="00996E87" w:rsidRDefault="00C379E0" w:rsidP="00103E83">
            <w:pPr>
              <w:spacing w:before="120"/>
            </w:pPr>
            <w:r>
              <w:t>I know</w:t>
            </w:r>
            <w:r w:rsidRPr="00996E87">
              <w:t xml:space="preserve"> of experimental observations that cannot be explained by classical physics, but can be explained using quantum theory:</w:t>
            </w:r>
          </w:p>
        </w:tc>
        <w:tc>
          <w:tcPr>
            <w:tcW w:w="567" w:type="dxa"/>
            <w:gridSpan w:val="2"/>
          </w:tcPr>
          <w:p w14:paraId="0FD8D9DE" w14:textId="77777777" w:rsidR="00C379E0" w:rsidRPr="00996E87" w:rsidRDefault="00C379E0" w:rsidP="00103E83">
            <w:pPr>
              <w:spacing w:before="120"/>
            </w:pPr>
          </w:p>
        </w:tc>
        <w:tc>
          <w:tcPr>
            <w:tcW w:w="729" w:type="dxa"/>
            <w:gridSpan w:val="3"/>
            <w:vAlign w:val="center"/>
          </w:tcPr>
          <w:p w14:paraId="30D96329" w14:textId="09D837C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005CF6" w14:textId="46E185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D0397" w14:textId="54C6557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2DFE48" w14:textId="675F71B3" w:rsidTr="00EA7165">
        <w:trPr>
          <w:gridAfter w:val="1"/>
          <w:wAfter w:w="14" w:type="dxa"/>
          <w:cantSplit/>
        </w:trPr>
        <w:tc>
          <w:tcPr>
            <w:tcW w:w="817" w:type="dxa"/>
            <w:gridSpan w:val="3"/>
          </w:tcPr>
          <w:p w14:paraId="34BDDD29" w14:textId="7547DC54" w:rsidR="00C379E0" w:rsidRPr="00996E87" w:rsidRDefault="00EA7165" w:rsidP="00103E83">
            <w:pPr>
              <w:spacing w:before="120"/>
            </w:pPr>
            <w:r>
              <w:t>7.1a</w:t>
            </w:r>
          </w:p>
        </w:tc>
        <w:tc>
          <w:tcPr>
            <w:tcW w:w="7074" w:type="dxa"/>
            <w:gridSpan w:val="2"/>
          </w:tcPr>
          <w:p w14:paraId="02E34DD8" w14:textId="4CAD7066" w:rsidR="00C379E0" w:rsidRPr="00996E87" w:rsidRDefault="00C379E0" w:rsidP="00103E83">
            <w:pPr>
              <w:spacing w:before="120"/>
            </w:pPr>
            <w:r w:rsidRPr="00996E87">
              <w:t>Black-body radiation curves (ultraviolet catastrophe);</w:t>
            </w:r>
          </w:p>
        </w:tc>
        <w:tc>
          <w:tcPr>
            <w:tcW w:w="567" w:type="dxa"/>
            <w:gridSpan w:val="2"/>
          </w:tcPr>
          <w:p w14:paraId="3DAA5AB2" w14:textId="77777777" w:rsidR="00C379E0" w:rsidRPr="00996E87" w:rsidRDefault="00C379E0" w:rsidP="00103E83">
            <w:pPr>
              <w:spacing w:before="120"/>
            </w:pPr>
          </w:p>
        </w:tc>
        <w:tc>
          <w:tcPr>
            <w:tcW w:w="729" w:type="dxa"/>
            <w:gridSpan w:val="3"/>
            <w:vAlign w:val="center"/>
          </w:tcPr>
          <w:p w14:paraId="77162FA6" w14:textId="57C8B84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7CB04BC" w14:textId="4A5248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9C28F" w14:textId="51BAAFE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D21FE5C" w14:textId="4CC9BC51" w:rsidTr="00EA7165">
        <w:trPr>
          <w:gridAfter w:val="1"/>
          <w:wAfter w:w="14" w:type="dxa"/>
          <w:cantSplit/>
        </w:trPr>
        <w:tc>
          <w:tcPr>
            <w:tcW w:w="817" w:type="dxa"/>
            <w:gridSpan w:val="3"/>
          </w:tcPr>
          <w:p w14:paraId="391BDEB2" w14:textId="60DC7AA0" w:rsidR="00C379E0" w:rsidRPr="00996E87" w:rsidRDefault="00EA7165" w:rsidP="00103E83">
            <w:pPr>
              <w:spacing w:before="120"/>
            </w:pPr>
            <w:r>
              <w:t>7.1b</w:t>
            </w:r>
          </w:p>
        </w:tc>
        <w:tc>
          <w:tcPr>
            <w:tcW w:w="7074" w:type="dxa"/>
            <w:gridSpan w:val="2"/>
          </w:tcPr>
          <w:p w14:paraId="3080ED72" w14:textId="72DA3B25" w:rsidR="00C379E0" w:rsidRPr="00996E87" w:rsidRDefault="00C379E0" w:rsidP="00103E83">
            <w:pPr>
              <w:spacing w:before="120"/>
            </w:pPr>
            <w:r w:rsidRPr="00996E87">
              <w:t>The formation of emission and absorption spectra. ;</w:t>
            </w:r>
          </w:p>
        </w:tc>
        <w:tc>
          <w:tcPr>
            <w:tcW w:w="567" w:type="dxa"/>
            <w:gridSpan w:val="2"/>
          </w:tcPr>
          <w:p w14:paraId="29819655" w14:textId="77777777" w:rsidR="00C379E0" w:rsidRPr="00996E87" w:rsidRDefault="00C379E0" w:rsidP="00103E83">
            <w:pPr>
              <w:spacing w:before="120"/>
            </w:pPr>
          </w:p>
        </w:tc>
        <w:tc>
          <w:tcPr>
            <w:tcW w:w="729" w:type="dxa"/>
            <w:gridSpan w:val="3"/>
            <w:vAlign w:val="center"/>
          </w:tcPr>
          <w:p w14:paraId="085D7E1E" w14:textId="01FAD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9A085" w14:textId="0EA344B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24A5D7E" w14:textId="288EDB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6D56B58" w14:textId="29F1A475" w:rsidTr="00EA7165">
        <w:trPr>
          <w:gridAfter w:val="1"/>
          <w:wAfter w:w="14" w:type="dxa"/>
          <w:cantSplit/>
        </w:trPr>
        <w:tc>
          <w:tcPr>
            <w:tcW w:w="817" w:type="dxa"/>
            <w:gridSpan w:val="3"/>
          </w:tcPr>
          <w:p w14:paraId="62609FF2" w14:textId="05592C90" w:rsidR="00C379E0" w:rsidRPr="00996E87" w:rsidRDefault="00EA7165" w:rsidP="00103E83">
            <w:pPr>
              <w:spacing w:before="120"/>
            </w:pPr>
            <w:r>
              <w:t>7.1c</w:t>
            </w:r>
          </w:p>
        </w:tc>
        <w:tc>
          <w:tcPr>
            <w:tcW w:w="7074" w:type="dxa"/>
            <w:gridSpan w:val="2"/>
          </w:tcPr>
          <w:p w14:paraId="7C28085A" w14:textId="7D3B2E00" w:rsidR="00C379E0" w:rsidRPr="00996E87" w:rsidRDefault="00C379E0" w:rsidP="00103E83">
            <w:pPr>
              <w:spacing w:before="120"/>
            </w:pPr>
            <w:r w:rsidRPr="00996E87">
              <w:t>The photoelectric effect.</w:t>
            </w:r>
          </w:p>
        </w:tc>
        <w:tc>
          <w:tcPr>
            <w:tcW w:w="567" w:type="dxa"/>
            <w:gridSpan w:val="2"/>
          </w:tcPr>
          <w:p w14:paraId="6ACA78CF" w14:textId="77777777" w:rsidR="00C379E0" w:rsidRPr="00996E87" w:rsidRDefault="00C379E0" w:rsidP="00103E83">
            <w:pPr>
              <w:spacing w:before="120"/>
            </w:pPr>
          </w:p>
        </w:tc>
        <w:tc>
          <w:tcPr>
            <w:tcW w:w="729" w:type="dxa"/>
            <w:gridSpan w:val="3"/>
            <w:vAlign w:val="center"/>
          </w:tcPr>
          <w:p w14:paraId="19EECD20" w14:textId="0B79142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83F70A" w14:textId="3F07A2A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3EF5BF" w14:textId="22F7526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D38E269" w14:textId="286660AD" w:rsidTr="00EA7165">
        <w:trPr>
          <w:gridAfter w:val="1"/>
          <w:wAfter w:w="14" w:type="dxa"/>
          <w:cantSplit/>
        </w:trPr>
        <w:tc>
          <w:tcPr>
            <w:tcW w:w="817" w:type="dxa"/>
            <w:gridSpan w:val="3"/>
          </w:tcPr>
          <w:p w14:paraId="7116BF09" w14:textId="490F3B05" w:rsidR="00C379E0" w:rsidRPr="00996E87" w:rsidRDefault="00EA7165" w:rsidP="00103E83">
            <w:pPr>
              <w:spacing w:before="120"/>
            </w:pPr>
            <w:r>
              <w:t>7.2</w:t>
            </w:r>
          </w:p>
        </w:tc>
        <w:tc>
          <w:tcPr>
            <w:tcW w:w="7074" w:type="dxa"/>
            <w:gridSpan w:val="2"/>
          </w:tcPr>
          <w:p w14:paraId="4AA73F6C" w14:textId="269BD01F" w:rsidR="00C379E0" w:rsidRPr="00996E87" w:rsidRDefault="00EA7165" w:rsidP="00103E83">
            <w:pPr>
              <w:spacing w:before="120"/>
            </w:pPr>
            <w:r>
              <w:t xml:space="preserve">I can use </w:t>
            </w:r>
            <w:r w:rsidR="00C379E0" w:rsidRPr="00996E87">
              <w:t xml:space="preserve">an appropriate relationship to solve problems involving photon energy and frequency. </w:t>
            </w:r>
          </w:p>
        </w:tc>
        <w:tc>
          <w:tcPr>
            <w:tcW w:w="567" w:type="dxa"/>
            <w:gridSpan w:val="2"/>
          </w:tcPr>
          <w:p w14:paraId="5BAAE9B8" w14:textId="77777777" w:rsidR="00C379E0" w:rsidRPr="00996E87" w:rsidRDefault="00C379E0" w:rsidP="00103E83">
            <w:pPr>
              <w:spacing w:before="120"/>
            </w:pPr>
          </w:p>
        </w:tc>
        <w:tc>
          <w:tcPr>
            <w:tcW w:w="729" w:type="dxa"/>
            <w:gridSpan w:val="3"/>
            <w:vAlign w:val="center"/>
          </w:tcPr>
          <w:p w14:paraId="257436C0" w14:textId="0522328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A2D635" w14:textId="0BF96C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97A0D7" w14:textId="7AD046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8192E6" w14:textId="260249B3" w:rsidTr="00EA7165">
        <w:trPr>
          <w:gridAfter w:val="1"/>
          <w:wAfter w:w="14" w:type="dxa"/>
          <w:cantSplit/>
        </w:trPr>
        <w:tc>
          <w:tcPr>
            <w:tcW w:w="817" w:type="dxa"/>
            <w:gridSpan w:val="3"/>
          </w:tcPr>
          <w:p w14:paraId="2855F51A" w14:textId="1D6031E0" w:rsidR="00C379E0" w:rsidRPr="00996E87" w:rsidRDefault="002B0B78" w:rsidP="00103E83">
            <w:pPr>
              <w:spacing w:before="120"/>
            </w:pPr>
            <w:r>
              <w:t>7.3</w:t>
            </w:r>
          </w:p>
        </w:tc>
        <w:tc>
          <w:tcPr>
            <w:tcW w:w="7074" w:type="dxa"/>
            <w:gridSpan w:val="2"/>
          </w:tcPr>
          <w:p w14:paraId="5A529742" w14:textId="10ABC29F" w:rsidR="00C379E0" w:rsidRPr="00996E87" w:rsidRDefault="00C379E0" w:rsidP="00103E83">
            <w:pPr>
              <w:spacing w:before="120"/>
            </w:pPr>
            <w:r w:rsidRPr="00996E87">
              <w:rPr>
                <w:position w:val="-10"/>
              </w:rPr>
              <w:object w:dxaOrig="740" w:dyaOrig="320" w14:anchorId="50FBA695">
                <v:shape id="_x0000_i1083" type="#_x0000_t75" style="width:36.75pt;height:15pt" o:ole="">
                  <v:imagedata r:id="rId133" o:title=""/>
                </v:shape>
                <o:OLEObject Type="Embed" ProgID="Equation.DSMT4" ShapeID="_x0000_i1083" DrawAspect="Content" ObjectID="_1648324916" r:id="rId134"/>
              </w:object>
            </w:r>
            <w:r w:rsidRPr="00996E87">
              <w:t xml:space="preserve"> </w:t>
            </w:r>
          </w:p>
        </w:tc>
        <w:tc>
          <w:tcPr>
            <w:tcW w:w="567" w:type="dxa"/>
            <w:gridSpan w:val="2"/>
          </w:tcPr>
          <w:p w14:paraId="79479EE5" w14:textId="77777777" w:rsidR="00C379E0" w:rsidRPr="00996E87" w:rsidRDefault="00C379E0" w:rsidP="00103E83">
            <w:pPr>
              <w:spacing w:before="120"/>
            </w:pPr>
          </w:p>
        </w:tc>
        <w:tc>
          <w:tcPr>
            <w:tcW w:w="729" w:type="dxa"/>
            <w:gridSpan w:val="3"/>
            <w:vAlign w:val="center"/>
          </w:tcPr>
          <w:p w14:paraId="211BC805" w14:textId="232D554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7B9C31" w14:textId="1D2E125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D21997" w14:textId="0B81486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F9C289C" w14:textId="572C8D39" w:rsidTr="00EA7165">
        <w:trPr>
          <w:gridAfter w:val="1"/>
          <w:wAfter w:w="14" w:type="dxa"/>
          <w:cantSplit/>
        </w:trPr>
        <w:tc>
          <w:tcPr>
            <w:tcW w:w="817" w:type="dxa"/>
            <w:gridSpan w:val="3"/>
          </w:tcPr>
          <w:p w14:paraId="55398C7B" w14:textId="5E565033" w:rsidR="00C379E0" w:rsidRPr="00996E87" w:rsidRDefault="002B0B78" w:rsidP="00103E83">
            <w:pPr>
              <w:spacing w:before="120"/>
            </w:pPr>
            <w:r>
              <w:lastRenderedPageBreak/>
              <w:t>7.4</w:t>
            </w:r>
          </w:p>
        </w:tc>
        <w:tc>
          <w:tcPr>
            <w:tcW w:w="7074" w:type="dxa"/>
            <w:gridSpan w:val="2"/>
          </w:tcPr>
          <w:p w14:paraId="5EED45D0" w14:textId="34BD5443" w:rsidR="00C379E0" w:rsidRPr="00996E87" w:rsidRDefault="00C379E0" w:rsidP="002B0B78">
            <w:pPr>
              <w:spacing w:before="120"/>
            </w:pPr>
            <w:r>
              <w:t>I know</w:t>
            </w:r>
            <w:r w:rsidRPr="00996E87">
              <w:t xml:space="preserve"> that the </w:t>
            </w:r>
            <w:r w:rsidR="002B0B78">
              <w:t>Bohr model of the atom in terms of the quantisation of angular momentum, the principal quantum number n and electron energy states, and how this explains the characteristics of atomic spectra.</w:t>
            </w:r>
          </w:p>
        </w:tc>
        <w:tc>
          <w:tcPr>
            <w:tcW w:w="567" w:type="dxa"/>
            <w:gridSpan w:val="2"/>
          </w:tcPr>
          <w:p w14:paraId="7BD1B3D5" w14:textId="77777777" w:rsidR="00C379E0" w:rsidRPr="00996E87" w:rsidRDefault="00C379E0" w:rsidP="00103E83">
            <w:pPr>
              <w:spacing w:before="120"/>
            </w:pPr>
          </w:p>
        </w:tc>
        <w:tc>
          <w:tcPr>
            <w:tcW w:w="729" w:type="dxa"/>
            <w:gridSpan w:val="3"/>
            <w:vAlign w:val="center"/>
          </w:tcPr>
          <w:p w14:paraId="272EA1CD" w14:textId="79C359E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98FA4FF" w14:textId="565BE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332959A" w14:textId="1F5325C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9BB22C" w14:textId="26A2233E" w:rsidTr="00EA7165">
        <w:trPr>
          <w:gridAfter w:val="1"/>
          <w:wAfter w:w="14" w:type="dxa"/>
          <w:cantSplit/>
        </w:trPr>
        <w:tc>
          <w:tcPr>
            <w:tcW w:w="817" w:type="dxa"/>
            <w:gridSpan w:val="3"/>
          </w:tcPr>
          <w:p w14:paraId="756292B8" w14:textId="304FA7C5" w:rsidR="00C379E0" w:rsidRPr="00996E87" w:rsidRDefault="002B0B78" w:rsidP="00103E83">
            <w:pPr>
              <w:spacing w:before="120"/>
            </w:pPr>
            <w:r>
              <w:t>7.5</w:t>
            </w:r>
          </w:p>
        </w:tc>
        <w:tc>
          <w:tcPr>
            <w:tcW w:w="7074" w:type="dxa"/>
            <w:gridSpan w:val="2"/>
          </w:tcPr>
          <w:p w14:paraId="34CEBFAA" w14:textId="15C6F39E" w:rsidR="00C379E0" w:rsidRPr="00996E87" w:rsidRDefault="002B0B78" w:rsidP="00103E83">
            <w:pPr>
              <w:spacing w:before="120"/>
            </w:pPr>
            <w:r>
              <w:t>I can use</w:t>
            </w:r>
            <w:r w:rsidR="00C379E0" w:rsidRPr="00996E87">
              <w:t xml:space="preserve"> an appropriate relationship to solve problems involving the angular momentum of an electron and its principal quantum number.</w:t>
            </w:r>
          </w:p>
        </w:tc>
        <w:tc>
          <w:tcPr>
            <w:tcW w:w="567" w:type="dxa"/>
            <w:gridSpan w:val="2"/>
          </w:tcPr>
          <w:p w14:paraId="3A1D7B92" w14:textId="77777777" w:rsidR="00C379E0" w:rsidRPr="00996E87" w:rsidRDefault="00C379E0" w:rsidP="00103E83">
            <w:pPr>
              <w:spacing w:before="120"/>
            </w:pPr>
          </w:p>
        </w:tc>
        <w:tc>
          <w:tcPr>
            <w:tcW w:w="729" w:type="dxa"/>
            <w:gridSpan w:val="3"/>
            <w:vAlign w:val="center"/>
          </w:tcPr>
          <w:p w14:paraId="3C88F5FC" w14:textId="53DE42A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4F805C" w14:textId="10AED87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2EC363" w14:textId="1EB2BC4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E693BB" w14:textId="5E0A79D7" w:rsidTr="00EA7165">
        <w:trPr>
          <w:gridAfter w:val="1"/>
          <w:wAfter w:w="14" w:type="dxa"/>
          <w:cantSplit/>
        </w:trPr>
        <w:tc>
          <w:tcPr>
            <w:tcW w:w="817" w:type="dxa"/>
            <w:gridSpan w:val="3"/>
          </w:tcPr>
          <w:p w14:paraId="4FDCDA27" w14:textId="0C7CA82D" w:rsidR="00C379E0" w:rsidRPr="00996E87" w:rsidRDefault="002B0B78" w:rsidP="00103E83">
            <w:pPr>
              <w:spacing w:before="120"/>
            </w:pPr>
            <w:r>
              <w:t>7.6</w:t>
            </w:r>
          </w:p>
        </w:tc>
        <w:tc>
          <w:tcPr>
            <w:tcW w:w="7074" w:type="dxa"/>
            <w:gridSpan w:val="2"/>
          </w:tcPr>
          <w:p w14:paraId="3F58C767" w14:textId="3C20C2C5" w:rsidR="00C379E0" w:rsidRPr="00996E87" w:rsidRDefault="00C379E0" w:rsidP="00103E83">
            <w:pPr>
              <w:spacing w:before="120"/>
            </w:pPr>
            <w:r w:rsidRPr="00996E87">
              <w:rPr>
                <w:position w:val="-24"/>
              </w:rPr>
              <w:object w:dxaOrig="1040" w:dyaOrig="620" w14:anchorId="61327B24">
                <v:shape id="_x0000_i1084" type="#_x0000_t75" style="width:51pt;height:30.75pt" o:ole="">
                  <v:imagedata r:id="rId135" o:title=""/>
                </v:shape>
                <o:OLEObject Type="Embed" ProgID="Equation.DSMT4" ShapeID="_x0000_i1084" DrawAspect="Content" ObjectID="_1648324917" r:id="rId136"/>
              </w:object>
            </w:r>
            <w:r w:rsidRPr="00996E87">
              <w:t xml:space="preserve"> </w:t>
            </w:r>
          </w:p>
        </w:tc>
        <w:tc>
          <w:tcPr>
            <w:tcW w:w="567" w:type="dxa"/>
            <w:gridSpan w:val="2"/>
          </w:tcPr>
          <w:p w14:paraId="4700DE0F" w14:textId="77777777" w:rsidR="00C379E0" w:rsidRPr="00996E87" w:rsidRDefault="00C379E0" w:rsidP="00103E83">
            <w:pPr>
              <w:spacing w:before="120"/>
            </w:pPr>
          </w:p>
        </w:tc>
        <w:tc>
          <w:tcPr>
            <w:tcW w:w="729" w:type="dxa"/>
            <w:gridSpan w:val="3"/>
            <w:vAlign w:val="center"/>
          </w:tcPr>
          <w:p w14:paraId="6BAF763E" w14:textId="49EE87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4864532" w14:textId="5ED115C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2F114E1" w14:textId="163E9E0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CA4C977" w14:textId="05BAEB89" w:rsidTr="00EA7165">
        <w:trPr>
          <w:gridAfter w:val="1"/>
          <w:wAfter w:w="14" w:type="dxa"/>
          <w:cantSplit/>
        </w:trPr>
        <w:tc>
          <w:tcPr>
            <w:tcW w:w="817" w:type="dxa"/>
            <w:gridSpan w:val="3"/>
          </w:tcPr>
          <w:p w14:paraId="22152A70" w14:textId="254C8D88" w:rsidR="00C379E0" w:rsidRPr="00996E87" w:rsidRDefault="002B0B78" w:rsidP="00103E83">
            <w:pPr>
              <w:spacing w:before="120"/>
            </w:pPr>
            <w:r>
              <w:t>7.7</w:t>
            </w:r>
          </w:p>
        </w:tc>
        <w:tc>
          <w:tcPr>
            <w:tcW w:w="7074" w:type="dxa"/>
            <w:gridSpan w:val="2"/>
          </w:tcPr>
          <w:p w14:paraId="67BE5A8D" w14:textId="6294C3C9" w:rsidR="00C379E0" w:rsidRPr="00996E87" w:rsidRDefault="002B0B78" w:rsidP="00103E83">
            <w:pPr>
              <w:spacing w:before="120"/>
            </w:pPr>
            <w:r>
              <w:t>I can provide a d</w:t>
            </w:r>
            <w:r w:rsidR="00C379E0" w:rsidRPr="00996E87">
              <w:t>escription of experimental evidence for the particle-like behaviour of ‘waves’ and for the wave-like behaviour of ‘particles’.</w:t>
            </w:r>
          </w:p>
        </w:tc>
        <w:tc>
          <w:tcPr>
            <w:tcW w:w="567" w:type="dxa"/>
            <w:gridSpan w:val="2"/>
          </w:tcPr>
          <w:p w14:paraId="32CA2C76" w14:textId="77777777" w:rsidR="00C379E0" w:rsidRPr="00996E87" w:rsidRDefault="00C379E0" w:rsidP="00103E83">
            <w:pPr>
              <w:spacing w:before="120"/>
            </w:pPr>
          </w:p>
        </w:tc>
        <w:tc>
          <w:tcPr>
            <w:tcW w:w="729" w:type="dxa"/>
            <w:gridSpan w:val="3"/>
            <w:vAlign w:val="center"/>
          </w:tcPr>
          <w:p w14:paraId="60814BF0" w14:textId="7B409D9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35B53D" w14:textId="78E9EA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EA9A8B" w14:textId="40E8DCF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140300" w14:textId="3937B40B" w:rsidTr="00EA7165">
        <w:trPr>
          <w:gridAfter w:val="1"/>
          <w:wAfter w:w="14" w:type="dxa"/>
          <w:cantSplit/>
        </w:trPr>
        <w:tc>
          <w:tcPr>
            <w:tcW w:w="817" w:type="dxa"/>
            <w:gridSpan w:val="3"/>
          </w:tcPr>
          <w:p w14:paraId="12630E4C" w14:textId="0027DA0E" w:rsidR="00C379E0" w:rsidRPr="00996E87" w:rsidRDefault="002B0B78" w:rsidP="00103E83">
            <w:pPr>
              <w:spacing w:before="120"/>
            </w:pPr>
            <w:r>
              <w:t>7.8</w:t>
            </w:r>
          </w:p>
        </w:tc>
        <w:tc>
          <w:tcPr>
            <w:tcW w:w="7074" w:type="dxa"/>
            <w:gridSpan w:val="2"/>
          </w:tcPr>
          <w:p w14:paraId="28D17F79" w14:textId="1BFF8C53" w:rsidR="00C379E0" w:rsidRPr="00996E87" w:rsidRDefault="002B0B78" w:rsidP="00103E83">
            <w:pPr>
              <w:spacing w:before="120"/>
            </w:pPr>
            <w:r>
              <w:t xml:space="preserve">I can use </w:t>
            </w:r>
            <w:r w:rsidR="00C379E0" w:rsidRPr="00996E87">
              <w:t>an appropriate relationship to solve problems involving the de Broglie wavelength of a particle and its momentum</w:t>
            </w:r>
            <w:r w:rsidR="00A9337E">
              <w:t>.</w:t>
            </w:r>
          </w:p>
        </w:tc>
        <w:tc>
          <w:tcPr>
            <w:tcW w:w="567" w:type="dxa"/>
            <w:gridSpan w:val="2"/>
          </w:tcPr>
          <w:p w14:paraId="732996A0" w14:textId="77777777" w:rsidR="00C379E0" w:rsidRPr="00996E87" w:rsidRDefault="00C379E0" w:rsidP="00103E83">
            <w:pPr>
              <w:spacing w:before="120"/>
            </w:pPr>
          </w:p>
        </w:tc>
        <w:tc>
          <w:tcPr>
            <w:tcW w:w="729" w:type="dxa"/>
            <w:gridSpan w:val="3"/>
            <w:vAlign w:val="center"/>
          </w:tcPr>
          <w:p w14:paraId="6D5EA3EC" w14:textId="4072406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3A6655" w14:textId="7A1DAA9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02D2E7" w14:textId="5F26A11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9DE61E2" w14:textId="6C61B7A4" w:rsidTr="00EA7165">
        <w:trPr>
          <w:gridAfter w:val="1"/>
          <w:wAfter w:w="14" w:type="dxa"/>
          <w:cantSplit/>
        </w:trPr>
        <w:tc>
          <w:tcPr>
            <w:tcW w:w="817" w:type="dxa"/>
            <w:gridSpan w:val="3"/>
          </w:tcPr>
          <w:p w14:paraId="08EF7796" w14:textId="35B71535" w:rsidR="00C379E0" w:rsidRPr="00996E87" w:rsidRDefault="00A9337E" w:rsidP="00103E83">
            <w:pPr>
              <w:spacing w:before="120"/>
            </w:pPr>
            <w:r>
              <w:t>7.9</w:t>
            </w:r>
          </w:p>
        </w:tc>
        <w:tc>
          <w:tcPr>
            <w:tcW w:w="7074" w:type="dxa"/>
            <w:gridSpan w:val="2"/>
          </w:tcPr>
          <w:p w14:paraId="77E43BFD" w14:textId="628AFBEC" w:rsidR="00C379E0" w:rsidRPr="00996E87" w:rsidRDefault="00C379E0" w:rsidP="00103E83">
            <w:pPr>
              <w:spacing w:before="120"/>
            </w:pPr>
            <w:r w:rsidRPr="00996E87">
              <w:rPr>
                <w:position w:val="-28"/>
              </w:rPr>
              <w:object w:dxaOrig="680" w:dyaOrig="660" w14:anchorId="68AB0C30">
                <v:shape id="_x0000_i1085" type="#_x0000_t75" style="width:34.5pt;height:33.75pt" o:ole="">
                  <v:imagedata r:id="rId137" o:title=""/>
                </v:shape>
                <o:OLEObject Type="Embed" ProgID="Equation.DSMT4" ShapeID="_x0000_i1085" DrawAspect="Content" ObjectID="_1648324918" r:id="rId138"/>
              </w:object>
            </w:r>
            <w:r w:rsidRPr="00996E87">
              <w:t xml:space="preserve"> </w:t>
            </w:r>
          </w:p>
        </w:tc>
        <w:tc>
          <w:tcPr>
            <w:tcW w:w="567" w:type="dxa"/>
            <w:gridSpan w:val="2"/>
          </w:tcPr>
          <w:p w14:paraId="79DE902A" w14:textId="77777777" w:rsidR="00C379E0" w:rsidRPr="00996E87" w:rsidRDefault="00C379E0" w:rsidP="00103E83">
            <w:pPr>
              <w:spacing w:before="120"/>
            </w:pPr>
          </w:p>
        </w:tc>
        <w:tc>
          <w:tcPr>
            <w:tcW w:w="729" w:type="dxa"/>
            <w:gridSpan w:val="3"/>
            <w:vAlign w:val="center"/>
          </w:tcPr>
          <w:p w14:paraId="0369760C" w14:textId="67FF1D1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3EA8BC" w14:textId="410CC3F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BCEF29B" w14:textId="21C7B4A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10452DA" w14:textId="4D3E1107" w:rsidTr="00EA7165">
        <w:trPr>
          <w:gridAfter w:val="1"/>
          <w:wAfter w:w="14" w:type="dxa"/>
          <w:cantSplit/>
        </w:trPr>
        <w:tc>
          <w:tcPr>
            <w:tcW w:w="817" w:type="dxa"/>
            <w:gridSpan w:val="3"/>
          </w:tcPr>
          <w:p w14:paraId="47A38279" w14:textId="4BB56FEA" w:rsidR="00C379E0" w:rsidRPr="00996E87" w:rsidRDefault="00A9337E" w:rsidP="00103E83">
            <w:pPr>
              <w:spacing w:before="120"/>
            </w:pPr>
            <w:r>
              <w:t>7.10</w:t>
            </w:r>
          </w:p>
        </w:tc>
        <w:tc>
          <w:tcPr>
            <w:tcW w:w="7074" w:type="dxa"/>
            <w:gridSpan w:val="2"/>
          </w:tcPr>
          <w:p w14:paraId="335DD014" w14:textId="7CE6EB09" w:rsidR="00C379E0" w:rsidRPr="00996E87" w:rsidRDefault="00C379E0" w:rsidP="00A9337E">
            <w:pPr>
              <w:spacing w:before="120"/>
            </w:pPr>
            <w:r>
              <w:t>I know</w:t>
            </w:r>
            <w:r w:rsidRPr="00996E87">
              <w:t xml:space="preserve"> that it is not possible to </w:t>
            </w:r>
            <w:r w:rsidR="00A9337E" w:rsidRPr="00996E87">
              <w:t xml:space="preserve">know the position and the momentum of a quantum particle </w:t>
            </w:r>
            <w:r w:rsidRPr="00996E87">
              <w:t xml:space="preserve">simultaneously </w:t>
            </w:r>
          </w:p>
        </w:tc>
        <w:tc>
          <w:tcPr>
            <w:tcW w:w="567" w:type="dxa"/>
            <w:gridSpan w:val="2"/>
          </w:tcPr>
          <w:p w14:paraId="3D68FA04" w14:textId="77777777" w:rsidR="00C379E0" w:rsidRPr="00996E87" w:rsidRDefault="00C379E0" w:rsidP="00103E83">
            <w:pPr>
              <w:spacing w:before="120"/>
            </w:pPr>
          </w:p>
        </w:tc>
        <w:tc>
          <w:tcPr>
            <w:tcW w:w="729" w:type="dxa"/>
            <w:gridSpan w:val="3"/>
            <w:vAlign w:val="center"/>
          </w:tcPr>
          <w:p w14:paraId="280065E5" w14:textId="056B1CA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B2A6C02" w14:textId="7937EBC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2028F6" w14:textId="715DA7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658288D" w14:textId="29D04307" w:rsidTr="00EA7165">
        <w:trPr>
          <w:gridAfter w:val="1"/>
          <w:wAfter w:w="14" w:type="dxa"/>
          <w:cantSplit/>
        </w:trPr>
        <w:tc>
          <w:tcPr>
            <w:tcW w:w="817" w:type="dxa"/>
            <w:gridSpan w:val="3"/>
          </w:tcPr>
          <w:p w14:paraId="028B2A7A" w14:textId="41D3C369" w:rsidR="00C379E0" w:rsidRPr="00996E87" w:rsidRDefault="00A9337E" w:rsidP="00103E83">
            <w:pPr>
              <w:spacing w:before="120"/>
            </w:pPr>
            <w:r>
              <w:t>7.11</w:t>
            </w:r>
          </w:p>
        </w:tc>
        <w:tc>
          <w:tcPr>
            <w:tcW w:w="7074" w:type="dxa"/>
            <w:gridSpan w:val="2"/>
          </w:tcPr>
          <w:p w14:paraId="0DEB48E5" w14:textId="3E5EE96A" w:rsidR="00C379E0" w:rsidRPr="00996E87" w:rsidRDefault="00C379E0" w:rsidP="00A9337E">
            <w:pPr>
              <w:spacing w:before="120"/>
            </w:pPr>
            <w:r>
              <w:t>I know</w:t>
            </w:r>
            <w:r w:rsidRPr="00996E87">
              <w:t xml:space="preserve"> that it is not possible to </w:t>
            </w:r>
            <w:r w:rsidR="00A9337E" w:rsidRPr="00996E87">
              <w:t xml:space="preserve">know the lifetime of a quantum particle and the associated energy change </w:t>
            </w:r>
            <w:r w:rsidRPr="00996E87">
              <w:t>simultaneously.</w:t>
            </w:r>
          </w:p>
        </w:tc>
        <w:tc>
          <w:tcPr>
            <w:tcW w:w="567" w:type="dxa"/>
            <w:gridSpan w:val="2"/>
          </w:tcPr>
          <w:p w14:paraId="2A42147B" w14:textId="77777777" w:rsidR="00C379E0" w:rsidRPr="00996E87" w:rsidRDefault="00C379E0" w:rsidP="00103E83">
            <w:pPr>
              <w:spacing w:before="120"/>
            </w:pPr>
          </w:p>
        </w:tc>
        <w:tc>
          <w:tcPr>
            <w:tcW w:w="729" w:type="dxa"/>
            <w:gridSpan w:val="3"/>
            <w:vAlign w:val="center"/>
          </w:tcPr>
          <w:p w14:paraId="049368B6" w14:textId="30EFFB1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61DFD4" w14:textId="0181A67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A83F55" w14:textId="65DBBA4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37E1E25" w14:textId="129266EA" w:rsidTr="00EA7165">
        <w:trPr>
          <w:gridAfter w:val="1"/>
          <w:wAfter w:w="14" w:type="dxa"/>
          <w:cantSplit/>
        </w:trPr>
        <w:tc>
          <w:tcPr>
            <w:tcW w:w="817" w:type="dxa"/>
            <w:gridSpan w:val="3"/>
          </w:tcPr>
          <w:p w14:paraId="2050DFAB" w14:textId="5A2D4E64" w:rsidR="00C379E0" w:rsidRPr="00996E87" w:rsidRDefault="00A9337E" w:rsidP="00103E83">
            <w:pPr>
              <w:spacing w:before="120"/>
            </w:pPr>
            <w:r>
              <w:t>7.12</w:t>
            </w:r>
          </w:p>
        </w:tc>
        <w:tc>
          <w:tcPr>
            <w:tcW w:w="7074" w:type="dxa"/>
            <w:gridSpan w:val="2"/>
          </w:tcPr>
          <w:p w14:paraId="4F1854E8" w14:textId="79D9FA8B" w:rsidR="00C379E0" w:rsidRPr="00996E87" w:rsidRDefault="00A9337E" w:rsidP="00103E83">
            <w:pPr>
              <w:spacing w:before="120"/>
            </w:pPr>
            <w:r>
              <w:t xml:space="preserve">I can use </w:t>
            </w:r>
            <w:r w:rsidR="00C379E0" w:rsidRPr="00996E87">
              <w:t>appropriate relationships to solve problems involving the uncertainties in position, momentum, energy and time. The lifetime of a quantum particle can be taken as the uncertainty in time.</w:t>
            </w:r>
          </w:p>
        </w:tc>
        <w:tc>
          <w:tcPr>
            <w:tcW w:w="567" w:type="dxa"/>
            <w:gridSpan w:val="2"/>
          </w:tcPr>
          <w:p w14:paraId="7D3B3DB1" w14:textId="77777777" w:rsidR="00C379E0" w:rsidRPr="00996E87" w:rsidRDefault="00C379E0" w:rsidP="00103E83">
            <w:pPr>
              <w:spacing w:before="120"/>
            </w:pPr>
          </w:p>
        </w:tc>
        <w:tc>
          <w:tcPr>
            <w:tcW w:w="729" w:type="dxa"/>
            <w:gridSpan w:val="3"/>
            <w:vAlign w:val="center"/>
          </w:tcPr>
          <w:p w14:paraId="68E4CFC1" w14:textId="398740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E6FB87C" w14:textId="14C008E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82D9FB" w14:textId="2621E48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DF748C5" w14:textId="57F123C9" w:rsidTr="00EA7165">
        <w:trPr>
          <w:gridAfter w:val="1"/>
          <w:wAfter w:w="14" w:type="dxa"/>
          <w:cantSplit/>
        </w:trPr>
        <w:tc>
          <w:tcPr>
            <w:tcW w:w="817" w:type="dxa"/>
            <w:gridSpan w:val="3"/>
          </w:tcPr>
          <w:p w14:paraId="7F3D2A33" w14:textId="3A6DA0DB" w:rsidR="00C379E0" w:rsidRPr="00996E87" w:rsidRDefault="00A9337E" w:rsidP="00103E83">
            <w:pPr>
              <w:spacing w:before="120"/>
            </w:pPr>
            <w:r>
              <w:t>7.13</w:t>
            </w:r>
          </w:p>
        </w:tc>
        <w:tc>
          <w:tcPr>
            <w:tcW w:w="7074" w:type="dxa"/>
            <w:gridSpan w:val="2"/>
          </w:tcPr>
          <w:p w14:paraId="53DB451D" w14:textId="50CDB8F3" w:rsidR="00C379E0" w:rsidRPr="00996E87" w:rsidRDefault="00C379E0" w:rsidP="00103E83">
            <w:pPr>
              <w:spacing w:before="120"/>
            </w:pPr>
            <w:r w:rsidRPr="00996E87">
              <w:rPr>
                <w:position w:val="-68"/>
              </w:rPr>
              <w:object w:dxaOrig="1280" w:dyaOrig="1480" w14:anchorId="04FF6DCD">
                <v:shape id="_x0000_i1086" type="#_x0000_t75" style="width:64.5pt;height:74.25pt" o:ole="">
                  <v:imagedata r:id="rId139" o:title=""/>
                </v:shape>
                <o:OLEObject Type="Embed" ProgID="Equation.DSMT4" ShapeID="_x0000_i1086" DrawAspect="Content" ObjectID="_1648324919" r:id="rId140"/>
              </w:object>
            </w:r>
            <w:r w:rsidRPr="00996E87">
              <w:t xml:space="preserve"> </w:t>
            </w:r>
          </w:p>
        </w:tc>
        <w:tc>
          <w:tcPr>
            <w:tcW w:w="567" w:type="dxa"/>
            <w:gridSpan w:val="2"/>
          </w:tcPr>
          <w:p w14:paraId="699DF197" w14:textId="77777777" w:rsidR="00C379E0" w:rsidRPr="00996E87" w:rsidRDefault="00C379E0" w:rsidP="00103E83">
            <w:pPr>
              <w:spacing w:before="120"/>
            </w:pPr>
          </w:p>
        </w:tc>
        <w:tc>
          <w:tcPr>
            <w:tcW w:w="729" w:type="dxa"/>
            <w:gridSpan w:val="3"/>
            <w:vAlign w:val="center"/>
          </w:tcPr>
          <w:p w14:paraId="68CD1B03" w14:textId="7D47DBE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9C34AD" w14:textId="48CB88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6B94C" w14:textId="432F4CD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2241B61" w14:textId="0C2F8C4D" w:rsidTr="00EA7165">
        <w:trPr>
          <w:gridAfter w:val="1"/>
          <w:wAfter w:w="14" w:type="dxa"/>
          <w:cantSplit/>
        </w:trPr>
        <w:tc>
          <w:tcPr>
            <w:tcW w:w="817" w:type="dxa"/>
            <w:gridSpan w:val="3"/>
            <w:tcBorders>
              <w:bottom w:val="single" w:sz="4" w:space="0" w:color="auto"/>
            </w:tcBorders>
          </w:tcPr>
          <w:p w14:paraId="66A98A05" w14:textId="1AC0BCDD" w:rsidR="00C379E0" w:rsidRPr="00996E87" w:rsidRDefault="00A9337E" w:rsidP="00103E83">
            <w:pPr>
              <w:spacing w:before="120"/>
            </w:pPr>
            <w:r>
              <w:lastRenderedPageBreak/>
              <w:t>7.14</w:t>
            </w:r>
          </w:p>
        </w:tc>
        <w:tc>
          <w:tcPr>
            <w:tcW w:w="7074" w:type="dxa"/>
            <w:gridSpan w:val="2"/>
            <w:tcBorders>
              <w:bottom w:val="single" w:sz="4" w:space="0" w:color="auto"/>
            </w:tcBorders>
          </w:tcPr>
          <w:p w14:paraId="32AF823D" w14:textId="5B1C4F2B" w:rsidR="00C379E0" w:rsidRPr="00996E87" w:rsidRDefault="00C379E0" w:rsidP="00A9337E">
            <w:pPr>
              <w:spacing w:before="120"/>
            </w:pPr>
            <w:r>
              <w:t>I know</w:t>
            </w:r>
            <w:r w:rsidRPr="00996E87">
              <w:t xml:space="preserve"> of implications of the Heisenberg uncertainty principle, including the concept of quantum tunnelling, in which a quantum particle can exist in a position </w:t>
            </w:r>
            <w:r w:rsidR="00A9337E">
              <w:t>that</w:t>
            </w:r>
            <w:r w:rsidRPr="00996E87">
              <w:t>, according to classical physics, it has insufficient energy to occupy.</w:t>
            </w:r>
          </w:p>
        </w:tc>
        <w:tc>
          <w:tcPr>
            <w:tcW w:w="567" w:type="dxa"/>
            <w:gridSpan w:val="2"/>
            <w:tcBorders>
              <w:bottom w:val="single" w:sz="4" w:space="0" w:color="auto"/>
            </w:tcBorders>
          </w:tcPr>
          <w:p w14:paraId="15044796" w14:textId="77777777" w:rsidR="00C379E0" w:rsidRPr="00996E87" w:rsidRDefault="00C379E0" w:rsidP="00103E83">
            <w:pPr>
              <w:spacing w:before="120"/>
            </w:pPr>
          </w:p>
        </w:tc>
        <w:tc>
          <w:tcPr>
            <w:tcW w:w="729" w:type="dxa"/>
            <w:gridSpan w:val="3"/>
            <w:tcBorders>
              <w:bottom w:val="single" w:sz="4" w:space="0" w:color="auto"/>
            </w:tcBorders>
            <w:vAlign w:val="center"/>
          </w:tcPr>
          <w:p w14:paraId="48FA896F" w14:textId="08A3A016"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C28F073" w14:textId="0841268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7262AD6" w14:textId="466F441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37315A8" w14:textId="2E460472" w:rsidTr="00455697">
        <w:trPr>
          <w:gridAfter w:val="1"/>
          <w:wAfter w:w="14" w:type="dxa"/>
          <w:cantSplit/>
        </w:trPr>
        <w:tc>
          <w:tcPr>
            <w:tcW w:w="7891" w:type="dxa"/>
            <w:gridSpan w:val="5"/>
            <w:shd w:val="clear" w:color="auto" w:fill="ACCBF9" w:themeFill="background2"/>
            <w:vAlign w:val="center"/>
          </w:tcPr>
          <w:p w14:paraId="02CCBCC9" w14:textId="6B40CC70" w:rsidR="00C379E0" w:rsidRPr="00225F39" w:rsidRDefault="00C379E0" w:rsidP="00225F39">
            <w:pPr>
              <w:spacing w:before="120"/>
              <w:rPr>
                <w:b/>
                <w:i w:val="0"/>
                <w:szCs w:val="24"/>
              </w:rPr>
            </w:pPr>
            <w:r w:rsidRPr="00225F39">
              <w:rPr>
                <w:b/>
                <w:i w:val="0"/>
                <w:szCs w:val="24"/>
              </w:rPr>
              <w:t>Particles from space</w:t>
            </w:r>
          </w:p>
        </w:tc>
        <w:tc>
          <w:tcPr>
            <w:tcW w:w="567" w:type="dxa"/>
            <w:gridSpan w:val="2"/>
            <w:shd w:val="clear" w:color="auto" w:fill="ACCBF9" w:themeFill="background2"/>
            <w:vAlign w:val="center"/>
          </w:tcPr>
          <w:p w14:paraId="512916DE" w14:textId="77777777" w:rsidR="00C379E0" w:rsidRPr="00225F39" w:rsidRDefault="00C379E0" w:rsidP="00225F39">
            <w:pPr>
              <w:rPr>
                <w:b/>
                <w:i w:val="0"/>
              </w:rPr>
            </w:pPr>
          </w:p>
        </w:tc>
        <w:tc>
          <w:tcPr>
            <w:tcW w:w="729" w:type="dxa"/>
            <w:gridSpan w:val="3"/>
            <w:shd w:val="clear" w:color="auto" w:fill="ACCBF9" w:themeFill="background2"/>
            <w:vAlign w:val="center"/>
          </w:tcPr>
          <w:p w14:paraId="5272DE41" w14:textId="2B8A9CA0"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13413B2" w14:textId="3594BBD1"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F2565CD" w14:textId="25F60C01" w:rsidR="00C379E0" w:rsidRPr="00455697" w:rsidRDefault="00C379E0" w:rsidP="00455697">
            <w:pPr>
              <w:rPr>
                <w:b/>
                <w:i w:val="0"/>
              </w:rPr>
            </w:pPr>
            <w:r w:rsidRPr="00455697">
              <w:rPr>
                <w:rFonts w:ascii="Comic Sans MS" w:hAnsi="Comic Sans MS" w:cs="Comic Sans MS"/>
                <w:b/>
                <w:bCs/>
                <w:i w:val="0"/>
                <w:sz w:val="38"/>
                <w:szCs w:val="38"/>
              </w:rPr>
              <w:sym w:font="Wingdings" w:char="F04B"/>
            </w:r>
          </w:p>
        </w:tc>
      </w:tr>
      <w:tr w:rsidR="00C379E0" w:rsidRPr="00455697" w14:paraId="7007897B" w14:textId="68BF41E3" w:rsidTr="00B730BB">
        <w:trPr>
          <w:gridAfter w:val="1"/>
          <w:wAfter w:w="14" w:type="dxa"/>
          <w:cantSplit/>
        </w:trPr>
        <w:tc>
          <w:tcPr>
            <w:tcW w:w="675" w:type="dxa"/>
          </w:tcPr>
          <w:p w14:paraId="443B96D4" w14:textId="68161D54" w:rsidR="00C379E0" w:rsidRPr="00996E87" w:rsidRDefault="00A9337E" w:rsidP="00103E83">
            <w:pPr>
              <w:spacing w:before="120"/>
            </w:pPr>
            <w:r>
              <w:t>8.1</w:t>
            </w:r>
          </w:p>
        </w:tc>
        <w:tc>
          <w:tcPr>
            <w:tcW w:w="7216" w:type="dxa"/>
            <w:gridSpan w:val="4"/>
          </w:tcPr>
          <w:p w14:paraId="71128F12" w14:textId="412122CE" w:rsidR="00C379E0" w:rsidRPr="00996E87" w:rsidRDefault="00C379E0" w:rsidP="00103E83">
            <w:pPr>
              <w:spacing w:before="120"/>
            </w:pPr>
            <w:r>
              <w:t>I know</w:t>
            </w:r>
            <w:r w:rsidRPr="00996E87">
              <w:t xml:space="preserve"> of the origin and composition of cosmic rays and the interaction of cosmic rays with Earth’s atmosphere</w:t>
            </w:r>
          </w:p>
        </w:tc>
        <w:tc>
          <w:tcPr>
            <w:tcW w:w="567" w:type="dxa"/>
            <w:gridSpan w:val="2"/>
          </w:tcPr>
          <w:p w14:paraId="4F165394" w14:textId="77777777" w:rsidR="00C379E0" w:rsidRPr="00996E87" w:rsidRDefault="00C379E0" w:rsidP="00103E83">
            <w:pPr>
              <w:spacing w:before="120"/>
            </w:pPr>
          </w:p>
        </w:tc>
        <w:tc>
          <w:tcPr>
            <w:tcW w:w="729" w:type="dxa"/>
            <w:gridSpan w:val="3"/>
            <w:vAlign w:val="center"/>
          </w:tcPr>
          <w:p w14:paraId="78D35CCF" w14:textId="6B375C5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844202" w14:textId="45DEC8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4F8832" w14:textId="0EB7297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C7EE2E7" w14:textId="62289AC3" w:rsidTr="00B730BB">
        <w:trPr>
          <w:gridAfter w:val="1"/>
          <w:wAfter w:w="14" w:type="dxa"/>
          <w:cantSplit/>
        </w:trPr>
        <w:tc>
          <w:tcPr>
            <w:tcW w:w="675" w:type="dxa"/>
          </w:tcPr>
          <w:p w14:paraId="128C242F" w14:textId="33701142" w:rsidR="00C379E0" w:rsidRPr="00996E87" w:rsidRDefault="00A9337E" w:rsidP="00103E83">
            <w:pPr>
              <w:spacing w:before="120"/>
            </w:pPr>
            <w:r>
              <w:t>8.2</w:t>
            </w:r>
          </w:p>
        </w:tc>
        <w:tc>
          <w:tcPr>
            <w:tcW w:w="7216" w:type="dxa"/>
            <w:gridSpan w:val="4"/>
          </w:tcPr>
          <w:p w14:paraId="6C323096" w14:textId="1F7A7772" w:rsidR="00C379E0" w:rsidRPr="00996E87" w:rsidRDefault="00C379E0" w:rsidP="00103E83">
            <w:pPr>
              <w:spacing w:before="120"/>
            </w:pPr>
            <w:r>
              <w:t>I know</w:t>
            </w:r>
            <w:r w:rsidRPr="00996E87">
              <w:t xml:space="preserve"> of the composition of the solar wind as charged p</w:t>
            </w:r>
            <w:r w:rsidR="00A9337E">
              <w:t>articles in the form of plasma.</w:t>
            </w:r>
          </w:p>
        </w:tc>
        <w:tc>
          <w:tcPr>
            <w:tcW w:w="567" w:type="dxa"/>
            <w:gridSpan w:val="2"/>
          </w:tcPr>
          <w:p w14:paraId="29C44CD8" w14:textId="77777777" w:rsidR="00C379E0" w:rsidRPr="00996E87" w:rsidRDefault="00C379E0" w:rsidP="00103E83">
            <w:pPr>
              <w:spacing w:before="120"/>
            </w:pPr>
          </w:p>
        </w:tc>
        <w:tc>
          <w:tcPr>
            <w:tcW w:w="729" w:type="dxa"/>
            <w:gridSpan w:val="3"/>
            <w:vAlign w:val="center"/>
          </w:tcPr>
          <w:p w14:paraId="0FA60EF2" w14:textId="23BF49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4A1EF8" w14:textId="7C612FE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C6184F" w14:textId="377706F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0F617DF" w14:textId="2C9F7700" w:rsidTr="00B730BB">
        <w:trPr>
          <w:gridAfter w:val="1"/>
          <w:wAfter w:w="14" w:type="dxa"/>
          <w:cantSplit/>
        </w:trPr>
        <w:tc>
          <w:tcPr>
            <w:tcW w:w="675" w:type="dxa"/>
          </w:tcPr>
          <w:p w14:paraId="445D2308" w14:textId="38452310" w:rsidR="00C379E0" w:rsidRPr="00996E87" w:rsidRDefault="00A9337E" w:rsidP="00103E83">
            <w:pPr>
              <w:spacing w:before="120"/>
            </w:pPr>
            <w:r>
              <w:t>8.3</w:t>
            </w:r>
          </w:p>
        </w:tc>
        <w:tc>
          <w:tcPr>
            <w:tcW w:w="7216" w:type="dxa"/>
            <w:gridSpan w:val="4"/>
          </w:tcPr>
          <w:p w14:paraId="0AD38DDD" w14:textId="65143349" w:rsidR="00C379E0" w:rsidRPr="00996E87" w:rsidRDefault="00A9337E" w:rsidP="00A9337E">
            <w:pPr>
              <w:spacing w:before="120"/>
            </w:pPr>
            <w:r>
              <w:t>I can e</w:t>
            </w:r>
            <w:r w:rsidR="00C379E0" w:rsidRPr="00996E87">
              <w:t>xpla</w:t>
            </w:r>
            <w:r>
              <w:t>i</w:t>
            </w:r>
            <w:r w:rsidR="00C379E0" w:rsidRPr="00996E87">
              <w:t>n the helical motion of charged particles in the Earth’s magnetic field.</w:t>
            </w:r>
          </w:p>
        </w:tc>
        <w:tc>
          <w:tcPr>
            <w:tcW w:w="567" w:type="dxa"/>
            <w:gridSpan w:val="2"/>
          </w:tcPr>
          <w:p w14:paraId="1C22EB99" w14:textId="77777777" w:rsidR="00C379E0" w:rsidRPr="00996E87" w:rsidRDefault="00C379E0" w:rsidP="00103E83">
            <w:pPr>
              <w:spacing w:before="120"/>
            </w:pPr>
          </w:p>
        </w:tc>
        <w:tc>
          <w:tcPr>
            <w:tcW w:w="729" w:type="dxa"/>
            <w:gridSpan w:val="3"/>
            <w:vAlign w:val="center"/>
          </w:tcPr>
          <w:p w14:paraId="1335734A" w14:textId="6C52C9A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E50549" w14:textId="3F0E238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A50ED7" w14:textId="1C756CB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9459EB" w14:textId="6337581F" w:rsidTr="00B730BB">
        <w:trPr>
          <w:gridAfter w:val="1"/>
          <w:wAfter w:w="14" w:type="dxa"/>
          <w:cantSplit/>
        </w:trPr>
        <w:tc>
          <w:tcPr>
            <w:tcW w:w="675" w:type="dxa"/>
          </w:tcPr>
          <w:p w14:paraId="0F2928E9" w14:textId="530067D6" w:rsidR="00C379E0" w:rsidRPr="00996E87" w:rsidRDefault="00A9337E" w:rsidP="00103E83">
            <w:pPr>
              <w:spacing w:before="120"/>
            </w:pPr>
            <w:r>
              <w:t>8.4</w:t>
            </w:r>
          </w:p>
        </w:tc>
        <w:tc>
          <w:tcPr>
            <w:tcW w:w="7216" w:type="dxa"/>
            <w:gridSpan w:val="4"/>
          </w:tcPr>
          <w:p w14:paraId="2BFEB5E2" w14:textId="10B74CC7" w:rsidR="00C379E0" w:rsidRPr="00996E87" w:rsidRDefault="00A9337E" w:rsidP="00A9337E">
            <w:pPr>
              <w:spacing w:before="120"/>
            </w:pPr>
            <w:r>
              <w:t>I can u</w:t>
            </w:r>
            <w:r w:rsidR="00C379E0" w:rsidRPr="00996E87">
              <w:t xml:space="preserve">se appropriate relationships to solve problems involving the force on a charged particle, its charge, its mass, its velocity, the radius of its path, and the magnetic induction of a magnetic field.  </w:t>
            </w:r>
          </w:p>
        </w:tc>
        <w:tc>
          <w:tcPr>
            <w:tcW w:w="567" w:type="dxa"/>
            <w:gridSpan w:val="2"/>
          </w:tcPr>
          <w:p w14:paraId="76C9FA5B" w14:textId="77777777" w:rsidR="00C379E0" w:rsidRPr="00996E87" w:rsidRDefault="00C379E0" w:rsidP="00103E83">
            <w:pPr>
              <w:spacing w:before="120"/>
            </w:pPr>
          </w:p>
        </w:tc>
        <w:tc>
          <w:tcPr>
            <w:tcW w:w="729" w:type="dxa"/>
            <w:gridSpan w:val="3"/>
            <w:vAlign w:val="center"/>
          </w:tcPr>
          <w:p w14:paraId="53B8BB29" w14:textId="5FD8D30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6BED15" w14:textId="1C242A2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3C8D6E" w14:textId="3272E5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BD42E77" w14:textId="770A8B93" w:rsidTr="00B730BB">
        <w:trPr>
          <w:gridAfter w:val="1"/>
          <w:wAfter w:w="14" w:type="dxa"/>
          <w:cantSplit/>
        </w:trPr>
        <w:tc>
          <w:tcPr>
            <w:tcW w:w="675" w:type="dxa"/>
            <w:tcBorders>
              <w:bottom w:val="single" w:sz="4" w:space="0" w:color="auto"/>
            </w:tcBorders>
          </w:tcPr>
          <w:p w14:paraId="1D6B2B40" w14:textId="63092AD5" w:rsidR="00C379E0" w:rsidRPr="00996E87" w:rsidRDefault="00A9337E" w:rsidP="00103E83">
            <w:pPr>
              <w:spacing w:before="120"/>
            </w:pPr>
            <w:r>
              <w:t>8.5</w:t>
            </w:r>
          </w:p>
        </w:tc>
        <w:tc>
          <w:tcPr>
            <w:tcW w:w="7216" w:type="dxa"/>
            <w:gridSpan w:val="4"/>
            <w:tcBorders>
              <w:bottom w:val="single" w:sz="4" w:space="0" w:color="auto"/>
            </w:tcBorders>
          </w:tcPr>
          <w:p w14:paraId="55B3BFDC" w14:textId="45DDAA78" w:rsidR="00C379E0" w:rsidRPr="00996E87" w:rsidRDefault="00C379E0" w:rsidP="00103E83">
            <w:pPr>
              <w:spacing w:before="120"/>
            </w:pPr>
            <w:r w:rsidRPr="00996E87">
              <w:rPr>
                <w:position w:val="-54"/>
              </w:rPr>
              <w:object w:dxaOrig="940" w:dyaOrig="1200" w14:anchorId="5623F536">
                <v:shape id="_x0000_i1087" type="#_x0000_t75" style="width:47.25pt;height:60pt" o:ole="">
                  <v:imagedata r:id="rId141" o:title=""/>
                </v:shape>
                <o:OLEObject Type="Embed" ProgID="Equation.DSMT4" ShapeID="_x0000_i1087" DrawAspect="Content" ObjectID="_1648324920" r:id="rId142"/>
              </w:object>
            </w:r>
          </w:p>
        </w:tc>
        <w:tc>
          <w:tcPr>
            <w:tcW w:w="567" w:type="dxa"/>
            <w:gridSpan w:val="2"/>
            <w:tcBorders>
              <w:bottom w:val="single" w:sz="4" w:space="0" w:color="auto"/>
            </w:tcBorders>
          </w:tcPr>
          <w:p w14:paraId="50962E95" w14:textId="77777777" w:rsidR="00C379E0" w:rsidRPr="00996E87" w:rsidRDefault="00C379E0" w:rsidP="00103E83">
            <w:pPr>
              <w:spacing w:before="120"/>
            </w:pPr>
          </w:p>
        </w:tc>
        <w:tc>
          <w:tcPr>
            <w:tcW w:w="729" w:type="dxa"/>
            <w:gridSpan w:val="3"/>
            <w:tcBorders>
              <w:bottom w:val="single" w:sz="4" w:space="0" w:color="auto"/>
            </w:tcBorders>
            <w:vAlign w:val="center"/>
          </w:tcPr>
          <w:p w14:paraId="674746AC" w14:textId="7CDB419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221DB5D" w14:textId="026FC2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6A9985B4" w14:textId="14744D29"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4332BF2" w14:textId="1EAB3B9C" w:rsidTr="00455697">
        <w:trPr>
          <w:gridAfter w:val="1"/>
          <w:wAfter w:w="14" w:type="dxa"/>
          <w:cantSplit/>
        </w:trPr>
        <w:tc>
          <w:tcPr>
            <w:tcW w:w="7891" w:type="dxa"/>
            <w:gridSpan w:val="5"/>
            <w:shd w:val="clear" w:color="auto" w:fill="ACCBF9" w:themeFill="background2"/>
            <w:vAlign w:val="center"/>
          </w:tcPr>
          <w:p w14:paraId="425EA6D6" w14:textId="29E9752B" w:rsidR="00C379E0" w:rsidRPr="00225F39" w:rsidRDefault="00C379E0" w:rsidP="00FF616B">
            <w:pPr>
              <w:spacing w:before="60" w:after="60"/>
              <w:rPr>
                <w:b/>
                <w:i w:val="0"/>
              </w:rPr>
            </w:pPr>
            <w:r w:rsidRPr="00225F39">
              <w:rPr>
                <w:b/>
                <w:i w:val="0"/>
              </w:rPr>
              <w:t>Simple harmonic motion (SHM)</w:t>
            </w:r>
          </w:p>
        </w:tc>
        <w:tc>
          <w:tcPr>
            <w:tcW w:w="567" w:type="dxa"/>
            <w:gridSpan w:val="2"/>
            <w:shd w:val="clear" w:color="auto" w:fill="ACCBF9" w:themeFill="background2"/>
          </w:tcPr>
          <w:p w14:paraId="28E902DC" w14:textId="77777777" w:rsidR="00C379E0" w:rsidRPr="00225F39" w:rsidRDefault="00C379E0" w:rsidP="00FF616B">
            <w:pPr>
              <w:spacing w:before="60" w:after="60"/>
              <w:rPr>
                <w:b/>
                <w:i w:val="0"/>
              </w:rPr>
            </w:pPr>
          </w:p>
        </w:tc>
        <w:tc>
          <w:tcPr>
            <w:tcW w:w="729" w:type="dxa"/>
            <w:gridSpan w:val="3"/>
            <w:shd w:val="clear" w:color="auto" w:fill="ACCBF9" w:themeFill="background2"/>
            <w:vAlign w:val="center"/>
          </w:tcPr>
          <w:p w14:paraId="262039D3" w14:textId="42AC6CA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4F07F7A4" w14:textId="4CC0C89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1A94C2" w14:textId="1ADCC15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2CAB7BC3" w14:textId="58C99C15" w:rsidTr="00B730BB">
        <w:trPr>
          <w:gridAfter w:val="1"/>
          <w:wAfter w:w="14" w:type="dxa"/>
          <w:cantSplit/>
        </w:trPr>
        <w:tc>
          <w:tcPr>
            <w:tcW w:w="675" w:type="dxa"/>
          </w:tcPr>
          <w:p w14:paraId="1C53F62D" w14:textId="71BD2496" w:rsidR="00C379E0" w:rsidRPr="00996E87" w:rsidRDefault="00A9337E" w:rsidP="00103E83">
            <w:pPr>
              <w:spacing w:before="120"/>
            </w:pPr>
            <w:r>
              <w:t>9.1</w:t>
            </w:r>
          </w:p>
        </w:tc>
        <w:tc>
          <w:tcPr>
            <w:tcW w:w="7216" w:type="dxa"/>
            <w:gridSpan w:val="4"/>
          </w:tcPr>
          <w:p w14:paraId="7A29B256" w14:textId="50A6CE69" w:rsidR="00C379E0" w:rsidRPr="00996E87" w:rsidRDefault="00A04E5F" w:rsidP="00A04E5F">
            <w:pPr>
              <w:spacing w:before="120"/>
            </w:pPr>
            <w:r>
              <w:t>I can define</w:t>
            </w:r>
            <w:r w:rsidR="00C379E0" w:rsidRPr="00996E87">
              <w:t xml:space="preserve"> SHM in terms of the restoring force and acceleration proportional to, and in the opposite direction to, the displacement from the rest position.</w:t>
            </w:r>
          </w:p>
        </w:tc>
        <w:tc>
          <w:tcPr>
            <w:tcW w:w="567" w:type="dxa"/>
            <w:gridSpan w:val="2"/>
          </w:tcPr>
          <w:p w14:paraId="69F6F862" w14:textId="77777777" w:rsidR="00C379E0" w:rsidRPr="00996E87" w:rsidRDefault="00C379E0" w:rsidP="00103E83">
            <w:pPr>
              <w:spacing w:before="120"/>
            </w:pPr>
          </w:p>
        </w:tc>
        <w:tc>
          <w:tcPr>
            <w:tcW w:w="729" w:type="dxa"/>
            <w:gridSpan w:val="3"/>
            <w:vAlign w:val="center"/>
          </w:tcPr>
          <w:p w14:paraId="4F1B0A43" w14:textId="21F1268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CDE69C9" w14:textId="3B60DF2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75C804" w14:textId="0E5E365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1B070F" w14:textId="46871AFE" w:rsidTr="00B730BB">
        <w:trPr>
          <w:gridAfter w:val="1"/>
          <w:wAfter w:w="14" w:type="dxa"/>
          <w:cantSplit/>
        </w:trPr>
        <w:tc>
          <w:tcPr>
            <w:tcW w:w="675" w:type="dxa"/>
          </w:tcPr>
          <w:p w14:paraId="1AB48A7F" w14:textId="2A4961F2" w:rsidR="00C379E0" w:rsidRPr="00996E87" w:rsidRDefault="00A04E5F" w:rsidP="00103E83">
            <w:pPr>
              <w:spacing w:before="120"/>
              <w:rPr>
                <w:color w:val="FF0000"/>
              </w:rPr>
            </w:pPr>
            <w:r w:rsidRPr="00A04E5F">
              <w:t>9.2</w:t>
            </w:r>
          </w:p>
        </w:tc>
        <w:tc>
          <w:tcPr>
            <w:tcW w:w="7216" w:type="dxa"/>
            <w:gridSpan w:val="4"/>
          </w:tcPr>
          <w:p w14:paraId="49B7BEAE" w14:textId="025BF463" w:rsidR="00C379E0" w:rsidRPr="00996E87" w:rsidRDefault="00A04E5F" w:rsidP="00103E83">
            <w:pPr>
              <w:spacing w:before="120"/>
              <w:rPr>
                <w:color w:val="FF0000"/>
              </w:rPr>
            </w:pPr>
            <w:r>
              <w:t>I can u</w:t>
            </w:r>
            <w:r w:rsidR="00C379E0" w:rsidRPr="00996E87">
              <w:t xml:space="preserve">se of calculus methods to show that the expressions </w:t>
            </w:r>
            <w:r w:rsidR="00C379E0" w:rsidRPr="00996E87">
              <w:rPr>
                <w:position w:val="-10"/>
              </w:rPr>
              <w:object w:dxaOrig="1200" w:dyaOrig="320" w14:anchorId="0793E1CE">
                <v:shape id="_x0000_i1088" type="#_x0000_t75" style="width:60pt;height:15.75pt" o:ole="">
                  <v:imagedata r:id="rId143" o:title=""/>
                </v:shape>
                <o:OLEObject Type="Embed" ProgID="Equation.DSMT4" ShapeID="_x0000_i1088" DrawAspect="Content" ObjectID="_1648324921" r:id="rId144"/>
              </w:object>
            </w:r>
            <w:r w:rsidR="00C379E0" w:rsidRPr="00996E87">
              <w:t xml:space="preserve"> and </w:t>
            </w:r>
            <w:r w:rsidR="00C379E0" w:rsidRPr="00996E87">
              <w:rPr>
                <w:position w:val="-10"/>
              </w:rPr>
              <w:object w:dxaOrig="1219" w:dyaOrig="320" w14:anchorId="4F4A523C">
                <v:shape id="_x0000_i1089" type="#_x0000_t75" style="width:60.75pt;height:15.75pt" o:ole="">
                  <v:imagedata r:id="rId145" o:title=""/>
                </v:shape>
                <o:OLEObject Type="Embed" ProgID="Equation.DSMT4" ShapeID="_x0000_i1089" DrawAspect="Content" ObjectID="_1648324922" r:id="rId146"/>
              </w:object>
            </w:r>
            <w:r w:rsidR="00C379E0" w:rsidRPr="00996E87">
              <w:t xml:space="preserve"> are consistent with the definition of SHM (</w:t>
            </w:r>
            <w:r w:rsidR="00C379E0" w:rsidRPr="00996E87">
              <w:rPr>
                <w:position w:val="-10"/>
              </w:rPr>
              <w:object w:dxaOrig="980" w:dyaOrig="360" w14:anchorId="71419CB0">
                <v:shape id="_x0000_i1090" type="#_x0000_t75" style="width:49.5pt;height:17.25pt" o:ole="">
                  <v:imagedata r:id="rId147" o:title=""/>
                </v:shape>
                <o:OLEObject Type="Embed" ProgID="Equation.DSMT4" ShapeID="_x0000_i1090" DrawAspect="Content" ObjectID="_1648324923" r:id="rId148"/>
              </w:object>
            </w:r>
            <w:r w:rsidR="00C379E0" w:rsidRPr="00996E87">
              <w:t xml:space="preserve"> )</w:t>
            </w:r>
          </w:p>
        </w:tc>
        <w:tc>
          <w:tcPr>
            <w:tcW w:w="567" w:type="dxa"/>
            <w:gridSpan w:val="2"/>
          </w:tcPr>
          <w:p w14:paraId="1C6C4718" w14:textId="77777777" w:rsidR="00C379E0" w:rsidRPr="00996E87" w:rsidRDefault="00C379E0" w:rsidP="00103E83">
            <w:pPr>
              <w:spacing w:before="120"/>
            </w:pPr>
          </w:p>
        </w:tc>
        <w:tc>
          <w:tcPr>
            <w:tcW w:w="729" w:type="dxa"/>
            <w:gridSpan w:val="3"/>
            <w:vAlign w:val="center"/>
          </w:tcPr>
          <w:p w14:paraId="62C7CE23" w14:textId="4F57402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C51256" w14:textId="614614B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8235E6F" w14:textId="5896129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0FF96D6" w14:textId="0CF96675" w:rsidTr="00B730BB">
        <w:trPr>
          <w:gridAfter w:val="1"/>
          <w:wAfter w:w="14" w:type="dxa"/>
          <w:cantSplit/>
        </w:trPr>
        <w:tc>
          <w:tcPr>
            <w:tcW w:w="675" w:type="dxa"/>
          </w:tcPr>
          <w:p w14:paraId="3D227D62" w14:textId="291A50C4" w:rsidR="00C379E0" w:rsidRPr="00996E87" w:rsidRDefault="00FF0E00" w:rsidP="00103E83">
            <w:pPr>
              <w:spacing w:before="120"/>
            </w:pPr>
            <w:r>
              <w:t>9.3</w:t>
            </w:r>
          </w:p>
        </w:tc>
        <w:tc>
          <w:tcPr>
            <w:tcW w:w="7216" w:type="dxa"/>
            <w:gridSpan w:val="4"/>
          </w:tcPr>
          <w:p w14:paraId="11E4C8FF" w14:textId="6BB20FF0" w:rsidR="00C379E0" w:rsidRPr="00996E87" w:rsidRDefault="00FF0E00" w:rsidP="00103E83">
            <w:pPr>
              <w:spacing w:before="120"/>
            </w:pPr>
            <w:r>
              <w:t>I can derive</w:t>
            </w:r>
            <w:r w:rsidR="00C379E0" w:rsidRPr="00996E87">
              <w:t xml:space="preserve"> the relationships  </w:t>
            </w:r>
            <w:r w:rsidR="00C379E0" w:rsidRPr="00996E87">
              <w:rPr>
                <w:position w:val="-18"/>
              </w:rPr>
              <w:object w:dxaOrig="1860" w:dyaOrig="520" w14:anchorId="61A97298">
                <v:shape id="_x0000_i1091" type="#_x0000_t75" style="width:93.75pt;height:27pt" o:ole="">
                  <v:imagedata r:id="rId149" o:title=""/>
                </v:shape>
                <o:OLEObject Type="Embed" ProgID="Equation.DSMT4" ShapeID="_x0000_i1091" DrawAspect="Content" ObjectID="_1648324924" r:id="rId150"/>
              </w:object>
            </w:r>
            <w:r w:rsidR="00C379E0" w:rsidRPr="00996E87">
              <w:t xml:space="preserve">  </w:t>
            </w:r>
            <w:proofErr w:type="gramStart"/>
            <w:r w:rsidR="00C379E0" w:rsidRPr="00996E87">
              <w:t xml:space="preserve">and </w:t>
            </w:r>
            <w:r w:rsidR="00C379E0" w:rsidRPr="00996E87">
              <w:rPr>
                <w:position w:val="-24"/>
              </w:rPr>
              <w:object w:dxaOrig="2079" w:dyaOrig="620" w14:anchorId="3C9E1BB1">
                <v:shape id="_x0000_i1092" type="#_x0000_t75" style="width:103.5pt;height:30.75pt" o:ole="">
                  <v:imagedata r:id="rId151" o:title=""/>
                </v:shape>
                <o:OLEObject Type="Embed" ProgID="Equation.DSMT4" ShapeID="_x0000_i1092" DrawAspect="Content" ObjectID="_1648324925" r:id="rId152"/>
              </w:object>
            </w:r>
            <w:r w:rsidR="00C379E0" w:rsidRPr="00996E87">
              <w:t xml:space="preserve"> .</w:t>
            </w:r>
          </w:p>
        </w:tc>
        <w:tc>
          <w:tcPr>
            <w:tcW w:w="567" w:type="dxa"/>
            <w:gridSpan w:val="2"/>
          </w:tcPr>
          <w:p w14:paraId="231D2EC0" w14:textId="77777777" w:rsidR="00C379E0" w:rsidRPr="00996E87" w:rsidRDefault="00C379E0" w:rsidP="00103E83">
            <w:pPr>
              <w:spacing w:before="120"/>
            </w:pPr>
          </w:p>
        </w:tc>
        <w:tc>
          <w:tcPr>
            <w:tcW w:w="729" w:type="dxa"/>
            <w:gridSpan w:val="3"/>
            <w:vAlign w:val="center"/>
          </w:tcPr>
          <w:p w14:paraId="0EDBE980" w14:textId="592B85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942AF7D" w14:textId="75BAA1B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DC41D0" w14:textId="13DB833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AB1E68D" w14:textId="5AD5A1F3" w:rsidTr="00B730BB">
        <w:trPr>
          <w:gridAfter w:val="1"/>
          <w:wAfter w:w="14" w:type="dxa"/>
          <w:cantSplit/>
        </w:trPr>
        <w:tc>
          <w:tcPr>
            <w:tcW w:w="675" w:type="dxa"/>
          </w:tcPr>
          <w:p w14:paraId="4F3E52D6" w14:textId="41384295" w:rsidR="00C379E0" w:rsidRPr="00996E87" w:rsidRDefault="00FF0E00" w:rsidP="00103E83">
            <w:pPr>
              <w:spacing w:before="120"/>
            </w:pPr>
            <w:r>
              <w:lastRenderedPageBreak/>
              <w:t>9.4</w:t>
            </w:r>
          </w:p>
        </w:tc>
        <w:tc>
          <w:tcPr>
            <w:tcW w:w="7216" w:type="dxa"/>
            <w:gridSpan w:val="4"/>
          </w:tcPr>
          <w:p w14:paraId="4723FD1C" w14:textId="6924BB74" w:rsidR="00C379E0" w:rsidRPr="00996E87" w:rsidRDefault="00FF0E00" w:rsidP="00103E83">
            <w:pPr>
              <w:spacing w:before="120"/>
            </w:pPr>
            <w:r>
              <w:t>I can use</w:t>
            </w:r>
            <w:r w:rsidR="00C379E0" w:rsidRPr="00996E87">
              <w:t xml:space="preserve"> appropriate relationships to solve problems involving the displacement, velocity, acceleration, angular frequency, period, and energy of an object executing SHM.</w:t>
            </w:r>
          </w:p>
        </w:tc>
        <w:tc>
          <w:tcPr>
            <w:tcW w:w="567" w:type="dxa"/>
            <w:gridSpan w:val="2"/>
          </w:tcPr>
          <w:p w14:paraId="109F6E60" w14:textId="77777777" w:rsidR="00C379E0" w:rsidRPr="00996E87" w:rsidRDefault="00C379E0" w:rsidP="00103E83">
            <w:pPr>
              <w:spacing w:before="120"/>
            </w:pPr>
          </w:p>
        </w:tc>
        <w:tc>
          <w:tcPr>
            <w:tcW w:w="729" w:type="dxa"/>
            <w:gridSpan w:val="3"/>
            <w:vAlign w:val="center"/>
          </w:tcPr>
          <w:p w14:paraId="11348FF5" w14:textId="674587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D9DE4D" w14:textId="7162C43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0B2DBDD" w14:textId="750F73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8501A8C" w14:textId="78A99F66" w:rsidTr="00B730BB">
        <w:trPr>
          <w:gridAfter w:val="1"/>
          <w:wAfter w:w="14" w:type="dxa"/>
          <w:cantSplit/>
        </w:trPr>
        <w:tc>
          <w:tcPr>
            <w:tcW w:w="675" w:type="dxa"/>
          </w:tcPr>
          <w:p w14:paraId="0FB4B0F3" w14:textId="265F281F" w:rsidR="00C379E0" w:rsidRPr="00996E87" w:rsidRDefault="00FF0E00" w:rsidP="00103E83">
            <w:pPr>
              <w:spacing w:before="120"/>
            </w:pPr>
            <w:r>
              <w:t>9.5</w:t>
            </w:r>
          </w:p>
        </w:tc>
        <w:tc>
          <w:tcPr>
            <w:tcW w:w="7216" w:type="dxa"/>
            <w:gridSpan w:val="4"/>
          </w:tcPr>
          <w:p w14:paraId="25E68A30" w14:textId="24FCC23F" w:rsidR="00C379E0" w:rsidRPr="00996E87" w:rsidRDefault="00C379E0" w:rsidP="00103E83">
            <w:pPr>
              <w:spacing w:before="120"/>
            </w:pPr>
            <w:r w:rsidRPr="00996E87">
              <w:rPr>
                <w:position w:val="-224"/>
              </w:rPr>
              <w:object w:dxaOrig="2700" w:dyaOrig="4720" w14:anchorId="1899336A">
                <v:shape id="_x0000_i1093" type="#_x0000_t75" style="width:135pt;height:237pt" o:ole="">
                  <v:imagedata r:id="rId153" o:title=""/>
                </v:shape>
                <o:OLEObject Type="Embed" ProgID="Equation.DSMT4" ShapeID="_x0000_i1093" DrawAspect="Content" ObjectID="_1648324926" r:id="rId154"/>
              </w:object>
            </w:r>
            <w:r w:rsidRPr="00996E87">
              <w:t xml:space="preserve"> </w:t>
            </w:r>
          </w:p>
        </w:tc>
        <w:tc>
          <w:tcPr>
            <w:tcW w:w="567" w:type="dxa"/>
            <w:gridSpan w:val="2"/>
          </w:tcPr>
          <w:p w14:paraId="4BD2534A" w14:textId="77777777" w:rsidR="00C379E0" w:rsidRPr="00996E87" w:rsidRDefault="00C379E0" w:rsidP="00103E83">
            <w:pPr>
              <w:spacing w:before="120"/>
            </w:pPr>
          </w:p>
        </w:tc>
        <w:tc>
          <w:tcPr>
            <w:tcW w:w="729" w:type="dxa"/>
            <w:gridSpan w:val="3"/>
            <w:vAlign w:val="center"/>
          </w:tcPr>
          <w:p w14:paraId="52838AE8" w14:textId="6CCE4A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EC220C" w14:textId="41153342"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E54FE66" w14:textId="655C50A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86B1BF5" w14:textId="3DB04993" w:rsidTr="00B730BB">
        <w:trPr>
          <w:gridAfter w:val="1"/>
          <w:wAfter w:w="14" w:type="dxa"/>
          <w:cantSplit/>
        </w:trPr>
        <w:tc>
          <w:tcPr>
            <w:tcW w:w="675" w:type="dxa"/>
            <w:tcBorders>
              <w:bottom w:val="single" w:sz="4" w:space="0" w:color="auto"/>
            </w:tcBorders>
          </w:tcPr>
          <w:p w14:paraId="502921C7" w14:textId="2B92E682" w:rsidR="00C379E0" w:rsidRPr="00996E87" w:rsidRDefault="00FF0E00" w:rsidP="00103E83">
            <w:pPr>
              <w:spacing w:before="120"/>
            </w:pPr>
            <w:r>
              <w:t>9.6</w:t>
            </w:r>
          </w:p>
        </w:tc>
        <w:tc>
          <w:tcPr>
            <w:tcW w:w="7216" w:type="dxa"/>
            <w:gridSpan w:val="4"/>
            <w:tcBorders>
              <w:bottom w:val="single" w:sz="4" w:space="0" w:color="auto"/>
            </w:tcBorders>
          </w:tcPr>
          <w:p w14:paraId="54172ECC" w14:textId="5D2DE640" w:rsidR="00C379E0" w:rsidRPr="00996E87" w:rsidRDefault="00C379E0" w:rsidP="00103E83">
            <w:pPr>
              <w:spacing w:before="120"/>
            </w:pPr>
            <w:r>
              <w:t>I know</w:t>
            </w:r>
            <w:r w:rsidRPr="00996E87">
              <w:t xml:space="preserve"> of the effects of damping in SHM (to include underdamping, critical damping and overdamping).</w:t>
            </w:r>
          </w:p>
        </w:tc>
        <w:tc>
          <w:tcPr>
            <w:tcW w:w="567" w:type="dxa"/>
            <w:gridSpan w:val="2"/>
            <w:tcBorders>
              <w:bottom w:val="single" w:sz="4" w:space="0" w:color="auto"/>
            </w:tcBorders>
          </w:tcPr>
          <w:p w14:paraId="3F322B5E" w14:textId="77777777" w:rsidR="00C379E0" w:rsidRPr="00996E87" w:rsidRDefault="00C379E0" w:rsidP="00103E83">
            <w:pPr>
              <w:spacing w:before="120"/>
            </w:pPr>
          </w:p>
        </w:tc>
        <w:tc>
          <w:tcPr>
            <w:tcW w:w="729" w:type="dxa"/>
            <w:gridSpan w:val="3"/>
            <w:tcBorders>
              <w:bottom w:val="single" w:sz="4" w:space="0" w:color="auto"/>
            </w:tcBorders>
            <w:vAlign w:val="center"/>
          </w:tcPr>
          <w:p w14:paraId="6A936491" w14:textId="218F032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6ECDADB" w14:textId="06793CB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2F0360EC" w14:textId="741A5BB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F0A1004" w14:textId="2FAA1361" w:rsidTr="00455697">
        <w:trPr>
          <w:gridAfter w:val="1"/>
          <w:wAfter w:w="14" w:type="dxa"/>
          <w:cantSplit/>
        </w:trPr>
        <w:tc>
          <w:tcPr>
            <w:tcW w:w="7891" w:type="dxa"/>
            <w:gridSpan w:val="5"/>
            <w:shd w:val="clear" w:color="auto" w:fill="ACCBF9" w:themeFill="background2"/>
            <w:vAlign w:val="center"/>
          </w:tcPr>
          <w:p w14:paraId="08974A4D" w14:textId="4AD058BA" w:rsidR="00C379E0" w:rsidRPr="0074188C" w:rsidRDefault="00C379E0" w:rsidP="00FF616B">
            <w:pPr>
              <w:spacing w:before="60" w:after="60"/>
              <w:rPr>
                <w:b/>
                <w:i w:val="0"/>
              </w:rPr>
            </w:pPr>
            <w:r w:rsidRPr="0074188C">
              <w:rPr>
                <w:b/>
                <w:i w:val="0"/>
              </w:rPr>
              <w:t>Waves</w:t>
            </w:r>
          </w:p>
        </w:tc>
        <w:tc>
          <w:tcPr>
            <w:tcW w:w="567" w:type="dxa"/>
            <w:gridSpan w:val="2"/>
            <w:shd w:val="clear" w:color="auto" w:fill="ACCBF9" w:themeFill="background2"/>
          </w:tcPr>
          <w:p w14:paraId="306773C8" w14:textId="77777777" w:rsidR="00C379E0" w:rsidRPr="0074188C" w:rsidRDefault="00C379E0" w:rsidP="00FF616B">
            <w:pPr>
              <w:spacing w:before="60" w:after="60"/>
              <w:rPr>
                <w:b/>
              </w:rPr>
            </w:pPr>
          </w:p>
        </w:tc>
        <w:tc>
          <w:tcPr>
            <w:tcW w:w="729" w:type="dxa"/>
            <w:gridSpan w:val="3"/>
            <w:shd w:val="clear" w:color="auto" w:fill="ACCBF9" w:themeFill="background2"/>
            <w:vAlign w:val="center"/>
          </w:tcPr>
          <w:p w14:paraId="376EB100" w14:textId="6BD1FAA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745E97A" w14:textId="323D80A1"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B63B51" w14:textId="7C7C71C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722EFB1" w14:textId="2C0E6C6B" w:rsidTr="00FF0E00">
        <w:trPr>
          <w:gridAfter w:val="1"/>
          <w:wAfter w:w="14" w:type="dxa"/>
          <w:cantSplit/>
        </w:trPr>
        <w:tc>
          <w:tcPr>
            <w:tcW w:w="817" w:type="dxa"/>
            <w:gridSpan w:val="3"/>
          </w:tcPr>
          <w:p w14:paraId="5F32F88A" w14:textId="3DA1DA60" w:rsidR="00C379E0" w:rsidRPr="00996E87" w:rsidRDefault="00FF0E00" w:rsidP="00103E83">
            <w:pPr>
              <w:spacing w:before="120"/>
            </w:pPr>
            <w:r>
              <w:t>10.1</w:t>
            </w:r>
          </w:p>
        </w:tc>
        <w:tc>
          <w:tcPr>
            <w:tcW w:w="7074" w:type="dxa"/>
            <w:gridSpan w:val="2"/>
          </w:tcPr>
          <w:p w14:paraId="30152B17" w14:textId="418E19D8" w:rsidR="00C379E0" w:rsidRPr="00996E87" w:rsidRDefault="00FF0E00" w:rsidP="00103E83">
            <w:pPr>
              <w:spacing w:before="120"/>
            </w:pPr>
            <w:r>
              <w:t xml:space="preserve">I can use </w:t>
            </w:r>
            <w:r w:rsidR="00C379E0" w:rsidRPr="00996E87">
              <w:t xml:space="preserve">an appropriate relationship to solve problems involving the energy transferred by a wave and its amplitude. </w:t>
            </w:r>
          </w:p>
        </w:tc>
        <w:tc>
          <w:tcPr>
            <w:tcW w:w="567" w:type="dxa"/>
            <w:gridSpan w:val="2"/>
          </w:tcPr>
          <w:p w14:paraId="01E9721A" w14:textId="77777777" w:rsidR="00C379E0" w:rsidRPr="00996E87" w:rsidRDefault="00C379E0" w:rsidP="00103E83">
            <w:pPr>
              <w:spacing w:before="120"/>
            </w:pPr>
          </w:p>
        </w:tc>
        <w:tc>
          <w:tcPr>
            <w:tcW w:w="729" w:type="dxa"/>
            <w:gridSpan w:val="3"/>
            <w:vAlign w:val="center"/>
          </w:tcPr>
          <w:p w14:paraId="2253B26C" w14:textId="4D2608E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9A2D7C1" w14:textId="4731754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61FE1E" w14:textId="4F6D88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69EAA8" w14:textId="0A5E960D" w:rsidTr="00FF0E00">
        <w:trPr>
          <w:gridAfter w:val="1"/>
          <w:wAfter w:w="14" w:type="dxa"/>
          <w:cantSplit/>
        </w:trPr>
        <w:tc>
          <w:tcPr>
            <w:tcW w:w="817" w:type="dxa"/>
            <w:gridSpan w:val="3"/>
          </w:tcPr>
          <w:p w14:paraId="2ABF3CA5" w14:textId="03825C13" w:rsidR="00C379E0" w:rsidRPr="00996E87" w:rsidRDefault="00FF0E00" w:rsidP="00103E83">
            <w:pPr>
              <w:spacing w:before="120"/>
            </w:pPr>
            <w:r>
              <w:t>10.2</w:t>
            </w:r>
          </w:p>
        </w:tc>
        <w:tc>
          <w:tcPr>
            <w:tcW w:w="7074" w:type="dxa"/>
            <w:gridSpan w:val="2"/>
          </w:tcPr>
          <w:p w14:paraId="29B3AFBF" w14:textId="43A1A18B" w:rsidR="00C379E0" w:rsidRPr="00996E87" w:rsidRDefault="00C379E0" w:rsidP="00103E83">
            <w:pPr>
              <w:spacing w:before="120"/>
            </w:pPr>
            <w:r w:rsidRPr="00996E87">
              <w:rPr>
                <w:position w:val="-6"/>
              </w:rPr>
              <w:object w:dxaOrig="820" w:dyaOrig="320" w14:anchorId="48562261">
                <v:shape id="_x0000_i1094" type="#_x0000_t75" style="width:41.25pt;height:15pt" o:ole="">
                  <v:imagedata r:id="rId155" o:title=""/>
                </v:shape>
                <o:OLEObject Type="Embed" ProgID="Equation.DSMT4" ShapeID="_x0000_i1094" DrawAspect="Content" ObjectID="_1648324927" r:id="rId156"/>
              </w:object>
            </w:r>
            <w:r w:rsidRPr="00996E87">
              <w:t xml:space="preserve"> </w:t>
            </w:r>
          </w:p>
        </w:tc>
        <w:tc>
          <w:tcPr>
            <w:tcW w:w="567" w:type="dxa"/>
            <w:gridSpan w:val="2"/>
          </w:tcPr>
          <w:p w14:paraId="4DFCAC41" w14:textId="77777777" w:rsidR="00C379E0" w:rsidRPr="00996E87" w:rsidRDefault="00C379E0" w:rsidP="00103E83">
            <w:pPr>
              <w:spacing w:before="120"/>
            </w:pPr>
          </w:p>
        </w:tc>
        <w:tc>
          <w:tcPr>
            <w:tcW w:w="729" w:type="dxa"/>
            <w:gridSpan w:val="3"/>
            <w:vAlign w:val="center"/>
          </w:tcPr>
          <w:p w14:paraId="4AFF6C07" w14:textId="380C113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31C251" w14:textId="41FD197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9AF1955" w14:textId="25C5A8D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278E85" w14:textId="7D6BBCF3" w:rsidTr="00FF0E00">
        <w:trPr>
          <w:gridAfter w:val="1"/>
          <w:wAfter w:w="14" w:type="dxa"/>
          <w:cantSplit/>
        </w:trPr>
        <w:tc>
          <w:tcPr>
            <w:tcW w:w="817" w:type="dxa"/>
            <w:gridSpan w:val="3"/>
          </w:tcPr>
          <w:p w14:paraId="11B8A026" w14:textId="3B12E7E5" w:rsidR="00C379E0" w:rsidRPr="00996E87" w:rsidRDefault="00FF0E00" w:rsidP="00103E83">
            <w:pPr>
              <w:spacing w:before="120"/>
            </w:pPr>
            <w:r>
              <w:t>10.3</w:t>
            </w:r>
          </w:p>
        </w:tc>
        <w:tc>
          <w:tcPr>
            <w:tcW w:w="7074" w:type="dxa"/>
            <w:gridSpan w:val="2"/>
          </w:tcPr>
          <w:p w14:paraId="59142DA2" w14:textId="6F55EA2F" w:rsidR="00C379E0" w:rsidRPr="00996E87" w:rsidRDefault="00C379E0" w:rsidP="00103E83">
            <w:pPr>
              <w:spacing w:before="120"/>
            </w:pPr>
            <w:r>
              <w:t>I know</w:t>
            </w:r>
            <w:r w:rsidRPr="00996E87">
              <w:t xml:space="preserve"> of the mathematical representation of travelling waves.</w:t>
            </w:r>
          </w:p>
        </w:tc>
        <w:tc>
          <w:tcPr>
            <w:tcW w:w="567" w:type="dxa"/>
            <w:gridSpan w:val="2"/>
          </w:tcPr>
          <w:p w14:paraId="66D15E2C" w14:textId="77777777" w:rsidR="00C379E0" w:rsidRPr="00996E87" w:rsidRDefault="00C379E0" w:rsidP="00103E83">
            <w:pPr>
              <w:spacing w:before="120"/>
            </w:pPr>
          </w:p>
        </w:tc>
        <w:tc>
          <w:tcPr>
            <w:tcW w:w="729" w:type="dxa"/>
            <w:gridSpan w:val="3"/>
            <w:vAlign w:val="center"/>
          </w:tcPr>
          <w:p w14:paraId="0BB2F753" w14:textId="2AEB211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33405E" w14:textId="19603E4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3CA5C6" w14:textId="1C42E17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1CEBFC8" w14:textId="16B05B33" w:rsidTr="00FF0E00">
        <w:trPr>
          <w:gridAfter w:val="1"/>
          <w:wAfter w:w="14" w:type="dxa"/>
          <w:cantSplit/>
        </w:trPr>
        <w:tc>
          <w:tcPr>
            <w:tcW w:w="817" w:type="dxa"/>
            <w:gridSpan w:val="3"/>
          </w:tcPr>
          <w:p w14:paraId="138EF0D0" w14:textId="5F570F5C" w:rsidR="00C379E0" w:rsidRPr="00996E87" w:rsidRDefault="00FF0E00" w:rsidP="00103E83">
            <w:pPr>
              <w:spacing w:before="120"/>
            </w:pPr>
            <w:r>
              <w:t>10.4</w:t>
            </w:r>
          </w:p>
        </w:tc>
        <w:tc>
          <w:tcPr>
            <w:tcW w:w="7074" w:type="dxa"/>
            <w:gridSpan w:val="2"/>
          </w:tcPr>
          <w:p w14:paraId="29C6FC6E" w14:textId="3DF5F0E3" w:rsidR="00C379E0" w:rsidRPr="00996E87" w:rsidRDefault="00FF0E00" w:rsidP="00103E83">
            <w:pPr>
              <w:spacing w:before="120"/>
            </w:pPr>
            <w:r>
              <w:t>I can use</w:t>
            </w:r>
            <w:r w:rsidR="00C379E0" w:rsidRPr="00996E87">
              <w:t xml:space="preserve"> appropriate relationships to solve problems involving wave motion, phase difference and phase angle. </w:t>
            </w:r>
          </w:p>
        </w:tc>
        <w:tc>
          <w:tcPr>
            <w:tcW w:w="567" w:type="dxa"/>
            <w:gridSpan w:val="2"/>
          </w:tcPr>
          <w:p w14:paraId="47491798" w14:textId="77777777" w:rsidR="00C379E0" w:rsidRPr="00996E87" w:rsidRDefault="00C379E0" w:rsidP="00103E83">
            <w:pPr>
              <w:spacing w:before="120"/>
            </w:pPr>
          </w:p>
        </w:tc>
        <w:tc>
          <w:tcPr>
            <w:tcW w:w="729" w:type="dxa"/>
            <w:gridSpan w:val="3"/>
            <w:vAlign w:val="center"/>
          </w:tcPr>
          <w:p w14:paraId="480F8FE2" w14:textId="4CD190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2D666E5" w14:textId="1EA4C75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A764D6" w14:textId="327F862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DF6308A" w14:textId="5ED406C9" w:rsidTr="00FF0E00">
        <w:trPr>
          <w:gridAfter w:val="1"/>
          <w:wAfter w:w="14" w:type="dxa"/>
          <w:cantSplit/>
        </w:trPr>
        <w:tc>
          <w:tcPr>
            <w:tcW w:w="817" w:type="dxa"/>
            <w:gridSpan w:val="3"/>
          </w:tcPr>
          <w:p w14:paraId="7F923815" w14:textId="1F2707B6" w:rsidR="00C379E0" w:rsidRPr="00996E87" w:rsidRDefault="00FF0E00" w:rsidP="00103E83">
            <w:pPr>
              <w:spacing w:before="120"/>
            </w:pPr>
            <w:r>
              <w:t>10.5</w:t>
            </w:r>
          </w:p>
        </w:tc>
        <w:tc>
          <w:tcPr>
            <w:tcW w:w="7074" w:type="dxa"/>
            <w:gridSpan w:val="2"/>
          </w:tcPr>
          <w:p w14:paraId="6E40908C" w14:textId="1C583912" w:rsidR="00C379E0" w:rsidRPr="00996E87" w:rsidRDefault="00C379E0" w:rsidP="00103E83">
            <w:pPr>
              <w:spacing w:before="120"/>
            </w:pPr>
            <w:r w:rsidRPr="00996E87">
              <w:rPr>
                <w:position w:val="-70"/>
              </w:rPr>
              <w:object w:dxaOrig="2120" w:dyaOrig="1520" w14:anchorId="2B71B7E9">
                <v:shape id="_x0000_i1095" type="#_x0000_t75" style="width:106.5pt;height:76.5pt" o:ole="">
                  <v:imagedata r:id="rId157" o:title=""/>
                </v:shape>
                <o:OLEObject Type="Embed" ProgID="Equation.DSMT4" ShapeID="_x0000_i1095" DrawAspect="Content" ObjectID="_1648324928" r:id="rId158"/>
              </w:object>
            </w:r>
          </w:p>
        </w:tc>
        <w:tc>
          <w:tcPr>
            <w:tcW w:w="567" w:type="dxa"/>
            <w:gridSpan w:val="2"/>
          </w:tcPr>
          <w:p w14:paraId="58615BD4" w14:textId="77777777" w:rsidR="00C379E0" w:rsidRPr="00996E87" w:rsidRDefault="00C379E0" w:rsidP="00103E83">
            <w:pPr>
              <w:spacing w:before="120"/>
            </w:pPr>
          </w:p>
        </w:tc>
        <w:tc>
          <w:tcPr>
            <w:tcW w:w="729" w:type="dxa"/>
            <w:gridSpan w:val="3"/>
            <w:vAlign w:val="center"/>
          </w:tcPr>
          <w:p w14:paraId="2CC469B9" w14:textId="614A7F8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4ED6B" w14:textId="020C27F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152AD5" w14:textId="27658C6A"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534BF04" w14:textId="5218F0BD" w:rsidTr="00FF0E00">
        <w:trPr>
          <w:gridAfter w:val="1"/>
          <w:wAfter w:w="14" w:type="dxa"/>
          <w:cantSplit/>
        </w:trPr>
        <w:tc>
          <w:tcPr>
            <w:tcW w:w="817" w:type="dxa"/>
            <w:gridSpan w:val="3"/>
          </w:tcPr>
          <w:p w14:paraId="3C3234BE" w14:textId="375FA364" w:rsidR="00C379E0" w:rsidRPr="00996E87" w:rsidRDefault="00FF0E00" w:rsidP="00103E83">
            <w:pPr>
              <w:spacing w:before="120"/>
            </w:pPr>
            <w:r>
              <w:lastRenderedPageBreak/>
              <w:t>10.6</w:t>
            </w:r>
          </w:p>
        </w:tc>
        <w:tc>
          <w:tcPr>
            <w:tcW w:w="7074" w:type="dxa"/>
            <w:gridSpan w:val="2"/>
          </w:tcPr>
          <w:p w14:paraId="28B0E458" w14:textId="59690C44" w:rsidR="00C379E0" w:rsidRPr="00996E87" w:rsidRDefault="00C379E0" w:rsidP="00103E83">
            <w:pPr>
              <w:spacing w:before="120"/>
            </w:pPr>
            <w:r>
              <w:t>I know</w:t>
            </w:r>
            <w:r w:rsidRPr="00996E87">
              <w:t xml:space="preserve"> that stationary waves are formed by the interference of two waves, of the same frequency and amplitude, travelling in opposite directions. A stationary wave can be described in terms of nodes and antinodes. </w:t>
            </w:r>
          </w:p>
        </w:tc>
        <w:tc>
          <w:tcPr>
            <w:tcW w:w="567" w:type="dxa"/>
            <w:gridSpan w:val="2"/>
          </w:tcPr>
          <w:p w14:paraId="42F801EC" w14:textId="77777777" w:rsidR="00C379E0" w:rsidRPr="00996E87" w:rsidRDefault="00C379E0" w:rsidP="00103E83">
            <w:pPr>
              <w:spacing w:before="120"/>
            </w:pPr>
          </w:p>
        </w:tc>
        <w:tc>
          <w:tcPr>
            <w:tcW w:w="729" w:type="dxa"/>
            <w:gridSpan w:val="3"/>
            <w:vAlign w:val="center"/>
          </w:tcPr>
          <w:p w14:paraId="7BF50610" w14:textId="7DC8910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9680BE3" w14:textId="126FC3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1D867D1" w14:textId="64B2CE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6CF78D" w14:textId="372E58B8" w:rsidTr="00455697">
        <w:trPr>
          <w:gridAfter w:val="1"/>
          <w:wAfter w:w="14" w:type="dxa"/>
          <w:cantSplit/>
        </w:trPr>
        <w:tc>
          <w:tcPr>
            <w:tcW w:w="7891" w:type="dxa"/>
            <w:gridSpan w:val="5"/>
            <w:shd w:val="clear" w:color="auto" w:fill="ACCBF9" w:themeFill="background2"/>
            <w:vAlign w:val="center"/>
          </w:tcPr>
          <w:p w14:paraId="21D96E66" w14:textId="4C6EE0A9" w:rsidR="00C379E0" w:rsidRPr="0074188C" w:rsidRDefault="00C379E0" w:rsidP="00DB4AFA">
            <w:pPr>
              <w:spacing w:before="60" w:after="60"/>
              <w:rPr>
                <w:b/>
                <w:i w:val="0"/>
              </w:rPr>
            </w:pPr>
            <w:r w:rsidRPr="0074188C">
              <w:rPr>
                <w:b/>
                <w:i w:val="0"/>
              </w:rPr>
              <w:t>Interference</w:t>
            </w:r>
          </w:p>
        </w:tc>
        <w:tc>
          <w:tcPr>
            <w:tcW w:w="567" w:type="dxa"/>
            <w:gridSpan w:val="2"/>
            <w:shd w:val="clear" w:color="auto" w:fill="ACCBF9" w:themeFill="background2"/>
          </w:tcPr>
          <w:p w14:paraId="6F0C3CDD" w14:textId="77777777" w:rsidR="00C379E0" w:rsidRPr="0074188C" w:rsidRDefault="00C379E0" w:rsidP="00DB4AFA">
            <w:pPr>
              <w:spacing w:before="60" w:after="60"/>
              <w:rPr>
                <w:b/>
                <w:i w:val="0"/>
              </w:rPr>
            </w:pPr>
          </w:p>
        </w:tc>
        <w:tc>
          <w:tcPr>
            <w:tcW w:w="729" w:type="dxa"/>
            <w:gridSpan w:val="3"/>
            <w:shd w:val="clear" w:color="auto" w:fill="ACCBF9" w:themeFill="background2"/>
            <w:vAlign w:val="center"/>
          </w:tcPr>
          <w:p w14:paraId="2A4D4089" w14:textId="231489C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A5EA935" w14:textId="3DC0BD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80E5BEB" w14:textId="2630A39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67531854" w14:textId="29E90E61" w:rsidTr="00FF0E00">
        <w:trPr>
          <w:gridAfter w:val="1"/>
          <w:wAfter w:w="14" w:type="dxa"/>
          <w:cantSplit/>
        </w:trPr>
        <w:tc>
          <w:tcPr>
            <w:tcW w:w="817" w:type="dxa"/>
            <w:gridSpan w:val="3"/>
          </w:tcPr>
          <w:p w14:paraId="50869662" w14:textId="6B0BF7BC" w:rsidR="00C379E0" w:rsidRPr="00996E87" w:rsidRDefault="00FF0E00" w:rsidP="00103E83">
            <w:pPr>
              <w:spacing w:before="120"/>
            </w:pPr>
            <w:r>
              <w:t>11.1</w:t>
            </w:r>
          </w:p>
        </w:tc>
        <w:tc>
          <w:tcPr>
            <w:tcW w:w="7074" w:type="dxa"/>
            <w:gridSpan w:val="2"/>
          </w:tcPr>
          <w:p w14:paraId="4861B46A" w14:textId="14414970" w:rsidR="00C379E0" w:rsidRPr="00996E87" w:rsidRDefault="00C379E0" w:rsidP="00103E83">
            <w:pPr>
              <w:spacing w:before="120"/>
            </w:pPr>
            <w:r>
              <w:t>I know</w:t>
            </w:r>
            <w:r w:rsidRPr="00996E87">
              <w:t xml:space="preserve"> that two waves are coherent if they have a constant phase relationship</w:t>
            </w:r>
          </w:p>
        </w:tc>
        <w:tc>
          <w:tcPr>
            <w:tcW w:w="567" w:type="dxa"/>
            <w:gridSpan w:val="2"/>
          </w:tcPr>
          <w:p w14:paraId="506F4CD4" w14:textId="77777777" w:rsidR="00C379E0" w:rsidRPr="00996E87" w:rsidRDefault="00C379E0" w:rsidP="00103E83">
            <w:pPr>
              <w:spacing w:before="120"/>
            </w:pPr>
          </w:p>
        </w:tc>
        <w:tc>
          <w:tcPr>
            <w:tcW w:w="729" w:type="dxa"/>
            <w:gridSpan w:val="3"/>
            <w:vAlign w:val="center"/>
          </w:tcPr>
          <w:p w14:paraId="67F981B5" w14:textId="32FFD3C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96C26D" w14:textId="1B6B8A6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CD96811" w14:textId="07A94B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F36574" w14:textId="6B7A434B" w:rsidTr="00FF0E00">
        <w:trPr>
          <w:gridAfter w:val="1"/>
          <w:wAfter w:w="14" w:type="dxa"/>
          <w:cantSplit/>
        </w:trPr>
        <w:tc>
          <w:tcPr>
            <w:tcW w:w="817" w:type="dxa"/>
            <w:gridSpan w:val="3"/>
          </w:tcPr>
          <w:p w14:paraId="0C537C6F" w14:textId="452BE148" w:rsidR="00C379E0" w:rsidRPr="00996E87" w:rsidRDefault="00FF0E00" w:rsidP="00103E83">
            <w:pPr>
              <w:spacing w:before="120"/>
            </w:pPr>
            <w:r>
              <w:t>11.2</w:t>
            </w:r>
          </w:p>
        </w:tc>
        <w:tc>
          <w:tcPr>
            <w:tcW w:w="7074" w:type="dxa"/>
            <w:gridSpan w:val="2"/>
          </w:tcPr>
          <w:p w14:paraId="79D935D7" w14:textId="66C2D524" w:rsidR="00C379E0" w:rsidRPr="00996E87" w:rsidRDefault="00C379E0" w:rsidP="00103E83">
            <w:pPr>
              <w:spacing w:before="120"/>
            </w:pPr>
            <w:r>
              <w:t>I know</w:t>
            </w:r>
            <w:r w:rsidRPr="00996E87">
              <w:t xml:space="preserve"> of the conditions for constructive and destructive interference in terms of coherence and phase</w:t>
            </w:r>
          </w:p>
        </w:tc>
        <w:tc>
          <w:tcPr>
            <w:tcW w:w="567" w:type="dxa"/>
            <w:gridSpan w:val="2"/>
          </w:tcPr>
          <w:p w14:paraId="21B18596" w14:textId="77777777" w:rsidR="00C379E0" w:rsidRPr="00996E87" w:rsidRDefault="00C379E0" w:rsidP="00103E83">
            <w:pPr>
              <w:spacing w:before="120"/>
            </w:pPr>
          </w:p>
        </w:tc>
        <w:tc>
          <w:tcPr>
            <w:tcW w:w="729" w:type="dxa"/>
            <w:gridSpan w:val="3"/>
            <w:vAlign w:val="center"/>
          </w:tcPr>
          <w:p w14:paraId="7F26C6DA" w14:textId="04C1CB7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474B00" w14:textId="19A81C0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747C79" w14:textId="61490D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7A1419E" w14:textId="2BD7FAE9" w:rsidTr="00FF0E00">
        <w:trPr>
          <w:gridAfter w:val="1"/>
          <w:wAfter w:w="14" w:type="dxa"/>
          <w:cantSplit/>
        </w:trPr>
        <w:tc>
          <w:tcPr>
            <w:tcW w:w="817" w:type="dxa"/>
            <w:gridSpan w:val="3"/>
          </w:tcPr>
          <w:p w14:paraId="25EB2BBB" w14:textId="3F6E55E8" w:rsidR="00C379E0" w:rsidRPr="00996E87" w:rsidRDefault="00FF0E00" w:rsidP="00103E83">
            <w:pPr>
              <w:spacing w:before="120"/>
            </w:pPr>
            <w:r>
              <w:t>11.3</w:t>
            </w:r>
          </w:p>
        </w:tc>
        <w:tc>
          <w:tcPr>
            <w:tcW w:w="7074" w:type="dxa"/>
            <w:gridSpan w:val="2"/>
          </w:tcPr>
          <w:p w14:paraId="4087DFCB" w14:textId="39A6C045" w:rsidR="00C379E0" w:rsidRPr="00996E87" w:rsidRDefault="00FF0E00" w:rsidP="00103E83">
            <w:pPr>
              <w:spacing w:before="120"/>
            </w:pPr>
            <w:r>
              <w:t>I can use</w:t>
            </w:r>
            <w:r w:rsidR="00C379E0" w:rsidRPr="00996E87">
              <w:t xml:space="preserve"> an appropriate relationship to solve problems involving optical path difference, geometrical path difference and refractive index.</w:t>
            </w:r>
          </w:p>
        </w:tc>
        <w:tc>
          <w:tcPr>
            <w:tcW w:w="567" w:type="dxa"/>
            <w:gridSpan w:val="2"/>
          </w:tcPr>
          <w:p w14:paraId="6E2B6269" w14:textId="77777777" w:rsidR="00C379E0" w:rsidRPr="00996E87" w:rsidRDefault="00C379E0" w:rsidP="00103E83">
            <w:pPr>
              <w:spacing w:before="120"/>
            </w:pPr>
          </w:p>
        </w:tc>
        <w:tc>
          <w:tcPr>
            <w:tcW w:w="729" w:type="dxa"/>
            <w:gridSpan w:val="3"/>
            <w:vAlign w:val="center"/>
          </w:tcPr>
          <w:p w14:paraId="6FCC05C9" w14:textId="4AA7B92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6CD88B" w14:textId="1F75E8C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C18507" w14:textId="096FE0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62D0D1" w14:textId="761922D9" w:rsidTr="00FF0E00">
        <w:trPr>
          <w:gridAfter w:val="1"/>
          <w:wAfter w:w="14" w:type="dxa"/>
          <w:cantSplit/>
        </w:trPr>
        <w:tc>
          <w:tcPr>
            <w:tcW w:w="817" w:type="dxa"/>
            <w:gridSpan w:val="3"/>
          </w:tcPr>
          <w:p w14:paraId="7F037754" w14:textId="4D2AFA92" w:rsidR="00C379E0" w:rsidRPr="00996E87" w:rsidRDefault="00FF0E00" w:rsidP="00103E83">
            <w:pPr>
              <w:spacing w:before="120"/>
            </w:pPr>
            <w:r>
              <w:t>11.4</w:t>
            </w:r>
          </w:p>
        </w:tc>
        <w:tc>
          <w:tcPr>
            <w:tcW w:w="7074" w:type="dxa"/>
            <w:gridSpan w:val="2"/>
          </w:tcPr>
          <w:p w14:paraId="405F2031" w14:textId="02E3F7B3" w:rsidR="00C379E0" w:rsidRPr="00996E87" w:rsidRDefault="00C379E0" w:rsidP="00103E83">
            <w:pPr>
              <w:spacing w:before="120"/>
            </w:pPr>
            <w:r w:rsidRPr="00996E87">
              <w:t xml:space="preserve"> </w:t>
            </w:r>
            <w:r w:rsidRPr="00996E87">
              <w:rPr>
                <w:position w:val="-10"/>
              </w:rPr>
              <w:object w:dxaOrig="5820" w:dyaOrig="320" w14:anchorId="41AF7338">
                <v:shape id="_x0000_i1096" type="#_x0000_t75" style="width:291pt;height:15.75pt" o:ole="">
                  <v:imagedata r:id="rId159" o:title=""/>
                </v:shape>
                <o:OLEObject Type="Embed" ProgID="Equation.DSMT4" ShapeID="_x0000_i1096" DrawAspect="Content" ObjectID="_1648324929" r:id="rId160"/>
              </w:object>
            </w:r>
          </w:p>
        </w:tc>
        <w:tc>
          <w:tcPr>
            <w:tcW w:w="567" w:type="dxa"/>
            <w:gridSpan w:val="2"/>
          </w:tcPr>
          <w:p w14:paraId="5B21E56E" w14:textId="77777777" w:rsidR="00C379E0" w:rsidRPr="00996E87" w:rsidRDefault="00C379E0" w:rsidP="00103E83">
            <w:pPr>
              <w:spacing w:before="120"/>
            </w:pPr>
          </w:p>
        </w:tc>
        <w:tc>
          <w:tcPr>
            <w:tcW w:w="729" w:type="dxa"/>
            <w:gridSpan w:val="3"/>
            <w:vAlign w:val="center"/>
          </w:tcPr>
          <w:p w14:paraId="7EF61202" w14:textId="23F8F06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BC8C1C" w14:textId="202C4EA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5ADFB6" w14:textId="5ED23A5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486ADD7" w14:textId="62450CC7" w:rsidTr="00FF0E00">
        <w:trPr>
          <w:gridAfter w:val="1"/>
          <w:wAfter w:w="14" w:type="dxa"/>
          <w:cantSplit/>
        </w:trPr>
        <w:tc>
          <w:tcPr>
            <w:tcW w:w="817" w:type="dxa"/>
            <w:gridSpan w:val="3"/>
          </w:tcPr>
          <w:p w14:paraId="510C146F" w14:textId="04DB9546" w:rsidR="00C379E0" w:rsidRPr="00996E87" w:rsidRDefault="00FF0E00" w:rsidP="00103E83">
            <w:pPr>
              <w:spacing w:before="120"/>
            </w:pPr>
            <w:r>
              <w:t>11.5</w:t>
            </w:r>
          </w:p>
        </w:tc>
        <w:tc>
          <w:tcPr>
            <w:tcW w:w="7074" w:type="dxa"/>
            <w:gridSpan w:val="2"/>
          </w:tcPr>
          <w:p w14:paraId="15F1B3AD" w14:textId="1D12A8ED" w:rsidR="00C379E0" w:rsidRPr="00996E87" w:rsidRDefault="00C379E0" w:rsidP="00103E83">
            <w:pPr>
              <w:spacing w:before="120"/>
            </w:pPr>
            <w:r>
              <w:t>I know</w:t>
            </w:r>
            <w:r w:rsidRPr="00996E87">
              <w:t xml:space="preserve"> that a wave experiences a phase change of </w:t>
            </w:r>
            <w:r w:rsidRPr="00996E87">
              <w:rPr>
                <w:position w:val="-6"/>
              </w:rPr>
              <w:object w:dxaOrig="220" w:dyaOrig="220" w14:anchorId="1C7DFF51">
                <v:shape id="_x0000_i1097" type="#_x0000_t75" style="width:11.25pt;height:11.25pt" o:ole="">
                  <v:imagedata r:id="rId161" o:title=""/>
                </v:shape>
                <o:OLEObject Type="Embed" ProgID="Equation.DSMT4" ShapeID="_x0000_i1097" DrawAspect="Content" ObjectID="_1648324930" r:id="rId162"/>
              </w:object>
            </w:r>
            <w:r w:rsidRPr="00996E87">
              <w:t xml:space="preserve"> when it is travelling in a less dense medium and reflects from an interface with a </w:t>
            </w:r>
            <w:proofErr w:type="gramStart"/>
            <w:r w:rsidRPr="00996E87">
              <w:t>more dense</w:t>
            </w:r>
            <w:proofErr w:type="gramEnd"/>
            <w:r w:rsidRPr="00996E87">
              <w:t xml:space="preserve"> medium.</w:t>
            </w:r>
          </w:p>
        </w:tc>
        <w:tc>
          <w:tcPr>
            <w:tcW w:w="567" w:type="dxa"/>
            <w:gridSpan w:val="2"/>
          </w:tcPr>
          <w:p w14:paraId="3EA65211" w14:textId="77777777" w:rsidR="00C379E0" w:rsidRPr="00996E87" w:rsidRDefault="00C379E0" w:rsidP="00103E83">
            <w:pPr>
              <w:spacing w:before="120"/>
            </w:pPr>
          </w:p>
        </w:tc>
        <w:tc>
          <w:tcPr>
            <w:tcW w:w="729" w:type="dxa"/>
            <w:gridSpan w:val="3"/>
            <w:vAlign w:val="center"/>
          </w:tcPr>
          <w:p w14:paraId="32385540" w14:textId="421484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F5D896" w14:textId="28246B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0808F6" w14:textId="1837D6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CF1309B" w14:textId="654C7099" w:rsidTr="00FF0E00">
        <w:trPr>
          <w:gridAfter w:val="1"/>
          <w:wAfter w:w="14" w:type="dxa"/>
          <w:cantSplit/>
        </w:trPr>
        <w:tc>
          <w:tcPr>
            <w:tcW w:w="817" w:type="dxa"/>
            <w:gridSpan w:val="3"/>
          </w:tcPr>
          <w:p w14:paraId="5181999F" w14:textId="76FA56EC" w:rsidR="00C379E0" w:rsidRPr="00996E87" w:rsidRDefault="00FF0E00" w:rsidP="00103E83">
            <w:pPr>
              <w:spacing w:before="120"/>
            </w:pPr>
            <w:r>
              <w:t>11.6</w:t>
            </w:r>
          </w:p>
        </w:tc>
        <w:tc>
          <w:tcPr>
            <w:tcW w:w="7074" w:type="dxa"/>
            <w:gridSpan w:val="2"/>
          </w:tcPr>
          <w:p w14:paraId="6DC80192" w14:textId="16DA8C6E" w:rsidR="00C379E0" w:rsidRPr="00996E87" w:rsidRDefault="00C379E0" w:rsidP="00103E83">
            <w:pPr>
              <w:spacing w:before="120"/>
            </w:pPr>
            <w:r>
              <w:t>I know</w:t>
            </w:r>
            <w:r w:rsidRPr="00996E87">
              <w:t xml:space="preserve"> that a wave does not experience a phase change when it is travelling in a more dense medium and reflects from an interface with a less dense medium</w:t>
            </w:r>
          </w:p>
        </w:tc>
        <w:tc>
          <w:tcPr>
            <w:tcW w:w="567" w:type="dxa"/>
            <w:gridSpan w:val="2"/>
          </w:tcPr>
          <w:p w14:paraId="6190BF22" w14:textId="77777777" w:rsidR="00C379E0" w:rsidRPr="00996E87" w:rsidRDefault="00C379E0" w:rsidP="00103E83">
            <w:pPr>
              <w:spacing w:before="120"/>
            </w:pPr>
          </w:p>
        </w:tc>
        <w:tc>
          <w:tcPr>
            <w:tcW w:w="729" w:type="dxa"/>
            <w:gridSpan w:val="3"/>
            <w:vAlign w:val="center"/>
          </w:tcPr>
          <w:p w14:paraId="330DDB2A" w14:textId="312C04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551777" w14:textId="00BB37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88965E" w14:textId="295042D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67C952" w14:textId="52FD667E" w:rsidTr="00FF0E00">
        <w:trPr>
          <w:gridAfter w:val="1"/>
          <w:wAfter w:w="14" w:type="dxa"/>
          <w:cantSplit/>
        </w:trPr>
        <w:tc>
          <w:tcPr>
            <w:tcW w:w="817" w:type="dxa"/>
            <w:gridSpan w:val="3"/>
          </w:tcPr>
          <w:p w14:paraId="40A953C7" w14:textId="7CE59A49" w:rsidR="00C379E0" w:rsidRPr="00996E87" w:rsidRDefault="00FF0E00" w:rsidP="00103E83">
            <w:pPr>
              <w:spacing w:before="120"/>
            </w:pPr>
            <w:r>
              <w:t>11.7</w:t>
            </w:r>
          </w:p>
        </w:tc>
        <w:tc>
          <w:tcPr>
            <w:tcW w:w="7074" w:type="dxa"/>
            <w:gridSpan w:val="2"/>
          </w:tcPr>
          <w:p w14:paraId="3BE279CF" w14:textId="5CA6F077" w:rsidR="00C379E0" w:rsidRPr="00996E87" w:rsidRDefault="00FF0E00" w:rsidP="00FF0E00">
            <w:pPr>
              <w:spacing w:before="120"/>
            </w:pPr>
            <w:r>
              <w:t>I can e</w:t>
            </w:r>
            <w:r w:rsidR="00C379E0" w:rsidRPr="00996E87">
              <w:t>xpla</w:t>
            </w:r>
            <w:r>
              <w:t>i</w:t>
            </w:r>
            <w:r w:rsidR="00C379E0" w:rsidRPr="00996E87">
              <w:t>n interference by division of amplitude, including optical path length, geometrical path length, phase difference, optical path difference,</w:t>
            </w:r>
          </w:p>
        </w:tc>
        <w:tc>
          <w:tcPr>
            <w:tcW w:w="567" w:type="dxa"/>
            <w:gridSpan w:val="2"/>
          </w:tcPr>
          <w:p w14:paraId="15029565" w14:textId="77777777" w:rsidR="00C379E0" w:rsidRPr="00996E87" w:rsidRDefault="00C379E0" w:rsidP="00103E83">
            <w:pPr>
              <w:spacing w:before="120"/>
            </w:pPr>
          </w:p>
        </w:tc>
        <w:tc>
          <w:tcPr>
            <w:tcW w:w="729" w:type="dxa"/>
            <w:gridSpan w:val="3"/>
            <w:vAlign w:val="center"/>
          </w:tcPr>
          <w:p w14:paraId="7B137748" w14:textId="0720372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B2C615A" w14:textId="79F08F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E51E183" w14:textId="1CB91A8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06446F" w14:textId="06455475" w:rsidTr="00FF0E00">
        <w:trPr>
          <w:gridAfter w:val="1"/>
          <w:wAfter w:w="14" w:type="dxa"/>
          <w:cantSplit/>
        </w:trPr>
        <w:tc>
          <w:tcPr>
            <w:tcW w:w="817" w:type="dxa"/>
            <w:gridSpan w:val="3"/>
          </w:tcPr>
          <w:p w14:paraId="00E0ED38" w14:textId="0B63DD33" w:rsidR="00C379E0" w:rsidRPr="00996E87" w:rsidRDefault="00FF0E00" w:rsidP="00103E83">
            <w:pPr>
              <w:spacing w:before="120"/>
            </w:pPr>
            <w:r>
              <w:t>11.8</w:t>
            </w:r>
          </w:p>
        </w:tc>
        <w:tc>
          <w:tcPr>
            <w:tcW w:w="7074" w:type="dxa"/>
            <w:gridSpan w:val="2"/>
          </w:tcPr>
          <w:p w14:paraId="7AA347CC" w14:textId="089A19E1" w:rsidR="00C379E0" w:rsidRPr="00996E87" w:rsidRDefault="00C379E0" w:rsidP="00103E83">
            <w:pPr>
              <w:spacing w:before="120"/>
            </w:pPr>
            <w:r>
              <w:t>I know</w:t>
            </w:r>
            <w:r w:rsidRPr="00996E87">
              <w:t xml:space="preserve"> of thin film interference and wedge fringes. </w:t>
            </w:r>
          </w:p>
        </w:tc>
        <w:tc>
          <w:tcPr>
            <w:tcW w:w="567" w:type="dxa"/>
            <w:gridSpan w:val="2"/>
          </w:tcPr>
          <w:p w14:paraId="2ABC3E9C" w14:textId="77777777" w:rsidR="00C379E0" w:rsidRPr="00996E87" w:rsidRDefault="00C379E0" w:rsidP="00103E83">
            <w:pPr>
              <w:spacing w:before="120"/>
            </w:pPr>
          </w:p>
        </w:tc>
        <w:tc>
          <w:tcPr>
            <w:tcW w:w="729" w:type="dxa"/>
            <w:gridSpan w:val="3"/>
            <w:vAlign w:val="center"/>
          </w:tcPr>
          <w:p w14:paraId="42F8A1F3" w14:textId="043C45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710C7BE" w14:textId="1748D48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C5B544" w14:textId="600D6BF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6196CDC" w14:textId="37C7C45A" w:rsidTr="00FF0E00">
        <w:trPr>
          <w:gridAfter w:val="1"/>
          <w:wAfter w:w="14" w:type="dxa"/>
          <w:cantSplit/>
        </w:trPr>
        <w:tc>
          <w:tcPr>
            <w:tcW w:w="817" w:type="dxa"/>
            <w:gridSpan w:val="3"/>
          </w:tcPr>
          <w:p w14:paraId="28289F10" w14:textId="1129AA72" w:rsidR="00C379E0" w:rsidRPr="00996E87" w:rsidRDefault="00FF0E00" w:rsidP="00103E83">
            <w:pPr>
              <w:spacing w:before="120"/>
            </w:pPr>
            <w:r>
              <w:t>11.9</w:t>
            </w:r>
          </w:p>
        </w:tc>
        <w:tc>
          <w:tcPr>
            <w:tcW w:w="7074" w:type="dxa"/>
            <w:gridSpan w:val="2"/>
          </w:tcPr>
          <w:p w14:paraId="3C7C42BF" w14:textId="5EE22828" w:rsidR="00C379E0" w:rsidRPr="00996E87" w:rsidRDefault="00C379E0" w:rsidP="00FF0E00">
            <w:pPr>
              <w:spacing w:before="120"/>
            </w:pPr>
            <w:r w:rsidRPr="00996E87">
              <w:t xml:space="preserve">For light interfering by division of amplitude, </w:t>
            </w:r>
            <w:r w:rsidR="00FF0E00">
              <w:t xml:space="preserve">I can </w:t>
            </w:r>
            <w:r w:rsidRPr="00996E87">
              <w:t>use an appropriate relationship to solve problems involving the optical path difference between waves, wavelength and order number.</w:t>
            </w:r>
          </w:p>
        </w:tc>
        <w:tc>
          <w:tcPr>
            <w:tcW w:w="567" w:type="dxa"/>
            <w:gridSpan w:val="2"/>
          </w:tcPr>
          <w:p w14:paraId="1F92691F" w14:textId="77777777" w:rsidR="00C379E0" w:rsidRPr="00996E87" w:rsidRDefault="00C379E0" w:rsidP="00103E83">
            <w:pPr>
              <w:spacing w:before="120"/>
            </w:pPr>
          </w:p>
        </w:tc>
        <w:tc>
          <w:tcPr>
            <w:tcW w:w="729" w:type="dxa"/>
            <w:gridSpan w:val="3"/>
            <w:vAlign w:val="center"/>
          </w:tcPr>
          <w:p w14:paraId="0FF44422" w14:textId="7DF312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068FC02" w14:textId="711044A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C47196" w14:textId="1827341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6C6AEB4" w14:textId="5C464681" w:rsidTr="00FF0E00">
        <w:trPr>
          <w:gridAfter w:val="1"/>
          <w:wAfter w:w="14" w:type="dxa"/>
          <w:cantSplit/>
        </w:trPr>
        <w:tc>
          <w:tcPr>
            <w:tcW w:w="817" w:type="dxa"/>
            <w:gridSpan w:val="3"/>
          </w:tcPr>
          <w:p w14:paraId="58FE3617" w14:textId="252B6CE3" w:rsidR="00C379E0" w:rsidRPr="00996E87" w:rsidRDefault="00FF0E00" w:rsidP="00103E83">
            <w:pPr>
              <w:spacing w:before="120"/>
            </w:pPr>
            <w:r>
              <w:t>11.10</w:t>
            </w:r>
          </w:p>
        </w:tc>
        <w:tc>
          <w:tcPr>
            <w:tcW w:w="7074" w:type="dxa"/>
            <w:gridSpan w:val="2"/>
          </w:tcPr>
          <w:p w14:paraId="1871F4BD" w14:textId="396B007B" w:rsidR="00C379E0" w:rsidRPr="00996E87" w:rsidRDefault="00C379E0" w:rsidP="00103E83">
            <w:pPr>
              <w:spacing w:before="120"/>
            </w:pPr>
            <w:r w:rsidRPr="00996E87">
              <w:rPr>
                <w:position w:val="-28"/>
              </w:rPr>
              <w:object w:dxaOrig="6320" w:dyaOrig="680" w14:anchorId="6F07EEFF">
                <v:shape id="_x0000_i1098" type="#_x0000_t75" style="width:316.5pt;height:34.5pt" o:ole="">
                  <v:imagedata r:id="rId163" o:title=""/>
                </v:shape>
                <o:OLEObject Type="Embed" ProgID="Equation.DSMT4" ShapeID="_x0000_i1098" DrawAspect="Content" ObjectID="_1648324931" r:id="rId164"/>
              </w:object>
            </w:r>
            <w:r w:rsidRPr="00996E87">
              <w:t xml:space="preserve"> </w:t>
            </w:r>
          </w:p>
        </w:tc>
        <w:tc>
          <w:tcPr>
            <w:tcW w:w="567" w:type="dxa"/>
            <w:gridSpan w:val="2"/>
          </w:tcPr>
          <w:p w14:paraId="3CD163E4" w14:textId="77777777" w:rsidR="00C379E0" w:rsidRPr="00996E87" w:rsidRDefault="00C379E0" w:rsidP="00103E83">
            <w:pPr>
              <w:spacing w:before="120"/>
            </w:pPr>
          </w:p>
        </w:tc>
        <w:tc>
          <w:tcPr>
            <w:tcW w:w="729" w:type="dxa"/>
            <w:gridSpan w:val="3"/>
            <w:vAlign w:val="center"/>
          </w:tcPr>
          <w:p w14:paraId="2E9A4FFD" w14:textId="3306BD8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DCF1D6" w14:textId="24A10BE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F0BB9DA" w14:textId="51536BE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325B86" w14:textId="4FE5A4C1" w:rsidTr="00FF0E00">
        <w:trPr>
          <w:gridAfter w:val="1"/>
          <w:wAfter w:w="14" w:type="dxa"/>
          <w:cantSplit/>
        </w:trPr>
        <w:tc>
          <w:tcPr>
            <w:tcW w:w="817" w:type="dxa"/>
            <w:gridSpan w:val="3"/>
          </w:tcPr>
          <w:p w14:paraId="1C4C7953" w14:textId="0DFCF897" w:rsidR="00C379E0" w:rsidRPr="00996E87" w:rsidRDefault="00FF0E00" w:rsidP="00103E83">
            <w:pPr>
              <w:spacing w:before="120"/>
            </w:pPr>
            <w:r>
              <w:t>11.11</w:t>
            </w:r>
          </w:p>
        </w:tc>
        <w:tc>
          <w:tcPr>
            <w:tcW w:w="7074" w:type="dxa"/>
            <w:gridSpan w:val="2"/>
          </w:tcPr>
          <w:p w14:paraId="350202CE" w14:textId="0DADB3FB" w:rsidR="00C379E0" w:rsidRPr="00996E87" w:rsidRDefault="00C379E0" w:rsidP="00103E83">
            <w:pPr>
              <w:spacing w:before="120"/>
            </w:pPr>
            <w:r>
              <w:t>I know</w:t>
            </w:r>
            <w:r w:rsidRPr="00996E87">
              <w:t xml:space="preserve"> that a coated (bloomed) lens can be made non-reflective for a specific wavelength of light.</w:t>
            </w:r>
          </w:p>
        </w:tc>
        <w:tc>
          <w:tcPr>
            <w:tcW w:w="567" w:type="dxa"/>
            <w:gridSpan w:val="2"/>
          </w:tcPr>
          <w:p w14:paraId="2A283718" w14:textId="77777777" w:rsidR="00C379E0" w:rsidRPr="00996E87" w:rsidRDefault="00C379E0" w:rsidP="00103E83">
            <w:pPr>
              <w:spacing w:before="120"/>
            </w:pPr>
          </w:p>
        </w:tc>
        <w:tc>
          <w:tcPr>
            <w:tcW w:w="729" w:type="dxa"/>
            <w:gridSpan w:val="3"/>
            <w:vAlign w:val="center"/>
          </w:tcPr>
          <w:p w14:paraId="79A2D9F2" w14:textId="08601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F0CE328" w14:textId="69F86F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EE61AC" w14:textId="7AD834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2F7F7E" w14:textId="4F25C9FE" w:rsidTr="00FF0E00">
        <w:trPr>
          <w:gridAfter w:val="1"/>
          <w:wAfter w:w="14" w:type="dxa"/>
          <w:cantSplit/>
        </w:trPr>
        <w:tc>
          <w:tcPr>
            <w:tcW w:w="817" w:type="dxa"/>
            <w:gridSpan w:val="3"/>
          </w:tcPr>
          <w:p w14:paraId="27425756" w14:textId="3CD96E34" w:rsidR="00C379E0" w:rsidRPr="00996E87" w:rsidRDefault="00FF0E00" w:rsidP="00103E83">
            <w:pPr>
              <w:spacing w:before="120"/>
            </w:pPr>
            <w:r>
              <w:lastRenderedPageBreak/>
              <w:t>11.12</w:t>
            </w:r>
          </w:p>
        </w:tc>
        <w:tc>
          <w:tcPr>
            <w:tcW w:w="7074" w:type="dxa"/>
            <w:gridSpan w:val="2"/>
          </w:tcPr>
          <w:p w14:paraId="0BEDF07C" w14:textId="3A512776" w:rsidR="00C379E0" w:rsidRPr="00996E87" w:rsidRDefault="00FF0E00" w:rsidP="00FF0E00">
            <w:pPr>
              <w:spacing w:before="120"/>
            </w:pPr>
            <w:r>
              <w:t>I can d</w:t>
            </w:r>
            <w:r w:rsidR="00C379E0" w:rsidRPr="00996E87">
              <w:t>eriv</w:t>
            </w:r>
            <w:r>
              <w:t>e</w:t>
            </w:r>
            <w:r w:rsidR="00C379E0" w:rsidRPr="00996E87">
              <w:t xml:space="preserve"> the relationship </w:t>
            </w:r>
            <w:r w:rsidR="00C379E0" w:rsidRPr="00996E87">
              <w:rPr>
                <w:position w:val="-24"/>
              </w:rPr>
              <w:object w:dxaOrig="760" w:dyaOrig="620" w14:anchorId="1E68AB91">
                <v:shape id="_x0000_i1099" type="#_x0000_t75" style="width:37.5pt;height:30.75pt" o:ole="">
                  <v:imagedata r:id="rId165" o:title=""/>
                </v:shape>
                <o:OLEObject Type="Embed" ProgID="Equation.DSMT4" ShapeID="_x0000_i1099" DrawAspect="Content" ObjectID="_1648324932" r:id="rId166"/>
              </w:object>
            </w:r>
            <w:r>
              <w:t xml:space="preserve"> for glass lenses with a coating such as magnesium fluoride.</w:t>
            </w:r>
          </w:p>
        </w:tc>
        <w:tc>
          <w:tcPr>
            <w:tcW w:w="567" w:type="dxa"/>
            <w:gridSpan w:val="2"/>
          </w:tcPr>
          <w:p w14:paraId="33D13D26" w14:textId="77777777" w:rsidR="00C379E0" w:rsidRPr="00996E87" w:rsidRDefault="00C379E0" w:rsidP="00103E83">
            <w:pPr>
              <w:spacing w:before="120"/>
            </w:pPr>
          </w:p>
        </w:tc>
        <w:tc>
          <w:tcPr>
            <w:tcW w:w="729" w:type="dxa"/>
            <w:gridSpan w:val="3"/>
            <w:vAlign w:val="center"/>
          </w:tcPr>
          <w:p w14:paraId="6CB07632" w14:textId="5370006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3A9885B" w14:textId="0ACD848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7C2EC30" w14:textId="09631A7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3D1E165" w14:textId="0BEBE241" w:rsidTr="00FF0E00">
        <w:trPr>
          <w:gridAfter w:val="1"/>
          <w:wAfter w:w="14" w:type="dxa"/>
          <w:cantSplit/>
        </w:trPr>
        <w:tc>
          <w:tcPr>
            <w:tcW w:w="817" w:type="dxa"/>
            <w:gridSpan w:val="3"/>
          </w:tcPr>
          <w:p w14:paraId="21DF325C" w14:textId="45F47182" w:rsidR="00C379E0" w:rsidRPr="00996E87" w:rsidRDefault="00FF0E00" w:rsidP="00103E83">
            <w:pPr>
              <w:spacing w:before="120"/>
            </w:pPr>
            <w:r>
              <w:t>11.13</w:t>
            </w:r>
          </w:p>
        </w:tc>
        <w:tc>
          <w:tcPr>
            <w:tcW w:w="7074" w:type="dxa"/>
            <w:gridSpan w:val="2"/>
          </w:tcPr>
          <w:p w14:paraId="665D494C" w14:textId="49F7E40C" w:rsidR="00C379E0" w:rsidRPr="00996E87" w:rsidRDefault="00FF0E00" w:rsidP="00FF0E00">
            <w:pPr>
              <w:spacing w:before="120"/>
            </w:pPr>
            <w:r>
              <w:t>I can u</w:t>
            </w:r>
            <w:r w:rsidR="00C379E0" w:rsidRPr="00996E87">
              <w:t>se appropriate relationships to solve problems involving interference of waves by division of amplitude</w:t>
            </w:r>
          </w:p>
        </w:tc>
        <w:tc>
          <w:tcPr>
            <w:tcW w:w="567" w:type="dxa"/>
            <w:gridSpan w:val="2"/>
          </w:tcPr>
          <w:p w14:paraId="5C63204B" w14:textId="77777777" w:rsidR="00C379E0" w:rsidRPr="00996E87" w:rsidRDefault="00C379E0" w:rsidP="00103E83">
            <w:pPr>
              <w:spacing w:before="120"/>
            </w:pPr>
          </w:p>
        </w:tc>
        <w:tc>
          <w:tcPr>
            <w:tcW w:w="729" w:type="dxa"/>
            <w:gridSpan w:val="3"/>
            <w:vAlign w:val="center"/>
          </w:tcPr>
          <w:p w14:paraId="23785912" w14:textId="39FA5F9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2D4391" w14:textId="55328F2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35391FB" w14:textId="0FA9CC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BFA2AD" w14:textId="77777777" w:rsidTr="00FF0E00">
        <w:trPr>
          <w:gridAfter w:val="1"/>
          <w:wAfter w:w="14" w:type="dxa"/>
          <w:cantSplit/>
        </w:trPr>
        <w:tc>
          <w:tcPr>
            <w:tcW w:w="817" w:type="dxa"/>
            <w:gridSpan w:val="3"/>
          </w:tcPr>
          <w:p w14:paraId="4E2B0598" w14:textId="30FB9D29" w:rsidR="009E0DD1" w:rsidRDefault="009E0DD1" w:rsidP="00103E83">
            <w:pPr>
              <w:spacing w:before="120"/>
            </w:pPr>
            <w:r>
              <w:t>11.14</w:t>
            </w:r>
          </w:p>
        </w:tc>
        <w:tc>
          <w:tcPr>
            <w:tcW w:w="7074" w:type="dxa"/>
            <w:gridSpan w:val="2"/>
          </w:tcPr>
          <w:p w14:paraId="6382689D" w14:textId="5E0F265F" w:rsidR="009E0DD1" w:rsidRDefault="009E0DD1" w:rsidP="00301758">
            <w:pPr>
              <w:spacing w:before="120"/>
              <w:jc w:val="both"/>
            </w:pPr>
            <m:oMathPara>
              <m:oMath>
                <m:r>
                  <w:rPr>
                    <w:rFonts w:ascii="Cambria Math" w:hAnsi="Cambria Math"/>
                  </w:rPr>
                  <m:t>Δx=</m:t>
                </m:r>
                <m:f>
                  <m:fPr>
                    <m:ctrlPr>
                      <w:rPr>
                        <w:rFonts w:ascii="Cambria Math" w:hAnsi="Cambria Math"/>
                      </w:rPr>
                    </m:ctrlPr>
                  </m:fPr>
                  <m:num>
                    <m:r>
                      <w:rPr>
                        <w:rFonts w:ascii="Cambria Math" w:hAnsi="Cambria Math"/>
                      </w:rPr>
                      <m:t>λl</m:t>
                    </m:r>
                  </m:num>
                  <m:den>
                    <m:r>
                      <w:rPr>
                        <w:rFonts w:ascii="Cambria Math" w:hAnsi="Cambria Math"/>
                      </w:rPr>
                      <m:t>2d</m:t>
                    </m:r>
                  </m:den>
                </m:f>
              </m:oMath>
            </m:oMathPara>
          </w:p>
        </w:tc>
        <w:tc>
          <w:tcPr>
            <w:tcW w:w="567" w:type="dxa"/>
            <w:gridSpan w:val="2"/>
          </w:tcPr>
          <w:p w14:paraId="1CF44B6B" w14:textId="77777777" w:rsidR="009E0DD1" w:rsidRPr="00996E87" w:rsidRDefault="009E0DD1" w:rsidP="00103E83">
            <w:pPr>
              <w:spacing w:before="120"/>
            </w:pPr>
          </w:p>
        </w:tc>
        <w:tc>
          <w:tcPr>
            <w:tcW w:w="729" w:type="dxa"/>
            <w:gridSpan w:val="3"/>
            <w:vAlign w:val="center"/>
          </w:tcPr>
          <w:p w14:paraId="62FE0F6D" w14:textId="5442C967"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7A2B458" w14:textId="21356A48"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ED7573" w14:textId="193B1B49"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7F9CEACF" w14:textId="77777777" w:rsidTr="00FF0E00">
        <w:trPr>
          <w:gridAfter w:val="1"/>
          <w:wAfter w:w="14" w:type="dxa"/>
          <w:cantSplit/>
        </w:trPr>
        <w:tc>
          <w:tcPr>
            <w:tcW w:w="817" w:type="dxa"/>
            <w:gridSpan w:val="3"/>
          </w:tcPr>
          <w:p w14:paraId="4A72D24D" w14:textId="3FC8F9B9" w:rsidR="009E0DD1" w:rsidRDefault="009E0DD1" w:rsidP="00103E83">
            <w:pPr>
              <w:spacing w:before="120"/>
            </w:pPr>
            <w:r>
              <w:t>11.15</w:t>
            </w:r>
          </w:p>
        </w:tc>
        <w:tc>
          <w:tcPr>
            <w:tcW w:w="7074" w:type="dxa"/>
            <w:gridSpan w:val="2"/>
          </w:tcPr>
          <w:p w14:paraId="31FABD8C" w14:textId="0A86BBFF" w:rsidR="009E0DD1" w:rsidRDefault="009E0DD1" w:rsidP="00301758">
            <w:pPr>
              <w:spacing w:before="120"/>
              <w:jc w:val="both"/>
            </w:pPr>
            <m:oMathPara>
              <m:oMath>
                <m:r>
                  <w:rPr>
                    <w:rFonts w:ascii="Cambria Math" w:hAnsi="Cambria Math"/>
                  </w:rPr>
                  <m:t>d=</m:t>
                </m:r>
                <m:f>
                  <m:fPr>
                    <m:ctrlPr>
                      <w:rPr>
                        <w:rFonts w:ascii="Cambria Math" w:hAnsi="Cambria Math"/>
                      </w:rPr>
                    </m:ctrlPr>
                  </m:fPr>
                  <m:num>
                    <m:r>
                      <w:rPr>
                        <w:rFonts w:ascii="Cambria Math" w:hAnsi="Cambria Math"/>
                      </w:rPr>
                      <m:t>λ</m:t>
                    </m:r>
                  </m:num>
                  <m:den>
                    <m:r>
                      <w:rPr>
                        <w:rFonts w:ascii="Cambria Math" w:hAnsi="Cambria Math"/>
                      </w:rPr>
                      <m:t>4n</m:t>
                    </m:r>
                  </m:den>
                </m:f>
              </m:oMath>
            </m:oMathPara>
          </w:p>
        </w:tc>
        <w:tc>
          <w:tcPr>
            <w:tcW w:w="567" w:type="dxa"/>
            <w:gridSpan w:val="2"/>
          </w:tcPr>
          <w:p w14:paraId="7B467B13" w14:textId="77777777" w:rsidR="009E0DD1" w:rsidRPr="00996E87" w:rsidRDefault="009E0DD1" w:rsidP="00103E83">
            <w:pPr>
              <w:spacing w:before="120"/>
            </w:pPr>
          </w:p>
        </w:tc>
        <w:tc>
          <w:tcPr>
            <w:tcW w:w="729" w:type="dxa"/>
            <w:gridSpan w:val="3"/>
            <w:vAlign w:val="center"/>
          </w:tcPr>
          <w:p w14:paraId="59EC7239" w14:textId="011AAD86"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5EE6EB51" w14:textId="777F9790"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BDE70DE" w14:textId="74E65DC1"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0C7AF504" w14:textId="68143721" w:rsidTr="00FF0E00">
        <w:trPr>
          <w:gridAfter w:val="1"/>
          <w:wAfter w:w="14" w:type="dxa"/>
          <w:cantSplit/>
        </w:trPr>
        <w:tc>
          <w:tcPr>
            <w:tcW w:w="817" w:type="dxa"/>
            <w:gridSpan w:val="3"/>
          </w:tcPr>
          <w:p w14:paraId="120DC3D5" w14:textId="1C210128" w:rsidR="009E0DD1" w:rsidRPr="00996E87" w:rsidRDefault="009E0DD1" w:rsidP="00103E83">
            <w:pPr>
              <w:spacing w:before="120"/>
            </w:pPr>
            <w:r>
              <w:t>11.16</w:t>
            </w:r>
          </w:p>
        </w:tc>
        <w:tc>
          <w:tcPr>
            <w:tcW w:w="7074" w:type="dxa"/>
            <w:gridSpan w:val="2"/>
          </w:tcPr>
          <w:p w14:paraId="45C0B20A" w14:textId="4605771B" w:rsidR="009E0DD1" w:rsidRPr="00996E87" w:rsidRDefault="009E0DD1" w:rsidP="009E0DD1">
            <w:pPr>
              <w:spacing w:before="120"/>
            </w:pPr>
            <w:r>
              <w:t>I can explain</w:t>
            </w:r>
            <w:r w:rsidRPr="00996E87">
              <w:t xml:space="preserve"> interference by division o</w:t>
            </w:r>
            <w:r>
              <w:t xml:space="preserve">f </w:t>
            </w:r>
            <w:proofErr w:type="spellStart"/>
            <w:r>
              <w:t>wavefront</w:t>
            </w:r>
            <w:proofErr w:type="spellEnd"/>
            <w:r>
              <w:t>.</w:t>
            </w:r>
            <w:r w:rsidRPr="00996E87">
              <w:t xml:space="preserve"> </w:t>
            </w:r>
          </w:p>
        </w:tc>
        <w:tc>
          <w:tcPr>
            <w:tcW w:w="567" w:type="dxa"/>
            <w:gridSpan w:val="2"/>
          </w:tcPr>
          <w:p w14:paraId="238E208A" w14:textId="77777777" w:rsidR="009E0DD1" w:rsidRPr="00996E87" w:rsidRDefault="009E0DD1" w:rsidP="00103E83">
            <w:pPr>
              <w:spacing w:before="120"/>
            </w:pPr>
          </w:p>
        </w:tc>
        <w:tc>
          <w:tcPr>
            <w:tcW w:w="729" w:type="dxa"/>
            <w:gridSpan w:val="3"/>
            <w:vAlign w:val="center"/>
          </w:tcPr>
          <w:p w14:paraId="55AB5B37" w14:textId="0010056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5C0A29" w14:textId="01AC59A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A93CADF" w14:textId="4BF7FA3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314E39D" w14:textId="77777777" w:rsidTr="00FF0E00">
        <w:trPr>
          <w:gridAfter w:val="1"/>
          <w:wAfter w:w="14" w:type="dxa"/>
          <w:cantSplit/>
        </w:trPr>
        <w:tc>
          <w:tcPr>
            <w:tcW w:w="817" w:type="dxa"/>
            <w:gridSpan w:val="3"/>
          </w:tcPr>
          <w:p w14:paraId="527F6577" w14:textId="281FE34C" w:rsidR="009E0DD1" w:rsidRDefault="009E0DD1" w:rsidP="00103E83">
            <w:pPr>
              <w:spacing w:before="120"/>
            </w:pPr>
            <w:r>
              <w:t>11.17</w:t>
            </w:r>
          </w:p>
        </w:tc>
        <w:tc>
          <w:tcPr>
            <w:tcW w:w="7074" w:type="dxa"/>
            <w:gridSpan w:val="2"/>
          </w:tcPr>
          <w:p w14:paraId="7C645E91" w14:textId="5AB70E4A" w:rsidR="009E0DD1" w:rsidRDefault="009E0DD1" w:rsidP="00103E83">
            <w:pPr>
              <w:spacing w:before="120"/>
            </w:pPr>
            <w:r>
              <w:t xml:space="preserve">I have </w:t>
            </w:r>
            <w:proofErr w:type="gramStart"/>
            <w:r>
              <w:t>a knowledge</w:t>
            </w:r>
            <w:proofErr w:type="gramEnd"/>
            <w:r>
              <w:t xml:space="preserve"> of</w:t>
            </w:r>
            <w:r w:rsidRPr="00996E87">
              <w:t xml:space="preserve"> Young’s slits interference</w:t>
            </w:r>
            <w:r>
              <w:t>.</w:t>
            </w:r>
          </w:p>
        </w:tc>
        <w:tc>
          <w:tcPr>
            <w:tcW w:w="567" w:type="dxa"/>
            <w:gridSpan w:val="2"/>
          </w:tcPr>
          <w:p w14:paraId="318CE6CC" w14:textId="77777777" w:rsidR="009E0DD1" w:rsidRPr="00996E87" w:rsidRDefault="009E0DD1" w:rsidP="00103E83">
            <w:pPr>
              <w:spacing w:before="120"/>
            </w:pPr>
          </w:p>
        </w:tc>
        <w:tc>
          <w:tcPr>
            <w:tcW w:w="729" w:type="dxa"/>
            <w:gridSpan w:val="3"/>
            <w:vAlign w:val="center"/>
          </w:tcPr>
          <w:p w14:paraId="057EFF33" w14:textId="19B01069"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7410E7E5" w14:textId="12725E7E"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9D2803" w14:textId="489FD327"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452BC6FB" w14:textId="42DABDB4" w:rsidTr="00FF0E00">
        <w:trPr>
          <w:gridAfter w:val="1"/>
          <w:wAfter w:w="14" w:type="dxa"/>
          <w:cantSplit/>
        </w:trPr>
        <w:tc>
          <w:tcPr>
            <w:tcW w:w="817" w:type="dxa"/>
            <w:gridSpan w:val="3"/>
          </w:tcPr>
          <w:p w14:paraId="6BE42C81" w14:textId="1745006F" w:rsidR="009E0DD1" w:rsidRPr="00996E87" w:rsidRDefault="009E0DD1" w:rsidP="00103E83">
            <w:pPr>
              <w:spacing w:before="120"/>
            </w:pPr>
            <w:r>
              <w:t>11.18</w:t>
            </w:r>
          </w:p>
        </w:tc>
        <w:tc>
          <w:tcPr>
            <w:tcW w:w="7074" w:type="dxa"/>
            <w:gridSpan w:val="2"/>
          </w:tcPr>
          <w:p w14:paraId="64164396" w14:textId="742A567D" w:rsidR="009E0DD1" w:rsidRPr="00996E87" w:rsidRDefault="009E0DD1" w:rsidP="00103E83">
            <w:pPr>
              <w:spacing w:before="120"/>
            </w:pPr>
            <w:r>
              <w:t>I can use an</w:t>
            </w:r>
            <w:r w:rsidRPr="00996E87">
              <w:t xml:space="preserve"> appropriate relationship to solve problems involving interference of waves by division of </w:t>
            </w:r>
            <w:proofErr w:type="spellStart"/>
            <w:r w:rsidRPr="00996E87">
              <w:t>wavefront</w:t>
            </w:r>
            <w:proofErr w:type="spellEnd"/>
            <w:r w:rsidRPr="00996E87">
              <w:t>.</w:t>
            </w:r>
          </w:p>
        </w:tc>
        <w:tc>
          <w:tcPr>
            <w:tcW w:w="567" w:type="dxa"/>
            <w:gridSpan w:val="2"/>
          </w:tcPr>
          <w:p w14:paraId="24FDF708" w14:textId="77777777" w:rsidR="009E0DD1" w:rsidRPr="00996E87" w:rsidRDefault="009E0DD1" w:rsidP="00103E83">
            <w:pPr>
              <w:spacing w:before="120"/>
            </w:pPr>
          </w:p>
        </w:tc>
        <w:tc>
          <w:tcPr>
            <w:tcW w:w="729" w:type="dxa"/>
            <w:gridSpan w:val="3"/>
            <w:vAlign w:val="center"/>
          </w:tcPr>
          <w:p w14:paraId="3FC7E324" w14:textId="0347E1D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969F784" w14:textId="77B03A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CAC836C" w14:textId="3ECE315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3857544" w14:textId="613AA8B0" w:rsidTr="00FF0E00">
        <w:trPr>
          <w:gridAfter w:val="1"/>
          <w:wAfter w:w="14" w:type="dxa"/>
          <w:cantSplit/>
        </w:trPr>
        <w:tc>
          <w:tcPr>
            <w:tcW w:w="817" w:type="dxa"/>
            <w:gridSpan w:val="3"/>
          </w:tcPr>
          <w:p w14:paraId="404593FA" w14:textId="4D2E61F0" w:rsidR="009E0DD1" w:rsidRPr="00996E87" w:rsidRDefault="009E0DD1" w:rsidP="00103E83">
            <w:pPr>
              <w:spacing w:before="120"/>
            </w:pPr>
            <w:r>
              <w:t>11.19</w:t>
            </w:r>
          </w:p>
        </w:tc>
        <w:tc>
          <w:tcPr>
            <w:tcW w:w="7074" w:type="dxa"/>
            <w:gridSpan w:val="2"/>
          </w:tcPr>
          <w:p w14:paraId="3B7D5DD5" w14:textId="2B8C4BD2" w:rsidR="009E0DD1" w:rsidRPr="00996E87" w:rsidRDefault="009E0DD1" w:rsidP="00103E83">
            <w:pPr>
              <w:spacing w:before="120"/>
            </w:pPr>
            <w:r w:rsidRPr="00996E87">
              <w:rPr>
                <w:position w:val="-24"/>
              </w:rPr>
              <w:object w:dxaOrig="960" w:dyaOrig="620" w14:anchorId="308AA821">
                <v:shape id="_x0000_i1100" type="#_x0000_t75" style="width:48pt;height:30.75pt" o:ole="">
                  <v:imagedata r:id="rId167" o:title=""/>
                </v:shape>
                <o:OLEObject Type="Embed" ProgID="Equation.DSMT4" ShapeID="_x0000_i1100" DrawAspect="Content" ObjectID="_1648324933" r:id="rId168"/>
              </w:object>
            </w:r>
            <w:r w:rsidRPr="00996E87">
              <w:t xml:space="preserve"> </w:t>
            </w:r>
          </w:p>
        </w:tc>
        <w:tc>
          <w:tcPr>
            <w:tcW w:w="567" w:type="dxa"/>
            <w:gridSpan w:val="2"/>
          </w:tcPr>
          <w:p w14:paraId="579D09C4" w14:textId="77777777" w:rsidR="009E0DD1" w:rsidRPr="00996E87" w:rsidRDefault="009E0DD1" w:rsidP="00103E83">
            <w:pPr>
              <w:spacing w:before="120"/>
            </w:pPr>
          </w:p>
        </w:tc>
        <w:tc>
          <w:tcPr>
            <w:tcW w:w="729" w:type="dxa"/>
            <w:gridSpan w:val="3"/>
            <w:vAlign w:val="center"/>
          </w:tcPr>
          <w:p w14:paraId="27C97E59" w14:textId="07486C5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05D50B" w14:textId="007212B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665BB4" w14:textId="3345A62A"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482C6ED9" w14:textId="65B962A4" w:rsidTr="00455697">
        <w:trPr>
          <w:gridAfter w:val="1"/>
          <w:wAfter w:w="14" w:type="dxa"/>
          <w:cantSplit/>
        </w:trPr>
        <w:tc>
          <w:tcPr>
            <w:tcW w:w="7891" w:type="dxa"/>
            <w:gridSpan w:val="5"/>
            <w:shd w:val="clear" w:color="auto" w:fill="ACCBF9" w:themeFill="background2"/>
            <w:vAlign w:val="center"/>
          </w:tcPr>
          <w:p w14:paraId="1EB606B7" w14:textId="48C9A7F8" w:rsidR="009E0DD1" w:rsidRPr="00225F39" w:rsidRDefault="009E0DD1" w:rsidP="00DB4AFA">
            <w:pPr>
              <w:spacing w:before="60" w:after="60"/>
              <w:rPr>
                <w:b/>
                <w:i w:val="0"/>
              </w:rPr>
            </w:pPr>
            <w:r w:rsidRPr="00225F39">
              <w:rPr>
                <w:b/>
                <w:i w:val="0"/>
              </w:rPr>
              <w:t>Polarisation</w:t>
            </w:r>
          </w:p>
        </w:tc>
        <w:tc>
          <w:tcPr>
            <w:tcW w:w="567" w:type="dxa"/>
            <w:gridSpan w:val="2"/>
            <w:shd w:val="clear" w:color="auto" w:fill="ACCBF9" w:themeFill="background2"/>
          </w:tcPr>
          <w:p w14:paraId="31B170BF" w14:textId="77777777" w:rsidR="009E0DD1" w:rsidRPr="00225F39" w:rsidRDefault="009E0DD1" w:rsidP="00DB4AFA">
            <w:pPr>
              <w:spacing w:before="60" w:after="60"/>
              <w:rPr>
                <w:b/>
              </w:rPr>
            </w:pPr>
          </w:p>
        </w:tc>
        <w:tc>
          <w:tcPr>
            <w:tcW w:w="729" w:type="dxa"/>
            <w:gridSpan w:val="3"/>
            <w:shd w:val="clear" w:color="auto" w:fill="ACCBF9" w:themeFill="background2"/>
            <w:vAlign w:val="center"/>
          </w:tcPr>
          <w:p w14:paraId="70B93B74" w14:textId="65F6224E"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352DCA0C" w14:textId="12ECE504"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40A28D7" w14:textId="251A770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3B6393D" w14:textId="64CD6BDD" w:rsidTr="009E0DD1">
        <w:trPr>
          <w:gridAfter w:val="1"/>
          <w:wAfter w:w="14" w:type="dxa"/>
          <w:cantSplit/>
        </w:trPr>
        <w:tc>
          <w:tcPr>
            <w:tcW w:w="817" w:type="dxa"/>
            <w:gridSpan w:val="3"/>
          </w:tcPr>
          <w:p w14:paraId="4C939B80" w14:textId="07701633" w:rsidR="009E0DD1" w:rsidRPr="00996E87" w:rsidRDefault="009E0DD1" w:rsidP="00103E83">
            <w:pPr>
              <w:spacing w:before="120"/>
            </w:pPr>
            <w:r>
              <w:t>12.1</w:t>
            </w:r>
          </w:p>
        </w:tc>
        <w:tc>
          <w:tcPr>
            <w:tcW w:w="7074" w:type="dxa"/>
            <w:gridSpan w:val="2"/>
          </w:tcPr>
          <w:p w14:paraId="6BA568E6" w14:textId="7BD5C010" w:rsidR="009E0DD1" w:rsidRPr="00996E87" w:rsidRDefault="009E0DD1" w:rsidP="00103E83">
            <w:pPr>
              <w:spacing w:before="120"/>
            </w:pPr>
            <w:r>
              <w:t>I know</w:t>
            </w:r>
            <w:r w:rsidRPr="00996E87">
              <w:t xml:space="preserve"> of what is meant by a plane-polarised wave.</w:t>
            </w:r>
          </w:p>
        </w:tc>
        <w:tc>
          <w:tcPr>
            <w:tcW w:w="567" w:type="dxa"/>
            <w:gridSpan w:val="2"/>
          </w:tcPr>
          <w:p w14:paraId="3528E73A" w14:textId="77777777" w:rsidR="009E0DD1" w:rsidRPr="00996E87" w:rsidRDefault="009E0DD1" w:rsidP="00103E83">
            <w:pPr>
              <w:spacing w:before="120"/>
            </w:pPr>
          </w:p>
        </w:tc>
        <w:tc>
          <w:tcPr>
            <w:tcW w:w="729" w:type="dxa"/>
            <w:gridSpan w:val="3"/>
            <w:vAlign w:val="center"/>
          </w:tcPr>
          <w:p w14:paraId="3B60D4BD" w14:textId="035571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E400EA" w14:textId="7FDE14C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AFDA1F" w14:textId="05D0CE9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ECED9B4" w14:textId="704FB31F" w:rsidTr="009E0DD1">
        <w:trPr>
          <w:gridAfter w:val="1"/>
          <w:wAfter w:w="14" w:type="dxa"/>
          <w:cantSplit/>
        </w:trPr>
        <w:tc>
          <w:tcPr>
            <w:tcW w:w="817" w:type="dxa"/>
            <w:gridSpan w:val="3"/>
          </w:tcPr>
          <w:p w14:paraId="77C1796F" w14:textId="7210461E" w:rsidR="009E0DD1" w:rsidRPr="00996E87" w:rsidRDefault="009E0DD1" w:rsidP="00103E83">
            <w:pPr>
              <w:spacing w:before="120"/>
            </w:pPr>
            <w:r>
              <w:t>12.2</w:t>
            </w:r>
          </w:p>
        </w:tc>
        <w:tc>
          <w:tcPr>
            <w:tcW w:w="7074" w:type="dxa"/>
            <w:gridSpan w:val="2"/>
          </w:tcPr>
          <w:p w14:paraId="40BEB266" w14:textId="024BF9FB" w:rsidR="009E0DD1" w:rsidRPr="00996E87" w:rsidRDefault="009E0DD1" w:rsidP="00103E83">
            <w:pPr>
              <w:spacing w:before="120"/>
            </w:pPr>
            <w:r>
              <w:t>I know</w:t>
            </w:r>
            <w:r w:rsidRPr="00996E87">
              <w:t xml:space="preserve"> of the effect on light of polarisers and analysers.</w:t>
            </w:r>
          </w:p>
        </w:tc>
        <w:tc>
          <w:tcPr>
            <w:tcW w:w="567" w:type="dxa"/>
            <w:gridSpan w:val="2"/>
          </w:tcPr>
          <w:p w14:paraId="6A9D9A8B" w14:textId="77777777" w:rsidR="009E0DD1" w:rsidRPr="00996E87" w:rsidRDefault="009E0DD1" w:rsidP="00103E83">
            <w:pPr>
              <w:spacing w:before="120"/>
            </w:pPr>
          </w:p>
        </w:tc>
        <w:tc>
          <w:tcPr>
            <w:tcW w:w="729" w:type="dxa"/>
            <w:gridSpan w:val="3"/>
            <w:vAlign w:val="center"/>
          </w:tcPr>
          <w:p w14:paraId="5BBA6098" w14:textId="369290F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BCA858" w14:textId="2FD0DF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97A0A0" w14:textId="7B1638D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45C390F" w14:textId="1FF9F76A" w:rsidTr="009E0DD1">
        <w:trPr>
          <w:gridAfter w:val="1"/>
          <w:wAfter w:w="14" w:type="dxa"/>
          <w:cantSplit/>
        </w:trPr>
        <w:tc>
          <w:tcPr>
            <w:tcW w:w="817" w:type="dxa"/>
            <w:gridSpan w:val="3"/>
          </w:tcPr>
          <w:p w14:paraId="7F5EC583" w14:textId="755ED173" w:rsidR="009E0DD1" w:rsidRPr="00996E87" w:rsidRDefault="009E0DD1" w:rsidP="00103E83">
            <w:pPr>
              <w:spacing w:before="120"/>
            </w:pPr>
            <w:r>
              <w:t>12.3</w:t>
            </w:r>
          </w:p>
        </w:tc>
        <w:tc>
          <w:tcPr>
            <w:tcW w:w="7074" w:type="dxa"/>
            <w:gridSpan w:val="2"/>
          </w:tcPr>
          <w:p w14:paraId="1082C8C0" w14:textId="1EB7A25B" w:rsidR="009E0DD1" w:rsidRPr="00996E87" w:rsidRDefault="009E0DD1" w:rsidP="00103E83">
            <w:pPr>
              <w:spacing w:before="120"/>
            </w:pPr>
            <w:r>
              <w:t>I know</w:t>
            </w:r>
            <w:r w:rsidRPr="00996E87">
              <w:t xml:space="preserve"> that when a ray of unpolarised light is incident on the surface of an insulator at Brewster’s angle the reflected ray becomes plane-polarised.</w:t>
            </w:r>
          </w:p>
        </w:tc>
        <w:tc>
          <w:tcPr>
            <w:tcW w:w="567" w:type="dxa"/>
            <w:gridSpan w:val="2"/>
          </w:tcPr>
          <w:p w14:paraId="6E20C353" w14:textId="77777777" w:rsidR="009E0DD1" w:rsidRPr="00996E87" w:rsidRDefault="009E0DD1" w:rsidP="00103E83">
            <w:pPr>
              <w:spacing w:before="120"/>
            </w:pPr>
          </w:p>
        </w:tc>
        <w:tc>
          <w:tcPr>
            <w:tcW w:w="729" w:type="dxa"/>
            <w:gridSpan w:val="3"/>
            <w:vAlign w:val="center"/>
          </w:tcPr>
          <w:p w14:paraId="02BC645A" w14:textId="1E8EAD0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D8832F" w14:textId="6291A09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55674" w14:textId="07CB9F86"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E6FFEA5" w14:textId="23227BC8" w:rsidTr="009E0DD1">
        <w:trPr>
          <w:gridAfter w:val="1"/>
          <w:wAfter w:w="14" w:type="dxa"/>
          <w:cantSplit/>
        </w:trPr>
        <w:tc>
          <w:tcPr>
            <w:tcW w:w="817" w:type="dxa"/>
            <w:gridSpan w:val="3"/>
          </w:tcPr>
          <w:p w14:paraId="42B3FCD5" w14:textId="51961FD6" w:rsidR="009E0DD1" w:rsidRPr="00996E87" w:rsidRDefault="009E0DD1" w:rsidP="00103E83">
            <w:pPr>
              <w:spacing w:before="120"/>
            </w:pPr>
            <w:r>
              <w:t>12.4</w:t>
            </w:r>
          </w:p>
        </w:tc>
        <w:tc>
          <w:tcPr>
            <w:tcW w:w="7074" w:type="dxa"/>
            <w:gridSpan w:val="2"/>
          </w:tcPr>
          <w:p w14:paraId="6105969D" w14:textId="0EE8160D" w:rsidR="009E0DD1" w:rsidRPr="00996E87" w:rsidRDefault="009E0DD1" w:rsidP="009E0DD1">
            <w:pPr>
              <w:spacing w:before="120"/>
            </w:pPr>
            <w:r>
              <w:t>I can d</w:t>
            </w:r>
            <w:r w:rsidRPr="00996E87">
              <w:t>eriv</w:t>
            </w:r>
            <w:r>
              <w:t xml:space="preserve">e </w:t>
            </w:r>
            <w:r w:rsidRPr="00996E87">
              <w:t xml:space="preserve">the </w:t>
            </w:r>
            <w:proofErr w:type="gramStart"/>
            <w:r w:rsidRPr="00996E87">
              <w:t xml:space="preserve">relationship </w:t>
            </w:r>
            <w:r w:rsidRPr="00996E87">
              <w:rPr>
                <w:position w:val="-14"/>
              </w:rPr>
              <w:object w:dxaOrig="940" w:dyaOrig="380" w14:anchorId="1610A184">
                <v:shape id="_x0000_i1101" type="#_x0000_t75" style="width:47.25pt;height:19.5pt" o:ole="">
                  <v:imagedata r:id="rId169" o:title=""/>
                </v:shape>
                <o:OLEObject Type="Embed" ProgID="Equation.DSMT4" ShapeID="_x0000_i1101" DrawAspect="Content" ObjectID="_1648324934" r:id="rId170"/>
              </w:object>
            </w:r>
            <w:r w:rsidRPr="00996E87">
              <w:t xml:space="preserve"> .</w:t>
            </w:r>
            <w:r w:rsidRPr="00996E87">
              <w:tab/>
            </w:r>
          </w:p>
        </w:tc>
        <w:tc>
          <w:tcPr>
            <w:tcW w:w="567" w:type="dxa"/>
            <w:gridSpan w:val="2"/>
          </w:tcPr>
          <w:p w14:paraId="5B1628EE" w14:textId="77777777" w:rsidR="009E0DD1" w:rsidRPr="00996E87" w:rsidRDefault="009E0DD1" w:rsidP="00103E83">
            <w:pPr>
              <w:spacing w:before="120"/>
            </w:pPr>
          </w:p>
        </w:tc>
        <w:tc>
          <w:tcPr>
            <w:tcW w:w="729" w:type="dxa"/>
            <w:gridSpan w:val="3"/>
            <w:vAlign w:val="center"/>
          </w:tcPr>
          <w:p w14:paraId="3021AA64" w14:textId="29B38E2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398337F" w14:textId="68614A0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F360C0" w14:textId="7761E2E7" w:rsidR="009E0DD1" w:rsidRPr="00455697" w:rsidRDefault="009E0DD1" w:rsidP="00455697">
            <w:pPr>
              <w:pStyle w:val="Default"/>
              <w:tabs>
                <w:tab w:val="left" w:pos="4590"/>
              </w:tabs>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0F54C64" w14:textId="1FD38F54" w:rsidTr="009E0DD1">
        <w:trPr>
          <w:gridAfter w:val="1"/>
          <w:wAfter w:w="14" w:type="dxa"/>
          <w:cantSplit/>
        </w:trPr>
        <w:tc>
          <w:tcPr>
            <w:tcW w:w="817" w:type="dxa"/>
            <w:gridSpan w:val="3"/>
          </w:tcPr>
          <w:p w14:paraId="6677860B" w14:textId="78A29E0D" w:rsidR="009E0DD1" w:rsidRPr="00996E87" w:rsidRDefault="009E0DD1" w:rsidP="00103E83">
            <w:pPr>
              <w:spacing w:before="120"/>
            </w:pPr>
            <w:r>
              <w:t>12.5</w:t>
            </w:r>
          </w:p>
        </w:tc>
        <w:tc>
          <w:tcPr>
            <w:tcW w:w="7074" w:type="dxa"/>
            <w:gridSpan w:val="2"/>
          </w:tcPr>
          <w:p w14:paraId="1988D237" w14:textId="596BFDF7" w:rsidR="009E0DD1" w:rsidRPr="00996E87" w:rsidRDefault="009E0DD1" w:rsidP="009E0DD1">
            <w:pPr>
              <w:spacing w:before="120"/>
            </w:pPr>
            <w:r>
              <w:t>I can u</w:t>
            </w:r>
            <w:r w:rsidRPr="00996E87">
              <w:t xml:space="preserve">se an appropriate relationship to solve problems involving Brewster’s angle and refractive index. </w:t>
            </w:r>
          </w:p>
        </w:tc>
        <w:tc>
          <w:tcPr>
            <w:tcW w:w="567" w:type="dxa"/>
            <w:gridSpan w:val="2"/>
          </w:tcPr>
          <w:p w14:paraId="692661A8" w14:textId="77777777" w:rsidR="009E0DD1" w:rsidRPr="00996E87" w:rsidRDefault="009E0DD1" w:rsidP="00103E83">
            <w:pPr>
              <w:spacing w:before="120"/>
            </w:pPr>
          </w:p>
        </w:tc>
        <w:tc>
          <w:tcPr>
            <w:tcW w:w="729" w:type="dxa"/>
            <w:gridSpan w:val="3"/>
            <w:vAlign w:val="center"/>
          </w:tcPr>
          <w:p w14:paraId="0E7D56F9" w14:textId="014ABB7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8C53082" w14:textId="2B07A9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E3A72" w14:textId="5FEF9D4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BA1807" w14:textId="1284F258" w:rsidTr="009E0DD1">
        <w:trPr>
          <w:gridAfter w:val="1"/>
          <w:wAfter w:w="14" w:type="dxa"/>
          <w:cantSplit/>
        </w:trPr>
        <w:tc>
          <w:tcPr>
            <w:tcW w:w="817" w:type="dxa"/>
            <w:gridSpan w:val="3"/>
            <w:tcBorders>
              <w:bottom w:val="single" w:sz="4" w:space="0" w:color="auto"/>
            </w:tcBorders>
          </w:tcPr>
          <w:p w14:paraId="4763BF1D" w14:textId="1EFAD46F" w:rsidR="009E0DD1" w:rsidRPr="00996E87" w:rsidRDefault="009E0DD1" w:rsidP="00103E83">
            <w:pPr>
              <w:spacing w:before="120"/>
            </w:pPr>
            <w:r>
              <w:t>12.6</w:t>
            </w:r>
          </w:p>
        </w:tc>
        <w:tc>
          <w:tcPr>
            <w:tcW w:w="7074" w:type="dxa"/>
            <w:gridSpan w:val="2"/>
            <w:tcBorders>
              <w:bottom w:val="single" w:sz="4" w:space="0" w:color="auto"/>
            </w:tcBorders>
          </w:tcPr>
          <w:p w14:paraId="4D806BF3" w14:textId="125E515B" w:rsidR="009E0DD1" w:rsidRPr="00996E87" w:rsidRDefault="009E0DD1" w:rsidP="00103E83">
            <w:pPr>
              <w:spacing w:before="120"/>
            </w:pPr>
            <w:r w:rsidRPr="00996E87">
              <w:rPr>
                <w:position w:val="-14"/>
              </w:rPr>
              <w:object w:dxaOrig="940" w:dyaOrig="380" w14:anchorId="62F11422">
                <v:shape id="_x0000_i1102" type="#_x0000_t75" style="width:47.25pt;height:19.5pt" o:ole="">
                  <v:imagedata r:id="rId169" o:title=""/>
                </v:shape>
                <o:OLEObject Type="Embed" ProgID="Equation.DSMT4" ShapeID="_x0000_i1102" DrawAspect="Content" ObjectID="_1648324935" r:id="rId171"/>
              </w:object>
            </w:r>
          </w:p>
        </w:tc>
        <w:tc>
          <w:tcPr>
            <w:tcW w:w="567" w:type="dxa"/>
            <w:gridSpan w:val="2"/>
            <w:tcBorders>
              <w:bottom w:val="single" w:sz="4" w:space="0" w:color="auto"/>
            </w:tcBorders>
          </w:tcPr>
          <w:p w14:paraId="64CEE393" w14:textId="77777777" w:rsidR="009E0DD1" w:rsidRPr="00996E87" w:rsidRDefault="009E0DD1" w:rsidP="00103E83">
            <w:pPr>
              <w:spacing w:before="120"/>
            </w:pPr>
          </w:p>
        </w:tc>
        <w:tc>
          <w:tcPr>
            <w:tcW w:w="729" w:type="dxa"/>
            <w:gridSpan w:val="3"/>
            <w:tcBorders>
              <w:bottom w:val="single" w:sz="4" w:space="0" w:color="auto"/>
            </w:tcBorders>
            <w:vAlign w:val="center"/>
          </w:tcPr>
          <w:p w14:paraId="7B91C10B" w14:textId="067230D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A9D8F93" w14:textId="65C830CC"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151E606" w14:textId="4C04DEA5"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02AB3C05" w14:textId="0DF235AC" w:rsidTr="00455697">
        <w:trPr>
          <w:gridAfter w:val="1"/>
          <w:wAfter w:w="14" w:type="dxa"/>
          <w:cantSplit/>
        </w:trPr>
        <w:tc>
          <w:tcPr>
            <w:tcW w:w="10584" w:type="dxa"/>
            <w:gridSpan w:val="13"/>
            <w:shd w:val="clear" w:color="auto" w:fill="297FD5" w:themeFill="accent2"/>
            <w:vAlign w:val="center"/>
          </w:tcPr>
          <w:p w14:paraId="2001B185" w14:textId="40AB57ED" w:rsidR="009E0DD1" w:rsidRPr="00455697" w:rsidRDefault="009E0DD1" w:rsidP="00455697">
            <w:pPr>
              <w:spacing w:before="120"/>
              <w:rPr>
                <w:b/>
                <w:i w:val="0"/>
                <w:color w:val="FFFFFF" w:themeColor="background1"/>
                <w:szCs w:val="24"/>
              </w:rPr>
            </w:pPr>
            <w:r w:rsidRPr="00455697">
              <w:rPr>
                <w:b/>
                <w:i w:val="0"/>
                <w:color w:val="FFFFFF" w:themeColor="background1"/>
                <w:szCs w:val="24"/>
              </w:rPr>
              <w:t>ELECTROMAGNETISM</w:t>
            </w:r>
          </w:p>
        </w:tc>
      </w:tr>
      <w:tr w:rsidR="009E0DD1" w:rsidRPr="00455697" w14:paraId="359A141F" w14:textId="7C041155" w:rsidTr="00455697">
        <w:trPr>
          <w:gridAfter w:val="1"/>
          <w:wAfter w:w="14" w:type="dxa"/>
          <w:cantSplit/>
        </w:trPr>
        <w:tc>
          <w:tcPr>
            <w:tcW w:w="7891" w:type="dxa"/>
            <w:gridSpan w:val="5"/>
            <w:shd w:val="clear" w:color="auto" w:fill="ACCBF9" w:themeFill="background2"/>
            <w:vAlign w:val="center"/>
          </w:tcPr>
          <w:p w14:paraId="7E2A3E04" w14:textId="6749EC35" w:rsidR="009E0DD1" w:rsidRPr="0074188C" w:rsidRDefault="009E0DD1" w:rsidP="00DB4AFA">
            <w:pPr>
              <w:spacing w:before="60" w:after="60"/>
              <w:rPr>
                <w:b/>
                <w:i w:val="0"/>
              </w:rPr>
            </w:pPr>
            <w:r w:rsidRPr="0074188C">
              <w:rPr>
                <w:b/>
                <w:i w:val="0"/>
              </w:rPr>
              <w:t>Fields</w:t>
            </w:r>
          </w:p>
        </w:tc>
        <w:tc>
          <w:tcPr>
            <w:tcW w:w="567" w:type="dxa"/>
            <w:gridSpan w:val="2"/>
            <w:shd w:val="clear" w:color="auto" w:fill="ACCBF9" w:themeFill="background2"/>
          </w:tcPr>
          <w:p w14:paraId="2C6EF0CB" w14:textId="77777777" w:rsidR="009E0DD1" w:rsidRPr="0074188C" w:rsidRDefault="009E0DD1" w:rsidP="00DB4AFA">
            <w:pPr>
              <w:spacing w:before="60" w:after="60"/>
              <w:rPr>
                <w:b/>
                <w:i w:val="0"/>
              </w:rPr>
            </w:pPr>
          </w:p>
        </w:tc>
        <w:tc>
          <w:tcPr>
            <w:tcW w:w="729" w:type="dxa"/>
            <w:gridSpan w:val="3"/>
            <w:shd w:val="clear" w:color="auto" w:fill="ACCBF9" w:themeFill="background2"/>
            <w:vAlign w:val="center"/>
          </w:tcPr>
          <w:p w14:paraId="1897CA48" w14:textId="5205E48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2CDB4A6F" w14:textId="421FA6B9"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319D7CD" w14:textId="534BCE5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8A534EA" w14:textId="517898EE" w:rsidTr="009E0DD1">
        <w:trPr>
          <w:gridAfter w:val="1"/>
          <w:wAfter w:w="14" w:type="dxa"/>
          <w:cantSplit/>
        </w:trPr>
        <w:tc>
          <w:tcPr>
            <w:tcW w:w="817" w:type="dxa"/>
            <w:gridSpan w:val="3"/>
          </w:tcPr>
          <w:p w14:paraId="1E42B248" w14:textId="17B468CA" w:rsidR="009E0DD1" w:rsidRPr="00996E87" w:rsidRDefault="009E0DD1" w:rsidP="00103E83">
            <w:pPr>
              <w:spacing w:before="120"/>
            </w:pPr>
            <w:r>
              <w:lastRenderedPageBreak/>
              <w:t>13.1</w:t>
            </w:r>
          </w:p>
        </w:tc>
        <w:tc>
          <w:tcPr>
            <w:tcW w:w="7074" w:type="dxa"/>
            <w:gridSpan w:val="2"/>
          </w:tcPr>
          <w:p w14:paraId="7302AC9F" w14:textId="6FCDD4EF" w:rsidR="009E0DD1" w:rsidRPr="00996E87" w:rsidRDefault="009E0DD1" w:rsidP="00103E83">
            <w:pPr>
              <w:spacing w:before="120"/>
            </w:pPr>
            <w:r>
              <w:t>I know</w:t>
            </w:r>
            <w:r w:rsidRPr="00996E87">
              <w:t xml:space="preserve"> that an electric field is the region that surrounds electrically charged particles in which a force is exerted on other electrically charged particles.</w:t>
            </w:r>
          </w:p>
        </w:tc>
        <w:tc>
          <w:tcPr>
            <w:tcW w:w="567" w:type="dxa"/>
            <w:gridSpan w:val="2"/>
          </w:tcPr>
          <w:p w14:paraId="3EDCDEC1" w14:textId="77777777" w:rsidR="009E0DD1" w:rsidRPr="00996E87" w:rsidRDefault="009E0DD1" w:rsidP="00103E83">
            <w:pPr>
              <w:spacing w:before="120"/>
            </w:pPr>
          </w:p>
        </w:tc>
        <w:tc>
          <w:tcPr>
            <w:tcW w:w="729" w:type="dxa"/>
            <w:gridSpan w:val="3"/>
            <w:vAlign w:val="center"/>
          </w:tcPr>
          <w:p w14:paraId="080BF32D" w14:textId="1E36BB5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567F0D" w14:textId="34BEB2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A8FCAEA" w14:textId="12D7AE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6AD1E04" w14:textId="19682E6E" w:rsidTr="009E0DD1">
        <w:trPr>
          <w:gridAfter w:val="1"/>
          <w:wAfter w:w="14" w:type="dxa"/>
          <w:cantSplit/>
        </w:trPr>
        <w:tc>
          <w:tcPr>
            <w:tcW w:w="817" w:type="dxa"/>
            <w:gridSpan w:val="3"/>
          </w:tcPr>
          <w:p w14:paraId="3F450987" w14:textId="7F24C547" w:rsidR="009E0DD1" w:rsidRPr="00996E87" w:rsidRDefault="009E0DD1" w:rsidP="00103E83">
            <w:pPr>
              <w:spacing w:before="120"/>
            </w:pPr>
            <w:r>
              <w:t>13.2</w:t>
            </w:r>
          </w:p>
        </w:tc>
        <w:tc>
          <w:tcPr>
            <w:tcW w:w="7074" w:type="dxa"/>
            <w:gridSpan w:val="2"/>
          </w:tcPr>
          <w:p w14:paraId="04EBD73E" w14:textId="6361A3A0" w:rsidR="009E0DD1" w:rsidRPr="00996E87" w:rsidRDefault="009E0DD1" w:rsidP="009E0DD1">
            <w:pPr>
              <w:spacing w:before="120"/>
            </w:pPr>
            <w:r>
              <w:t>I can define</w:t>
            </w:r>
            <w:r w:rsidRPr="00996E87">
              <w:t xml:space="preserve"> electric field strength as the electrical force acting on unit positive charge.</w:t>
            </w:r>
          </w:p>
        </w:tc>
        <w:tc>
          <w:tcPr>
            <w:tcW w:w="567" w:type="dxa"/>
            <w:gridSpan w:val="2"/>
          </w:tcPr>
          <w:p w14:paraId="379C1BF4" w14:textId="77777777" w:rsidR="009E0DD1" w:rsidRPr="00996E87" w:rsidRDefault="009E0DD1" w:rsidP="00103E83">
            <w:pPr>
              <w:spacing w:before="120"/>
            </w:pPr>
          </w:p>
        </w:tc>
        <w:tc>
          <w:tcPr>
            <w:tcW w:w="729" w:type="dxa"/>
            <w:gridSpan w:val="3"/>
            <w:vAlign w:val="center"/>
          </w:tcPr>
          <w:p w14:paraId="4782E907" w14:textId="77408B3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1E4881" w14:textId="022AC6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C9E702" w14:textId="3E0E1BC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CBAFED1" w14:textId="78B028A4" w:rsidTr="009E0DD1">
        <w:trPr>
          <w:gridAfter w:val="1"/>
          <w:wAfter w:w="14" w:type="dxa"/>
          <w:cantSplit/>
        </w:trPr>
        <w:tc>
          <w:tcPr>
            <w:tcW w:w="817" w:type="dxa"/>
            <w:gridSpan w:val="3"/>
          </w:tcPr>
          <w:p w14:paraId="4DC3634F" w14:textId="33CF15FB" w:rsidR="009E0DD1" w:rsidRPr="00996E87" w:rsidRDefault="009E0DD1" w:rsidP="00103E83">
            <w:pPr>
              <w:spacing w:before="120"/>
            </w:pPr>
            <w:r>
              <w:t>13.3</w:t>
            </w:r>
          </w:p>
        </w:tc>
        <w:tc>
          <w:tcPr>
            <w:tcW w:w="7074" w:type="dxa"/>
            <w:gridSpan w:val="2"/>
          </w:tcPr>
          <w:p w14:paraId="3E94C79F" w14:textId="1DB0EAEC" w:rsidR="009E0DD1" w:rsidRPr="00996E87" w:rsidRDefault="009E0DD1" w:rsidP="009E0DD1">
            <w:pPr>
              <w:spacing w:before="120"/>
            </w:pPr>
            <w:r>
              <w:t>I can s</w:t>
            </w:r>
            <w:r w:rsidRPr="00996E87">
              <w:t>ketch electric field patterns around single point charges, a system of charges and a uniform electric field.</w:t>
            </w:r>
          </w:p>
        </w:tc>
        <w:tc>
          <w:tcPr>
            <w:tcW w:w="567" w:type="dxa"/>
            <w:gridSpan w:val="2"/>
          </w:tcPr>
          <w:p w14:paraId="60FB6D98" w14:textId="77777777" w:rsidR="009E0DD1" w:rsidRPr="00996E87" w:rsidRDefault="009E0DD1" w:rsidP="00103E83">
            <w:pPr>
              <w:spacing w:before="120"/>
            </w:pPr>
          </w:p>
        </w:tc>
        <w:tc>
          <w:tcPr>
            <w:tcW w:w="729" w:type="dxa"/>
            <w:gridSpan w:val="3"/>
            <w:vAlign w:val="center"/>
          </w:tcPr>
          <w:p w14:paraId="220E80CB" w14:textId="3E4D78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8E8D115" w14:textId="3D191A8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141185" w14:textId="071B20F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E5C4C9" w14:textId="31F0CB0C" w:rsidTr="009E0DD1">
        <w:trPr>
          <w:gridAfter w:val="1"/>
          <w:wAfter w:w="14" w:type="dxa"/>
          <w:cantSplit/>
        </w:trPr>
        <w:tc>
          <w:tcPr>
            <w:tcW w:w="817" w:type="dxa"/>
            <w:gridSpan w:val="3"/>
          </w:tcPr>
          <w:p w14:paraId="46CDA0EB" w14:textId="11F5D355" w:rsidR="009E0DD1" w:rsidRPr="00996E87" w:rsidRDefault="009E0DD1" w:rsidP="00103E83">
            <w:pPr>
              <w:spacing w:before="120"/>
            </w:pPr>
            <w:r>
              <w:t>13.4</w:t>
            </w:r>
          </w:p>
        </w:tc>
        <w:tc>
          <w:tcPr>
            <w:tcW w:w="7074" w:type="dxa"/>
            <w:gridSpan w:val="2"/>
          </w:tcPr>
          <w:p w14:paraId="5CCE92E2" w14:textId="4AD61524" w:rsidR="009E0DD1" w:rsidRPr="00996E87" w:rsidRDefault="009E0DD1" w:rsidP="009E0DD1">
            <w:pPr>
              <w:spacing w:before="120"/>
            </w:pPr>
            <w:r>
              <w:t xml:space="preserve">I can define </w:t>
            </w:r>
            <w:r w:rsidRPr="00996E87">
              <w:t>electrical potential at a point as the work done in moving unit positive charge from infinity to that point.</w:t>
            </w:r>
          </w:p>
        </w:tc>
        <w:tc>
          <w:tcPr>
            <w:tcW w:w="567" w:type="dxa"/>
            <w:gridSpan w:val="2"/>
          </w:tcPr>
          <w:p w14:paraId="5BE73F2B" w14:textId="77777777" w:rsidR="009E0DD1" w:rsidRPr="00996E87" w:rsidRDefault="009E0DD1" w:rsidP="00103E83">
            <w:pPr>
              <w:spacing w:before="120"/>
            </w:pPr>
          </w:p>
        </w:tc>
        <w:tc>
          <w:tcPr>
            <w:tcW w:w="729" w:type="dxa"/>
            <w:gridSpan w:val="3"/>
            <w:vAlign w:val="center"/>
          </w:tcPr>
          <w:p w14:paraId="54A343B4" w14:textId="36CD0DA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DC208B" w14:textId="7391C30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AA59E1" w14:textId="39F35A4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3AB77F2" w14:textId="0B471ABB" w:rsidTr="009E0DD1">
        <w:trPr>
          <w:gridAfter w:val="1"/>
          <w:wAfter w:w="14" w:type="dxa"/>
          <w:cantSplit/>
        </w:trPr>
        <w:tc>
          <w:tcPr>
            <w:tcW w:w="817" w:type="dxa"/>
            <w:gridSpan w:val="3"/>
          </w:tcPr>
          <w:p w14:paraId="66B1BE9F" w14:textId="1EB921C6" w:rsidR="009E0DD1" w:rsidRPr="00996E87" w:rsidRDefault="009E0DD1" w:rsidP="00103E83">
            <w:pPr>
              <w:spacing w:before="120"/>
            </w:pPr>
            <w:r>
              <w:t>13.5</w:t>
            </w:r>
          </w:p>
        </w:tc>
        <w:tc>
          <w:tcPr>
            <w:tcW w:w="7074" w:type="dxa"/>
            <w:gridSpan w:val="2"/>
          </w:tcPr>
          <w:p w14:paraId="38BB474F" w14:textId="215768AD" w:rsidR="009E0DD1" w:rsidRPr="00996E87" w:rsidRDefault="009E0DD1" w:rsidP="00103E83">
            <w:pPr>
              <w:spacing w:before="120"/>
            </w:pPr>
            <w:r>
              <w:t>I know</w:t>
            </w:r>
            <w:r w:rsidRPr="00996E87">
              <w:t xml:space="preserve"> that the energy required </w:t>
            </w:r>
            <w:proofErr w:type="gramStart"/>
            <w:r w:rsidRPr="00996E87">
              <w:t>to move</w:t>
            </w:r>
            <w:proofErr w:type="gramEnd"/>
            <w:r w:rsidRPr="00996E87">
              <w:t xml:space="preserve"> charge between two points in an electric field is independent of the path taken.</w:t>
            </w:r>
          </w:p>
        </w:tc>
        <w:tc>
          <w:tcPr>
            <w:tcW w:w="567" w:type="dxa"/>
            <w:gridSpan w:val="2"/>
          </w:tcPr>
          <w:p w14:paraId="320E2E43" w14:textId="77777777" w:rsidR="009E0DD1" w:rsidRPr="00996E87" w:rsidRDefault="009E0DD1" w:rsidP="00103E83">
            <w:pPr>
              <w:spacing w:before="120"/>
            </w:pPr>
          </w:p>
        </w:tc>
        <w:tc>
          <w:tcPr>
            <w:tcW w:w="729" w:type="dxa"/>
            <w:gridSpan w:val="3"/>
            <w:vAlign w:val="center"/>
          </w:tcPr>
          <w:p w14:paraId="5B85EB1B" w14:textId="47DA355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D7C3572" w14:textId="193E5B7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D93380" w14:textId="0848024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26F937A" w14:textId="44999ED9" w:rsidTr="009E0DD1">
        <w:trPr>
          <w:gridAfter w:val="1"/>
          <w:wAfter w:w="14" w:type="dxa"/>
          <w:cantSplit/>
        </w:trPr>
        <w:tc>
          <w:tcPr>
            <w:tcW w:w="817" w:type="dxa"/>
            <w:gridSpan w:val="3"/>
          </w:tcPr>
          <w:p w14:paraId="07DEB6C4" w14:textId="3F515DC1" w:rsidR="009E0DD1" w:rsidRPr="00996E87" w:rsidRDefault="009E0DD1" w:rsidP="00103E83">
            <w:pPr>
              <w:spacing w:before="120"/>
            </w:pPr>
            <w:r>
              <w:t>13.6</w:t>
            </w:r>
          </w:p>
        </w:tc>
        <w:tc>
          <w:tcPr>
            <w:tcW w:w="7074" w:type="dxa"/>
            <w:gridSpan w:val="2"/>
          </w:tcPr>
          <w:p w14:paraId="64253503" w14:textId="096B959B" w:rsidR="009E0DD1" w:rsidRPr="00996E87" w:rsidRDefault="009E0DD1" w:rsidP="009E0DD1">
            <w:pPr>
              <w:spacing w:before="120"/>
            </w:pPr>
            <w:r>
              <w:t>I can u</w:t>
            </w:r>
            <w:r w:rsidRPr="00996E87">
              <w:t xml:space="preserve">se appropriate relationships to solve problems involving electric force, electric potential and electric field strength, around a point charge and a system of charges. </w:t>
            </w:r>
          </w:p>
        </w:tc>
        <w:tc>
          <w:tcPr>
            <w:tcW w:w="567" w:type="dxa"/>
            <w:gridSpan w:val="2"/>
          </w:tcPr>
          <w:p w14:paraId="6FFB60E1" w14:textId="77777777" w:rsidR="009E0DD1" w:rsidRPr="00996E87" w:rsidRDefault="009E0DD1" w:rsidP="00103E83">
            <w:pPr>
              <w:spacing w:before="120"/>
            </w:pPr>
          </w:p>
        </w:tc>
        <w:tc>
          <w:tcPr>
            <w:tcW w:w="729" w:type="dxa"/>
            <w:gridSpan w:val="3"/>
            <w:vAlign w:val="center"/>
          </w:tcPr>
          <w:p w14:paraId="01DA26C2" w14:textId="4D8B548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FCF504" w14:textId="75367B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6FD382" w14:textId="462D1A7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932FE3D" w14:textId="6111F28C" w:rsidTr="009E0DD1">
        <w:trPr>
          <w:gridAfter w:val="1"/>
          <w:wAfter w:w="14" w:type="dxa"/>
          <w:cantSplit/>
        </w:trPr>
        <w:tc>
          <w:tcPr>
            <w:tcW w:w="817" w:type="dxa"/>
            <w:gridSpan w:val="3"/>
          </w:tcPr>
          <w:p w14:paraId="05F69732" w14:textId="7F57112E" w:rsidR="009E0DD1" w:rsidRPr="00996E87" w:rsidRDefault="009E0DD1" w:rsidP="00103E83">
            <w:pPr>
              <w:spacing w:before="120"/>
            </w:pPr>
            <w:r>
              <w:t>13.7</w:t>
            </w:r>
          </w:p>
        </w:tc>
        <w:tc>
          <w:tcPr>
            <w:tcW w:w="7074" w:type="dxa"/>
            <w:gridSpan w:val="2"/>
          </w:tcPr>
          <w:p w14:paraId="1CA175DA" w14:textId="0F608C64" w:rsidR="009E0DD1" w:rsidRPr="00996E87" w:rsidRDefault="009E0DD1" w:rsidP="00103E83">
            <w:pPr>
              <w:spacing w:before="120"/>
            </w:pPr>
            <w:r w:rsidRPr="00996E87">
              <w:rPr>
                <w:position w:val="-120"/>
              </w:rPr>
              <w:object w:dxaOrig="1219" w:dyaOrig="2500" w14:anchorId="559E3E5B">
                <v:shape id="_x0000_i1103" type="#_x0000_t75" style="width:60pt;height:125.25pt" o:ole="">
                  <v:imagedata r:id="rId172" o:title=""/>
                </v:shape>
                <o:OLEObject Type="Embed" ProgID="Equation.DSMT4" ShapeID="_x0000_i1103" DrawAspect="Content" ObjectID="_1648324936" r:id="rId173"/>
              </w:object>
            </w:r>
          </w:p>
        </w:tc>
        <w:tc>
          <w:tcPr>
            <w:tcW w:w="567" w:type="dxa"/>
            <w:gridSpan w:val="2"/>
          </w:tcPr>
          <w:p w14:paraId="0B2D5A56" w14:textId="77777777" w:rsidR="009E0DD1" w:rsidRPr="00996E87" w:rsidRDefault="009E0DD1" w:rsidP="00103E83">
            <w:pPr>
              <w:spacing w:before="120"/>
            </w:pPr>
          </w:p>
        </w:tc>
        <w:tc>
          <w:tcPr>
            <w:tcW w:w="729" w:type="dxa"/>
            <w:gridSpan w:val="3"/>
            <w:vAlign w:val="center"/>
          </w:tcPr>
          <w:p w14:paraId="06D561A2" w14:textId="4B5D4B2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1A6EFB" w14:textId="5519F88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92DA47" w14:textId="6060448F"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2368DCC" w14:textId="04CC7B1C" w:rsidTr="009E0DD1">
        <w:trPr>
          <w:gridAfter w:val="1"/>
          <w:wAfter w:w="14" w:type="dxa"/>
          <w:cantSplit/>
        </w:trPr>
        <w:tc>
          <w:tcPr>
            <w:tcW w:w="817" w:type="dxa"/>
            <w:gridSpan w:val="3"/>
          </w:tcPr>
          <w:p w14:paraId="70D626D6" w14:textId="4A3B028D" w:rsidR="009E0DD1" w:rsidRPr="00996E87" w:rsidRDefault="009E0DD1" w:rsidP="00103E83">
            <w:pPr>
              <w:spacing w:before="120"/>
            </w:pPr>
            <w:r>
              <w:t>13.8</w:t>
            </w:r>
          </w:p>
        </w:tc>
        <w:tc>
          <w:tcPr>
            <w:tcW w:w="7074" w:type="dxa"/>
            <w:gridSpan w:val="2"/>
          </w:tcPr>
          <w:p w14:paraId="0A32997A" w14:textId="145BCED2" w:rsidR="009E0DD1" w:rsidRPr="00996E87" w:rsidRDefault="009E0DD1" w:rsidP="009E0DD1">
            <w:pPr>
              <w:spacing w:before="120"/>
            </w:pPr>
            <w:r>
              <w:t>I can u</w:t>
            </w:r>
            <w:r w:rsidRPr="00996E87">
              <w:t>se appropriate relationships to solve problems involving charge, energy, potential difference, and electric field strength, in situations involving a uniform electric field.</w:t>
            </w:r>
          </w:p>
        </w:tc>
        <w:tc>
          <w:tcPr>
            <w:tcW w:w="567" w:type="dxa"/>
            <w:gridSpan w:val="2"/>
          </w:tcPr>
          <w:p w14:paraId="2A970C0E" w14:textId="77777777" w:rsidR="009E0DD1" w:rsidRPr="00996E87" w:rsidRDefault="009E0DD1" w:rsidP="00103E83">
            <w:pPr>
              <w:spacing w:before="120"/>
            </w:pPr>
          </w:p>
        </w:tc>
        <w:tc>
          <w:tcPr>
            <w:tcW w:w="729" w:type="dxa"/>
            <w:gridSpan w:val="3"/>
            <w:vAlign w:val="center"/>
          </w:tcPr>
          <w:p w14:paraId="388B518B" w14:textId="683302E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BB1D10" w14:textId="080359C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39BA62F" w14:textId="0397AC1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4C64D6B" w14:textId="754317B6" w:rsidTr="009E0DD1">
        <w:trPr>
          <w:gridAfter w:val="1"/>
          <w:wAfter w:w="14" w:type="dxa"/>
          <w:cantSplit/>
        </w:trPr>
        <w:tc>
          <w:tcPr>
            <w:tcW w:w="817" w:type="dxa"/>
            <w:gridSpan w:val="3"/>
          </w:tcPr>
          <w:p w14:paraId="37D4F240" w14:textId="211A0870" w:rsidR="009E0DD1" w:rsidRPr="00996E87" w:rsidRDefault="009E0DD1" w:rsidP="00103E83">
            <w:pPr>
              <w:spacing w:before="120"/>
            </w:pPr>
            <w:r>
              <w:t>13.9</w:t>
            </w:r>
          </w:p>
        </w:tc>
        <w:tc>
          <w:tcPr>
            <w:tcW w:w="7074" w:type="dxa"/>
            <w:gridSpan w:val="2"/>
          </w:tcPr>
          <w:p w14:paraId="11EAB8F5" w14:textId="629CE39D" w:rsidR="009E0DD1" w:rsidRPr="00996E87" w:rsidRDefault="009E0DD1" w:rsidP="00103E83">
            <w:pPr>
              <w:spacing w:before="120"/>
            </w:pPr>
            <w:r w:rsidRPr="00996E87">
              <w:rPr>
                <w:position w:val="-66"/>
              </w:rPr>
              <w:object w:dxaOrig="900" w:dyaOrig="1420" w14:anchorId="32CB1961">
                <v:shape id="_x0000_i1104" type="#_x0000_t75" style="width:45pt;height:71.25pt" o:ole="">
                  <v:imagedata r:id="rId174" o:title=""/>
                </v:shape>
                <o:OLEObject Type="Embed" ProgID="Equation.DSMT4" ShapeID="_x0000_i1104" DrawAspect="Content" ObjectID="_1648324937" r:id="rId175"/>
              </w:object>
            </w:r>
            <w:r w:rsidRPr="00996E87">
              <w:t xml:space="preserve"> </w:t>
            </w:r>
          </w:p>
        </w:tc>
        <w:tc>
          <w:tcPr>
            <w:tcW w:w="567" w:type="dxa"/>
            <w:gridSpan w:val="2"/>
          </w:tcPr>
          <w:p w14:paraId="10240A17" w14:textId="77777777" w:rsidR="009E0DD1" w:rsidRPr="00996E87" w:rsidRDefault="009E0DD1" w:rsidP="00103E83">
            <w:pPr>
              <w:spacing w:before="120"/>
            </w:pPr>
          </w:p>
        </w:tc>
        <w:tc>
          <w:tcPr>
            <w:tcW w:w="729" w:type="dxa"/>
            <w:gridSpan w:val="3"/>
            <w:vAlign w:val="center"/>
          </w:tcPr>
          <w:p w14:paraId="24D829BC" w14:textId="6CB1B9C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89FBBD" w14:textId="793210A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F19BA0" w14:textId="10B63B21"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C8F4DA6" w14:textId="34EC225E" w:rsidTr="009E0DD1">
        <w:trPr>
          <w:gridAfter w:val="1"/>
          <w:wAfter w:w="14" w:type="dxa"/>
          <w:cantSplit/>
        </w:trPr>
        <w:tc>
          <w:tcPr>
            <w:tcW w:w="817" w:type="dxa"/>
            <w:gridSpan w:val="3"/>
          </w:tcPr>
          <w:p w14:paraId="161383DC" w14:textId="7EC2625D" w:rsidR="009E0DD1" w:rsidRPr="00996E87" w:rsidRDefault="009E0DD1" w:rsidP="00103E83">
            <w:pPr>
              <w:spacing w:before="120"/>
            </w:pPr>
            <w:r>
              <w:t>13.10</w:t>
            </w:r>
          </w:p>
        </w:tc>
        <w:tc>
          <w:tcPr>
            <w:tcW w:w="7074" w:type="dxa"/>
            <w:gridSpan w:val="2"/>
          </w:tcPr>
          <w:p w14:paraId="3F55E06B" w14:textId="0244740A" w:rsidR="009E0DD1" w:rsidRPr="00996E87" w:rsidRDefault="009E0DD1" w:rsidP="009E0DD1">
            <w:pPr>
              <w:spacing w:before="120"/>
            </w:pPr>
            <w:r>
              <w:t>I know</w:t>
            </w:r>
            <w:r w:rsidRPr="00996E87">
              <w:t xml:space="preserve"> Millikan’s experimental method for determining the charge on an electron.</w:t>
            </w:r>
          </w:p>
        </w:tc>
        <w:tc>
          <w:tcPr>
            <w:tcW w:w="567" w:type="dxa"/>
            <w:gridSpan w:val="2"/>
          </w:tcPr>
          <w:p w14:paraId="169FE0BD" w14:textId="77777777" w:rsidR="009E0DD1" w:rsidRPr="00996E87" w:rsidRDefault="009E0DD1" w:rsidP="00103E83">
            <w:pPr>
              <w:spacing w:before="120"/>
            </w:pPr>
          </w:p>
        </w:tc>
        <w:tc>
          <w:tcPr>
            <w:tcW w:w="729" w:type="dxa"/>
            <w:gridSpan w:val="3"/>
            <w:vAlign w:val="center"/>
          </w:tcPr>
          <w:p w14:paraId="29D4DB28" w14:textId="3A070DB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6A3483E" w14:textId="3BA6368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EF306F" w14:textId="72873F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82AFCE" w14:textId="30220CAF" w:rsidTr="009E0DD1">
        <w:trPr>
          <w:gridAfter w:val="1"/>
          <w:wAfter w:w="14" w:type="dxa"/>
          <w:cantSplit/>
        </w:trPr>
        <w:tc>
          <w:tcPr>
            <w:tcW w:w="817" w:type="dxa"/>
            <w:gridSpan w:val="3"/>
          </w:tcPr>
          <w:p w14:paraId="3F628F18" w14:textId="1724467A" w:rsidR="009E0DD1" w:rsidRPr="00996E87" w:rsidRDefault="009E0DD1" w:rsidP="00103E83">
            <w:pPr>
              <w:spacing w:before="120"/>
            </w:pPr>
            <w:r>
              <w:t>13.11</w:t>
            </w:r>
          </w:p>
        </w:tc>
        <w:tc>
          <w:tcPr>
            <w:tcW w:w="7074" w:type="dxa"/>
            <w:gridSpan w:val="2"/>
          </w:tcPr>
          <w:p w14:paraId="00A2BEE9" w14:textId="3D95EDF9" w:rsidR="009E0DD1" w:rsidRPr="00996E87" w:rsidRDefault="009E0DD1" w:rsidP="009E0DD1">
            <w:pPr>
              <w:spacing w:before="120"/>
            </w:pPr>
            <w:r>
              <w:t>I can u</w:t>
            </w:r>
            <w:r w:rsidRPr="00996E87">
              <w:t>se appropriate relationships to solve problems involving the motion of charged particles in uniform electric fields.</w:t>
            </w:r>
          </w:p>
        </w:tc>
        <w:tc>
          <w:tcPr>
            <w:tcW w:w="567" w:type="dxa"/>
            <w:gridSpan w:val="2"/>
          </w:tcPr>
          <w:p w14:paraId="7DACC866" w14:textId="77777777" w:rsidR="009E0DD1" w:rsidRPr="00996E87" w:rsidRDefault="009E0DD1" w:rsidP="00103E83">
            <w:pPr>
              <w:spacing w:before="120"/>
            </w:pPr>
          </w:p>
        </w:tc>
        <w:tc>
          <w:tcPr>
            <w:tcW w:w="729" w:type="dxa"/>
            <w:gridSpan w:val="3"/>
            <w:vAlign w:val="center"/>
          </w:tcPr>
          <w:p w14:paraId="1E76A8D6" w14:textId="498E67A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F3215" w14:textId="772C2D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54D60CE" w14:textId="74DFC59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E9BDEB2" w14:textId="24878066" w:rsidTr="009E0DD1">
        <w:trPr>
          <w:gridAfter w:val="1"/>
          <w:wAfter w:w="14" w:type="dxa"/>
          <w:cantSplit/>
        </w:trPr>
        <w:tc>
          <w:tcPr>
            <w:tcW w:w="817" w:type="dxa"/>
            <w:gridSpan w:val="3"/>
          </w:tcPr>
          <w:p w14:paraId="186D629A" w14:textId="3BD73E0D" w:rsidR="009E0DD1" w:rsidRPr="00996E87" w:rsidRDefault="009E0DD1" w:rsidP="00103E83">
            <w:pPr>
              <w:spacing w:before="120"/>
            </w:pPr>
            <w:r>
              <w:lastRenderedPageBreak/>
              <w:t>13.12</w:t>
            </w:r>
          </w:p>
        </w:tc>
        <w:tc>
          <w:tcPr>
            <w:tcW w:w="7074" w:type="dxa"/>
            <w:gridSpan w:val="2"/>
          </w:tcPr>
          <w:p w14:paraId="769F76C2" w14:textId="43185B25" w:rsidR="009E0DD1" w:rsidRPr="00996E87" w:rsidRDefault="009E0DD1" w:rsidP="00103E83">
            <w:pPr>
              <w:spacing w:before="120"/>
            </w:pPr>
            <w:r w:rsidRPr="00996E87">
              <w:rPr>
                <w:position w:val="-106"/>
              </w:rPr>
              <w:object w:dxaOrig="1120" w:dyaOrig="2240" w14:anchorId="34995C6E">
                <v:shape id="_x0000_i1105" type="#_x0000_t75" style="width:55.5pt;height:113.25pt" o:ole="">
                  <v:imagedata r:id="rId176" o:title=""/>
                </v:shape>
                <o:OLEObject Type="Embed" ProgID="Equation.DSMT4" ShapeID="_x0000_i1105" DrawAspect="Content" ObjectID="_1648324938" r:id="rId177"/>
              </w:object>
            </w:r>
          </w:p>
        </w:tc>
        <w:tc>
          <w:tcPr>
            <w:tcW w:w="567" w:type="dxa"/>
            <w:gridSpan w:val="2"/>
          </w:tcPr>
          <w:p w14:paraId="19F1D4D5" w14:textId="77777777" w:rsidR="009E0DD1" w:rsidRPr="00996E87" w:rsidRDefault="009E0DD1" w:rsidP="00103E83">
            <w:pPr>
              <w:spacing w:before="120"/>
            </w:pPr>
          </w:p>
        </w:tc>
        <w:tc>
          <w:tcPr>
            <w:tcW w:w="729" w:type="dxa"/>
            <w:gridSpan w:val="3"/>
            <w:vAlign w:val="center"/>
          </w:tcPr>
          <w:p w14:paraId="7CB48FEB" w14:textId="47AC29F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3EF4F" w14:textId="32D2C9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55A06B" w14:textId="5B7C2154"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60BC61" w14:textId="58F82121" w:rsidTr="009E0DD1">
        <w:trPr>
          <w:gridAfter w:val="1"/>
          <w:wAfter w:w="14" w:type="dxa"/>
          <w:cantSplit/>
        </w:trPr>
        <w:tc>
          <w:tcPr>
            <w:tcW w:w="817" w:type="dxa"/>
            <w:gridSpan w:val="3"/>
          </w:tcPr>
          <w:p w14:paraId="190DBE25" w14:textId="4B745555" w:rsidR="009E0DD1" w:rsidRPr="00996E87" w:rsidRDefault="009E0DD1" w:rsidP="00103E83">
            <w:pPr>
              <w:spacing w:before="120"/>
            </w:pPr>
            <w:r>
              <w:t>13.13</w:t>
            </w:r>
          </w:p>
        </w:tc>
        <w:tc>
          <w:tcPr>
            <w:tcW w:w="7074" w:type="dxa"/>
            <w:gridSpan w:val="2"/>
          </w:tcPr>
          <w:p w14:paraId="4AF44DFD" w14:textId="0EF785CC" w:rsidR="009E0DD1" w:rsidRPr="00996E87" w:rsidRDefault="009E0DD1" w:rsidP="00103E83">
            <w:pPr>
              <w:spacing w:before="120"/>
            </w:pPr>
            <w:r>
              <w:t>I know</w:t>
            </w:r>
            <w:r w:rsidRPr="00996E87">
              <w:t xml:space="preserve"> that the </w:t>
            </w:r>
            <w:proofErr w:type="spellStart"/>
            <w:r w:rsidRPr="00996E87">
              <w:t>electronvolt</w:t>
            </w:r>
            <w:proofErr w:type="spellEnd"/>
            <w:r w:rsidRPr="00996E87">
              <w:t xml:space="preserve"> (eV) is the energy acquired when one electron accelerates through a potential difference of one volt.</w:t>
            </w:r>
          </w:p>
        </w:tc>
        <w:tc>
          <w:tcPr>
            <w:tcW w:w="567" w:type="dxa"/>
            <w:gridSpan w:val="2"/>
          </w:tcPr>
          <w:p w14:paraId="2F6E0F65" w14:textId="77777777" w:rsidR="009E0DD1" w:rsidRPr="00996E87" w:rsidRDefault="009E0DD1" w:rsidP="00103E83">
            <w:pPr>
              <w:spacing w:before="120"/>
            </w:pPr>
          </w:p>
        </w:tc>
        <w:tc>
          <w:tcPr>
            <w:tcW w:w="729" w:type="dxa"/>
            <w:gridSpan w:val="3"/>
            <w:vAlign w:val="center"/>
          </w:tcPr>
          <w:p w14:paraId="0AA9CC47" w14:textId="441781E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05CEB3D" w14:textId="54DEAA4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1BDD5C" w14:textId="7D37EE5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A026E2C" w14:textId="4207DB41" w:rsidTr="009E0DD1">
        <w:trPr>
          <w:gridAfter w:val="1"/>
          <w:wAfter w:w="14" w:type="dxa"/>
          <w:cantSplit/>
        </w:trPr>
        <w:tc>
          <w:tcPr>
            <w:tcW w:w="817" w:type="dxa"/>
            <w:gridSpan w:val="3"/>
          </w:tcPr>
          <w:p w14:paraId="3B0606AC" w14:textId="48FA8B33" w:rsidR="009E0DD1" w:rsidRPr="00996E87" w:rsidRDefault="009E0DD1" w:rsidP="00103E83">
            <w:pPr>
              <w:spacing w:before="120"/>
            </w:pPr>
            <w:r>
              <w:t>13.14</w:t>
            </w:r>
          </w:p>
        </w:tc>
        <w:tc>
          <w:tcPr>
            <w:tcW w:w="7074" w:type="dxa"/>
            <w:gridSpan w:val="2"/>
          </w:tcPr>
          <w:p w14:paraId="2F278412" w14:textId="31596795" w:rsidR="009E0DD1" w:rsidRPr="00996E87" w:rsidRDefault="009E0DD1" w:rsidP="009E0DD1">
            <w:pPr>
              <w:spacing w:before="120"/>
            </w:pPr>
            <w:r>
              <w:t>I can c</w:t>
            </w:r>
            <w:r w:rsidRPr="00996E87">
              <w:t>onver</w:t>
            </w:r>
            <w:r>
              <w:t>t</w:t>
            </w:r>
            <w:r w:rsidRPr="00996E87">
              <w:t xml:space="preserve"> between </w:t>
            </w:r>
            <w:proofErr w:type="spellStart"/>
            <w:r w:rsidRPr="00996E87">
              <w:t>electronvolts</w:t>
            </w:r>
            <w:proofErr w:type="spellEnd"/>
            <w:r w:rsidRPr="00996E87">
              <w:t xml:space="preserve"> and joules</w:t>
            </w:r>
          </w:p>
        </w:tc>
        <w:tc>
          <w:tcPr>
            <w:tcW w:w="567" w:type="dxa"/>
            <w:gridSpan w:val="2"/>
          </w:tcPr>
          <w:p w14:paraId="484AE772" w14:textId="77777777" w:rsidR="009E0DD1" w:rsidRPr="00996E87" w:rsidRDefault="009E0DD1" w:rsidP="00103E83">
            <w:pPr>
              <w:spacing w:before="120"/>
            </w:pPr>
          </w:p>
        </w:tc>
        <w:tc>
          <w:tcPr>
            <w:tcW w:w="729" w:type="dxa"/>
            <w:gridSpan w:val="3"/>
            <w:vAlign w:val="center"/>
          </w:tcPr>
          <w:p w14:paraId="59FE3D81" w14:textId="65C04DE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F81D43" w14:textId="1D7AB61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73155E" w14:textId="07A8A2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B1B729B" w14:textId="54079F4C" w:rsidTr="009E0DD1">
        <w:trPr>
          <w:gridAfter w:val="1"/>
          <w:wAfter w:w="14" w:type="dxa"/>
          <w:cantSplit/>
        </w:trPr>
        <w:tc>
          <w:tcPr>
            <w:tcW w:w="817" w:type="dxa"/>
            <w:gridSpan w:val="3"/>
          </w:tcPr>
          <w:p w14:paraId="749D5F44" w14:textId="4EFC3583" w:rsidR="009E0DD1" w:rsidRPr="00996E87" w:rsidRDefault="007A6739" w:rsidP="00103E83">
            <w:pPr>
              <w:spacing w:before="120"/>
            </w:pPr>
            <w:r>
              <w:t>13.15</w:t>
            </w:r>
          </w:p>
        </w:tc>
        <w:tc>
          <w:tcPr>
            <w:tcW w:w="7074" w:type="dxa"/>
            <w:gridSpan w:val="2"/>
          </w:tcPr>
          <w:p w14:paraId="6A495A56" w14:textId="1EC168BE" w:rsidR="009E0DD1" w:rsidRPr="00996E87" w:rsidRDefault="009E0DD1" w:rsidP="00103E83">
            <w:pPr>
              <w:spacing w:before="120"/>
            </w:pPr>
            <w:r>
              <w:t>I know</w:t>
            </w:r>
            <w:r w:rsidRPr="00996E87">
              <w:t xml:space="preserve"> that electrons are in motion around atomic nuclei and individually produce a magnetic effect.</w:t>
            </w:r>
          </w:p>
        </w:tc>
        <w:tc>
          <w:tcPr>
            <w:tcW w:w="567" w:type="dxa"/>
            <w:gridSpan w:val="2"/>
          </w:tcPr>
          <w:p w14:paraId="4D15D4F1" w14:textId="77777777" w:rsidR="009E0DD1" w:rsidRPr="00996E87" w:rsidRDefault="009E0DD1" w:rsidP="00103E83">
            <w:pPr>
              <w:spacing w:before="120"/>
            </w:pPr>
          </w:p>
        </w:tc>
        <w:tc>
          <w:tcPr>
            <w:tcW w:w="729" w:type="dxa"/>
            <w:gridSpan w:val="3"/>
            <w:vAlign w:val="center"/>
          </w:tcPr>
          <w:p w14:paraId="1A6A908A" w14:textId="6B73507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7DC88B" w14:textId="41E24F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37712E2" w14:textId="221C474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7F9B639" w14:textId="4A1C2DA2" w:rsidTr="009E0DD1">
        <w:trPr>
          <w:gridAfter w:val="1"/>
          <w:wAfter w:w="14" w:type="dxa"/>
          <w:cantSplit/>
        </w:trPr>
        <w:tc>
          <w:tcPr>
            <w:tcW w:w="817" w:type="dxa"/>
            <w:gridSpan w:val="3"/>
          </w:tcPr>
          <w:p w14:paraId="02046D54" w14:textId="3C9DC592" w:rsidR="009E0DD1" w:rsidRPr="00996E87" w:rsidRDefault="007A6739" w:rsidP="00103E83">
            <w:pPr>
              <w:spacing w:before="120"/>
            </w:pPr>
            <w:r>
              <w:t>13.16</w:t>
            </w:r>
          </w:p>
        </w:tc>
        <w:tc>
          <w:tcPr>
            <w:tcW w:w="7074" w:type="dxa"/>
            <w:gridSpan w:val="2"/>
          </w:tcPr>
          <w:p w14:paraId="0708643A" w14:textId="21E2CEC3" w:rsidR="009E0DD1" w:rsidRPr="00996E87" w:rsidRDefault="009E0DD1" w:rsidP="00103E83">
            <w:pPr>
              <w:spacing w:before="120"/>
            </w:pPr>
            <w:r>
              <w:t>I know</w:t>
            </w:r>
            <w:r w:rsidRPr="00996E87">
              <w:t xml:space="preserve"> that, for example, iron, nickel, cobalt, and some rare earths exhibit a magnetic effect called ferromagnetism, in which magnetic dipoles can be made to align, resulting in the material becoming magnetised. </w:t>
            </w:r>
          </w:p>
        </w:tc>
        <w:tc>
          <w:tcPr>
            <w:tcW w:w="567" w:type="dxa"/>
            <w:gridSpan w:val="2"/>
          </w:tcPr>
          <w:p w14:paraId="1208A80D" w14:textId="77777777" w:rsidR="009E0DD1" w:rsidRPr="00996E87" w:rsidRDefault="009E0DD1" w:rsidP="00103E83">
            <w:pPr>
              <w:spacing w:before="120"/>
            </w:pPr>
          </w:p>
        </w:tc>
        <w:tc>
          <w:tcPr>
            <w:tcW w:w="729" w:type="dxa"/>
            <w:gridSpan w:val="3"/>
            <w:vAlign w:val="center"/>
          </w:tcPr>
          <w:p w14:paraId="489C31B1" w14:textId="31E69C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45D3F3" w14:textId="7709C9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0F8F45" w14:textId="4D913B6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812FC2F" w14:textId="0DF827BB" w:rsidTr="009E0DD1">
        <w:trPr>
          <w:gridAfter w:val="1"/>
          <w:wAfter w:w="14" w:type="dxa"/>
          <w:cantSplit/>
        </w:trPr>
        <w:tc>
          <w:tcPr>
            <w:tcW w:w="817" w:type="dxa"/>
            <w:gridSpan w:val="3"/>
          </w:tcPr>
          <w:p w14:paraId="5F78EF79" w14:textId="0BB149DC" w:rsidR="009E0DD1" w:rsidRPr="00996E87" w:rsidRDefault="007A6739" w:rsidP="00103E83">
            <w:pPr>
              <w:spacing w:before="120"/>
            </w:pPr>
            <w:r>
              <w:t>13.17</w:t>
            </w:r>
          </w:p>
        </w:tc>
        <w:tc>
          <w:tcPr>
            <w:tcW w:w="7074" w:type="dxa"/>
            <w:gridSpan w:val="2"/>
          </w:tcPr>
          <w:p w14:paraId="71D0888A" w14:textId="755D61D4" w:rsidR="009E0DD1" w:rsidRPr="00996E87" w:rsidRDefault="007A6739" w:rsidP="007A6739">
            <w:pPr>
              <w:spacing w:before="120"/>
            </w:pPr>
            <w:r>
              <w:t>I can s</w:t>
            </w:r>
            <w:r w:rsidR="009E0DD1" w:rsidRPr="00996E87">
              <w:t xml:space="preserve">ketch magnetic field patterns between magnetic poles, and around solenoids, including the magnetic field pattern around the Earth. </w:t>
            </w:r>
          </w:p>
        </w:tc>
        <w:tc>
          <w:tcPr>
            <w:tcW w:w="567" w:type="dxa"/>
            <w:gridSpan w:val="2"/>
          </w:tcPr>
          <w:p w14:paraId="043D0568" w14:textId="77777777" w:rsidR="009E0DD1" w:rsidRPr="00996E87" w:rsidRDefault="009E0DD1" w:rsidP="00103E83">
            <w:pPr>
              <w:spacing w:before="120"/>
            </w:pPr>
          </w:p>
        </w:tc>
        <w:tc>
          <w:tcPr>
            <w:tcW w:w="729" w:type="dxa"/>
            <w:gridSpan w:val="3"/>
            <w:vAlign w:val="center"/>
          </w:tcPr>
          <w:p w14:paraId="32D42B3A" w14:textId="57A1F49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E4B5D7" w14:textId="7B31AB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418E65D" w14:textId="3B92511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67FF84D" w14:textId="4A4A1E74" w:rsidTr="009E0DD1">
        <w:trPr>
          <w:gridAfter w:val="1"/>
          <w:wAfter w:w="14" w:type="dxa"/>
          <w:cantSplit/>
        </w:trPr>
        <w:tc>
          <w:tcPr>
            <w:tcW w:w="817" w:type="dxa"/>
            <w:gridSpan w:val="3"/>
          </w:tcPr>
          <w:p w14:paraId="22BB443E" w14:textId="1A7EFD0D" w:rsidR="009E0DD1" w:rsidRPr="00996E87" w:rsidRDefault="007A6739" w:rsidP="00103E83">
            <w:pPr>
              <w:spacing w:before="120"/>
            </w:pPr>
            <w:r>
              <w:t>13.18</w:t>
            </w:r>
          </w:p>
        </w:tc>
        <w:tc>
          <w:tcPr>
            <w:tcW w:w="7074" w:type="dxa"/>
            <w:gridSpan w:val="2"/>
          </w:tcPr>
          <w:p w14:paraId="3B618033" w14:textId="6EFE1862" w:rsidR="009E0DD1" w:rsidRPr="00996E87" w:rsidRDefault="007A6739" w:rsidP="00103E83">
            <w:pPr>
              <w:spacing w:before="120"/>
            </w:pPr>
            <w:r>
              <w:t>I can compare</w:t>
            </w:r>
            <w:r w:rsidR="009E0DD1" w:rsidRPr="00996E87">
              <w:t xml:space="preserve"> gravitational, electrostatic, magnetic and nuclear forces in terms of their relative strength and range.</w:t>
            </w:r>
          </w:p>
        </w:tc>
        <w:tc>
          <w:tcPr>
            <w:tcW w:w="567" w:type="dxa"/>
            <w:gridSpan w:val="2"/>
          </w:tcPr>
          <w:p w14:paraId="416E776D" w14:textId="77777777" w:rsidR="009E0DD1" w:rsidRPr="00996E87" w:rsidRDefault="009E0DD1" w:rsidP="00103E83">
            <w:pPr>
              <w:spacing w:before="120"/>
            </w:pPr>
          </w:p>
        </w:tc>
        <w:tc>
          <w:tcPr>
            <w:tcW w:w="729" w:type="dxa"/>
            <w:gridSpan w:val="3"/>
            <w:vAlign w:val="center"/>
          </w:tcPr>
          <w:p w14:paraId="41643466" w14:textId="773D1D0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507B69" w14:textId="7E90125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7F297A" w14:textId="781CDAF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8F92989" w14:textId="6166DEEC" w:rsidTr="009E0DD1">
        <w:trPr>
          <w:gridAfter w:val="1"/>
          <w:wAfter w:w="14" w:type="dxa"/>
          <w:cantSplit/>
        </w:trPr>
        <w:tc>
          <w:tcPr>
            <w:tcW w:w="817" w:type="dxa"/>
            <w:gridSpan w:val="3"/>
          </w:tcPr>
          <w:p w14:paraId="7AF15987" w14:textId="24FA68B4" w:rsidR="009E0DD1" w:rsidRPr="00996E87" w:rsidRDefault="007A6739" w:rsidP="00103E83">
            <w:pPr>
              <w:spacing w:before="120"/>
            </w:pPr>
            <w:r>
              <w:t>13.19</w:t>
            </w:r>
          </w:p>
        </w:tc>
        <w:tc>
          <w:tcPr>
            <w:tcW w:w="7074" w:type="dxa"/>
            <w:gridSpan w:val="2"/>
          </w:tcPr>
          <w:p w14:paraId="1665584C" w14:textId="44D950F6" w:rsidR="009E0DD1" w:rsidRPr="00996E87" w:rsidRDefault="007A6739" w:rsidP="007A6739">
            <w:pPr>
              <w:spacing w:before="120"/>
            </w:pPr>
            <w:r>
              <w:t>I can u</w:t>
            </w:r>
            <w:r w:rsidR="009E0DD1" w:rsidRPr="00996E87">
              <w:t>se an appropriate relationship to solve problems involving magnetic induction around a current carrying wire, the current in the wire and the distance from the wire.</w:t>
            </w:r>
          </w:p>
        </w:tc>
        <w:tc>
          <w:tcPr>
            <w:tcW w:w="567" w:type="dxa"/>
            <w:gridSpan w:val="2"/>
          </w:tcPr>
          <w:p w14:paraId="00D21628" w14:textId="77777777" w:rsidR="009E0DD1" w:rsidRPr="00996E87" w:rsidRDefault="009E0DD1" w:rsidP="00103E83">
            <w:pPr>
              <w:spacing w:before="120"/>
            </w:pPr>
          </w:p>
        </w:tc>
        <w:tc>
          <w:tcPr>
            <w:tcW w:w="729" w:type="dxa"/>
            <w:gridSpan w:val="3"/>
            <w:vAlign w:val="center"/>
          </w:tcPr>
          <w:p w14:paraId="41EE550F" w14:textId="060A031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25C693" w14:textId="4925417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82E704" w14:textId="354DC10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A4472EB" w14:textId="32E551C8" w:rsidTr="009E0DD1">
        <w:trPr>
          <w:gridAfter w:val="1"/>
          <w:wAfter w:w="14" w:type="dxa"/>
          <w:cantSplit/>
        </w:trPr>
        <w:tc>
          <w:tcPr>
            <w:tcW w:w="817" w:type="dxa"/>
            <w:gridSpan w:val="3"/>
          </w:tcPr>
          <w:p w14:paraId="32852832" w14:textId="6003D01F" w:rsidR="009E0DD1" w:rsidRPr="00996E87" w:rsidRDefault="007A6739" w:rsidP="00103E83">
            <w:pPr>
              <w:spacing w:before="120"/>
            </w:pPr>
            <w:r>
              <w:t>13.20</w:t>
            </w:r>
          </w:p>
        </w:tc>
        <w:tc>
          <w:tcPr>
            <w:tcW w:w="7074" w:type="dxa"/>
            <w:gridSpan w:val="2"/>
          </w:tcPr>
          <w:p w14:paraId="5A304E9B" w14:textId="11A999FD" w:rsidR="009E0DD1" w:rsidRPr="00996E87" w:rsidRDefault="009E0DD1" w:rsidP="00103E83">
            <w:pPr>
              <w:spacing w:before="120"/>
            </w:pPr>
            <w:r w:rsidRPr="00996E87">
              <w:rPr>
                <w:position w:val="-24"/>
              </w:rPr>
              <w:object w:dxaOrig="900" w:dyaOrig="620" w14:anchorId="7A7BB8A8">
                <v:shape id="_x0000_i1106" type="#_x0000_t75" style="width:45pt;height:31.5pt" o:ole="">
                  <v:imagedata r:id="rId178" o:title=""/>
                </v:shape>
                <o:OLEObject Type="Embed" ProgID="Equation.DSMT4" ShapeID="_x0000_i1106" DrawAspect="Content" ObjectID="_1648324939" r:id="rId179"/>
              </w:object>
            </w:r>
            <w:r w:rsidRPr="00996E87">
              <w:t xml:space="preserve"> </w:t>
            </w:r>
          </w:p>
        </w:tc>
        <w:tc>
          <w:tcPr>
            <w:tcW w:w="567" w:type="dxa"/>
            <w:gridSpan w:val="2"/>
          </w:tcPr>
          <w:p w14:paraId="5F7DD985" w14:textId="77777777" w:rsidR="009E0DD1" w:rsidRPr="00996E87" w:rsidRDefault="009E0DD1" w:rsidP="00103E83">
            <w:pPr>
              <w:spacing w:before="120"/>
            </w:pPr>
          </w:p>
        </w:tc>
        <w:tc>
          <w:tcPr>
            <w:tcW w:w="729" w:type="dxa"/>
            <w:gridSpan w:val="3"/>
            <w:vAlign w:val="center"/>
          </w:tcPr>
          <w:p w14:paraId="508DA1AB" w14:textId="02F3365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323567E" w14:textId="4778405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7F2A84" w14:textId="6B48D478"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3F5F8C5F" w14:textId="038EE106" w:rsidTr="009E0DD1">
        <w:trPr>
          <w:gridAfter w:val="1"/>
          <w:wAfter w:w="14" w:type="dxa"/>
          <w:cantSplit/>
        </w:trPr>
        <w:tc>
          <w:tcPr>
            <w:tcW w:w="817" w:type="dxa"/>
            <w:gridSpan w:val="3"/>
          </w:tcPr>
          <w:p w14:paraId="2663E82F" w14:textId="0D541E8A" w:rsidR="009E0DD1" w:rsidRPr="00996E87" w:rsidRDefault="007A6739" w:rsidP="00103E83">
            <w:pPr>
              <w:spacing w:before="120"/>
            </w:pPr>
            <w:r>
              <w:t>13.21</w:t>
            </w:r>
          </w:p>
        </w:tc>
        <w:tc>
          <w:tcPr>
            <w:tcW w:w="7074" w:type="dxa"/>
            <w:gridSpan w:val="2"/>
          </w:tcPr>
          <w:p w14:paraId="52BD3322" w14:textId="7D8148B0" w:rsidR="009E0DD1" w:rsidRPr="00996E87" w:rsidRDefault="007A6739" w:rsidP="007A6739">
            <w:pPr>
              <w:spacing w:before="120"/>
            </w:pPr>
            <w:r>
              <w:t>I can explain</w:t>
            </w:r>
            <w:r w:rsidR="009E0DD1" w:rsidRPr="00996E87">
              <w:t xml:space="preserve"> the helical path followed by a moving charged particle in a magnetic field.</w:t>
            </w:r>
          </w:p>
        </w:tc>
        <w:tc>
          <w:tcPr>
            <w:tcW w:w="567" w:type="dxa"/>
            <w:gridSpan w:val="2"/>
          </w:tcPr>
          <w:p w14:paraId="20B68664" w14:textId="77777777" w:rsidR="009E0DD1" w:rsidRPr="00996E87" w:rsidRDefault="009E0DD1" w:rsidP="00103E83">
            <w:pPr>
              <w:spacing w:before="120"/>
            </w:pPr>
          </w:p>
        </w:tc>
        <w:tc>
          <w:tcPr>
            <w:tcW w:w="729" w:type="dxa"/>
            <w:gridSpan w:val="3"/>
            <w:vAlign w:val="center"/>
          </w:tcPr>
          <w:p w14:paraId="1B9C93C4" w14:textId="640BFD6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5E8E8A" w14:textId="3B050A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B5B5935" w14:textId="4B83A36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B3CC55B" w14:textId="1A79F84F" w:rsidTr="009E0DD1">
        <w:trPr>
          <w:gridAfter w:val="1"/>
          <w:wAfter w:w="14" w:type="dxa"/>
          <w:cantSplit/>
        </w:trPr>
        <w:tc>
          <w:tcPr>
            <w:tcW w:w="817" w:type="dxa"/>
            <w:gridSpan w:val="3"/>
          </w:tcPr>
          <w:p w14:paraId="640C1DE7" w14:textId="63CE91CE" w:rsidR="009E0DD1" w:rsidRPr="00996E87" w:rsidRDefault="007A6739" w:rsidP="00103E83">
            <w:pPr>
              <w:spacing w:before="120"/>
            </w:pPr>
            <w:r>
              <w:t>13.22</w:t>
            </w:r>
          </w:p>
        </w:tc>
        <w:tc>
          <w:tcPr>
            <w:tcW w:w="7074" w:type="dxa"/>
            <w:gridSpan w:val="2"/>
          </w:tcPr>
          <w:p w14:paraId="4F98FD5D" w14:textId="70930747" w:rsidR="009E0DD1" w:rsidRPr="00996E87" w:rsidRDefault="007A6739" w:rsidP="007A6739">
            <w:pPr>
              <w:spacing w:before="120"/>
            </w:pPr>
            <w:r>
              <w:t>I can u</w:t>
            </w:r>
            <w:r w:rsidR="009E0DD1" w:rsidRPr="00996E87">
              <w:t>se appropriate relationships to solve problems involving</w:t>
            </w:r>
            <w:r>
              <w:t xml:space="preserve"> the forces acting on a current-</w:t>
            </w:r>
            <w:r w:rsidR="009E0DD1" w:rsidRPr="00996E87">
              <w:t>carrying wire in a magnetic field and a charged particle in a magnetic field.</w:t>
            </w:r>
          </w:p>
        </w:tc>
        <w:tc>
          <w:tcPr>
            <w:tcW w:w="567" w:type="dxa"/>
            <w:gridSpan w:val="2"/>
          </w:tcPr>
          <w:p w14:paraId="7B2F30F8" w14:textId="77777777" w:rsidR="009E0DD1" w:rsidRPr="00996E87" w:rsidRDefault="009E0DD1" w:rsidP="00103E83">
            <w:pPr>
              <w:spacing w:before="120"/>
            </w:pPr>
          </w:p>
        </w:tc>
        <w:tc>
          <w:tcPr>
            <w:tcW w:w="729" w:type="dxa"/>
            <w:gridSpan w:val="3"/>
            <w:vAlign w:val="center"/>
          </w:tcPr>
          <w:p w14:paraId="2EDEF3DD" w14:textId="1420FDF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104489" w14:textId="50BC9C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37AF10" w14:textId="6ED20F3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E80552A" w14:textId="7743D3C6" w:rsidTr="009E0DD1">
        <w:trPr>
          <w:gridAfter w:val="1"/>
          <w:wAfter w:w="14" w:type="dxa"/>
          <w:cantSplit/>
        </w:trPr>
        <w:tc>
          <w:tcPr>
            <w:tcW w:w="817" w:type="dxa"/>
            <w:gridSpan w:val="3"/>
            <w:tcBorders>
              <w:bottom w:val="single" w:sz="4" w:space="0" w:color="auto"/>
            </w:tcBorders>
          </w:tcPr>
          <w:p w14:paraId="2AF7CD63" w14:textId="33551643" w:rsidR="009E0DD1" w:rsidRPr="00996E87" w:rsidRDefault="007A6739" w:rsidP="00103E83">
            <w:pPr>
              <w:spacing w:before="120"/>
            </w:pPr>
            <w:r>
              <w:lastRenderedPageBreak/>
              <w:t>13.23</w:t>
            </w:r>
          </w:p>
        </w:tc>
        <w:tc>
          <w:tcPr>
            <w:tcW w:w="7074" w:type="dxa"/>
            <w:gridSpan w:val="2"/>
            <w:tcBorders>
              <w:bottom w:val="single" w:sz="4" w:space="0" w:color="auto"/>
            </w:tcBorders>
          </w:tcPr>
          <w:p w14:paraId="256C1578" w14:textId="3FE40DF2" w:rsidR="009E0DD1" w:rsidRPr="00996E87" w:rsidRDefault="009E0DD1" w:rsidP="00103E83">
            <w:pPr>
              <w:spacing w:before="120"/>
            </w:pPr>
            <w:r w:rsidRPr="00996E87">
              <w:rPr>
                <w:position w:val="-96"/>
              </w:rPr>
              <w:object w:dxaOrig="1280" w:dyaOrig="1740" w14:anchorId="7767F6EB">
                <v:shape id="_x0000_i1107" type="#_x0000_t75" style="width:64.5pt;height:87pt" o:ole="">
                  <v:imagedata r:id="rId180" o:title=""/>
                </v:shape>
                <o:OLEObject Type="Embed" ProgID="Equation.DSMT4" ShapeID="_x0000_i1107" DrawAspect="Content" ObjectID="_1648324940" r:id="rId181"/>
              </w:object>
            </w:r>
            <w:r w:rsidRPr="00996E87">
              <w:t xml:space="preserve"> </w:t>
            </w:r>
          </w:p>
        </w:tc>
        <w:tc>
          <w:tcPr>
            <w:tcW w:w="567" w:type="dxa"/>
            <w:gridSpan w:val="2"/>
            <w:tcBorders>
              <w:bottom w:val="single" w:sz="4" w:space="0" w:color="auto"/>
            </w:tcBorders>
          </w:tcPr>
          <w:p w14:paraId="4C74AE15" w14:textId="77777777" w:rsidR="009E0DD1" w:rsidRPr="00996E87" w:rsidRDefault="009E0DD1" w:rsidP="00103E83">
            <w:pPr>
              <w:spacing w:before="120"/>
            </w:pPr>
          </w:p>
        </w:tc>
        <w:tc>
          <w:tcPr>
            <w:tcW w:w="729" w:type="dxa"/>
            <w:gridSpan w:val="3"/>
            <w:tcBorders>
              <w:bottom w:val="single" w:sz="4" w:space="0" w:color="auto"/>
            </w:tcBorders>
            <w:vAlign w:val="center"/>
          </w:tcPr>
          <w:p w14:paraId="7D9EA79C" w14:textId="0B9F0123"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3D253CD" w14:textId="6DFB3FC1"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00204067" w14:textId="5AC9B71D"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D860796" w14:textId="7053716D" w:rsidTr="00455697">
        <w:trPr>
          <w:gridAfter w:val="1"/>
          <w:wAfter w:w="14" w:type="dxa"/>
          <w:cantSplit/>
        </w:trPr>
        <w:tc>
          <w:tcPr>
            <w:tcW w:w="7891" w:type="dxa"/>
            <w:gridSpan w:val="5"/>
            <w:shd w:val="clear" w:color="auto" w:fill="ACCBF9" w:themeFill="background2"/>
            <w:vAlign w:val="center"/>
          </w:tcPr>
          <w:p w14:paraId="7A9E7F49" w14:textId="023E3601" w:rsidR="009E0DD1" w:rsidRPr="0074188C" w:rsidRDefault="009E0DD1" w:rsidP="0074188C">
            <w:pPr>
              <w:spacing w:before="60" w:after="60"/>
              <w:rPr>
                <w:b/>
                <w:i w:val="0"/>
              </w:rPr>
            </w:pPr>
            <w:r w:rsidRPr="0074188C">
              <w:rPr>
                <w:b/>
                <w:i w:val="0"/>
              </w:rPr>
              <w:t>Circuits</w:t>
            </w:r>
          </w:p>
        </w:tc>
        <w:tc>
          <w:tcPr>
            <w:tcW w:w="567" w:type="dxa"/>
            <w:gridSpan w:val="2"/>
            <w:shd w:val="clear" w:color="auto" w:fill="ACCBF9" w:themeFill="background2"/>
            <w:vAlign w:val="center"/>
          </w:tcPr>
          <w:p w14:paraId="4C73BE6E" w14:textId="77777777" w:rsidR="009E0DD1" w:rsidRPr="0074188C" w:rsidRDefault="009E0DD1" w:rsidP="0074188C">
            <w:pPr>
              <w:spacing w:before="60" w:after="60"/>
              <w:rPr>
                <w:b/>
                <w:i w:val="0"/>
              </w:rPr>
            </w:pPr>
          </w:p>
        </w:tc>
        <w:tc>
          <w:tcPr>
            <w:tcW w:w="729" w:type="dxa"/>
            <w:gridSpan w:val="3"/>
            <w:shd w:val="clear" w:color="auto" w:fill="ACCBF9" w:themeFill="background2"/>
            <w:vAlign w:val="center"/>
          </w:tcPr>
          <w:p w14:paraId="377639A9" w14:textId="2504D5A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B7DC4A0" w14:textId="0782B1E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C3363C6" w14:textId="3BEE85C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1C247BB7" w14:textId="6A8790D9" w:rsidTr="00455697">
        <w:trPr>
          <w:gridAfter w:val="1"/>
          <w:wAfter w:w="14" w:type="dxa"/>
          <w:cantSplit/>
        </w:trPr>
        <w:tc>
          <w:tcPr>
            <w:tcW w:w="817" w:type="dxa"/>
            <w:gridSpan w:val="3"/>
          </w:tcPr>
          <w:p w14:paraId="6E5E980D" w14:textId="6243CB2D" w:rsidR="009E0DD1" w:rsidRPr="00996E87" w:rsidRDefault="007A6739" w:rsidP="00103E83">
            <w:pPr>
              <w:spacing w:before="120"/>
            </w:pPr>
            <w:r>
              <w:t>14.1</w:t>
            </w:r>
          </w:p>
        </w:tc>
        <w:tc>
          <w:tcPr>
            <w:tcW w:w="7074" w:type="dxa"/>
            <w:gridSpan w:val="2"/>
          </w:tcPr>
          <w:p w14:paraId="09DDC6E9" w14:textId="751D45B6" w:rsidR="009E0DD1" w:rsidRPr="00996E87" w:rsidRDefault="009E0DD1" w:rsidP="00103E83">
            <w:pPr>
              <w:spacing w:before="120"/>
            </w:pPr>
            <w:r>
              <w:t>I know</w:t>
            </w:r>
            <w:r w:rsidRPr="00996E87">
              <w:t xml:space="preserve"> of the variation of current and potential difference with time in an RC circuit during charging and discharging.</w:t>
            </w:r>
          </w:p>
        </w:tc>
        <w:tc>
          <w:tcPr>
            <w:tcW w:w="567" w:type="dxa"/>
            <w:gridSpan w:val="2"/>
          </w:tcPr>
          <w:p w14:paraId="0DFBDD9A" w14:textId="77777777" w:rsidR="009E0DD1" w:rsidRPr="00996E87" w:rsidRDefault="009E0DD1" w:rsidP="00103E83">
            <w:pPr>
              <w:spacing w:before="120"/>
            </w:pPr>
          </w:p>
        </w:tc>
        <w:tc>
          <w:tcPr>
            <w:tcW w:w="729" w:type="dxa"/>
            <w:gridSpan w:val="3"/>
            <w:vAlign w:val="center"/>
          </w:tcPr>
          <w:p w14:paraId="7BEEDBF5" w14:textId="488F5EB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7D93D1E" w14:textId="3F306A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DCCC094" w14:textId="3F77F43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9DDDE29" w14:textId="6304CF3F" w:rsidTr="00455697">
        <w:trPr>
          <w:gridAfter w:val="1"/>
          <w:wAfter w:w="14" w:type="dxa"/>
          <w:cantSplit/>
        </w:trPr>
        <w:tc>
          <w:tcPr>
            <w:tcW w:w="817" w:type="dxa"/>
            <w:gridSpan w:val="3"/>
          </w:tcPr>
          <w:p w14:paraId="0B44860C" w14:textId="5DD65816" w:rsidR="009E0DD1" w:rsidRPr="00996E87" w:rsidRDefault="007A6739" w:rsidP="00103E83">
            <w:pPr>
              <w:spacing w:before="120"/>
            </w:pPr>
            <w:r>
              <w:t>14.2</w:t>
            </w:r>
          </w:p>
        </w:tc>
        <w:tc>
          <w:tcPr>
            <w:tcW w:w="7074" w:type="dxa"/>
            <w:gridSpan w:val="2"/>
          </w:tcPr>
          <w:p w14:paraId="3EAACF42" w14:textId="699A683F" w:rsidR="009E0DD1" w:rsidRPr="00996E87" w:rsidRDefault="007A6739" w:rsidP="00103E83">
            <w:pPr>
              <w:spacing w:before="120"/>
            </w:pPr>
            <w:r>
              <w:t>I can define</w:t>
            </w:r>
            <w:r w:rsidR="009E0DD1" w:rsidRPr="00996E87">
              <w:t xml:space="preserve"> the time constant for an RC circuit as the time to increase the charge stored by 63% of the difference between initial charge and full charge, or the time taken to discharge the capacitor to 37% of initial charge</w:t>
            </w:r>
          </w:p>
        </w:tc>
        <w:tc>
          <w:tcPr>
            <w:tcW w:w="567" w:type="dxa"/>
            <w:gridSpan w:val="2"/>
          </w:tcPr>
          <w:p w14:paraId="172DE9CC" w14:textId="77777777" w:rsidR="009E0DD1" w:rsidRPr="00996E87" w:rsidRDefault="009E0DD1" w:rsidP="00103E83">
            <w:pPr>
              <w:spacing w:before="120"/>
            </w:pPr>
          </w:p>
        </w:tc>
        <w:tc>
          <w:tcPr>
            <w:tcW w:w="729" w:type="dxa"/>
            <w:gridSpan w:val="3"/>
            <w:vAlign w:val="center"/>
          </w:tcPr>
          <w:p w14:paraId="6A89B9C6" w14:textId="77E0A54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B6ECE6A" w14:textId="0030FFE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8F89DD" w14:textId="72D58DB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E52EF33" w14:textId="7FA8C54A" w:rsidTr="00455697">
        <w:trPr>
          <w:gridAfter w:val="1"/>
          <w:wAfter w:w="14" w:type="dxa"/>
          <w:cantSplit/>
        </w:trPr>
        <w:tc>
          <w:tcPr>
            <w:tcW w:w="817" w:type="dxa"/>
            <w:gridSpan w:val="3"/>
          </w:tcPr>
          <w:p w14:paraId="02BAFD40" w14:textId="639E31F9" w:rsidR="009E0DD1" w:rsidRPr="00996E87" w:rsidRDefault="007A6739" w:rsidP="00103E83">
            <w:pPr>
              <w:spacing w:before="120"/>
            </w:pPr>
            <w:r>
              <w:t>14.3</w:t>
            </w:r>
          </w:p>
        </w:tc>
        <w:tc>
          <w:tcPr>
            <w:tcW w:w="7074" w:type="dxa"/>
            <w:gridSpan w:val="2"/>
          </w:tcPr>
          <w:p w14:paraId="0FA093CE" w14:textId="0BF28A39" w:rsidR="009E0DD1" w:rsidRPr="00996E87" w:rsidRDefault="007A6739" w:rsidP="007A6739">
            <w:pPr>
              <w:spacing w:before="120"/>
            </w:pPr>
            <w:r>
              <w:t>I can u</w:t>
            </w:r>
            <w:r w:rsidR="009E0DD1" w:rsidRPr="00996E87">
              <w:t>se an appropriate relationship to determine the time constant for an RC circuit.</w:t>
            </w:r>
          </w:p>
        </w:tc>
        <w:tc>
          <w:tcPr>
            <w:tcW w:w="567" w:type="dxa"/>
            <w:gridSpan w:val="2"/>
          </w:tcPr>
          <w:p w14:paraId="55A028DC" w14:textId="77777777" w:rsidR="009E0DD1" w:rsidRPr="00996E87" w:rsidRDefault="009E0DD1" w:rsidP="00103E83">
            <w:pPr>
              <w:spacing w:before="120"/>
            </w:pPr>
          </w:p>
        </w:tc>
        <w:tc>
          <w:tcPr>
            <w:tcW w:w="729" w:type="dxa"/>
            <w:gridSpan w:val="3"/>
            <w:vAlign w:val="center"/>
          </w:tcPr>
          <w:p w14:paraId="287016EF" w14:textId="05AB898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D9B372" w14:textId="20C8615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A59834" w14:textId="424B9AF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988572" w14:textId="53CCC128" w:rsidTr="00455697">
        <w:trPr>
          <w:gridAfter w:val="1"/>
          <w:wAfter w:w="14" w:type="dxa"/>
          <w:cantSplit/>
        </w:trPr>
        <w:tc>
          <w:tcPr>
            <w:tcW w:w="817" w:type="dxa"/>
            <w:gridSpan w:val="3"/>
          </w:tcPr>
          <w:p w14:paraId="3669D1A6" w14:textId="72AD6DAB" w:rsidR="009E0DD1" w:rsidRPr="00996E87" w:rsidRDefault="007A6739" w:rsidP="00103E83">
            <w:pPr>
              <w:spacing w:before="120"/>
            </w:pPr>
            <w:r>
              <w:t>14.4</w:t>
            </w:r>
          </w:p>
        </w:tc>
        <w:tc>
          <w:tcPr>
            <w:tcW w:w="7074" w:type="dxa"/>
            <w:gridSpan w:val="2"/>
          </w:tcPr>
          <w:p w14:paraId="6EAF3531" w14:textId="5A92378C" w:rsidR="009E0DD1" w:rsidRPr="00996E87" w:rsidRDefault="009E0DD1" w:rsidP="00103E83">
            <w:pPr>
              <w:spacing w:before="120"/>
            </w:pPr>
            <w:r w:rsidRPr="00996E87">
              <w:rPr>
                <w:position w:val="-6"/>
              </w:rPr>
              <w:object w:dxaOrig="760" w:dyaOrig="279" w14:anchorId="6A78992B">
                <v:shape id="_x0000_i1108" type="#_x0000_t75" style="width:38.25pt;height:14.25pt" o:ole="">
                  <v:imagedata r:id="rId182" o:title=""/>
                </v:shape>
                <o:OLEObject Type="Embed" ProgID="Equation.DSMT4" ShapeID="_x0000_i1108" DrawAspect="Content" ObjectID="_1648324941" r:id="rId183"/>
              </w:object>
            </w:r>
            <w:r w:rsidRPr="00996E87">
              <w:t xml:space="preserve"> </w:t>
            </w:r>
          </w:p>
        </w:tc>
        <w:tc>
          <w:tcPr>
            <w:tcW w:w="567" w:type="dxa"/>
            <w:gridSpan w:val="2"/>
          </w:tcPr>
          <w:p w14:paraId="1B77D8D9" w14:textId="77777777" w:rsidR="009E0DD1" w:rsidRPr="00996E87" w:rsidRDefault="009E0DD1" w:rsidP="00103E83">
            <w:pPr>
              <w:spacing w:before="120"/>
            </w:pPr>
          </w:p>
        </w:tc>
        <w:tc>
          <w:tcPr>
            <w:tcW w:w="729" w:type="dxa"/>
            <w:gridSpan w:val="3"/>
            <w:vAlign w:val="center"/>
          </w:tcPr>
          <w:p w14:paraId="1AB7A854" w14:textId="698453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BF18BD" w14:textId="14897B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1AF332" w14:textId="7958295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D29454B" w14:textId="31F0B2EF" w:rsidTr="00455697">
        <w:trPr>
          <w:gridAfter w:val="1"/>
          <w:wAfter w:w="14" w:type="dxa"/>
          <w:cantSplit/>
        </w:trPr>
        <w:tc>
          <w:tcPr>
            <w:tcW w:w="817" w:type="dxa"/>
            <w:gridSpan w:val="3"/>
          </w:tcPr>
          <w:p w14:paraId="59B0FE8D" w14:textId="02552579" w:rsidR="009E0DD1" w:rsidRPr="00996E87" w:rsidRDefault="007A6739" w:rsidP="00103E83">
            <w:pPr>
              <w:spacing w:before="120"/>
            </w:pPr>
            <w:r>
              <w:t>14.5</w:t>
            </w:r>
          </w:p>
        </w:tc>
        <w:tc>
          <w:tcPr>
            <w:tcW w:w="7074" w:type="dxa"/>
            <w:gridSpan w:val="2"/>
          </w:tcPr>
          <w:p w14:paraId="3F9C605A" w14:textId="7BD19024" w:rsidR="009E0DD1" w:rsidRPr="00996E87" w:rsidRDefault="009E0DD1" w:rsidP="00103E83">
            <w:pPr>
              <w:spacing w:before="120"/>
            </w:pPr>
            <w:r>
              <w:t>I know</w:t>
            </w:r>
            <w:r w:rsidRPr="00996E87">
              <w:t xml:space="preserve"> that, in an RC circuit, an uncharged capacitor can be considered to be fully charged after a time approximately equal to </w:t>
            </w:r>
            <w:r w:rsidRPr="00996E87">
              <w:rPr>
                <w:position w:val="-6"/>
              </w:rPr>
              <w:object w:dxaOrig="300" w:dyaOrig="279" w14:anchorId="31337AA7">
                <v:shape id="_x0000_i1109" type="#_x0000_t75" style="width:15pt;height:14.25pt" o:ole="">
                  <v:imagedata r:id="rId184" o:title=""/>
                </v:shape>
                <o:OLEObject Type="Embed" ProgID="Equation.DSMT4" ShapeID="_x0000_i1109" DrawAspect="Content" ObjectID="_1648324942" r:id="rId185"/>
              </w:object>
            </w:r>
          </w:p>
        </w:tc>
        <w:tc>
          <w:tcPr>
            <w:tcW w:w="567" w:type="dxa"/>
            <w:gridSpan w:val="2"/>
          </w:tcPr>
          <w:p w14:paraId="63A8E0E8" w14:textId="77777777" w:rsidR="009E0DD1" w:rsidRPr="00996E87" w:rsidRDefault="009E0DD1" w:rsidP="00103E83">
            <w:pPr>
              <w:spacing w:before="120"/>
            </w:pPr>
          </w:p>
        </w:tc>
        <w:tc>
          <w:tcPr>
            <w:tcW w:w="729" w:type="dxa"/>
            <w:gridSpan w:val="3"/>
            <w:vAlign w:val="center"/>
          </w:tcPr>
          <w:p w14:paraId="1D0613DD" w14:textId="46372A1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FD78EBE" w14:textId="4D56069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0D58B5" w14:textId="78470FE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1D9FFFA" w14:textId="6D110872" w:rsidTr="00455697">
        <w:trPr>
          <w:gridAfter w:val="1"/>
          <w:wAfter w:w="14" w:type="dxa"/>
          <w:cantSplit/>
          <w:trHeight w:val="623"/>
        </w:trPr>
        <w:tc>
          <w:tcPr>
            <w:tcW w:w="817" w:type="dxa"/>
            <w:gridSpan w:val="3"/>
          </w:tcPr>
          <w:p w14:paraId="1DF57428" w14:textId="178B3919" w:rsidR="009E0DD1" w:rsidRPr="00996E87" w:rsidRDefault="007A6739" w:rsidP="00103E83">
            <w:pPr>
              <w:spacing w:before="120"/>
            </w:pPr>
            <w:r>
              <w:t>14.6</w:t>
            </w:r>
          </w:p>
        </w:tc>
        <w:tc>
          <w:tcPr>
            <w:tcW w:w="7074" w:type="dxa"/>
            <w:gridSpan w:val="2"/>
          </w:tcPr>
          <w:p w14:paraId="63543DF6" w14:textId="076841E5" w:rsidR="009E0DD1" w:rsidRPr="00996E87" w:rsidRDefault="009E0DD1" w:rsidP="00103E83">
            <w:pPr>
              <w:spacing w:before="120"/>
            </w:pPr>
            <w:r>
              <w:t>I know</w:t>
            </w:r>
            <w:r w:rsidRPr="00996E87">
              <w:t xml:space="preserve"> that, in an RC circuit, a fully charged capacitor can be considered to be fully discharged after a time approximately equal </w:t>
            </w:r>
            <w:proofErr w:type="gramStart"/>
            <w:r w:rsidRPr="00996E87">
              <w:t xml:space="preserve">to </w:t>
            </w:r>
            <w:r w:rsidRPr="00996E87">
              <w:rPr>
                <w:position w:val="-6"/>
              </w:rPr>
              <w:object w:dxaOrig="300" w:dyaOrig="279" w14:anchorId="70B4B11D">
                <v:shape id="_x0000_i1110" type="#_x0000_t75" style="width:15pt;height:14.25pt" o:ole="">
                  <v:imagedata r:id="rId184" o:title=""/>
                </v:shape>
                <o:OLEObject Type="Embed" ProgID="Equation.DSMT4" ShapeID="_x0000_i1110" DrawAspect="Content" ObjectID="_1648324943" r:id="rId186"/>
              </w:object>
            </w:r>
            <w:r w:rsidRPr="00996E87">
              <w:t xml:space="preserve"> .</w:t>
            </w:r>
          </w:p>
        </w:tc>
        <w:tc>
          <w:tcPr>
            <w:tcW w:w="567" w:type="dxa"/>
            <w:gridSpan w:val="2"/>
          </w:tcPr>
          <w:p w14:paraId="1A3CB7C3" w14:textId="77777777" w:rsidR="009E0DD1" w:rsidRPr="00996E87" w:rsidRDefault="009E0DD1" w:rsidP="00103E83">
            <w:pPr>
              <w:spacing w:before="120"/>
            </w:pPr>
          </w:p>
        </w:tc>
        <w:tc>
          <w:tcPr>
            <w:tcW w:w="729" w:type="dxa"/>
            <w:gridSpan w:val="3"/>
            <w:vAlign w:val="center"/>
          </w:tcPr>
          <w:p w14:paraId="3B085DDB" w14:textId="593A6E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EDA9E" w14:textId="319C03A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7DDE72" w14:textId="4944A98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FEE616D" w14:textId="0F44B53B" w:rsidTr="00455697">
        <w:trPr>
          <w:gridAfter w:val="1"/>
          <w:wAfter w:w="14" w:type="dxa"/>
          <w:cantSplit/>
        </w:trPr>
        <w:tc>
          <w:tcPr>
            <w:tcW w:w="817" w:type="dxa"/>
            <w:gridSpan w:val="3"/>
          </w:tcPr>
          <w:p w14:paraId="5F9D072B" w14:textId="531A3904" w:rsidR="009E0DD1" w:rsidRPr="00996E87" w:rsidRDefault="007A6739" w:rsidP="00103E83">
            <w:pPr>
              <w:spacing w:before="120"/>
            </w:pPr>
            <w:r>
              <w:t>14.7</w:t>
            </w:r>
          </w:p>
        </w:tc>
        <w:tc>
          <w:tcPr>
            <w:tcW w:w="7074" w:type="dxa"/>
            <w:gridSpan w:val="2"/>
          </w:tcPr>
          <w:p w14:paraId="44ABDA9C" w14:textId="0346E847" w:rsidR="009E0DD1" w:rsidRPr="00996E87" w:rsidRDefault="007A6739" w:rsidP="007A6739">
            <w:pPr>
              <w:spacing w:before="120"/>
            </w:pPr>
            <w:r>
              <w:t>I can determine g</w:t>
            </w:r>
            <w:r w:rsidRPr="00996E87">
              <w:t>raphical</w:t>
            </w:r>
            <w:r>
              <w:t>ly</w:t>
            </w:r>
            <w:r w:rsidRPr="00996E87">
              <w:t xml:space="preserve"> </w:t>
            </w:r>
            <w:r w:rsidR="009E0DD1" w:rsidRPr="00996E87">
              <w:t>the time constant for an RC circuit.</w:t>
            </w:r>
          </w:p>
        </w:tc>
        <w:tc>
          <w:tcPr>
            <w:tcW w:w="567" w:type="dxa"/>
            <w:gridSpan w:val="2"/>
          </w:tcPr>
          <w:p w14:paraId="7A1A6FF5" w14:textId="77777777" w:rsidR="009E0DD1" w:rsidRPr="00996E87" w:rsidRDefault="009E0DD1" w:rsidP="00103E83">
            <w:pPr>
              <w:spacing w:before="120"/>
            </w:pPr>
          </w:p>
        </w:tc>
        <w:tc>
          <w:tcPr>
            <w:tcW w:w="729" w:type="dxa"/>
            <w:gridSpan w:val="3"/>
            <w:vAlign w:val="center"/>
          </w:tcPr>
          <w:p w14:paraId="14C59E2B" w14:textId="1E6BE6B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50CCAC1" w14:textId="2C7E7EC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9E94564" w14:textId="0BD1732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22C3EEA" w14:textId="6517E691" w:rsidTr="00455697">
        <w:trPr>
          <w:gridAfter w:val="1"/>
          <w:wAfter w:w="14" w:type="dxa"/>
          <w:cantSplit/>
        </w:trPr>
        <w:tc>
          <w:tcPr>
            <w:tcW w:w="817" w:type="dxa"/>
            <w:gridSpan w:val="3"/>
          </w:tcPr>
          <w:p w14:paraId="0AE2DA13" w14:textId="5249A137" w:rsidR="009E0DD1" w:rsidRPr="00996E87" w:rsidRDefault="007A6739" w:rsidP="00103E83">
            <w:pPr>
              <w:spacing w:before="120"/>
            </w:pPr>
            <w:r>
              <w:t>14.8</w:t>
            </w:r>
          </w:p>
        </w:tc>
        <w:tc>
          <w:tcPr>
            <w:tcW w:w="7074" w:type="dxa"/>
            <w:gridSpan w:val="2"/>
          </w:tcPr>
          <w:p w14:paraId="471C4267" w14:textId="31480DB4" w:rsidR="009E0DD1" w:rsidRPr="00996E87" w:rsidRDefault="007A6739" w:rsidP="007A6739">
            <w:pPr>
              <w:spacing w:before="120"/>
            </w:pPr>
            <w:r>
              <w:t xml:space="preserve">I know that </w:t>
            </w:r>
            <w:r w:rsidR="009E0DD1" w:rsidRPr="00996E87">
              <w:t>capacitive reactance</w:t>
            </w:r>
            <w:r>
              <w:t xml:space="preserve"> is the opposition of a capacitor to changing current </w:t>
            </w:r>
          </w:p>
        </w:tc>
        <w:tc>
          <w:tcPr>
            <w:tcW w:w="567" w:type="dxa"/>
            <w:gridSpan w:val="2"/>
          </w:tcPr>
          <w:p w14:paraId="11CB9BF3" w14:textId="77777777" w:rsidR="009E0DD1" w:rsidRPr="00996E87" w:rsidRDefault="009E0DD1" w:rsidP="00103E83">
            <w:pPr>
              <w:spacing w:before="120"/>
            </w:pPr>
          </w:p>
        </w:tc>
        <w:tc>
          <w:tcPr>
            <w:tcW w:w="729" w:type="dxa"/>
            <w:gridSpan w:val="3"/>
            <w:vAlign w:val="center"/>
          </w:tcPr>
          <w:p w14:paraId="5EFBD3A2" w14:textId="7D3B6C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6A3DD08" w14:textId="6BAFA9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F52F53" w14:textId="4D0BE44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4871809" w14:textId="39257D83" w:rsidTr="00455697">
        <w:trPr>
          <w:gridAfter w:val="1"/>
          <w:wAfter w:w="14" w:type="dxa"/>
          <w:cantSplit/>
        </w:trPr>
        <w:tc>
          <w:tcPr>
            <w:tcW w:w="817" w:type="dxa"/>
            <w:gridSpan w:val="3"/>
          </w:tcPr>
          <w:p w14:paraId="69D7F515" w14:textId="34427048" w:rsidR="009E0DD1" w:rsidRPr="00996E87" w:rsidRDefault="007A6739" w:rsidP="00103E83">
            <w:pPr>
              <w:spacing w:before="120"/>
            </w:pPr>
            <w:r>
              <w:t>14.9</w:t>
            </w:r>
          </w:p>
        </w:tc>
        <w:tc>
          <w:tcPr>
            <w:tcW w:w="7074" w:type="dxa"/>
            <w:gridSpan w:val="2"/>
          </w:tcPr>
          <w:p w14:paraId="16765427" w14:textId="6C0D9F85" w:rsidR="009E0DD1" w:rsidRPr="00996E87" w:rsidRDefault="007A6739" w:rsidP="007A6739">
            <w:pPr>
              <w:spacing w:before="120"/>
            </w:pPr>
            <w:r>
              <w:t>I can u</w:t>
            </w:r>
            <w:r w:rsidR="009E0DD1" w:rsidRPr="00996E87">
              <w:t>se appropriate relationships to solve problems involving capacitive reactance, voltage, current, frequency, and capacitance.</w:t>
            </w:r>
          </w:p>
        </w:tc>
        <w:tc>
          <w:tcPr>
            <w:tcW w:w="567" w:type="dxa"/>
            <w:gridSpan w:val="2"/>
          </w:tcPr>
          <w:p w14:paraId="39582EB8" w14:textId="77777777" w:rsidR="009E0DD1" w:rsidRPr="00996E87" w:rsidRDefault="009E0DD1" w:rsidP="00103E83">
            <w:pPr>
              <w:spacing w:before="120"/>
            </w:pPr>
          </w:p>
        </w:tc>
        <w:tc>
          <w:tcPr>
            <w:tcW w:w="729" w:type="dxa"/>
            <w:gridSpan w:val="3"/>
            <w:vAlign w:val="center"/>
          </w:tcPr>
          <w:p w14:paraId="671A1501" w14:textId="5C4045D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7AE86A" w14:textId="28C413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4CD5D1" w14:textId="0535E9D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E55FA2F" w14:textId="14B39ADB" w:rsidTr="00455697">
        <w:trPr>
          <w:gridAfter w:val="1"/>
          <w:wAfter w:w="14" w:type="dxa"/>
          <w:cantSplit/>
        </w:trPr>
        <w:tc>
          <w:tcPr>
            <w:tcW w:w="817" w:type="dxa"/>
            <w:gridSpan w:val="3"/>
          </w:tcPr>
          <w:p w14:paraId="2982DBDD" w14:textId="61ADB065" w:rsidR="009E0DD1" w:rsidRPr="00996E87" w:rsidRDefault="007A6739" w:rsidP="00103E83">
            <w:pPr>
              <w:spacing w:before="120"/>
            </w:pPr>
            <w:r>
              <w:lastRenderedPageBreak/>
              <w:t>14.10</w:t>
            </w:r>
          </w:p>
        </w:tc>
        <w:tc>
          <w:tcPr>
            <w:tcW w:w="7074" w:type="dxa"/>
            <w:gridSpan w:val="2"/>
          </w:tcPr>
          <w:p w14:paraId="5DB1F021" w14:textId="1CE21D18" w:rsidR="009E0DD1" w:rsidRPr="00996E87" w:rsidRDefault="009E0DD1" w:rsidP="00103E83">
            <w:pPr>
              <w:spacing w:before="120"/>
            </w:pPr>
            <w:r w:rsidRPr="00996E87">
              <w:rPr>
                <w:position w:val="-70"/>
              </w:rPr>
              <w:object w:dxaOrig="1260" w:dyaOrig="1520" w14:anchorId="58217318">
                <v:shape id="_x0000_i1111" type="#_x0000_t75" style="width:63.75pt;height:76.5pt" o:ole="">
                  <v:imagedata r:id="rId187" o:title=""/>
                </v:shape>
                <o:OLEObject Type="Embed" ProgID="Equation.DSMT4" ShapeID="_x0000_i1111" DrawAspect="Content" ObjectID="_1648324944" r:id="rId188"/>
              </w:object>
            </w:r>
          </w:p>
        </w:tc>
        <w:tc>
          <w:tcPr>
            <w:tcW w:w="567" w:type="dxa"/>
            <w:gridSpan w:val="2"/>
          </w:tcPr>
          <w:p w14:paraId="6C4F76E3" w14:textId="77777777" w:rsidR="009E0DD1" w:rsidRPr="00996E87" w:rsidRDefault="009E0DD1" w:rsidP="00103E83">
            <w:pPr>
              <w:spacing w:before="120"/>
            </w:pPr>
          </w:p>
        </w:tc>
        <w:tc>
          <w:tcPr>
            <w:tcW w:w="729" w:type="dxa"/>
            <w:gridSpan w:val="3"/>
            <w:vAlign w:val="center"/>
          </w:tcPr>
          <w:p w14:paraId="3F023FF5" w14:textId="0058AF1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8501B2" w14:textId="654161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4874A3" w14:textId="18396C5E"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AB09F9" w14:textId="0077905E" w:rsidTr="00455697">
        <w:trPr>
          <w:gridAfter w:val="1"/>
          <w:wAfter w:w="14" w:type="dxa"/>
          <w:cantSplit/>
        </w:trPr>
        <w:tc>
          <w:tcPr>
            <w:tcW w:w="817" w:type="dxa"/>
            <w:gridSpan w:val="3"/>
          </w:tcPr>
          <w:p w14:paraId="3004D26D" w14:textId="5F54EEED" w:rsidR="009E0DD1" w:rsidRPr="00996E87" w:rsidRDefault="007A6739" w:rsidP="00103E83">
            <w:pPr>
              <w:spacing w:before="120"/>
            </w:pPr>
            <w:r>
              <w:t>14.11</w:t>
            </w:r>
          </w:p>
        </w:tc>
        <w:tc>
          <w:tcPr>
            <w:tcW w:w="7074" w:type="dxa"/>
            <w:gridSpan w:val="2"/>
          </w:tcPr>
          <w:p w14:paraId="2BDB5DD2" w14:textId="3D0CD5E8" w:rsidR="009E0DD1" w:rsidRPr="00996E87" w:rsidRDefault="009E0DD1" w:rsidP="00103E83">
            <w:pPr>
              <w:spacing w:before="120"/>
            </w:pPr>
            <w:r>
              <w:t>I know</w:t>
            </w:r>
            <w:r w:rsidRPr="00996E87">
              <w:t xml:space="preserve"> of the growth and decay of current in a DC circuit containing an inductor</w:t>
            </w:r>
          </w:p>
        </w:tc>
        <w:tc>
          <w:tcPr>
            <w:tcW w:w="567" w:type="dxa"/>
            <w:gridSpan w:val="2"/>
          </w:tcPr>
          <w:p w14:paraId="08DE97A3" w14:textId="77777777" w:rsidR="009E0DD1" w:rsidRPr="00996E87" w:rsidRDefault="009E0DD1" w:rsidP="00103E83">
            <w:pPr>
              <w:spacing w:before="120"/>
            </w:pPr>
          </w:p>
        </w:tc>
        <w:tc>
          <w:tcPr>
            <w:tcW w:w="729" w:type="dxa"/>
            <w:gridSpan w:val="3"/>
            <w:vAlign w:val="center"/>
          </w:tcPr>
          <w:p w14:paraId="769721B1" w14:textId="2A94DCA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647FAE" w14:textId="2BE257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EA101D" w14:textId="253259C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DD67DD3" w14:textId="7F78D138" w:rsidTr="00455697">
        <w:trPr>
          <w:gridAfter w:val="1"/>
          <w:wAfter w:w="14" w:type="dxa"/>
          <w:cantSplit/>
        </w:trPr>
        <w:tc>
          <w:tcPr>
            <w:tcW w:w="817" w:type="dxa"/>
            <w:gridSpan w:val="3"/>
          </w:tcPr>
          <w:p w14:paraId="395F5C8D" w14:textId="585EEAF0" w:rsidR="009E0DD1" w:rsidRPr="00996E87" w:rsidRDefault="007A6739" w:rsidP="00103E83">
            <w:pPr>
              <w:spacing w:before="120"/>
            </w:pPr>
            <w:r>
              <w:t>14.12</w:t>
            </w:r>
          </w:p>
        </w:tc>
        <w:tc>
          <w:tcPr>
            <w:tcW w:w="7074" w:type="dxa"/>
            <w:gridSpan w:val="2"/>
          </w:tcPr>
          <w:p w14:paraId="51AA5046" w14:textId="7A58224B" w:rsidR="009E0DD1" w:rsidRPr="00996E87" w:rsidRDefault="007A6739" w:rsidP="007A6739">
            <w:pPr>
              <w:spacing w:before="120"/>
            </w:pPr>
            <w:r>
              <w:t>I can explain</w:t>
            </w:r>
            <w:r w:rsidR="009E0DD1" w:rsidRPr="00996E87">
              <w:t xml:space="preserve"> the self-ind</w:t>
            </w:r>
            <w:r>
              <w:t>uctance (inductance) of a coil.</w:t>
            </w:r>
          </w:p>
        </w:tc>
        <w:tc>
          <w:tcPr>
            <w:tcW w:w="567" w:type="dxa"/>
            <w:gridSpan w:val="2"/>
          </w:tcPr>
          <w:p w14:paraId="6D5C0139" w14:textId="77777777" w:rsidR="009E0DD1" w:rsidRPr="00996E87" w:rsidRDefault="009E0DD1" w:rsidP="00103E83">
            <w:pPr>
              <w:spacing w:before="120"/>
            </w:pPr>
          </w:p>
        </w:tc>
        <w:tc>
          <w:tcPr>
            <w:tcW w:w="729" w:type="dxa"/>
            <w:gridSpan w:val="3"/>
            <w:vAlign w:val="center"/>
          </w:tcPr>
          <w:p w14:paraId="25997B49" w14:textId="17AAE8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F898C2C" w14:textId="12B111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F4EE3" w14:textId="2DE81C1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BAF1425" w14:textId="55822E29" w:rsidTr="00455697">
        <w:trPr>
          <w:gridAfter w:val="1"/>
          <w:wAfter w:w="14" w:type="dxa"/>
          <w:cantSplit/>
        </w:trPr>
        <w:tc>
          <w:tcPr>
            <w:tcW w:w="817" w:type="dxa"/>
            <w:gridSpan w:val="3"/>
          </w:tcPr>
          <w:p w14:paraId="1824261C" w14:textId="222886D1" w:rsidR="009E0DD1" w:rsidRPr="00996E87" w:rsidRDefault="007A6739" w:rsidP="00103E83">
            <w:pPr>
              <w:spacing w:before="120"/>
            </w:pPr>
            <w:r>
              <w:t>14.3</w:t>
            </w:r>
          </w:p>
        </w:tc>
        <w:tc>
          <w:tcPr>
            <w:tcW w:w="7074" w:type="dxa"/>
            <w:gridSpan w:val="2"/>
          </w:tcPr>
          <w:p w14:paraId="78A5CCCF" w14:textId="3C436950" w:rsidR="009E0DD1" w:rsidRPr="00996E87" w:rsidRDefault="009E0DD1" w:rsidP="00103E83">
            <w:pPr>
              <w:spacing w:before="120"/>
            </w:pPr>
            <w:r>
              <w:t xml:space="preserve">I </w:t>
            </w:r>
            <w:r w:rsidR="007A6739">
              <w:t xml:space="preserve">have </w:t>
            </w:r>
            <w:r>
              <w:t>know</w:t>
            </w:r>
            <w:r w:rsidR="007A6739">
              <w:t xml:space="preserve">ledge </w:t>
            </w:r>
            <w:r w:rsidRPr="00996E87">
              <w:t xml:space="preserve"> of Lenz’s law and its implications</w:t>
            </w:r>
          </w:p>
        </w:tc>
        <w:tc>
          <w:tcPr>
            <w:tcW w:w="567" w:type="dxa"/>
            <w:gridSpan w:val="2"/>
          </w:tcPr>
          <w:p w14:paraId="2C4AD4E6" w14:textId="77777777" w:rsidR="009E0DD1" w:rsidRPr="00996E87" w:rsidRDefault="009E0DD1" w:rsidP="00103E83">
            <w:pPr>
              <w:spacing w:before="120"/>
            </w:pPr>
          </w:p>
        </w:tc>
        <w:tc>
          <w:tcPr>
            <w:tcW w:w="729" w:type="dxa"/>
            <w:gridSpan w:val="3"/>
            <w:vAlign w:val="center"/>
          </w:tcPr>
          <w:p w14:paraId="10A7A2AA" w14:textId="3C8AFF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AB602C9" w14:textId="3B737E8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31B09C" w14:textId="58CA08E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2E5AD6" w14:textId="53514915" w:rsidTr="00455697">
        <w:trPr>
          <w:gridAfter w:val="1"/>
          <w:wAfter w:w="14" w:type="dxa"/>
          <w:cantSplit/>
        </w:trPr>
        <w:tc>
          <w:tcPr>
            <w:tcW w:w="817" w:type="dxa"/>
            <w:gridSpan w:val="3"/>
          </w:tcPr>
          <w:p w14:paraId="70B0F93C" w14:textId="012BE5BA" w:rsidR="009E0DD1" w:rsidRPr="00996E87" w:rsidRDefault="007A6739" w:rsidP="00103E83">
            <w:pPr>
              <w:spacing w:before="120"/>
            </w:pPr>
            <w:r>
              <w:t>14.4</w:t>
            </w:r>
          </w:p>
        </w:tc>
        <w:tc>
          <w:tcPr>
            <w:tcW w:w="7074" w:type="dxa"/>
            <w:gridSpan w:val="2"/>
          </w:tcPr>
          <w:p w14:paraId="56A47521" w14:textId="7098739B" w:rsidR="009E0DD1" w:rsidRPr="00996E87" w:rsidRDefault="007A6739" w:rsidP="007A6739">
            <w:pPr>
              <w:spacing w:before="120"/>
            </w:pPr>
            <w:r>
              <w:t>I can d</w:t>
            </w:r>
            <w:r w:rsidR="009E0DD1" w:rsidRPr="00996E87">
              <w:t>efin</w:t>
            </w:r>
            <w:r>
              <w:t xml:space="preserve">e inductance and </w:t>
            </w:r>
            <w:r w:rsidR="009E0DD1" w:rsidRPr="00996E87">
              <w:t>back EMF.</w:t>
            </w:r>
          </w:p>
        </w:tc>
        <w:tc>
          <w:tcPr>
            <w:tcW w:w="567" w:type="dxa"/>
            <w:gridSpan w:val="2"/>
          </w:tcPr>
          <w:p w14:paraId="2E63C5BC" w14:textId="77777777" w:rsidR="009E0DD1" w:rsidRPr="00996E87" w:rsidRDefault="009E0DD1" w:rsidP="00103E83">
            <w:pPr>
              <w:spacing w:before="120"/>
            </w:pPr>
          </w:p>
        </w:tc>
        <w:tc>
          <w:tcPr>
            <w:tcW w:w="729" w:type="dxa"/>
            <w:gridSpan w:val="3"/>
            <w:vAlign w:val="center"/>
          </w:tcPr>
          <w:p w14:paraId="56CBFB1D" w14:textId="59C3D2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D8F525" w14:textId="486A3B3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06D8092" w14:textId="2E6D6E8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17D9EDF" w14:textId="33EA47FE" w:rsidTr="00455697">
        <w:trPr>
          <w:gridAfter w:val="1"/>
          <w:wAfter w:w="14" w:type="dxa"/>
          <w:cantSplit/>
        </w:trPr>
        <w:tc>
          <w:tcPr>
            <w:tcW w:w="817" w:type="dxa"/>
            <w:gridSpan w:val="3"/>
          </w:tcPr>
          <w:p w14:paraId="3B6631E9" w14:textId="2397ED22" w:rsidR="009E0DD1" w:rsidRPr="00996E87" w:rsidRDefault="007A6739" w:rsidP="00103E83">
            <w:pPr>
              <w:spacing w:before="120"/>
            </w:pPr>
            <w:r>
              <w:t>14.5</w:t>
            </w:r>
          </w:p>
        </w:tc>
        <w:tc>
          <w:tcPr>
            <w:tcW w:w="7074" w:type="dxa"/>
            <w:gridSpan w:val="2"/>
          </w:tcPr>
          <w:p w14:paraId="23424C80" w14:textId="4B90D475" w:rsidR="009E0DD1" w:rsidRPr="00996E87" w:rsidRDefault="009E0DD1" w:rsidP="00103E83">
            <w:pPr>
              <w:spacing w:before="120"/>
            </w:pPr>
            <w:r>
              <w:t>I know</w:t>
            </w:r>
            <w:r w:rsidRPr="00996E87">
              <w:t xml:space="preserve"> that energy is stored in the magnetic field around a current-carrying inductor.</w:t>
            </w:r>
          </w:p>
        </w:tc>
        <w:tc>
          <w:tcPr>
            <w:tcW w:w="567" w:type="dxa"/>
            <w:gridSpan w:val="2"/>
          </w:tcPr>
          <w:p w14:paraId="1AD5A2BE" w14:textId="77777777" w:rsidR="009E0DD1" w:rsidRPr="00996E87" w:rsidRDefault="009E0DD1" w:rsidP="00103E83">
            <w:pPr>
              <w:spacing w:before="120"/>
            </w:pPr>
          </w:p>
        </w:tc>
        <w:tc>
          <w:tcPr>
            <w:tcW w:w="729" w:type="dxa"/>
            <w:gridSpan w:val="3"/>
            <w:vAlign w:val="center"/>
          </w:tcPr>
          <w:p w14:paraId="0442AEC3" w14:textId="37357BC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95D777" w14:textId="19DA08C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D8A4C7" w14:textId="5C8FE72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5161676" w14:textId="3B364767" w:rsidTr="00455697">
        <w:trPr>
          <w:gridAfter w:val="1"/>
          <w:wAfter w:w="14" w:type="dxa"/>
          <w:cantSplit/>
        </w:trPr>
        <w:tc>
          <w:tcPr>
            <w:tcW w:w="817" w:type="dxa"/>
            <w:gridSpan w:val="3"/>
          </w:tcPr>
          <w:p w14:paraId="38B2DFEF" w14:textId="1670F384" w:rsidR="009E0DD1" w:rsidRPr="00996E87" w:rsidRDefault="007A6739" w:rsidP="00103E83">
            <w:pPr>
              <w:spacing w:before="120"/>
            </w:pPr>
            <w:r>
              <w:t>14.6</w:t>
            </w:r>
          </w:p>
        </w:tc>
        <w:tc>
          <w:tcPr>
            <w:tcW w:w="7074" w:type="dxa"/>
            <w:gridSpan w:val="2"/>
          </w:tcPr>
          <w:p w14:paraId="0B44AFBA" w14:textId="67C70EA9" w:rsidR="009E0DD1" w:rsidRPr="00996E87" w:rsidRDefault="009E0DD1" w:rsidP="00103E83">
            <w:pPr>
              <w:spacing w:before="120"/>
            </w:pPr>
            <w:r>
              <w:t>I know</w:t>
            </w:r>
            <w:r w:rsidRPr="00996E87">
              <w:t xml:space="preserve"> of the variation of current with frequency in an AC circuit containing an inductor.</w:t>
            </w:r>
          </w:p>
        </w:tc>
        <w:tc>
          <w:tcPr>
            <w:tcW w:w="567" w:type="dxa"/>
            <w:gridSpan w:val="2"/>
          </w:tcPr>
          <w:p w14:paraId="3DBF7080" w14:textId="77777777" w:rsidR="009E0DD1" w:rsidRPr="00996E87" w:rsidRDefault="009E0DD1" w:rsidP="00103E83">
            <w:pPr>
              <w:spacing w:before="120"/>
            </w:pPr>
          </w:p>
        </w:tc>
        <w:tc>
          <w:tcPr>
            <w:tcW w:w="729" w:type="dxa"/>
            <w:gridSpan w:val="3"/>
            <w:vAlign w:val="center"/>
          </w:tcPr>
          <w:p w14:paraId="17B36906" w14:textId="17A39E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08F7CC" w14:textId="7B0D446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5DFD7B" w14:textId="4706D0E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40D3F0A" w14:textId="2CD220F7" w:rsidTr="00455697">
        <w:trPr>
          <w:cantSplit/>
        </w:trPr>
        <w:tc>
          <w:tcPr>
            <w:tcW w:w="817" w:type="dxa"/>
            <w:gridSpan w:val="3"/>
          </w:tcPr>
          <w:p w14:paraId="2691E20C" w14:textId="063AD158" w:rsidR="009E0DD1" w:rsidRPr="00996E87" w:rsidRDefault="007A6739" w:rsidP="00103E83">
            <w:pPr>
              <w:spacing w:before="120"/>
            </w:pPr>
            <w:r>
              <w:t>14.7</w:t>
            </w:r>
          </w:p>
        </w:tc>
        <w:tc>
          <w:tcPr>
            <w:tcW w:w="7088" w:type="dxa"/>
            <w:gridSpan w:val="3"/>
          </w:tcPr>
          <w:p w14:paraId="1B6886EF" w14:textId="08AEDF07" w:rsidR="009E0DD1" w:rsidRPr="00996E87" w:rsidRDefault="009E0DD1" w:rsidP="00103E83">
            <w:pPr>
              <w:spacing w:before="120"/>
            </w:pPr>
            <w:r>
              <w:t>I know</w:t>
            </w:r>
            <w:r w:rsidRPr="00996E87">
              <w:t xml:space="preserve"> that inductive reactance is the opposition of an inductor to changing current.</w:t>
            </w:r>
          </w:p>
        </w:tc>
        <w:tc>
          <w:tcPr>
            <w:tcW w:w="567" w:type="dxa"/>
            <w:gridSpan w:val="2"/>
            <w:vAlign w:val="center"/>
          </w:tcPr>
          <w:p w14:paraId="1778B874" w14:textId="77777777" w:rsidR="009E0DD1" w:rsidRPr="00455697" w:rsidRDefault="009E0DD1" w:rsidP="00455697">
            <w:pPr>
              <w:pStyle w:val="Default"/>
              <w:spacing w:before="120" w:after="120"/>
              <w:rPr>
                <w:rFonts w:ascii="Trebuchet MS" w:hAnsi="Trebuchet MS"/>
              </w:rPr>
            </w:pPr>
          </w:p>
        </w:tc>
        <w:tc>
          <w:tcPr>
            <w:tcW w:w="708" w:type="dxa"/>
            <w:vAlign w:val="center"/>
          </w:tcPr>
          <w:p w14:paraId="5AD5E8B6" w14:textId="6B8A114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CADA260" w14:textId="2AC6A4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476FEF" w14:textId="21ADCAB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58935BF" w14:textId="139DF340" w:rsidTr="00455697">
        <w:trPr>
          <w:cantSplit/>
        </w:trPr>
        <w:tc>
          <w:tcPr>
            <w:tcW w:w="817" w:type="dxa"/>
            <w:gridSpan w:val="3"/>
          </w:tcPr>
          <w:p w14:paraId="3410B17D" w14:textId="197DCDE6" w:rsidR="009E0DD1" w:rsidRPr="00996E87" w:rsidRDefault="007A6739" w:rsidP="00103E83">
            <w:pPr>
              <w:spacing w:before="120"/>
            </w:pPr>
            <w:r>
              <w:t>14.8</w:t>
            </w:r>
          </w:p>
        </w:tc>
        <w:tc>
          <w:tcPr>
            <w:tcW w:w="7088" w:type="dxa"/>
            <w:gridSpan w:val="3"/>
          </w:tcPr>
          <w:p w14:paraId="5B382FA8" w14:textId="5DD0C3B9" w:rsidR="009E0DD1" w:rsidRPr="00996E87" w:rsidRDefault="007A6739" w:rsidP="007A6739">
            <w:pPr>
              <w:spacing w:before="120"/>
            </w:pPr>
            <w:r>
              <w:t>I can u</w:t>
            </w:r>
            <w:r w:rsidR="009E0DD1" w:rsidRPr="00996E87">
              <w:t>se appropriate relationships to solve problems relating to inductive reactance, voltage, current, frequency, energy, and self-inductance (inductance).</w:t>
            </w:r>
          </w:p>
        </w:tc>
        <w:tc>
          <w:tcPr>
            <w:tcW w:w="567" w:type="dxa"/>
            <w:gridSpan w:val="2"/>
            <w:vAlign w:val="center"/>
          </w:tcPr>
          <w:p w14:paraId="43744530"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6E7E98" w14:textId="234640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28FB465" w14:textId="593835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D89A668" w14:textId="5C74D80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5D465F4A" w14:textId="14C1BA8D" w:rsidTr="00455697">
        <w:trPr>
          <w:cantSplit/>
        </w:trPr>
        <w:tc>
          <w:tcPr>
            <w:tcW w:w="817" w:type="dxa"/>
            <w:gridSpan w:val="3"/>
          </w:tcPr>
          <w:p w14:paraId="6678B9CF" w14:textId="2CF17E21" w:rsidR="009E0DD1" w:rsidRPr="00996E87" w:rsidRDefault="007A6739" w:rsidP="00103E83">
            <w:pPr>
              <w:spacing w:before="120"/>
            </w:pPr>
            <w:r>
              <w:t>14.9</w:t>
            </w:r>
          </w:p>
        </w:tc>
        <w:tc>
          <w:tcPr>
            <w:tcW w:w="7088" w:type="dxa"/>
            <w:gridSpan w:val="3"/>
          </w:tcPr>
          <w:p w14:paraId="4BDFA193" w14:textId="7F75D4FC" w:rsidR="009E0DD1" w:rsidRPr="00996E87" w:rsidRDefault="009E0DD1" w:rsidP="00103E83">
            <w:pPr>
              <w:spacing w:before="120"/>
            </w:pPr>
            <w:r w:rsidRPr="00996E87">
              <w:rPr>
                <w:position w:val="-136"/>
              </w:rPr>
              <w:object w:dxaOrig="1160" w:dyaOrig="2840" w14:anchorId="164942A1">
                <v:shape id="_x0000_i1112" type="#_x0000_t75" style="width:57.75pt;height:142.5pt" o:ole="">
                  <v:imagedata r:id="rId189" o:title=""/>
                </v:shape>
                <o:OLEObject Type="Embed" ProgID="Equation.DSMT4" ShapeID="_x0000_i1112" DrawAspect="Content" ObjectID="_1648324945" r:id="rId190"/>
              </w:object>
            </w:r>
            <w:r w:rsidRPr="00996E87">
              <w:t xml:space="preserve"> </w:t>
            </w:r>
          </w:p>
        </w:tc>
        <w:tc>
          <w:tcPr>
            <w:tcW w:w="567" w:type="dxa"/>
            <w:gridSpan w:val="2"/>
            <w:vAlign w:val="center"/>
          </w:tcPr>
          <w:p w14:paraId="34FD0D4A"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5C6DBC6F" w14:textId="09908D9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FCB7157" w14:textId="099495CD"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71E73BC" w14:textId="244398F0"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25C6506D" w14:textId="61689860" w:rsidTr="00455697">
        <w:trPr>
          <w:cantSplit/>
        </w:trPr>
        <w:tc>
          <w:tcPr>
            <w:tcW w:w="7905" w:type="dxa"/>
            <w:gridSpan w:val="6"/>
            <w:shd w:val="clear" w:color="auto" w:fill="ACCBF9" w:themeFill="background2"/>
            <w:vAlign w:val="center"/>
          </w:tcPr>
          <w:p w14:paraId="5B56A35F" w14:textId="35D75845" w:rsidR="009E0DD1" w:rsidRPr="00996E87" w:rsidRDefault="009E0DD1" w:rsidP="005F24FB">
            <w:pPr>
              <w:spacing w:before="120"/>
              <w:rPr>
                <w:szCs w:val="24"/>
              </w:rPr>
            </w:pPr>
            <w:r w:rsidRPr="00996E87">
              <w:rPr>
                <w:szCs w:val="24"/>
              </w:rPr>
              <w:t>Electromagnetic radiation</w:t>
            </w:r>
          </w:p>
        </w:tc>
        <w:tc>
          <w:tcPr>
            <w:tcW w:w="567" w:type="dxa"/>
            <w:gridSpan w:val="2"/>
            <w:shd w:val="clear" w:color="auto" w:fill="ACCBF9" w:themeFill="background2"/>
            <w:vAlign w:val="center"/>
          </w:tcPr>
          <w:p w14:paraId="5E300C23" w14:textId="77777777" w:rsidR="009E0DD1" w:rsidRPr="00455697" w:rsidRDefault="009E0DD1" w:rsidP="00455697">
            <w:pPr>
              <w:rPr>
                <w:i w:val="0"/>
              </w:rPr>
            </w:pPr>
          </w:p>
        </w:tc>
        <w:tc>
          <w:tcPr>
            <w:tcW w:w="708" w:type="dxa"/>
            <w:shd w:val="clear" w:color="auto" w:fill="ACCBF9" w:themeFill="background2"/>
            <w:vAlign w:val="center"/>
          </w:tcPr>
          <w:p w14:paraId="3CDC49D7" w14:textId="4060248D"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8F80ACE" w14:textId="4367101C"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04AA8E0B" w14:textId="63E1E8AC"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070FB00F" w14:textId="1E17F671" w:rsidTr="007A6739">
        <w:trPr>
          <w:cantSplit/>
        </w:trPr>
        <w:tc>
          <w:tcPr>
            <w:tcW w:w="817" w:type="dxa"/>
            <w:gridSpan w:val="3"/>
          </w:tcPr>
          <w:p w14:paraId="64746C34" w14:textId="47807D5F" w:rsidR="009E0DD1" w:rsidRPr="00996E87" w:rsidRDefault="007A6739" w:rsidP="00103E83">
            <w:pPr>
              <w:spacing w:before="120"/>
            </w:pPr>
            <w:r>
              <w:t>15.1</w:t>
            </w:r>
          </w:p>
        </w:tc>
        <w:tc>
          <w:tcPr>
            <w:tcW w:w="7088" w:type="dxa"/>
            <w:gridSpan w:val="3"/>
          </w:tcPr>
          <w:p w14:paraId="44082211" w14:textId="3D85A42D" w:rsidR="009E0DD1" w:rsidRPr="00996E87" w:rsidRDefault="009E0DD1" w:rsidP="00103E83">
            <w:pPr>
              <w:spacing w:before="120"/>
            </w:pPr>
            <w:r>
              <w:t xml:space="preserve">I </w:t>
            </w:r>
            <w:r w:rsidR="007A6739">
              <w:t xml:space="preserve">have </w:t>
            </w:r>
            <w:proofErr w:type="gramStart"/>
            <w:r w:rsidR="007A6739">
              <w:t xml:space="preserve">a </w:t>
            </w:r>
            <w:r>
              <w:t>know</w:t>
            </w:r>
            <w:r w:rsidR="007A6739">
              <w:t>ledge</w:t>
            </w:r>
            <w:proofErr w:type="gramEnd"/>
            <w:r w:rsidRPr="00996E87">
              <w:t xml:space="preserve"> of the unification of electricity and magnetism. </w:t>
            </w:r>
          </w:p>
        </w:tc>
        <w:tc>
          <w:tcPr>
            <w:tcW w:w="567" w:type="dxa"/>
            <w:gridSpan w:val="2"/>
            <w:vAlign w:val="center"/>
          </w:tcPr>
          <w:p w14:paraId="0574C83D" w14:textId="77777777" w:rsidR="009E0DD1" w:rsidRPr="00455697" w:rsidRDefault="009E0DD1" w:rsidP="00455697">
            <w:pPr>
              <w:pStyle w:val="Default"/>
              <w:spacing w:before="120" w:after="120"/>
              <w:rPr>
                <w:rFonts w:ascii="Trebuchet MS" w:hAnsi="Trebuchet MS"/>
              </w:rPr>
            </w:pPr>
          </w:p>
        </w:tc>
        <w:tc>
          <w:tcPr>
            <w:tcW w:w="708" w:type="dxa"/>
            <w:vAlign w:val="center"/>
          </w:tcPr>
          <w:p w14:paraId="0D2A1101" w14:textId="679ACD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616008E" w14:textId="38B9AA5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8561A9B" w14:textId="45C8A90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91E7C5F" w14:textId="3A475FB6" w:rsidTr="007A6739">
        <w:trPr>
          <w:cantSplit/>
        </w:trPr>
        <w:tc>
          <w:tcPr>
            <w:tcW w:w="817" w:type="dxa"/>
            <w:gridSpan w:val="3"/>
          </w:tcPr>
          <w:p w14:paraId="11891957" w14:textId="4AF82D63" w:rsidR="009E0DD1" w:rsidRPr="00996E87" w:rsidRDefault="007A6739" w:rsidP="00103E83">
            <w:pPr>
              <w:spacing w:before="120"/>
            </w:pPr>
            <w:r>
              <w:lastRenderedPageBreak/>
              <w:t>15.2</w:t>
            </w:r>
          </w:p>
        </w:tc>
        <w:tc>
          <w:tcPr>
            <w:tcW w:w="7088" w:type="dxa"/>
            <w:gridSpan w:val="3"/>
          </w:tcPr>
          <w:p w14:paraId="7C4C607C" w14:textId="6959FA04" w:rsidR="009E0DD1" w:rsidRPr="00996E87" w:rsidRDefault="009E0DD1" w:rsidP="00103E83">
            <w:pPr>
              <w:spacing w:before="120"/>
            </w:pPr>
            <w:r>
              <w:t>I know</w:t>
            </w:r>
            <w:r w:rsidRPr="00996E87">
              <w:t xml:space="preserve"> that electromagnetic radiation exhibits wave properties as it transfers energy through space. It has both electric and magnetic field components which oscillate in phase, perpendicular to each other and to the direction of energy propagation. </w:t>
            </w:r>
          </w:p>
        </w:tc>
        <w:tc>
          <w:tcPr>
            <w:tcW w:w="567" w:type="dxa"/>
            <w:gridSpan w:val="2"/>
            <w:vAlign w:val="center"/>
          </w:tcPr>
          <w:p w14:paraId="6806E581" w14:textId="77777777" w:rsidR="009E0DD1" w:rsidRPr="00455697" w:rsidRDefault="009E0DD1" w:rsidP="00455697">
            <w:pPr>
              <w:pStyle w:val="Default"/>
              <w:spacing w:before="120" w:after="120"/>
              <w:rPr>
                <w:rFonts w:ascii="Trebuchet MS" w:hAnsi="Trebuchet MS"/>
              </w:rPr>
            </w:pPr>
          </w:p>
        </w:tc>
        <w:tc>
          <w:tcPr>
            <w:tcW w:w="708" w:type="dxa"/>
            <w:vAlign w:val="center"/>
          </w:tcPr>
          <w:p w14:paraId="69B68261" w14:textId="3E09D1E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E754FD6" w14:textId="19C5782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F2F93D2" w14:textId="479E908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6D04FFC" w14:textId="3F46BCCD" w:rsidTr="007A6739">
        <w:trPr>
          <w:cantSplit/>
        </w:trPr>
        <w:tc>
          <w:tcPr>
            <w:tcW w:w="817" w:type="dxa"/>
            <w:gridSpan w:val="3"/>
          </w:tcPr>
          <w:p w14:paraId="5BA16169" w14:textId="2DF1FD0B" w:rsidR="009E0DD1" w:rsidRPr="00996E87" w:rsidRDefault="007A6739" w:rsidP="00103E83">
            <w:pPr>
              <w:spacing w:before="120"/>
            </w:pPr>
            <w:r>
              <w:t>15.3</w:t>
            </w:r>
          </w:p>
        </w:tc>
        <w:tc>
          <w:tcPr>
            <w:tcW w:w="7088" w:type="dxa"/>
            <w:gridSpan w:val="3"/>
          </w:tcPr>
          <w:p w14:paraId="595E041A" w14:textId="36C499E8" w:rsidR="009E0DD1" w:rsidRPr="00996E87" w:rsidRDefault="007A6739" w:rsidP="007A6739">
            <w:pPr>
              <w:spacing w:before="120"/>
            </w:pPr>
            <w:r>
              <w:t>I can u</w:t>
            </w:r>
            <w:r w:rsidR="00FA092B">
              <w:t>se a</w:t>
            </w:r>
            <w:r w:rsidR="009E0DD1" w:rsidRPr="00996E87">
              <w:t>n appropriate relationship to solve problems involving the speed of light, the permittivity of free space and the permeability of free space.</w:t>
            </w:r>
          </w:p>
        </w:tc>
        <w:tc>
          <w:tcPr>
            <w:tcW w:w="567" w:type="dxa"/>
            <w:gridSpan w:val="2"/>
            <w:vAlign w:val="center"/>
          </w:tcPr>
          <w:p w14:paraId="61E14C1B"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8FA52C" w14:textId="291CA07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BDB8AC4" w14:textId="4A4563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7C5D253" w14:textId="62F5D7C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0F92251" w14:textId="1B22896E" w:rsidTr="007A6739">
        <w:trPr>
          <w:cantSplit/>
        </w:trPr>
        <w:tc>
          <w:tcPr>
            <w:tcW w:w="817" w:type="dxa"/>
            <w:gridSpan w:val="3"/>
          </w:tcPr>
          <w:p w14:paraId="28EDB4BF" w14:textId="2F51288F" w:rsidR="009E0DD1" w:rsidRPr="00996E87" w:rsidRDefault="00FA092B" w:rsidP="00103E83">
            <w:pPr>
              <w:spacing w:before="120"/>
            </w:pPr>
            <w:r>
              <w:t>15.4</w:t>
            </w:r>
          </w:p>
        </w:tc>
        <w:tc>
          <w:tcPr>
            <w:tcW w:w="7088" w:type="dxa"/>
            <w:gridSpan w:val="3"/>
          </w:tcPr>
          <w:p w14:paraId="009937AA" w14:textId="5922D90D" w:rsidR="009E0DD1" w:rsidRPr="00996E87" w:rsidRDefault="009E0DD1" w:rsidP="00103E83">
            <w:pPr>
              <w:spacing w:before="120"/>
            </w:pPr>
            <w:r w:rsidRPr="00996E87">
              <w:rPr>
                <w:position w:val="-34"/>
              </w:rPr>
              <w:object w:dxaOrig="1120" w:dyaOrig="720" w14:anchorId="138DC4FA">
                <v:shape id="_x0000_i1113" type="#_x0000_t75" style="width:56.25pt;height:36pt" o:ole="">
                  <v:imagedata r:id="rId191" o:title=""/>
                </v:shape>
                <o:OLEObject Type="Embed" ProgID="Equation.DSMT4" ShapeID="_x0000_i1113" DrawAspect="Content" ObjectID="_1648324946" r:id="rId192"/>
              </w:object>
            </w:r>
            <w:r w:rsidRPr="00996E87">
              <w:t xml:space="preserve"> </w:t>
            </w:r>
          </w:p>
        </w:tc>
        <w:tc>
          <w:tcPr>
            <w:tcW w:w="567" w:type="dxa"/>
            <w:gridSpan w:val="2"/>
            <w:vAlign w:val="center"/>
          </w:tcPr>
          <w:p w14:paraId="56728187"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1A87BFB9" w14:textId="0C645A12"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8DA3E22" w14:textId="00E0176B"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6FEFB2F" w14:textId="2FEF2429"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386864F1" w14:textId="4EF6F2B8" w:rsidTr="00455697">
        <w:trPr>
          <w:cantSplit/>
        </w:trPr>
        <w:tc>
          <w:tcPr>
            <w:tcW w:w="10598" w:type="dxa"/>
            <w:gridSpan w:val="14"/>
            <w:tcBorders>
              <w:bottom w:val="single" w:sz="4" w:space="0" w:color="auto"/>
            </w:tcBorders>
            <w:shd w:val="clear" w:color="auto" w:fill="297FD5" w:themeFill="accent2"/>
            <w:vAlign w:val="center"/>
          </w:tcPr>
          <w:p w14:paraId="72CA62F8" w14:textId="28F106D3" w:rsidR="009E0DD1" w:rsidRPr="00455697" w:rsidRDefault="009E0DD1" w:rsidP="00455697">
            <w:pPr>
              <w:spacing w:before="120"/>
              <w:rPr>
                <w:i w:val="0"/>
                <w:color w:val="FFFFFF" w:themeColor="background1"/>
                <w:sz w:val="32"/>
                <w:szCs w:val="32"/>
              </w:rPr>
            </w:pPr>
            <w:r w:rsidRPr="00455697">
              <w:rPr>
                <w:i w:val="0"/>
                <w:color w:val="FFFFFF" w:themeColor="background1"/>
                <w:sz w:val="32"/>
                <w:szCs w:val="32"/>
              </w:rPr>
              <w:t>UNITS, PREFIXES AND UNCERTAINTIES</w:t>
            </w:r>
          </w:p>
        </w:tc>
      </w:tr>
      <w:tr w:rsidR="009E0DD1" w:rsidRPr="001D27D4" w14:paraId="38F93B77" w14:textId="5943B409" w:rsidTr="00455697">
        <w:trPr>
          <w:cantSplit/>
        </w:trPr>
        <w:tc>
          <w:tcPr>
            <w:tcW w:w="7905" w:type="dxa"/>
            <w:gridSpan w:val="6"/>
            <w:shd w:val="clear" w:color="auto" w:fill="ACCBF9" w:themeFill="background2"/>
            <w:vAlign w:val="center"/>
          </w:tcPr>
          <w:p w14:paraId="1EC65009" w14:textId="51B12011" w:rsidR="009E0DD1" w:rsidRPr="00996E87" w:rsidRDefault="009E0DD1" w:rsidP="005F24FB">
            <w:pPr>
              <w:spacing w:before="120"/>
              <w:rPr>
                <w:szCs w:val="24"/>
              </w:rPr>
            </w:pPr>
            <w:r w:rsidRPr="00996E87">
              <w:rPr>
                <w:szCs w:val="24"/>
              </w:rPr>
              <w:t>Units, prefixes and scientific notation</w:t>
            </w:r>
          </w:p>
        </w:tc>
        <w:tc>
          <w:tcPr>
            <w:tcW w:w="567" w:type="dxa"/>
            <w:gridSpan w:val="2"/>
            <w:shd w:val="clear" w:color="auto" w:fill="ACCBF9" w:themeFill="background2"/>
            <w:vAlign w:val="center"/>
          </w:tcPr>
          <w:p w14:paraId="13C628F5" w14:textId="77777777" w:rsidR="009E0DD1" w:rsidRPr="00455697" w:rsidRDefault="009E0DD1" w:rsidP="00455697">
            <w:pPr>
              <w:rPr>
                <w:i w:val="0"/>
              </w:rPr>
            </w:pPr>
          </w:p>
        </w:tc>
        <w:tc>
          <w:tcPr>
            <w:tcW w:w="708" w:type="dxa"/>
            <w:shd w:val="clear" w:color="auto" w:fill="ACCBF9" w:themeFill="background2"/>
            <w:vAlign w:val="center"/>
          </w:tcPr>
          <w:p w14:paraId="1135D4AD" w14:textId="6EF55C1E"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ABE9204" w14:textId="55DBCD5A"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155EA559" w14:textId="6C61E975"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65FBA618" w14:textId="6AFA0645" w:rsidTr="00FA092B">
        <w:trPr>
          <w:cantSplit/>
        </w:trPr>
        <w:tc>
          <w:tcPr>
            <w:tcW w:w="817" w:type="dxa"/>
            <w:gridSpan w:val="3"/>
          </w:tcPr>
          <w:p w14:paraId="09CF999A" w14:textId="578DB02B" w:rsidR="009E0DD1" w:rsidRPr="00996E87" w:rsidRDefault="00FA092B" w:rsidP="00103E83">
            <w:pPr>
              <w:spacing w:before="120"/>
            </w:pPr>
            <w:r>
              <w:t>16.1</w:t>
            </w:r>
          </w:p>
        </w:tc>
        <w:tc>
          <w:tcPr>
            <w:tcW w:w="7088" w:type="dxa"/>
            <w:gridSpan w:val="3"/>
          </w:tcPr>
          <w:p w14:paraId="09B0FD8C" w14:textId="21F9E50E" w:rsidR="009E0DD1" w:rsidRPr="00996E87" w:rsidRDefault="00FA092B" w:rsidP="00103E83">
            <w:pPr>
              <w:spacing w:before="120"/>
            </w:pPr>
            <w:r>
              <w:t xml:space="preserve"> I can make a</w:t>
            </w:r>
            <w:r w:rsidR="009E0DD1" w:rsidRPr="00996E87">
              <w:t xml:space="preserve">ppropriate use of units, including </w:t>
            </w:r>
            <w:proofErr w:type="spellStart"/>
            <w:r w:rsidR="009E0DD1" w:rsidRPr="00996E87">
              <w:t>electronvolt</w:t>
            </w:r>
            <w:proofErr w:type="spellEnd"/>
            <w:r w:rsidR="009E0DD1" w:rsidRPr="00996E87">
              <w:t xml:space="preserve"> (eV), light year (</w:t>
            </w:r>
            <w:proofErr w:type="spellStart"/>
            <w:r w:rsidR="009E0DD1" w:rsidRPr="00996E87">
              <w:t>ly</w:t>
            </w:r>
            <w:proofErr w:type="spellEnd"/>
            <w:r w:rsidR="009E0DD1" w:rsidRPr="00996E87">
              <w:t>) and astronomical unit (AU).</w:t>
            </w:r>
          </w:p>
        </w:tc>
        <w:tc>
          <w:tcPr>
            <w:tcW w:w="567" w:type="dxa"/>
            <w:gridSpan w:val="2"/>
            <w:vAlign w:val="center"/>
          </w:tcPr>
          <w:p w14:paraId="7AED0DD4" w14:textId="77777777" w:rsidR="009E0DD1" w:rsidRPr="00455697" w:rsidRDefault="009E0DD1" w:rsidP="00455697">
            <w:pPr>
              <w:pStyle w:val="Default"/>
              <w:spacing w:before="120" w:after="120"/>
              <w:rPr>
                <w:rFonts w:ascii="Trebuchet MS" w:hAnsi="Trebuchet MS"/>
              </w:rPr>
            </w:pPr>
          </w:p>
        </w:tc>
        <w:tc>
          <w:tcPr>
            <w:tcW w:w="708" w:type="dxa"/>
            <w:vAlign w:val="center"/>
          </w:tcPr>
          <w:p w14:paraId="21BCC969" w14:textId="60EA267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A0D9F3C" w14:textId="11D2528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CF7516" w14:textId="4CB436A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A7259DC" w14:textId="75CB95BF" w:rsidTr="00FA092B">
        <w:trPr>
          <w:cantSplit/>
        </w:trPr>
        <w:tc>
          <w:tcPr>
            <w:tcW w:w="817" w:type="dxa"/>
            <w:gridSpan w:val="3"/>
          </w:tcPr>
          <w:p w14:paraId="67499981" w14:textId="0AD512D8" w:rsidR="009E0DD1" w:rsidRPr="00996E87" w:rsidRDefault="00FA092B" w:rsidP="00103E83">
            <w:pPr>
              <w:spacing w:before="120"/>
            </w:pPr>
            <w:r>
              <w:t>16.2</w:t>
            </w:r>
          </w:p>
        </w:tc>
        <w:tc>
          <w:tcPr>
            <w:tcW w:w="7088" w:type="dxa"/>
            <w:gridSpan w:val="3"/>
          </w:tcPr>
          <w:p w14:paraId="021FD671" w14:textId="150C4062" w:rsidR="009E0DD1" w:rsidRPr="00996E87" w:rsidRDefault="00FA092B" w:rsidP="00FA092B">
            <w:pPr>
              <w:spacing w:before="120"/>
            </w:pPr>
            <w:r>
              <w:t xml:space="preserve">I can use </w:t>
            </w:r>
            <w:r w:rsidR="009E0DD1" w:rsidRPr="00996E87">
              <w:t>SI units with all physical quantities where appropriate.</w:t>
            </w:r>
          </w:p>
        </w:tc>
        <w:tc>
          <w:tcPr>
            <w:tcW w:w="567" w:type="dxa"/>
            <w:gridSpan w:val="2"/>
            <w:vAlign w:val="center"/>
          </w:tcPr>
          <w:p w14:paraId="5ADFF9F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5745CB1" w14:textId="38A2181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208086C" w14:textId="3D83C9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E3CA88A" w14:textId="03E0CEC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23D7DD7" w14:textId="181A7C0B" w:rsidTr="00FA092B">
        <w:trPr>
          <w:cantSplit/>
        </w:trPr>
        <w:tc>
          <w:tcPr>
            <w:tcW w:w="817" w:type="dxa"/>
            <w:gridSpan w:val="3"/>
          </w:tcPr>
          <w:p w14:paraId="214068BC" w14:textId="120EAA93" w:rsidR="009E0DD1" w:rsidRPr="00996E87" w:rsidRDefault="00FA092B" w:rsidP="00103E83">
            <w:pPr>
              <w:spacing w:before="120"/>
            </w:pPr>
            <w:r>
              <w:t>16.3</w:t>
            </w:r>
          </w:p>
        </w:tc>
        <w:tc>
          <w:tcPr>
            <w:tcW w:w="7088" w:type="dxa"/>
            <w:gridSpan w:val="3"/>
          </w:tcPr>
          <w:p w14:paraId="03DB61A4" w14:textId="0835C12B" w:rsidR="009E0DD1" w:rsidRPr="00996E87" w:rsidRDefault="00FA092B" w:rsidP="00FA092B">
            <w:pPr>
              <w:spacing w:before="120"/>
            </w:pPr>
            <w:r>
              <w:t>I can u</w:t>
            </w:r>
            <w:r w:rsidR="009E0DD1" w:rsidRPr="00996E87">
              <w:t xml:space="preserve">se prefixes where appropriate. </w:t>
            </w:r>
            <w:r w:rsidR="009E0DD1" w:rsidRPr="00996E87">
              <w:br/>
              <w:t xml:space="preserve">These include </w:t>
            </w:r>
            <w:proofErr w:type="spellStart"/>
            <w:r w:rsidR="009E0DD1" w:rsidRPr="00996E87">
              <w:t>femto</w:t>
            </w:r>
            <w:proofErr w:type="spellEnd"/>
            <w:r w:rsidR="009E0DD1" w:rsidRPr="00996E87">
              <w:t xml:space="preserve"> (f), </w:t>
            </w:r>
            <w:proofErr w:type="spellStart"/>
            <w:r w:rsidR="009E0DD1" w:rsidRPr="00996E87">
              <w:t>pico</w:t>
            </w:r>
            <w:proofErr w:type="spellEnd"/>
            <w:r w:rsidR="009E0DD1" w:rsidRPr="00996E87">
              <w:t xml:space="preserve"> (p), </w:t>
            </w:r>
            <w:proofErr w:type="spellStart"/>
            <w:r w:rsidR="009E0DD1" w:rsidRPr="00996E87">
              <w:t>nano</w:t>
            </w:r>
            <w:proofErr w:type="spellEnd"/>
            <w:r w:rsidR="009E0DD1" w:rsidRPr="00996E87">
              <w:t xml:space="preserve"> (n), micro (μ), </w:t>
            </w:r>
            <w:proofErr w:type="spellStart"/>
            <w:r w:rsidR="009E0DD1" w:rsidRPr="00996E87">
              <w:t>milli</w:t>
            </w:r>
            <w:proofErr w:type="spellEnd"/>
            <w:r w:rsidR="009E0DD1" w:rsidRPr="00996E87">
              <w:t xml:space="preserve"> (m), kilo (k), mega (M), </w:t>
            </w:r>
            <w:proofErr w:type="spellStart"/>
            <w:r w:rsidR="009E0DD1" w:rsidRPr="00996E87">
              <w:t>giga</w:t>
            </w:r>
            <w:proofErr w:type="spellEnd"/>
            <w:r w:rsidR="009E0DD1" w:rsidRPr="00996E87">
              <w:t xml:space="preserve"> (G), </w:t>
            </w:r>
            <w:proofErr w:type="spellStart"/>
            <w:r w:rsidR="009E0DD1" w:rsidRPr="00996E87">
              <w:t>tera</w:t>
            </w:r>
            <w:proofErr w:type="spellEnd"/>
            <w:r w:rsidR="009E0DD1" w:rsidRPr="00996E87">
              <w:t xml:space="preserve"> (T), and </w:t>
            </w:r>
            <w:proofErr w:type="spellStart"/>
            <w:r w:rsidR="009E0DD1" w:rsidRPr="00996E87">
              <w:t>peta</w:t>
            </w:r>
            <w:proofErr w:type="spellEnd"/>
            <w:r w:rsidR="009E0DD1" w:rsidRPr="00996E87">
              <w:t> (P)</w:t>
            </w:r>
          </w:p>
        </w:tc>
        <w:tc>
          <w:tcPr>
            <w:tcW w:w="567" w:type="dxa"/>
            <w:gridSpan w:val="2"/>
            <w:vAlign w:val="center"/>
          </w:tcPr>
          <w:p w14:paraId="3600D1E8" w14:textId="77777777" w:rsidR="009E0DD1" w:rsidRPr="00455697" w:rsidRDefault="009E0DD1" w:rsidP="00455697">
            <w:pPr>
              <w:pStyle w:val="Default"/>
              <w:spacing w:before="120" w:after="120"/>
              <w:rPr>
                <w:rFonts w:ascii="Trebuchet MS" w:hAnsi="Trebuchet MS"/>
              </w:rPr>
            </w:pPr>
          </w:p>
        </w:tc>
        <w:tc>
          <w:tcPr>
            <w:tcW w:w="708" w:type="dxa"/>
            <w:vAlign w:val="center"/>
          </w:tcPr>
          <w:p w14:paraId="1E2020DD" w14:textId="626A83C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54193E2" w14:textId="2B4F874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B157787" w14:textId="2505519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E3D3CF2" w14:textId="11976577" w:rsidTr="00FA092B">
        <w:trPr>
          <w:cantSplit/>
        </w:trPr>
        <w:tc>
          <w:tcPr>
            <w:tcW w:w="817" w:type="dxa"/>
            <w:gridSpan w:val="3"/>
          </w:tcPr>
          <w:p w14:paraId="4ACD64B9" w14:textId="69F6650A" w:rsidR="009E0DD1" w:rsidRPr="00996E87" w:rsidRDefault="00FA092B" w:rsidP="00103E83">
            <w:pPr>
              <w:spacing w:before="120"/>
            </w:pPr>
            <w:r>
              <w:t>16.4</w:t>
            </w:r>
          </w:p>
        </w:tc>
        <w:tc>
          <w:tcPr>
            <w:tcW w:w="7088" w:type="dxa"/>
            <w:gridSpan w:val="3"/>
          </w:tcPr>
          <w:p w14:paraId="5C11497E" w14:textId="195EEEA8" w:rsidR="009E0DD1" w:rsidRPr="00996E87" w:rsidRDefault="00FA092B" w:rsidP="00FA092B">
            <w:pPr>
              <w:spacing w:before="120"/>
            </w:pPr>
            <w:r>
              <w:t>I can u</w:t>
            </w:r>
            <w:r w:rsidR="009E0DD1" w:rsidRPr="00996E87">
              <w:t xml:space="preserve">se the appropriate number of significant figures in final answers. This means that the final answer can have no more significant figures than the data with </w:t>
            </w:r>
            <w:proofErr w:type="gramStart"/>
            <w:r w:rsidR="009E0DD1" w:rsidRPr="00996E87">
              <w:t>fewest number</w:t>
            </w:r>
            <w:proofErr w:type="gramEnd"/>
            <w:r w:rsidR="009E0DD1" w:rsidRPr="00996E87">
              <w:t xml:space="preserve"> of significant figures used in the calculation. </w:t>
            </w:r>
          </w:p>
        </w:tc>
        <w:tc>
          <w:tcPr>
            <w:tcW w:w="567" w:type="dxa"/>
            <w:gridSpan w:val="2"/>
            <w:vAlign w:val="center"/>
          </w:tcPr>
          <w:p w14:paraId="7B1F48D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BB01DD6" w14:textId="5816BF9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D8B40EF" w14:textId="7BC0686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81C3D86" w14:textId="1F7331B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75EF87D9" w14:textId="6E713FD4" w:rsidTr="00FA092B">
        <w:trPr>
          <w:cantSplit/>
        </w:trPr>
        <w:tc>
          <w:tcPr>
            <w:tcW w:w="817" w:type="dxa"/>
            <w:gridSpan w:val="3"/>
            <w:tcBorders>
              <w:bottom w:val="single" w:sz="4" w:space="0" w:color="auto"/>
            </w:tcBorders>
          </w:tcPr>
          <w:p w14:paraId="2E0CF6F6" w14:textId="2C8F31D0" w:rsidR="009E0DD1" w:rsidRPr="00996E87" w:rsidRDefault="00FA092B" w:rsidP="00103E83">
            <w:pPr>
              <w:spacing w:before="120"/>
            </w:pPr>
            <w:r>
              <w:t>16.5</w:t>
            </w:r>
          </w:p>
        </w:tc>
        <w:tc>
          <w:tcPr>
            <w:tcW w:w="7088" w:type="dxa"/>
            <w:gridSpan w:val="3"/>
            <w:tcBorders>
              <w:bottom w:val="single" w:sz="4" w:space="0" w:color="auto"/>
            </w:tcBorders>
          </w:tcPr>
          <w:p w14:paraId="056E5CEC" w14:textId="408D437A" w:rsidR="009E0DD1" w:rsidRPr="00996E87" w:rsidRDefault="00FA092B" w:rsidP="00103E83">
            <w:pPr>
              <w:spacing w:before="120"/>
            </w:pPr>
            <w:r>
              <w:t>I can make a</w:t>
            </w:r>
            <w:r w:rsidR="009E0DD1" w:rsidRPr="00996E87">
              <w:t>ppropriate use of scientific notation</w:t>
            </w:r>
          </w:p>
        </w:tc>
        <w:tc>
          <w:tcPr>
            <w:tcW w:w="567" w:type="dxa"/>
            <w:gridSpan w:val="2"/>
            <w:tcBorders>
              <w:bottom w:val="single" w:sz="4" w:space="0" w:color="auto"/>
            </w:tcBorders>
            <w:vAlign w:val="center"/>
          </w:tcPr>
          <w:p w14:paraId="026C6DAE" w14:textId="77777777" w:rsidR="009E0DD1" w:rsidRPr="00455697" w:rsidRDefault="009E0DD1" w:rsidP="00455697">
            <w:pPr>
              <w:pStyle w:val="Default"/>
              <w:spacing w:before="120" w:after="120"/>
              <w:rPr>
                <w:rFonts w:ascii="Trebuchet MS" w:hAnsi="Trebuchet MS"/>
              </w:rPr>
            </w:pPr>
          </w:p>
        </w:tc>
        <w:tc>
          <w:tcPr>
            <w:tcW w:w="708" w:type="dxa"/>
            <w:tcBorders>
              <w:bottom w:val="single" w:sz="4" w:space="0" w:color="auto"/>
            </w:tcBorders>
            <w:vAlign w:val="center"/>
          </w:tcPr>
          <w:p w14:paraId="75B986D7" w14:textId="2147B0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75A39C6" w14:textId="565732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09AA957D" w14:textId="6A3DB86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62A776BF" w14:textId="70359E6B" w:rsidTr="00455697">
        <w:trPr>
          <w:cantSplit/>
        </w:trPr>
        <w:tc>
          <w:tcPr>
            <w:tcW w:w="7905" w:type="dxa"/>
            <w:gridSpan w:val="6"/>
            <w:shd w:val="clear" w:color="auto" w:fill="ACCBF9" w:themeFill="background2"/>
          </w:tcPr>
          <w:p w14:paraId="013B7FEE" w14:textId="2976DCDD" w:rsidR="009E0DD1" w:rsidRPr="00996E87" w:rsidRDefault="009E0DD1" w:rsidP="00103E83">
            <w:pPr>
              <w:spacing w:before="120"/>
              <w:rPr>
                <w:szCs w:val="24"/>
              </w:rPr>
            </w:pPr>
            <w:r w:rsidRPr="00996E87">
              <w:rPr>
                <w:szCs w:val="24"/>
              </w:rPr>
              <w:t>Uncertainties</w:t>
            </w:r>
          </w:p>
        </w:tc>
        <w:tc>
          <w:tcPr>
            <w:tcW w:w="567" w:type="dxa"/>
            <w:gridSpan w:val="2"/>
            <w:shd w:val="clear" w:color="auto" w:fill="ACCBF9" w:themeFill="background2"/>
            <w:vAlign w:val="center"/>
          </w:tcPr>
          <w:p w14:paraId="017DA622" w14:textId="77777777" w:rsidR="009E0DD1" w:rsidRPr="00455697" w:rsidRDefault="009E0DD1" w:rsidP="00455697">
            <w:pPr>
              <w:rPr>
                <w:i w:val="0"/>
              </w:rPr>
            </w:pPr>
          </w:p>
        </w:tc>
        <w:tc>
          <w:tcPr>
            <w:tcW w:w="708" w:type="dxa"/>
            <w:shd w:val="clear" w:color="auto" w:fill="ACCBF9" w:themeFill="background2"/>
            <w:vAlign w:val="center"/>
          </w:tcPr>
          <w:p w14:paraId="0FA80AE2" w14:textId="7E9C863C"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40523FBE" w14:textId="55D6979E"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540B700C" w14:textId="248370ED"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4331C3A5" w14:textId="55D65BE4" w:rsidTr="00FA092B">
        <w:trPr>
          <w:cantSplit/>
        </w:trPr>
        <w:tc>
          <w:tcPr>
            <w:tcW w:w="959" w:type="dxa"/>
            <w:gridSpan w:val="4"/>
          </w:tcPr>
          <w:p w14:paraId="6C652045" w14:textId="290507CB" w:rsidR="009E0DD1" w:rsidRPr="00996E87" w:rsidRDefault="00FA092B" w:rsidP="00103E83">
            <w:pPr>
              <w:spacing w:before="120"/>
            </w:pPr>
            <w:r>
              <w:t>17.1</w:t>
            </w:r>
          </w:p>
        </w:tc>
        <w:tc>
          <w:tcPr>
            <w:tcW w:w="6946" w:type="dxa"/>
            <w:gridSpan w:val="2"/>
          </w:tcPr>
          <w:p w14:paraId="4D835A73" w14:textId="45CFFC14" w:rsidR="009E0DD1" w:rsidRPr="00996E87" w:rsidRDefault="009E0DD1" w:rsidP="00FA092B">
            <w:pPr>
              <w:spacing w:before="120"/>
            </w:pPr>
            <w:r>
              <w:t>I know</w:t>
            </w:r>
            <w:r w:rsidRPr="00996E87">
              <w:t xml:space="preserve"> and </w:t>
            </w:r>
            <w:r w:rsidR="00FA092B">
              <w:t xml:space="preserve">can </w:t>
            </w:r>
            <w:r w:rsidRPr="00996E87">
              <w:t xml:space="preserve">use uncertainties, including systematic uncertainties, scale reading uncertainties, random uncertainties, and calibration uncertainties. </w:t>
            </w:r>
          </w:p>
        </w:tc>
        <w:tc>
          <w:tcPr>
            <w:tcW w:w="567" w:type="dxa"/>
            <w:gridSpan w:val="2"/>
            <w:vAlign w:val="center"/>
          </w:tcPr>
          <w:p w14:paraId="5B6E290B" w14:textId="77777777" w:rsidR="009E0DD1" w:rsidRPr="00455697" w:rsidRDefault="009E0DD1" w:rsidP="00455697">
            <w:pPr>
              <w:pStyle w:val="Default"/>
              <w:spacing w:before="120" w:after="120"/>
              <w:rPr>
                <w:rFonts w:ascii="Trebuchet MS" w:hAnsi="Trebuchet MS"/>
              </w:rPr>
            </w:pPr>
          </w:p>
        </w:tc>
        <w:tc>
          <w:tcPr>
            <w:tcW w:w="708" w:type="dxa"/>
            <w:vAlign w:val="center"/>
          </w:tcPr>
          <w:p w14:paraId="35B75CFF" w14:textId="49BE6D4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39BC62A" w14:textId="29724FE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902A5F" w14:textId="2170ED7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89801BA" w14:textId="04B6519C" w:rsidTr="00FA092B">
        <w:trPr>
          <w:cantSplit/>
        </w:trPr>
        <w:tc>
          <w:tcPr>
            <w:tcW w:w="959" w:type="dxa"/>
            <w:gridSpan w:val="4"/>
          </w:tcPr>
          <w:p w14:paraId="0A4BC8CE" w14:textId="57066494" w:rsidR="009E0DD1" w:rsidRPr="00996E87" w:rsidRDefault="00FA092B" w:rsidP="00103E83">
            <w:pPr>
              <w:spacing w:before="120"/>
            </w:pPr>
            <w:r>
              <w:t>17.2</w:t>
            </w:r>
          </w:p>
        </w:tc>
        <w:tc>
          <w:tcPr>
            <w:tcW w:w="6946" w:type="dxa"/>
            <w:gridSpan w:val="2"/>
          </w:tcPr>
          <w:p w14:paraId="672B70EC" w14:textId="54B6F8D6" w:rsidR="009E0DD1" w:rsidRPr="00996E87" w:rsidRDefault="00FA092B" w:rsidP="00103E83">
            <w:pPr>
              <w:spacing w:before="120"/>
            </w:pPr>
            <w:r>
              <w:t>I know s</w:t>
            </w:r>
            <w:r w:rsidR="009E0DD1" w:rsidRPr="00996E87">
              <w:t>ystematic uncertainty occurs when readings taken are either all too small or all too large. This can arise due to measurement techniques or experimental design</w:t>
            </w:r>
          </w:p>
        </w:tc>
        <w:tc>
          <w:tcPr>
            <w:tcW w:w="567" w:type="dxa"/>
            <w:gridSpan w:val="2"/>
            <w:vAlign w:val="center"/>
          </w:tcPr>
          <w:p w14:paraId="4EEB0AED" w14:textId="77777777" w:rsidR="009E0DD1" w:rsidRPr="00455697" w:rsidRDefault="009E0DD1" w:rsidP="00455697">
            <w:pPr>
              <w:pStyle w:val="Default"/>
              <w:spacing w:before="120" w:after="120"/>
              <w:rPr>
                <w:rFonts w:ascii="Trebuchet MS" w:hAnsi="Trebuchet MS"/>
              </w:rPr>
            </w:pPr>
          </w:p>
        </w:tc>
        <w:tc>
          <w:tcPr>
            <w:tcW w:w="708" w:type="dxa"/>
            <w:vAlign w:val="center"/>
          </w:tcPr>
          <w:p w14:paraId="41C6BC4B" w14:textId="0453F6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C7A8FAA" w14:textId="241263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659201" w14:textId="706DE06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36BC4222" w14:textId="109F2362" w:rsidTr="00FA092B">
        <w:trPr>
          <w:cantSplit/>
        </w:trPr>
        <w:tc>
          <w:tcPr>
            <w:tcW w:w="959" w:type="dxa"/>
            <w:gridSpan w:val="4"/>
          </w:tcPr>
          <w:p w14:paraId="3125A7B8" w14:textId="0A751BB6" w:rsidR="009E0DD1" w:rsidRPr="00996E87" w:rsidRDefault="00FA092B" w:rsidP="00103E83">
            <w:pPr>
              <w:spacing w:before="120"/>
            </w:pPr>
            <w:r>
              <w:lastRenderedPageBreak/>
              <w:t>17.3</w:t>
            </w:r>
          </w:p>
        </w:tc>
        <w:tc>
          <w:tcPr>
            <w:tcW w:w="6946" w:type="dxa"/>
            <w:gridSpan w:val="2"/>
          </w:tcPr>
          <w:p w14:paraId="4A86F6F0" w14:textId="39158EA8" w:rsidR="009E0DD1" w:rsidRPr="00996E87" w:rsidRDefault="00FA092B" w:rsidP="00103E83">
            <w:pPr>
              <w:spacing w:before="120"/>
            </w:pPr>
            <w:r>
              <w:t>I know a s</w:t>
            </w:r>
            <w:r w:rsidR="009E0DD1" w:rsidRPr="00996E87">
              <w:t>cale reading uncertainty is an indication of how precisely an instrument scale can be read</w:t>
            </w:r>
          </w:p>
        </w:tc>
        <w:tc>
          <w:tcPr>
            <w:tcW w:w="567" w:type="dxa"/>
            <w:gridSpan w:val="2"/>
            <w:vAlign w:val="center"/>
          </w:tcPr>
          <w:p w14:paraId="1CB12989" w14:textId="77777777" w:rsidR="009E0DD1" w:rsidRPr="00455697" w:rsidRDefault="009E0DD1" w:rsidP="00455697">
            <w:pPr>
              <w:pStyle w:val="Default"/>
              <w:spacing w:before="120" w:after="120"/>
              <w:rPr>
                <w:rFonts w:ascii="Trebuchet MS" w:hAnsi="Trebuchet MS"/>
              </w:rPr>
            </w:pPr>
          </w:p>
        </w:tc>
        <w:tc>
          <w:tcPr>
            <w:tcW w:w="708" w:type="dxa"/>
            <w:vAlign w:val="center"/>
          </w:tcPr>
          <w:p w14:paraId="27AB7931" w14:textId="4245C51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F6341F2" w14:textId="09A7447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41D131C" w14:textId="70F9A6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4FAA1E7D" w14:textId="2A72EEF7" w:rsidTr="00FA092B">
        <w:trPr>
          <w:cantSplit/>
        </w:trPr>
        <w:tc>
          <w:tcPr>
            <w:tcW w:w="959" w:type="dxa"/>
            <w:gridSpan w:val="4"/>
          </w:tcPr>
          <w:p w14:paraId="7382F436" w14:textId="0B0E96CE" w:rsidR="009E0DD1" w:rsidRPr="00996E87" w:rsidRDefault="00FA092B" w:rsidP="00103E83">
            <w:pPr>
              <w:spacing w:before="120"/>
            </w:pPr>
            <w:r>
              <w:t>17.4</w:t>
            </w:r>
          </w:p>
        </w:tc>
        <w:tc>
          <w:tcPr>
            <w:tcW w:w="6946" w:type="dxa"/>
            <w:gridSpan w:val="2"/>
          </w:tcPr>
          <w:p w14:paraId="6F41F03C" w14:textId="4F37D9D2" w:rsidR="009E0DD1" w:rsidRPr="00996E87" w:rsidRDefault="00FA092B" w:rsidP="00103E83">
            <w:pPr>
              <w:spacing w:before="120"/>
            </w:pPr>
            <w:r>
              <w:t>I know r</w:t>
            </w:r>
            <w:r w:rsidR="009E0DD1" w:rsidRPr="00996E87">
              <w:t>andom uncertainty arises when measurements are repeated and slight variations occur. Random uncertainty may be reduced by increasing the number of repeated measurements.</w:t>
            </w:r>
          </w:p>
        </w:tc>
        <w:tc>
          <w:tcPr>
            <w:tcW w:w="567" w:type="dxa"/>
            <w:gridSpan w:val="2"/>
            <w:vAlign w:val="center"/>
          </w:tcPr>
          <w:p w14:paraId="4E995EF0" w14:textId="77777777" w:rsidR="009E0DD1" w:rsidRPr="00455697" w:rsidRDefault="009E0DD1" w:rsidP="00455697">
            <w:pPr>
              <w:pStyle w:val="Default"/>
              <w:spacing w:before="120" w:after="120"/>
              <w:rPr>
                <w:rFonts w:ascii="Trebuchet MS" w:hAnsi="Trebuchet MS"/>
                <w:color w:val="auto"/>
              </w:rPr>
            </w:pPr>
          </w:p>
        </w:tc>
        <w:tc>
          <w:tcPr>
            <w:tcW w:w="708" w:type="dxa"/>
            <w:vAlign w:val="center"/>
          </w:tcPr>
          <w:p w14:paraId="74457251" w14:textId="347A2077"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A"/>
            </w:r>
          </w:p>
        </w:tc>
        <w:tc>
          <w:tcPr>
            <w:tcW w:w="709" w:type="dxa"/>
            <w:gridSpan w:val="3"/>
            <w:vAlign w:val="center"/>
          </w:tcPr>
          <w:p w14:paraId="523D0425" w14:textId="4C3C5510"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B"/>
            </w:r>
          </w:p>
        </w:tc>
        <w:tc>
          <w:tcPr>
            <w:tcW w:w="709" w:type="dxa"/>
            <w:gridSpan w:val="2"/>
            <w:vAlign w:val="center"/>
          </w:tcPr>
          <w:p w14:paraId="164652C0" w14:textId="41982CDD" w:rsidR="009E0DD1" w:rsidRPr="00455697" w:rsidRDefault="009E0DD1" w:rsidP="00455697">
            <w:pPr>
              <w:pStyle w:val="Default"/>
              <w:spacing w:before="120" w:after="120"/>
              <w:rPr>
                <w:rFonts w:ascii="Trebuchet MS" w:hAnsi="Trebuchet MS"/>
                <w:color w:val="auto"/>
              </w:rPr>
            </w:pPr>
            <w:r w:rsidRPr="00455697">
              <w:rPr>
                <w:rFonts w:ascii="AppleColorEmoji" w:hAnsi="AppleColorEmoji" w:cs="AppleColorEmoji"/>
                <w:sz w:val="38"/>
                <w:szCs w:val="38"/>
              </w:rPr>
              <w:sym w:font="Wingdings" w:char="F04C"/>
            </w:r>
          </w:p>
        </w:tc>
      </w:tr>
      <w:tr w:rsidR="00FA092B" w:rsidRPr="001D27D4" w14:paraId="395D58F0" w14:textId="77777777" w:rsidTr="00FA092B">
        <w:trPr>
          <w:cantSplit/>
        </w:trPr>
        <w:tc>
          <w:tcPr>
            <w:tcW w:w="959" w:type="dxa"/>
            <w:gridSpan w:val="4"/>
          </w:tcPr>
          <w:p w14:paraId="3ADC1D91" w14:textId="6C0CDD4D" w:rsidR="00FA092B" w:rsidRDefault="00FA092B" w:rsidP="00103E83">
            <w:pPr>
              <w:spacing w:before="120"/>
            </w:pPr>
            <w:r>
              <w:t>17.5</w:t>
            </w:r>
          </w:p>
        </w:tc>
        <w:tc>
          <w:tcPr>
            <w:tcW w:w="6946" w:type="dxa"/>
            <w:gridSpan w:val="2"/>
          </w:tcPr>
          <w:p w14:paraId="296708E9" w14:textId="4492B906" w:rsidR="00FA092B" w:rsidRDefault="00FA092B" w:rsidP="00FA092B">
            <w:pPr>
              <w:spacing w:before="120"/>
            </w:pPr>
            <w:r>
              <w:t xml:space="preserve">I know calibration uncertainty arises when there is </w:t>
            </w:r>
            <w:r w:rsidRPr="00996E87">
              <w:t>a</w:t>
            </w:r>
            <w:r>
              <w:t xml:space="preserve"> difference between a</w:t>
            </w:r>
            <w:r w:rsidRPr="00996E87">
              <w:t xml:space="preserve"> manufacturer’s </w:t>
            </w:r>
            <w:proofErr w:type="gramStart"/>
            <w:r w:rsidRPr="00996E87">
              <w:t>claim</w:t>
            </w:r>
            <w:proofErr w:type="gramEnd"/>
            <w:r w:rsidRPr="00996E87">
              <w:t xml:space="preserve"> for the accuracy of an instrument compared with an approved standard.</w:t>
            </w:r>
          </w:p>
        </w:tc>
        <w:tc>
          <w:tcPr>
            <w:tcW w:w="567" w:type="dxa"/>
            <w:gridSpan w:val="2"/>
            <w:vAlign w:val="center"/>
          </w:tcPr>
          <w:p w14:paraId="70CDA630" w14:textId="77777777" w:rsidR="00FA092B" w:rsidRPr="00455697" w:rsidRDefault="00FA092B" w:rsidP="00455697">
            <w:pPr>
              <w:pStyle w:val="Default"/>
              <w:spacing w:before="120" w:after="120"/>
              <w:rPr>
                <w:rFonts w:ascii="Trebuchet MS" w:hAnsi="Trebuchet MS"/>
              </w:rPr>
            </w:pPr>
          </w:p>
        </w:tc>
        <w:tc>
          <w:tcPr>
            <w:tcW w:w="708" w:type="dxa"/>
            <w:vAlign w:val="center"/>
          </w:tcPr>
          <w:p w14:paraId="1C6D6D96" w14:textId="664DB20A"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709" w:type="dxa"/>
            <w:gridSpan w:val="3"/>
            <w:vAlign w:val="center"/>
          </w:tcPr>
          <w:p w14:paraId="2D11C76B" w14:textId="4DB41468"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9" w:type="dxa"/>
            <w:gridSpan w:val="2"/>
            <w:vAlign w:val="center"/>
          </w:tcPr>
          <w:p w14:paraId="1E1C28FE" w14:textId="107FAD68" w:rsidR="00FA092B" w:rsidRPr="00455697" w:rsidRDefault="00FA092B"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FA092B" w:rsidRPr="001D27D4" w14:paraId="2D790B82" w14:textId="22E13B23" w:rsidTr="00FA092B">
        <w:trPr>
          <w:cantSplit/>
        </w:trPr>
        <w:tc>
          <w:tcPr>
            <w:tcW w:w="959" w:type="dxa"/>
            <w:gridSpan w:val="4"/>
          </w:tcPr>
          <w:p w14:paraId="7CD99431" w14:textId="4104C1E1" w:rsidR="00FA092B" w:rsidRPr="00996E87" w:rsidRDefault="00FA092B" w:rsidP="00103E83">
            <w:pPr>
              <w:spacing w:before="120"/>
            </w:pPr>
            <w:r>
              <w:t>17.6</w:t>
            </w:r>
          </w:p>
        </w:tc>
        <w:tc>
          <w:tcPr>
            <w:tcW w:w="6946" w:type="dxa"/>
            <w:gridSpan w:val="2"/>
          </w:tcPr>
          <w:p w14:paraId="4C608271" w14:textId="41AA4056" w:rsidR="00FA092B" w:rsidRPr="00996E87" w:rsidRDefault="00FA092B" w:rsidP="00FA092B">
            <w:pPr>
              <w:spacing w:before="120"/>
            </w:pPr>
            <w:r>
              <w:t xml:space="preserve">I can solve problems </w:t>
            </w:r>
            <w:r w:rsidRPr="00996E87">
              <w:t>involving absolute uncertainties and fractional/percentage uncertainties</w:t>
            </w:r>
          </w:p>
        </w:tc>
        <w:tc>
          <w:tcPr>
            <w:tcW w:w="567" w:type="dxa"/>
            <w:gridSpan w:val="2"/>
            <w:vAlign w:val="center"/>
          </w:tcPr>
          <w:p w14:paraId="4D83DA82" w14:textId="77777777" w:rsidR="00FA092B" w:rsidRPr="00455697" w:rsidRDefault="00FA092B" w:rsidP="00455697">
            <w:pPr>
              <w:pStyle w:val="Default"/>
              <w:spacing w:before="120" w:after="120"/>
              <w:rPr>
                <w:rFonts w:ascii="Trebuchet MS" w:hAnsi="Trebuchet MS"/>
              </w:rPr>
            </w:pPr>
          </w:p>
        </w:tc>
        <w:tc>
          <w:tcPr>
            <w:tcW w:w="708" w:type="dxa"/>
            <w:vAlign w:val="center"/>
          </w:tcPr>
          <w:p w14:paraId="4A90FD99" w14:textId="05FE03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777DB9E" w14:textId="7CCFE7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5A667B6" w14:textId="4EE467E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6B7B752" w14:textId="4BE57B39" w:rsidTr="00FA092B">
        <w:trPr>
          <w:cantSplit/>
        </w:trPr>
        <w:tc>
          <w:tcPr>
            <w:tcW w:w="959" w:type="dxa"/>
            <w:gridSpan w:val="4"/>
          </w:tcPr>
          <w:p w14:paraId="0A0AAD18" w14:textId="6E8EB924" w:rsidR="00FA092B" w:rsidRPr="00996E87" w:rsidRDefault="00FA092B" w:rsidP="00103E83">
            <w:pPr>
              <w:spacing w:before="120"/>
            </w:pPr>
            <w:r>
              <w:t>17.7</w:t>
            </w:r>
          </w:p>
        </w:tc>
        <w:tc>
          <w:tcPr>
            <w:tcW w:w="6946" w:type="dxa"/>
            <w:gridSpan w:val="2"/>
          </w:tcPr>
          <w:p w14:paraId="17BB47A1" w14:textId="00B89D72" w:rsidR="00FA092B" w:rsidRPr="00996E87" w:rsidRDefault="00FA092B" w:rsidP="00FA092B">
            <w:pPr>
              <w:spacing w:before="120"/>
            </w:pPr>
            <w:r>
              <w:t>I can make a</w:t>
            </w:r>
            <w:r w:rsidRPr="00996E87">
              <w:t>ppropriate use of significant figures in absolute uncertainties.</w:t>
            </w:r>
          </w:p>
        </w:tc>
        <w:tc>
          <w:tcPr>
            <w:tcW w:w="567" w:type="dxa"/>
            <w:gridSpan w:val="2"/>
            <w:vAlign w:val="center"/>
          </w:tcPr>
          <w:p w14:paraId="1D4064B6" w14:textId="77777777" w:rsidR="00FA092B" w:rsidRPr="00455697" w:rsidRDefault="00FA092B" w:rsidP="00455697">
            <w:pPr>
              <w:pStyle w:val="Default"/>
              <w:spacing w:before="120" w:after="120"/>
              <w:rPr>
                <w:rFonts w:ascii="Trebuchet MS" w:hAnsi="Trebuchet MS"/>
              </w:rPr>
            </w:pPr>
          </w:p>
        </w:tc>
        <w:tc>
          <w:tcPr>
            <w:tcW w:w="708" w:type="dxa"/>
            <w:vAlign w:val="center"/>
          </w:tcPr>
          <w:p w14:paraId="22B5B4D8" w14:textId="2B7349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4511B42" w14:textId="00CE4D3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DB505D6" w14:textId="0575ABA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9C3E246" w14:textId="52D2A83A" w:rsidTr="00FA092B">
        <w:trPr>
          <w:cantSplit/>
        </w:trPr>
        <w:tc>
          <w:tcPr>
            <w:tcW w:w="959" w:type="dxa"/>
            <w:gridSpan w:val="4"/>
            <w:tcBorders>
              <w:bottom w:val="single" w:sz="4" w:space="0" w:color="auto"/>
            </w:tcBorders>
          </w:tcPr>
          <w:p w14:paraId="78FC6795" w14:textId="74618333" w:rsidR="00FA092B" w:rsidRPr="00996E87" w:rsidRDefault="00FA092B" w:rsidP="00103E83">
            <w:pPr>
              <w:spacing w:before="120"/>
            </w:pPr>
            <w:r>
              <w:t>17.8</w:t>
            </w:r>
          </w:p>
        </w:tc>
        <w:tc>
          <w:tcPr>
            <w:tcW w:w="6946" w:type="dxa"/>
            <w:gridSpan w:val="2"/>
            <w:tcBorders>
              <w:bottom w:val="single" w:sz="4" w:space="0" w:color="auto"/>
            </w:tcBorders>
          </w:tcPr>
          <w:p w14:paraId="356B2053" w14:textId="5F50FCF2" w:rsidR="00FA092B" w:rsidRPr="00996E87" w:rsidRDefault="00FA092B" w:rsidP="00FA092B">
            <w:pPr>
              <w:spacing w:before="120"/>
            </w:pPr>
            <w:r w:rsidRPr="00996E87">
              <w:t>Absolute uncertainty should be rou</w:t>
            </w:r>
            <w:r>
              <w:t xml:space="preserve">nded to one significant figure. </w:t>
            </w:r>
            <w:proofErr w:type="gramStart"/>
            <w:r>
              <w:t>In  some</w:t>
            </w:r>
            <w:proofErr w:type="gramEnd"/>
            <w:r>
              <w:t xml:space="preserve"> instances a second</w:t>
            </w:r>
            <w:r w:rsidRPr="00996E87">
              <w:t xml:space="preserve"> significant figures </w:t>
            </w:r>
            <w:r>
              <w:t>may be retained (</w:t>
            </w:r>
            <w:r w:rsidRPr="00996E87">
              <w:t>if th</w:t>
            </w:r>
            <w:r>
              <w:t>e absolute uncertainty is small).</w:t>
            </w:r>
            <w:r w:rsidRPr="00996E87">
              <w:t xml:space="preserve"> </w:t>
            </w:r>
          </w:p>
        </w:tc>
        <w:tc>
          <w:tcPr>
            <w:tcW w:w="567" w:type="dxa"/>
            <w:gridSpan w:val="2"/>
            <w:tcBorders>
              <w:bottom w:val="single" w:sz="4" w:space="0" w:color="auto"/>
            </w:tcBorders>
            <w:vAlign w:val="center"/>
          </w:tcPr>
          <w:p w14:paraId="5D19D8BF"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20BE4FB0" w14:textId="7F2E1EB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97DFFB4" w14:textId="275CCB4A"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768CA38A" w14:textId="2DEF9EF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B569812" w14:textId="0C6AE99C" w:rsidTr="00455697">
        <w:trPr>
          <w:cantSplit/>
        </w:trPr>
        <w:tc>
          <w:tcPr>
            <w:tcW w:w="7905" w:type="dxa"/>
            <w:gridSpan w:val="6"/>
            <w:shd w:val="clear" w:color="auto" w:fill="ACCBF9" w:themeFill="background2"/>
          </w:tcPr>
          <w:p w14:paraId="2B99EE45" w14:textId="104B5F67" w:rsidR="00FA092B" w:rsidRPr="00996E87" w:rsidRDefault="00FA092B" w:rsidP="00103E83">
            <w:pPr>
              <w:spacing w:before="120"/>
              <w:rPr>
                <w:szCs w:val="24"/>
              </w:rPr>
            </w:pPr>
            <w:r w:rsidRPr="00996E87">
              <w:rPr>
                <w:szCs w:val="24"/>
              </w:rPr>
              <w:t>Data analysis</w:t>
            </w:r>
          </w:p>
        </w:tc>
        <w:tc>
          <w:tcPr>
            <w:tcW w:w="567" w:type="dxa"/>
            <w:gridSpan w:val="2"/>
            <w:shd w:val="clear" w:color="auto" w:fill="ACCBF9" w:themeFill="background2"/>
            <w:vAlign w:val="center"/>
          </w:tcPr>
          <w:p w14:paraId="7B291E56" w14:textId="77777777" w:rsidR="00FA092B" w:rsidRPr="00455697" w:rsidRDefault="00FA092B" w:rsidP="00455697">
            <w:pPr>
              <w:rPr>
                <w:i w:val="0"/>
              </w:rPr>
            </w:pPr>
          </w:p>
        </w:tc>
        <w:tc>
          <w:tcPr>
            <w:tcW w:w="708" w:type="dxa"/>
            <w:shd w:val="clear" w:color="auto" w:fill="ACCBF9" w:themeFill="background2"/>
            <w:vAlign w:val="center"/>
          </w:tcPr>
          <w:p w14:paraId="705A8E93" w14:textId="7AE25057" w:rsidR="00FA092B" w:rsidRPr="00455697" w:rsidRDefault="00FA092B"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28F62ACD" w14:textId="57311CA7" w:rsidR="00FA092B" w:rsidRPr="00455697" w:rsidRDefault="00FA092B"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7C90BE8A" w14:textId="12252709" w:rsidR="00FA092B" w:rsidRPr="00455697" w:rsidRDefault="00FA092B" w:rsidP="00455697">
            <w:pPr>
              <w:rPr>
                <w:b/>
                <w:i w:val="0"/>
              </w:rPr>
            </w:pPr>
            <w:r w:rsidRPr="00455697">
              <w:rPr>
                <w:rFonts w:ascii="AppleColorEmoji" w:hAnsi="AppleColorEmoji" w:cs="AppleColorEmoji"/>
                <w:i w:val="0"/>
                <w:sz w:val="38"/>
                <w:szCs w:val="38"/>
              </w:rPr>
              <w:sym w:font="Wingdings" w:char="F04C"/>
            </w:r>
          </w:p>
        </w:tc>
      </w:tr>
      <w:tr w:rsidR="00FA092B" w:rsidRPr="001D27D4" w14:paraId="3AB8FAAE" w14:textId="57EAAF2A" w:rsidTr="00CA783D">
        <w:trPr>
          <w:cantSplit/>
        </w:trPr>
        <w:tc>
          <w:tcPr>
            <w:tcW w:w="959" w:type="dxa"/>
            <w:gridSpan w:val="4"/>
          </w:tcPr>
          <w:p w14:paraId="03639F70" w14:textId="1428F746" w:rsidR="00FA092B" w:rsidRPr="00996E87" w:rsidRDefault="00CA783D" w:rsidP="00103E83">
            <w:pPr>
              <w:spacing w:before="120"/>
            </w:pPr>
            <w:r>
              <w:t>18.1</w:t>
            </w:r>
          </w:p>
        </w:tc>
        <w:tc>
          <w:tcPr>
            <w:tcW w:w="6946" w:type="dxa"/>
            <w:gridSpan w:val="2"/>
          </w:tcPr>
          <w:p w14:paraId="5414BD8F" w14:textId="2BB4E468" w:rsidR="00FA092B" w:rsidRPr="00996E87" w:rsidRDefault="00CA783D" w:rsidP="00CA783D">
            <w:pPr>
              <w:spacing w:before="120"/>
            </w:pPr>
            <w:r>
              <w:t>I can c</w:t>
            </w:r>
            <w:r w:rsidR="00FA092B" w:rsidRPr="00996E87">
              <w:t>ombin</w:t>
            </w:r>
            <w:r>
              <w:t>e</w:t>
            </w:r>
            <w:r w:rsidR="00FA092B" w:rsidRPr="00996E87">
              <w:t xml:space="preserve"> various types of uncertainties to obtain the total uncertainty in a measurement.</w:t>
            </w:r>
          </w:p>
        </w:tc>
        <w:tc>
          <w:tcPr>
            <w:tcW w:w="567" w:type="dxa"/>
            <w:gridSpan w:val="2"/>
            <w:vAlign w:val="center"/>
          </w:tcPr>
          <w:p w14:paraId="3B60EF44" w14:textId="77777777" w:rsidR="00FA092B" w:rsidRPr="00455697" w:rsidRDefault="00FA092B" w:rsidP="00455697">
            <w:pPr>
              <w:pStyle w:val="Default"/>
              <w:spacing w:before="120" w:after="120"/>
              <w:rPr>
                <w:rFonts w:ascii="Trebuchet MS" w:hAnsi="Trebuchet MS"/>
              </w:rPr>
            </w:pPr>
          </w:p>
        </w:tc>
        <w:tc>
          <w:tcPr>
            <w:tcW w:w="708" w:type="dxa"/>
            <w:vAlign w:val="center"/>
          </w:tcPr>
          <w:p w14:paraId="2E91EC93" w14:textId="1BD904C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BCB2ACA" w14:textId="6F99C11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4EC1D6" w14:textId="7890F43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FD3570A" w14:textId="256F17F2" w:rsidTr="00CA783D">
        <w:trPr>
          <w:cantSplit/>
        </w:trPr>
        <w:tc>
          <w:tcPr>
            <w:tcW w:w="959" w:type="dxa"/>
            <w:gridSpan w:val="4"/>
          </w:tcPr>
          <w:p w14:paraId="2A75EF52" w14:textId="55AB3263" w:rsidR="00FA092B" w:rsidRPr="00996E87" w:rsidRDefault="00CA783D" w:rsidP="00103E83">
            <w:pPr>
              <w:spacing w:before="120"/>
            </w:pPr>
            <w:r>
              <w:t>18.2</w:t>
            </w:r>
          </w:p>
        </w:tc>
        <w:tc>
          <w:tcPr>
            <w:tcW w:w="6946" w:type="dxa"/>
            <w:gridSpan w:val="2"/>
          </w:tcPr>
          <w:p w14:paraId="6575B5FB" w14:textId="60FF65F9" w:rsidR="00FA092B" w:rsidRPr="00996E87" w:rsidRDefault="00FA092B" w:rsidP="00103E83">
            <w:pPr>
              <w:spacing w:before="120"/>
            </w:pPr>
            <w:r>
              <w:t>I know</w:t>
            </w:r>
            <w:r w:rsidRPr="00996E87">
              <w:t xml:space="preserve"> that, when uncertainties in a single measurement are combined, an uncertainty can be ignored if it is less than one third of one of the other uncertainties in the measurement.</w:t>
            </w:r>
          </w:p>
        </w:tc>
        <w:tc>
          <w:tcPr>
            <w:tcW w:w="567" w:type="dxa"/>
            <w:gridSpan w:val="2"/>
            <w:vAlign w:val="center"/>
          </w:tcPr>
          <w:p w14:paraId="5D1AFFB8" w14:textId="77777777" w:rsidR="00FA092B" w:rsidRPr="00455697" w:rsidRDefault="00FA092B" w:rsidP="00455697">
            <w:pPr>
              <w:pStyle w:val="Default"/>
              <w:spacing w:before="120" w:after="120"/>
              <w:rPr>
                <w:rFonts w:ascii="Trebuchet MS" w:hAnsi="Trebuchet MS"/>
              </w:rPr>
            </w:pPr>
          </w:p>
        </w:tc>
        <w:tc>
          <w:tcPr>
            <w:tcW w:w="708" w:type="dxa"/>
            <w:vAlign w:val="center"/>
          </w:tcPr>
          <w:p w14:paraId="03FEC4D0" w14:textId="6BF65EB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6B19B73" w14:textId="659C5FE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1F6534A" w14:textId="3B172D01"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3A520C7" w14:textId="51E61673" w:rsidTr="00CA783D">
        <w:trPr>
          <w:cantSplit/>
        </w:trPr>
        <w:tc>
          <w:tcPr>
            <w:tcW w:w="959" w:type="dxa"/>
            <w:gridSpan w:val="4"/>
          </w:tcPr>
          <w:p w14:paraId="0E34CFE0" w14:textId="2F9EFDEC" w:rsidR="00FA092B" w:rsidRPr="00996E87" w:rsidRDefault="00CA783D" w:rsidP="00103E83">
            <w:pPr>
              <w:spacing w:before="120"/>
            </w:pPr>
            <w:r>
              <w:t>18.3</w:t>
            </w:r>
          </w:p>
        </w:tc>
        <w:tc>
          <w:tcPr>
            <w:tcW w:w="6946" w:type="dxa"/>
            <w:gridSpan w:val="2"/>
          </w:tcPr>
          <w:p w14:paraId="307F6DD4" w14:textId="11456E23" w:rsidR="00FA092B" w:rsidRPr="00996E87" w:rsidRDefault="00CA783D" w:rsidP="00CA783D">
            <w:pPr>
              <w:spacing w:before="120"/>
            </w:pPr>
            <w:r>
              <w:t xml:space="preserve">I can use </w:t>
            </w:r>
            <w:r w:rsidR="00FA092B" w:rsidRPr="00996E87">
              <w:t>an appropriate relationship to determine the total uncertainty in a measured value.</w:t>
            </w:r>
          </w:p>
        </w:tc>
        <w:tc>
          <w:tcPr>
            <w:tcW w:w="567" w:type="dxa"/>
            <w:gridSpan w:val="2"/>
            <w:vAlign w:val="center"/>
          </w:tcPr>
          <w:p w14:paraId="46920D5C" w14:textId="77777777" w:rsidR="00FA092B" w:rsidRPr="00455697" w:rsidRDefault="00FA092B" w:rsidP="00455697">
            <w:pPr>
              <w:pStyle w:val="Default"/>
              <w:spacing w:before="120" w:after="120"/>
              <w:rPr>
                <w:rFonts w:ascii="Trebuchet MS" w:hAnsi="Trebuchet MS"/>
              </w:rPr>
            </w:pPr>
          </w:p>
        </w:tc>
        <w:tc>
          <w:tcPr>
            <w:tcW w:w="708" w:type="dxa"/>
            <w:vAlign w:val="center"/>
          </w:tcPr>
          <w:p w14:paraId="70E8AE6B" w14:textId="03265948"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062A679" w14:textId="713BD16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F80815" w14:textId="1EDE649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377B080" w14:textId="005AB9FE" w:rsidTr="00CA783D">
        <w:trPr>
          <w:cantSplit/>
        </w:trPr>
        <w:tc>
          <w:tcPr>
            <w:tcW w:w="959" w:type="dxa"/>
            <w:gridSpan w:val="4"/>
          </w:tcPr>
          <w:p w14:paraId="70745FCF" w14:textId="01800BF9" w:rsidR="00FA092B" w:rsidRPr="00996E87" w:rsidRDefault="00CA783D" w:rsidP="00103E83">
            <w:pPr>
              <w:spacing w:before="120"/>
            </w:pPr>
            <w:r>
              <w:t>18.4</w:t>
            </w:r>
          </w:p>
        </w:tc>
        <w:tc>
          <w:tcPr>
            <w:tcW w:w="6946" w:type="dxa"/>
            <w:gridSpan w:val="2"/>
          </w:tcPr>
          <w:p w14:paraId="10E74611" w14:textId="1B1785CA" w:rsidR="00FA092B" w:rsidRPr="00996E87" w:rsidRDefault="00FA092B" w:rsidP="00103E83">
            <w:pPr>
              <w:spacing w:before="120"/>
            </w:pPr>
            <w:r w:rsidRPr="00996E87">
              <w:rPr>
                <w:position w:val="-6"/>
              </w:rPr>
              <w:object w:dxaOrig="2560" w:dyaOrig="380" w14:anchorId="40CA5DEC">
                <v:shape id="_x0000_i1114" type="#_x0000_t75" style="width:128.25pt;height:18.75pt" o:ole="">
                  <v:imagedata r:id="rId193" o:title=""/>
                </v:shape>
                <o:OLEObject Type="Embed" ProgID="Equation.DSMT4" ShapeID="_x0000_i1114" DrawAspect="Content" ObjectID="_1648324947" r:id="rId194"/>
              </w:object>
            </w:r>
          </w:p>
        </w:tc>
        <w:tc>
          <w:tcPr>
            <w:tcW w:w="567" w:type="dxa"/>
            <w:gridSpan w:val="2"/>
            <w:vAlign w:val="center"/>
          </w:tcPr>
          <w:p w14:paraId="596EAEAA" w14:textId="77777777" w:rsidR="00FA092B" w:rsidRPr="00455697" w:rsidRDefault="00FA092B" w:rsidP="00455697">
            <w:pPr>
              <w:pStyle w:val="Default"/>
              <w:spacing w:before="120" w:after="120"/>
              <w:rPr>
                <w:rFonts w:ascii="Trebuchet MS" w:hAnsi="Trebuchet MS"/>
              </w:rPr>
            </w:pPr>
          </w:p>
        </w:tc>
        <w:tc>
          <w:tcPr>
            <w:tcW w:w="708" w:type="dxa"/>
            <w:vAlign w:val="center"/>
          </w:tcPr>
          <w:p w14:paraId="0166D820" w14:textId="54C600B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586A447" w14:textId="4B177DF2"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39DE6C5" w14:textId="5F478F9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B0CE7D7" w14:textId="4BAAE575" w:rsidTr="00CA783D">
        <w:trPr>
          <w:cantSplit/>
        </w:trPr>
        <w:tc>
          <w:tcPr>
            <w:tcW w:w="959" w:type="dxa"/>
            <w:gridSpan w:val="4"/>
          </w:tcPr>
          <w:p w14:paraId="196528A6" w14:textId="2857FCA4" w:rsidR="00FA092B" w:rsidRPr="00996E87" w:rsidRDefault="00CA783D" w:rsidP="00103E83">
            <w:pPr>
              <w:spacing w:before="120"/>
            </w:pPr>
            <w:r>
              <w:t>18.5</w:t>
            </w:r>
          </w:p>
        </w:tc>
        <w:tc>
          <w:tcPr>
            <w:tcW w:w="6946" w:type="dxa"/>
            <w:gridSpan w:val="2"/>
          </w:tcPr>
          <w:p w14:paraId="71BAEC6C" w14:textId="7290FC8C" w:rsidR="00FA092B" w:rsidRPr="00996E87" w:rsidRDefault="00CA783D" w:rsidP="00CA783D">
            <w:pPr>
              <w:spacing w:before="120"/>
            </w:pPr>
            <w:r>
              <w:t>I can c</w:t>
            </w:r>
            <w:r w:rsidR="00FA092B" w:rsidRPr="00996E87">
              <w:t>ombin</w:t>
            </w:r>
            <w:r>
              <w:t>e</w:t>
            </w:r>
            <w:r w:rsidR="00FA092B" w:rsidRPr="00996E87">
              <w:t xml:space="preserve"> uncertainties in measured values to obtain the total uncertainty in a calculated value</w:t>
            </w:r>
          </w:p>
        </w:tc>
        <w:tc>
          <w:tcPr>
            <w:tcW w:w="567" w:type="dxa"/>
            <w:gridSpan w:val="2"/>
            <w:vAlign w:val="center"/>
          </w:tcPr>
          <w:p w14:paraId="685CC8A6" w14:textId="77777777" w:rsidR="00FA092B" w:rsidRPr="00455697" w:rsidRDefault="00FA092B" w:rsidP="00455697">
            <w:pPr>
              <w:pStyle w:val="Default"/>
              <w:spacing w:before="120" w:after="120"/>
              <w:rPr>
                <w:rFonts w:ascii="Trebuchet MS" w:hAnsi="Trebuchet MS"/>
              </w:rPr>
            </w:pPr>
          </w:p>
        </w:tc>
        <w:tc>
          <w:tcPr>
            <w:tcW w:w="708" w:type="dxa"/>
            <w:vAlign w:val="center"/>
          </w:tcPr>
          <w:p w14:paraId="3A633C43" w14:textId="575C9C8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1FED67C" w14:textId="16EDA68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6319789" w14:textId="36199D4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82A1CEE" w14:textId="678F6165" w:rsidTr="00CA783D">
        <w:trPr>
          <w:cantSplit/>
        </w:trPr>
        <w:tc>
          <w:tcPr>
            <w:tcW w:w="959" w:type="dxa"/>
            <w:gridSpan w:val="4"/>
          </w:tcPr>
          <w:p w14:paraId="06D90851" w14:textId="3F357C33" w:rsidR="00FA092B" w:rsidRPr="00996E87" w:rsidRDefault="00CA783D" w:rsidP="00103E83">
            <w:pPr>
              <w:spacing w:before="120"/>
            </w:pPr>
            <w:r>
              <w:lastRenderedPageBreak/>
              <w:t>18.6</w:t>
            </w:r>
          </w:p>
        </w:tc>
        <w:tc>
          <w:tcPr>
            <w:tcW w:w="6946" w:type="dxa"/>
            <w:gridSpan w:val="2"/>
          </w:tcPr>
          <w:p w14:paraId="2926FFA5" w14:textId="7FF260C9" w:rsidR="00FA092B" w:rsidRPr="00996E87" w:rsidRDefault="00FA092B" w:rsidP="00103E83">
            <w:pPr>
              <w:spacing w:before="120"/>
            </w:pPr>
            <w:r>
              <w:t>I know</w:t>
            </w:r>
            <w:r w:rsidRPr="00996E87">
              <w:t xml:space="preserve"> that, when uncertainties in measured values are combined, a fractional/percentage uncertainty in a measured value can be ignored if it is less than one third of the fractional/percentage uncertainty in another measured value.</w:t>
            </w:r>
          </w:p>
        </w:tc>
        <w:tc>
          <w:tcPr>
            <w:tcW w:w="567" w:type="dxa"/>
            <w:gridSpan w:val="2"/>
            <w:vAlign w:val="center"/>
          </w:tcPr>
          <w:p w14:paraId="3D92CCB2" w14:textId="77777777" w:rsidR="00FA092B" w:rsidRPr="00455697" w:rsidRDefault="00FA092B" w:rsidP="00455697">
            <w:pPr>
              <w:pStyle w:val="Default"/>
              <w:spacing w:before="120" w:after="120"/>
              <w:rPr>
                <w:rFonts w:ascii="Trebuchet MS" w:hAnsi="Trebuchet MS"/>
              </w:rPr>
            </w:pPr>
          </w:p>
        </w:tc>
        <w:tc>
          <w:tcPr>
            <w:tcW w:w="708" w:type="dxa"/>
            <w:vAlign w:val="center"/>
          </w:tcPr>
          <w:p w14:paraId="38361D97" w14:textId="0FB43EC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A9B04D5" w14:textId="10DA48A5"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985ED9" w14:textId="21219352"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280A7D3" w14:textId="2A7B67AD" w:rsidTr="00CA783D">
        <w:trPr>
          <w:cantSplit/>
        </w:trPr>
        <w:tc>
          <w:tcPr>
            <w:tcW w:w="959" w:type="dxa"/>
            <w:gridSpan w:val="4"/>
          </w:tcPr>
          <w:p w14:paraId="2F3E2649" w14:textId="01EA753E" w:rsidR="00FA092B" w:rsidRPr="00996E87" w:rsidRDefault="00CA783D" w:rsidP="00103E83">
            <w:pPr>
              <w:spacing w:before="120"/>
            </w:pPr>
            <w:r>
              <w:t>18.7</w:t>
            </w:r>
          </w:p>
        </w:tc>
        <w:tc>
          <w:tcPr>
            <w:tcW w:w="6946" w:type="dxa"/>
            <w:gridSpan w:val="2"/>
          </w:tcPr>
          <w:p w14:paraId="70A34450" w14:textId="48CA5ED8" w:rsidR="00FA092B" w:rsidRPr="00996E87" w:rsidRDefault="00CA783D" w:rsidP="00CA783D">
            <w:pPr>
              <w:spacing w:before="120"/>
            </w:pPr>
            <w:r>
              <w:t>I can u</w:t>
            </w:r>
            <w:r w:rsidR="00FA092B" w:rsidRPr="00996E87">
              <w:t>se an appropriate relationship to determine the total uncertainty in a value calculated from the product or quotient of measured values.</w:t>
            </w:r>
          </w:p>
        </w:tc>
        <w:tc>
          <w:tcPr>
            <w:tcW w:w="567" w:type="dxa"/>
            <w:gridSpan w:val="2"/>
            <w:vAlign w:val="center"/>
          </w:tcPr>
          <w:p w14:paraId="41D3D0D5" w14:textId="77777777" w:rsidR="00FA092B" w:rsidRPr="00455697" w:rsidRDefault="00FA092B" w:rsidP="00455697">
            <w:pPr>
              <w:pStyle w:val="Default"/>
              <w:spacing w:before="120" w:after="120"/>
              <w:rPr>
                <w:rFonts w:ascii="Trebuchet MS" w:hAnsi="Trebuchet MS"/>
              </w:rPr>
            </w:pPr>
          </w:p>
        </w:tc>
        <w:tc>
          <w:tcPr>
            <w:tcW w:w="708" w:type="dxa"/>
            <w:vAlign w:val="center"/>
          </w:tcPr>
          <w:p w14:paraId="723AEA49" w14:textId="201D7F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5431CD8" w14:textId="26A447F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B451E35" w14:textId="0768F904"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ED5B0E9" w14:textId="05A4B73E" w:rsidTr="00CA783D">
        <w:trPr>
          <w:cantSplit/>
        </w:trPr>
        <w:tc>
          <w:tcPr>
            <w:tcW w:w="959" w:type="dxa"/>
            <w:gridSpan w:val="4"/>
          </w:tcPr>
          <w:p w14:paraId="4B5BD836" w14:textId="16A56E1F" w:rsidR="00FA092B" w:rsidRPr="00996E87" w:rsidRDefault="00CA783D" w:rsidP="00103E83">
            <w:pPr>
              <w:spacing w:before="120"/>
            </w:pPr>
            <w:r>
              <w:t>18.8</w:t>
            </w:r>
          </w:p>
        </w:tc>
        <w:tc>
          <w:tcPr>
            <w:tcW w:w="6946" w:type="dxa"/>
            <w:gridSpan w:val="2"/>
          </w:tcPr>
          <w:p w14:paraId="5CB31FBE" w14:textId="7E4F82DA" w:rsidR="00FA092B" w:rsidRPr="00996E87" w:rsidRDefault="00FA092B" w:rsidP="00103E83">
            <w:pPr>
              <w:spacing w:before="120"/>
            </w:pPr>
            <w:r w:rsidRPr="00996E87">
              <w:rPr>
                <w:position w:val="-30"/>
              </w:rPr>
              <w:object w:dxaOrig="3420" w:dyaOrig="800" w14:anchorId="2E81FBEE">
                <v:shape id="_x0000_i1115" type="#_x0000_t75" style="width:171pt;height:40.5pt" o:ole="">
                  <v:imagedata r:id="rId195" o:title=""/>
                </v:shape>
                <o:OLEObject Type="Embed" ProgID="Equation.DSMT4" ShapeID="_x0000_i1115" DrawAspect="Content" ObjectID="_1648324948" r:id="rId196"/>
              </w:object>
            </w:r>
          </w:p>
        </w:tc>
        <w:tc>
          <w:tcPr>
            <w:tcW w:w="567" w:type="dxa"/>
            <w:gridSpan w:val="2"/>
            <w:vAlign w:val="center"/>
          </w:tcPr>
          <w:p w14:paraId="5CB7B692"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41FD9D4E" w14:textId="6125C9B8"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5DEF216" w14:textId="01B88BB0"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166CCA" w14:textId="1FD38B5F"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36EF4755" w14:textId="46583BC0" w:rsidTr="00CA783D">
        <w:trPr>
          <w:cantSplit/>
        </w:trPr>
        <w:tc>
          <w:tcPr>
            <w:tcW w:w="959" w:type="dxa"/>
            <w:gridSpan w:val="4"/>
          </w:tcPr>
          <w:p w14:paraId="041EE03C" w14:textId="637E5315" w:rsidR="00FA092B" w:rsidRPr="00996E87" w:rsidRDefault="00CA783D" w:rsidP="00103E83">
            <w:pPr>
              <w:spacing w:before="120"/>
            </w:pPr>
            <w:r>
              <w:t>18.9</w:t>
            </w:r>
          </w:p>
        </w:tc>
        <w:tc>
          <w:tcPr>
            <w:tcW w:w="6946" w:type="dxa"/>
            <w:gridSpan w:val="2"/>
          </w:tcPr>
          <w:p w14:paraId="1531EA1E" w14:textId="25E6B5CC" w:rsidR="00FA092B" w:rsidRPr="00996E87" w:rsidRDefault="00CA783D" w:rsidP="00CA783D">
            <w:pPr>
              <w:spacing w:before="120"/>
            </w:pPr>
            <w:r>
              <w:t>I can u</w:t>
            </w:r>
            <w:r w:rsidR="00FA092B" w:rsidRPr="00996E87">
              <w:t>se an appropriate relationship to determine the uncertainty in a value raised to a power.</w:t>
            </w:r>
          </w:p>
        </w:tc>
        <w:tc>
          <w:tcPr>
            <w:tcW w:w="567" w:type="dxa"/>
            <w:gridSpan w:val="2"/>
            <w:vAlign w:val="center"/>
          </w:tcPr>
          <w:p w14:paraId="57293438" w14:textId="77777777" w:rsidR="00FA092B" w:rsidRPr="00455697" w:rsidRDefault="00FA092B" w:rsidP="00455697">
            <w:pPr>
              <w:pStyle w:val="Default"/>
              <w:spacing w:before="120" w:after="120"/>
              <w:rPr>
                <w:rFonts w:ascii="Trebuchet MS" w:hAnsi="Trebuchet MS"/>
              </w:rPr>
            </w:pPr>
          </w:p>
        </w:tc>
        <w:tc>
          <w:tcPr>
            <w:tcW w:w="708" w:type="dxa"/>
            <w:vAlign w:val="center"/>
          </w:tcPr>
          <w:p w14:paraId="45B42BD7" w14:textId="11968A57"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1B25B73" w14:textId="5745F96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1F921B2" w14:textId="327CECE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0863297" w14:textId="0D8E878D" w:rsidTr="00CA783D">
        <w:trPr>
          <w:cantSplit/>
        </w:trPr>
        <w:tc>
          <w:tcPr>
            <w:tcW w:w="959" w:type="dxa"/>
            <w:gridSpan w:val="4"/>
          </w:tcPr>
          <w:p w14:paraId="524F76ED" w14:textId="1ED91C8B" w:rsidR="00FA092B" w:rsidRPr="00996E87" w:rsidRDefault="00CA783D" w:rsidP="00103E83">
            <w:pPr>
              <w:spacing w:before="120"/>
            </w:pPr>
            <w:r>
              <w:t>18.10</w:t>
            </w:r>
          </w:p>
        </w:tc>
        <w:tc>
          <w:tcPr>
            <w:tcW w:w="6946" w:type="dxa"/>
            <w:gridSpan w:val="2"/>
          </w:tcPr>
          <w:p w14:paraId="149057D5" w14:textId="2F8D1445" w:rsidR="00FA092B" w:rsidRPr="00996E87" w:rsidRDefault="00FA092B" w:rsidP="00103E83">
            <w:pPr>
              <w:spacing w:before="120"/>
            </w:pPr>
            <w:r w:rsidRPr="00996E87">
              <w:rPr>
                <w:position w:val="-32"/>
              </w:rPr>
              <w:object w:dxaOrig="1880" w:dyaOrig="760" w14:anchorId="4BAAA118">
                <v:shape id="_x0000_i1116" type="#_x0000_t75" style="width:93.75pt;height:38.25pt" o:ole="">
                  <v:imagedata r:id="rId197" o:title=""/>
                </v:shape>
                <o:OLEObject Type="Embed" ProgID="Equation.DSMT4" ShapeID="_x0000_i1116" DrawAspect="Content" ObjectID="_1648324949" r:id="rId198"/>
              </w:object>
            </w:r>
            <w:r w:rsidRPr="00996E87">
              <w:t xml:space="preserve"> </w:t>
            </w:r>
          </w:p>
        </w:tc>
        <w:tc>
          <w:tcPr>
            <w:tcW w:w="567" w:type="dxa"/>
            <w:gridSpan w:val="2"/>
            <w:vAlign w:val="center"/>
          </w:tcPr>
          <w:p w14:paraId="3FEB34AD"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7FEBD2D4" w14:textId="7D9964FB"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1324C8B" w14:textId="00C3F62F"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FF2F68E" w14:textId="78C82C6E"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27EFC87A" w14:textId="16E96042" w:rsidTr="00CA783D">
        <w:trPr>
          <w:cantSplit/>
        </w:trPr>
        <w:tc>
          <w:tcPr>
            <w:tcW w:w="959" w:type="dxa"/>
            <w:gridSpan w:val="4"/>
          </w:tcPr>
          <w:p w14:paraId="7FA254FD" w14:textId="0A28B446" w:rsidR="00FA092B" w:rsidRPr="00996E87" w:rsidRDefault="00CA783D" w:rsidP="00103E83">
            <w:pPr>
              <w:spacing w:before="120"/>
            </w:pPr>
            <w:r>
              <w:t>18.11</w:t>
            </w:r>
          </w:p>
        </w:tc>
        <w:tc>
          <w:tcPr>
            <w:tcW w:w="6946" w:type="dxa"/>
            <w:gridSpan w:val="2"/>
          </w:tcPr>
          <w:p w14:paraId="3E92FC8F" w14:textId="4382A337" w:rsidR="00FA092B" w:rsidRPr="00996E87" w:rsidRDefault="00CA783D" w:rsidP="00103E83">
            <w:pPr>
              <w:spacing w:before="120"/>
            </w:pPr>
            <w:r>
              <w:t>I can use</w:t>
            </w:r>
            <w:r w:rsidR="00FA092B" w:rsidRPr="00996E87">
              <w:t xml:space="preserve"> error bars to represent absolute uncertainties on graphs. </w:t>
            </w:r>
          </w:p>
        </w:tc>
        <w:tc>
          <w:tcPr>
            <w:tcW w:w="567" w:type="dxa"/>
            <w:gridSpan w:val="2"/>
            <w:vAlign w:val="center"/>
          </w:tcPr>
          <w:p w14:paraId="5C3DA1C3" w14:textId="77777777" w:rsidR="00FA092B" w:rsidRPr="00455697" w:rsidRDefault="00FA092B" w:rsidP="00455697">
            <w:pPr>
              <w:pStyle w:val="Default"/>
              <w:spacing w:before="120" w:after="120"/>
              <w:rPr>
                <w:rFonts w:ascii="Trebuchet MS" w:hAnsi="Trebuchet MS"/>
              </w:rPr>
            </w:pPr>
          </w:p>
        </w:tc>
        <w:tc>
          <w:tcPr>
            <w:tcW w:w="708" w:type="dxa"/>
            <w:vAlign w:val="center"/>
          </w:tcPr>
          <w:p w14:paraId="5A272DBA" w14:textId="325D837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360AABE" w14:textId="4889CCF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21E8012" w14:textId="6988096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AAB82FD" w14:textId="3723FFF1" w:rsidTr="00CA783D">
        <w:trPr>
          <w:cantSplit/>
        </w:trPr>
        <w:tc>
          <w:tcPr>
            <w:tcW w:w="959" w:type="dxa"/>
            <w:gridSpan w:val="4"/>
          </w:tcPr>
          <w:p w14:paraId="454B65B7" w14:textId="05BC3F2A" w:rsidR="00FA092B" w:rsidRPr="00996E87" w:rsidRDefault="00CA783D" w:rsidP="00103E83">
            <w:pPr>
              <w:spacing w:before="120"/>
            </w:pPr>
            <w:r>
              <w:t>18.12</w:t>
            </w:r>
          </w:p>
        </w:tc>
        <w:tc>
          <w:tcPr>
            <w:tcW w:w="6946" w:type="dxa"/>
            <w:gridSpan w:val="2"/>
          </w:tcPr>
          <w:p w14:paraId="34EAB195" w14:textId="4DC90637" w:rsidR="00FA092B" w:rsidRPr="00996E87" w:rsidRDefault="00CA783D" w:rsidP="00CA783D">
            <w:pPr>
              <w:spacing w:before="120"/>
            </w:pPr>
            <w:r>
              <w:t>I can e</w:t>
            </w:r>
            <w:r w:rsidR="00FA092B" w:rsidRPr="00996E87">
              <w:t>stimat</w:t>
            </w:r>
            <w:r>
              <w:t>e</w:t>
            </w:r>
            <w:r w:rsidR="00FA092B" w:rsidRPr="00996E87">
              <w:t xml:space="preserve"> uncertainty in the gradient and intercept of the line of best fit on a graph</w:t>
            </w:r>
            <w:r w:rsidR="005A5478">
              <w:t>.</w:t>
            </w:r>
          </w:p>
        </w:tc>
        <w:tc>
          <w:tcPr>
            <w:tcW w:w="567" w:type="dxa"/>
            <w:gridSpan w:val="2"/>
            <w:vAlign w:val="center"/>
          </w:tcPr>
          <w:p w14:paraId="444D4D05" w14:textId="77777777" w:rsidR="00FA092B" w:rsidRPr="00455697" w:rsidRDefault="00FA092B" w:rsidP="00455697">
            <w:pPr>
              <w:pStyle w:val="Default"/>
              <w:spacing w:before="120" w:after="120"/>
              <w:rPr>
                <w:rFonts w:ascii="Trebuchet MS" w:hAnsi="Trebuchet MS"/>
              </w:rPr>
            </w:pPr>
          </w:p>
        </w:tc>
        <w:tc>
          <w:tcPr>
            <w:tcW w:w="708" w:type="dxa"/>
            <w:vAlign w:val="center"/>
          </w:tcPr>
          <w:p w14:paraId="4E33627A" w14:textId="22DE663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42366B6" w14:textId="490396E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B1E8C60" w14:textId="29C21196"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EB773E5" w14:textId="5DFC382F" w:rsidTr="005A5478">
        <w:trPr>
          <w:cantSplit/>
        </w:trPr>
        <w:tc>
          <w:tcPr>
            <w:tcW w:w="959" w:type="dxa"/>
            <w:gridSpan w:val="4"/>
            <w:tcBorders>
              <w:bottom w:val="single" w:sz="4" w:space="0" w:color="auto"/>
            </w:tcBorders>
          </w:tcPr>
          <w:p w14:paraId="5E0D4B8A" w14:textId="34005721" w:rsidR="00FA092B" w:rsidRPr="00996E87" w:rsidRDefault="005A5478" w:rsidP="00103E83">
            <w:pPr>
              <w:spacing w:before="120"/>
            </w:pPr>
            <w:r>
              <w:t>18.13</w:t>
            </w:r>
          </w:p>
        </w:tc>
        <w:tc>
          <w:tcPr>
            <w:tcW w:w="6946" w:type="dxa"/>
            <w:gridSpan w:val="2"/>
            <w:tcBorders>
              <w:bottom w:val="single" w:sz="4" w:space="0" w:color="auto"/>
            </w:tcBorders>
          </w:tcPr>
          <w:p w14:paraId="10CCDFEE" w14:textId="6BAF4BB3" w:rsidR="00FA092B" w:rsidRPr="00996E87" w:rsidRDefault="005A5478" w:rsidP="005A5478">
            <w:pPr>
              <w:spacing w:before="120"/>
            </w:pPr>
            <w:r>
              <w:t>I can c</w:t>
            </w:r>
            <w:r w:rsidR="00FA092B" w:rsidRPr="00996E87">
              <w:t>orrect</w:t>
            </w:r>
            <w:r>
              <w:t xml:space="preserve">ly use </w:t>
            </w:r>
            <w:r w:rsidR="00FA092B" w:rsidRPr="00996E87">
              <w:t xml:space="preserve">the terms accuracy and precision in the context of an evaluation of experimental results. </w:t>
            </w:r>
            <w:r w:rsidR="00FA092B" w:rsidRPr="00996E87">
              <w:br/>
              <w:t xml:space="preserve">The accuracy of a measurement compares how close the measurement is to the ‘true’ or accepted value. The precision of a measurement gives an indication of the uncertainty in the measurement. </w:t>
            </w:r>
          </w:p>
        </w:tc>
        <w:tc>
          <w:tcPr>
            <w:tcW w:w="567" w:type="dxa"/>
            <w:gridSpan w:val="2"/>
            <w:tcBorders>
              <w:bottom w:val="single" w:sz="4" w:space="0" w:color="auto"/>
            </w:tcBorders>
            <w:vAlign w:val="center"/>
          </w:tcPr>
          <w:p w14:paraId="19234B09"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09A4511C" w14:textId="15297B4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06F6DE85" w14:textId="736A960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30043FE9" w14:textId="5B0A587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5A5478" w:rsidRPr="001D27D4" w14:paraId="7D7D2EAE" w14:textId="77777777" w:rsidTr="005A5478">
        <w:trPr>
          <w:cantSplit/>
        </w:trPr>
        <w:tc>
          <w:tcPr>
            <w:tcW w:w="8472" w:type="dxa"/>
            <w:gridSpan w:val="8"/>
            <w:shd w:val="clear" w:color="auto" w:fill="ACCBF9" w:themeFill="background2"/>
          </w:tcPr>
          <w:p w14:paraId="31C80C05" w14:textId="3F814CE5" w:rsidR="005A5478" w:rsidRPr="005A5478" w:rsidRDefault="005A5478" w:rsidP="005A5478">
            <w:pPr>
              <w:spacing w:before="120"/>
              <w:rPr>
                <w:b/>
              </w:rPr>
            </w:pPr>
            <w:r w:rsidRPr="005A5478">
              <w:rPr>
                <w:b/>
                <w:szCs w:val="24"/>
              </w:rPr>
              <w:t>Data analysis</w:t>
            </w:r>
          </w:p>
        </w:tc>
        <w:tc>
          <w:tcPr>
            <w:tcW w:w="708" w:type="dxa"/>
            <w:shd w:val="clear" w:color="auto" w:fill="ACCBF9" w:themeFill="background2"/>
            <w:vAlign w:val="center"/>
          </w:tcPr>
          <w:p w14:paraId="6281DA9B" w14:textId="1BC2E51E"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A"/>
            </w:r>
          </w:p>
        </w:tc>
        <w:tc>
          <w:tcPr>
            <w:tcW w:w="709" w:type="dxa"/>
            <w:gridSpan w:val="3"/>
            <w:shd w:val="clear" w:color="auto" w:fill="ACCBF9" w:themeFill="background2"/>
            <w:vAlign w:val="center"/>
          </w:tcPr>
          <w:p w14:paraId="2AAC4E64" w14:textId="077E4FD2"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B"/>
            </w:r>
          </w:p>
        </w:tc>
        <w:tc>
          <w:tcPr>
            <w:tcW w:w="709" w:type="dxa"/>
            <w:gridSpan w:val="2"/>
            <w:shd w:val="clear" w:color="auto" w:fill="ACCBF9" w:themeFill="background2"/>
            <w:vAlign w:val="center"/>
          </w:tcPr>
          <w:p w14:paraId="2F482341" w14:textId="13C8CCDC" w:rsidR="005A5478" w:rsidRPr="005A5478" w:rsidRDefault="005A5478" w:rsidP="00455697">
            <w:pPr>
              <w:pStyle w:val="Default"/>
              <w:spacing w:before="120" w:after="120"/>
              <w:rPr>
                <w:rFonts w:ascii="AppleColorEmoji" w:hAnsi="AppleColorEmoji" w:cs="AppleColorEmoji"/>
                <w:b/>
                <w:sz w:val="38"/>
                <w:szCs w:val="38"/>
              </w:rPr>
            </w:pPr>
            <w:r w:rsidRPr="005A5478">
              <w:rPr>
                <w:rFonts w:ascii="AppleColorEmoji" w:hAnsi="AppleColorEmoji" w:cs="AppleColorEmoji"/>
                <w:b/>
                <w:sz w:val="38"/>
                <w:szCs w:val="38"/>
              </w:rPr>
              <w:sym w:font="Wingdings" w:char="F04C"/>
            </w:r>
          </w:p>
        </w:tc>
      </w:tr>
      <w:tr w:rsidR="005A5478" w:rsidRPr="001D27D4" w14:paraId="4C77019A" w14:textId="77777777" w:rsidTr="00CA783D">
        <w:trPr>
          <w:cantSplit/>
        </w:trPr>
        <w:tc>
          <w:tcPr>
            <w:tcW w:w="959" w:type="dxa"/>
            <w:gridSpan w:val="4"/>
          </w:tcPr>
          <w:p w14:paraId="4674C0A6" w14:textId="4824A75B" w:rsidR="005A5478" w:rsidRDefault="005A5478" w:rsidP="00103E83">
            <w:pPr>
              <w:spacing w:before="120"/>
            </w:pPr>
            <w:r>
              <w:t>19.1</w:t>
            </w:r>
          </w:p>
        </w:tc>
        <w:tc>
          <w:tcPr>
            <w:tcW w:w="6946" w:type="dxa"/>
            <w:gridSpan w:val="2"/>
          </w:tcPr>
          <w:p w14:paraId="080F6851" w14:textId="057288ED" w:rsidR="005A5478" w:rsidRDefault="005A5478" w:rsidP="005A5478">
            <w:pPr>
              <w:spacing w:before="120"/>
            </w:pPr>
            <w:r>
              <w:t>I can identify the dominant uncertainty/uncertainties in an experiment or in experimental data.</w:t>
            </w:r>
          </w:p>
        </w:tc>
        <w:tc>
          <w:tcPr>
            <w:tcW w:w="567" w:type="dxa"/>
            <w:gridSpan w:val="2"/>
            <w:vAlign w:val="center"/>
          </w:tcPr>
          <w:p w14:paraId="52218DE4" w14:textId="77777777" w:rsidR="005A5478" w:rsidRPr="00455697" w:rsidRDefault="005A5478" w:rsidP="00455697">
            <w:pPr>
              <w:pStyle w:val="Default"/>
              <w:spacing w:before="120" w:after="120"/>
              <w:rPr>
                <w:rFonts w:ascii="Trebuchet MS" w:hAnsi="Trebuchet MS"/>
              </w:rPr>
            </w:pPr>
          </w:p>
        </w:tc>
        <w:tc>
          <w:tcPr>
            <w:tcW w:w="708" w:type="dxa"/>
            <w:vAlign w:val="center"/>
          </w:tcPr>
          <w:p w14:paraId="6C4D52F2"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6D73F610"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14B3B016" w14:textId="77777777" w:rsidR="005A5478" w:rsidRPr="00455697" w:rsidRDefault="005A5478" w:rsidP="00455697">
            <w:pPr>
              <w:pStyle w:val="Default"/>
              <w:spacing w:before="120" w:after="120"/>
              <w:rPr>
                <w:rFonts w:ascii="AppleColorEmoji" w:hAnsi="AppleColorEmoji" w:cs="AppleColorEmoji"/>
                <w:sz w:val="38"/>
                <w:szCs w:val="38"/>
              </w:rPr>
            </w:pPr>
          </w:p>
        </w:tc>
      </w:tr>
      <w:tr w:rsidR="005A5478" w:rsidRPr="001D27D4" w14:paraId="3C6951A4" w14:textId="77777777" w:rsidTr="00CA783D">
        <w:trPr>
          <w:cantSplit/>
        </w:trPr>
        <w:tc>
          <w:tcPr>
            <w:tcW w:w="959" w:type="dxa"/>
            <w:gridSpan w:val="4"/>
          </w:tcPr>
          <w:p w14:paraId="0C8540F9" w14:textId="41351B63" w:rsidR="005A5478" w:rsidRDefault="005A5478" w:rsidP="00103E83">
            <w:pPr>
              <w:spacing w:before="120"/>
            </w:pPr>
            <w:r>
              <w:t>19.2</w:t>
            </w:r>
          </w:p>
        </w:tc>
        <w:tc>
          <w:tcPr>
            <w:tcW w:w="6946" w:type="dxa"/>
            <w:gridSpan w:val="2"/>
          </w:tcPr>
          <w:p w14:paraId="6F1A43A1" w14:textId="29B60D30" w:rsidR="005A5478" w:rsidRDefault="005A5478" w:rsidP="005A5478">
            <w:pPr>
              <w:spacing w:before="120"/>
            </w:pPr>
            <w:r>
              <w:t>I can suggest potential improvements to an experiment, which may reduce the dominant uncertainty/uncertainties.</w:t>
            </w:r>
          </w:p>
        </w:tc>
        <w:tc>
          <w:tcPr>
            <w:tcW w:w="567" w:type="dxa"/>
            <w:gridSpan w:val="2"/>
            <w:vAlign w:val="center"/>
          </w:tcPr>
          <w:p w14:paraId="5DA17A03" w14:textId="77777777" w:rsidR="005A5478" w:rsidRPr="00455697" w:rsidRDefault="005A5478" w:rsidP="00455697">
            <w:pPr>
              <w:pStyle w:val="Default"/>
              <w:spacing w:before="120" w:after="120"/>
              <w:rPr>
                <w:rFonts w:ascii="Trebuchet MS" w:hAnsi="Trebuchet MS"/>
              </w:rPr>
            </w:pPr>
          </w:p>
        </w:tc>
        <w:tc>
          <w:tcPr>
            <w:tcW w:w="708" w:type="dxa"/>
            <w:vAlign w:val="center"/>
          </w:tcPr>
          <w:p w14:paraId="16D2AEF7"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2B8F0675"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28F79058" w14:textId="77777777" w:rsidR="005A5478" w:rsidRPr="00455697" w:rsidRDefault="005A5478" w:rsidP="00455697">
            <w:pPr>
              <w:pStyle w:val="Default"/>
              <w:spacing w:before="120" w:after="120"/>
              <w:rPr>
                <w:rFonts w:ascii="AppleColorEmoji" w:hAnsi="AppleColorEmoji" w:cs="AppleColorEmoji"/>
                <w:sz w:val="38"/>
                <w:szCs w:val="38"/>
              </w:rPr>
            </w:pPr>
          </w:p>
        </w:tc>
      </w:tr>
    </w:tbl>
    <w:p w14:paraId="36ADD84A" w14:textId="272C613B" w:rsidR="005A5478" w:rsidRDefault="005A5478" w:rsidP="001D27D4">
      <w:pPr>
        <w:spacing w:before="120"/>
        <w:rPr>
          <w:szCs w:val="24"/>
        </w:rPr>
      </w:pPr>
    </w:p>
    <w:p w14:paraId="5F31CBD5" w14:textId="1DA5B9F3" w:rsidR="000269EF" w:rsidRDefault="005A5478" w:rsidP="000269EF">
      <w:pPr>
        <w:pStyle w:val="Heading1"/>
      </w:pPr>
      <w:r>
        <w:br w:type="page"/>
      </w:r>
      <w:r w:rsidR="000269EF">
        <w:lastRenderedPageBreak/>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706"/>
      </w:tblGrid>
      <w:tr w:rsidR="000269EF" w14:paraId="2A34B7FD" w14:textId="77777777" w:rsidTr="000269EF">
        <w:tc>
          <w:tcPr>
            <w:tcW w:w="10706" w:type="dxa"/>
          </w:tcPr>
          <w:p w14:paraId="2236C51D" w14:textId="77777777" w:rsidR="000269EF" w:rsidRDefault="000269EF" w:rsidP="000269EF"/>
        </w:tc>
      </w:tr>
      <w:tr w:rsidR="000269EF" w14:paraId="1850F3DF" w14:textId="77777777" w:rsidTr="000269EF">
        <w:tc>
          <w:tcPr>
            <w:tcW w:w="10706" w:type="dxa"/>
          </w:tcPr>
          <w:p w14:paraId="43831F34" w14:textId="77777777" w:rsidR="000269EF" w:rsidRDefault="000269EF" w:rsidP="000269EF"/>
        </w:tc>
      </w:tr>
      <w:tr w:rsidR="000269EF" w14:paraId="7C838FFB" w14:textId="77777777" w:rsidTr="000269EF">
        <w:tc>
          <w:tcPr>
            <w:tcW w:w="10706" w:type="dxa"/>
          </w:tcPr>
          <w:p w14:paraId="74A86DA7" w14:textId="77777777" w:rsidR="000269EF" w:rsidRDefault="000269EF" w:rsidP="000269EF"/>
        </w:tc>
      </w:tr>
      <w:tr w:rsidR="000269EF" w14:paraId="1648E517" w14:textId="77777777" w:rsidTr="000269EF">
        <w:tc>
          <w:tcPr>
            <w:tcW w:w="10706" w:type="dxa"/>
          </w:tcPr>
          <w:p w14:paraId="5E379B2D" w14:textId="77777777" w:rsidR="000269EF" w:rsidRDefault="000269EF" w:rsidP="000269EF"/>
        </w:tc>
      </w:tr>
      <w:tr w:rsidR="000269EF" w14:paraId="04DCECA0" w14:textId="77777777" w:rsidTr="000269EF">
        <w:tc>
          <w:tcPr>
            <w:tcW w:w="10706" w:type="dxa"/>
          </w:tcPr>
          <w:p w14:paraId="058971BC" w14:textId="77777777" w:rsidR="000269EF" w:rsidRDefault="000269EF" w:rsidP="000269EF"/>
        </w:tc>
      </w:tr>
      <w:tr w:rsidR="000269EF" w14:paraId="6B45CE8D" w14:textId="77777777" w:rsidTr="000269EF">
        <w:tc>
          <w:tcPr>
            <w:tcW w:w="10706" w:type="dxa"/>
          </w:tcPr>
          <w:p w14:paraId="2A6E79DD" w14:textId="77777777" w:rsidR="000269EF" w:rsidRDefault="000269EF" w:rsidP="000269EF"/>
        </w:tc>
      </w:tr>
      <w:tr w:rsidR="000269EF" w14:paraId="7A73979B" w14:textId="77777777" w:rsidTr="000269EF">
        <w:tc>
          <w:tcPr>
            <w:tcW w:w="10706" w:type="dxa"/>
          </w:tcPr>
          <w:p w14:paraId="7011EB0F" w14:textId="77777777" w:rsidR="000269EF" w:rsidRDefault="000269EF" w:rsidP="000269EF"/>
        </w:tc>
      </w:tr>
      <w:tr w:rsidR="000269EF" w14:paraId="7A7E6737" w14:textId="77777777" w:rsidTr="000269EF">
        <w:tc>
          <w:tcPr>
            <w:tcW w:w="10706" w:type="dxa"/>
          </w:tcPr>
          <w:p w14:paraId="3F8C0A92" w14:textId="77777777" w:rsidR="000269EF" w:rsidRDefault="000269EF" w:rsidP="000269EF"/>
        </w:tc>
      </w:tr>
      <w:tr w:rsidR="000269EF" w14:paraId="53CB0FFA" w14:textId="77777777" w:rsidTr="000269EF">
        <w:tc>
          <w:tcPr>
            <w:tcW w:w="10706" w:type="dxa"/>
          </w:tcPr>
          <w:p w14:paraId="7071AB71" w14:textId="77777777" w:rsidR="000269EF" w:rsidRDefault="000269EF" w:rsidP="000269EF"/>
        </w:tc>
      </w:tr>
      <w:tr w:rsidR="000269EF" w14:paraId="599B3E65" w14:textId="77777777" w:rsidTr="000269EF">
        <w:tc>
          <w:tcPr>
            <w:tcW w:w="10706" w:type="dxa"/>
          </w:tcPr>
          <w:p w14:paraId="3030C250" w14:textId="77777777" w:rsidR="000269EF" w:rsidRDefault="000269EF" w:rsidP="000269EF"/>
        </w:tc>
      </w:tr>
      <w:tr w:rsidR="000269EF" w14:paraId="54EA7240" w14:textId="77777777" w:rsidTr="000269EF">
        <w:tc>
          <w:tcPr>
            <w:tcW w:w="10706" w:type="dxa"/>
          </w:tcPr>
          <w:p w14:paraId="33B57F89" w14:textId="77777777" w:rsidR="000269EF" w:rsidRDefault="000269EF" w:rsidP="000269EF"/>
        </w:tc>
      </w:tr>
      <w:tr w:rsidR="000269EF" w14:paraId="18DE8026" w14:textId="77777777" w:rsidTr="000269EF">
        <w:tc>
          <w:tcPr>
            <w:tcW w:w="10706" w:type="dxa"/>
          </w:tcPr>
          <w:p w14:paraId="412DE607" w14:textId="77777777" w:rsidR="000269EF" w:rsidRDefault="000269EF" w:rsidP="000269EF"/>
        </w:tc>
      </w:tr>
      <w:tr w:rsidR="000269EF" w14:paraId="78B738A6" w14:textId="77777777" w:rsidTr="000269EF">
        <w:tc>
          <w:tcPr>
            <w:tcW w:w="10706" w:type="dxa"/>
          </w:tcPr>
          <w:p w14:paraId="2AE6F0F9" w14:textId="77777777" w:rsidR="000269EF" w:rsidRDefault="000269EF" w:rsidP="000269EF"/>
        </w:tc>
      </w:tr>
      <w:tr w:rsidR="000269EF" w14:paraId="6CA8D5B6" w14:textId="77777777" w:rsidTr="000269EF">
        <w:tc>
          <w:tcPr>
            <w:tcW w:w="10706" w:type="dxa"/>
          </w:tcPr>
          <w:p w14:paraId="2805415A" w14:textId="77777777" w:rsidR="000269EF" w:rsidRDefault="000269EF" w:rsidP="000269EF"/>
        </w:tc>
      </w:tr>
      <w:tr w:rsidR="000269EF" w14:paraId="510647F5" w14:textId="77777777" w:rsidTr="000269EF">
        <w:tc>
          <w:tcPr>
            <w:tcW w:w="10706" w:type="dxa"/>
          </w:tcPr>
          <w:p w14:paraId="241B93EA" w14:textId="77777777" w:rsidR="000269EF" w:rsidRDefault="000269EF" w:rsidP="000269EF"/>
        </w:tc>
      </w:tr>
      <w:tr w:rsidR="000269EF" w14:paraId="0FD06BB0" w14:textId="77777777" w:rsidTr="000269EF">
        <w:tc>
          <w:tcPr>
            <w:tcW w:w="10706" w:type="dxa"/>
          </w:tcPr>
          <w:p w14:paraId="79035492" w14:textId="77777777" w:rsidR="000269EF" w:rsidRDefault="000269EF" w:rsidP="000269EF"/>
        </w:tc>
      </w:tr>
      <w:tr w:rsidR="000269EF" w14:paraId="585B0123" w14:textId="77777777" w:rsidTr="000269EF">
        <w:tc>
          <w:tcPr>
            <w:tcW w:w="10706" w:type="dxa"/>
          </w:tcPr>
          <w:p w14:paraId="661F4305" w14:textId="77777777" w:rsidR="000269EF" w:rsidRDefault="000269EF" w:rsidP="000269EF"/>
        </w:tc>
      </w:tr>
      <w:tr w:rsidR="000269EF" w14:paraId="72C288B9" w14:textId="77777777" w:rsidTr="000269EF">
        <w:tc>
          <w:tcPr>
            <w:tcW w:w="10706" w:type="dxa"/>
          </w:tcPr>
          <w:p w14:paraId="36479241" w14:textId="77777777" w:rsidR="000269EF" w:rsidRDefault="000269EF" w:rsidP="000269EF"/>
        </w:tc>
      </w:tr>
      <w:tr w:rsidR="000269EF" w14:paraId="349F7509" w14:textId="77777777" w:rsidTr="000269EF">
        <w:tc>
          <w:tcPr>
            <w:tcW w:w="10706" w:type="dxa"/>
          </w:tcPr>
          <w:p w14:paraId="2C041B7E" w14:textId="77777777" w:rsidR="000269EF" w:rsidRDefault="000269EF" w:rsidP="000269EF"/>
        </w:tc>
      </w:tr>
      <w:tr w:rsidR="000269EF" w14:paraId="5D5A2AA2" w14:textId="77777777" w:rsidTr="000269EF">
        <w:tc>
          <w:tcPr>
            <w:tcW w:w="10706" w:type="dxa"/>
          </w:tcPr>
          <w:p w14:paraId="64599FF3" w14:textId="77777777" w:rsidR="000269EF" w:rsidRDefault="000269EF" w:rsidP="000269EF"/>
        </w:tc>
      </w:tr>
      <w:tr w:rsidR="000269EF" w14:paraId="2C87599B" w14:textId="77777777" w:rsidTr="000269EF">
        <w:tc>
          <w:tcPr>
            <w:tcW w:w="10706" w:type="dxa"/>
          </w:tcPr>
          <w:p w14:paraId="67225E45" w14:textId="77777777" w:rsidR="000269EF" w:rsidRDefault="000269EF" w:rsidP="000269EF"/>
        </w:tc>
      </w:tr>
      <w:tr w:rsidR="000269EF" w14:paraId="183FF519" w14:textId="77777777" w:rsidTr="000269EF">
        <w:tc>
          <w:tcPr>
            <w:tcW w:w="10706" w:type="dxa"/>
          </w:tcPr>
          <w:p w14:paraId="5F854F4C" w14:textId="77777777" w:rsidR="000269EF" w:rsidRDefault="000269EF" w:rsidP="000269EF"/>
        </w:tc>
      </w:tr>
      <w:tr w:rsidR="000269EF" w14:paraId="6E67E363" w14:textId="77777777" w:rsidTr="000269EF">
        <w:tc>
          <w:tcPr>
            <w:tcW w:w="10706" w:type="dxa"/>
          </w:tcPr>
          <w:p w14:paraId="68AA756E" w14:textId="77777777" w:rsidR="000269EF" w:rsidRDefault="000269EF" w:rsidP="000269EF"/>
        </w:tc>
      </w:tr>
      <w:tr w:rsidR="000269EF" w14:paraId="511A0A76" w14:textId="77777777" w:rsidTr="000269EF">
        <w:tc>
          <w:tcPr>
            <w:tcW w:w="10706" w:type="dxa"/>
          </w:tcPr>
          <w:p w14:paraId="228B326B" w14:textId="77777777" w:rsidR="000269EF" w:rsidRDefault="000269EF" w:rsidP="000269EF"/>
        </w:tc>
      </w:tr>
      <w:tr w:rsidR="000269EF" w14:paraId="5C347D0D" w14:textId="77777777" w:rsidTr="000269EF">
        <w:tc>
          <w:tcPr>
            <w:tcW w:w="10706" w:type="dxa"/>
          </w:tcPr>
          <w:p w14:paraId="6F1037AB" w14:textId="77777777" w:rsidR="000269EF" w:rsidRDefault="000269EF" w:rsidP="000269EF"/>
        </w:tc>
      </w:tr>
      <w:tr w:rsidR="000269EF" w14:paraId="0C9F8C17" w14:textId="77777777" w:rsidTr="000269EF">
        <w:tc>
          <w:tcPr>
            <w:tcW w:w="10706" w:type="dxa"/>
          </w:tcPr>
          <w:p w14:paraId="64AE4525" w14:textId="77777777" w:rsidR="000269EF" w:rsidRDefault="000269EF" w:rsidP="000269EF"/>
        </w:tc>
      </w:tr>
      <w:tr w:rsidR="000269EF" w14:paraId="7B1DF196" w14:textId="77777777" w:rsidTr="000269EF">
        <w:tc>
          <w:tcPr>
            <w:tcW w:w="10706" w:type="dxa"/>
          </w:tcPr>
          <w:p w14:paraId="5FCDF431" w14:textId="77777777" w:rsidR="000269EF" w:rsidRDefault="000269EF" w:rsidP="000269EF"/>
        </w:tc>
      </w:tr>
      <w:tr w:rsidR="000269EF" w14:paraId="4CEFA7EE" w14:textId="77777777" w:rsidTr="000269EF">
        <w:tc>
          <w:tcPr>
            <w:tcW w:w="10706" w:type="dxa"/>
          </w:tcPr>
          <w:p w14:paraId="46C9F603" w14:textId="77777777" w:rsidR="000269EF" w:rsidRDefault="000269EF" w:rsidP="000269EF"/>
        </w:tc>
      </w:tr>
      <w:tr w:rsidR="000269EF" w14:paraId="21C4EC1E" w14:textId="77777777" w:rsidTr="000269EF">
        <w:tc>
          <w:tcPr>
            <w:tcW w:w="10706" w:type="dxa"/>
          </w:tcPr>
          <w:p w14:paraId="210A434F" w14:textId="77777777" w:rsidR="000269EF" w:rsidRDefault="000269EF" w:rsidP="000269EF"/>
        </w:tc>
      </w:tr>
      <w:tr w:rsidR="000269EF" w14:paraId="7C79F56C" w14:textId="77777777" w:rsidTr="000269EF">
        <w:tc>
          <w:tcPr>
            <w:tcW w:w="10706" w:type="dxa"/>
          </w:tcPr>
          <w:p w14:paraId="0CFDB79F" w14:textId="77777777" w:rsidR="000269EF" w:rsidRDefault="000269EF" w:rsidP="000269EF"/>
        </w:tc>
      </w:tr>
      <w:tr w:rsidR="000269EF" w14:paraId="58C19C8A" w14:textId="77777777" w:rsidTr="000269EF">
        <w:tc>
          <w:tcPr>
            <w:tcW w:w="10706" w:type="dxa"/>
          </w:tcPr>
          <w:p w14:paraId="6DC925F2" w14:textId="77777777" w:rsidR="000269EF" w:rsidRDefault="000269EF" w:rsidP="000269EF"/>
        </w:tc>
      </w:tr>
      <w:tr w:rsidR="000269EF" w14:paraId="75D01B29" w14:textId="77777777" w:rsidTr="000269EF">
        <w:tc>
          <w:tcPr>
            <w:tcW w:w="10706" w:type="dxa"/>
          </w:tcPr>
          <w:p w14:paraId="169F3C11" w14:textId="77777777" w:rsidR="000269EF" w:rsidRDefault="000269EF" w:rsidP="000269EF"/>
        </w:tc>
      </w:tr>
      <w:tr w:rsidR="000269EF" w14:paraId="7962F63D" w14:textId="77777777" w:rsidTr="000269EF">
        <w:tc>
          <w:tcPr>
            <w:tcW w:w="10706" w:type="dxa"/>
          </w:tcPr>
          <w:p w14:paraId="1AA2FA24" w14:textId="77777777" w:rsidR="000269EF" w:rsidRDefault="000269EF" w:rsidP="000269EF"/>
        </w:tc>
      </w:tr>
      <w:tr w:rsidR="000269EF" w14:paraId="24841350" w14:textId="77777777" w:rsidTr="000269EF">
        <w:tc>
          <w:tcPr>
            <w:tcW w:w="10706" w:type="dxa"/>
          </w:tcPr>
          <w:p w14:paraId="648D8715" w14:textId="77777777" w:rsidR="000269EF" w:rsidRDefault="000269EF" w:rsidP="000269EF"/>
        </w:tc>
      </w:tr>
    </w:tbl>
    <w:p w14:paraId="58102E7A" w14:textId="77777777" w:rsidR="000269EF" w:rsidRPr="000269EF" w:rsidRDefault="000269EF" w:rsidP="000269EF"/>
    <w:p w14:paraId="14D3D52C" w14:textId="70C887D7" w:rsidR="005A2126" w:rsidRPr="005A5478" w:rsidRDefault="000269EF" w:rsidP="000269EF">
      <w:pPr>
        <w:pStyle w:val="Heading1"/>
      </w:pPr>
      <w:r>
        <w:lastRenderedPageBreak/>
        <w:t>Notes</w:t>
      </w:r>
    </w:p>
    <w:sectPr w:rsidR="005A2126" w:rsidRPr="005A5478" w:rsidSect="00760801">
      <w:headerReference w:type="default" r:id="rId199"/>
      <w:footerReference w:type="default" r:id="rId200"/>
      <w:pgSz w:w="11906" w:h="16838"/>
      <w:pgMar w:top="1103" w:right="849" w:bottom="993" w:left="567" w:header="426" w:footer="134"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2AEF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DECF2" w14:textId="77777777" w:rsidR="00D36874" w:rsidRDefault="00D36874" w:rsidP="00D52338">
      <w:pPr>
        <w:spacing w:line="240" w:lineRule="auto"/>
      </w:pPr>
      <w:r>
        <w:separator/>
      </w:r>
    </w:p>
  </w:endnote>
  <w:endnote w:type="continuationSeparator" w:id="0">
    <w:p w14:paraId="1A9A7097" w14:textId="77777777" w:rsidR="00D36874" w:rsidRDefault="00D36874" w:rsidP="00D52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Accord Heavy SF">
    <w:panose1 w:val="020BE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598812"/>
      <w:docPartObj>
        <w:docPartGallery w:val="Page Numbers (Bottom of Page)"/>
        <w:docPartUnique/>
      </w:docPartObj>
    </w:sdtPr>
    <w:sdtEndPr>
      <w:rPr>
        <w:color w:val="7F7F7F" w:themeColor="background1" w:themeShade="7F"/>
        <w:spacing w:val="60"/>
      </w:rPr>
    </w:sdtEndPr>
    <w:sdtContent>
      <w:p w14:paraId="127DFBD4" w14:textId="61C34692" w:rsidR="005711F2" w:rsidRPr="00760801" w:rsidRDefault="005711F2" w:rsidP="007608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B561A" w:rsidRPr="00CB561A">
          <w:rPr>
            <w:b/>
            <w:bCs/>
            <w:noProof/>
          </w:rPr>
          <w:t>4</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29727" w14:textId="77777777" w:rsidR="00D36874" w:rsidRDefault="00D36874" w:rsidP="00D52338">
      <w:pPr>
        <w:spacing w:line="240" w:lineRule="auto"/>
      </w:pPr>
      <w:r>
        <w:separator/>
      </w:r>
    </w:p>
  </w:footnote>
  <w:footnote w:type="continuationSeparator" w:id="0">
    <w:p w14:paraId="77560BF2" w14:textId="77777777" w:rsidR="00D36874" w:rsidRDefault="00D36874" w:rsidP="00D523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5E63A19D" w14:textId="72CBDB9D" w:rsidR="005711F2" w:rsidRDefault="005711F2">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AH Physics Compendium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7C63B2"/>
    <w:multiLevelType w:val="hybridMultilevel"/>
    <w:tmpl w:val="C15A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5853AC"/>
    <w:multiLevelType w:val="hybridMultilevel"/>
    <w:tmpl w:val="8174D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833C8F"/>
    <w:multiLevelType w:val="hybridMultilevel"/>
    <w:tmpl w:val="D04C701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D041C7"/>
    <w:multiLevelType w:val="hybridMultilevel"/>
    <w:tmpl w:val="676616A2"/>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3E20E1"/>
    <w:multiLevelType w:val="hybridMultilevel"/>
    <w:tmpl w:val="2E78193E"/>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FA35B6"/>
    <w:multiLevelType w:val="hybridMultilevel"/>
    <w:tmpl w:val="70B4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E27D67"/>
    <w:multiLevelType w:val="hybridMultilevel"/>
    <w:tmpl w:val="46EC2166"/>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8F77FA"/>
    <w:multiLevelType w:val="hybridMultilevel"/>
    <w:tmpl w:val="0E96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B170E0"/>
    <w:multiLevelType w:val="hybridMultilevel"/>
    <w:tmpl w:val="3602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976A10"/>
    <w:multiLevelType w:val="hybridMultilevel"/>
    <w:tmpl w:val="6C903F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7"/>
  </w:num>
  <w:num w:numId="3">
    <w:abstractNumId w:val="13"/>
  </w:num>
  <w:num w:numId="4">
    <w:abstractNumId w:val="0"/>
  </w:num>
  <w:num w:numId="5">
    <w:abstractNumId w:val="24"/>
  </w:num>
  <w:num w:numId="6">
    <w:abstractNumId w:val="18"/>
  </w:num>
  <w:num w:numId="7">
    <w:abstractNumId w:val="5"/>
  </w:num>
  <w:num w:numId="8">
    <w:abstractNumId w:val="4"/>
  </w:num>
  <w:num w:numId="9">
    <w:abstractNumId w:val="2"/>
  </w:num>
  <w:num w:numId="10">
    <w:abstractNumId w:val="15"/>
  </w:num>
  <w:num w:numId="11">
    <w:abstractNumId w:val="12"/>
  </w:num>
  <w:num w:numId="12">
    <w:abstractNumId w:val="1"/>
  </w:num>
  <w:num w:numId="13">
    <w:abstractNumId w:val="23"/>
  </w:num>
  <w:num w:numId="14">
    <w:abstractNumId w:val="16"/>
  </w:num>
  <w:num w:numId="15">
    <w:abstractNumId w:val="22"/>
  </w:num>
  <w:num w:numId="16">
    <w:abstractNumId w:val="21"/>
  </w:num>
  <w:num w:numId="17">
    <w:abstractNumId w:val="20"/>
  </w:num>
  <w:num w:numId="18">
    <w:abstractNumId w:val="6"/>
  </w:num>
  <w:num w:numId="19">
    <w:abstractNumId w:val="3"/>
  </w:num>
  <w:num w:numId="20">
    <w:abstractNumId w:val="11"/>
  </w:num>
  <w:num w:numId="21">
    <w:abstractNumId w:val="19"/>
  </w:num>
  <w:num w:numId="22">
    <w:abstractNumId w:val="17"/>
  </w:num>
  <w:num w:numId="23">
    <w:abstractNumId w:val="10"/>
  </w:num>
  <w:num w:numId="24">
    <w:abstractNumId w:val="14"/>
  </w:num>
  <w:num w:numId="25">
    <w:abstractNumId w:val="8"/>
  </w:num>
  <w:num w:numId="2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w Shield">
    <w15:presenceInfo w15:providerId="AD" w15:userId="S-1-5-21-2064592321-1637304448-1524247972-49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7FE"/>
    <w:rsid w:val="00022E0B"/>
    <w:rsid w:val="000269EF"/>
    <w:rsid w:val="0004439A"/>
    <w:rsid w:val="00103E83"/>
    <w:rsid w:val="001071F1"/>
    <w:rsid w:val="001407FE"/>
    <w:rsid w:val="00164051"/>
    <w:rsid w:val="00182236"/>
    <w:rsid w:val="001B09F1"/>
    <w:rsid w:val="001D27D4"/>
    <w:rsid w:val="001F75A6"/>
    <w:rsid w:val="00201F56"/>
    <w:rsid w:val="00225F39"/>
    <w:rsid w:val="002A6045"/>
    <w:rsid w:val="002B0B78"/>
    <w:rsid w:val="00301758"/>
    <w:rsid w:val="00304EBE"/>
    <w:rsid w:val="0040093A"/>
    <w:rsid w:val="00455697"/>
    <w:rsid w:val="004F0091"/>
    <w:rsid w:val="005075B4"/>
    <w:rsid w:val="00526BFD"/>
    <w:rsid w:val="0055608B"/>
    <w:rsid w:val="005711F2"/>
    <w:rsid w:val="005A2126"/>
    <w:rsid w:val="005A5478"/>
    <w:rsid w:val="005F24FB"/>
    <w:rsid w:val="00623E83"/>
    <w:rsid w:val="006936A8"/>
    <w:rsid w:val="006A452B"/>
    <w:rsid w:val="006E3146"/>
    <w:rsid w:val="0074188C"/>
    <w:rsid w:val="00755C09"/>
    <w:rsid w:val="00760801"/>
    <w:rsid w:val="007662D2"/>
    <w:rsid w:val="007A6739"/>
    <w:rsid w:val="007F37C6"/>
    <w:rsid w:val="008036B9"/>
    <w:rsid w:val="0080753B"/>
    <w:rsid w:val="00841875"/>
    <w:rsid w:val="00843BD3"/>
    <w:rsid w:val="008D73EA"/>
    <w:rsid w:val="00935F0B"/>
    <w:rsid w:val="00941F70"/>
    <w:rsid w:val="00996E87"/>
    <w:rsid w:val="009E0DD1"/>
    <w:rsid w:val="00A04E5F"/>
    <w:rsid w:val="00A13377"/>
    <w:rsid w:val="00A273D7"/>
    <w:rsid w:val="00A4607D"/>
    <w:rsid w:val="00A73DB2"/>
    <w:rsid w:val="00A75219"/>
    <w:rsid w:val="00A9337E"/>
    <w:rsid w:val="00A93FF0"/>
    <w:rsid w:val="00AB36F4"/>
    <w:rsid w:val="00B1405D"/>
    <w:rsid w:val="00B175DF"/>
    <w:rsid w:val="00B730BB"/>
    <w:rsid w:val="00B75F43"/>
    <w:rsid w:val="00BD247C"/>
    <w:rsid w:val="00BF482B"/>
    <w:rsid w:val="00C379E0"/>
    <w:rsid w:val="00CA783D"/>
    <w:rsid w:val="00CB561A"/>
    <w:rsid w:val="00D17379"/>
    <w:rsid w:val="00D25489"/>
    <w:rsid w:val="00D36874"/>
    <w:rsid w:val="00D52338"/>
    <w:rsid w:val="00DB4AFA"/>
    <w:rsid w:val="00DC6E7F"/>
    <w:rsid w:val="00E13DF7"/>
    <w:rsid w:val="00E3301F"/>
    <w:rsid w:val="00E6224C"/>
    <w:rsid w:val="00E83B31"/>
    <w:rsid w:val="00E9317A"/>
    <w:rsid w:val="00EA7165"/>
    <w:rsid w:val="00EE7612"/>
    <w:rsid w:val="00F04E7B"/>
    <w:rsid w:val="00F17131"/>
    <w:rsid w:val="00F86C69"/>
    <w:rsid w:val="00FA092B"/>
    <w:rsid w:val="00FF0E00"/>
    <w:rsid w:val="00FF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7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612"/>
    <w:pPr>
      <w:spacing w:after="120"/>
    </w:pPr>
    <w:rPr>
      <w:rFonts w:ascii="Trebuchet MS" w:hAnsi="Trebuchet MS"/>
      <w:i/>
      <w:iCs/>
      <w:sz w:val="24"/>
      <w:szCs w:val="20"/>
    </w:rPr>
  </w:style>
  <w:style w:type="paragraph" w:styleId="Heading1">
    <w:name w:val="heading 1"/>
    <w:basedOn w:val="Normal"/>
    <w:next w:val="Normal"/>
    <w:link w:val="Heading1Char"/>
    <w:uiPriority w:val="9"/>
    <w:qFormat/>
    <w:rsid w:val="007662D2"/>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100" w:after="100" w:line="269" w:lineRule="auto"/>
      <w:contextualSpacing/>
      <w:outlineLvl w:val="0"/>
    </w:pPr>
    <w:rPr>
      <w:rFonts w:asciiTheme="majorHAnsi" w:eastAsiaTheme="majorEastAsia" w:hAnsiTheme="majorHAnsi" w:cstheme="majorBidi"/>
      <w:b/>
      <w:bCs/>
      <w:color w:val="070F17" w:themeColor="accent1" w:themeShade="1A"/>
      <w:sz w:val="22"/>
      <w:szCs w:val="22"/>
    </w:rPr>
  </w:style>
  <w:style w:type="paragraph" w:styleId="Heading2">
    <w:name w:val="heading 2"/>
    <w:basedOn w:val="Normal"/>
    <w:next w:val="Normal"/>
    <w:link w:val="Heading2Char"/>
    <w:uiPriority w:val="9"/>
    <w:unhideWhenUsed/>
    <w:qFormat/>
    <w:rsid w:val="007662D2"/>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242852" w:themeColor="text2"/>
      <w:sz w:val="22"/>
      <w:szCs w:val="22"/>
    </w:rPr>
  </w:style>
  <w:style w:type="paragraph" w:styleId="Heading3">
    <w:name w:val="heading 3"/>
    <w:basedOn w:val="Normal"/>
    <w:next w:val="Normal"/>
    <w:link w:val="Heading3Char"/>
    <w:uiPriority w:val="9"/>
    <w:unhideWhenUsed/>
    <w:qFormat/>
    <w:rsid w:val="00F17131"/>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Heading4">
    <w:name w:val="heading 4"/>
    <w:basedOn w:val="Normal"/>
    <w:next w:val="Normal"/>
    <w:link w:val="Heading4Char"/>
    <w:uiPriority w:val="9"/>
    <w:unhideWhenUsed/>
    <w:qFormat/>
    <w:rsid w:val="00F17131"/>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Heading5">
    <w:name w:val="heading 5"/>
    <w:basedOn w:val="Normal"/>
    <w:next w:val="Normal"/>
    <w:link w:val="Heading5Char"/>
    <w:uiPriority w:val="9"/>
    <w:unhideWhenUsed/>
    <w:qFormat/>
    <w:rsid w:val="00F17131"/>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Heading6">
    <w:name w:val="heading 6"/>
    <w:basedOn w:val="Normal"/>
    <w:next w:val="Normal"/>
    <w:link w:val="Heading6Char"/>
    <w:uiPriority w:val="9"/>
    <w:semiHidden/>
    <w:unhideWhenUsed/>
    <w:qFormat/>
    <w:rsid w:val="00F17131"/>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Heading7">
    <w:name w:val="heading 7"/>
    <w:basedOn w:val="Normal"/>
    <w:next w:val="Normal"/>
    <w:link w:val="Heading7Char"/>
    <w:uiPriority w:val="9"/>
    <w:semiHidden/>
    <w:unhideWhenUsed/>
    <w:qFormat/>
    <w:rsid w:val="00F17131"/>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Heading8">
    <w:name w:val="heading 8"/>
    <w:basedOn w:val="Normal"/>
    <w:next w:val="Normal"/>
    <w:link w:val="Heading8Char"/>
    <w:uiPriority w:val="9"/>
    <w:semiHidden/>
    <w:unhideWhenUsed/>
    <w:qFormat/>
    <w:rsid w:val="00F17131"/>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Heading9">
    <w:name w:val="heading 9"/>
    <w:basedOn w:val="Normal"/>
    <w:next w:val="Normal"/>
    <w:link w:val="Heading9Char"/>
    <w:uiPriority w:val="9"/>
    <w:semiHidden/>
    <w:unhideWhenUsed/>
    <w:qFormat/>
    <w:rsid w:val="00F17131"/>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D2"/>
    <w:rPr>
      <w:rFonts w:asciiTheme="majorHAnsi" w:eastAsiaTheme="majorEastAsia" w:hAnsiTheme="majorHAnsi" w:cstheme="majorBidi"/>
      <w:b/>
      <w:bCs/>
      <w:i/>
      <w:iCs/>
      <w:color w:val="070F17" w:themeColor="accent1" w:themeShade="1A"/>
      <w:shd w:val="clear" w:color="auto" w:fill="D3E5F6" w:themeFill="accent2" w:themeFillTint="33"/>
    </w:rPr>
  </w:style>
  <w:style w:type="character" w:customStyle="1" w:styleId="Heading2Char">
    <w:name w:val="Heading 2 Char"/>
    <w:basedOn w:val="DefaultParagraphFont"/>
    <w:link w:val="Heading2"/>
    <w:uiPriority w:val="9"/>
    <w:rsid w:val="007662D2"/>
    <w:rPr>
      <w:rFonts w:asciiTheme="majorHAnsi" w:eastAsiaTheme="majorEastAsia" w:hAnsiTheme="majorHAnsi" w:cstheme="majorBidi"/>
      <w:b/>
      <w:bCs/>
      <w:i/>
      <w:iCs/>
      <w:color w:val="242852" w:themeColor="text2"/>
    </w:rPr>
  </w:style>
  <w:style w:type="character" w:customStyle="1" w:styleId="Heading3Char">
    <w:name w:val="Heading 3 Char"/>
    <w:basedOn w:val="DefaultParagraphFont"/>
    <w:link w:val="Heading3"/>
    <w:uiPriority w:val="9"/>
    <w:rsid w:val="00F17131"/>
    <w:rPr>
      <w:rFonts w:asciiTheme="majorHAnsi" w:eastAsiaTheme="majorEastAsia" w:hAnsiTheme="majorHAnsi" w:cstheme="majorBidi"/>
      <w:b/>
      <w:bCs/>
      <w:i/>
      <w:iCs/>
      <w:color w:val="1E5E9F" w:themeColor="accent2" w:themeShade="BF"/>
    </w:rPr>
  </w:style>
  <w:style w:type="character" w:customStyle="1" w:styleId="Heading4Char">
    <w:name w:val="Heading 4 Char"/>
    <w:basedOn w:val="DefaultParagraphFont"/>
    <w:link w:val="Heading4"/>
    <w:uiPriority w:val="9"/>
    <w:rsid w:val="00F17131"/>
    <w:rPr>
      <w:rFonts w:asciiTheme="majorHAnsi" w:eastAsiaTheme="majorEastAsia" w:hAnsiTheme="majorHAnsi" w:cstheme="majorBidi"/>
      <w:b/>
      <w:bCs/>
      <w:i/>
      <w:iCs/>
      <w:color w:val="1E5E9F" w:themeColor="accent2" w:themeShade="BF"/>
    </w:rPr>
  </w:style>
  <w:style w:type="character" w:customStyle="1" w:styleId="Heading5Char">
    <w:name w:val="Heading 5 Char"/>
    <w:basedOn w:val="DefaultParagraphFont"/>
    <w:link w:val="Heading5"/>
    <w:uiPriority w:val="9"/>
    <w:rsid w:val="00F17131"/>
    <w:rPr>
      <w:rFonts w:asciiTheme="majorHAnsi" w:eastAsiaTheme="majorEastAsia" w:hAnsiTheme="majorHAnsi" w:cstheme="majorBidi"/>
      <w:b/>
      <w:bCs/>
      <w:i/>
      <w:iCs/>
      <w:color w:val="1E5E9F" w:themeColor="accent2" w:themeShade="BF"/>
    </w:rPr>
  </w:style>
  <w:style w:type="character" w:customStyle="1" w:styleId="Heading6Char">
    <w:name w:val="Heading 6 Char"/>
    <w:basedOn w:val="DefaultParagraphFont"/>
    <w:link w:val="Heading6"/>
    <w:uiPriority w:val="9"/>
    <w:semiHidden/>
    <w:rsid w:val="00F17131"/>
    <w:rPr>
      <w:rFonts w:asciiTheme="majorHAnsi" w:eastAsiaTheme="majorEastAsia" w:hAnsiTheme="majorHAnsi" w:cstheme="majorBidi"/>
      <w:i/>
      <w:iCs/>
      <w:color w:val="1E5E9F" w:themeColor="accent2" w:themeShade="BF"/>
    </w:rPr>
  </w:style>
  <w:style w:type="character" w:customStyle="1" w:styleId="Heading7Char">
    <w:name w:val="Heading 7 Char"/>
    <w:basedOn w:val="DefaultParagraphFont"/>
    <w:link w:val="Heading7"/>
    <w:uiPriority w:val="9"/>
    <w:semiHidden/>
    <w:rsid w:val="00F17131"/>
    <w:rPr>
      <w:rFonts w:asciiTheme="majorHAnsi" w:eastAsiaTheme="majorEastAsia" w:hAnsiTheme="majorHAnsi" w:cstheme="majorBidi"/>
      <w:i/>
      <w:iCs/>
      <w:color w:val="1E5E9F" w:themeColor="accent2" w:themeShade="BF"/>
    </w:rPr>
  </w:style>
  <w:style w:type="character" w:customStyle="1" w:styleId="Heading8Char">
    <w:name w:val="Heading 8 Char"/>
    <w:basedOn w:val="DefaultParagraphFont"/>
    <w:link w:val="Heading8"/>
    <w:uiPriority w:val="9"/>
    <w:semiHidden/>
    <w:rsid w:val="00F17131"/>
    <w:rPr>
      <w:rFonts w:asciiTheme="majorHAnsi" w:eastAsiaTheme="majorEastAsia" w:hAnsiTheme="majorHAnsi" w:cstheme="majorBidi"/>
      <w:i/>
      <w:iCs/>
      <w:color w:val="297FD5" w:themeColor="accent2"/>
    </w:rPr>
  </w:style>
  <w:style w:type="character" w:customStyle="1" w:styleId="Heading9Char">
    <w:name w:val="Heading 9 Char"/>
    <w:basedOn w:val="DefaultParagraphFont"/>
    <w:link w:val="Heading9"/>
    <w:uiPriority w:val="9"/>
    <w:semiHidden/>
    <w:rsid w:val="00F17131"/>
    <w:rPr>
      <w:rFonts w:asciiTheme="majorHAnsi" w:eastAsiaTheme="majorEastAsia" w:hAnsiTheme="majorHAnsi" w:cstheme="majorBidi"/>
      <w:i/>
      <w:iCs/>
      <w:color w:val="297FD5" w:themeColor="accent2"/>
      <w:sz w:val="20"/>
      <w:szCs w:val="20"/>
    </w:rPr>
  </w:style>
  <w:style w:type="character" w:styleId="CommentReference">
    <w:name w:val="annotation reference"/>
    <w:basedOn w:val="DefaultParagraphFont"/>
    <w:uiPriority w:val="99"/>
    <w:semiHidden/>
    <w:rsid w:val="001407FE"/>
    <w:rPr>
      <w:rFonts w:cs="Times New Roman"/>
      <w:sz w:val="16"/>
      <w:szCs w:val="16"/>
    </w:rPr>
  </w:style>
  <w:style w:type="paragraph" w:styleId="CommentText">
    <w:name w:val="annotation text"/>
    <w:basedOn w:val="Normal"/>
    <w:link w:val="CommentTextChar"/>
    <w:uiPriority w:val="99"/>
    <w:rsid w:val="001407FE"/>
    <w:rPr>
      <w:noProof/>
      <w:sz w:val="20"/>
    </w:rPr>
  </w:style>
  <w:style w:type="character" w:customStyle="1" w:styleId="CommentTextChar">
    <w:name w:val="Comment Text Char"/>
    <w:basedOn w:val="DefaultParagraphFont"/>
    <w:link w:val="CommentText"/>
    <w:uiPriority w:val="99"/>
    <w:rsid w:val="001407FE"/>
    <w:rPr>
      <w:rFonts w:ascii="Arial" w:eastAsia="Times New Roman" w:hAnsi="Arial" w:cs="Times New Roman"/>
      <w:noProof/>
      <w:sz w:val="20"/>
      <w:szCs w:val="20"/>
    </w:rPr>
  </w:style>
  <w:style w:type="paragraph" w:customStyle="1" w:styleId="Default">
    <w:name w:val="Default"/>
    <w:rsid w:val="001407FE"/>
    <w:pPr>
      <w:autoSpaceDE w:val="0"/>
      <w:autoSpaceDN w:val="0"/>
      <w:adjustRightInd w:val="0"/>
      <w:spacing w:after="0" w:line="280" w:lineRule="exact"/>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1407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FE"/>
    <w:rPr>
      <w:rFonts w:ascii="Segoe UI" w:eastAsia="Times New Roman" w:hAnsi="Segoe UI" w:cs="Segoe UI"/>
      <w:sz w:val="18"/>
      <w:szCs w:val="18"/>
    </w:rPr>
  </w:style>
  <w:style w:type="paragraph" w:styleId="Header">
    <w:name w:val="header"/>
    <w:basedOn w:val="Normal"/>
    <w:link w:val="HeaderChar"/>
    <w:uiPriority w:val="99"/>
    <w:unhideWhenUsed/>
    <w:rsid w:val="00D52338"/>
    <w:pPr>
      <w:tabs>
        <w:tab w:val="center" w:pos="4513"/>
        <w:tab w:val="right" w:pos="9026"/>
      </w:tabs>
      <w:spacing w:line="240" w:lineRule="auto"/>
    </w:pPr>
  </w:style>
  <w:style w:type="character" w:customStyle="1" w:styleId="HeaderChar">
    <w:name w:val="Header Char"/>
    <w:basedOn w:val="DefaultParagraphFont"/>
    <w:link w:val="Header"/>
    <w:uiPriority w:val="99"/>
    <w:rsid w:val="00D52338"/>
    <w:rPr>
      <w:rFonts w:ascii="Arial" w:eastAsia="Times New Roman" w:hAnsi="Arial" w:cs="Times New Roman"/>
      <w:szCs w:val="20"/>
    </w:rPr>
  </w:style>
  <w:style w:type="paragraph" w:styleId="Footer">
    <w:name w:val="footer"/>
    <w:basedOn w:val="Normal"/>
    <w:link w:val="FooterChar"/>
    <w:uiPriority w:val="99"/>
    <w:unhideWhenUsed/>
    <w:rsid w:val="00D52338"/>
    <w:pPr>
      <w:tabs>
        <w:tab w:val="center" w:pos="4513"/>
        <w:tab w:val="right" w:pos="9026"/>
      </w:tabs>
      <w:spacing w:line="240" w:lineRule="auto"/>
    </w:pPr>
  </w:style>
  <w:style w:type="character" w:customStyle="1" w:styleId="FooterChar">
    <w:name w:val="Footer Char"/>
    <w:basedOn w:val="DefaultParagraphFont"/>
    <w:link w:val="Footer"/>
    <w:uiPriority w:val="99"/>
    <w:rsid w:val="00D52338"/>
    <w:rPr>
      <w:rFonts w:ascii="Arial" w:eastAsia="Times New Roman" w:hAnsi="Arial" w:cs="Times New Roman"/>
      <w:szCs w:val="20"/>
    </w:rPr>
  </w:style>
  <w:style w:type="table" w:styleId="TableGrid">
    <w:name w:val="Table Grid"/>
    <w:basedOn w:val="TableNormal"/>
    <w:uiPriority w:val="59"/>
    <w:rsid w:val="00044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39A"/>
    <w:pPr>
      <w:spacing w:after="0" w:line="240" w:lineRule="auto"/>
    </w:pPr>
    <w:rPr>
      <w:rFonts w:ascii="Arial" w:eastAsia="Times New Roman" w:hAnsi="Arial" w:cs="Times New Roman"/>
      <w:szCs w:val="20"/>
    </w:rPr>
  </w:style>
  <w:style w:type="paragraph" w:styleId="Caption">
    <w:name w:val="caption"/>
    <w:basedOn w:val="Normal"/>
    <w:next w:val="Normal"/>
    <w:uiPriority w:val="35"/>
    <w:unhideWhenUsed/>
    <w:qFormat/>
    <w:rsid w:val="00F17131"/>
    <w:rPr>
      <w:b/>
      <w:bCs/>
      <w:color w:val="1E5E9F" w:themeColor="accent2" w:themeShade="BF"/>
      <w:sz w:val="18"/>
      <w:szCs w:val="18"/>
    </w:rPr>
  </w:style>
  <w:style w:type="paragraph" w:styleId="Title">
    <w:name w:val="Title"/>
    <w:basedOn w:val="Normal"/>
    <w:next w:val="Normal"/>
    <w:link w:val="TitleChar"/>
    <w:uiPriority w:val="10"/>
    <w:qFormat/>
    <w:rsid w:val="00F17131"/>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17131"/>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ubtitle">
    <w:name w:val="Subtitle"/>
    <w:basedOn w:val="Normal"/>
    <w:next w:val="Normal"/>
    <w:link w:val="SubtitleChar"/>
    <w:uiPriority w:val="11"/>
    <w:qFormat/>
    <w:rsid w:val="00F17131"/>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Cs w:val="24"/>
    </w:rPr>
  </w:style>
  <w:style w:type="character" w:customStyle="1" w:styleId="SubtitleChar">
    <w:name w:val="Subtitle Char"/>
    <w:basedOn w:val="DefaultParagraphFont"/>
    <w:link w:val="Subtitle"/>
    <w:uiPriority w:val="11"/>
    <w:rsid w:val="00F17131"/>
    <w:rPr>
      <w:rFonts w:asciiTheme="majorHAnsi" w:eastAsiaTheme="majorEastAsia" w:hAnsiTheme="majorHAnsi" w:cstheme="majorBidi"/>
      <w:i/>
      <w:iCs/>
      <w:color w:val="143E69" w:themeColor="accent2" w:themeShade="7F"/>
      <w:sz w:val="24"/>
      <w:szCs w:val="24"/>
    </w:rPr>
  </w:style>
  <w:style w:type="character" w:styleId="Strong">
    <w:name w:val="Strong"/>
    <w:uiPriority w:val="22"/>
    <w:qFormat/>
    <w:rsid w:val="00F17131"/>
    <w:rPr>
      <w:b/>
      <w:bCs/>
      <w:spacing w:val="0"/>
    </w:rPr>
  </w:style>
  <w:style w:type="character" w:styleId="Emphasis">
    <w:name w:val="Emphasis"/>
    <w:uiPriority w:val="20"/>
    <w:qFormat/>
    <w:rsid w:val="00F17131"/>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paragraph" w:styleId="NoSpacing">
    <w:name w:val="No Spacing"/>
    <w:basedOn w:val="Normal"/>
    <w:link w:val="NoSpacingChar"/>
    <w:uiPriority w:val="1"/>
    <w:qFormat/>
    <w:rsid w:val="00F17131"/>
    <w:pPr>
      <w:spacing w:after="0" w:line="240" w:lineRule="auto"/>
    </w:pPr>
  </w:style>
  <w:style w:type="character" w:customStyle="1" w:styleId="NoSpacingChar">
    <w:name w:val="No Spacing Char"/>
    <w:basedOn w:val="DefaultParagraphFont"/>
    <w:link w:val="NoSpacing"/>
    <w:uiPriority w:val="1"/>
    <w:rsid w:val="00F17131"/>
    <w:rPr>
      <w:i/>
      <w:iCs/>
      <w:sz w:val="20"/>
      <w:szCs w:val="20"/>
    </w:rPr>
  </w:style>
  <w:style w:type="paragraph" w:styleId="ListParagraph">
    <w:name w:val="List Paragraph"/>
    <w:basedOn w:val="Normal"/>
    <w:uiPriority w:val="34"/>
    <w:qFormat/>
    <w:rsid w:val="00F17131"/>
    <w:pPr>
      <w:ind w:left="720"/>
      <w:contextualSpacing/>
    </w:pPr>
  </w:style>
  <w:style w:type="paragraph" w:styleId="Quote">
    <w:name w:val="Quote"/>
    <w:basedOn w:val="Normal"/>
    <w:next w:val="Normal"/>
    <w:link w:val="QuoteChar"/>
    <w:uiPriority w:val="29"/>
    <w:qFormat/>
    <w:rsid w:val="00F17131"/>
    <w:rPr>
      <w:i w:val="0"/>
      <w:iCs w:val="0"/>
      <w:color w:val="1E5E9F" w:themeColor="accent2" w:themeShade="BF"/>
    </w:rPr>
  </w:style>
  <w:style w:type="character" w:customStyle="1" w:styleId="QuoteChar">
    <w:name w:val="Quote Char"/>
    <w:basedOn w:val="DefaultParagraphFont"/>
    <w:link w:val="Quote"/>
    <w:uiPriority w:val="29"/>
    <w:rsid w:val="00F17131"/>
    <w:rPr>
      <w:color w:val="1E5E9F" w:themeColor="accent2" w:themeShade="BF"/>
      <w:sz w:val="20"/>
      <w:szCs w:val="20"/>
    </w:rPr>
  </w:style>
  <w:style w:type="paragraph" w:styleId="IntenseQuote">
    <w:name w:val="Intense Quote"/>
    <w:basedOn w:val="Normal"/>
    <w:next w:val="Normal"/>
    <w:link w:val="IntenseQuoteChar"/>
    <w:uiPriority w:val="30"/>
    <w:qFormat/>
    <w:rsid w:val="00F17131"/>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IntenseQuoteChar">
    <w:name w:val="Intense Quote Char"/>
    <w:basedOn w:val="DefaultParagraphFont"/>
    <w:link w:val="IntenseQuote"/>
    <w:uiPriority w:val="30"/>
    <w:rsid w:val="00F17131"/>
    <w:rPr>
      <w:rFonts w:asciiTheme="majorHAnsi" w:eastAsiaTheme="majorEastAsia" w:hAnsiTheme="majorHAnsi" w:cstheme="majorBidi"/>
      <w:b/>
      <w:bCs/>
      <w:i/>
      <w:iCs/>
      <w:color w:val="297FD5" w:themeColor="accent2"/>
      <w:sz w:val="20"/>
      <w:szCs w:val="20"/>
    </w:rPr>
  </w:style>
  <w:style w:type="character" w:styleId="SubtleEmphasis">
    <w:name w:val="Subtle Emphasis"/>
    <w:uiPriority w:val="19"/>
    <w:qFormat/>
    <w:rsid w:val="00F17131"/>
    <w:rPr>
      <w:rFonts w:asciiTheme="majorHAnsi" w:eastAsiaTheme="majorEastAsia" w:hAnsiTheme="majorHAnsi" w:cstheme="majorBidi"/>
      <w:i/>
      <w:iCs/>
      <w:color w:val="297FD5" w:themeColor="accent2"/>
    </w:rPr>
  </w:style>
  <w:style w:type="character" w:styleId="IntenseEmphasis">
    <w:name w:val="Intense Emphasis"/>
    <w:uiPriority w:val="21"/>
    <w:qFormat/>
    <w:rsid w:val="00F17131"/>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SubtleReference">
    <w:name w:val="Subtle Reference"/>
    <w:uiPriority w:val="31"/>
    <w:qFormat/>
    <w:rsid w:val="00F17131"/>
    <w:rPr>
      <w:i/>
      <w:iCs/>
      <w:smallCaps/>
      <w:color w:val="297FD5" w:themeColor="accent2"/>
      <w:u w:color="297FD5" w:themeColor="accent2"/>
    </w:rPr>
  </w:style>
  <w:style w:type="character" w:styleId="IntenseReference">
    <w:name w:val="Intense Reference"/>
    <w:uiPriority w:val="32"/>
    <w:qFormat/>
    <w:rsid w:val="00F17131"/>
    <w:rPr>
      <w:b/>
      <w:bCs/>
      <w:i/>
      <w:iCs/>
      <w:smallCaps/>
      <w:color w:val="297FD5" w:themeColor="accent2"/>
      <w:u w:color="297FD5" w:themeColor="accent2"/>
    </w:rPr>
  </w:style>
  <w:style w:type="character" w:styleId="BookTitle">
    <w:name w:val="Book Title"/>
    <w:uiPriority w:val="33"/>
    <w:qFormat/>
    <w:rsid w:val="00F17131"/>
    <w:rPr>
      <w:rFonts w:asciiTheme="majorHAnsi" w:eastAsiaTheme="majorEastAsia" w:hAnsiTheme="majorHAnsi" w:cstheme="majorBidi"/>
      <w:b/>
      <w:bCs/>
      <w:i/>
      <w:iCs/>
      <w:smallCaps/>
      <w:color w:val="1E5E9F" w:themeColor="accent2" w:themeShade="BF"/>
      <w:u w:val="single"/>
    </w:rPr>
  </w:style>
  <w:style w:type="paragraph" w:styleId="TOCHeading">
    <w:name w:val="TOC Heading"/>
    <w:basedOn w:val="Heading1"/>
    <w:next w:val="Normal"/>
    <w:uiPriority w:val="39"/>
    <w:semiHidden/>
    <w:unhideWhenUsed/>
    <w:qFormat/>
    <w:rsid w:val="00F17131"/>
    <w:pPr>
      <w:outlineLvl w:val="9"/>
    </w:pPr>
    <w:rPr>
      <w:lang w:bidi="en-US"/>
    </w:rPr>
  </w:style>
  <w:style w:type="paragraph" w:styleId="BodyText">
    <w:name w:val="Body Text"/>
    <w:basedOn w:val="Normal"/>
    <w:link w:val="BodyTextChar"/>
    <w:rsid w:val="0055608B"/>
    <w:pPr>
      <w:spacing w:before="200" w:line="276" w:lineRule="auto"/>
    </w:pPr>
    <w:rPr>
      <w:rFonts w:ascii="Comic Sans MS" w:hAnsi="Comic Sans MS"/>
      <w:i w:val="0"/>
      <w:iCs w:val="0"/>
      <w:color w:val="0000FF"/>
      <w:sz w:val="28"/>
    </w:rPr>
  </w:style>
  <w:style w:type="character" w:customStyle="1" w:styleId="BodyTextChar">
    <w:name w:val="Body Text Char"/>
    <w:basedOn w:val="DefaultParagraphFont"/>
    <w:link w:val="BodyText"/>
    <w:rsid w:val="0055608B"/>
    <w:rPr>
      <w:rFonts w:ascii="Comic Sans MS" w:hAnsi="Comic Sans MS"/>
      <w:color w:val="0000FF"/>
      <w:sz w:val="28"/>
      <w:szCs w:val="20"/>
    </w:rPr>
  </w:style>
  <w:style w:type="paragraph" w:customStyle="1" w:styleId="MTDisplayEquation">
    <w:name w:val="MTDisplayEquation"/>
    <w:basedOn w:val="Heading1"/>
    <w:next w:val="Normal"/>
    <w:rsid w:val="0055608B"/>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tabs>
        <w:tab w:val="center" w:pos="5400"/>
        <w:tab w:val="right" w:pos="10800"/>
      </w:tabs>
      <w:spacing w:before="200" w:after="0" w:line="276" w:lineRule="auto"/>
      <w:contextualSpacing w:val="0"/>
    </w:pPr>
    <w:rPr>
      <w:rFonts w:ascii="Trebuchet MS" w:eastAsiaTheme="minorEastAsia" w:hAnsi="Trebuchet MS" w:cstheme="minorBidi"/>
      <w:b w:val="0"/>
      <w:i w:val="0"/>
      <w:iCs w:val="0"/>
      <w:caps/>
      <w:color w:val="auto"/>
      <w:spacing w:val="15"/>
    </w:rPr>
  </w:style>
  <w:style w:type="paragraph" w:customStyle="1" w:styleId="Level1">
    <w:name w:val="Level 1"/>
    <w:basedOn w:val="Normal"/>
    <w:rsid w:val="0055608B"/>
    <w:pPr>
      <w:widowControl w:val="0"/>
      <w:spacing w:before="200" w:line="276" w:lineRule="auto"/>
    </w:pPr>
    <w:rPr>
      <w:i w:val="0"/>
      <w:iCs w:val="0"/>
      <w:lang w:val="en-US"/>
    </w:rPr>
  </w:style>
  <w:style w:type="paragraph" w:styleId="BodyTextIndent3">
    <w:name w:val="Body Text Indent 3"/>
    <w:basedOn w:val="Normal"/>
    <w:link w:val="BodyTextIndent3Char"/>
    <w:rsid w:val="0055608B"/>
    <w:pPr>
      <w:spacing w:before="200" w:line="276" w:lineRule="auto"/>
      <w:ind w:left="283"/>
    </w:pPr>
    <w:rPr>
      <w:i w:val="0"/>
      <w:iCs w:val="0"/>
      <w:sz w:val="16"/>
      <w:szCs w:val="16"/>
      <w:lang w:val="en-US"/>
    </w:rPr>
  </w:style>
  <w:style w:type="character" w:customStyle="1" w:styleId="BodyTextIndent3Char">
    <w:name w:val="Body Text Indent 3 Char"/>
    <w:basedOn w:val="DefaultParagraphFont"/>
    <w:link w:val="BodyTextIndent3"/>
    <w:rsid w:val="0055608B"/>
    <w:rPr>
      <w:rFonts w:ascii="Trebuchet MS" w:hAnsi="Trebuchet MS"/>
      <w:sz w:val="16"/>
      <w:szCs w:val="16"/>
      <w:lang w:val="en-US"/>
    </w:rPr>
  </w:style>
  <w:style w:type="paragraph" w:styleId="BodyText2">
    <w:name w:val="Body Text 2"/>
    <w:basedOn w:val="Normal"/>
    <w:link w:val="BodyText2Char"/>
    <w:rsid w:val="0055608B"/>
    <w:pPr>
      <w:spacing w:before="200" w:line="480" w:lineRule="auto"/>
    </w:pPr>
    <w:rPr>
      <w:i w:val="0"/>
      <w:iCs w:val="0"/>
    </w:rPr>
  </w:style>
  <w:style w:type="character" w:customStyle="1" w:styleId="BodyText2Char">
    <w:name w:val="Body Text 2 Char"/>
    <w:basedOn w:val="DefaultParagraphFont"/>
    <w:link w:val="BodyText2"/>
    <w:rsid w:val="0055608B"/>
    <w:rPr>
      <w:rFonts w:ascii="Trebuchet MS" w:hAnsi="Trebuchet MS"/>
      <w:sz w:val="24"/>
      <w:szCs w:val="20"/>
    </w:rPr>
  </w:style>
  <w:style w:type="paragraph" w:styleId="PlainText">
    <w:name w:val="Plain Text"/>
    <w:basedOn w:val="Normal"/>
    <w:link w:val="PlainTextChar"/>
    <w:rsid w:val="0055608B"/>
    <w:pPr>
      <w:spacing w:before="200" w:line="276" w:lineRule="auto"/>
    </w:pPr>
    <w:rPr>
      <w:rFonts w:ascii="Courier New" w:hAnsi="Courier New" w:cs="Courier New"/>
      <w:i w:val="0"/>
      <w:iCs w:val="0"/>
    </w:rPr>
  </w:style>
  <w:style w:type="character" w:customStyle="1" w:styleId="PlainTextChar">
    <w:name w:val="Plain Text Char"/>
    <w:basedOn w:val="DefaultParagraphFont"/>
    <w:link w:val="PlainText"/>
    <w:rsid w:val="0055608B"/>
    <w:rPr>
      <w:rFonts w:ascii="Courier New" w:hAnsi="Courier New" w:cs="Courier New"/>
      <w:sz w:val="24"/>
      <w:szCs w:val="20"/>
    </w:rPr>
  </w:style>
  <w:style w:type="paragraph" w:customStyle="1" w:styleId="Questions2">
    <w:name w:val="Questions 2"/>
    <w:basedOn w:val="Normal"/>
    <w:rsid w:val="0055608B"/>
    <w:pPr>
      <w:spacing w:before="200" w:line="276" w:lineRule="auto"/>
      <w:ind w:left="720" w:hanging="720"/>
    </w:pPr>
    <w:rPr>
      <w:rFonts w:ascii="Geneva" w:hAnsi="Geneva"/>
      <w:i w:val="0"/>
      <w:iCs w:val="0"/>
      <w:lang w:val="en-US"/>
    </w:rPr>
  </w:style>
  <w:style w:type="paragraph" w:styleId="TOC2">
    <w:name w:val="toc 2"/>
    <w:basedOn w:val="Normal"/>
    <w:next w:val="Normal"/>
    <w:autoRedefine/>
    <w:uiPriority w:val="39"/>
    <w:unhideWhenUsed/>
    <w:rsid w:val="0055608B"/>
    <w:pPr>
      <w:spacing w:before="200" w:after="100" w:line="276" w:lineRule="auto"/>
      <w:ind w:left="240"/>
    </w:pPr>
    <w:rPr>
      <w:i w:val="0"/>
      <w:iCs w:val="0"/>
    </w:rPr>
  </w:style>
  <w:style w:type="paragraph" w:styleId="TOC1">
    <w:name w:val="toc 1"/>
    <w:basedOn w:val="Normal"/>
    <w:next w:val="Normal"/>
    <w:autoRedefine/>
    <w:uiPriority w:val="39"/>
    <w:unhideWhenUsed/>
    <w:rsid w:val="0055608B"/>
    <w:pPr>
      <w:spacing w:before="200" w:after="100" w:line="276" w:lineRule="auto"/>
    </w:pPr>
    <w:rPr>
      <w:i w:val="0"/>
      <w:iCs w:val="0"/>
    </w:rPr>
  </w:style>
  <w:style w:type="paragraph" w:styleId="TOC3">
    <w:name w:val="toc 3"/>
    <w:basedOn w:val="Normal"/>
    <w:next w:val="Normal"/>
    <w:autoRedefine/>
    <w:uiPriority w:val="39"/>
    <w:unhideWhenUsed/>
    <w:rsid w:val="0055608B"/>
    <w:pPr>
      <w:spacing w:before="200" w:after="100" w:line="276" w:lineRule="auto"/>
      <w:ind w:left="480"/>
    </w:pPr>
    <w:rPr>
      <w:i w:val="0"/>
      <w:iCs w:val="0"/>
    </w:rPr>
  </w:style>
  <w:style w:type="character" w:styleId="Hyperlink">
    <w:name w:val="Hyperlink"/>
    <w:basedOn w:val="DefaultParagraphFont"/>
    <w:uiPriority w:val="99"/>
    <w:unhideWhenUsed/>
    <w:rsid w:val="0055608B"/>
    <w:rPr>
      <w:color w:val="9454C3" w:themeColor="hyperlink"/>
      <w:u w:val="single"/>
    </w:rPr>
  </w:style>
  <w:style w:type="paragraph" w:styleId="HTMLPreformatted">
    <w:name w:val="HTML Preformatted"/>
    <w:basedOn w:val="Normal"/>
    <w:link w:val="HTMLPreformattedChar"/>
    <w:uiPriority w:val="99"/>
    <w:rsid w:val="0055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276" w:lineRule="auto"/>
    </w:pPr>
    <w:rPr>
      <w:rFonts w:ascii="Courier New" w:eastAsia="Courier New" w:hAnsi="Courier New" w:cs="Courier New"/>
      <w:i w:val="0"/>
      <w:iCs w:val="0"/>
      <w:lang w:eastAsia="en-GB"/>
    </w:rPr>
  </w:style>
  <w:style w:type="character" w:customStyle="1" w:styleId="HTMLPreformattedChar">
    <w:name w:val="HTML Preformatted Char"/>
    <w:basedOn w:val="DefaultParagraphFont"/>
    <w:link w:val="HTMLPreformatted"/>
    <w:uiPriority w:val="99"/>
    <w:rsid w:val="0055608B"/>
    <w:rPr>
      <w:rFonts w:ascii="Courier New" w:eastAsia="Courier New" w:hAnsi="Courier New" w:cs="Courier New"/>
      <w:sz w:val="24"/>
      <w:szCs w:val="20"/>
      <w:lang w:eastAsia="en-GB"/>
    </w:rPr>
  </w:style>
  <w:style w:type="character" w:styleId="PlaceholderText">
    <w:name w:val="Placeholder Text"/>
    <w:basedOn w:val="DefaultParagraphFont"/>
    <w:uiPriority w:val="99"/>
    <w:semiHidden/>
    <w:rsid w:val="00D17379"/>
    <w:rPr>
      <w:color w:val="808080"/>
    </w:rPr>
  </w:style>
  <w:style w:type="table" w:styleId="LightShading-Accent2">
    <w:name w:val="Light Shading Accent 2"/>
    <w:basedOn w:val="TableNormal"/>
    <w:uiPriority w:val="60"/>
    <w:rsid w:val="00A75219"/>
    <w:pPr>
      <w:spacing w:after="0" w:line="240" w:lineRule="auto"/>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LightGrid-Accent2">
    <w:name w:val="Light Grid Accent 2"/>
    <w:basedOn w:val="TableNormal"/>
    <w:uiPriority w:val="62"/>
    <w:rsid w:val="00A75219"/>
    <w:pPr>
      <w:spacing w:after="0" w:line="240" w:lineRule="auto"/>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18" w:space="0" w:color="297FD5" w:themeColor="accent2"/>
          <w:right w:val="single" w:sz="8" w:space="0" w:color="297FD5" w:themeColor="accent2"/>
          <w:insideH w:val="nil"/>
          <w:insideV w:val="single" w:sz="8" w:space="0" w:color="297F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insideH w:val="nil"/>
          <w:insideV w:val="single" w:sz="8" w:space="0" w:color="297F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shd w:val="clear" w:color="auto" w:fill="C9DFF4" w:themeFill="accent2" w:themeFillTint="3F"/>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shd w:val="clear" w:color="auto" w:fill="C9DFF4" w:themeFill="accent2" w:themeFillTint="3F"/>
      </w:tcPr>
    </w:tblStylePr>
    <w:tblStylePr w:type="band2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tcPr>
    </w:tblStylePr>
  </w:style>
  <w:style w:type="table" w:styleId="MediumShading1-Accent2">
    <w:name w:val="Medium Shading 1 Accent 2"/>
    <w:basedOn w:val="TableNormal"/>
    <w:uiPriority w:val="63"/>
    <w:rsid w:val="00A75219"/>
    <w:pPr>
      <w:spacing w:after="0" w:line="240" w:lineRule="auto"/>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612"/>
    <w:pPr>
      <w:spacing w:after="120"/>
    </w:pPr>
    <w:rPr>
      <w:rFonts w:ascii="Trebuchet MS" w:hAnsi="Trebuchet MS"/>
      <w:i/>
      <w:iCs/>
      <w:sz w:val="24"/>
      <w:szCs w:val="20"/>
    </w:rPr>
  </w:style>
  <w:style w:type="paragraph" w:styleId="Heading1">
    <w:name w:val="heading 1"/>
    <w:basedOn w:val="Normal"/>
    <w:next w:val="Normal"/>
    <w:link w:val="Heading1Char"/>
    <w:uiPriority w:val="9"/>
    <w:qFormat/>
    <w:rsid w:val="007662D2"/>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100" w:after="100" w:line="269" w:lineRule="auto"/>
      <w:contextualSpacing/>
      <w:outlineLvl w:val="0"/>
    </w:pPr>
    <w:rPr>
      <w:rFonts w:asciiTheme="majorHAnsi" w:eastAsiaTheme="majorEastAsia" w:hAnsiTheme="majorHAnsi" w:cstheme="majorBidi"/>
      <w:b/>
      <w:bCs/>
      <w:color w:val="070F17" w:themeColor="accent1" w:themeShade="1A"/>
      <w:sz w:val="22"/>
      <w:szCs w:val="22"/>
    </w:rPr>
  </w:style>
  <w:style w:type="paragraph" w:styleId="Heading2">
    <w:name w:val="heading 2"/>
    <w:basedOn w:val="Normal"/>
    <w:next w:val="Normal"/>
    <w:link w:val="Heading2Char"/>
    <w:uiPriority w:val="9"/>
    <w:unhideWhenUsed/>
    <w:qFormat/>
    <w:rsid w:val="007662D2"/>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242852" w:themeColor="text2"/>
      <w:sz w:val="22"/>
      <w:szCs w:val="22"/>
    </w:rPr>
  </w:style>
  <w:style w:type="paragraph" w:styleId="Heading3">
    <w:name w:val="heading 3"/>
    <w:basedOn w:val="Normal"/>
    <w:next w:val="Normal"/>
    <w:link w:val="Heading3Char"/>
    <w:uiPriority w:val="9"/>
    <w:unhideWhenUsed/>
    <w:qFormat/>
    <w:rsid w:val="00F17131"/>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Heading4">
    <w:name w:val="heading 4"/>
    <w:basedOn w:val="Normal"/>
    <w:next w:val="Normal"/>
    <w:link w:val="Heading4Char"/>
    <w:uiPriority w:val="9"/>
    <w:unhideWhenUsed/>
    <w:qFormat/>
    <w:rsid w:val="00F17131"/>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Heading5">
    <w:name w:val="heading 5"/>
    <w:basedOn w:val="Normal"/>
    <w:next w:val="Normal"/>
    <w:link w:val="Heading5Char"/>
    <w:uiPriority w:val="9"/>
    <w:unhideWhenUsed/>
    <w:qFormat/>
    <w:rsid w:val="00F17131"/>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Heading6">
    <w:name w:val="heading 6"/>
    <w:basedOn w:val="Normal"/>
    <w:next w:val="Normal"/>
    <w:link w:val="Heading6Char"/>
    <w:uiPriority w:val="9"/>
    <w:semiHidden/>
    <w:unhideWhenUsed/>
    <w:qFormat/>
    <w:rsid w:val="00F17131"/>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Heading7">
    <w:name w:val="heading 7"/>
    <w:basedOn w:val="Normal"/>
    <w:next w:val="Normal"/>
    <w:link w:val="Heading7Char"/>
    <w:uiPriority w:val="9"/>
    <w:semiHidden/>
    <w:unhideWhenUsed/>
    <w:qFormat/>
    <w:rsid w:val="00F17131"/>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Heading8">
    <w:name w:val="heading 8"/>
    <w:basedOn w:val="Normal"/>
    <w:next w:val="Normal"/>
    <w:link w:val="Heading8Char"/>
    <w:uiPriority w:val="9"/>
    <w:semiHidden/>
    <w:unhideWhenUsed/>
    <w:qFormat/>
    <w:rsid w:val="00F17131"/>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Heading9">
    <w:name w:val="heading 9"/>
    <w:basedOn w:val="Normal"/>
    <w:next w:val="Normal"/>
    <w:link w:val="Heading9Char"/>
    <w:uiPriority w:val="9"/>
    <w:semiHidden/>
    <w:unhideWhenUsed/>
    <w:qFormat/>
    <w:rsid w:val="00F17131"/>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D2"/>
    <w:rPr>
      <w:rFonts w:asciiTheme="majorHAnsi" w:eastAsiaTheme="majorEastAsia" w:hAnsiTheme="majorHAnsi" w:cstheme="majorBidi"/>
      <w:b/>
      <w:bCs/>
      <w:i/>
      <w:iCs/>
      <w:color w:val="070F17" w:themeColor="accent1" w:themeShade="1A"/>
      <w:shd w:val="clear" w:color="auto" w:fill="D3E5F6" w:themeFill="accent2" w:themeFillTint="33"/>
    </w:rPr>
  </w:style>
  <w:style w:type="character" w:customStyle="1" w:styleId="Heading2Char">
    <w:name w:val="Heading 2 Char"/>
    <w:basedOn w:val="DefaultParagraphFont"/>
    <w:link w:val="Heading2"/>
    <w:uiPriority w:val="9"/>
    <w:rsid w:val="007662D2"/>
    <w:rPr>
      <w:rFonts w:asciiTheme="majorHAnsi" w:eastAsiaTheme="majorEastAsia" w:hAnsiTheme="majorHAnsi" w:cstheme="majorBidi"/>
      <w:b/>
      <w:bCs/>
      <w:i/>
      <w:iCs/>
      <w:color w:val="242852" w:themeColor="text2"/>
    </w:rPr>
  </w:style>
  <w:style w:type="character" w:customStyle="1" w:styleId="Heading3Char">
    <w:name w:val="Heading 3 Char"/>
    <w:basedOn w:val="DefaultParagraphFont"/>
    <w:link w:val="Heading3"/>
    <w:uiPriority w:val="9"/>
    <w:rsid w:val="00F17131"/>
    <w:rPr>
      <w:rFonts w:asciiTheme="majorHAnsi" w:eastAsiaTheme="majorEastAsia" w:hAnsiTheme="majorHAnsi" w:cstheme="majorBidi"/>
      <w:b/>
      <w:bCs/>
      <w:i/>
      <w:iCs/>
      <w:color w:val="1E5E9F" w:themeColor="accent2" w:themeShade="BF"/>
    </w:rPr>
  </w:style>
  <w:style w:type="character" w:customStyle="1" w:styleId="Heading4Char">
    <w:name w:val="Heading 4 Char"/>
    <w:basedOn w:val="DefaultParagraphFont"/>
    <w:link w:val="Heading4"/>
    <w:uiPriority w:val="9"/>
    <w:rsid w:val="00F17131"/>
    <w:rPr>
      <w:rFonts w:asciiTheme="majorHAnsi" w:eastAsiaTheme="majorEastAsia" w:hAnsiTheme="majorHAnsi" w:cstheme="majorBidi"/>
      <w:b/>
      <w:bCs/>
      <w:i/>
      <w:iCs/>
      <w:color w:val="1E5E9F" w:themeColor="accent2" w:themeShade="BF"/>
    </w:rPr>
  </w:style>
  <w:style w:type="character" w:customStyle="1" w:styleId="Heading5Char">
    <w:name w:val="Heading 5 Char"/>
    <w:basedOn w:val="DefaultParagraphFont"/>
    <w:link w:val="Heading5"/>
    <w:uiPriority w:val="9"/>
    <w:rsid w:val="00F17131"/>
    <w:rPr>
      <w:rFonts w:asciiTheme="majorHAnsi" w:eastAsiaTheme="majorEastAsia" w:hAnsiTheme="majorHAnsi" w:cstheme="majorBidi"/>
      <w:b/>
      <w:bCs/>
      <w:i/>
      <w:iCs/>
      <w:color w:val="1E5E9F" w:themeColor="accent2" w:themeShade="BF"/>
    </w:rPr>
  </w:style>
  <w:style w:type="character" w:customStyle="1" w:styleId="Heading6Char">
    <w:name w:val="Heading 6 Char"/>
    <w:basedOn w:val="DefaultParagraphFont"/>
    <w:link w:val="Heading6"/>
    <w:uiPriority w:val="9"/>
    <w:semiHidden/>
    <w:rsid w:val="00F17131"/>
    <w:rPr>
      <w:rFonts w:asciiTheme="majorHAnsi" w:eastAsiaTheme="majorEastAsia" w:hAnsiTheme="majorHAnsi" w:cstheme="majorBidi"/>
      <w:i/>
      <w:iCs/>
      <w:color w:val="1E5E9F" w:themeColor="accent2" w:themeShade="BF"/>
    </w:rPr>
  </w:style>
  <w:style w:type="character" w:customStyle="1" w:styleId="Heading7Char">
    <w:name w:val="Heading 7 Char"/>
    <w:basedOn w:val="DefaultParagraphFont"/>
    <w:link w:val="Heading7"/>
    <w:uiPriority w:val="9"/>
    <w:semiHidden/>
    <w:rsid w:val="00F17131"/>
    <w:rPr>
      <w:rFonts w:asciiTheme="majorHAnsi" w:eastAsiaTheme="majorEastAsia" w:hAnsiTheme="majorHAnsi" w:cstheme="majorBidi"/>
      <w:i/>
      <w:iCs/>
      <w:color w:val="1E5E9F" w:themeColor="accent2" w:themeShade="BF"/>
    </w:rPr>
  </w:style>
  <w:style w:type="character" w:customStyle="1" w:styleId="Heading8Char">
    <w:name w:val="Heading 8 Char"/>
    <w:basedOn w:val="DefaultParagraphFont"/>
    <w:link w:val="Heading8"/>
    <w:uiPriority w:val="9"/>
    <w:semiHidden/>
    <w:rsid w:val="00F17131"/>
    <w:rPr>
      <w:rFonts w:asciiTheme="majorHAnsi" w:eastAsiaTheme="majorEastAsia" w:hAnsiTheme="majorHAnsi" w:cstheme="majorBidi"/>
      <w:i/>
      <w:iCs/>
      <w:color w:val="297FD5" w:themeColor="accent2"/>
    </w:rPr>
  </w:style>
  <w:style w:type="character" w:customStyle="1" w:styleId="Heading9Char">
    <w:name w:val="Heading 9 Char"/>
    <w:basedOn w:val="DefaultParagraphFont"/>
    <w:link w:val="Heading9"/>
    <w:uiPriority w:val="9"/>
    <w:semiHidden/>
    <w:rsid w:val="00F17131"/>
    <w:rPr>
      <w:rFonts w:asciiTheme="majorHAnsi" w:eastAsiaTheme="majorEastAsia" w:hAnsiTheme="majorHAnsi" w:cstheme="majorBidi"/>
      <w:i/>
      <w:iCs/>
      <w:color w:val="297FD5" w:themeColor="accent2"/>
      <w:sz w:val="20"/>
      <w:szCs w:val="20"/>
    </w:rPr>
  </w:style>
  <w:style w:type="character" w:styleId="CommentReference">
    <w:name w:val="annotation reference"/>
    <w:basedOn w:val="DefaultParagraphFont"/>
    <w:uiPriority w:val="99"/>
    <w:semiHidden/>
    <w:rsid w:val="001407FE"/>
    <w:rPr>
      <w:rFonts w:cs="Times New Roman"/>
      <w:sz w:val="16"/>
      <w:szCs w:val="16"/>
    </w:rPr>
  </w:style>
  <w:style w:type="paragraph" w:styleId="CommentText">
    <w:name w:val="annotation text"/>
    <w:basedOn w:val="Normal"/>
    <w:link w:val="CommentTextChar"/>
    <w:uiPriority w:val="99"/>
    <w:rsid w:val="001407FE"/>
    <w:rPr>
      <w:noProof/>
      <w:sz w:val="20"/>
    </w:rPr>
  </w:style>
  <w:style w:type="character" w:customStyle="1" w:styleId="CommentTextChar">
    <w:name w:val="Comment Text Char"/>
    <w:basedOn w:val="DefaultParagraphFont"/>
    <w:link w:val="CommentText"/>
    <w:uiPriority w:val="99"/>
    <w:rsid w:val="001407FE"/>
    <w:rPr>
      <w:rFonts w:ascii="Arial" w:eastAsia="Times New Roman" w:hAnsi="Arial" w:cs="Times New Roman"/>
      <w:noProof/>
      <w:sz w:val="20"/>
      <w:szCs w:val="20"/>
    </w:rPr>
  </w:style>
  <w:style w:type="paragraph" w:customStyle="1" w:styleId="Default">
    <w:name w:val="Default"/>
    <w:rsid w:val="001407FE"/>
    <w:pPr>
      <w:autoSpaceDE w:val="0"/>
      <w:autoSpaceDN w:val="0"/>
      <w:adjustRightInd w:val="0"/>
      <w:spacing w:after="0" w:line="280" w:lineRule="exact"/>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1407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FE"/>
    <w:rPr>
      <w:rFonts w:ascii="Segoe UI" w:eastAsia="Times New Roman" w:hAnsi="Segoe UI" w:cs="Segoe UI"/>
      <w:sz w:val="18"/>
      <w:szCs w:val="18"/>
    </w:rPr>
  </w:style>
  <w:style w:type="paragraph" w:styleId="Header">
    <w:name w:val="header"/>
    <w:basedOn w:val="Normal"/>
    <w:link w:val="HeaderChar"/>
    <w:uiPriority w:val="99"/>
    <w:unhideWhenUsed/>
    <w:rsid w:val="00D52338"/>
    <w:pPr>
      <w:tabs>
        <w:tab w:val="center" w:pos="4513"/>
        <w:tab w:val="right" w:pos="9026"/>
      </w:tabs>
      <w:spacing w:line="240" w:lineRule="auto"/>
    </w:pPr>
  </w:style>
  <w:style w:type="character" w:customStyle="1" w:styleId="HeaderChar">
    <w:name w:val="Header Char"/>
    <w:basedOn w:val="DefaultParagraphFont"/>
    <w:link w:val="Header"/>
    <w:uiPriority w:val="99"/>
    <w:rsid w:val="00D52338"/>
    <w:rPr>
      <w:rFonts w:ascii="Arial" w:eastAsia="Times New Roman" w:hAnsi="Arial" w:cs="Times New Roman"/>
      <w:szCs w:val="20"/>
    </w:rPr>
  </w:style>
  <w:style w:type="paragraph" w:styleId="Footer">
    <w:name w:val="footer"/>
    <w:basedOn w:val="Normal"/>
    <w:link w:val="FooterChar"/>
    <w:uiPriority w:val="99"/>
    <w:unhideWhenUsed/>
    <w:rsid w:val="00D52338"/>
    <w:pPr>
      <w:tabs>
        <w:tab w:val="center" w:pos="4513"/>
        <w:tab w:val="right" w:pos="9026"/>
      </w:tabs>
      <w:spacing w:line="240" w:lineRule="auto"/>
    </w:pPr>
  </w:style>
  <w:style w:type="character" w:customStyle="1" w:styleId="FooterChar">
    <w:name w:val="Footer Char"/>
    <w:basedOn w:val="DefaultParagraphFont"/>
    <w:link w:val="Footer"/>
    <w:uiPriority w:val="99"/>
    <w:rsid w:val="00D52338"/>
    <w:rPr>
      <w:rFonts w:ascii="Arial" w:eastAsia="Times New Roman" w:hAnsi="Arial" w:cs="Times New Roman"/>
      <w:szCs w:val="20"/>
    </w:rPr>
  </w:style>
  <w:style w:type="table" w:styleId="TableGrid">
    <w:name w:val="Table Grid"/>
    <w:basedOn w:val="TableNormal"/>
    <w:uiPriority w:val="59"/>
    <w:rsid w:val="00044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39A"/>
    <w:pPr>
      <w:spacing w:after="0" w:line="240" w:lineRule="auto"/>
    </w:pPr>
    <w:rPr>
      <w:rFonts w:ascii="Arial" w:eastAsia="Times New Roman" w:hAnsi="Arial" w:cs="Times New Roman"/>
      <w:szCs w:val="20"/>
    </w:rPr>
  </w:style>
  <w:style w:type="paragraph" w:styleId="Caption">
    <w:name w:val="caption"/>
    <w:basedOn w:val="Normal"/>
    <w:next w:val="Normal"/>
    <w:uiPriority w:val="35"/>
    <w:unhideWhenUsed/>
    <w:qFormat/>
    <w:rsid w:val="00F17131"/>
    <w:rPr>
      <w:b/>
      <w:bCs/>
      <w:color w:val="1E5E9F" w:themeColor="accent2" w:themeShade="BF"/>
      <w:sz w:val="18"/>
      <w:szCs w:val="18"/>
    </w:rPr>
  </w:style>
  <w:style w:type="paragraph" w:styleId="Title">
    <w:name w:val="Title"/>
    <w:basedOn w:val="Normal"/>
    <w:next w:val="Normal"/>
    <w:link w:val="TitleChar"/>
    <w:uiPriority w:val="10"/>
    <w:qFormat/>
    <w:rsid w:val="00F17131"/>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17131"/>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ubtitle">
    <w:name w:val="Subtitle"/>
    <w:basedOn w:val="Normal"/>
    <w:next w:val="Normal"/>
    <w:link w:val="SubtitleChar"/>
    <w:uiPriority w:val="11"/>
    <w:qFormat/>
    <w:rsid w:val="00F17131"/>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Cs w:val="24"/>
    </w:rPr>
  </w:style>
  <w:style w:type="character" w:customStyle="1" w:styleId="SubtitleChar">
    <w:name w:val="Subtitle Char"/>
    <w:basedOn w:val="DefaultParagraphFont"/>
    <w:link w:val="Subtitle"/>
    <w:uiPriority w:val="11"/>
    <w:rsid w:val="00F17131"/>
    <w:rPr>
      <w:rFonts w:asciiTheme="majorHAnsi" w:eastAsiaTheme="majorEastAsia" w:hAnsiTheme="majorHAnsi" w:cstheme="majorBidi"/>
      <w:i/>
      <w:iCs/>
      <w:color w:val="143E69" w:themeColor="accent2" w:themeShade="7F"/>
      <w:sz w:val="24"/>
      <w:szCs w:val="24"/>
    </w:rPr>
  </w:style>
  <w:style w:type="character" w:styleId="Strong">
    <w:name w:val="Strong"/>
    <w:uiPriority w:val="22"/>
    <w:qFormat/>
    <w:rsid w:val="00F17131"/>
    <w:rPr>
      <w:b/>
      <w:bCs/>
      <w:spacing w:val="0"/>
    </w:rPr>
  </w:style>
  <w:style w:type="character" w:styleId="Emphasis">
    <w:name w:val="Emphasis"/>
    <w:uiPriority w:val="20"/>
    <w:qFormat/>
    <w:rsid w:val="00F17131"/>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paragraph" w:styleId="NoSpacing">
    <w:name w:val="No Spacing"/>
    <w:basedOn w:val="Normal"/>
    <w:link w:val="NoSpacingChar"/>
    <w:uiPriority w:val="1"/>
    <w:qFormat/>
    <w:rsid w:val="00F17131"/>
    <w:pPr>
      <w:spacing w:after="0" w:line="240" w:lineRule="auto"/>
    </w:pPr>
  </w:style>
  <w:style w:type="character" w:customStyle="1" w:styleId="NoSpacingChar">
    <w:name w:val="No Spacing Char"/>
    <w:basedOn w:val="DefaultParagraphFont"/>
    <w:link w:val="NoSpacing"/>
    <w:uiPriority w:val="1"/>
    <w:rsid w:val="00F17131"/>
    <w:rPr>
      <w:i/>
      <w:iCs/>
      <w:sz w:val="20"/>
      <w:szCs w:val="20"/>
    </w:rPr>
  </w:style>
  <w:style w:type="paragraph" w:styleId="ListParagraph">
    <w:name w:val="List Paragraph"/>
    <w:basedOn w:val="Normal"/>
    <w:uiPriority w:val="34"/>
    <w:qFormat/>
    <w:rsid w:val="00F17131"/>
    <w:pPr>
      <w:ind w:left="720"/>
      <w:contextualSpacing/>
    </w:pPr>
  </w:style>
  <w:style w:type="paragraph" w:styleId="Quote">
    <w:name w:val="Quote"/>
    <w:basedOn w:val="Normal"/>
    <w:next w:val="Normal"/>
    <w:link w:val="QuoteChar"/>
    <w:uiPriority w:val="29"/>
    <w:qFormat/>
    <w:rsid w:val="00F17131"/>
    <w:rPr>
      <w:i w:val="0"/>
      <w:iCs w:val="0"/>
      <w:color w:val="1E5E9F" w:themeColor="accent2" w:themeShade="BF"/>
    </w:rPr>
  </w:style>
  <w:style w:type="character" w:customStyle="1" w:styleId="QuoteChar">
    <w:name w:val="Quote Char"/>
    <w:basedOn w:val="DefaultParagraphFont"/>
    <w:link w:val="Quote"/>
    <w:uiPriority w:val="29"/>
    <w:rsid w:val="00F17131"/>
    <w:rPr>
      <w:color w:val="1E5E9F" w:themeColor="accent2" w:themeShade="BF"/>
      <w:sz w:val="20"/>
      <w:szCs w:val="20"/>
    </w:rPr>
  </w:style>
  <w:style w:type="paragraph" w:styleId="IntenseQuote">
    <w:name w:val="Intense Quote"/>
    <w:basedOn w:val="Normal"/>
    <w:next w:val="Normal"/>
    <w:link w:val="IntenseQuoteChar"/>
    <w:uiPriority w:val="30"/>
    <w:qFormat/>
    <w:rsid w:val="00F17131"/>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IntenseQuoteChar">
    <w:name w:val="Intense Quote Char"/>
    <w:basedOn w:val="DefaultParagraphFont"/>
    <w:link w:val="IntenseQuote"/>
    <w:uiPriority w:val="30"/>
    <w:rsid w:val="00F17131"/>
    <w:rPr>
      <w:rFonts w:asciiTheme="majorHAnsi" w:eastAsiaTheme="majorEastAsia" w:hAnsiTheme="majorHAnsi" w:cstheme="majorBidi"/>
      <w:b/>
      <w:bCs/>
      <w:i/>
      <w:iCs/>
      <w:color w:val="297FD5" w:themeColor="accent2"/>
      <w:sz w:val="20"/>
      <w:szCs w:val="20"/>
    </w:rPr>
  </w:style>
  <w:style w:type="character" w:styleId="SubtleEmphasis">
    <w:name w:val="Subtle Emphasis"/>
    <w:uiPriority w:val="19"/>
    <w:qFormat/>
    <w:rsid w:val="00F17131"/>
    <w:rPr>
      <w:rFonts w:asciiTheme="majorHAnsi" w:eastAsiaTheme="majorEastAsia" w:hAnsiTheme="majorHAnsi" w:cstheme="majorBidi"/>
      <w:i/>
      <w:iCs/>
      <w:color w:val="297FD5" w:themeColor="accent2"/>
    </w:rPr>
  </w:style>
  <w:style w:type="character" w:styleId="IntenseEmphasis">
    <w:name w:val="Intense Emphasis"/>
    <w:uiPriority w:val="21"/>
    <w:qFormat/>
    <w:rsid w:val="00F17131"/>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SubtleReference">
    <w:name w:val="Subtle Reference"/>
    <w:uiPriority w:val="31"/>
    <w:qFormat/>
    <w:rsid w:val="00F17131"/>
    <w:rPr>
      <w:i/>
      <w:iCs/>
      <w:smallCaps/>
      <w:color w:val="297FD5" w:themeColor="accent2"/>
      <w:u w:color="297FD5" w:themeColor="accent2"/>
    </w:rPr>
  </w:style>
  <w:style w:type="character" w:styleId="IntenseReference">
    <w:name w:val="Intense Reference"/>
    <w:uiPriority w:val="32"/>
    <w:qFormat/>
    <w:rsid w:val="00F17131"/>
    <w:rPr>
      <w:b/>
      <w:bCs/>
      <w:i/>
      <w:iCs/>
      <w:smallCaps/>
      <w:color w:val="297FD5" w:themeColor="accent2"/>
      <w:u w:color="297FD5" w:themeColor="accent2"/>
    </w:rPr>
  </w:style>
  <w:style w:type="character" w:styleId="BookTitle">
    <w:name w:val="Book Title"/>
    <w:uiPriority w:val="33"/>
    <w:qFormat/>
    <w:rsid w:val="00F17131"/>
    <w:rPr>
      <w:rFonts w:asciiTheme="majorHAnsi" w:eastAsiaTheme="majorEastAsia" w:hAnsiTheme="majorHAnsi" w:cstheme="majorBidi"/>
      <w:b/>
      <w:bCs/>
      <w:i/>
      <w:iCs/>
      <w:smallCaps/>
      <w:color w:val="1E5E9F" w:themeColor="accent2" w:themeShade="BF"/>
      <w:u w:val="single"/>
    </w:rPr>
  </w:style>
  <w:style w:type="paragraph" w:styleId="TOCHeading">
    <w:name w:val="TOC Heading"/>
    <w:basedOn w:val="Heading1"/>
    <w:next w:val="Normal"/>
    <w:uiPriority w:val="39"/>
    <w:semiHidden/>
    <w:unhideWhenUsed/>
    <w:qFormat/>
    <w:rsid w:val="00F17131"/>
    <w:pPr>
      <w:outlineLvl w:val="9"/>
    </w:pPr>
    <w:rPr>
      <w:lang w:bidi="en-US"/>
    </w:rPr>
  </w:style>
  <w:style w:type="paragraph" w:styleId="BodyText">
    <w:name w:val="Body Text"/>
    <w:basedOn w:val="Normal"/>
    <w:link w:val="BodyTextChar"/>
    <w:rsid w:val="0055608B"/>
    <w:pPr>
      <w:spacing w:before="200" w:line="276" w:lineRule="auto"/>
    </w:pPr>
    <w:rPr>
      <w:rFonts w:ascii="Comic Sans MS" w:hAnsi="Comic Sans MS"/>
      <w:i w:val="0"/>
      <w:iCs w:val="0"/>
      <w:color w:val="0000FF"/>
      <w:sz w:val="28"/>
    </w:rPr>
  </w:style>
  <w:style w:type="character" w:customStyle="1" w:styleId="BodyTextChar">
    <w:name w:val="Body Text Char"/>
    <w:basedOn w:val="DefaultParagraphFont"/>
    <w:link w:val="BodyText"/>
    <w:rsid w:val="0055608B"/>
    <w:rPr>
      <w:rFonts w:ascii="Comic Sans MS" w:hAnsi="Comic Sans MS"/>
      <w:color w:val="0000FF"/>
      <w:sz w:val="28"/>
      <w:szCs w:val="20"/>
    </w:rPr>
  </w:style>
  <w:style w:type="paragraph" w:customStyle="1" w:styleId="MTDisplayEquation">
    <w:name w:val="MTDisplayEquation"/>
    <w:basedOn w:val="Heading1"/>
    <w:next w:val="Normal"/>
    <w:rsid w:val="0055608B"/>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tabs>
        <w:tab w:val="center" w:pos="5400"/>
        <w:tab w:val="right" w:pos="10800"/>
      </w:tabs>
      <w:spacing w:before="200" w:after="0" w:line="276" w:lineRule="auto"/>
      <w:contextualSpacing w:val="0"/>
    </w:pPr>
    <w:rPr>
      <w:rFonts w:ascii="Trebuchet MS" w:eastAsiaTheme="minorEastAsia" w:hAnsi="Trebuchet MS" w:cstheme="minorBidi"/>
      <w:b w:val="0"/>
      <w:i w:val="0"/>
      <w:iCs w:val="0"/>
      <w:caps/>
      <w:color w:val="auto"/>
      <w:spacing w:val="15"/>
    </w:rPr>
  </w:style>
  <w:style w:type="paragraph" w:customStyle="1" w:styleId="Level1">
    <w:name w:val="Level 1"/>
    <w:basedOn w:val="Normal"/>
    <w:rsid w:val="0055608B"/>
    <w:pPr>
      <w:widowControl w:val="0"/>
      <w:spacing w:before="200" w:line="276" w:lineRule="auto"/>
    </w:pPr>
    <w:rPr>
      <w:i w:val="0"/>
      <w:iCs w:val="0"/>
      <w:lang w:val="en-US"/>
    </w:rPr>
  </w:style>
  <w:style w:type="paragraph" w:styleId="BodyTextIndent3">
    <w:name w:val="Body Text Indent 3"/>
    <w:basedOn w:val="Normal"/>
    <w:link w:val="BodyTextIndent3Char"/>
    <w:rsid w:val="0055608B"/>
    <w:pPr>
      <w:spacing w:before="200" w:line="276" w:lineRule="auto"/>
      <w:ind w:left="283"/>
    </w:pPr>
    <w:rPr>
      <w:i w:val="0"/>
      <w:iCs w:val="0"/>
      <w:sz w:val="16"/>
      <w:szCs w:val="16"/>
      <w:lang w:val="en-US"/>
    </w:rPr>
  </w:style>
  <w:style w:type="character" w:customStyle="1" w:styleId="BodyTextIndent3Char">
    <w:name w:val="Body Text Indent 3 Char"/>
    <w:basedOn w:val="DefaultParagraphFont"/>
    <w:link w:val="BodyTextIndent3"/>
    <w:rsid w:val="0055608B"/>
    <w:rPr>
      <w:rFonts w:ascii="Trebuchet MS" w:hAnsi="Trebuchet MS"/>
      <w:sz w:val="16"/>
      <w:szCs w:val="16"/>
      <w:lang w:val="en-US"/>
    </w:rPr>
  </w:style>
  <w:style w:type="paragraph" w:styleId="BodyText2">
    <w:name w:val="Body Text 2"/>
    <w:basedOn w:val="Normal"/>
    <w:link w:val="BodyText2Char"/>
    <w:rsid w:val="0055608B"/>
    <w:pPr>
      <w:spacing w:before="200" w:line="480" w:lineRule="auto"/>
    </w:pPr>
    <w:rPr>
      <w:i w:val="0"/>
      <w:iCs w:val="0"/>
    </w:rPr>
  </w:style>
  <w:style w:type="character" w:customStyle="1" w:styleId="BodyText2Char">
    <w:name w:val="Body Text 2 Char"/>
    <w:basedOn w:val="DefaultParagraphFont"/>
    <w:link w:val="BodyText2"/>
    <w:rsid w:val="0055608B"/>
    <w:rPr>
      <w:rFonts w:ascii="Trebuchet MS" w:hAnsi="Trebuchet MS"/>
      <w:sz w:val="24"/>
      <w:szCs w:val="20"/>
    </w:rPr>
  </w:style>
  <w:style w:type="paragraph" w:styleId="PlainText">
    <w:name w:val="Plain Text"/>
    <w:basedOn w:val="Normal"/>
    <w:link w:val="PlainTextChar"/>
    <w:rsid w:val="0055608B"/>
    <w:pPr>
      <w:spacing w:before="200" w:line="276" w:lineRule="auto"/>
    </w:pPr>
    <w:rPr>
      <w:rFonts w:ascii="Courier New" w:hAnsi="Courier New" w:cs="Courier New"/>
      <w:i w:val="0"/>
      <w:iCs w:val="0"/>
    </w:rPr>
  </w:style>
  <w:style w:type="character" w:customStyle="1" w:styleId="PlainTextChar">
    <w:name w:val="Plain Text Char"/>
    <w:basedOn w:val="DefaultParagraphFont"/>
    <w:link w:val="PlainText"/>
    <w:rsid w:val="0055608B"/>
    <w:rPr>
      <w:rFonts w:ascii="Courier New" w:hAnsi="Courier New" w:cs="Courier New"/>
      <w:sz w:val="24"/>
      <w:szCs w:val="20"/>
    </w:rPr>
  </w:style>
  <w:style w:type="paragraph" w:customStyle="1" w:styleId="Questions2">
    <w:name w:val="Questions 2"/>
    <w:basedOn w:val="Normal"/>
    <w:rsid w:val="0055608B"/>
    <w:pPr>
      <w:spacing w:before="200" w:line="276" w:lineRule="auto"/>
      <w:ind w:left="720" w:hanging="720"/>
    </w:pPr>
    <w:rPr>
      <w:rFonts w:ascii="Geneva" w:hAnsi="Geneva"/>
      <w:i w:val="0"/>
      <w:iCs w:val="0"/>
      <w:lang w:val="en-US"/>
    </w:rPr>
  </w:style>
  <w:style w:type="paragraph" w:styleId="TOC2">
    <w:name w:val="toc 2"/>
    <w:basedOn w:val="Normal"/>
    <w:next w:val="Normal"/>
    <w:autoRedefine/>
    <w:uiPriority w:val="39"/>
    <w:unhideWhenUsed/>
    <w:rsid w:val="0055608B"/>
    <w:pPr>
      <w:spacing w:before="200" w:after="100" w:line="276" w:lineRule="auto"/>
      <w:ind w:left="240"/>
    </w:pPr>
    <w:rPr>
      <w:i w:val="0"/>
      <w:iCs w:val="0"/>
    </w:rPr>
  </w:style>
  <w:style w:type="paragraph" w:styleId="TOC1">
    <w:name w:val="toc 1"/>
    <w:basedOn w:val="Normal"/>
    <w:next w:val="Normal"/>
    <w:autoRedefine/>
    <w:uiPriority w:val="39"/>
    <w:unhideWhenUsed/>
    <w:rsid w:val="0055608B"/>
    <w:pPr>
      <w:spacing w:before="200" w:after="100" w:line="276" w:lineRule="auto"/>
    </w:pPr>
    <w:rPr>
      <w:i w:val="0"/>
      <w:iCs w:val="0"/>
    </w:rPr>
  </w:style>
  <w:style w:type="paragraph" w:styleId="TOC3">
    <w:name w:val="toc 3"/>
    <w:basedOn w:val="Normal"/>
    <w:next w:val="Normal"/>
    <w:autoRedefine/>
    <w:uiPriority w:val="39"/>
    <w:unhideWhenUsed/>
    <w:rsid w:val="0055608B"/>
    <w:pPr>
      <w:spacing w:before="200" w:after="100" w:line="276" w:lineRule="auto"/>
      <w:ind w:left="480"/>
    </w:pPr>
    <w:rPr>
      <w:i w:val="0"/>
      <w:iCs w:val="0"/>
    </w:rPr>
  </w:style>
  <w:style w:type="character" w:styleId="Hyperlink">
    <w:name w:val="Hyperlink"/>
    <w:basedOn w:val="DefaultParagraphFont"/>
    <w:uiPriority w:val="99"/>
    <w:unhideWhenUsed/>
    <w:rsid w:val="0055608B"/>
    <w:rPr>
      <w:color w:val="9454C3" w:themeColor="hyperlink"/>
      <w:u w:val="single"/>
    </w:rPr>
  </w:style>
  <w:style w:type="paragraph" w:styleId="HTMLPreformatted">
    <w:name w:val="HTML Preformatted"/>
    <w:basedOn w:val="Normal"/>
    <w:link w:val="HTMLPreformattedChar"/>
    <w:uiPriority w:val="99"/>
    <w:rsid w:val="0055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276" w:lineRule="auto"/>
    </w:pPr>
    <w:rPr>
      <w:rFonts w:ascii="Courier New" w:eastAsia="Courier New" w:hAnsi="Courier New" w:cs="Courier New"/>
      <w:i w:val="0"/>
      <w:iCs w:val="0"/>
      <w:lang w:eastAsia="en-GB"/>
    </w:rPr>
  </w:style>
  <w:style w:type="character" w:customStyle="1" w:styleId="HTMLPreformattedChar">
    <w:name w:val="HTML Preformatted Char"/>
    <w:basedOn w:val="DefaultParagraphFont"/>
    <w:link w:val="HTMLPreformatted"/>
    <w:uiPriority w:val="99"/>
    <w:rsid w:val="0055608B"/>
    <w:rPr>
      <w:rFonts w:ascii="Courier New" w:eastAsia="Courier New" w:hAnsi="Courier New" w:cs="Courier New"/>
      <w:sz w:val="24"/>
      <w:szCs w:val="20"/>
      <w:lang w:eastAsia="en-GB"/>
    </w:rPr>
  </w:style>
  <w:style w:type="character" w:styleId="PlaceholderText">
    <w:name w:val="Placeholder Text"/>
    <w:basedOn w:val="DefaultParagraphFont"/>
    <w:uiPriority w:val="99"/>
    <w:semiHidden/>
    <w:rsid w:val="00D17379"/>
    <w:rPr>
      <w:color w:val="808080"/>
    </w:rPr>
  </w:style>
  <w:style w:type="table" w:styleId="LightShading-Accent2">
    <w:name w:val="Light Shading Accent 2"/>
    <w:basedOn w:val="TableNormal"/>
    <w:uiPriority w:val="60"/>
    <w:rsid w:val="00A75219"/>
    <w:pPr>
      <w:spacing w:after="0" w:line="240" w:lineRule="auto"/>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LightGrid-Accent2">
    <w:name w:val="Light Grid Accent 2"/>
    <w:basedOn w:val="TableNormal"/>
    <w:uiPriority w:val="62"/>
    <w:rsid w:val="00A75219"/>
    <w:pPr>
      <w:spacing w:after="0" w:line="240" w:lineRule="auto"/>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18" w:space="0" w:color="297FD5" w:themeColor="accent2"/>
          <w:right w:val="single" w:sz="8" w:space="0" w:color="297FD5" w:themeColor="accent2"/>
          <w:insideH w:val="nil"/>
          <w:insideV w:val="single" w:sz="8" w:space="0" w:color="297F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insideH w:val="nil"/>
          <w:insideV w:val="single" w:sz="8" w:space="0" w:color="297F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shd w:val="clear" w:color="auto" w:fill="C9DFF4" w:themeFill="accent2" w:themeFillTint="3F"/>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shd w:val="clear" w:color="auto" w:fill="C9DFF4" w:themeFill="accent2" w:themeFillTint="3F"/>
      </w:tcPr>
    </w:tblStylePr>
    <w:tblStylePr w:type="band2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tcPr>
    </w:tblStylePr>
  </w:style>
  <w:style w:type="table" w:styleId="MediumShading1-Accent2">
    <w:name w:val="Medium Shading 1 Accent 2"/>
    <w:basedOn w:val="TableNormal"/>
    <w:uiPriority w:val="63"/>
    <w:rsid w:val="00A75219"/>
    <w:pPr>
      <w:spacing w:after="0" w:line="240" w:lineRule="auto"/>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9.wmf"/><Relationship Id="rId42" Type="http://schemas.openxmlformats.org/officeDocument/2006/relationships/oleObject" Target="embeddings/oleObject15.bin"/><Relationship Id="rId63" Type="http://schemas.openxmlformats.org/officeDocument/2006/relationships/image" Target="media/image30.wmf"/><Relationship Id="rId84" Type="http://schemas.openxmlformats.org/officeDocument/2006/relationships/oleObject" Target="embeddings/oleObject36.bin"/><Relationship Id="rId138" Type="http://schemas.openxmlformats.org/officeDocument/2006/relationships/oleObject" Target="embeddings/oleObject61.bin"/><Relationship Id="rId159" Type="http://schemas.openxmlformats.org/officeDocument/2006/relationships/image" Target="media/image80.wmf"/><Relationship Id="rId170" Type="http://schemas.openxmlformats.org/officeDocument/2006/relationships/oleObject" Target="embeddings/oleObject77.bin"/><Relationship Id="rId191" Type="http://schemas.openxmlformats.org/officeDocument/2006/relationships/image" Target="media/image95.wmf"/><Relationship Id="rId196" Type="http://schemas.openxmlformats.org/officeDocument/2006/relationships/oleObject" Target="embeddings/oleObject91.bin"/><Relationship Id="rId200" Type="http://schemas.openxmlformats.org/officeDocument/2006/relationships/footer" Target="footer1.xml"/><Relationship Id="rId205" Type="http://schemas.microsoft.com/office/2011/relationships/people" Target="people.xml"/><Relationship Id="rId16" Type="http://schemas.openxmlformats.org/officeDocument/2006/relationships/oleObject" Target="embeddings/oleObject2.bin"/><Relationship Id="rId107" Type="http://schemas.openxmlformats.org/officeDocument/2006/relationships/oleObject" Target="embeddings/oleObject45.bin"/><Relationship Id="rId11" Type="http://schemas.openxmlformats.org/officeDocument/2006/relationships/image" Target="media/image3.png"/><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8.wmf"/><Relationship Id="rId102" Type="http://schemas.openxmlformats.org/officeDocument/2006/relationships/image" Target="media/image52.wmf"/><Relationship Id="rId123" Type="http://schemas.openxmlformats.org/officeDocument/2006/relationships/oleObject" Target="embeddings/oleObject53.bin"/><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75.wmf"/><Relationship Id="rId5" Type="http://schemas.openxmlformats.org/officeDocument/2006/relationships/settings" Target="settings.xml"/><Relationship Id="rId90" Type="http://schemas.openxmlformats.org/officeDocument/2006/relationships/image" Target="media/image45.wmf"/><Relationship Id="rId95" Type="http://schemas.openxmlformats.org/officeDocument/2006/relationships/oleObject" Target="embeddings/oleObject39.bin"/><Relationship Id="rId160" Type="http://schemas.openxmlformats.org/officeDocument/2006/relationships/oleObject" Target="embeddings/oleObject72.bin"/><Relationship Id="rId165" Type="http://schemas.openxmlformats.org/officeDocument/2006/relationships/image" Target="media/image83.wmf"/><Relationship Id="rId181" Type="http://schemas.openxmlformats.org/officeDocument/2006/relationships/oleObject" Target="embeddings/oleObject83.bin"/><Relationship Id="rId186" Type="http://schemas.openxmlformats.org/officeDocument/2006/relationships/oleObject" Target="embeddings/oleObject86.bin"/><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3.wmf"/><Relationship Id="rId113" Type="http://schemas.openxmlformats.org/officeDocument/2006/relationships/oleObject" Target="embeddings/oleObject48.bin"/><Relationship Id="rId118" Type="http://schemas.openxmlformats.org/officeDocument/2006/relationships/image" Target="media/image60.wmf"/><Relationship Id="rId134" Type="http://schemas.openxmlformats.org/officeDocument/2006/relationships/oleObject" Target="embeddings/oleObject59.bin"/><Relationship Id="rId139" Type="http://schemas.openxmlformats.org/officeDocument/2006/relationships/image" Target="media/image70.wmf"/><Relationship Id="rId80" Type="http://schemas.openxmlformats.org/officeDocument/2006/relationships/oleObject" Target="embeddings/oleObject34.bin"/><Relationship Id="rId85" Type="http://schemas.openxmlformats.org/officeDocument/2006/relationships/image" Target="media/image41.wmf"/><Relationship Id="rId150" Type="http://schemas.openxmlformats.org/officeDocument/2006/relationships/oleObject" Target="embeddings/oleObject67.bin"/><Relationship Id="rId155" Type="http://schemas.openxmlformats.org/officeDocument/2006/relationships/image" Target="media/image78.wmf"/><Relationship Id="rId171" Type="http://schemas.openxmlformats.org/officeDocument/2006/relationships/oleObject" Target="embeddings/oleObject78.bin"/><Relationship Id="rId176" Type="http://schemas.openxmlformats.org/officeDocument/2006/relationships/image" Target="media/image88.wmf"/><Relationship Id="rId192" Type="http://schemas.openxmlformats.org/officeDocument/2006/relationships/oleObject" Target="embeddings/oleObject89.bin"/><Relationship Id="rId197" Type="http://schemas.openxmlformats.org/officeDocument/2006/relationships/image" Target="media/image98.wmf"/><Relationship Id="rId206" Type="http://schemas.microsoft.com/office/2011/relationships/commentsExtended" Target="commentsExtended.xml"/><Relationship Id="rId201" Type="http://schemas.openxmlformats.org/officeDocument/2006/relationships/fontTable" Target="fontTable.xml"/><Relationship Id="rId12" Type="http://schemas.openxmlformats.org/officeDocument/2006/relationships/image" Target="media/image4.emf"/><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image" Target="media/image28.wmf"/><Relationship Id="rId103" Type="http://schemas.openxmlformats.org/officeDocument/2006/relationships/oleObject" Target="embeddings/oleObject43.bin"/><Relationship Id="rId108" Type="http://schemas.openxmlformats.org/officeDocument/2006/relationships/image" Target="media/image55.wmf"/><Relationship Id="rId124" Type="http://schemas.openxmlformats.org/officeDocument/2006/relationships/image" Target="media/image63.wmf"/><Relationship Id="rId129" Type="http://schemas.openxmlformats.org/officeDocument/2006/relationships/image" Target="media/image65.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6.wmf"/><Relationship Id="rId91" Type="http://schemas.openxmlformats.org/officeDocument/2006/relationships/image" Target="media/image46.emf"/><Relationship Id="rId96" Type="http://schemas.openxmlformats.org/officeDocument/2006/relationships/image" Target="media/image49.wmf"/><Relationship Id="rId140" Type="http://schemas.openxmlformats.org/officeDocument/2006/relationships/oleObject" Target="embeddings/oleObject62.bin"/><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75.bin"/><Relationship Id="rId182" Type="http://schemas.openxmlformats.org/officeDocument/2006/relationships/image" Target="media/image91.wmf"/><Relationship Id="rId187"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image" Target="media/image23.wmf"/><Relationship Id="rId114" Type="http://schemas.openxmlformats.org/officeDocument/2006/relationships/image" Target="media/image58.wmf"/><Relationship Id="rId119" Type="http://schemas.openxmlformats.org/officeDocument/2006/relationships/oleObject" Target="embeddings/oleObject51.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7.bin"/><Relationship Id="rId130" Type="http://schemas.openxmlformats.org/officeDocument/2006/relationships/oleObject" Target="embeddings/oleObject57.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70.bin"/><Relationship Id="rId177" Type="http://schemas.openxmlformats.org/officeDocument/2006/relationships/oleObject" Target="embeddings/oleObject81.bin"/><Relationship Id="rId198" Type="http://schemas.openxmlformats.org/officeDocument/2006/relationships/oleObject" Target="embeddings/oleObject92.bin"/><Relationship Id="rId172" Type="http://schemas.openxmlformats.org/officeDocument/2006/relationships/image" Target="media/image86.wmf"/><Relationship Id="rId193" Type="http://schemas.openxmlformats.org/officeDocument/2006/relationships/image" Target="media/image96.wmf"/><Relationship Id="rId202" Type="http://schemas.openxmlformats.org/officeDocument/2006/relationships/theme" Target="theme/theme1.xml"/><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8.wmf"/><Relationship Id="rId109" Type="http://schemas.openxmlformats.org/officeDocument/2006/relationships/oleObject" Target="embeddings/oleObject46.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oleObject" Target="embeddings/oleObject40.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4.bin"/><Relationship Id="rId141" Type="http://schemas.openxmlformats.org/officeDocument/2006/relationships/image" Target="media/image71.wmf"/><Relationship Id="rId146" Type="http://schemas.openxmlformats.org/officeDocument/2006/relationships/oleObject" Target="embeddings/oleObject65.bin"/><Relationship Id="rId167" Type="http://schemas.openxmlformats.org/officeDocument/2006/relationships/image" Target="media/image84.wmf"/><Relationship Id="rId188" Type="http://schemas.openxmlformats.org/officeDocument/2006/relationships/oleObject" Target="embeddings/oleObject87.bin"/><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7.wmf"/><Relationship Id="rId162" Type="http://schemas.openxmlformats.org/officeDocument/2006/relationships/oleObject" Target="embeddings/oleObject73.bin"/><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2.emf"/><Relationship Id="rId110" Type="http://schemas.openxmlformats.org/officeDocument/2006/relationships/image" Target="media/image56.wmf"/><Relationship Id="rId115" Type="http://schemas.openxmlformats.org/officeDocument/2006/relationships/oleObject" Target="embeddings/oleObject49.bin"/><Relationship Id="rId131" Type="http://schemas.openxmlformats.org/officeDocument/2006/relationships/image" Target="media/image66.wmf"/><Relationship Id="rId136" Type="http://schemas.openxmlformats.org/officeDocument/2006/relationships/oleObject" Target="embeddings/oleObject60.bin"/><Relationship Id="rId157" Type="http://schemas.openxmlformats.org/officeDocument/2006/relationships/image" Target="media/image79.wmf"/><Relationship Id="rId178" Type="http://schemas.openxmlformats.org/officeDocument/2006/relationships/image" Target="media/image89.wmf"/><Relationship Id="rId61" Type="http://schemas.openxmlformats.org/officeDocument/2006/relationships/image" Target="media/image29.wmf"/><Relationship Id="rId82" Type="http://schemas.openxmlformats.org/officeDocument/2006/relationships/oleObject" Target="embeddings/oleObject35.bin"/><Relationship Id="rId152" Type="http://schemas.openxmlformats.org/officeDocument/2006/relationships/oleObject" Target="embeddings/oleObject68.bin"/><Relationship Id="rId173" Type="http://schemas.openxmlformats.org/officeDocument/2006/relationships/oleObject" Target="embeddings/oleObject79.bin"/><Relationship Id="rId194" Type="http://schemas.openxmlformats.org/officeDocument/2006/relationships/oleObject" Target="embeddings/oleObject90.bin"/><Relationship Id="rId199" Type="http://schemas.openxmlformats.org/officeDocument/2006/relationships/header" Target="header1.xml"/><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image" Target="media/image37.wmf"/><Relationship Id="rId100" Type="http://schemas.openxmlformats.org/officeDocument/2006/relationships/image" Target="media/image51.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74.wmf"/><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oleObject" Target="embeddings/oleObject38.bin"/><Relationship Id="rId98" Type="http://schemas.openxmlformats.org/officeDocument/2006/relationships/image" Target="media/image50.wmf"/><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image" Target="media/image82.wmf"/><Relationship Id="rId184" Type="http://schemas.openxmlformats.org/officeDocument/2006/relationships/image" Target="media/image92.wmf"/><Relationship Id="rId189" Type="http://schemas.openxmlformats.org/officeDocument/2006/relationships/image" Target="media/image94.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32.wmf"/><Relationship Id="rId116" Type="http://schemas.openxmlformats.org/officeDocument/2006/relationships/image" Target="media/image59.wmf"/><Relationship Id="rId137" Type="http://schemas.openxmlformats.org/officeDocument/2006/relationships/image" Target="media/image69.wmf"/><Relationship Id="rId158" Type="http://schemas.openxmlformats.org/officeDocument/2006/relationships/oleObject" Target="embeddings/oleObject71.bin"/><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0.wmf"/><Relationship Id="rId88" Type="http://schemas.openxmlformats.org/officeDocument/2006/relationships/image" Target="media/image43.emf"/><Relationship Id="rId111" Type="http://schemas.openxmlformats.org/officeDocument/2006/relationships/oleObject" Target="embeddings/oleObject47.bin"/><Relationship Id="rId132" Type="http://schemas.openxmlformats.org/officeDocument/2006/relationships/oleObject" Target="embeddings/oleObject58.bin"/><Relationship Id="rId153" Type="http://schemas.openxmlformats.org/officeDocument/2006/relationships/image" Target="media/image77.wmf"/><Relationship Id="rId174" Type="http://schemas.openxmlformats.org/officeDocument/2006/relationships/image" Target="media/image87.wmf"/><Relationship Id="rId179" Type="http://schemas.openxmlformats.org/officeDocument/2006/relationships/oleObject" Target="embeddings/oleObject82.bin"/><Relationship Id="rId195" Type="http://schemas.openxmlformats.org/officeDocument/2006/relationships/image" Target="media/image97.wmf"/><Relationship Id="rId190" Type="http://schemas.openxmlformats.org/officeDocument/2006/relationships/oleObject" Target="embeddings/oleObject88.bin"/><Relationship Id="rId15" Type="http://schemas.openxmlformats.org/officeDocument/2006/relationships/image" Target="media/image6.wmf"/><Relationship Id="rId36" Type="http://schemas.openxmlformats.org/officeDocument/2006/relationships/oleObject" Target="embeddings/oleObject12.bin"/><Relationship Id="rId57" Type="http://schemas.openxmlformats.org/officeDocument/2006/relationships/image" Target="media/image27.wmf"/><Relationship Id="rId106" Type="http://schemas.openxmlformats.org/officeDocument/2006/relationships/image" Target="media/image54.wmf"/><Relationship Id="rId127" Type="http://schemas.openxmlformats.org/officeDocument/2006/relationships/image" Target="media/image64.wmf"/><Relationship Id="rId10" Type="http://schemas.openxmlformats.org/officeDocument/2006/relationships/image" Target="media/image2.jpeg"/><Relationship Id="rId31" Type="http://schemas.openxmlformats.org/officeDocument/2006/relationships/image" Target="media/image14.wmf"/><Relationship Id="rId52" Type="http://schemas.openxmlformats.org/officeDocument/2006/relationships/oleObject" Target="embeddings/oleObject20.bin"/><Relationship Id="rId73" Type="http://schemas.openxmlformats.org/officeDocument/2006/relationships/image" Target="media/image35.wmf"/><Relationship Id="rId78" Type="http://schemas.openxmlformats.org/officeDocument/2006/relationships/oleObject" Target="embeddings/oleObject33.bin"/><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2.wmf"/><Relationship Id="rId143" Type="http://schemas.openxmlformats.org/officeDocument/2006/relationships/image" Target="media/image72.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5.wmf"/><Relationship Id="rId185" Type="http://schemas.openxmlformats.org/officeDocument/2006/relationships/oleObject" Target="embeddings/oleObject85.bin"/><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image" Target="media/image90.wmf"/><Relationship Id="rId26" Type="http://schemas.openxmlformats.org/officeDocument/2006/relationships/oleObject" Target="embeddings/oleObject7.bin"/><Relationship Id="rId47" Type="http://schemas.openxmlformats.org/officeDocument/2006/relationships/image" Target="media/image22.wmf"/><Relationship Id="rId68" Type="http://schemas.openxmlformats.org/officeDocument/2006/relationships/oleObject" Target="embeddings/oleObject28.bin"/><Relationship Id="rId89" Type="http://schemas.openxmlformats.org/officeDocument/2006/relationships/image" Target="media/image44.emf"/><Relationship Id="rId112" Type="http://schemas.openxmlformats.org/officeDocument/2006/relationships/image" Target="media/image57.wmf"/><Relationship Id="rId133" Type="http://schemas.openxmlformats.org/officeDocument/2006/relationships/image" Target="media/image67.wmf"/><Relationship Id="rId154" Type="http://schemas.openxmlformats.org/officeDocument/2006/relationships/oleObject" Target="embeddings/oleObject69.bin"/><Relationship Id="rId175" Type="http://schemas.openxmlformats.org/officeDocument/2006/relationships/oleObject" Target="embeddings/oleObject80.bin"/></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5202</Words>
  <Characters>29656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AH Physics Compendium</vt:lpstr>
    </vt:vector>
  </TitlesOfParts>
  <Company>SQA</Company>
  <LinksUpToDate>false</LinksUpToDate>
  <CharactersWithSpaces>34789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 Physics Compendium</dc:title>
  <dc:creator>Jim Young</dc:creator>
  <cp:lastModifiedBy>Jennie Hargreaves</cp:lastModifiedBy>
  <cp:revision>3</cp:revision>
  <cp:lastPrinted>2018-12-14T10:32:00Z</cp:lastPrinted>
  <dcterms:created xsi:type="dcterms:W3CDTF">2020-04-13T21:25:00Z</dcterms:created>
  <dcterms:modified xsi:type="dcterms:W3CDTF">2020-04-13T21:26:00Z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