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8A" w:rsidRPr="001C1BE2" w:rsidRDefault="005423C6" w:rsidP="001C1BE2">
      <w:pPr>
        <w:spacing w:after="300" w:line="240" w:lineRule="auto"/>
        <w:rPr>
          <w:rFonts w:eastAsia="Times New Roman" w:cs="Times New Roman"/>
          <w:color w:val="444444"/>
          <w:sz w:val="19"/>
          <w:szCs w:val="19"/>
          <w:lang w:val="en-US" w:eastAsia="en-GB"/>
        </w:rPr>
      </w:pPr>
      <w:r w:rsidRPr="005423C6">
        <w:rPr>
          <w:rFonts w:eastAsia="Times New Roman" w:cs="Times New Roman"/>
          <w:color w:val="444444"/>
          <w:sz w:val="19"/>
          <w:szCs w:val="19"/>
          <w:lang w:val="en-US" w:eastAsia="en-GB"/>
        </w:rPr>
        <w:t xml:space="preserve">The Solvay Conference, founded by the Belgian industrialist Ernest Solvay in 1912, was considered a turning point in the world of physics. Located in Brussels, the conferences were devoted to outstanding preeminent open problems in both physics and chemistry. The most famous conference was the October 1927 Fifth Solvay International Conference on </w:t>
      </w:r>
      <w:r w:rsidRPr="005423C6">
        <w:rPr>
          <w:rFonts w:eastAsia="Times New Roman" w:cs="Times New Roman"/>
          <w:b/>
          <w:bCs/>
          <w:color w:val="444444"/>
          <w:sz w:val="19"/>
          <w:szCs w:val="19"/>
          <w:lang w:val="en-US" w:eastAsia="en-GB"/>
        </w:rPr>
        <w:t>Electrons and Photons</w:t>
      </w:r>
      <w:r w:rsidRPr="005423C6">
        <w:rPr>
          <w:rFonts w:eastAsia="Times New Roman" w:cs="Times New Roman"/>
          <w:color w:val="444444"/>
          <w:sz w:val="19"/>
          <w:szCs w:val="19"/>
          <w:lang w:val="en-US" w:eastAsia="en-GB"/>
        </w:rPr>
        <w:t xml:space="preserve">, where the world’s most notable physicists met to discuss the newly formulated quantum theory. The leading figures were Albert Einstein and </w:t>
      </w:r>
      <w:proofErr w:type="spellStart"/>
      <w:r w:rsidRPr="005423C6">
        <w:rPr>
          <w:rFonts w:eastAsia="Times New Roman" w:cs="Times New Roman"/>
          <w:color w:val="444444"/>
          <w:sz w:val="19"/>
          <w:szCs w:val="19"/>
          <w:lang w:val="en-US" w:eastAsia="en-GB"/>
        </w:rPr>
        <w:t>Niels</w:t>
      </w:r>
      <w:proofErr w:type="spellEnd"/>
      <w:r w:rsidRPr="005423C6">
        <w:rPr>
          <w:rFonts w:eastAsia="Times New Roman" w:cs="Times New Roman"/>
          <w:color w:val="444444"/>
          <w:sz w:val="19"/>
          <w:szCs w:val="19"/>
          <w:lang w:val="en-US" w:eastAsia="en-GB"/>
        </w:rPr>
        <w:t xml:space="preserve"> Bohr.</w:t>
      </w:r>
      <w:r>
        <w:rPr>
          <w:rFonts w:eastAsia="Times New Roman" w:cs="Times New Roman"/>
          <w:color w:val="444444"/>
          <w:sz w:val="19"/>
          <w:szCs w:val="19"/>
          <w:lang w:val="en-US" w:eastAsia="en-GB"/>
        </w:rPr>
        <w:t xml:space="preserve"> </w:t>
      </w:r>
      <w:proofErr w:type="gramStart"/>
      <w:r w:rsidRPr="005423C6">
        <w:rPr>
          <w:rFonts w:eastAsia="Times New Roman" w:cs="Times New Roman"/>
          <w:color w:val="444444"/>
          <w:sz w:val="19"/>
          <w:szCs w:val="19"/>
          <w:lang w:val="en-US" w:eastAsia="en-GB"/>
        </w:rPr>
        <w:t>Einstein,</w:t>
      </w:r>
      <w:proofErr w:type="gramEnd"/>
      <w:r w:rsidRPr="005423C6">
        <w:rPr>
          <w:rFonts w:eastAsia="Times New Roman" w:cs="Times New Roman"/>
          <w:color w:val="444444"/>
          <w:sz w:val="19"/>
          <w:szCs w:val="19"/>
          <w:lang w:val="en-US" w:eastAsia="en-GB"/>
        </w:rPr>
        <w:t xml:space="preserve"> disenchanted with Heisenberg’s uncertainty principle, remarked “God does not play dice”. Bohr replied, “Einstein, stop telling God what to do”. 17 of the 29 attendees were or became Nobel Prize winners, including Marie Curie, who alone among </w:t>
      </w:r>
      <w:proofErr w:type="gramStart"/>
      <w:r w:rsidRPr="005423C6">
        <w:rPr>
          <w:rFonts w:eastAsia="Times New Roman" w:cs="Times New Roman"/>
          <w:color w:val="444444"/>
          <w:sz w:val="19"/>
          <w:szCs w:val="19"/>
          <w:lang w:val="en-US" w:eastAsia="en-GB"/>
        </w:rPr>
        <w:t>them,</w:t>
      </w:r>
      <w:proofErr w:type="gramEnd"/>
      <w:r w:rsidRPr="005423C6">
        <w:rPr>
          <w:rFonts w:eastAsia="Times New Roman" w:cs="Times New Roman"/>
          <w:color w:val="444444"/>
          <w:sz w:val="19"/>
          <w:szCs w:val="19"/>
          <w:lang w:val="en-US" w:eastAsia="en-GB"/>
        </w:rPr>
        <w:t xml:space="preserve"> had won Nobel Prizes in two separate scientific disciplines.</w:t>
      </w:r>
      <w:r>
        <w:rPr>
          <w:rFonts w:eastAsia="Times New Roman" w:cs="Times New Roman"/>
          <w:color w:val="444444"/>
          <w:sz w:val="19"/>
          <w:szCs w:val="19"/>
          <w:lang w:val="en-US" w:eastAsia="en-GB"/>
        </w:rPr>
        <w:t xml:space="preserve"> </w:t>
      </w:r>
      <w:r w:rsidRPr="005423C6">
        <w:rPr>
          <w:rFonts w:eastAsia="Times New Roman" w:cs="Times New Roman"/>
          <w:color w:val="444444"/>
          <w:sz w:val="19"/>
          <w:szCs w:val="19"/>
          <w:lang w:val="en-US" w:eastAsia="en-GB"/>
        </w:rPr>
        <w:t>This conference was also the culmination of the struggle between Einstein and the scientific realists, who wanted strict rules of scientific method as laid out by Charles Peirce and Karl Popper, versus Bohr and the instrumentalists, who wanted looser rules based on outcomes. Starting at this point, the instrumentalists won, instrumentalism having been seen as the norm ever since.</w:t>
      </w:r>
      <w:r w:rsidR="001C1BE2" w:rsidRPr="001C1BE2">
        <w:rPr>
          <w:noProof/>
          <w:lang w:eastAsia="en-GB"/>
        </w:rPr>
        <w:t xml:space="preserve"> </w:t>
      </w:r>
      <w:r w:rsidR="001C1BE2">
        <w:rPr>
          <w:noProof/>
          <w:lang w:eastAsia="en-GB"/>
        </w:rPr>
        <w:drawing>
          <wp:inline distT="0" distB="0" distL="0" distR="0" wp14:anchorId="6FC3E367" wp14:editId="48F7EBF1">
            <wp:extent cx="8953500" cy="5883727"/>
            <wp:effectExtent l="0" t="0" r="0" b="3175"/>
            <wp:docPr id="3" name="Picture 3" descr="http://bluesyemre.files.wordpress.com/2012/09/solvay-conference-1927-colourized-ei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uesyemre.files.wordpress.com/2012/09/solvay-conference-1927-colourized-einste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72705" cy="5896348"/>
                    </a:xfrm>
                    <a:prstGeom prst="rect">
                      <a:avLst/>
                    </a:prstGeom>
                    <a:noFill/>
                    <a:ln>
                      <a:noFill/>
                    </a:ln>
                  </pic:spPr>
                </pic:pic>
              </a:graphicData>
            </a:graphic>
          </wp:inline>
        </w:drawing>
      </w:r>
      <w:bookmarkStart w:id="0" w:name="_GoBack"/>
      <w:bookmarkEnd w:id="0"/>
    </w:p>
    <w:sectPr w:rsidR="00841F8A" w:rsidRPr="001C1BE2" w:rsidSect="005423C6">
      <w:pgSz w:w="16838" w:h="11906" w:orient="landscape"/>
      <w:pgMar w:top="284" w:right="962"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C6"/>
    <w:rsid w:val="001C1BE2"/>
    <w:rsid w:val="005423C6"/>
    <w:rsid w:val="0084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23C6"/>
    <w:rPr>
      <w:b/>
      <w:bCs/>
    </w:rPr>
  </w:style>
  <w:style w:type="paragraph" w:styleId="BalloonText">
    <w:name w:val="Balloon Text"/>
    <w:basedOn w:val="Normal"/>
    <w:link w:val="BalloonTextChar"/>
    <w:uiPriority w:val="99"/>
    <w:semiHidden/>
    <w:unhideWhenUsed/>
    <w:rsid w:val="00542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23C6"/>
    <w:rPr>
      <w:b/>
      <w:bCs/>
    </w:rPr>
  </w:style>
  <w:style w:type="paragraph" w:styleId="BalloonText">
    <w:name w:val="Balloon Text"/>
    <w:basedOn w:val="Normal"/>
    <w:link w:val="BalloonTextChar"/>
    <w:uiPriority w:val="99"/>
    <w:semiHidden/>
    <w:unhideWhenUsed/>
    <w:rsid w:val="00542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520648">
      <w:bodyDiv w:val="1"/>
      <w:marLeft w:val="0"/>
      <w:marRight w:val="0"/>
      <w:marTop w:val="0"/>
      <w:marBottom w:val="0"/>
      <w:divBdr>
        <w:top w:val="none" w:sz="0" w:space="0" w:color="auto"/>
        <w:left w:val="none" w:sz="0" w:space="0" w:color="auto"/>
        <w:bottom w:val="none" w:sz="0" w:space="0" w:color="auto"/>
        <w:right w:val="none" w:sz="0" w:space="0" w:color="auto"/>
      </w:divBdr>
      <w:divsChild>
        <w:div w:id="1753047235">
          <w:marLeft w:val="0"/>
          <w:marRight w:val="0"/>
          <w:marTop w:val="0"/>
          <w:marBottom w:val="0"/>
          <w:divBdr>
            <w:top w:val="none" w:sz="0" w:space="0" w:color="auto"/>
            <w:left w:val="none" w:sz="0" w:space="0" w:color="auto"/>
            <w:bottom w:val="none" w:sz="0" w:space="0" w:color="auto"/>
            <w:right w:val="none" w:sz="0" w:space="0" w:color="auto"/>
          </w:divBdr>
          <w:divsChild>
            <w:div w:id="1918007644">
              <w:marLeft w:val="0"/>
              <w:marRight w:val="0"/>
              <w:marTop w:val="0"/>
              <w:marBottom w:val="0"/>
              <w:divBdr>
                <w:top w:val="single" w:sz="6" w:space="0" w:color="E9E9E9"/>
                <w:left w:val="single" w:sz="6" w:space="0" w:color="E9E9E9"/>
                <w:bottom w:val="single" w:sz="6" w:space="0" w:color="E9E9E9"/>
                <w:right w:val="single" w:sz="6" w:space="0" w:color="E9E9E9"/>
              </w:divBdr>
              <w:divsChild>
                <w:div w:id="1692609068">
                  <w:marLeft w:val="210"/>
                  <w:marRight w:val="210"/>
                  <w:marTop w:val="0"/>
                  <w:marBottom w:val="0"/>
                  <w:divBdr>
                    <w:top w:val="none" w:sz="0" w:space="0" w:color="auto"/>
                    <w:left w:val="none" w:sz="0" w:space="0" w:color="auto"/>
                    <w:bottom w:val="none" w:sz="0" w:space="0" w:color="auto"/>
                    <w:right w:val="none" w:sz="0" w:space="0" w:color="auto"/>
                  </w:divBdr>
                  <w:divsChild>
                    <w:div w:id="811873306">
                      <w:marLeft w:val="0"/>
                      <w:marRight w:val="0"/>
                      <w:marTop w:val="0"/>
                      <w:marBottom w:val="0"/>
                      <w:divBdr>
                        <w:top w:val="none" w:sz="0" w:space="0" w:color="auto"/>
                        <w:left w:val="none" w:sz="0" w:space="0" w:color="auto"/>
                        <w:bottom w:val="none" w:sz="0" w:space="0" w:color="auto"/>
                        <w:right w:val="none" w:sz="0" w:space="0" w:color="auto"/>
                      </w:divBdr>
                      <w:divsChild>
                        <w:div w:id="5508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Hargreaves</dc:creator>
  <cp:lastModifiedBy>Jennie Hargreaves</cp:lastModifiedBy>
  <cp:revision>1</cp:revision>
  <dcterms:created xsi:type="dcterms:W3CDTF">2015-10-25T19:49:00Z</dcterms:created>
  <dcterms:modified xsi:type="dcterms:W3CDTF">2015-10-25T19:55:00Z</dcterms:modified>
</cp:coreProperties>
</file>