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005" w:rsidRDefault="002456F0" w:rsidP="002456F0">
      <w:pPr>
        <w:pStyle w:val="Heading1"/>
      </w:pPr>
      <w:r>
        <w:t>Chapter (number) past paper questions</w:t>
      </w:r>
    </w:p>
    <w:p w:rsidR="002456F0" w:rsidRDefault="002456F0" w:rsidP="002456F0">
      <w:pPr>
        <w:pStyle w:val="Heading2"/>
      </w:pPr>
      <w:r>
        <w:t xml:space="preserve">Section </w:t>
      </w:r>
      <w:proofErr w:type="gramStart"/>
      <w:r>
        <w:t>A</w:t>
      </w:r>
      <w:proofErr w:type="gramEnd"/>
      <w:r>
        <w:t xml:space="preserve"> Questions</w:t>
      </w:r>
    </w:p>
    <w:p w:rsidR="002456F0" w:rsidRDefault="00EA432C" w:rsidP="00EA432C">
      <w:pPr>
        <w:pStyle w:val="Heading3"/>
      </w:pPr>
      <w:r w:rsidRPr="00EA432C">
        <w:rPr>
          <w:caps w:val="0"/>
        </w:rPr>
        <w:t>1.</w:t>
      </w:r>
      <w:r>
        <w:t xml:space="preserve"> </w:t>
      </w:r>
      <w:r w:rsidR="002456F0">
        <w:t>Monetring and mesuring a.c</w:t>
      </w:r>
    </w:p>
    <w:p w:rsidR="009C4924" w:rsidRDefault="009C4924" w:rsidP="002456F0">
      <w:pPr>
        <w:rPr>
          <w:noProof/>
          <w:lang w:eastAsia="en-GB"/>
        </w:rPr>
      </w:pPr>
    </w:p>
    <w:p w:rsidR="002456F0" w:rsidRDefault="009C4924" w:rsidP="002456F0">
      <w:r>
        <w:rPr>
          <w:noProof/>
          <w:lang w:eastAsia="en-GB"/>
        </w:rPr>
        <w:drawing>
          <wp:inline distT="0" distB="0" distL="0" distR="0" wp14:anchorId="4CB3CBD5" wp14:editId="7C08CE61">
            <wp:extent cx="2312377" cy="37367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410" t="11517" r="8150" b="6796"/>
                    <a:stretch/>
                  </pic:blipFill>
                  <pic:spPr bwMode="auto">
                    <a:xfrm>
                      <a:off x="0" y="0"/>
                      <a:ext cx="2317845" cy="374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432C">
        <w:t>(2014 revised)</w:t>
      </w:r>
    </w:p>
    <w:p w:rsidR="00C04ABD" w:rsidRPr="002456F0" w:rsidRDefault="00C04ABD" w:rsidP="002456F0"/>
    <w:p w:rsidR="002456F0" w:rsidRDefault="00C04ABD" w:rsidP="002456F0">
      <w:pPr>
        <w:pStyle w:val="Heading3"/>
      </w:pPr>
      <w:r>
        <w:br w:type="column"/>
      </w:r>
      <w:r w:rsidR="00EA432C">
        <w:lastRenderedPageBreak/>
        <w:t xml:space="preserve">2. </w:t>
      </w:r>
      <w:r w:rsidR="002456F0">
        <w:t>Current, potential difference, power and resistance</w:t>
      </w:r>
    </w:p>
    <w:p w:rsidR="009C4924" w:rsidRDefault="00C04ABD" w:rsidP="002456F0">
      <w:r>
        <w:rPr>
          <w:noProof/>
          <w:lang w:eastAsia="en-GB"/>
        </w:rPr>
        <w:drawing>
          <wp:inline distT="0" distB="0" distL="0" distR="0" wp14:anchorId="6C001FD6" wp14:editId="5BD24C40">
            <wp:extent cx="2405576" cy="46514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12" t="8450" r="52066" b="7626"/>
                    <a:stretch/>
                  </pic:blipFill>
                  <pic:spPr bwMode="auto">
                    <a:xfrm>
                      <a:off x="0" y="0"/>
                      <a:ext cx="2423169" cy="468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>(2012 revised)</w:t>
      </w:r>
      <w:r w:rsidRPr="00C04ABD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5C8AFE5" wp14:editId="7F10A78C">
            <wp:extent cx="2347466" cy="31652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934" t="19193" r="10598" b="17659"/>
                    <a:stretch/>
                  </pic:blipFill>
                  <pic:spPr bwMode="auto">
                    <a:xfrm>
                      <a:off x="0" y="0"/>
                      <a:ext cx="2356368" cy="317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4924">
        <w:rPr>
          <w:noProof/>
          <w:lang w:eastAsia="en-GB"/>
        </w:rPr>
        <w:t xml:space="preserve"> </w:t>
      </w:r>
      <w:r>
        <w:t>(2014 revised)</w:t>
      </w:r>
    </w:p>
    <w:p w:rsidR="009C4924" w:rsidRDefault="00C04ABD" w:rsidP="002456F0">
      <w:r>
        <w:rPr>
          <w:noProof/>
          <w:lang w:eastAsia="en-GB"/>
        </w:rPr>
        <w:lastRenderedPageBreak/>
        <w:drawing>
          <wp:inline distT="0" distB="0" distL="0" distR="0" wp14:anchorId="2C3051DF" wp14:editId="54C1B047">
            <wp:extent cx="2489982" cy="3664291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1883" t="13260" r="12882" b="21925"/>
                    <a:stretch/>
                  </pic:blipFill>
                  <pic:spPr bwMode="auto">
                    <a:xfrm>
                      <a:off x="0" y="0"/>
                      <a:ext cx="2507784" cy="369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>(2013 revised)</w:t>
      </w:r>
    </w:p>
    <w:p w:rsidR="00156002" w:rsidRDefault="009C4924" w:rsidP="002456F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5946C96" wp14:editId="4A167355">
            <wp:extent cx="2497016" cy="46530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520" t="5566" r="52246" b="5374"/>
                    <a:stretch/>
                  </pic:blipFill>
                  <pic:spPr bwMode="auto">
                    <a:xfrm>
                      <a:off x="0" y="0"/>
                      <a:ext cx="2499424" cy="465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432C">
        <w:t>(2014 revised)</w:t>
      </w:r>
      <w:r w:rsidR="00EA432C" w:rsidRPr="00EA432C">
        <w:rPr>
          <w:noProof/>
          <w:lang w:eastAsia="en-GB"/>
        </w:rPr>
        <w:t xml:space="preserve"> </w:t>
      </w:r>
      <w:r w:rsidR="00C04ABD">
        <w:rPr>
          <w:noProof/>
          <w:lang w:eastAsia="en-GB"/>
        </w:rPr>
        <w:lastRenderedPageBreak/>
        <w:drawing>
          <wp:inline distT="0" distB="0" distL="0" distR="0" wp14:anchorId="5A537099" wp14:editId="4E138CED">
            <wp:extent cx="3094892" cy="37806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517" t="6910" r="34410" b="10521"/>
                    <a:stretch/>
                  </pic:blipFill>
                  <pic:spPr bwMode="auto">
                    <a:xfrm>
                      <a:off x="0" y="0"/>
                      <a:ext cx="3099220" cy="378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ABD">
        <w:rPr>
          <w:noProof/>
          <w:lang w:eastAsia="en-GB"/>
        </w:rPr>
        <w:t>(2012 revised)</w:t>
      </w:r>
    </w:p>
    <w:p w:rsidR="00156002" w:rsidRDefault="00156002" w:rsidP="002456F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F1236CA" wp14:editId="58CCC34A">
            <wp:extent cx="2716823" cy="4435419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219" t="8452" r="50214" b="8763"/>
                    <a:stretch/>
                  </pic:blipFill>
                  <pic:spPr bwMode="auto">
                    <a:xfrm>
                      <a:off x="0" y="0"/>
                      <a:ext cx="2721396" cy="444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>(2013 revised)</w:t>
      </w:r>
      <w:r w:rsidRPr="00156002">
        <w:rPr>
          <w:noProof/>
          <w:lang w:eastAsia="en-GB"/>
        </w:rPr>
        <w:t xml:space="preserve"> </w:t>
      </w:r>
    </w:p>
    <w:p w:rsidR="002456F0" w:rsidRDefault="00EA432C" w:rsidP="002456F0">
      <w:pPr>
        <w:pStyle w:val="Heading3"/>
      </w:pPr>
      <w:r>
        <w:lastRenderedPageBreak/>
        <w:t xml:space="preserve">3. </w:t>
      </w:r>
      <w:r w:rsidR="002456F0">
        <w:t>Electrical sources and internal resistance</w:t>
      </w:r>
    </w:p>
    <w:p w:rsidR="002456F0" w:rsidRPr="002456F0" w:rsidRDefault="00156002" w:rsidP="002456F0">
      <w:r>
        <w:rPr>
          <w:noProof/>
          <w:lang w:eastAsia="en-GB"/>
        </w:rPr>
        <w:drawing>
          <wp:inline distT="0" distB="0" distL="0" distR="0" wp14:anchorId="59A781BF" wp14:editId="7B149703">
            <wp:extent cx="2602523" cy="6984711"/>
            <wp:effectExtent l="0" t="0" r="762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9810" t="19386" r="29307" b="10556"/>
                    <a:stretch/>
                  </pic:blipFill>
                  <pic:spPr bwMode="auto">
                    <a:xfrm>
                      <a:off x="0" y="0"/>
                      <a:ext cx="2605032" cy="699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(2012 revised)</w:t>
      </w:r>
    </w:p>
    <w:p w:rsidR="002456F0" w:rsidRDefault="00C04ABD" w:rsidP="002456F0">
      <w:pPr>
        <w:pStyle w:val="Heading3"/>
      </w:pPr>
      <w:r>
        <w:br w:type="column"/>
      </w:r>
      <w:r w:rsidR="00EA432C">
        <w:lastRenderedPageBreak/>
        <w:t xml:space="preserve">4. </w:t>
      </w:r>
      <w:r w:rsidR="002456F0">
        <w:t>Capacitors</w:t>
      </w:r>
    </w:p>
    <w:p w:rsidR="00156002" w:rsidRDefault="00156002" w:rsidP="002456F0">
      <w:pPr>
        <w:rPr>
          <w:noProof/>
          <w:lang w:eastAsia="en-GB"/>
        </w:rPr>
      </w:pPr>
    </w:p>
    <w:p w:rsidR="002456F0" w:rsidRPr="002456F0" w:rsidRDefault="00156002" w:rsidP="002456F0">
      <w:r>
        <w:rPr>
          <w:noProof/>
          <w:lang w:eastAsia="en-GB"/>
        </w:rPr>
        <w:drawing>
          <wp:inline distT="0" distB="0" distL="0" distR="0" wp14:anchorId="59FB3986" wp14:editId="72815225">
            <wp:extent cx="2588524" cy="314764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520" t="16891" r="52092" b="24761"/>
                    <a:stretch/>
                  </pic:blipFill>
                  <pic:spPr bwMode="auto">
                    <a:xfrm>
                      <a:off x="0" y="0"/>
                      <a:ext cx="2591020" cy="315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(2013 revised)</w:t>
      </w:r>
    </w:p>
    <w:p w:rsidR="00156002" w:rsidRDefault="00EA432C" w:rsidP="00C04ABD">
      <w:pPr>
        <w:pStyle w:val="Heading3"/>
      </w:pPr>
      <w:r>
        <w:t xml:space="preserve">5. </w:t>
      </w:r>
      <w:r w:rsidR="002456F0">
        <w:t>Conductors, semiconductors and insulators</w:t>
      </w:r>
    </w:p>
    <w:p w:rsidR="009C4924" w:rsidRDefault="00156002" w:rsidP="002456F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603BF11" wp14:editId="72AEFECF">
            <wp:extent cx="2593731" cy="326131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1130" t="13639" r="12448" b="29115"/>
                    <a:stretch/>
                  </pic:blipFill>
                  <pic:spPr bwMode="auto">
                    <a:xfrm>
                      <a:off x="0" y="0"/>
                      <a:ext cx="2598409" cy="326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>(2012 revised)</w:t>
      </w:r>
    </w:p>
    <w:p w:rsidR="00156002" w:rsidRDefault="009C4924" w:rsidP="002456F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FDFBAF6" wp14:editId="651422D7">
            <wp:extent cx="2591457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8752" t="14396" r="50784" b="18678"/>
                    <a:stretch/>
                  </pic:blipFill>
                  <pic:spPr bwMode="auto">
                    <a:xfrm>
                      <a:off x="0" y="0"/>
                      <a:ext cx="2599085" cy="343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432C">
        <w:t>(2014 revised)</w:t>
      </w:r>
      <w:r w:rsidR="00156002" w:rsidRPr="00156002">
        <w:rPr>
          <w:noProof/>
          <w:lang w:eastAsia="en-GB"/>
        </w:rPr>
        <w:t xml:space="preserve"> </w:t>
      </w:r>
    </w:p>
    <w:p w:rsidR="002456F0" w:rsidRPr="002456F0" w:rsidRDefault="00156002" w:rsidP="002456F0">
      <w:r>
        <w:rPr>
          <w:noProof/>
          <w:lang w:eastAsia="en-GB"/>
        </w:rPr>
        <w:drawing>
          <wp:inline distT="0" distB="0" distL="0" distR="0" wp14:anchorId="063B35EB" wp14:editId="6989C54E">
            <wp:extent cx="2535030" cy="1749669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1287" t="34960" r="9527" b="31232"/>
                    <a:stretch/>
                  </pic:blipFill>
                  <pic:spPr bwMode="auto">
                    <a:xfrm>
                      <a:off x="0" y="0"/>
                      <a:ext cx="2539447" cy="175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(2013 revised)</w:t>
      </w:r>
    </w:p>
    <w:p w:rsidR="00C04ABD" w:rsidRDefault="00C04ABD" w:rsidP="00C04ABD">
      <w:pPr>
        <w:pStyle w:val="Heading3"/>
      </w:pPr>
      <w:r>
        <w:br w:type="column"/>
      </w:r>
      <w:r w:rsidR="00EA432C">
        <w:lastRenderedPageBreak/>
        <w:t xml:space="preserve">6. </w:t>
      </w:r>
      <w:r w:rsidR="002456F0">
        <w:t>p-n Junctions</w:t>
      </w:r>
    </w:p>
    <w:p w:rsidR="00C04ABD" w:rsidRPr="002456F0" w:rsidRDefault="009C4924" w:rsidP="002456F0">
      <w:r>
        <w:rPr>
          <w:noProof/>
          <w:lang w:eastAsia="en-GB"/>
        </w:rPr>
        <w:drawing>
          <wp:inline distT="0" distB="0" distL="0" distR="0" wp14:anchorId="62D2A9D1" wp14:editId="46C9A90B">
            <wp:extent cx="2577880" cy="284870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1483" t="23416" r="9055" b="22073"/>
                    <a:stretch/>
                  </pic:blipFill>
                  <pic:spPr bwMode="auto">
                    <a:xfrm>
                      <a:off x="0" y="0"/>
                      <a:ext cx="2580365" cy="285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432C">
        <w:t>(2014 revised)</w:t>
      </w:r>
    </w:p>
    <w:p w:rsidR="002456F0" w:rsidRDefault="002456F0">
      <w:pPr>
        <w:rPr>
          <w:caps/>
          <w:spacing w:val="15"/>
          <w:sz w:val="22"/>
          <w:szCs w:val="22"/>
        </w:rPr>
      </w:pPr>
      <w:r>
        <w:br w:type="page"/>
      </w:r>
    </w:p>
    <w:p w:rsidR="00C04ABD" w:rsidRDefault="00C04ABD" w:rsidP="002456F0">
      <w:pPr>
        <w:pStyle w:val="Heading2"/>
        <w:sectPr w:rsidR="00C04ABD" w:rsidSect="00C04ABD">
          <w:headerReference w:type="default" r:id="rId22"/>
          <w:footerReference w:type="default" r:id="rId23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2456F0" w:rsidRPr="002456F0" w:rsidRDefault="002456F0" w:rsidP="00C04ABD">
      <w:pPr>
        <w:pStyle w:val="Heading2"/>
      </w:pPr>
      <w:r>
        <w:lastRenderedPageBreak/>
        <w:t>Section b Questions</w:t>
      </w:r>
    </w:p>
    <w:p w:rsidR="002456F0" w:rsidRDefault="00EA432C" w:rsidP="002456F0">
      <w:pPr>
        <w:pStyle w:val="Heading3"/>
      </w:pPr>
      <w:r>
        <w:t xml:space="preserve">2. </w:t>
      </w:r>
      <w:r w:rsidR="002456F0">
        <w:t>Current, potential difference, power and resistance</w:t>
      </w:r>
      <w:r w:rsidR="004A50D0">
        <w:t>]</w:t>
      </w:r>
    </w:p>
    <w:p w:rsidR="004A50D0" w:rsidRPr="004A50D0" w:rsidRDefault="004A50D0" w:rsidP="004A50D0">
      <w:r>
        <w:rPr>
          <w:noProof/>
          <w:lang w:eastAsia="en-GB"/>
        </w:rPr>
        <w:drawing>
          <wp:inline distT="0" distB="0" distL="0" distR="0" wp14:anchorId="298A1630" wp14:editId="3181E995">
            <wp:extent cx="5425699" cy="768096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8275" t="15077" r="28664" b="8722"/>
                    <a:stretch/>
                  </pic:blipFill>
                  <pic:spPr bwMode="auto">
                    <a:xfrm>
                      <a:off x="0" y="0"/>
                      <a:ext cx="5430602" cy="768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(2014 revised)</w:t>
      </w:r>
    </w:p>
    <w:p w:rsidR="002456F0" w:rsidRPr="002456F0" w:rsidRDefault="00D27324" w:rsidP="002456F0">
      <w:r>
        <w:rPr>
          <w:noProof/>
          <w:lang w:eastAsia="en-GB"/>
        </w:rPr>
        <w:lastRenderedPageBreak/>
        <w:drawing>
          <wp:inline distT="0" distB="0" distL="0" distR="0" wp14:anchorId="278AD48E" wp14:editId="14091ED6">
            <wp:extent cx="5559806" cy="5289452"/>
            <wp:effectExtent l="0" t="0" r="317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9845" t="15889" r="18805" b="11154"/>
                    <a:stretch/>
                  </pic:blipFill>
                  <pic:spPr bwMode="auto">
                    <a:xfrm>
                      <a:off x="0" y="0"/>
                      <a:ext cx="5578475" cy="530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>(2012 revised)</w:t>
      </w:r>
    </w:p>
    <w:p w:rsidR="004A50D0" w:rsidRDefault="004A50D0">
      <w:pPr>
        <w:rPr>
          <w:caps/>
          <w:color w:val="243F60" w:themeColor="accent1" w:themeShade="7F"/>
          <w:spacing w:val="15"/>
          <w:sz w:val="22"/>
          <w:szCs w:val="22"/>
        </w:rPr>
      </w:pPr>
      <w:r>
        <w:br w:type="page"/>
      </w:r>
    </w:p>
    <w:p w:rsidR="002456F0" w:rsidRDefault="00EA432C" w:rsidP="002456F0">
      <w:pPr>
        <w:pStyle w:val="Heading3"/>
      </w:pPr>
      <w:r>
        <w:lastRenderedPageBreak/>
        <w:t xml:space="preserve">3. </w:t>
      </w:r>
      <w:r w:rsidR="002456F0">
        <w:t>Electrical sources and internal resistance</w:t>
      </w:r>
    </w:p>
    <w:p w:rsidR="004A50D0" w:rsidRPr="004A50D0" w:rsidRDefault="004A50D0" w:rsidP="004A50D0">
      <w:r>
        <w:rPr>
          <w:noProof/>
          <w:lang w:eastAsia="en-GB"/>
        </w:rPr>
        <w:drawing>
          <wp:inline distT="0" distB="0" distL="0" distR="0" wp14:anchorId="046EC32C" wp14:editId="28421A85">
            <wp:extent cx="5759967" cy="840921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8794" t="11511" r="27497" b="8722"/>
                    <a:stretch/>
                  </pic:blipFill>
                  <pic:spPr bwMode="auto">
                    <a:xfrm>
                      <a:off x="0" y="0"/>
                      <a:ext cx="5781958" cy="84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6F0" w:rsidRPr="002456F0" w:rsidRDefault="006C5BC3" w:rsidP="002456F0">
      <w:r>
        <w:rPr>
          <w:noProof/>
          <w:lang w:eastAsia="en-GB"/>
        </w:rPr>
        <w:lastRenderedPageBreak/>
        <w:drawing>
          <wp:inline distT="0" distB="0" distL="0" distR="0" wp14:anchorId="32338CE3" wp14:editId="7EB0AF36">
            <wp:extent cx="5729161" cy="4930135"/>
            <wp:effectExtent l="0" t="0" r="508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8664" t="31615" r="27626" b="21369"/>
                    <a:stretch/>
                  </pic:blipFill>
                  <pic:spPr bwMode="auto">
                    <a:xfrm>
                      <a:off x="0" y="0"/>
                      <a:ext cx="5747473" cy="494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(2014 revised)</w:t>
      </w:r>
      <w:r w:rsidR="00F40387" w:rsidRPr="00F40387">
        <w:rPr>
          <w:noProof/>
          <w:lang w:eastAsia="en-GB"/>
        </w:rPr>
        <w:t xml:space="preserve"> </w:t>
      </w:r>
      <w:r w:rsidR="00F40387">
        <w:rPr>
          <w:noProof/>
          <w:lang w:eastAsia="en-GB"/>
        </w:rPr>
        <w:lastRenderedPageBreak/>
        <w:drawing>
          <wp:inline distT="0" distB="0" distL="0" distR="0" wp14:anchorId="5B3EA726" wp14:editId="0D9F3273">
            <wp:extent cx="5548965" cy="6810829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7886" t="12646" r="27626" b="19099"/>
                    <a:stretch/>
                  </pic:blipFill>
                  <pic:spPr bwMode="auto">
                    <a:xfrm>
                      <a:off x="0" y="0"/>
                      <a:ext cx="5553996" cy="681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387">
        <w:rPr>
          <w:noProof/>
          <w:lang w:eastAsia="en-GB"/>
        </w:rPr>
        <w:lastRenderedPageBreak/>
        <w:drawing>
          <wp:inline distT="0" distB="0" distL="0" distR="0" wp14:anchorId="2F5F30DB" wp14:editId="71E21B8B">
            <wp:extent cx="5502584" cy="8579473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8405" t="8917" r="27756" b="5642"/>
                    <a:stretch/>
                  </pic:blipFill>
                  <pic:spPr bwMode="auto">
                    <a:xfrm>
                      <a:off x="0" y="0"/>
                      <a:ext cx="5515997" cy="860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387">
        <w:rPr>
          <w:noProof/>
          <w:lang w:eastAsia="en-GB"/>
        </w:rPr>
        <w:t>(2013 revised)</w:t>
      </w:r>
    </w:p>
    <w:p w:rsidR="004A50D0" w:rsidRDefault="00EA432C" w:rsidP="004A50D0">
      <w:pPr>
        <w:pStyle w:val="Heading3"/>
      </w:pPr>
      <w:r>
        <w:lastRenderedPageBreak/>
        <w:t xml:space="preserve">4. </w:t>
      </w:r>
      <w:r w:rsidR="002456F0">
        <w:t>Capacitors</w:t>
      </w:r>
    </w:p>
    <w:p w:rsidR="004A50D0" w:rsidRDefault="006C5BC3" w:rsidP="002456F0">
      <w:r>
        <w:rPr>
          <w:noProof/>
          <w:lang w:eastAsia="en-GB"/>
        </w:rPr>
        <w:drawing>
          <wp:inline distT="0" distB="0" distL="0" distR="0" wp14:anchorId="7CCD4D7A" wp14:editId="6B224D0F">
            <wp:extent cx="5676738" cy="1772156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3229" t="15240" r="11154" b="55253"/>
                    <a:stretch/>
                  </pic:blipFill>
                  <pic:spPr bwMode="auto">
                    <a:xfrm>
                      <a:off x="0" y="0"/>
                      <a:ext cx="5687915" cy="177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50D0">
        <w:t>(2014 revised)</w:t>
      </w:r>
    </w:p>
    <w:p w:rsidR="004A50D0" w:rsidRDefault="00D27324" w:rsidP="002456F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DF32F83" wp14:editId="15728032">
            <wp:extent cx="5411687" cy="646611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7886" t="17996" r="26848" b="14397"/>
                    <a:stretch/>
                  </pic:blipFill>
                  <pic:spPr bwMode="auto">
                    <a:xfrm>
                      <a:off x="0" y="0"/>
                      <a:ext cx="5436284" cy="649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6F0" w:rsidRPr="002456F0" w:rsidRDefault="00D27324" w:rsidP="002456F0">
      <w:r>
        <w:rPr>
          <w:noProof/>
          <w:lang w:eastAsia="en-GB"/>
        </w:rPr>
        <w:lastRenderedPageBreak/>
        <w:drawing>
          <wp:inline distT="0" distB="0" distL="0" distR="0" wp14:anchorId="64ACBC34" wp14:editId="51BD0004">
            <wp:extent cx="5674936" cy="4871405"/>
            <wp:effectExtent l="0" t="0" r="254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8015" t="10376" r="28016" b="42445"/>
                    <a:stretch/>
                  </pic:blipFill>
                  <pic:spPr bwMode="auto">
                    <a:xfrm>
                      <a:off x="0" y="0"/>
                      <a:ext cx="5686379" cy="488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>(2012 revised)</w:t>
      </w:r>
    </w:p>
    <w:p w:rsidR="004A50D0" w:rsidRDefault="004A50D0">
      <w:pPr>
        <w:rPr>
          <w:caps/>
          <w:color w:val="243F60" w:themeColor="accent1" w:themeShade="7F"/>
          <w:spacing w:val="15"/>
          <w:sz w:val="22"/>
          <w:szCs w:val="22"/>
        </w:rPr>
      </w:pPr>
      <w:r>
        <w:br w:type="page"/>
      </w:r>
    </w:p>
    <w:p w:rsidR="002456F0" w:rsidRDefault="00EA432C" w:rsidP="002456F0">
      <w:pPr>
        <w:pStyle w:val="Heading3"/>
      </w:pPr>
      <w:r>
        <w:lastRenderedPageBreak/>
        <w:t xml:space="preserve">5. </w:t>
      </w:r>
      <w:r w:rsidR="002456F0">
        <w:t>Conductors, semiconductors and insulators</w:t>
      </w:r>
    </w:p>
    <w:p w:rsidR="004A50D0" w:rsidRDefault="004A50D0" w:rsidP="002456F0">
      <w:pPr>
        <w:rPr>
          <w:noProof/>
          <w:lang w:eastAsia="en-GB"/>
        </w:rPr>
      </w:pPr>
    </w:p>
    <w:p w:rsidR="002456F0" w:rsidRPr="002456F0" w:rsidRDefault="00F40387" w:rsidP="002456F0">
      <w:r>
        <w:rPr>
          <w:noProof/>
          <w:lang w:eastAsia="en-GB"/>
        </w:rPr>
        <w:drawing>
          <wp:inline distT="0" distB="0" distL="0" distR="0" wp14:anchorId="1DA8E11A" wp14:editId="72D069C6">
            <wp:extent cx="5664425" cy="6575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7626" t="20266" r="28016" b="15370"/>
                    <a:stretch/>
                  </pic:blipFill>
                  <pic:spPr bwMode="auto">
                    <a:xfrm>
                      <a:off x="0" y="0"/>
                      <a:ext cx="5667731" cy="657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(2013 revised)</w:t>
      </w:r>
    </w:p>
    <w:p w:rsidR="00BE4426" w:rsidRDefault="00BE4426">
      <w:pPr>
        <w:rPr>
          <w:caps/>
          <w:spacing w:val="15"/>
          <w:sz w:val="22"/>
          <w:szCs w:val="22"/>
        </w:rPr>
      </w:pPr>
      <w:r>
        <w:rPr>
          <w:caps/>
          <w:spacing w:val="15"/>
          <w:sz w:val="22"/>
          <w:szCs w:val="22"/>
        </w:rPr>
        <w:br w:type="page"/>
      </w:r>
    </w:p>
    <w:p w:rsidR="00450BA7" w:rsidRDefault="00450BA7" w:rsidP="00450BA7">
      <w:pPr>
        <w:pStyle w:val="Heading2"/>
        <w:sectPr w:rsidR="00450BA7" w:rsidSect="002456F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50BA7" w:rsidRDefault="00450BA7" w:rsidP="00450BA7">
      <w:pPr>
        <w:pStyle w:val="Heading2"/>
      </w:pPr>
      <w:r>
        <w:lastRenderedPageBreak/>
        <w:t xml:space="preserve">Section </w:t>
      </w:r>
      <w:proofErr w:type="gramStart"/>
      <w:r>
        <w:t>A</w:t>
      </w:r>
      <w:proofErr w:type="gramEnd"/>
      <w:r>
        <w:t xml:space="preserve"> Answers</w:t>
      </w:r>
    </w:p>
    <w:p w:rsidR="00450BA7" w:rsidRDefault="00450BA7" w:rsidP="00450BA7">
      <w:pPr>
        <w:pStyle w:val="Heading3"/>
      </w:pPr>
      <w:r>
        <w:t>1. Monetring and mesuring a.c</w:t>
      </w:r>
    </w:p>
    <w:p w:rsidR="00450BA7" w:rsidRDefault="00450BA7" w:rsidP="00450BA7">
      <w:r>
        <w:t>15. E (2014 revised)</w:t>
      </w:r>
    </w:p>
    <w:p w:rsidR="00450BA7" w:rsidRDefault="00450BA7" w:rsidP="00450BA7">
      <w:pPr>
        <w:pStyle w:val="Heading3"/>
      </w:pPr>
      <w:r>
        <w:t>2. Current, potential difference, power and resistance</w:t>
      </w:r>
    </w:p>
    <w:p w:rsidR="00450BA7" w:rsidRDefault="00450BA7" w:rsidP="00450BA7">
      <w:r>
        <w:t>16. B (2014 revised)</w:t>
      </w:r>
    </w:p>
    <w:p w:rsidR="00450BA7" w:rsidRDefault="00450BA7" w:rsidP="00450BA7">
      <w:r>
        <w:t>17. D (2014 revised)</w:t>
      </w:r>
    </w:p>
    <w:p w:rsidR="00450BA7" w:rsidRDefault="00450BA7" w:rsidP="00450BA7">
      <w:pPr>
        <w:rPr>
          <w:b/>
        </w:rPr>
      </w:pPr>
      <w:r>
        <w:t>17. B (2013 revised)</w:t>
      </w:r>
    </w:p>
    <w:p w:rsidR="00450BA7" w:rsidRDefault="00450BA7" w:rsidP="00450BA7">
      <w:r>
        <w:t>19. D (2013 revised)</w:t>
      </w:r>
    </w:p>
    <w:p w:rsidR="00450BA7" w:rsidRDefault="00450BA7" w:rsidP="00450BA7">
      <w:pPr>
        <w:rPr>
          <w:b/>
        </w:rPr>
      </w:pPr>
      <w:r>
        <w:t>18. B (2012 revised)</w:t>
      </w:r>
    </w:p>
    <w:p w:rsidR="00450BA7" w:rsidRDefault="00450BA7" w:rsidP="00450BA7">
      <w:r>
        <w:t>19. C (2012 revised)</w:t>
      </w:r>
    </w:p>
    <w:p w:rsidR="00450BA7" w:rsidRDefault="00450BA7" w:rsidP="00450BA7">
      <w:pPr>
        <w:pStyle w:val="Heading3"/>
      </w:pPr>
      <w:r>
        <w:t>3. Electrical sources and internal resistance</w:t>
      </w:r>
    </w:p>
    <w:p w:rsidR="00450BA7" w:rsidRDefault="00450BA7" w:rsidP="00450BA7">
      <w:r>
        <w:t>17. D (2012 revised)</w:t>
      </w:r>
    </w:p>
    <w:p w:rsidR="00450BA7" w:rsidRDefault="00450BA7" w:rsidP="00450BA7">
      <w:pPr>
        <w:pStyle w:val="Heading3"/>
      </w:pPr>
      <w:r>
        <w:t>4. Capacitors</w:t>
      </w:r>
    </w:p>
    <w:p w:rsidR="00450BA7" w:rsidRDefault="00450BA7" w:rsidP="00450BA7">
      <w:r>
        <w:t>18. E (2013 revised)</w:t>
      </w:r>
    </w:p>
    <w:p w:rsidR="00450BA7" w:rsidRDefault="00450BA7" w:rsidP="00450BA7">
      <w:pPr>
        <w:pStyle w:val="Heading3"/>
      </w:pPr>
      <w:r>
        <w:t>5. Conductors, semiconductors and insulators</w:t>
      </w:r>
    </w:p>
    <w:p w:rsidR="00450BA7" w:rsidRDefault="00450BA7" w:rsidP="00450BA7">
      <w:r>
        <w:t>18. A (2014 revised)</w:t>
      </w:r>
    </w:p>
    <w:p w:rsidR="00450BA7" w:rsidRDefault="00450BA7" w:rsidP="00450BA7">
      <w:r>
        <w:t>20. D (2013 revised)</w:t>
      </w:r>
    </w:p>
    <w:p w:rsidR="00450BA7" w:rsidRDefault="00450BA7" w:rsidP="00450BA7">
      <w:r>
        <w:t>20. D (2012 revised)</w:t>
      </w:r>
    </w:p>
    <w:p w:rsidR="00450BA7" w:rsidRDefault="00450BA7" w:rsidP="00450BA7">
      <w:pPr>
        <w:pStyle w:val="Heading3"/>
      </w:pPr>
      <w:r>
        <w:t>6. p-n Junctions</w:t>
      </w:r>
    </w:p>
    <w:p w:rsidR="00450BA7" w:rsidRDefault="00450BA7" w:rsidP="00450BA7">
      <w:r>
        <w:t>19. E (2014 revised)</w:t>
      </w:r>
    </w:p>
    <w:p w:rsidR="00450BA7" w:rsidRDefault="00450BA7" w:rsidP="00450BA7">
      <w:pPr>
        <w:rPr>
          <w:caps/>
          <w:spacing w:val="15"/>
          <w:sz w:val="22"/>
          <w:szCs w:val="22"/>
        </w:rPr>
      </w:pPr>
      <w:r>
        <w:br w:type="page"/>
      </w:r>
    </w:p>
    <w:p w:rsidR="00450BA7" w:rsidRDefault="00450BA7" w:rsidP="00450BA7">
      <w:pPr>
        <w:pStyle w:val="Heading2"/>
      </w:pPr>
      <w:r>
        <w:lastRenderedPageBreak/>
        <w:t>Section B Answers</w:t>
      </w:r>
    </w:p>
    <w:p w:rsidR="00450BA7" w:rsidRDefault="00450BA7" w:rsidP="00450BA7"/>
    <w:p w:rsidR="00450BA7" w:rsidRDefault="00450BA7" w:rsidP="00450BA7">
      <w:pPr>
        <w:pStyle w:val="Heading3"/>
      </w:pPr>
      <w:r>
        <w:t>2. Current, potential difference, power and resistance</w:t>
      </w:r>
    </w:p>
    <w:p w:rsidR="00450BA7" w:rsidRDefault="00450BA7" w:rsidP="00450BA7">
      <w:r>
        <w:rPr>
          <w:noProof/>
          <w:lang w:eastAsia="en-GB"/>
        </w:rPr>
        <w:drawing>
          <wp:inline distT="0" distB="0" distL="0" distR="0" wp14:anchorId="643D4CA8" wp14:editId="1EB2A9FE">
            <wp:extent cx="2546985" cy="4751705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" t="19002" r="72362" b="23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47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(2014 revised)</w:t>
      </w:r>
    </w:p>
    <w:p w:rsidR="00450BA7" w:rsidRDefault="00450BA7" w:rsidP="00450BA7">
      <w:r>
        <w:rPr>
          <w:noProof/>
          <w:lang w:eastAsia="en-GB"/>
        </w:rPr>
        <w:lastRenderedPageBreak/>
        <w:drawing>
          <wp:inline distT="0" distB="0" distL="0" distR="0" wp14:anchorId="47302A66" wp14:editId="1DD75C94">
            <wp:extent cx="2596515" cy="5454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29752" r="75278" b="1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(2012 revised)</w:t>
      </w:r>
    </w:p>
    <w:p w:rsidR="00450BA7" w:rsidRDefault="00450BA7" w:rsidP="00450BA7">
      <w:pPr>
        <w:spacing w:before="0"/>
        <w:rPr>
          <w:caps/>
          <w:color w:val="243F60" w:themeColor="accent1" w:themeShade="7F"/>
          <w:spacing w:val="15"/>
          <w:sz w:val="22"/>
          <w:szCs w:val="22"/>
        </w:rPr>
      </w:pPr>
      <w:r>
        <w:br w:type="page"/>
      </w:r>
    </w:p>
    <w:p w:rsidR="00450BA7" w:rsidRDefault="00450BA7" w:rsidP="00450BA7">
      <w:pPr>
        <w:pStyle w:val="Heading3"/>
      </w:pPr>
      <w:r>
        <w:lastRenderedPageBreak/>
        <w:t>3. Electrical sources and internal resistance</w:t>
      </w:r>
    </w:p>
    <w:p w:rsidR="00450BA7" w:rsidRDefault="00450BA7" w:rsidP="00450BA7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A076537" wp14:editId="38C2EBD0">
            <wp:extent cx="2514600" cy="574738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3" t="13628" r="50545" b="1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A7" w:rsidRDefault="00450BA7" w:rsidP="00450BA7">
      <w:r>
        <w:rPr>
          <w:noProof/>
          <w:lang w:eastAsia="en-GB"/>
        </w:rPr>
        <w:drawing>
          <wp:inline distT="0" distB="0" distL="0" distR="0" wp14:anchorId="28DD5591" wp14:editId="4E286EB2">
            <wp:extent cx="2531110" cy="1273810"/>
            <wp:effectExtent l="0" t="0" r="254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" t="76001" r="72350" b="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(2014 revised)</w:t>
      </w:r>
      <w:bookmarkStart w:id="0" w:name="_GoBack"/>
      <w:bookmarkEnd w:id="0"/>
    </w:p>
    <w:p w:rsidR="00450BA7" w:rsidRDefault="00450BA7" w:rsidP="00450BA7">
      <w:r>
        <w:rPr>
          <w:noProof/>
          <w:lang w:eastAsia="en-GB"/>
        </w:rPr>
        <w:lastRenderedPageBreak/>
        <w:drawing>
          <wp:inline distT="0" distB="0" distL="0" distR="0" wp14:anchorId="002B8666" wp14:editId="20CFA177">
            <wp:extent cx="2580005" cy="45396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" t="14011" r="70509" b="3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7224BA" wp14:editId="2DF7DB46">
            <wp:extent cx="2612390" cy="13550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" t="22649" r="70364" b="6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(2013 revised)</w:t>
      </w:r>
    </w:p>
    <w:p w:rsidR="00450BA7" w:rsidRDefault="00450BA7" w:rsidP="00450BA7">
      <w:pPr>
        <w:spacing w:before="0"/>
        <w:rPr>
          <w:caps/>
          <w:color w:val="243F60" w:themeColor="accent1" w:themeShade="7F"/>
          <w:spacing w:val="15"/>
          <w:sz w:val="22"/>
          <w:szCs w:val="22"/>
        </w:rPr>
      </w:pPr>
      <w:r>
        <w:br w:type="page"/>
      </w:r>
    </w:p>
    <w:p w:rsidR="00450BA7" w:rsidRDefault="00450BA7" w:rsidP="00450BA7">
      <w:pPr>
        <w:pStyle w:val="Heading3"/>
      </w:pPr>
      <w:r>
        <w:lastRenderedPageBreak/>
        <w:t>4. Capacitors</w:t>
      </w:r>
    </w:p>
    <w:p w:rsidR="00450BA7" w:rsidRDefault="00450BA7" w:rsidP="00450BA7">
      <w:r>
        <w:t>31. OPEN ENDED, SEE TEACHER!!! (2014 revised)</w:t>
      </w:r>
    </w:p>
    <w:p w:rsidR="00450BA7" w:rsidRDefault="00450BA7" w:rsidP="00450BA7">
      <w:r>
        <w:rPr>
          <w:noProof/>
          <w:lang w:eastAsia="en-GB"/>
        </w:rPr>
        <w:drawing>
          <wp:inline distT="0" distB="0" distL="0" distR="0" wp14:anchorId="18A3CEE5" wp14:editId="5F44DF16">
            <wp:extent cx="2612390" cy="55352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" t="30135" r="74969" b="1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A7" w:rsidRDefault="00450BA7" w:rsidP="00450BA7">
      <w:pPr>
        <w:pStyle w:val="Heading3"/>
      </w:pPr>
      <w:r>
        <w:rPr>
          <w:caps w:val="0"/>
        </w:rPr>
        <w:br w:type="column"/>
      </w:r>
      <w:r>
        <w:lastRenderedPageBreak/>
        <w:t>5. Conductors, semiconductors and insulators</w:t>
      </w:r>
    </w:p>
    <w:p w:rsidR="00450BA7" w:rsidRDefault="00450BA7" w:rsidP="00450BA7">
      <w:pPr>
        <w:rPr>
          <w:noProof/>
          <w:lang w:eastAsia="en-GB"/>
        </w:rPr>
      </w:pPr>
    </w:p>
    <w:p w:rsidR="00450BA7" w:rsidRDefault="00450BA7" w:rsidP="00450BA7">
      <w:r>
        <w:rPr>
          <w:noProof/>
          <w:lang w:eastAsia="en-GB"/>
        </w:rPr>
        <w:drawing>
          <wp:inline distT="0" distB="0" distL="0" distR="0" wp14:anchorId="702F3C29" wp14:editId="5F23E3AF">
            <wp:extent cx="2612390" cy="40659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" t="23416" r="70364" b="2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(2013 revised)</w:t>
      </w:r>
    </w:p>
    <w:p w:rsidR="00450BA7" w:rsidRDefault="00450BA7" w:rsidP="00450BA7"/>
    <w:p w:rsidR="002456F0" w:rsidRPr="004A50D0" w:rsidRDefault="002456F0" w:rsidP="002456F0">
      <w:pPr>
        <w:rPr>
          <w:caps/>
          <w:spacing w:val="15"/>
          <w:sz w:val="22"/>
          <w:szCs w:val="22"/>
        </w:rPr>
      </w:pPr>
    </w:p>
    <w:sectPr w:rsidR="002456F0" w:rsidRPr="004A50D0" w:rsidSect="00956042">
      <w:type w:val="continuous"/>
      <w:pgSz w:w="11906" w:h="16838"/>
      <w:pgMar w:top="1440" w:right="1440" w:bottom="1135" w:left="1440" w:header="708" w:footer="3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DBE" w:rsidRDefault="00C70DBE" w:rsidP="00723AE6">
      <w:pPr>
        <w:spacing w:before="0" w:after="0" w:line="240" w:lineRule="auto"/>
      </w:pPr>
      <w:r>
        <w:separator/>
      </w:r>
    </w:p>
  </w:endnote>
  <w:endnote w:type="continuationSeparator" w:id="0">
    <w:p w:rsidR="00C70DBE" w:rsidRDefault="00C70DBE" w:rsidP="00723AE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A32" w:rsidRDefault="00A23497" w:rsidP="00045A32">
    <w:pPr>
      <w:pStyle w:val="Footer"/>
      <w:tabs>
        <w:tab w:val="right" w:pos="9072"/>
      </w:tabs>
    </w:pPr>
    <w:r w:rsidRPr="007F186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8012D6" wp14:editId="435F7608">
              <wp:simplePos x="0" y="0"/>
              <wp:positionH relativeFrom="column">
                <wp:posOffset>-47625</wp:posOffset>
              </wp:positionH>
              <wp:positionV relativeFrom="paragraph">
                <wp:posOffset>3175</wp:posOffset>
              </wp:positionV>
              <wp:extent cx="6858000" cy="0"/>
              <wp:effectExtent l="0" t="19050" r="19050" b="38100"/>
              <wp:wrapNone/>
              <wp:docPr id="25" name="Straight Connector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.25pt" to="536.2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" strokeweight="4.5pt">
              <v:stroke linestyle="thinThick"/>
            </v:line>
          </w:pict>
        </mc:Fallback>
      </mc:AlternateContent>
    </w:r>
    <w:r w:rsidRPr="007F186E">
      <w:rPr>
        <w:lang w:val="en-US"/>
      </w:rPr>
      <w:t>J A Hargreaves</w:t>
    </w:r>
    <w:r w:rsidRPr="007F186E">
      <w:rPr>
        <w:lang w:val="en-US"/>
      </w:rPr>
      <w:tab/>
    </w:r>
    <w:r w:rsidRPr="007F186E">
      <w:rPr>
        <w:lang w:val="en-US"/>
      </w:rPr>
      <w:tab/>
      <w:t xml:space="preserve">Page </w:t>
    </w:r>
    <w:r w:rsidRPr="007F186E">
      <w:rPr>
        <w:lang w:val="en-US"/>
      </w:rPr>
      <w:fldChar w:fldCharType="begin"/>
    </w:r>
    <w:r w:rsidRPr="007F186E">
      <w:rPr>
        <w:lang w:val="en-US"/>
      </w:rPr>
      <w:instrText xml:space="preserve"> PAGE </w:instrText>
    </w:r>
    <w:r w:rsidRPr="007F186E">
      <w:rPr>
        <w:lang w:val="en-US"/>
      </w:rPr>
      <w:fldChar w:fldCharType="separate"/>
    </w:r>
    <w:r w:rsidR="00956042">
      <w:rPr>
        <w:noProof/>
        <w:lang w:val="en-US"/>
      </w:rPr>
      <w:t>18</w:t>
    </w:r>
    <w:r w:rsidRPr="007F186E">
      <w:rPr>
        <w:lang w:val="en-US"/>
      </w:rPr>
      <w:fldChar w:fldCharType="end"/>
    </w:r>
    <w:r w:rsidRPr="007F186E">
      <w:rPr>
        <w:lang w:val="en-US"/>
      </w:rPr>
      <w:t xml:space="preserve"> of </w:t>
    </w:r>
    <w:r w:rsidRPr="007F186E">
      <w:rPr>
        <w:lang w:val="en-US"/>
      </w:rPr>
      <w:fldChar w:fldCharType="begin"/>
    </w:r>
    <w:r w:rsidRPr="007F186E">
      <w:rPr>
        <w:lang w:val="en-US"/>
      </w:rPr>
      <w:instrText xml:space="preserve"> NUMPAGES </w:instrText>
    </w:r>
    <w:r w:rsidRPr="007F186E">
      <w:rPr>
        <w:lang w:val="en-US"/>
      </w:rPr>
      <w:fldChar w:fldCharType="separate"/>
    </w:r>
    <w:r w:rsidR="00956042">
      <w:rPr>
        <w:noProof/>
        <w:lang w:val="en-US"/>
      </w:rPr>
      <w:t>18</w:t>
    </w:r>
    <w:r w:rsidRPr="007F186E">
      <w:rPr>
        <w:lang w:val="en-US"/>
      </w:rPr>
      <w:fldChar w:fldCharType="end"/>
    </w:r>
  </w:p>
  <w:p w:rsidR="00045A32" w:rsidRDefault="00C70D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DBE" w:rsidRDefault="00C70DBE" w:rsidP="00723AE6">
      <w:pPr>
        <w:spacing w:before="0" w:after="0" w:line="240" w:lineRule="auto"/>
      </w:pPr>
      <w:r>
        <w:separator/>
      </w:r>
    </w:p>
  </w:footnote>
  <w:footnote w:type="continuationSeparator" w:id="0">
    <w:p w:rsidR="00C70DBE" w:rsidRDefault="00C70DBE" w:rsidP="00723AE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A32" w:rsidRDefault="00A2349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12910A2" wp14:editId="5F6FEA65">
              <wp:simplePos x="0" y="0"/>
              <wp:positionH relativeFrom="column">
                <wp:posOffset>-618490</wp:posOffset>
              </wp:positionH>
              <wp:positionV relativeFrom="paragraph">
                <wp:posOffset>276225</wp:posOffset>
              </wp:positionV>
              <wp:extent cx="6972300" cy="9525"/>
              <wp:effectExtent l="0" t="0" r="19050" b="28575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72300" cy="9525"/>
                      </a:xfrm>
                      <a:prstGeom prst="line">
                        <a:avLst/>
                      </a:prstGeom>
                      <a:ln w="25400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4" o:spid="_x0000_s1026" style="position:absolute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7pt,21.75pt" to="500.3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" strokecolor="black [3213]" strokeweight="2pt">
              <v:stroke linestyle="thickThin"/>
            </v:line>
          </w:pict>
        </mc:Fallback>
      </mc:AlternateContent>
    </w:r>
    <w:r w:rsidR="00C70DBE">
      <w:fldChar w:fldCharType="begin"/>
    </w:r>
    <w:r w:rsidR="00C70DBE">
      <w:instrText xml:space="preserve"> STYLEREF  "Heading 1"  \* MERGEFORMAT </w:instrText>
    </w:r>
    <w:r w:rsidR="00C70DBE">
      <w:fldChar w:fldCharType="separate"/>
    </w:r>
    <w:r w:rsidR="00956042">
      <w:rPr>
        <w:noProof/>
      </w:rPr>
      <w:t>Chapter (number) past paper questions</w:t>
    </w:r>
    <w:r w:rsidR="00C70DBE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34D21"/>
    <w:multiLevelType w:val="hybridMultilevel"/>
    <w:tmpl w:val="7AB4EB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9B500F"/>
    <w:multiLevelType w:val="hybridMultilevel"/>
    <w:tmpl w:val="C52E16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6F0"/>
    <w:rsid w:val="00077577"/>
    <w:rsid w:val="000815DC"/>
    <w:rsid w:val="00126381"/>
    <w:rsid w:val="00156002"/>
    <w:rsid w:val="00175324"/>
    <w:rsid w:val="002456F0"/>
    <w:rsid w:val="00266BFD"/>
    <w:rsid w:val="002C3F52"/>
    <w:rsid w:val="002D6F11"/>
    <w:rsid w:val="002F25C3"/>
    <w:rsid w:val="0040553F"/>
    <w:rsid w:val="00450BA7"/>
    <w:rsid w:val="00493005"/>
    <w:rsid w:val="00495FEC"/>
    <w:rsid w:val="004A50D0"/>
    <w:rsid w:val="004D0B87"/>
    <w:rsid w:val="004D70E5"/>
    <w:rsid w:val="00650929"/>
    <w:rsid w:val="006C5BC3"/>
    <w:rsid w:val="00723AE6"/>
    <w:rsid w:val="007342BF"/>
    <w:rsid w:val="00784ACB"/>
    <w:rsid w:val="008F65D9"/>
    <w:rsid w:val="00927B60"/>
    <w:rsid w:val="00956042"/>
    <w:rsid w:val="009C4924"/>
    <w:rsid w:val="009D56C4"/>
    <w:rsid w:val="00A23497"/>
    <w:rsid w:val="00A72EC4"/>
    <w:rsid w:val="00B942E0"/>
    <w:rsid w:val="00BE4426"/>
    <w:rsid w:val="00C04ABD"/>
    <w:rsid w:val="00C4663F"/>
    <w:rsid w:val="00C70DBE"/>
    <w:rsid w:val="00C974E5"/>
    <w:rsid w:val="00CC483A"/>
    <w:rsid w:val="00CD7109"/>
    <w:rsid w:val="00D27324"/>
    <w:rsid w:val="00D35126"/>
    <w:rsid w:val="00DC3FEB"/>
    <w:rsid w:val="00E4075B"/>
    <w:rsid w:val="00EA432C"/>
    <w:rsid w:val="00EE23F0"/>
    <w:rsid w:val="00F20CFD"/>
    <w:rsid w:val="00F40387"/>
    <w:rsid w:val="00FE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4E5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74E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74E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74E5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74E5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74E5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74E5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74E5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74E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74E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32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974E5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974E5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974E5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74E5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74E5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74E5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74E5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74E5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74E5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74E5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974E5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74E5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74E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74E5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C974E5"/>
    <w:rPr>
      <w:b/>
      <w:bCs/>
    </w:rPr>
  </w:style>
  <w:style w:type="character" w:styleId="Emphasis">
    <w:name w:val="Emphasis"/>
    <w:uiPriority w:val="20"/>
    <w:qFormat/>
    <w:rsid w:val="00C974E5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C974E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974E5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974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974E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974E5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74E5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74E5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C974E5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974E5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974E5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974E5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974E5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974E5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23AE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AE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23AE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AE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4E5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74E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74E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74E5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74E5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74E5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74E5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74E5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74E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74E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32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974E5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974E5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974E5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74E5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74E5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74E5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74E5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74E5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74E5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74E5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974E5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74E5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74E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74E5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C974E5"/>
    <w:rPr>
      <w:b/>
      <w:bCs/>
    </w:rPr>
  </w:style>
  <w:style w:type="character" w:styleId="Emphasis">
    <w:name w:val="Emphasis"/>
    <w:uiPriority w:val="20"/>
    <w:qFormat/>
    <w:rsid w:val="00C974E5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C974E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974E5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974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974E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974E5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74E5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74E5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C974E5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974E5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974E5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974E5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974E5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974E5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23AE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AE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23AE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AE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8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A2D0D-8193-4173-A800-099FCB448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Stewart</dc:creator>
  <cp:lastModifiedBy>Jennie Hargreaves</cp:lastModifiedBy>
  <cp:revision>3</cp:revision>
  <dcterms:created xsi:type="dcterms:W3CDTF">2015-05-21T14:24:00Z</dcterms:created>
  <dcterms:modified xsi:type="dcterms:W3CDTF">2016-03-08T18:22:00Z</dcterms:modified>
</cp:coreProperties>
</file>