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0D94">
      <w:pPr>
        <w:pStyle w:val="Title"/>
      </w:pPr>
      <w:bookmarkStart w:id="0" w:name="_GoBack"/>
      <w:bookmarkEnd w:id="0"/>
      <w:r>
        <w:t>Mechanics Learning Outcomes 1 – Revision</w:t>
      </w:r>
    </w:p>
    <w:p w:rsidR="00000000" w:rsidRDefault="00BC0D94">
      <w:pPr>
        <w:jc w:val="center"/>
        <w:rPr>
          <w:b/>
          <w:bCs/>
          <w:sz w:val="28"/>
        </w:rPr>
      </w:pPr>
    </w:p>
    <w:p w:rsidR="00000000" w:rsidRDefault="00BC0D94">
      <w:pPr>
        <w:jc w:val="center"/>
        <w:rPr>
          <w:b/>
          <w:bCs/>
          <w:sz w:val="28"/>
        </w:rPr>
      </w:pPr>
      <w:r>
        <w:rPr>
          <w:b/>
          <w:bCs/>
          <w:sz w:val="28"/>
        </w:rPr>
        <w:t>Revision Questions for the Equations of Motion</w:t>
      </w:r>
    </w:p>
    <w:p w:rsidR="00000000" w:rsidRDefault="00BC0D94">
      <w:pPr>
        <w:jc w:val="center"/>
        <w:rPr>
          <w:b/>
          <w:bCs/>
          <w:sz w:val="28"/>
        </w:rPr>
      </w:pPr>
    </w:p>
    <w:p w:rsidR="00000000" w:rsidRDefault="00BC0D94">
      <w:pPr>
        <w:pStyle w:val="Heading1"/>
        <w:jc w:val="center"/>
      </w:pPr>
    </w:p>
    <w:p w:rsidR="00000000" w:rsidRDefault="00BC0D94">
      <w:pPr>
        <w:rPr>
          <w:b/>
          <w:bCs/>
          <w:sz w:val="28"/>
        </w:rPr>
      </w:pPr>
    </w:p>
    <w:p w:rsidR="00000000" w:rsidRDefault="00BC0D94">
      <w:pPr>
        <w:rPr>
          <w:sz w:val="28"/>
        </w:rPr>
      </w:pPr>
    </w:p>
    <w:p w:rsidR="00000000" w:rsidRDefault="00BC0D94">
      <w:pPr>
        <w:rPr>
          <w:sz w:val="28"/>
        </w:rPr>
      </w:pPr>
    </w:p>
    <w:p w:rsidR="00000000" w:rsidRDefault="00BC0D94">
      <w:pPr>
        <w:numPr>
          <w:ilvl w:val="0"/>
          <w:numId w:val="1"/>
        </w:numPr>
        <w:rPr>
          <w:sz w:val="28"/>
        </w:rPr>
      </w:pPr>
      <w:r>
        <w:rPr>
          <w:sz w:val="28"/>
          <w:u w:val="single"/>
        </w:rPr>
        <w:t>Long jumper</w:t>
      </w:r>
    </w:p>
    <w:p w:rsidR="00000000" w:rsidRDefault="00BC0D94">
      <w:pPr>
        <w:ind w:left="360"/>
        <w:rPr>
          <w:sz w:val="28"/>
        </w:rPr>
      </w:pPr>
    </w:p>
    <w:p w:rsidR="00000000" w:rsidRDefault="00BC0D94">
      <w:pPr>
        <w:pStyle w:val="BodyTextIndent"/>
      </w:pPr>
      <w:r>
        <w:rPr>
          <w:noProof/>
          <w:lang w:val="en-US"/>
        </w:rPr>
        <w:pict>
          <v:group id="_x0000_s1031" style="position:absolute;left:0;text-align:left;margin-left:46.15pt;margin-top:10.5pt;width:131.3pt;height:226.35pt;z-index:251656704" coordorigin="1787,4937" coordsize="2124,3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944;top:4937;width:1967;height:2584">
              <v:imagedata r:id="rId6" o:title=""/>
            </v:shape>
            <v:line id="_x0000_s1027" style="position:absolute" from="1787,8821" to="3844,8821" strokeweight="3pt"/>
            <v:line id="_x0000_s1029" style="position:absolute" from="2661,7521" to="2661,8807">
              <v:stroke startarrow="block" endarrow="block"/>
            </v:line>
            <v:shapetype id="_x0000_t202" coordsize="21600,21600" o:spt="202" path="m,l,21600r21600,l21600,xe">
              <v:stroke joinstyle="miter"/>
              <v:path gradientshapeok="t" o:connecttype="rect"/>
            </v:shapetype>
            <v:shape id="_x0000_s1030" type="#_x0000_t202" style="position:absolute;left:2662;top:7984;width:1054;height:515" stroked="f">
              <v:textbox>
                <w:txbxContent>
                  <w:p w:rsidR="00000000" w:rsidRDefault="00BC0D94">
                    <w:pPr>
                      <w:rPr>
                        <w:sz w:val="24"/>
                      </w:rPr>
                    </w:pPr>
                    <w:r>
                      <w:rPr>
                        <w:sz w:val="24"/>
                      </w:rPr>
                      <w:t>0.86 m</w:t>
                    </w:r>
                  </w:p>
                </w:txbxContent>
              </v:textbox>
            </v:shape>
            <w10:wrap type="square"/>
          </v:group>
          <o:OLEObject Type="Embed" ProgID="Word.Picture.8" ShapeID="_x0000_s1026" DrawAspect="Content" ObjectID="_1648832143" r:id="rId7"/>
        </w:pict>
      </w:r>
      <w:r>
        <w:t>A poor, sick long jumper devises a method for estimating the horizontal component of her velocity during a jump (she’d obviously nothing better to d</w:t>
      </w:r>
      <w:r>
        <w:t>o!). Her method involves first finding out how high she can jump vertically.</w:t>
      </w:r>
    </w:p>
    <w:p w:rsidR="00000000" w:rsidRDefault="00BC0D94">
      <w:pPr>
        <w:ind w:left="1080"/>
        <w:rPr>
          <w:sz w:val="24"/>
        </w:rPr>
      </w:pPr>
    </w:p>
    <w:p w:rsidR="00000000" w:rsidRDefault="00BC0D94">
      <w:pPr>
        <w:ind w:left="1080"/>
        <w:rPr>
          <w:sz w:val="24"/>
        </w:rPr>
      </w:pPr>
      <w:r>
        <w:rPr>
          <w:sz w:val="24"/>
        </w:rPr>
        <w:t>She finds the maximum height she can jump to is 0.86 m.</w:t>
      </w:r>
    </w:p>
    <w:p w:rsidR="00000000" w:rsidRDefault="00BC0D94">
      <w:pPr>
        <w:ind w:left="1080"/>
        <w:rPr>
          <w:sz w:val="24"/>
        </w:rPr>
      </w:pPr>
    </w:p>
    <w:p w:rsidR="00000000" w:rsidRDefault="00BC0D94">
      <w:pPr>
        <w:tabs>
          <w:tab w:val="left" w:pos="3690"/>
        </w:tabs>
        <w:ind w:left="1080"/>
        <w:rPr>
          <w:sz w:val="24"/>
        </w:rPr>
      </w:pPr>
      <w:r>
        <w:rPr>
          <w:sz w:val="24"/>
        </w:rPr>
        <w:t>a)    i)</w:t>
      </w:r>
      <w:r>
        <w:rPr>
          <w:sz w:val="24"/>
        </w:rPr>
        <w:tab/>
        <w:t>Show that her initial velocity is 4.1 m s</w:t>
      </w:r>
      <w:r>
        <w:rPr>
          <w:sz w:val="24"/>
          <w:vertAlign w:val="superscript"/>
        </w:rPr>
        <w:t>-1</w:t>
      </w:r>
      <w:r>
        <w:rPr>
          <w:sz w:val="24"/>
        </w:rPr>
        <w:t>.</w:t>
      </w: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r>
        <w:rPr>
          <w:sz w:val="24"/>
        </w:rPr>
        <w:t>She now assumes that when she is long jumping, the initi</w:t>
      </w:r>
      <w:r>
        <w:rPr>
          <w:sz w:val="24"/>
        </w:rPr>
        <w:t>al vertical component of her velocity at take-off is 4.1 m s</w:t>
      </w:r>
      <w:r>
        <w:rPr>
          <w:sz w:val="24"/>
          <w:vertAlign w:val="superscript"/>
        </w:rPr>
        <w:t>-1</w:t>
      </w:r>
      <w:r>
        <w:rPr>
          <w:sz w:val="24"/>
        </w:rPr>
        <w:t>.</w:t>
      </w:r>
    </w:p>
    <w:p w:rsidR="00000000" w:rsidRDefault="00BC0D94">
      <w:pPr>
        <w:ind w:left="1080"/>
        <w:rPr>
          <w:noProof/>
          <w:lang w:val="en-US"/>
        </w:rPr>
      </w:pPr>
    </w:p>
    <w:p w:rsidR="00000000" w:rsidRDefault="00BC0D94">
      <w:pPr>
        <w:pStyle w:val="BodyTextIndent"/>
        <w:rPr>
          <w:noProof/>
          <w:lang w:val="en-US"/>
        </w:rPr>
      </w:pPr>
      <w:r>
        <w:rPr>
          <w:noProof/>
          <w:lang w:val="en-US"/>
        </w:rPr>
        <w:t>The length of her long jump is 7.8 m.</w:t>
      </w:r>
    </w:p>
    <w:p w:rsidR="00000000" w:rsidRDefault="00BC0D94">
      <w:pPr>
        <w:ind w:left="1440" w:hanging="360"/>
        <w:rPr>
          <w:noProof/>
          <w:sz w:val="24"/>
          <w:lang w:val="en-US"/>
        </w:rPr>
      </w:pPr>
    </w:p>
    <w:p w:rsidR="00000000" w:rsidRDefault="00BC0D94">
      <w:pPr>
        <w:numPr>
          <w:ilvl w:val="0"/>
          <w:numId w:val="2"/>
        </w:numPr>
        <w:tabs>
          <w:tab w:val="clear" w:pos="1800"/>
        </w:tabs>
        <w:ind w:left="1980" w:hanging="540"/>
        <w:rPr>
          <w:noProof/>
          <w:sz w:val="24"/>
          <w:lang w:val="en-US"/>
        </w:rPr>
      </w:pPr>
      <w:r>
        <w:rPr>
          <w:noProof/>
          <w:sz w:val="24"/>
          <w:lang w:val="en-US"/>
        </w:rPr>
        <w:t>Calculate the value that she should obtain for the horizontal component of her velocity, v</w:t>
      </w:r>
      <w:r>
        <w:rPr>
          <w:noProof/>
          <w:sz w:val="24"/>
          <w:vertAlign w:val="subscript"/>
          <w:lang w:val="en-US"/>
        </w:rPr>
        <w:t>H</w:t>
      </w:r>
      <w:r>
        <w:rPr>
          <w:noProof/>
          <w:sz w:val="24"/>
          <w:lang w:val="en-US"/>
        </w:rPr>
        <w:t>.</w:t>
      </w:r>
    </w:p>
    <w:p w:rsidR="00000000" w:rsidRDefault="00BC0D94">
      <w:pPr>
        <w:ind w:left="1080"/>
        <w:rPr>
          <w:noProof/>
          <w:sz w:val="24"/>
          <w:lang w:val="en-US"/>
        </w:rPr>
      </w:pPr>
      <w:r>
        <w:rPr>
          <w:noProof/>
          <w:sz w:val="24"/>
          <w:lang w:val="en-US"/>
        </w:rPr>
        <w:t xml:space="preserve"> </w:t>
      </w:r>
    </w:p>
    <w:p w:rsidR="00000000" w:rsidRDefault="00BC0D94">
      <w:pPr>
        <w:pStyle w:val="BodyTextIndent2"/>
      </w:pPr>
      <w:r>
        <w:t>b)</w:t>
      </w:r>
      <w:r>
        <w:tab/>
        <w:t>Her coach tells her that, during the 7.8 m jump, her m</w:t>
      </w:r>
      <w:r>
        <w:t>aximum height above the ground was less than 0.86 m. Ignoring air resistnce, state whether her actual horizontal component of velocity was greater or less than the value calculated in part a) ii). You must justify your answer.</w:t>
      </w:r>
    </w:p>
    <w:p w:rsidR="00000000" w:rsidRDefault="00BC0D94">
      <w:pPr>
        <w:rPr>
          <w:noProof/>
          <w:sz w:val="24"/>
          <w:lang w:val="en-US"/>
        </w:rPr>
      </w:pPr>
    </w:p>
    <w:p w:rsidR="00000000" w:rsidRDefault="00BC0D94">
      <w:pPr>
        <w:ind w:left="1080"/>
        <w:rPr>
          <w:sz w:val="24"/>
        </w:rPr>
      </w:pPr>
    </w:p>
    <w:p w:rsidR="00000000" w:rsidRDefault="00BC0D94">
      <w:pPr>
        <w:pStyle w:val="BodyTextIndent3"/>
        <w:numPr>
          <w:ilvl w:val="0"/>
          <w:numId w:val="1"/>
        </w:numPr>
      </w:pPr>
      <w:r>
        <w:t>A girl stands on a platform</w:t>
      </w:r>
      <w:r>
        <w:t xml:space="preserve"> and throws a large plastic dart at a target marked on the ground. The centre of the target is 5 m from the base of the platform.</w:t>
      </w:r>
    </w:p>
    <w:p w:rsidR="00000000" w:rsidRDefault="00BC0D94">
      <w:pPr>
        <w:pStyle w:val="BodyTextIndent3"/>
        <w:ind w:left="360" w:firstLine="0"/>
      </w:pPr>
      <w:r>
        <w:rPr>
          <w:noProof/>
          <w:sz w:val="20"/>
          <w:lang w:val="en-US"/>
        </w:rPr>
        <w:pict>
          <v:group id="_x0000_s1060" style="position:absolute;left:0;text-align:left;margin-left:17pt;margin-top:3.25pt;width:204.85pt;height:116.75pt;z-index:251657728" coordorigin="4144,12442" coordsize="4097,2335">
            <v:shape id="_x0000_s1061" type="#_x0000_t75" style="position:absolute;left:4314;top:12743;width:788;height:1129">
              <v:imagedata r:id="rId8" o:title=""/>
            </v:shape>
            <v:line id="_x0000_s1062" style="position:absolute" from="4144,13865" to="5128,13865" strokeweight="2.25pt">
              <o:lock v:ext="edit" aspectratio="t"/>
            </v:line>
            <v:line id="_x0000_s1063" style="position:absolute" from="5121,13865" to="5121,14363" strokeweight="2.25pt">
              <o:lock v:ext="edit" aspectratio="t"/>
            </v:line>
            <v:line id="_x0000_s1064" style="position:absolute" from="5121,14363" to="7918,14363" strokeweight="2.25pt">
              <o:lock v:ext="edit" aspectratio="t"/>
            </v:line>
            <v:oval id="_x0000_s1065" style="position:absolute;left:7924;top:14303;width:317;height:148" strokeweight="2.25pt">
              <o:lock v:ext="edit" aspectratio="t"/>
            </v:oval>
            <v:oval id="_x0000_s1066" style="position:absolute;left:7970;top:14334;width:229;height:81" fillcolor="black" strokeweight="2.25pt">
              <o:lock v:ext="edit" aspectratio="t"/>
            </v:oval>
            <v:shape id="_x0000_s1067" style="position:absolute;left:5047;top:12442;width:2008;height:715;mso-position-horizontal:absolute;mso-position-vertical:absolute" coordsize="2008,715" path="m,715c127,604,429,96,763,48,1097,,1749,347,2008,425e" filled="f" strokeweight="1pt">
              <v:stroke dashstyle="dash"/>
              <v:path arrowok="t"/>
              <o:lock v:ext="edit" aspectratio="t"/>
            </v:shape>
            <v:shape id="_x0000_s1068" style="position:absolute;left:6870;top:12800;width:212;height:88" coordsize="212,88" path="m,l212,88e" filled="f" strokeweight="1pt">
              <v:stroke endarrow="block"/>
              <v:path arrowok="t"/>
              <o:lock v:ext="edit" aspectratio="t"/>
            </v:shape>
            <v:shape id="_x0000_s1069" type="#_x0000_t202" style="position:absolute;left:6295;top:14422;width:753;height:355" stroked="f">
              <o:lock v:ext="edit" aspectratio="t"/>
              <v:textbox style="mso-next-textbox:#_x0000_s1069">
                <w:txbxContent>
                  <w:p w:rsidR="00000000" w:rsidRDefault="00BC0D94">
                    <w:r>
                      <w:t>5 m</w:t>
                    </w:r>
                  </w:p>
                </w:txbxContent>
              </v:textbox>
            </v:shape>
            <v:line id="_x0000_s1070" style="position:absolute;flip:x y" from="5135,14598" to="6415,14601">
              <v:stroke endarrow="block"/>
              <o:lock v:ext="edit" aspectratio="t"/>
            </v:line>
            <v:line id="_x0000_s1071" style="position:absolute;flip:y" from="6796,14598" to="8076,14601">
              <v:stroke endarrow="block"/>
              <o:lock v:ext="edit" aspectratio="t"/>
            </v:line>
            <v:group id="_x0000_s1072" style="position:absolute;left:5060;top:12500;width:1456;height:776" coordorigin="8300,12780" coordsize="1456,776">
              <v:line id="_x0000_s1073" style="position:absolute" from="8300,13500" to="9048,13500">
                <v:stroke dashstyle="1 1" endcap="round"/>
                <o:lock v:ext="edit" aspectratio="t"/>
              </v:line>
              <v:line id="_x0000_s1074" style="position:absolute;flip:y" from="8300,12852" to="8724,13500">
                <v:stroke endarrow="block"/>
                <o:lock v:ext="edit" aspectratio="t"/>
              </v:line>
              <v:shape id="_x0000_s1075" style="position:absolute;left:8436;top:13290;width:99;height:210" coordsize="285,555" path="m,c81,74,163,148,210,240v47,92,61,203,75,315e" filled="f">
                <v:path arrowok="t"/>
                <o:lock v:ext="edit" aspectratio="t"/>
              </v:shape>
              <v:shape id="_x0000_s1076" type="#_x0000_t202" style="position:absolute;left:8410;top:13190;width:535;height:366" filled="f" stroked="f">
                <o:lock v:ext="edit" aspectratio="t"/>
                <v:textbox style="mso-next-textbox:#_x0000_s1076">
                  <w:txbxContent>
                    <w:p w:rsidR="00000000" w:rsidRDefault="00BC0D94">
                      <w:pPr>
                        <w:rPr>
                          <w:sz w:val="16"/>
                        </w:rPr>
                      </w:pPr>
                      <w:r>
                        <w:rPr>
                          <w:sz w:val="16"/>
                        </w:rPr>
                        <w:t>53</w:t>
                      </w:r>
                      <w:r>
                        <w:rPr>
                          <w:sz w:val="16"/>
                          <w:vertAlign w:val="superscript"/>
                        </w:rPr>
                        <w:t>o</w:t>
                      </w:r>
                    </w:p>
                  </w:txbxContent>
                </v:textbox>
              </v:shape>
              <v:shape id="_x0000_s1077" type="#_x0000_t202" style="position:absolute;left:8629;top:12780;width:1127;height:506" filled="f" stroked="f">
                <o:lock v:ext="edit" aspectratio="t"/>
                <v:textbox style="mso-next-textbox:#_x0000_s1077">
                  <w:txbxContent>
                    <w:p w:rsidR="00000000" w:rsidRDefault="00BC0D94">
                      <w:pPr>
                        <w:rPr>
                          <w:sz w:val="16"/>
                        </w:rPr>
                      </w:pPr>
                      <w:r>
                        <w:rPr>
                          <w:sz w:val="16"/>
                        </w:rPr>
                        <w:t>6.25 m s</w:t>
                      </w:r>
                      <w:r>
                        <w:rPr>
                          <w:sz w:val="16"/>
                          <w:vertAlign w:val="superscript"/>
                        </w:rPr>
                        <w:t>-1</w:t>
                      </w:r>
                    </w:p>
                  </w:txbxContent>
                </v:textbox>
              </v:shape>
            </v:group>
            <w10:wrap type="square"/>
          </v:group>
          <o:OLEObject Type="Embed" ProgID="Word.Picture.8" ShapeID="_x0000_s1061" DrawAspect="Content" ObjectID="_1648832144" r:id="rId9"/>
        </w:pict>
      </w:r>
    </w:p>
    <w:tbl>
      <w:tblPr>
        <w:tblW w:w="0" w:type="auto"/>
        <w:tblInd w:w="360" w:type="dxa"/>
        <w:tblLook w:val="0000" w:firstRow="0" w:lastRow="0" w:firstColumn="0" w:lastColumn="0" w:noHBand="0" w:noVBand="0"/>
      </w:tblPr>
      <w:tblGrid>
        <w:gridCol w:w="2189"/>
        <w:gridCol w:w="817"/>
      </w:tblGrid>
      <w:tr w:rsidR="00000000">
        <w:tblPrEx>
          <w:tblCellMar>
            <w:top w:w="0" w:type="dxa"/>
            <w:bottom w:w="0" w:type="dxa"/>
          </w:tblCellMar>
        </w:tblPrEx>
        <w:tc>
          <w:tcPr>
            <w:tcW w:w="0" w:type="auto"/>
            <w:gridSpan w:val="2"/>
          </w:tcPr>
          <w:p w:rsidR="00000000" w:rsidRDefault="00BC0D94">
            <w:pPr>
              <w:pStyle w:val="BodyTextIndent3"/>
              <w:ind w:left="0" w:firstLine="0"/>
              <w:jc w:val="center"/>
            </w:pPr>
            <w:r>
              <w:t>SCORING</w:t>
            </w:r>
          </w:p>
        </w:tc>
      </w:tr>
      <w:tr w:rsidR="00000000">
        <w:tblPrEx>
          <w:tblCellMar>
            <w:top w:w="0" w:type="dxa"/>
            <w:bottom w:w="0" w:type="dxa"/>
          </w:tblCellMar>
        </w:tblPrEx>
        <w:tc>
          <w:tcPr>
            <w:tcW w:w="0" w:type="auto"/>
          </w:tcPr>
          <w:p w:rsidR="00000000" w:rsidRDefault="00BC0D94">
            <w:pPr>
              <w:pStyle w:val="BodyTextIndent3"/>
              <w:ind w:left="0" w:firstLine="0"/>
              <w:jc w:val="center"/>
            </w:pPr>
            <w:r>
              <w:t>Distance from target</w:t>
            </w:r>
          </w:p>
        </w:tc>
        <w:tc>
          <w:tcPr>
            <w:tcW w:w="0" w:type="auto"/>
          </w:tcPr>
          <w:p w:rsidR="00000000" w:rsidRDefault="00BC0D94">
            <w:pPr>
              <w:pStyle w:val="BodyTextIndent3"/>
              <w:ind w:left="0" w:firstLine="0"/>
              <w:jc w:val="center"/>
            </w:pPr>
            <w:r>
              <w:t>Points</w:t>
            </w:r>
          </w:p>
        </w:tc>
      </w:tr>
      <w:tr w:rsidR="00000000">
        <w:tblPrEx>
          <w:tblCellMar>
            <w:top w:w="0" w:type="dxa"/>
            <w:bottom w:w="0" w:type="dxa"/>
          </w:tblCellMar>
        </w:tblPrEx>
        <w:tc>
          <w:tcPr>
            <w:tcW w:w="0" w:type="auto"/>
          </w:tcPr>
          <w:p w:rsidR="00000000" w:rsidRDefault="00BC0D94">
            <w:pPr>
              <w:pStyle w:val="BodyTextIndent3"/>
              <w:ind w:left="0" w:firstLine="0"/>
              <w:jc w:val="center"/>
            </w:pPr>
            <w:r>
              <w:t>&lt; 0.5 m</w:t>
            </w:r>
          </w:p>
        </w:tc>
        <w:tc>
          <w:tcPr>
            <w:tcW w:w="0" w:type="auto"/>
          </w:tcPr>
          <w:p w:rsidR="00000000" w:rsidRDefault="00BC0D94">
            <w:pPr>
              <w:pStyle w:val="BodyTextIndent3"/>
              <w:ind w:left="0" w:firstLine="0"/>
              <w:jc w:val="center"/>
            </w:pPr>
            <w:r>
              <w:t>10</w:t>
            </w:r>
          </w:p>
        </w:tc>
      </w:tr>
      <w:tr w:rsidR="00000000">
        <w:tblPrEx>
          <w:tblCellMar>
            <w:top w:w="0" w:type="dxa"/>
            <w:bottom w:w="0" w:type="dxa"/>
          </w:tblCellMar>
        </w:tblPrEx>
        <w:tc>
          <w:tcPr>
            <w:tcW w:w="0" w:type="auto"/>
          </w:tcPr>
          <w:p w:rsidR="00000000" w:rsidRDefault="00BC0D94">
            <w:pPr>
              <w:pStyle w:val="BodyTextIndent3"/>
              <w:ind w:left="0" w:firstLine="0"/>
              <w:jc w:val="center"/>
            </w:pPr>
            <w:r>
              <w:t>0.5 - 1.0 m</w:t>
            </w:r>
          </w:p>
        </w:tc>
        <w:tc>
          <w:tcPr>
            <w:tcW w:w="0" w:type="auto"/>
          </w:tcPr>
          <w:p w:rsidR="00000000" w:rsidRDefault="00BC0D94">
            <w:pPr>
              <w:pStyle w:val="BodyTextIndent3"/>
              <w:ind w:left="0" w:firstLine="0"/>
              <w:jc w:val="center"/>
            </w:pPr>
            <w:r>
              <w:t>5</w:t>
            </w:r>
          </w:p>
        </w:tc>
      </w:tr>
      <w:tr w:rsidR="00000000">
        <w:tblPrEx>
          <w:tblCellMar>
            <w:top w:w="0" w:type="dxa"/>
            <w:bottom w:w="0" w:type="dxa"/>
          </w:tblCellMar>
        </w:tblPrEx>
        <w:tc>
          <w:tcPr>
            <w:tcW w:w="0" w:type="auto"/>
          </w:tcPr>
          <w:p w:rsidR="00000000" w:rsidRDefault="00BC0D94">
            <w:pPr>
              <w:pStyle w:val="BodyTextIndent3"/>
              <w:ind w:left="0" w:firstLine="0"/>
              <w:jc w:val="center"/>
            </w:pPr>
            <w:r>
              <w:t>1.0 -1.5 m</w:t>
            </w:r>
          </w:p>
        </w:tc>
        <w:tc>
          <w:tcPr>
            <w:tcW w:w="0" w:type="auto"/>
          </w:tcPr>
          <w:p w:rsidR="00000000" w:rsidRDefault="00BC0D94">
            <w:pPr>
              <w:pStyle w:val="BodyTextIndent3"/>
              <w:ind w:left="0" w:firstLine="0"/>
              <w:jc w:val="center"/>
            </w:pPr>
            <w:r>
              <w:t>3</w:t>
            </w:r>
          </w:p>
        </w:tc>
      </w:tr>
      <w:tr w:rsidR="00000000">
        <w:tblPrEx>
          <w:tblCellMar>
            <w:top w:w="0" w:type="dxa"/>
            <w:bottom w:w="0" w:type="dxa"/>
          </w:tblCellMar>
        </w:tblPrEx>
        <w:tc>
          <w:tcPr>
            <w:tcW w:w="0" w:type="auto"/>
          </w:tcPr>
          <w:p w:rsidR="00000000" w:rsidRDefault="00BC0D94">
            <w:pPr>
              <w:pStyle w:val="BodyTextIndent3"/>
              <w:ind w:left="0" w:firstLine="0"/>
              <w:jc w:val="center"/>
            </w:pPr>
            <w:r>
              <w:t>1.5 – 2.0 m</w:t>
            </w:r>
          </w:p>
        </w:tc>
        <w:tc>
          <w:tcPr>
            <w:tcW w:w="0" w:type="auto"/>
          </w:tcPr>
          <w:p w:rsidR="00000000" w:rsidRDefault="00BC0D94">
            <w:pPr>
              <w:pStyle w:val="BodyTextIndent3"/>
              <w:ind w:left="0" w:firstLine="0"/>
              <w:jc w:val="center"/>
            </w:pPr>
            <w:r>
              <w:t>1</w:t>
            </w:r>
          </w:p>
        </w:tc>
      </w:tr>
    </w:tbl>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ind w:left="360" w:firstLine="0"/>
      </w:pPr>
      <w:r>
        <w:t>The dart leaves the girl’s h</w:t>
      </w:r>
      <w:r>
        <w:t>and with a velocity of 6.25 m s</w:t>
      </w:r>
      <w:r>
        <w:rPr>
          <w:vertAlign w:val="superscript"/>
        </w:rPr>
        <w:t>-1</w:t>
      </w:r>
      <w:r>
        <w:t xml:space="preserve"> at an angle of 53</w:t>
      </w:r>
      <w:r>
        <w:rPr>
          <w:vertAlign w:val="superscript"/>
        </w:rPr>
        <w:t>o</w:t>
      </w:r>
      <w:r>
        <w:t xml:space="preserve"> above the horizontal. The dart is then in flight for 1.5 s. </w:t>
      </w:r>
    </w:p>
    <w:p w:rsidR="00000000" w:rsidRDefault="00BC0D94">
      <w:pPr>
        <w:pStyle w:val="BodyTextIndent3"/>
        <w:ind w:left="360" w:firstLine="0"/>
      </w:pPr>
    </w:p>
    <w:p w:rsidR="00000000" w:rsidRDefault="00BC0D94">
      <w:pPr>
        <w:pStyle w:val="BodyTextIndent3"/>
        <w:ind w:left="360" w:firstLine="0"/>
      </w:pPr>
      <w:r>
        <w:t>Calculate how many points the girl scores.</w:t>
      </w:r>
    </w:p>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numPr>
          <w:ilvl w:val="0"/>
          <w:numId w:val="1"/>
        </w:numPr>
      </w:pPr>
      <w:r>
        <w:rPr>
          <w:u w:val="single"/>
        </w:rPr>
        <w:t>Bridge Building</w:t>
      </w:r>
    </w:p>
    <w:p w:rsidR="00000000" w:rsidRDefault="00BC0D94">
      <w:pPr>
        <w:pStyle w:val="BodyTextIndent3"/>
        <w:ind w:left="360" w:firstLine="0"/>
      </w:pPr>
    </w:p>
    <w:p w:rsidR="00000000" w:rsidRDefault="00BC0D94">
      <w:pPr>
        <w:pStyle w:val="BodyTextIndent3"/>
        <w:ind w:left="360" w:firstLine="0"/>
      </w:pPr>
      <w:r>
        <w:t xml:space="preserve">A construction company has been contracted to build a link bridge between two </w:t>
      </w:r>
      <w:r>
        <w:t>buildings from A to B as shown below.</w:t>
      </w:r>
    </w:p>
    <w:p w:rsidR="00000000" w:rsidRDefault="00BC0D94">
      <w:pPr>
        <w:pStyle w:val="BodyTextIndent3"/>
        <w:ind w:left="720" w:hanging="360"/>
      </w:pPr>
    </w:p>
    <w:p w:rsidR="00000000" w:rsidRDefault="00BC0D94">
      <w:pPr>
        <w:pStyle w:val="BodyTextIndent3"/>
        <w:ind w:left="720" w:hanging="360"/>
        <w:rPr>
          <w:noProof/>
          <w:sz w:val="20"/>
          <w:lang w:val="en-US"/>
        </w:rPr>
      </w:pPr>
    </w:p>
    <w:p w:rsidR="00000000" w:rsidRDefault="00346A71">
      <w:pPr>
        <w:pStyle w:val="BodyTextIndent3"/>
        <w:ind w:left="720" w:hanging="360"/>
      </w:pPr>
      <w:r>
        <w:rPr>
          <w:noProof/>
          <w:sz w:val="20"/>
          <w:lang w:eastAsia="en-GB"/>
        </w:rPr>
        <mc:AlternateContent>
          <mc:Choice Requires="wpg">
            <w:drawing>
              <wp:anchor distT="0" distB="0" distL="114300" distR="114300" simplePos="0" relativeHeight="251658752" behindDoc="0" locked="0" layoutInCell="1" allowOverlap="1">
                <wp:simplePos x="0" y="0"/>
                <wp:positionH relativeFrom="column">
                  <wp:posOffset>556260</wp:posOffset>
                </wp:positionH>
                <wp:positionV relativeFrom="paragraph">
                  <wp:posOffset>47625</wp:posOffset>
                </wp:positionV>
                <wp:extent cx="5476875" cy="2714625"/>
                <wp:effectExtent l="0" t="0" r="0" b="0"/>
                <wp:wrapSquare wrapText="bothSides"/>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2714625"/>
                          <a:chOff x="1635" y="4965"/>
                          <a:chExt cx="8625" cy="4275"/>
                        </a:xfrm>
                      </wpg:grpSpPr>
                      <wps:wsp>
                        <wps:cNvPr id="2" name="Line 54"/>
                        <wps:cNvCnPr/>
                        <wps:spPr bwMode="auto">
                          <a:xfrm>
                            <a:off x="1635" y="9240"/>
                            <a:ext cx="86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3" name="Group 63"/>
                        <wpg:cNvGrpSpPr>
                          <a:grpSpLocks/>
                        </wpg:cNvGrpSpPr>
                        <wpg:grpSpPr bwMode="auto">
                          <a:xfrm>
                            <a:off x="3075" y="5910"/>
                            <a:ext cx="1695" cy="3285"/>
                            <a:chOff x="3075" y="5910"/>
                            <a:chExt cx="1695" cy="3285"/>
                          </a:xfrm>
                        </wpg:grpSpPr>
                        <wps:wsp>
                          <wps:cNvPr id="4" name="Rectangle 55"/>
                          <wps:cNvSpPr>
                            <a:spLocks noChangeArrowheads="1"/>
                          </wps:cNvSpPr>
                          <wps:spPr bwMode="auto">
                            <a:xfrm>
                              <a:off x="3075" y="5910"/>
                              <a:ext cx="1695" cy="3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7"/>
                          <wps:cNvSpPr>
                            <a:spLocks noChangeArrowheads="1"/>
                          </wps:cNvSpPr>
                          <wps:spPr bwMode="auto">
                            <a:xfrm>
                              <a:off x="3405" y="6307"/>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8"/>
                          <wps:cNvSpPr>
                            <a:spLocks noChangeArrowheads="1"/>
                          </wps:cNvSpPr>
                          <wps:spPr bwMode="auto">
                            <a:xfrm>
                              <a:off x="4132" y="6308"/>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9"/>
                          <wps:cNvSpPr>
                            <a:spLocks noChangeArrowheads="1"/>
                          </wps:cNvSpPr>
                          <wps:spPr bwMode="auto">
                            <a:xfrm>
                              <a:off x="3405" y="7373"/>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0"/>
                          <wps:cNvSpPr>
                            <a:spLocks noChangeArrowheads="1"/>
                          </wps:cNvSpPr>
                          <wps:spPr bwMode="auto">
                            <a:xfrm>
                              <a:off x="4133" y="7372"/>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1"/>
                          <wps:cNvSpPr>
                            <a:spLocks noChangeArrowheads="1"/>
                          </wps:cNvSpPr>
                          <wps:spPr bwMode="auto">
                            <a:xfrm>
                              <a:off x="4133" y="8348"/>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62"/>
                          <wps:cNvSpPr>
                            <a:spLocks noChangeArrowheads="1"/>
                          </wps:cNvSpPr>
                          <wps:spPr bwMode="auto">
                            <a:xfrm>
                              <a:off x="3405" y="8347"/>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 name="Group 68"/>
                        <wpg:cNvGrpSpPr>
                          <a:grpSpLocks/>
                        </wpg:cNvGrpSpPr>
                        <wpg:grpSpPr bwMode="auto">
                          <a:xfrm>
                            <a:off x="6495" y="7095"/>
                            <a:ext cx="1695" cy="2115"/>
                            <a:chOff x="6495" y="7095"/>
                            <a:chExt cx="1695" cy="2115"/>
                          </a:xfrm>
                        </wpg:grpSpPr>
                        <wps:wsp>
                          <wps:cNvPr id="12" name="Rectangle 56"/>
                          <wps:cNvSpPr>
                            <a:spLocks noChangeArrowheads="1"/>
                          </wps:cNvSpPr>
                          <wps:spPr bwMode="auto">
                            <a:xfrm>
                              <a:off x="6495" y="7095"/>
                              <a:ext cx="1695" cy="2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64"/>
                          <wps:cNvSpPr>
                            <a:spLocks noChangeArrowheads="1"/>
                          </wps:cNvSpPr>
                          <wps:spPr bwMode="auto">
                            <a:xfrm>
                              <a:off x="6847" y="7500"/>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5"/>
                          <wps:cNvSpPr>
                            <a:spLocks noChangeArrowheads="1"/>
                          </wps:cNvSpPr>
                          <wps:spPr bwMode="auto">
                            <a:xfrm>
                              <a:off x="7530" y="7500"/>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6"/>
                          <wps:cNvSpPr>
                            <a:spLocks noChangeArrowheads="1"/>
                          </wps:cNvSpPr>
                          <wps:spPr bwMode="auto">
                            <a:xfrm>
                              <a:off x="6848" y="8385"/>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7"/>
                          <wps:cNvSpPr>
                            <a:spLocks noChangeArrowheads="1"/>
                          </wps:cNvSpPr>
                          <wps:spPr bwMode="auto">
                            <a:xfrm>
                              <a:off x="7530" y="8385"/>
                              <a:ext cx="2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 name="Line 69"/>
                        <wps:cNvCnPr/>
                        <wps:spPr bwMode="auto">
                          <a:xfrm>
                            <a:off x="4785" y="8835"/>
                            <a:ext cx="16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70"/>
                        <wps:cNvCnPr/>
                        <wps:spPr bwMode="auto">
                          <a:xfrm flipV="1">
                            <a:off x="4785" y="5040"/>
                            <a:ext cx="675"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1"/>
                        <wps:cNvCnPr/>
                        <wps:spPr bwMode="auto">
                          <a:xfrm rot="5400000">
                            <a:off x="1148" y="7567"/>
                            <a:ext cx="327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72"/>
                        <wps:cNvCnPr/>
                        <wps:spPr bwMode="auto">
                          <a:xfrm>
                            <a:off x="4770" y="5910"/>
                            <a:ext cx="7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Freeform 73"/>
                        <wps:cNvSpPr>
                          <a:spLocks/>
                        </wps:cNvSpPr>
                        <wps:spPr bwMode="auto">
                          <a:xfrm>
                            <a:off x="4973" y="5648"/>
                            <a:ext cx="135" cy="255"/>
                          </a:xfrm>
                          <a:custGeom>
                            <a:avLst/>
                            <a:gdLst>
                              <a:gd name="T0" fmla="*/ 0 w 135"/>
                              <a:gd name="T1" fmla="*/ 0 h 255"/>
                              <a:gd name="T2" fmla="*/ 105 w 135"/>
                              <a:gd name="T3" fmla="*/ 112 h 255"/>
                              <a:gd name="T4" fmla="*/ 135 w 135"/>
                              <a:gd name="T5" fmla="*/ 255 h 255"/>
                            </a:gdLst>
                            <a:ahLst/>
                            <a:cxnLst>
                              <a:cxn ang="0">
                                <a:pos x="T0" y="T1"/>
                              </a:cxn>
                              <a:cxn ang="0">
                                <a:pos x="T2" y="T3"/>
                              </a:cxn>
                              <a:cxn ang="0">
                                <a:pos x="T4" y="T5"/>
                              </a:cxn>
                            </a:cxnLst>
                            <a:rect l="0" t="0" r="r" b="b"/>
                            <a:pathLst>
                              <a:path w="135" h="255">
                                <a:moveTo>
                                  <a:pt x="0" y="0"/>
                                </a:moveTo>
                                <a:cubicBezTo>
                                  <a:pt x="41" y="35"/>
                                  <a:pt x="83" y="70"/>
                                  <a:pt x="105" y="112"/>
                                </a:cubicBezTo>
                                <a:cubicBezTo>
                                  <a:pt x="127" y="154"/>
                                  <a:pt x="131" y="204"/>
                                  <a:pt x="135" y="2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74"/>
                        <wps:cNvSpPr txBox="1">
                          <a:spLocks noChangeArrowheads="1"/>
                        </wps:cNvSpPr>
                        <wps:spPr bwMode="auto">
                          <a:xfrm>
                            <a:off x="5026" y="5542"/>
                            <a:ext cx="64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C0D94">
                              <w:r>
                                <w:t>60</w:t>
                              </w:r>
                              <w:r>
                                <w:rPr>
                                  <w:vertAlign w:val="superscript"/>
                                </w:rPr>
                                <w:t>o</w:t>
                              </w:r>
                            </w:p>
                          </w:txbxContent>
                        </wps:txbx>
                        <wps:bodyPr rot="0" vert="horz" wrap="square" lIns="91440" tIns="45720" rIns="91440" bIns="45720" anchor="t" anchorCtr="0" upright="1">
                          <a:noAutofit/>
                        </wps:bodyPr>
                      </wps:wsp>
                      <wps:wsp>
                        <wps:cNvPr id="23" name="Text Box 75"/>
                        <wps:cNvSpPr txBox="1">
                          <a:spLocks noChangeArrowheads="1"/>
                        </wps:cNvSpPr>
                        <wps:spPr bwMode="auto">
                          <a:xfrm>
                            <a:off x="4455" y="4965"/>
                            <a:ext cx="100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C0D94">
                              <w:r>
                                <w:t>10 m s</w:t>
                              </w:r>
                              <w:r>
                                <w:rPr>
                                  <w:vertAlign w:val="superscript"/>
                                </w:rPr>
                                <w:t>-1</w:t>
                              </w:r>
                            </w:p>
                          </w:txbxContent>
                        </wps:txbx>
                        <wps:bodyPr rot="0" vert="horz" wrap="square" lIns="91440" tIns="45720" rIns="91440" bIns="45720" anchor="t" anchorCtr="0" upright="1">
                          <a:noAutofit/>
                        </wps:bodyPr>
                      </wps:wsp>
                      <wps:wsp>
                        <wps:cNvPr id="24" name="Text Box 76"/>
                        <wps:cNvSpPr txBox="1">
                          <a:spLocks noChangeArrowheads="1"/>
                        </wps:cNvSpPr>
                        <wps:spPr bwMode="auto">
                          <a:xfrm>
                            <a:off x="4478" y="5581"/>
                            <a:ext cx="45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C0D94">
                              <w:r>
                                <w:t>A</w:t>
                              </w:r>
                            </w:p>
                          </w:txbxContent>
                        </wps:txbx>
                        <wps:bodyPr rot="0" vert="horz" wrap="square" lIns="91440" tIns="45720" rIns="91440" bIns="45720" anchor="t" anchorCtr="0" upright="1">
                          <a:noAutofit/>
                        </wps:bodyPr>
                      </wps:wsp>
                      <wps:wsp>
                        <wps:cNvPr id="25" name="Text Box 77"/>
                        <wps:cNvSpPr txBox="1">
                          <a:spLocks noChangeArrowheads="1"/>
                        </wps:cNvSpPr>
                        <wps:spPr bwMode="auto">
                          <a:xfrm>
                            <a:off x="6286" y="6766"/>
                            <a:ext cx="45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C0D94">
                              <w:r>
                                <w:t>B</w:t>
                              </w:r>
                            </w:p>
                          </w:txbxContent>
                        </wps:txbx>
                        <wps:bodyPr rot="0" vert="horz" wrap="square" lIns="91440" tIns="45720" rIns="91440" bIns="45720" anchor="t" anchorCtr="0" upright="1">
                          <a:noAutofit/>
                        </wps:bodyPr>
                      </wps:wsp>
                      <wps:wsp>
                        <wps:cNvPr id="26" name="Text Box 78"/>
                        <wps:cNvSpPr txBox="1">
                          <a:spLocks noChangeArrowheads="1"/>
                        </wps:cNvSpPr>
                        <wps:spPr bwMode="auto">
                          <a:xfrm>
                            <a:off x="2146" y="7351"/>
                            <a:ext cx="72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C0D94">
                              <w:r>
                                <w:t>50 m</w:t>
                              </w:r>
                            </w:p>
                          </w:txbxContent>
                        </wps:txbx>
                        <wps:bodyPr rot="0" vert="horz" wrap="square" lIns="91440" tIns="45720" rIns="91440" bIns="45720" anchor="t" anchorCtr="0" upright="1">
                          <a:noAutofit/>
                        </wps:bodyPr>
                      </wps:wsp>
                      <wps:wsp>
                        <wps:cNvPr id="27" name="Text Box 79"/>
                        <wps:cNvSpPr txBox="1">
                          <a:spLocks noChangeArrowheads="1"/>
                        </wps:cNvSpPr>
                        <wps:spPr bwMode="auto">
                          <a:xfrm>
                            <a:off x="5456" y="8445"/>
                            <a:ext cx="83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C0D94">
                              <w:r>
                                <w:t>15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left:0;text-align:left;margin-left:43.8pt;margin-top:3.75pt;width:431.25pt;height:213.75pt;z-index:251658752" coordorigin="1635,4965" coordsize="862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">
                <v:line id="Line 54" o:spid="_x0000_s1027" style="position:absolute;visibility:visible;mso-wrap-style:square" from="1635,9240" to="1026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ZLcAAAADaAAAADwAAAGRycy9kb3ducmV2LnhtbESPQYvCMBSE78L+h/AWvNl0FUS6Rtld&#10;EDx4sYrs8ZE822LzUpKo1V9vBMHjMDPfMPNlb1txIR8axwq+shwEsXam4UrBfrcazUCEiGywdUwK&#10;bhRgufgYzLEw7spbupSxEgnCoUAFdYxdIWXQNVkMmeuIk3d03mJM0lfSeLwmuG3lOM+n0mLDaaHG&#10;jv5q0qfybBWUa31094k/Hf5/N1qv0G+x8UoNP/ufbxCR+vgOv9pro2AMzyvpBs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GGS3AAAAA2gAAAA8AAAAAAAAAAAAAAAAA&#10;oQIAAGRycy9kb3ducmV2LnhtbFBLBQYAAAAABAAEAPkAAACOAwAAAAA=&#10;" strokeweight="3pt"/>
                <v:group id="Group 63" o:spid="_x0000_s1028" style="position:absolute;left:3075;top:5910;width:1695;height:3285" coordorigin="3075,5910" coordsize="1695,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5" o:spid="_x0000_s1029" style="position:absolute;left:3075;top:5910;width:1695;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7" o:spid="_x0000_s1030" style="position:absolute;left:3405;top:6307;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58" o:spid="_x0000_s1031" style="position:absolute;left:4132;top:6308;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9" o:spid="_x0000_s1032" style="position:absolute;left:3405;top:7373;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60" o:spid="_x0000_s1033" style="position:absolute;left:4133;top:7372;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61" o:spid="_x0000_s1034" style="position:absolute;left:4133;top:8348;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62" o:spid="_x0000_s1035" style="position:absolute;left:3405;top:8347;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group id="Group 68" o:spid="_x0000_s1036" style="position:absolute;left:6495;top:7095;width:1695;height:2115" coordorigin="6495,7095" coordsize="1695,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56" o:spid="_x0000_s1037" style="position:absolute;left:6495;top:7095;width:169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64" o:spid="_x0000_s1038" style="position:absolute;left:6847;top:7500;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5" o:spid="_x0000_s1039" style="position:absolute;left:7530;top:7500;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6" o:spid="_x0000_s1040" style="position:absolute;left:6848;top:8385;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7" o:spid="_x0000_s1041" style="position:absolute;left:7530;top:8385;width:2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v:line id="Line 69" o:spid="_x0000_s1042" style="position:absolute;visibility:visible;mso-wrap-style:square" from="4785,8835" to="6480,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70" o:spid="_x0000_s1043" style="position:absolute;flip:y;visibility:visible;mso-wrap-style:square" from="4785,5040" to="5460,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71" o:spid="_x0000_s1044" style="position:absolute;rotation:90;visibility:visible;mso-wrap-style:square" from="1148,7567" to="4418,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4mXcAAAADbAAAADwAAAGRycy9kb3ducmV2LnhtbESPTYvCMBCG74L/IYzgTVNXWLQaRQRZ&#10;ve36cR+bsa02k5JEW/+9WRC8zTDPvB/zZWsq8SDnS8sKRsMEBHFmdcm5guNhM5iA8AFZY2WZFDzJ&#10;w3LR7cwx1bbhP3rsQy6iCPsUFRQh1KmUPivIoB/amjjeLtYZDHF1udQOmyhuKvmVJN/SYMnRocCa&#10;1gVlt/3dKLDXo/8xp3O920zGv+NDc46kU6rfa1czEIHa8IHf31sd40/hv0sc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eJl3AAAAA2wAAAA8AAAAAAAAAAAAAAAAA&#10;oQIAAGRycy9kb3ducmV2LnhtbFBLBQYAAAAABAAEAPkAAACOAwAAAAA=&#10;">
                  <v:stroke startarrow="block" endarrow="block"/>
                </v:line>
                <v:line id="Line 72" o:spid="_x0000_s1045" style="position:absolute;visibility:visible;mso-wrap-style:square" from="4770,5910" to="5535,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LacEAAADbAAAADwAAAGRycy9kb3ducmV2LnhtbERPTWsCMRC9C/0PYQq9aVYPVVej2ELB&#10;Vj24reBx2IzJ4maybFJd/705CB4f73u+7FwtLtSGyrOC4SADQVx6XbFR8Pf71Z+ACBFZY+2ZFNwo&#10;wHLx0ptjrv2V93QpohEphEOOCmyMTS5lKC05DAPfECfu5FuHMcHWSN3iNYW7Wo6y7F06rDg1WGzo&#10;01J5Lv6dgs14XR8MH4vt9yl8+OnPXu6MVerttVvNQETq4lP8cK+1glFan76k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d4tpwQAAANsAAAAPAAAAAAAAAAAAAAAA&#10;AKECAABkcnMvZG93bnJldi54bWxQSwUGAAAAAAQABAD5AAAAjwMAAAAA&#10;">
                  <v:stroke dashstyle="1 1"/>
                </v:line>
                <v:shape id="Freeform 73" o:spid="_x0000_s1046" style="position:absolute;left:4973;top:5648;width:135;height:255;visibility:visible;mso-wrap-style:square;v-text-anchor:top" coordsize="13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0HMMA&#10;AADbAAAADwAAAGRycy9kb3ducmV2LnhtbESPQWsCMRSE7wX/Q3iCl6LZ3UMpq1FEEARF0Nbi8bF5&#10;bhY3L0sSdf33plDocZiZb5jZoretuJMPjWMF+SQDQVw53XCt4PtrPf4EESKyxtYxKXhSgMV88DbD&#10;UrsHH+h+jLVIEA4lKjAxdqWUoTJkMUxcR5y8i/MWY5K+ltrjI8FtK4ss+5AWG04LBjtaGaqux5tV&#10;0Fl/vr1vi2V1+tlvT7v8UG+cUWo07JdTEJH6+B/+a2+0giKH3y/p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g0HMMAAADbAAAADwAAAAAAAAAAAAAAAACYAgAAZHJzL2Rv&#10;d25yZXYueG1sUEsFBgAAAAAEAAQA9QAAAIgDAAAAAA==&#10;" path="m,c41,35,83,70,105,112v22,42,26,92,30,143e" filled="f">
                  <v:path arrowok="t" o:connecttype="custom" o:connectlocs="0,0;105,112;135,255" o:connectangles="0,0,0"/>
                </v:shape>
                <v:shape id="Text Box 74" o:spid="_x0000_s1047" type="#_x0000_t202" style="position:absolute;left:5026;top:5542;width:64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00000" w:rsidRDefault="00BC0D94">
                        <w:r>
                          <w:t>60</w:t>
                        </w:r>
                        <w:r>
                          <w:rPr>
                            <w:vertAlign w:val="superscript"/>
                          </w:rPr>
                          <w:t>o</w:t>
                        </w:r>
                      </w:p>
                    </w:txbxContent>
                  </v:textbox>
                </v:shape>
                <v:shape id="Text Box 75" o:spid="_x0000_s1048" type="#_x0000_t202" style="position:absolute;left:4455;top:4965;width:10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00000" w:rsidRDefault="00BC0D94">
                        <w:r>
                          <w:t>10 m s</w:t>
                        </w:r>
                        <w:r>
                          <w:rPr>
                            <w:vertAlign w:val="superscript"/>
                          </w:rPr>
                          <w:t>-1</w:t>
                        </w:r>
                      </w:p>
                    </w:txbxContent>
                  </v:textbox>
                </v:shape>
                <v:shape id="Text Box 76" o:spid="_x0000_s1049" type="#_x0000_t202" style="position:absolute;left:4478;top:5581;width:45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00000" w:rsidRDefault="00BC0D94">
                        <w:r>
                          <w:t>A</w:t>
                        </w:r>
                      </w:p>
                    </w:txbxContent>
                  </v:textbox>
                </v:shape>
                <v:shape id="Text Box 77" o:spid="_x0000_s1050" type="#_x0000_t202" style="position:absolute;left:6286;top:6766;width:45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000000" w:rsidRDefault="00BC0D94">
                        <w:r>
                          <w:t>B</w:t>
                        </w:r>
                      </w:p>
                    </w:txbxContent>
                  </v:textbox>
                </v:shape>
                <v:shape id="Text Box 78" o:spid="_x0000_s1051" type="#_x0000_t202" style="position:absolute;left:2146;top:7351;width:72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00000" w:rsidRDefault="00BC0D94">
                        <w:r>
                          <w:t>50 m</w:t>
                        </w:r>
                      </w:p>
                    </w:txbxContent>
                  </v:textbox>
                </v:shape>
                <v:shape id="Text Box 79" o:spid="_x0000_s1052" type="#_x0000_t202" style="position:absolute;left:5456;top:8445;width:833;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000000" w:rsidRDefault="00BC0D94">
                        <w:r>
                          <w:t>15 m</w:t>
                        </w:r>
                      </w:p>
                    </w:txbxContent>
                  </v:textbox>
                </v:shape>
                <w10:wrap type="square"/>
              </v:group>
            </w:pict>
          </mc:Fallback>
        </mc:AlternateContent>
      </w:r>
    </w:p>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ind w:left="360" w:firstLine="0"/>
      </w:pPr>
    </w:p>
    <w:p w:rsidR="00000000" w:rsidRDefault="00BC0D94">
      <w:pPr>
        <w:pStyle w:val="BodyTextIndent3"/>
        <w:ind w:left="360" w:firstLine="0"/>
      </w:pPr>
      <w:r>
        <w:br/>
      </w:r>
    </w:p>
    <w:p w:rsidR="00000000" w:rsidRDefault="00BC0D94">
      <w:pPr>
        <w:ind w:left="360"/>
        <w:rPr>
          <w:sz w:val="24"/>
        </w:rPr>
      </w:pPr>
    </w:p>
    <w:p w:rsidR="00000000" w:rsidRDefault="00BC0D94">
      <w:pPr>
        <w:ind w:left="1080"/>
        <w:rPr>
          <w:sz w:val="24"/>
        </w:rPr>
      </w:pPr>
    </w:p>
    <w:p w:rsidR="00000000" w:rsidRDefault="00BC0D94">
      <w:pPr>
        <w:ind w:left="1080"/>
        <w:rPr>
          <w:sz w:val="24"/>
        </w:rPr>
      </w:pPr>
    </w:p>
    <w:p w:rsidR="00000000" w:rsidRDefault="00BC0D94">
      <w:pPr>
        <w:ind w:left="1080"/>
        <w:rPr>
          <w:sz w:val="24"/>
        </w:rPr>
      </w:pPr>
    </w:p>
    <w:p w:rsidR="00000000" w:rsidRDefault="00BC0D94">
      <w:pPr>
        <w:ind w:left="720"/>
        <w:rPr>
          <w:sz w:val="24"/>
        </w:rPr>
      </w:pPr>
    </w:p>
    <w:p w:rsidR="00000000" w:rsidRDefault="00BC0D94">
      <w:pPr>
        <w:ind w:left="720"/>
        <w:rPr>
          <w:sz w:val="24"/>
        </w:rPr>
      </w:pPr>
    </w:p>
    <w:p w:rsidR="00000000" w:rsidRDefault="00BC0D94">
      <w:pPr>
        <w:ind w:left="720"/>
        <w:rPr>
          <w:sz w:val="24"/>
        </w:rPr>
      </w:pPr>
    </w:p>
    <w:p w:rsidR="00000000" w:rsidRDefault="00BC0D94">
      <w:pPr>
        <w:ind w:left="720"/>
        <w:rPr>
          <w:sz w:val="24"/>
        </w:rPr>
      </w:pPr>
      <w:r>
        <w:rPr>
          <w:sz w:val="24"/>
        </w:rPr>
        <w:t>As an initial step it is intended to fire a light but strong wire rope from A to B. The wire is to be connected to an arrow which is to be fired from a gun positioned at angle of 60</w:t>
      </w:r>
      <w:r>
        <w:rPr>
          <w:sz w:val="24"/>
          <w:vertAlign w:val="superscript"/>
        </w:rPr>
        <w:t>o</w:t>
      </w:r>
      <w:r>
        <w:rPr>
          <w:sz w:val="24"/>
        </w:rPr>
        <w:t xml:space="preserve"> to the horizon</w:t>
      </w:r>
      <w:r>
        <w:rPr>
          <w:sz w:val="24"/>
        </w:rPr>
        <w:t>tal at point A. The arrow should attach itself at position B on the smaller building.</w:t>
      </w:r>
    </w:p>
    <w:p w:rsidR="00000000" w:rsidRDefault="00BC0D94">
      <w:pPr>
        <w:ind w:left="720"/>
        <w:rPr>
          <w:sz w:val="24"/>
        </w:rPr>
      </w:pPr>
    </w:p>
    <w:p w:rsidR="00000000" w:rsidRDefault="00BC0D94">
      <w:pPr>
        <w:ind w:left="720"/>
        <w:rPr>
          <w:sz w:val="24"/>
        </w:rPr>
      </w:pPr>
      <w:r>
        <w:rPr>
          <w:sz w:val="24"/>
        </w:rPr>
        <w:t>Assuming air resistance to be negligible:</w:t>
      </w:r>
    </w:p>
    <w:p w:rsidR="00000000" w:rsidRDefault="00BC0D94">
      <w:pPr>
        <w:ind w:left="720"/>
        <w:rPr>
          <w:sz w:val="24"/>
        </w:rPr>
      </w:pPr>
    </w:p>
    <w:p w:rsidR="00000000" w:rsidRDefault="00BC0D94">
      <w:pPr>
        <w:numPr>
          <w:ilvl w:val="0"/>
          <w:numId w:val="3"/>
        </w:numPr>
        <w:rPr>
          <w:sz w:val="24"/>
        </w:rPr>
      </w:pPr>
      <w:r>
        <w:rPr>
          <w:sz w:val="24"/>
        </w:rPr>
        <w:t>What time will it take for the arrow to reach point B if fired from position A as shown above?</w:t>
      </w:r>
    </w:p>
    <w:p w:rsidR="00000000" w:rsidRDefault="00BC0D94">
      <w:pPr>
        <w:rPr>
          <w:sz w:val="24"/>
        </w:rPr>
      </w:pPr>
    </w:p>
    <w:p w:rsidR="00000000" w:rsidRDefault="00BC0D94">
      <w:pPr>
        <w:numPr>
          <w:ilvl w:val="0"/>
          <w:numId w:val="3"/>
        </w:numPr>
        <w:rPr>
          <w:sz w:val="24"/>
        </w:rPr>
      </w:pPr>
      <w:r>
        <w:rPr>
          <w:sz w:val="24"/>
        </w:rPr>
        <w:t>What height is point B above g</w:t>
      </w:r>
      <w:r>
        <w:rPr>
          <w:sz w:val="24"/>
        </w:rPr>
        <w:t>round level?</w:t>
      </w:r>
    </w:p>
    <w:p w:rsidR="00000000" w:rsidRDefault="00BC0D94">
      <w:pPr>
        <w:rPr>
          <w:sz w:val="24"/>
        </w:rPr>
      </w:pPr>
    </w:p>
    <w:p w:rsidR="00000000" w:rsidRDefault="00BC0D94">
      <w:pPr>
        <w:numPr>
          <w:ilvl w:val="0"/>
          <w:numId w:val="3"/>
        </w:numPr>
        <w:rPr>
          <w:sz w:val="24"/>
        </w:rPr>
      </w:pPr>
      <w:r>
        <w:rPr>
          <w:sz w:val="24"/>
        </w:rPr>
        <w:t>What is the resultant velocity of the arrow just prior to striking the building at point B?</w:t>
      </w:r>
    </w:p>
    <w:p w:rsidR="00000000" w:rsidRDefault="00BC0D94">
      <w:pPr>
        <w:rPr>
          <w:sz w:val="24"/>
        </w:rPr>
      </w:pPr>
    </w:p>
    <w:p w:rsidR="00000000" w:rsidRDefault="00BC0D94">
      <w:pPr>
        <w:ind w:left="1080"/>
        <w:rPr>
          <w:sz w:val="24"/>
        </w:rPr>
      </w:pPr>
    </w:p>
    <w:p w:rsidR="00000000" w:rsidRDefault="00BC0D94">
      <w:pPr>
        <w:ind w:left="1080"/>
        <w:rPr>
          <w:sz w:val="24"/>
        </w:rPr>
      </w:pPr>
      <w:r>
        <w:rPr>
          <w:sz w:val="24"/>
        </w:rPr>
        <w:t xml:space="preserve"> </w:t>
      </w:r>
    </w:p>
    <w:p w:rsidR="00BC0D94" w:rsidRDefault="00BC0D94">
      <w:pPr>
        <w:ind w:left="1080"/>
        <w:rPr>
          <w:sz w:val="24"/>
        </w:rPr>
      </w:pPr>
    </w:p>
    <w:sectPr w:rsidR="00BC0D94">
      <w:pgSz w:w="11909" w:h="16834" w:code="9"/>
      <w:pgMar w:top="864" w:right="864" w:bottom="864" w:left="864"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466E"/>
    <w:multiLevelType w:val="hybridMultilevel"/>
    <w:tmpl w:val="7B700D7C"/>
    <w:lvl w:ilvl="0" w:tplc="85EE6F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363246"/>
    <w:multiLevelType w:val="hybridMultilevel"/>
    <w:tmpl w:val="2DD8182E"/>
    <w:lvl w:ilvl="0" w:tplc="DC401EBA">
      <w:start w:val="2"/>
      <w:numFmt w:val="lowerRoman"/>
      <w:lvlText w:val="%1)"/>
      <w:lvlJc w:val="left"/>
      <w:pPr>
        <w:tabs>
          <w:tab w:val="num" w:pos="1800"/>
        </w:tabs>
        <w:ind w:left="1800" w:hanging="720"/>
      </w:pPr>
      <w:rPr>
        <w:rFonts w:hint="default"/>
      </w:rPr>
    </w:lvl>
    <w:lvl w:ilvl="1" w:tplc="07A8256A">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8C85A1C"/>
    <w:multiLevelType w:val="hybridMultilevel"/>
    <w:tmpl w:val="1ABCEF3E"/>
    <w:lvl w:ilvl="0" w:tplc="00646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Mechanics Learning Outcomes 1 Question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46A71"/>
    <w:rsid w:val="00346A71"/>
    <w:rsid w:val="00BC0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semiHidden/>
    <w:pPr>
      <w:ind w:left="1080"/>
    </w:pPr>
    <w:rPr>
      <w:sz w:val="24"/>
    </w:rPr>
  </w:style>
  <w:style w:type="paragraph" w:styleId="BodyTextIndent2">
    <w:name w:val="Body Text Indent 2"/>
    <w:basedOn w:val="Normal"/>
    <w:semiHidden/>
    <w:pPr>
      <w:ind w:left="1440" w:hanging="360"/>
    </w:pPr>
    <w:rPr>
      <w:noProof/>
      <w:sz w:val="24"/>
      <w:lang w:val="en-US"/>
    </w:rPr>
  </w:style>
  <w:style w:type="paragraph" w:styleId="BodyTextIndent3">
    <w:name w:val="Body Text Indent 3"/>
    <w:basedOn w:val="Normal"/>
    <w:semiHidden/>
    <w:pPr>
      <w:ind w:left="1080" w:hanging="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semiHidden/>
    <w:pPr>
      <w:ind w:left="1080"/>
    </w:pPr>
    <w:rPr>
      <w:sz w:val="24"/>
    </w:rPr>
  </w:style>
  <w:style w:type="paragraph" w:styleId="BodyTextIndent2">
    <w:name w:val="Body Text Indent 2"/>
    <w:basedOn w:val="Normal"/>
    <w:semiHidden/>
    <w:pPr>
      <w:ind w:left="1440" w:hanging="360"/>
    </w:pPr>
    <w:rPr>
      <w:noProof/>
      <w:sz w:val="24"/>
      <w:lang w:val="en-US"/>
    </w:rPr>
  </w:style>
  <w:style w:type="paragraph" w:styleId="BodyTextIndent3">
    <w:name w:val="Body Text Indent 3"/>
    <w:basedOn w:val="Normal"/>
    <w:semiHidden/>
    <w:pPr>
      <w:ind w:left="108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Mechanics Learning Outcomes 1 – Revision</vt:lpstr>
    </vt:vector>
  </TitlesOfParts>
  <Company>Altiris</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Mechanics Learning Outcomes 1 – Revision</dc:title>
  <dc:creator>KJ &amp; JA Hargreaves</dc:creator>
  <cp:lastModifiedBy>Jennie Hargreaves</cp:lastModifiedBy>
  <cp:revision>2</cp:revision>
  <dcterms:created xsi:type="dcterms:W3CDTF">2020-04-19T18:22:00Z</dcterms:created>
  <dcterms:modified xsi:type="dcterms:W3CDTF">2020-04-19T18:22:00Z</dcterms:modified>
</cp:coreProperties>
</file>