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Cs w:val="24"/>
        </w:rPr>
        <w:id w:val="2064133883"/>
        <w:docPartObj>
          <w:docPartGallery w:val="Cover Pages"/>
          <w:docPartUnique/>
        </w:docPartObj>
      </w:sdtPr>
      <w:sdtEndPr/>
      <w:sdtContent>
        <w:p w14:paraId="2BFBCB77" w14:textId="1BD09FDA" w:rsidR="00EE7612" w:rsidRPr="001D27D4" w:rsidRDefault="00EE7612" w:rsidP="001D27D4">
          <w:pPr>
            <w:spacing w:before="120"/>
            <w:rPr>
              <w:szCs w:val="24"/>
            </w:rPr>
          </w:pPr>
          <w:r w:rsidRPr="001D27D4">
            <w:rPr>
              <w:noProof/>
              <w:szCs w:val="24"/>
              <w:lang w:eastAsia="en-GB"/>
            </w:rPr>
            <mc:AlternateContent>
              <mc:Choice Requires="wpg">
                <w:drawing>
                  <wp:anchor distT="0" distB="0" distL="114300" distR="114300" simplePos="0" relativeHeight="251659264" behindDoc="0" locked="0" layoutInCell="0" allowOverlap="1" wp14:anchorId="190762CD" wp14:editId="2618544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flip="none" rotWithShape="1">
                                  <a:gsLst>
                                    <a:gs pos="0">
                                      <a:schemeClr val="tx2">
                                        <a:lumMod val="40000"/>
                                        <a:lumOff val="60000"/>
                                        <a:tint val="66000"/>
                                        <a:satMod val="160000"/>
                                      </a:schemeClr>
                                    </a:gs>
                                    <a:gs pos="71000">
                                      <a:schemeClr val="accent2">
                                        <a:lumMod val="60000"/>
                                        <a:lumOff val="40000"/>
                                      </a:schemeClr>
                                    </a:gs>
                                    <a:gs pos="100000">
                                      <a:schemeClr val="tx2">
                                        <a:lumMod val="40000"/>
                                        <a:lumOff val="60000"/>
                                        <a:tint val="23500"/>
                                        <a:satMod val="160000"/>
                                      </a:schemeClr>
                                    </a:gs>
                                  </a:gsLst>
                                  <a:lin ang="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20-05-01T00:00:00Z">
                                      <w:dateFormat w:val="yyyy"/>
                                      <w:lid w:val="en-US"/>
                                      <w:storeMappedDataAs w:val="dateTime"/>
                                      <w:calendar w:val="gregorian"/>
                                    </w:date>
                                  </w:sdtPr>
                                  <w:sdtEndPr/>
                                  <w:sdtContent>
                                    <w:p w14:paraId="59112236" w14:textId="24655D11" w:rsidR="00FF0E00" w:rsidRPr="009004D5" w:rsidRDefault="00A07EC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39E6EE" w14:textId="3254F900" w:rsidR="00FF0E00" w:rsidRDefault="00FF0E00">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0-05-01T00:00:00Z">
                                      <w:dateFormat w:val="M/d/yyyy"/>
                                      <w:lid w:val="en-US"/>
                                      <w:storeMappedDataAs w:val="dateTime"/>
                                      <w:calendar w:val="gregorian"/>
                                    </w:date>
                                  </w:sdtPr>
                                  <w:sdtEndPr/>
                                  <w:sdtContent>
                                    <w:p w14:paraId="535CE44B" w14:textId="36BE144C" w:rsidR="00FF0E00" w:rsidRDefault="00A07EC6">
                                      <w:pPr>
                                        <w:pStyle w:val="NoSpacing"/>
                                        <w:spacing w:line="360" w:lineRule="auto"/>
                                        <w:rPr>
                                          <w:color w:val="FFFFFF" w:themeColor="background1"/>
                                        </w:rPr>
                                      </w:pPr>
                                      <w:r>
                                        <w:rPr>
                                          <w:color w:val="FFFFFF" w:themeColor="background1"/>
                                          <w:lang w:val="en-US"/>
                                        </w:rPr>
                                        <w:t>5/1/2020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90762CD"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" fillcolor="#9197cf [1311]" stroked="f" strokecolor="#d8d8d8">
                        <v:fill color2="#9197cf [1311]" rotate="t" angle="90" colors="0 #b7bbeb;46531f #7eb2e6;1 #e8e9f8" focus="100%" type="gradien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" fillcolor="#7f8fa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20-05-01T00:00:00Z">
                                <w:dateFormat w:val="yyyy"/>
                                <w:lid w:val="en-US"/>
                                <w:storeMappedDataAs w:val="dateTime"/>
                                <w:calendar w:val="gregorian"/>
                              </w:date>
                            </w:sdtPr>
                            <w:sdtEndPr/>
                            <w:sdtContent>
                              <w:p w14:paraId="59112236" w14:textId="24655D11" w:rsidR="00FF0E00" w:rsidRPr="009004D5" w:rsidRDefault="00A07EC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2020</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0739E6EE" w14:textId="3254F900" w:rsidR="00FF0E00" w:rsidRDefault="00FF0E00">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20-05-01T00:00:00Z">
                                <w:dateFormat w:val="M/d/yyyy"/>
                                <w:lid w:val="en-US"/>
                                <w:storeMappedDataAs w:val="dateTime"/>
                                <w:calendar w:val="gregorian"/>
                              </w:date>
                            </w:sdtPr>
                            <w:sdtEndPr/>
                            <w:sdtContent>
                              <w:p w14:paraId="535CE44B" w14:textId="36BE144C" w:rsidR="00FF0E00" w:rsidRDefault="00A07EC6">
                                <w:pPr>
                                  <w:pStyle w:val="NoSpacing"/>
                                  <w:spacing w:line="360" w:lineRule="auto"/>
                                  <w:rPr>
                                    <w:color w:val="FFFFFF" w:themeColor="background1"/>
                                  </w:rPr>
                                </w:pPr>
                                <w:r>
                                  <w:rPr>
                                    <w:color w:val="FFFFFF" w:themeColor="background1"/>
                                    <w:lang w:val="en-US"/>
                                  </w:rPr>
                                  <w:t>5/1/2020</w:t>
                                </w:r>
                              </w:p>
                            </w:sdtContent>
                          </w:sdt>
                        </w:txbxContent>
                      </v:textbox>
                    </v:rect>
                    <w10:wrap anchorx="page" anchory="page"/>
                  </v:group>
                </w:pict>
              </mc:Fallback>
            </mc:AlternateContent>
          </w:r>
        </w:p>
        <w:p w14:paraId="5D74FACF" w14:textId="0C149E36" w:rsidR="00EE7612" w:rsidRPr="001D27D4" w:rsidRDefault="00EE7612" w:rsidP="001D27D4">
          <w:pPr>
            <w:spacing w:before="120"/>
            <w:rPr>
              <w:szCs w:val="24"/>
            </w:rPr>
          </w:pPr>
          <w:r w:rsidRPr="001D27D4">
            <w:rPr>
              <w:noProof/>
              <w:szCs w:val="24"/>
              <w:lang w:eastAsia="en-GB"/>
            </w:rPr>
            <w:drawing>
              <wp:anchor distT="0" distB="0" distL="114300" distR="114300" simplePos="0" relativeHeight="251664384" behindDoc="0" locked="0" layoutInCell="1" allowOverlap="1" wp14:anchorId="5AB98E9A" wp14:editId="1DDE3FAB">
                <wp:simplePos x="0" y="0"/>
                <wp:positionH relativeFrom="column">
                  <wp:posOffset>-1728470</wp:posOffset>
                </wp:positionH>
                <wp:positionV relativeFrom="paragraph">
                  <wp:posOffset>3321685</wp:posOffset>
                </wp:positionV>
                <wp:extent cx="5257800" cy="3943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14:sizeRelH relativeFrom="page">
                  <wp14:pctWidth>0</wp14:pctWidth>
                </wp14:sizeRelH>
                <wp14:sizeRelV relativeFrom="page">
                  <wp14:pctHeight>0</wp14:pctHeight>
                </wp14:sizeRelV>
              </wp:anchor>
            </w:drawing>
          </w:r>
          <w:r w:rsidRPr="001D27D4">
            <w:rPr>
              <w:noProof/>
              <w:szCs w:val="24"/>
              <w:lang w:eastAsia="en-GB"/>
            </w:rPr>
            <mc:AlternateContent>
              <mc:Choice Requires="wps">
                <w:drawing>
                  <wp:anchor distT="0" distB="0" distL="114300" distR="114300" simplePos="0" relativeHeight="251661312" behindDoc="0" locked="0" layoutInCell="0" allowOverlap="1" wp14:anchorId="6408ADFF" wp14:editId="0E062C4D">
                    <wp:simplePos x="0" y="0"/>
                    <wp:positionH relativeFrom="page">
                      <wp:posOffset>171450</wp:posOffset>
                    </wp:positionH>
                    <wp:positionV relativeFrom="page">
                      <wp:posOffset>3644900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EndPr/>
                                <w:sdtContent>
                                  <w:p w14:paraId="42897700" w14:textId="6F2F9C63" w:rsidR="00FF0E00" w:rsidRPr="00EE7612" w:rsidRDefault="00FF0E00">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08ADFF" id="Rectangle 16" o:spid="_x0000_s1032" style="position:absolute;margin-left:13.5pt;margin-top:287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sgMwIAAFg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" o:allowincell="f" fillcolor="#629dd1 [3204]" strokecolor="white [3212]" strokeweight="1pt">
                    <v:textbox style="mso-fit-shape-to-text:t" inset="14.4pt,,14.4pt">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EndPr/>
                          <w:sdtContent>
                            <w:p w14:paraId="42897700" w14:textId="6F2F9C63" w:rsidR="00FF0E00" w:rsidRPr="00EE7612" w:rsidRDefault="00FF0E00">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v:textbox>
                    <w10:wrap anchorx="page" anchory="page"/>
                  </v:rect>
                </w:pict>
              </mc:Fallback>
            </mc:AlternateContent>
          </w:r>
          <w:r w:rsidRPr="001D27D4">
            <w:rPr>
              <w:noProof/>
              <w:szCs w:val="24"/>
              <w:lang w:eastAsia="en-GB"/>
            </w:rPr>
            <w:drawing>
              <wp:anchor distT="0" distB="0" distL="0" distR="0" simplePos="0" relativeHeight="251663360" behindDoc="0" locked="0" layoutInCell="1" allowOverlap="1" wp14:anchorId="06DE03A4" wp14:editId="092EFDB3">
                <wp:simplePos x="0" y="0"/>
                <wp:positionH relativeFrom="margin">
                  <wp:posOffset>168275</wp:posOffset>
                </wp:positionH>
                <wp:positionV relativeFrom="page">
                  <wp:posOffset>361950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7D4">
            <w:rPr>
              <w:szCs w:val="24"/>
            </w:rPr>
            <w:br w:type="page"/>
          </w:r>
        </w:p>
      </w:sdtContent>
    </w:sdt>
    <w:p w14:paraId="27CF6339" w14:textId="77777777" w:rsidR="0055608B" w:rsidRPr="001D27D4" w:rsidRDefault="0055608B" w:rsidP="001D27D4">
      <w:pPr>
        <w:pStyle w:val="Heading2"/>
        <w:spacing w:before="120" w:after="120"/>
        <w:rPr>
          <w:rFonts w:ascii="Trebuchet MS" w:hAnsi="Trebuchet MS"/>
          <w:sz w:val="24"/>
          <w:szCs w:val="24"/>
        </w:rPr>
      </w:pPr>
      <w:r w:rsidRPr="001D27D4">
        <w:rPr>
          <w:rFonts w:ascii="Trebuchet MS" w:hAnsi="Trebuchet MS"/>
          <w:sz w:val="24"/>
          <w:szCs w:val="24"/>
        </w:rPr>
        <w:lastRenderedPageBreak/>
        <w:t>Data Sheet</w:t>
      </w:r>
    </w:p>
    <w:p w14:paraId="5A1E4FA2" w14:textId="599A9B67" w:rsidR="00996E87" w:rsidRDefault="00996E87">
      <w:pPr>
        <w:spacing w:after="200"/>
        <w:rPr>
          <w:szCs w:val="24"/>
        </w:rPr>
      </w:pPr>
      <w:r w:rsidRPr="00861BF7">
        <w:rPr>
          <w:noProof/>
          <w:lang w:eastAsia="en-GB"/>
        </w:rPr>
        <w:drawing>
          <wp:anchor distT="0" distB="0" distL="114300" distR="114300" simplePos="0" relativeHeight="251666432" behindDoc="0" locked="0" layoutInCell="1" allowOverlap="1" wp14:anchorId="1B4892DD" wp14:editId="66137B91">
            <wp:simplePos x="0" y="0"/>
            <wp:positionH relativeFrom="column">
              <wp:posOffset>727771</wp:posOffset>
            </wp:positionH>
            <wp:positionV relativeFrom="paragraph">
              <wp:posOffset>48895</wp:posOffset>
            </wp:positionV>
            <wp:extent cx="5963224" cy="96233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515" cy="96302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14:paraId="7F39706A" w14:textId="77777777" w:rsidR="0055608B" w:rsidRPr="001D27D4" w:rsidRDefault="0055608B" w:rsidP="001D27D4">
      <w:pPr>
        <w:spacing w:before="120"/>
        <w:rPr>
          <w:szCs w:val="24"/>
        </w:rPr>
      </w:pPr>
    </w:p>
    <w:p w14:paraId="0CF9052F" w14:textId="77777777" w:rsidR="0055608B" w:rsidRPr="001D27D4" w:rsidRDefault="0055608B" w:rsidP="001D27D4">
      <w:pPr>
        <w:spacing w:before="120"/>
        <w:jc w:val="center"/>
        <w:rPr>
          <w:rStyle w:val="Heading1Char"/>
          <w:rFonts w:ascii="Trebuchet MS" w:hAnsi="Trebuchet MS"/>
          <w:szCs w:val="24"/>
        </w:rPr>
      </w:pPr>
      <w:r w:rsidRPr="001D27D4">
        <w:rPr>
          <w:rStyle w:val="Heading1Char"/>
          <w:rFonts w:ascii="Trebuchet MS" w:hAnsi="Trebuchet MS"/>
          <w:szCs w:val="24"/>
        </w:rPr>
        <w:t>Relationships Required For Higher Physics</w:t>
      </w:r>
    </w:p>
    <w:tbl>
      <w:tblPr>
        <w:tblW w:w="9498" w:type="dxa"/>
        <w:tblInd w:w="534" w:type="dxa"/>
        <w:tblLook w:val="0000" w:firstRow="0" w:lastRow="0" w:firstColumn="0" w:lastColumn="0" w:noHBand="0" w:noVBand="0"/>
      </w:tblPr>
      <w:tblGrid>
        <w:gridCol w:w="2807"/>
        <w:gridCol w:w="3963"/>
        <w:gridCol w:w="2728"/>
      </w:tblGrid>
      <w:tr w:rsidR="0055608B" w:rsidRPr="001D27D4" w14:paraId="5104605C" w14:textId="77777777" w:rsidTr="00A36734">
        <w:trPr>
          <w:trHeight w:val="454"/>
        </w:trPr>
        <w:tc>
          <w:tcPr>
            <w:tcW w:w="2807" w:type="dxa"/>
            <w:vAlign w:val="center"/>
          </w:tcPr>
          <w:p w14:paraId="48489518"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20" w:dyaOrig="220" w14:anchorId="4B804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2" o:title=""/>
                </v:shape>
                <o:OLEObject Type="Embed" ProgID="Equation.DSMT4" ShapeID="_x0000_i1025" DrawAspect="Content" ObjectID="_1651514231" r:id="rId13"/>
              </w:object>
            </w:r>
          </w:p>
        </w:tc>
        <w:tc>
          <w:tcPr>
            <w:tcW w:w="3963" w:type="dxa"/>
            <w:vAlign w:val="center"/>
          </w:tcPr>
          <w:p w14:paraId="238C9C54"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560" w:dyaOrig="560" w14:anchorId="13A87EED">
                <v:shape id="_x0000_i1026" type="#_x0000_t75" style="width:26.25pt;height:27.75pt" o:ole="">
                  <v:imagedata r:id="rId14" o:title=""/>
                </v:shape>
                <o:OLEObject Type="Embed" ProgID="Equation.DSMT4" ShapeID="_x0000_i1026" DrawAspect="Content" ObjectID="_1651514232" r:id="rId15"/>
              </w:object>
            </w:r>
          </w:p>
        </w:tc>
        <w:tc>
          <w:tcPr>
            <w:tcW w:w="2728" w:type="dxa"/>
          </w:tcPr>
          <w:p w14:paraId="6455F77D" w14:textId="77777777" w:rsidR="0055608B" w:rsidRPr="001D27D4" w:rsidRDefault="00CD6536" w:rsidP="001D27D4">
            <w:pPr>
              <w:spacing w:before="120"/>
              <w:jc w:val="both"/>
              <w:rPr>
                <w:szCs w:val="24"/>
              </w:rPr>
            </w:pPr>
            <m:oMathPara>
              <m:oMathParaPr>
                <m:jc m:val="left"/>
              </m:oMathPara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3A387348" w14:textId="77777777" w:rsidTr="00A36734">
        <w:trPr>
          <w:trHeight w:val="454"/>
        </w:trPr>
        <w:tc>
          <w:tcPr>
            <w:tcW w:w="2807" w:type="dxa"/>
            <w:vAlign w:val="center"/>
          </w:tcPr>
          <w:p w14:paraId="2FF17D1E"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580" w:dyaOrig="200" w14:anchorId="421A00A5">
                <v:shape id="_x0000_i1027" type="#_x0000_t75" style="width:27.75pt;height:11.25pt" o:ole="">
                  <v:imagedata r:id="rId16" o:title=""/>
                </v:shape>
                <o:OLEObject Type="Embed" ProgID="Equation.DSMT4" ShapeID="_x0000_i1027" DrawAspect="Content" ObjectID="_1651514233" r:id="rId17"/>
              </w:object>
            </w:r>
          </w:p>
        </w:tc>
        <w:tc>
          <w:tcPr>
            <w:tcW w:w="3963" w:type="dxa"/>
            <w:vAlign w:val="center"/>
          </w:tcPr>
          <w:p w14:paraId="5E59BD9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00" w:dyaOrig="280" w14:anchorId="7A979CC5">
                <v:shape id="_x0000_i1028" type="#_x0000_t75" style="width:37.5pt;height:15pt" o:ole="">
                  <v:imagedata r:id="rId18" o:title=""/>
                </v:shape>
                <o:OLEObject Type="Embed" ProgID="Equation.DSMT4" ShapeID="_x0000_i1028" DrawAspect="Content" ObjectID="_1651514234" r:id="rId19"/>
              </w:object>
            </w:r>
          </w:p>
        </w:tc>
        <w:tc>
          <w:tcPr>
            <w:tcW w:w="2728" w:type="dxa"/>
          </w:tcPr>
          <w:p w14:paraId="33CC2872" w14:textId="77777777" w:rsidR="0055608B" w:rsidRPr="001D27D4" w:rsidRDefault="00CD6536" w:rsidP="001D27D4">
            <w:pPr>
              <w:spacing w:before="120"/>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21BC3B36" w14:textId="77777777" w:rsidTr="00A36734">
        <w:trPr>
          <w:trHeight w:val="454"/>
        </w:trPr>
        <w:tc>
          <w:tcPr>
            <w:tcW w:w="2807" w:type="dxa"/>
            <w:vAlign w:val="center"/>
          </w:tcPr>
          <w:p w14:paraId="22AB7124"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960" w:dyaOrig="180" w14:anchorId="256621D0">
                <v:shape id="_x0000_i1029" type="#_x0000_t75" style="width:47.25pt;height:9.75pt" o:ole="">
                  <v:imagedata r:id="rId20" o:title=""/>
                </v:shape>
                <o:OLEObject Type="Embed" ProgID="Equation.DSMT4" ShapeID="_x0000_i1029" DrawAspect="Content" ObjectID="_1651514235" r:id="rId21"/>
              </w:object>
            </w:r>
          </w:p>
        </w:tc>
        <w:tc>
          <w:tcPr>
            <w:tcW w:w="3963" w:type="dxa"/>
            <w:vAlign w:val="center"/>
          </w:tcPr>
          <w:p w14:paraId="26203FB5" w14:textId="77777777" w:rsidR="0055608B" w:rsidRPr="001D27D4" w:rsidRDefault="0055608B" w:rsidP="001D27D4">
            <w:pPr>
              <w:tabs>
                <w:tab w:val="left" w:pos="459"/>
              </w:tabs>
              <w:spacing w:before="120"/>
              <w:ind w:right="-914"/>
              <w:contextualSpacing/>
              <w:rPr>
                <w:szCs w:val="24"/>
              </w:rPr>
            </w:pPr>
            <w:r w:rsidRPr="001D27D4">
              <w:rPr>
                <w:position w:val="-6"/>
                <w:szCs w:val="24"/>
              </w:rPr>
              <w:object w:dxaOrig="880" w:dyaOrig="240" w14:anchorId="5A2BDFC9">
                <v:shape id="_x0000_i1030" type="#_x0000_t75" style="width:45.75pt;height:12.75pt" o:ole="">
                  <v:imagedata r:id="rId22" o:title=""/>
                </v:shape>
                <o:OLEObject Type="Embed" ProgID="Equation.DSMT4" ShapeID="_x0000_i1030" DrawAspect="Content" ObjectID="_1651514236" r:id="rId23"/>
              </w:object>
            </w:r>
          </w:p>
        </w:tc>
        <w:tc>
          <w:tcPr>
            <w:tcW w:w="2728" w:type="dxa"/>
            <w:vAlign w:val="center"/>
          </w:tcPr>
          <w:p w14:paraId="3E38BD20" w14:textId="77777777" w:rsidR="0055608B" w:rsidRPr="001D27D4" w:rsidRDefault="0055608B" w:rsidP="001D27D4">
            <w:pPr>
              <w:tabs>
                <w:tab w:val="left" w:pos="459"/>
              </w:tabs>
              <w:spacing w:before="120"/>
              <w:ind w:right="-914"/>
              <w:contextualSpacing/>
              <w:rPr>
                <w:position w:val="-26"/>
                <w:szCs w:val="24"/>
              </w:rPr>
            </w:pPr>
            <w:r w:rsidRPr="001D27D4">
              <w:rPr>
                <w:position w:val="-26"/>
                <w:szCs w:val="24"/>
              </w:rPr>
              <w:object w:dxaOrig="640" w:dyaOrig="620" w14:anchorId="6034F6D6">
                <v:shape id="_x0000_i1031" type="#_x0000_t75" style="width:34.5pt;height:30.75pt" o:ole="">
                  <v:imagedata r:id="rId24" o:title=""/>
                </v:shape>
                <o:OLEObject Type="Embed" ProgID="Equation.DSMT4" ShapeID="_x0000_i1031" DrawAspect="Content" ObjectID="_1651514237" r:id="rId25"/>
              </w:object>
            </w:r>
          </w:p>
        </w:tc>
      </w:tr>
      <w:tr w:rsidR="0055608B" w:rsidRPr="001D27D4" w14:paraId="798A0904" w14:textId="77777777" w:rsidTr="00A36734">
        <w:trPr>
          <w:trHeight w:val="454"/>
        </w:trPr>
        <w:tc>
          <w:tcPr>
            <w:tcW w:w="2807" w:type="dxa"/>
            <w:vAlign w:val="center"/>
          </w:tcPr>
          <w:p w14:paraId="4D383E2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6AEE6142">
                <v:shape id="_x0000_i1032" type="#_x0000_t75" style="width:63.75pt;height:27.75pt" o:ole="">
                  <v:imagedata r:id="rId26" o:title=""/>
                </v:shape>
                <o:OLEObject Type="Embed" ProgID="Equation.DSMT4" ShapeID="_x0000_i1032" DrawAspect="Content" ObjectID="_1651514238" r:id="rId27"/>
              </w:object>
            </w:r>
          </w:p>
        </w:tc>
        <w:tc>
          <w:tcPr>
            <w:tcW w:w="3963" w:type="dxa"/>
            <w:vAlign w:val="center"/>
          </w:tcPr>
          <w:p w14:paraId="01B4B56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860" w:dyaOrig="260" w14:anchorId="561601EF">
                <v:shape id="_x0000_i1033" type="#_x0000_t75" style="width:44.25pt;height:12.75pt" o:ole="">
                  <v:imagedata r:id="rId28" o:title=""/>
                </v:shape>
                <o:OLEObject Type="Embed" ProgID="Equation.DSMT4" ShapeID="_x0000_i1033" DrawAspect="Content" ObjectID="_1651514239" r:id="rId29"/>
              </w:object>
            </w:r>
          </w:p>
        </w:tc>
        <w:tc>
          <w:tcPr>
            <w:tcW w:w="2728" w:type="dxa"/>
            <w:vAlign w:val="center"/>
          </w:tcPr>
          <w:p w14:paraId="0CA037D1"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80" w:dyaOrig="200" w14:anchorId="25550950">
                <v:shape id="_x0000_i1034" type="#_x0000_t75" style="width:34.5pt;height:9.75pt" o:ole="">
                  <v:imagedata r:id="rId30" o:title=""/>
                </v:shape>
                <o:OLEObject Type="Embed" ProgID="Equation.DSMT4" ShapeID="_x0000_i1034" DrawAspect="Content" ObjectID="_1651514240" r:id="rId31"/>
              </w:object>
            </w:r>
          </w:p>
        </w:tc>
      </w:tr>
      <w:tr w:rsidR="0055608B" w:rsidRPr="001D27D4" w14:paraId="3D890FBD" w14:textId="77777777" w:rsidTr="00A36734">
        <w:trPr>
          <w:trHeight w:val="454"/>
        </w:trPr>
        <w:tc>
          <w:tcPr>
            <w:tcW w:w="2807" w:type="dxa"/>
            <w:vAlign w:val="center"/>
          </w:tcPr>
          <w:p w14:paraId="3F88E936"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280" w:dyaOrig="260" w14:anchorId="4A531396">
                <v:shape id="_x0000_i1035" type="#_x0000_t75" style="width:63.75pt;height:12.75pt" o:ole="">
                  <v:imagedata r:id="rId32" o:title=""/>
                </v:shape>
                <o:OLEObject Type="Embed" ProgID="Equation.DSMT4" ShapeID="_x0000_i1035" DrawAspect="Content" ObjectID="_1651514241" r:id="rId33"/>
              </w:object>
            </w:r>
          </w:p>
        </w:tc>
        <w:tc>
          <w:tcPr>
            <w:tcW w:w="3963" w:type="dxa"/>
            <w:vAlign w:val="center"/>
          </w:tcPr>
          <w:p w14:paraId="02679676"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I=</m:t>
                </m:r>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5B03D82D"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820" w:dyaOrig="620" w14:anchorId="70232CF1">
                <v:shape id="_x0000_i1036" type="#_x0000_t75" style="width:91.45pt;height:33pt" o:ole="">
                  <v:imagedata r:id="rId34" o:title=""/>
                </v:shape>
                <o:OLEObject Type="Embed" ProgID="Equation.DSMT4" ShapeID="_x0000_i1036" DrawAspect="Content" ObjectID="_1651514242" r:id="rId35"/>
              </w:object>
            </w:r>
          </w:p>
        </w:tc>
      </w:tr>
      <w:tr w:rsidR="0055608B" w:rsidRPr="001D27D4" w14:paraId="6D7CF7EB" w14:textId="77777777" w:rsidTr="00A36734">
        <w:trPr>
          <w:trHeight w:val="454"/>
        </w:trPr>
        <w:tc>
          <w:tcPr>
            <w:tcW w:w="2807" w:type="dxa"/>
            <w:vAlign w:val="center"/>
          </w:tcPr>
          <w:p w14:paraId="4E2DAAE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10801662">
                <v:shape id="_x0000_i1037" type="#_x0000_t75" style="width:63.75pt;height:27.75pt" o:ole="">
                  <v:imagedata r:id="rId36" o:title=""/>
                </v:shape>
                <o:OLEObject Type="Embed" ProgID="Equation.DSMT4" ShapeID="_x0000_i1037" DrawAspect="Content" ObjectID="_1651514243" r:id="rId37"/>
              </w:object>
            </w:r>
          </w:p>
        </w:tc>
        <w:tc>
          <w:tcPr>
            <w:tcW w:w="3963" w:type="dxa"/>
            <w:vAlign w:val="center"/>
          </w:tcPr>
          <w:p w14:paraId="4901AF84"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1CE7789B">
                <v:shape id="_x0000_i1038" type="#_x0000_t75" style="width:34.5pt;height:27.75pt" o:ole="">
                  <v:imagedata r:id="rId38" o:title=""/>
                </v:shape>
                <o:OLEObject Type="Embed" ProgID="Equation.DSMT4" ShapeID="_x0000_i1038" DrawAspect="Content" ObjectID="_1651514244" r:id="rId39"/>
              </w:object>
            </w:r>
          </w:p>
        </w:tc>
        <w:tc>
          <w:tcPr>
            <w:tcW w:w="2728" w:type="dxa"/>
            <w:vAlign w:val="center"/>
          </w:tcPr>
          <w:p w14:paraId="60B727C1"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660" w:dyaOrig="280" w14:anchorId="770AA553">
                <v:shape id="_x0000_i1039" type="#_x0000_t75" style="width:83.25pt;height:15pt" o:ole="">
                  <v:imagedata r:id="rId40" o:title=""/>
                </v:shape>
                <o:OLEObject Type="Embed" ProgID="Equation.DSMT4" ShapeID="_x0000_i1039" DrawAspect="Content" ObjectID="_1651514245" r:id="rId41"/>
              </w:object>
            </w:r>
          </w:p>
        </w:tc>
      </w:tr>
      <w:tr w:rsidR="0055608B" w:rsidRPr="001D27D4" w14:paraId="177EB8FB" w14:textId="77777777" w:rsidTr="00A36734">
        <w:trPr>
          <w:trHeight w:val="454"/>
        </w:trPr>
        <w:tc>
          <w:tcPr>
            <w:tcW w:w="2807" w:type="dxa"/>
            <w:vAlign w:val="center"/>
          </w:tcPr>
          <w:p w14:paraId="6E3FE648"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40" w:dyaOrig="260" w14:anchorId="6E756B3E">
                <v:shape id="_x0000_i1040" type="#_x0000_t75" style="width:44.25pt;height:12.75pt" o:ole="">
                  <v:imagedata r:id="rId42" o:title=""/>
                </v:shape>
                <o:OLEObject Type="Embed" ProgID="Equation.DSMT4" ShapeID="_x0000_i1040" DrawAspect="Content" ObjectID="_1651514246" r:id="rId43"/>
              </w:object>
            </w:r>
          </w:p>
        </w:tc>
        <w:tc>
          <w:tcPr>
            <w:tcW w:w="3963" w:type="dxa"/>
            <w:vAlign w:val="center"/>
          </w:tcPr>
          <w:p w14:paraId="2472585C" w14:textId="77777777" w:rsidR="0055608B" w:rsidRPr="001D27D4" w:rsidRDefault="00CD6536" w:rsidP="001D27D4">
            <w:pPr>
              <w:tabs>
                <w:tab w:val="left" w:pos="459"/>
              </w:tabs>
              <w:spacing w:before="120"/>
              <w:ind w:right="-914"/>
              <w:contextualSpacing/>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1</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w:rPr>
                        <w:rFonts w:ascii="Cambria Math" w:hAnsi="Cambria Math"/>
                        <w:szCs w:val="24"/>
                      </w:rPr>
                      <m:t>2</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2</m:t>
                    </m:r>
                  </m:sub>
                  <m:sup>
                    <m:r>
                      <w:rPr>
                        <w:rFonts w:ascii="Cambria Math" w:hAnsi="Cambria Math"/>
                        <w:szCs w:val="24"/>
                      </w:rPr>
                      <m:t>2</m:t>
                    </m:r>
                  </m:sup>
                </m:sSubSup>
              </m:oMath>
            </m:oMathPara>
          </w:p>
        </w:tc>
        <w:tc>
          <w:tcPr>
            <w:tcW w:w="2728" w:type="dxa"/>
            <w:vAlign w:val="center"/>
          </w:tcPr>
          <w:p w14:paraId="51B4932B" w14:textId="77777777" w:rsidR="0055608B" w:rsidRPr="001D27D4" w:rsidRDefault="0055608B" w:rsidP="001D27D4">
            <w:pPr>
              <w:tabs>
                <w:tab w:val="left" w:pos="459"/>
              </w:tabs>
              <w:spacing w:before="120"/>
              <w:ind w:right="-914"/>
              <w:contextualSpacing/>
              <w:rPr>
                <w:szCs w:val="24"/>
              </w:rPr>
            </w:pPr>
            <w:r w:rsidRPr="001D27D4">
              <w:rPr>
                <w:position w:val="-26"/>
                <w:szCs w:val="24"/>
              </w:rPr>
              <w:object w:dxaOrig="1780" w:dyaOrig="620" w14:anchorId="29A020BC">
                <v:shape id="_x0000_i1041" type="#_x0000_t75" style="width:88.45pt;height:30.75pt" o:ole="">
                  <v:imagedata r:id="rId44" o:title=""/>
                </v:shape>
                <o:OLEObject Type="Embed" ProgID="Equation.DSMT4" ShapeID="_x0000_i1041" DrawAspect="Content" ObjectID="_1651514247" r:id="rId45"/>
              </w:object>
            </w:r>
          </w:p>
        </w:tc>
      </w:tr>
      <w:tr w:rsidR="0055608B" w:rsidRPr="001D27D4" w14:paraId="22FAAC23" w14:textId="77777777" w:rsidTr="00A36734">
        <w:trPr>
          <w:trHeight w:val="454"/>
        </w:trPr>
        <w:tc>
          <w:tcPr>
            <w:tcW w:w="2807" w:type="dxa"/>
            <w:vAlign w:val="center"/>
          </w:tcPr>
          <w:p w14:paraId="738B3F4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760" w:dyaOrig="200" w14:anchorId="7F14A5D5">
                <v:shape id="_x0000_i1042" type="#_x0000_t75" style="width:36pt;height:9.75pt" o:ole="">
                  <v:imagedata r:id="rId46" o:title=""/>
                </v:shape>
                <o:OLEObject Type="Embed" ProgID="Equation.DSMT4" ShapeID="_x0000_i1042" DrawAspect="Content" ObjectID="_1651514248" r:id="rId47"/>
              </w:object>
            </w:r>
          </w:p>
        </w:tc>
        <w:tc>
          <w:tcPr>
            <w:tcW w:w="3963" w:type="dxa"/>
            <w:vAlign w:val="center"/>
          </w:tcPr>
          <w:p w14:paraId="4007C603"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20" w:dyaOrig="280" w14:anchorId="562ADEE7">
                <v:shape id="_x0000_i1043" type="#_x0000_t75" style="width:36pt;height:15pt" o:ole="">
                  <v:imagedata r:id="rId48" o:title=""/>
                </v:shape>
                <o:OLEObject Type="Embed" ProgID="Equation.DSMT4" ShapeID="_x0000_i1043" DrawAspect="Content" ObjectID="_1651514249" r:id="rId49"/>
              </w:object>
            </w:r>
          </w:p>
        </w:tc>
        <w:tc>
          <w:tcPr>
            <w:tcW w:w="2728" w:type="dxa"/>
            <w:vAlign w:val="center"/>
          </w:tcPr>
          <w:p w14:paraId="0544298D"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700" w14:anchorId="45B62DCB">
                <v:shape id="_x0000_i1044" type="#_x0000_t75" style="width:78.75pt;height:36pt" o:ole="">
                  <v:imagedata r:id="rId50" o:title=""/>
                </v:shape>
                <o:OLEObject Type="Embed" ProgID="Equation.DSMT4" ShapeID="_x0000_i1044" DrawAspect="Content" ObjectID="_1651514250" r:id="rId51"/>
              </w:object>
            </w:r>
          </w:p>
        </w:tc>
      </w:tr>
      <w:tr w:rsidR="0055608B" w:rsidRPr="001D27D4" w14:paraId="37E4A91F" w14:textId="77777777" w:rsidTr="00A36734">
        <w:trPr>
          <w:trHeight w:val="454"/>
        </w:trPr>
        <w:tc>
          <w:tcPr>
            <w:tcW w:w="2807" w:type="dxa"/>
            <w:vAlign w:val="center"/>
          </w:tcPr>
          <w:p w14:paraId="05AA911C"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80" w:dyaOrig="280" w14:anchorId="79079178">
                <v:shape id="_x0000_i1045" type="#_x0000_t75" style="width:45.75pt;height:15pt" o:ole="">
                  <v:imagedata r:id="rId52" o:title=""/>
                </v:shape>
                <o:OLEObject Type="Embed" ProgID="Equation.DSMT4" ShapeID="_x0000_i1045" DrawAspect="Content" ObjectID="_1651514251" r:id="rId53"/>
              </w:object>
            </w:r>
          </w:p>
        </w:tc>
        <w:tc>
          <w:tcPr>
            <w:tcW w:w="3963" w:type="dxa"/>
            <w:vAlign w:val="center"/>
          </w:tcPr>
          <w:p w14:paraId="7B8DA334"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300" w:dyaOrig="280" w14:anchorId="3264A8CC">
                <v:shape id="_x0000_i1046" type="#_x0000_t75" style="width:65.25pt;height:15pt" o:ole="">
                  <v:imagedata r:id="rId54" o:title=""/>
                </v:shape>
                <o:OLEObject Type="Embed" ProgID="Equation.DSMT4" ShapeID="_x0000_i1046" DrawAspect="Content" ObjectID="_1651514252" r:id="rId55"/>
              </w:object>
            </w:r>
          </w:p>
        </w:tc>
        <w:tc>
          <w:tcPr>
            <w:tcW w:w="2728" w:type="dxa"/>
            <w:vAlign w:val="center"/>
          </w:tcPr>
          <w:p w14:paraId="03BAFF66"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820" w:dyaOrig="640" w14:anchorId="5AAC6BDB">
                <v:shape id="_x0000_i1047" type="#_x0000_t75" style="width:41.25pt;height:34.5pt" o:ole="">
                  <v:imagedata r:id="rId56" o:title=""/>
                </v:shape>
                <o:OLEObject Type="Embed" ProgID="Equation.DSMT4" ShapeID="_x0000_i1047" DrawAspect="Content" ObjectID="_1651514253" r:id="rId57"/>
              </w:object>
            </w:r>
          </w:p>
        </w:tc>
      </w:tr>
      <w:tr w:rsidR="0055608B" w:rsidRPr="001D27D4" w14:paraId="0395F3F7" w14:textId="77777777" w:rsidTr="00A36734">
        <w:trPr>
          <w:trHeight w:val="454"/>
        </w:trPr>
        <w:tc>
          <w:tcPr>
            <w:tcW w:w="2807" w:type="dxa"/>
            <w:vAlign w:val="center"/>
          </w:tcPr>
          <w:p w14:paraId="5A38E586" w14:textId="77777777" w:rsidR="0055608B" w:rsidRPr="001D27D4" w:rsidRDefault="0055608B" w:rsidP="001D27D4">
            <w:pPr>
              <w:tabs>
                <w:tab w:val="left" w:pos="459"/>
              </w:tabs>
              <w:spacing w:before="120"/>
              <w:ind w:right="-914"/>
              <w:contextualSpacing/>
              <w:rPr>
                <w:szCs w:val="24"/>
              </w:rPr>
            </w:pPr>
            <w:r w:rsidRPr="001D27D4">
              <w:rPr>
                <w:position w:val="-12"/>
                <w:szCs w:val="24"/>
              </w:rPr>
              <w:object w:dxaOrig="1000" w:dyaOrig="320" w14:anchorId="23B290EB">
                <v:shape id="_x0000_i1048" type="#_x0000_t75" style="width:51pt;height:16.5pt" o:ole="">
                  <v:imagedata r:id="rId58" o:title=""/>
                </v:shape>
                <o:OLEObject Type="Embed" ProgID="Equation.DSMT4" ShapeID="_x0000_i1048" DrawAspect="Content" ObjectID="_1651514254" r:id="rId59"/>
              </w:object>
            </w:r>
          </w:p>
        </w:tc>
        <w:tc>
          <w:tcPr>
            <w:tcW w:w="3963" w:type="dxa"/>
            <w:vAlign w:val="center"/>
          </w:tcPr>
          <w:p w14:paraId="53CA28A9"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660" w:dyaOrig="280" w14:anchorId="146E517A">
                <v:shape id="_x0000_i1049" type="#_x0000_t75" style="width:34.5pt;height:15pt" o:ole="">
                  <v:imagedata r:id="rId60" o:title=""/>
                </v:shape>
                <o:OLEObject Type="Embed" ProgID="Equation.DSMT4" ShapeID="_x0000_i1049" DrawAspect="Content" ObjectID="_1651514255" r:id="rId61"/>
              </w:object>
            </w:r>
          </w:p>
        </w:tc>
        <w:tc>
          <w:tcPr>
            <w:tcW w:w="2728" w:type="dxa"/>
            <w:vAlign w:val="center"/>
          </w:tcPr>
          <w:p w14:paraId="0D86B337" w14:textId="77777777" w:rsidR="0055608B" w:rsidRPr="001D27D4" w:rsidRDefault="0055608B" w:rsidP="001D27D4">
            <w:pPr>
              <w:tabs>
                <w:tab w:val="left" w:pos="459"/>
              </w:tabs>
              <w:spacing w:before="120"/>
              <w:ind w:right="-913"/>
              <w:contextualSpacing/>
              <w:rPr>
                <w:szCs w:val="24"/>
              </w:rPr>
            </w:pPr>
            <m:oMathPara>
              <m:oMathParaPr>
                <m:jc m:val="left"/>
              </m:oMathParaPr>
              <m:oMath>
                <m:r>
                  <w:rPr>
                    <w:rFonts w:ascii="Cambria Math" w:hAnsi="Cambria Math"/>
                    <w:szCs w:val="24"/>
                  </w:rPr>
                  <m:t>E=V+Ir</m:t>
                </m:r>
              </m:oMath>
            </m:oMathPara>
          </w:p>
        </w:tc>
      </w:tr>
      <w:tr w:rsidR="0055608B" w:rsidRPr="001D27D4" w14:paraId="1828BF15" w14:textId="77777777" w:rsidTr="00A36734">
        <w:trPr>
          <w:trHeight w:val="454"/>
        </w:trPr>
        <w:tc>
          <w:tcPr>
            <w:tcW w:w="2807" w:type="dxa"/>
            <w:vAlign w:val="center"/>
          </w:tcPr>
          <w:p w14:paraId="2ABCF9F0"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120" w:dyaOrig="580" w14:anchorId="67388172">
                <v:shape id="_x0000_i1050" type="#_x0000_t75" style="width:55.5pt;height:27.75pt" o:ole="">
                  <v:imagedata r:id="rId62" o:title=""/>
                </v:shape>
                <o:OLEObject Type="Embed" ProgID="Equation.DSMT4" ShapeID="_x0000_i1050" DrawAspect="Content" ObjectID="_1651514256" r:id="rId63"/>
              </w:object>
            </w:r>
          </w:p>
        </w:tc>
        <w:tc>
          <w:tcPr>
            <w:tcW w:w="3963" w:type="dxa"/>
            <w:vAlign w:val="center"/>
          </w:tcPr>
          <w:p w14:paraId="2ECD304C" w14:textId="77777777" w:rsidR="0055608B" w:rsidRPr="001D27D4" w:rsidRDefault="00CD6536" w:rsidP="001D27D4">
            <w:pPr>
              <w:tabs>
                <w:tab w:val="left" w:pos="459"/>
              </w:tabs>
              <w:spacing w:before="120"/>
              <w:ind w:right="-914"/>
              <w:contextualSpacing/>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=hf</m:t>
              </m:r>
            </m:oMath>
            <w:r w:rsidR="0055608B" w:rsidRPr="001D27D4">
              <w:rPr>
                <w:szCs w:val="24"/>
              </w:rPr>
              <w:t xml:space="preserve">    </w:t>
            </w:r>
          </w:p>
        </w:tc>
        <w:tc>
          <w:tcPr>
            <w:tcW w:w="2728" w:type="dxa"/>
            <w:vAlign w:val="center"/>
          </w:tcPr>
          <w:p w14:paraId="10C2B1B9"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7DCAE13B">
                <v:shape id="_x0000_i1051" type="#_x0000_t75" style="width:34.5pt;height:27.75pt" o:ole="">
                  <v:imagedata r:id="rId64" o:title=""/>
                </v:shape>
                <o:OLEObject Type="Embed" ProgID="Equation.DSMT4" ShapeID="_x0000_i1051" DrawAspect="Content" ObjectID="_1651514257" r:id="rId65"/>
              </w:object>
            </w:r>
          </w:p>
        </w:tc>
      </w:tr>
      <w:tr w:rsidR="0055608B" w:rsidRPr="001D27D4" w14:paraId="0EE8C203" w14:textId="77777777" w:rsidTr="00A36734">
        <w:trPr>
          <w:trHeight w:val="454"/>
        </w:trPr>
        <w:tc>
          <w:tcPr>
            <w:tcW w:w="2807" w:type="dxa"/>
            <w:vAlign w:val="center"/>
          </w:tcPr>
          <w:p w14:paraId="6E3736EF"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80" w:dyaOrig="580" w14:anchorId="6B2F8712">
                <v:shape id="_x0000_i1052" type="#_x0000_t75" style="width:36pt;height:27.75pt" o:ole="">
                  <v:imagedata r:id="rId66" o:title=""/>
                </v:shape>
                <o:OLEObject Type="Embed" ProgID="Equation.DSMT4" ShapeID="_x0000_i1052" DrawAspect="Content" ObjectID="_1651514258" r:id="rId67"/>
              </w:object>
            </w:r>
          </w:p>
        </w:tc>
        <w:tc>
          <w:tcPr>
            <w:tcW w:w="3963" w:type="dxa"/>
            <w:vAlign w:val="center"/>
          </w:tcPr>
          <w:p w14:paraId="5743526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dsinθ=mλ</m:t>
                </m:r>
              </m:oMath>
            </m:oMathPara>
          </w:p>
        </w:tc>
        <w:tc>
          <w:tcPr>
            <w:tcW w:w="2728" w:type="dxa"/>
            <w:vAlign w:val="center"/>
          </w:tcPr>
          <w:p w14:paraId="4CBD22B1" w14:textId="77777777" w:rsidR="0055608B" w:rsidRPr="001D27D4" w:rsidRDefault="0055608B" w:rsidP="001D27D4">
            <w:pPr>
              <w:tabs>
                <w:tab w:val="left" w:pos="459"/>
              </w:tabs>
              <w:spacing w:before="120"/>
              <w:ind w:right="-914"/>
              <w:contextualSpacing/>
              <w:rPr>
                <w:i w:val="0"/>
                <w:szCs w:val="24"/>
              </w:rPr>
            </w:pPr>
            <m:oMathPara>
              <m:oMathParaPr>
                <m:jc m:val="left"/>
              </m:oMathParaPr>
              <m:oMath>
                <m:r>
                  <m:rPr>
                    <m:nor/>
                  </m:rPr>
                  <w:rPr>
                    <w:szCs w:val="24"/>
                  </w:rPr>
                  <m:t>Q=It</m:t>
                </m:r>
              </m:oMath>
            </m:oMathPara>
          </w:p>
        </w:tc>
      </w:tr>
      <w:tr w:rsidR="0055608B" w:rsidRPr="001D27D4" w14:paraId="5DB117D5" w14:textId="77777777" w:rsidTr="00A36734">
        <w:trPr>
          <w:trHeight w:val="454"/>
        </w:trPr>
        <w:tc>
          <w:tcPr>
            <w:tcW w:w="2807" w:type="dxa"/>
            <w:vAlign w:val="center"/>
          </w:tcPr>
          <w:p w14:paraId="12679B2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40" w:dyaOrig="220" w14:anchorId="195DBA4C">
                <v:shape id="_x0000_i1053" type="#_x0000_t75" style="width:36pt;height:11.25pt" o:ole="">
                  <v:imagedata r:id="rId68" o:title=""/>
                </v:shape>
                <o:OLEObject Type="Embed" ProgID="Equation.DSMT4" ShapeID="_x0000_i1053" DrawAspect="Content" ObjectID="_1651514259" r:id="rId69"/>
              </w:object>
            </w:r>
          </w:p>
        </w:tc>
        <w:tc>
          <w:tcPr>
            <w:tcW w:w="3963" w:type="dxa"/>
            <w:vAlign w:val="center"/>
          </w:tcPr>
          <w:p w14:paraId="2BB8B5A9"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980" w:dyaOrig="640" w14:anchorId="3BC0B9B8">
                <v:shape id="_x0000_i1054" type="#_x0000_t75" style="width:47.25pt;height:34.5pt" o:ole="">
                  <v:imagedata r:id="rId70" o:title=""/>
                </v:shape>
                <o:OLEObject Type="Embed" ProgID="Equation.DSMT4" ShapeID="_x0000_i1054" DrawAspect="Content" ObjectID="_1651514260" r:id="rId71"/>
              </w:object>
            </w:r>
          </w:p>
        </w:tc>
        <w:tc>
          <w:tcPr>
            <w:tcW w:w="2728" w:type="dxa"/>
            <w:vAlign w:val="center"/>
          </w:tcPr>
          <w:p w14:paraId="681DE39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55608B" w:rsidRPr="001D27D4" w14:paraId="3C1475D6" w14:textId="77777777" w:rsidTr="00A36734">
        <w:trPr>
          <w:trHeight w:val="454"/>
        </w:trPr>
        <w:tc>
          <w:tcPr>
            <w:tcW w:w="2807" w:type="dxa"/>
            <w:vAlign w:val="center"/>
          </w:tcPr>
          <w:p w14:paraId="6DEC2982"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340" w:dyaOrig="200" w14:anchorId="6BA1A5F4">
                <v:shape id="_x0000_i1055" type="#_x0000_t75" style="width:66.75pt;height:9.75pt" o:ole="">
                  <v:imagedata r:id="rId72" o:title=""/>
                </v:shape>
                <o:OLEObject Type="Embed" ProgID="Equation.DSMT4" ShapeID="_x0000_i1055" DrawAspect="Content" ObjectID="_1651514261" r:id="rId73"/>
              </w:object>
            </w:r>
          </w:p>
        </w:tc>
        <w:tc>
          <w:tcPr>
            <w:tcW w:w="3963" w:type="dxa"/>
            <w:vAlign w:val="center"/>
          </w:tcPr>
          <w:p w14:paraId="180145FB" w14:textId="77777777" w:rsidR="0055608B" w:rsidRPr="001D27D4" w:rsidRDefault="0055608B" w:rsidP="001D27D4">
            <w:pPr>
              <w:tabs>
                <w:tab w:val="left" w:pos="459"/>
              </w:tabs>
              <w:spacing w:before="120"/>
              <w:ind w:right="-914"/>
              <w:contextualSpacing/>
              <w:rPr>
                <w:szCs w:val="24"/>
              </w:rPr>
            </w:pPr>
          </w:p>
        </w:tc>
        <w:tc>
          <w:tcPr>
            <w:tcW w:w="2728" w:type="dxa"/>
            <w:vAlign w:val="center"/>
          </w:tcPr>
          <w:p w14:paraId="03E67B4A" w14:textId="77777777" w:rsidR="0055608B" w:rsidRPr="001D27D4" w:rsidRDefault="0055608B" w:rsidP="001D27D4">
            <w:pPr>
              <w:tabs>
                <w:tab w:val="left" w:pos="459"/>
              </w:tabs>
              <w:spacing w:before="120"/>
              <w:ind w:right="-914"/>
              <w:contextualSpacing/>
              <w:rPr>
                <w:szCs w:val="24"/>
              </w:rPr>
            </w:pPr>
          </w:p>
        </w:tc>
      </w:tr>
      <w:tr w:rsidR="0055608B" w:rsidRPr="001D27D4" w14:paraId="2BD7DC77" w14:textId="77777777" w:rsidTr="00A36734">
        <w:trPr>
          <w:trHeight w:val="454"/>
        </w:trPr>
        <w:tc>
          <w:tcPr>
            <w:tcW w:w="2807" w:type="dxa"/>
            <w:vAlign w:val="center"/>
          </w:tcPr>
          <w:p w14:paraId="77F9762B"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1220" w:dyaOrig="560" w14:anchorId="336860E0">
                <v:shape id="_x0000_i1056" type="#_x0000_t75" style="width:60.75pt;height:26.25pt" o:ole="">
                  <v:imagedata r:id="rId74" o:title=""/>
                </v:shape>
                <o:OLEObject Type="Embed" ProgID="Equation.DSMT4" ShapeID="_x0000_i1056" DrawAspect="Content" ObjectID="_1651514262" r:id="rId75"/>
              </w:object>
            </w:r>
          </w:p>
        </w:tc>
        <w:tc>
          <w:tcPr>
            <w:tcW w:w="3963" w:type="dxa"/>
            <w:vAlign w:val="center"/>
          </w:tcPr>
          <w:p w14:paraId="3837513F"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640" w14:anchorId="4659461E">
                <v:shape id="_x0000_i1057" type="#_x0000_t75" style="width:78.75pt;height:34.5pt" o:ole="">
                  <v:imagedata r:id="rId76" o:title=""/>
                </v:shape>
                <o:OLEObject Type="Embed" ProgID="Equation.DSMT4" ShapeID="_x0000_i1057" DrawAspect="Content" ObjectID="_1651514263" r:id="rId77"/>
              </w:object>
            </w:r>
          </w:p>
        </w:tc>
        <w:tc>
          <w:tcPr>
            <w:tcW w:w="2728" w:type="dxa"/>
            <w:vAlign w:val="center"/>
          </w:tcPr>
          <w:p w14:paraId="3D34C0DE" w14:textId="77777777" w:rsidR="0055608B" w:rsidRPr="001D27D4" w:rsidRDefault="0055608B" w:rsidP="001D27D4">
            <w:pPr>
              <w:tabs>
                <w:tab w:val="left" w:pos="459"/>
              </w:tabs>
              <w:spacing w:before="120"/>
              <w:ind w:right="-914"/>
              <w:contextualSpacing/>
              <w:rPr>
                <w:szCs w:val="24"/>
              </w:rPr>
            </w:pPr>
          </w:p>
        </w:tc>
      </w:tr>
      <w:tr w:rsidR="0055608B" w:rsidRPr="001D27D4" w14:paraId="593E86DC" w14:textId="77777777" w:rsidTr="00A36734">
        <w:trPr>
          <w:trHeight w:val="454"/>
        </w:trPr>
        <w:tc>
          <w:tcPr>
            <w:tcW w:w="2807" w:type="dxa"/>
            <w:vAlign w:val="center"/>
          </w:tcPr>
          <w:p w14:paraId="13319694" w14:textId="77777777" w:rsidR="0055608B" w:rsidRPr="001D27D4" w:rsidRDefault="00CD6536" w:rsidP="001D27D4">
            <w:pPr>
              <w:tabs>
                <w:tab w:val="left" w:pos="459"/>
              </w:tabs>
              <w:spacing w:before="120"/>
              <w:ind w:right="-914"/>
              <w:contextualSpacing/>
              <w:rPr>
                <w:szCs w:val="24"/>
              </w:rPr>
            </w:pPr>
            <m:oMathPara>
              <m:oMathParaPr>
                <m:jc m:val="left"/>
              </m:oMathParaPr>
              <m:oMath>
                <m:sSup>
                  <m:sSupPr>
                    <m:ctrlPr>
                      <w:rPr>
                        <w:rFonts w:ascii="Cambria Math" w:hAnsi="Cambria Math"/>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szCs w:val="24"/>
                      </w:rPr>
                    </m:ctrlPr>
                  </m:fPr>
                  <m:num>
                    <m:r>
                      <w:rPr>
                        <w:rFonts w:ascii="Cambria Math" w:hAnsi="Cambria Math"/>
                        <w:szCs w:val="24"/>
                      </w:rPr>
                      <m:t>t</m:t>
                    </m:r>
                  </m:num>
                  <m:den>
                    <m:rad>
                      <m:radPr>
                        <m:degHide m:val="1"/>
                        <m:ctrlPr>
                          <w:rPr>
                            <w:rFonts w:ascii="Cambria Math" w:hAnsi="Cambria Math"/>
                            <w:szCs w:val="24"/>
                          </w:rPr>
                        </m:ctrlPr>
                      </m:radPr>
                      <m:deg/>
                      <m:e>
                        <m:r>
                          <w:rPr>
                            <w:rFonts w:ascii="Cambria Math" w:hAnsi="Cambria Math"/>
                            <w:szCs w:val="24"/>
                          </w:rPr>
                          <m:t>1-</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706A5AF8"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980" w:dyaOrig="580" w14:anchorId="69E3D772">
                <v:shape id="_x0000_i1058" type="#_x0000_t75" style="width:47.25pt;height:27.75pt" o:ole="">
                  <v:imagedata r:id="rId78" o:title=""/>
                </v:shape>
                <o:OLEObject Type="Embed" ProgID="Equation.DSMT4" ShapeID="_x0000_i1058" DrawAspect="Content" ObjectID="_1651514264" r:id="rId79"/>
              </w:object>
            </w:r>
          </w:p>
        </w:tc>
        <w:tc>
          <w:tcPr>
            <w:tcW w:w="2728" w:type="dxa"/>
            <w:vAlign w:val="center"/>
          </w:tcPr>
          <w:p w14:paraId="3B30C691" w14:textId="77777777" w:rsidR="0055608B" w:rsidRPr="001D27D4" w:rsidRDefault="0055608B" w:rsidP="001D27D4">
            <w:pPr>
              <w:tabs>
                <w:tab w:val="left" w:pos="459"/>
              </w:tabs>
              <w:spacing w:before="120"/>
              <w:ind w:right="-914"/>
              <w:contextualSpacing/>
              <w:rPr>
                <w:szCs w:val="24"/>
              </w:rPr>
            </w:pPr>
          </w:p>
        </w:tc>
      </w:tr>
      <w:tr w:rsidR="0055608B" w:rsidRPr="001D27D4" w14:paraId="6C7313F0" w14:textId="77777777" w:rsidTr="00A36734">
        <w:trPr>
          <w:trHeight w:val="454"/>
        </w:trPr>
        <w:tc>
          <w:tcPr>
            <w:tcW w:w="2807" w:type="dxa"/>
            <w:vAlign w:val="center"/>
          </w:tcPr>
          <w:p w14:paraId="4EC88C20"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400" w:dyaOrig="760" w14:anchorId="64CD157E">
                <v:shape id="_x0000_i1059" type="#_x0000_t75" style="width:70.5pt;height:36pt" o:ole="">
                  <v:imagedata r:id="rId80" o:title=""/>
                </v:shape>
                <o:OLEObject Type="Embed" ProgID="Equation.DSMT4" ShapeID="_x0000_i1059" DrawAspect="Content" ObjectID="_1651514265" r:id="rId81"/>
              </w:object>
            </w:r>
          </w:p>
        </w:tc>
        <w:tc>
          <w:tcPr>
            <w:tcW w:w="6691" w:type="dxa"/>
            <w:gridSpan w:val="2"/>
            <w:vAlign w:val="center"/>
          </w:tcPr>
          <w:p w14:paraId="7EB4782B" w14:textId="77777777" w:rsidR="0055608B" w:rsidRPr="001D27D4" w:rsidRDefault="0055608B" w:rsidP="001D27D4">
            <w:pPr>
              <w:tabs>
                <w:tab w:val="left" w:pos="459"/>
              </w:tabs>
              <w:spacing w:before="120"/>
              <w:ind w:right="-914"/>
              <w:contextualSpacing/>
              <w:rPr>
                <w:szCs w:val="24"/>
              </w:rPr>
            </w:pPr>
            <w:r w:rsidRPr="001D27D4">
              <w:rPr>
                <w:szCs w:val="24"/>
              </w:rPr>
              <w:t>Path difference= m</w:t>
            </w:r>
            <w:r w:rsidRPr="001D27D4">
              <w:rPr>
                <w:szCs w:val="24"/>
              </w:rPr>
              <w:sym w:font="Symbol" w:char="F06C"/>
            </w:r>
            <w:r w:rsidRPr="001D27D4">
              <w:rPr>
                <w:szCs w:val="24"/>
              </w:rPr>
              <w:t xml:space="preserve"> or (m+ ½)</w:t>
            </w:r>
            <w:r w:rsidRPr="001D27D4">
              <w:rPr>
                <w:szCs w:val="24"/>
              </w:rPr>
              <w:sym w:font="Symbol" w:char="F06C"/>
            </w:r>
            <w:r w:rsidRPr="001D27D4">
              <w:rPr>
                <w:szCs w:val="24"/>
              </w:rPr>
              <w:t xml:space="preserve"> where m = 0,1,2 …..  </w:t>
            </w:r>
          </w:p>
        </w:tc>
      </w:tr>
      <w:tr w:rsidR="0055608B" w:rsidRPr="001D27D4" w14:paraId="0E436FF8" w14:textId="77777777" w:rsidTr="00A36734">
        <w:trPr>
          <w:trHeight w:val="454"/>
        </w:trPr>
        <w:tc>
          <w:tcPr>
            <w:tcW w:w="2807" w:type="dxa"/>
            <w:vAlign w:val="center"/>
          </w:tcPr>
          <w:p w14:paraId="15D0C3DE" w14:textId="77777777" w:rsidR="0055608B" w:rsidRPr="001D27D4" w:rsidRDefault="0055608B" w:rsidP="001D27D4">
            <w:pPr>
              <w:tabs>
                <w:tab w:val="left" w:pos="459"/>
              </w:tabs>
              <w:spacing w:before="120"/>
              <w:ind w:right="-914"/>
              <w:contextualSpacing/>
              <w:rPr>
                <w:szCs w:val="24"/>
              </w:rPr>
            </w:pPr>
            <w:r w:rsidRPr="001D27D4">
              <w:rPr>
                <w:position w:val="-30"/>
                <w:szCs w:val="24"/>
              </w:rPr>
              <w:object w:dxaOrig="1460" w:dyaOrig="720" w14:anchorId="2ABE5DE3">
                <v:shape id="_x0000_i1060" type="#_x0000_t75" style="width:73.5pt;height:36pt" o:ole="">
                  <v:imagedata r:id="rId82" o:title=""/>
                </v:shape>
                <o:OLEObject Type="Embed" ProgID="Equation.DSMT4" ShapeID="_x0000_i1060" DrawAspect="Content" ObjectID="_1651514266" r:id="rId83"/>
              </w:object>
            </w:r>
          </w:p>
        </w:tc>
        <w:tc>
          <w:tcPr>
            <w:tcW w:w="6691" w:type="dxa"/>
            <w:gridSpan w:val="2"/>
            <w:vAlign w:val="center"/>
          </w:tcPr>
          <w:p w14:paraId="04F6E1DC"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4560" w:dyaOrig="580" w14:anchorId="6424A282">
                <v:shape id="_x0000_i1061" type="#_x0000_t75" style="width:233.95pt;height:27.75pt" o:ole="">
                  <v:imagedata r:id="rId84" o:title=""/>
                </v:shape>
                <o:OLEObject Type="Embed" ProgID="Equation.DSMT4" ShapeID="_x0000_i1061" DrawAspect="Content" ObjectID="_1651514267" r:id="rId85"/>
              </w:object>
            </w:r>
          </w:p>
        </w:tc>
      </w:tr>
    </w:tbl>
    <w:p w14:paraId="69FB947C" w14:textId="737C5AAC" w:rsidR="00996E87" w:rsidRDefault="00996E87"/>
    <w:p w14:paraId="0193E3B9" w14:textId="77777777" w:rsidR="00103E83" w:rsidRDefault="00103E83"/>
    <w:p w14:paraId="41254729" w14:textId="49073E36" w:rsidR="00103E83" w:rsidRDefault="00BC3A28" w:rsidP="007662D2">
      <w:pPr>
        <w:pStyle w:val="Heading2"/>
      </w:pPr>
      <w:bookmarkStart w:id="0" w:name="_Toc456892551"/>
      <w:r w:rsidRPr="00DC52C0">
        <w:rPr>
          <w:sz w:val="24"/>
          <w:szCs w:val="24"/>
        </w:rPr>
        <w:lastRenderedPageBreak/>
        <w:t>Relationships Required for Advanced Higher Physics</w:t>
      </w:r>
    </w:p>
    <w:tbl>
      <w:tblPr>
        <w:tblStyle w:val="TableGrid"/>
        <w:tblW w:w="0" w:type="auto"/>
        <w:tblLook w:val="04A0" w:firstRow="1" w:lastRow="0" w:firstColumn="1" w:lastColumn="0" w:noHBand="0" w:noVBand="1"/>
      </w:tblPr>
      <w:tblGrid>
        <w:gridCol w:w="5228"/>
        <w:gridCol w:w="5228"/>
      </w:tblGrid>
      <w:tr w:rsidR="00BC3A28" w:rsidRPr="00DC52C0" w14:paraId="4FD3824C" w14:textId="77777777" w:rsidTr="00D222E6">
        <w:trPr>
          <w:trHeight w:val="13776"/>
        </w:trPr>
        <w:tc>
          <w:tcPr>
            <w:tcW w:w="5228" w:type="dxa"/>
            <w:tcBorders>
              <w:top w:val="nil"/>
              <w:left w:val="nil"/>
              <w:bottom w:val="nil"/>
              <w:right w:val="nil"/>
            </w:tcBorders>
          </w:tcPr>
          <w:p w14:paraId="284B141B" w14:textId="77777777" w:rsidR="00BC3A28" w:rsidRPr="00DC52C0"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ds</m:t>
                    </m:r>
                  </m:num>
                  <m:den>
                    <m:r>
                      <w:rPr>
                        <w:rFonts w:ascii="Cambria Math" w:hAnsi="Cambria Math"/>
                        <w:szCs w:val="24"/>
                      </w:rPr>
                      <m:t>dt</m:t>
                    </m:r>
                  </m:den>
                </m:f>
              </m:oMath>
            </m:oMathPara>
          </w:p>
          <w:p w14:paraId="634F0B73"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a=</m:t>
                </m:r>
                <m:f>
                  <m:fPr>
                    <m:ctrlPr>
                      <w:rPr>
                        <w:rFonts w:ascii="Cambria Math" w:eastAsia="Calibri" w:hAnsi="Cambria Math" w:cs="Times New Roman"/>
                        <w:szCs w:val="24"/>
                      </w:rPr>
                    </m:ctrlPr>
                  </m:fPr>
                  <m:num>
                    <m:r>
                      <w:rPr>
                        <w:rFonts w:ascii="Cambria Math" w:eastAsia="Calibri" w:hAnsi="Cambria Math" w:cs="Times New Roman"/>
                        <w:szCs w:val="24"/>
                      </w:rPr>
                      <m:t>dv</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s</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6A772B1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v=u+at</m:t>
                </m:r>
              </m:oMath>
            </m:oMathPara>
          </w:p>
          <w:p w14:paraId="78BD1C45"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s=ut+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a</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09F27A22" w14:textId="77777777" w:rsidR="00BC3A28" w:rsidRPr="00DC52C0" w:rsidRDefault="00CD6536"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r>
                  <w:rPr>
                    <w:rFonts w:ascii="Cambria Math" w:eastAsia="Calibri" w:hAnsi="Cambria Math" w:cs="Times New Roman"/>
                    <w:szCs w:val="24"/>
                  </w:rPr>
                  <m:t>=</m:t>
                </m:r>
                <m:sSup>
                  <m:sSupPr>
                    <m:ctrlPr>
                      <w:rPr>
                        <w:rFonts w:ascii="Cambria Math" w:eastAsia="Calibri" w:hAnsi="Cambria Math" w:cs="Times New Roman"/>
                        <w:szCs w:val="24"/>
                      </w:rPr>
                    </m:ctrlPr>
                  </m:sSupPr>
                  <m:e>
                    <m:r>
                      <w:rPr>
                        <w:rFonts w:ascii="Cambria Math" w:eastAsia="Calibri" w:hAnsi="Cambria Math" w:cs="Times New Roman"/>
                        <w:szCs w:val="24"/>
                      </w:rPr>
                      <m:t>u</m:t>
                    </m:r>
                  </m:e>
                  <m:sup>
                    <m:r>
                      <w:rPr>
                        <w:rFonts w:ascii="Cambria Math" w:eastAsia="Calibri" w:hAnsi="Cambria Math" w:cs="Times New Roman"/>
                        <w:szCs w:val="24"/>
                      </w:rPr>
                      <m:t>2</m:t>
                    </m:r>
                  </m:sup>
                </m:sSup>
                <m:r>
                  <w:rPr>
                    <w:rFonts w:ascii="Cambria Math" w:eastAsia="Calibri" w:hAnsi="Cambria Math" w:cs="Times New Roman"/>
                    <w:szCs w:val="24"/>
                  </w:rPr>
                  <m:t>+2as</m:t>
                </m:r>
              </m:oMath>
            </m:oMathPara>
          </w:p>
          <w:p w14:paraId="36440F98"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f>
                  <m:fPr>
                    <m:ctrlPr>
                      <w:rPr>
                        <w:rFonts w:ascii="Cambria Math" w:eastAsia="Calibri" w:hAnsi="Cambria Math" w:cs="Times New Roman"/>
                        <w:szCs w:val="24"/>
                      </w:rPr>
                    </m:ctrlPr>
                  </m:fPr>
                  <m:num>
                    <m:r>
                      <w:rPr>
                        <w:rFonts w:ascii="Cambria Math" w:eastAsia="Calibri" w:hAnsi="Cambria Math" w:cs="Times New Roman"/>
                        <w:szCs w:val="24"/>
                      </w:rPr>
                      <m:t>dθ</m:t>
                    </m:r>
                  </m:num>
                  <m:den>
                    <m:r>
                      <w:rPr>
                        <w:rFonts w:ascii="Cambria Math" w:eastAsia="Calibri" w:hAnsi="Cambria Math" w:cs="Times New Roman"/>
                        <w:szCs w:val="24"/>
                      </w:rPr>
                      <m:t>dt</m:t>
                    </m:r>
                  </m:den>
                </m:f>
              </m:oMath>
            </m:oMathPara>
          </w:p>
          <w:p w14:paraId="6C16F842"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α=</m:t>
                </m:r>
                <m:f>
                  <m:fPr>
                    <m:ctrlPr>
                      <w:rPr>
                        <w:rFonts w:ascii="Cambria Math" w:eastAsia="Calibri" w:hAnsi="Cambria Math" w:cs="Times New Roman"/>
                        <w:szCs w:val="24"/>
                      </w:rPr>
                    </m:ctrlPr>
                  </m:fPr>
                  <m:num>
                    <m:r>
                      <w:rPr>
                        <w:rFonts w:ascii="Cambria Math" w:eastAsia="Calibri" w:hAnsi="Cambria Math" w:cs="Times New Roman"/>
                        <w:szCs w:val="24"/>
                      </w:rPr>
                      <m:t>dω</m:t>
                    </m:r>
                  </m:num>
                  <m:den>
                    <m:r>
                      <w:rPr>
                        <w:rFonts w:ascii="Cambria Math" w:eastAsia="Calibri" w:hAnsi="Cambria Math" w:cs="Times New Roman"/>
                        <w:szCs w:val="24"/>
                      </w:rPr>
                      <m:t>dt</m:t>
                    </m:r>
                  </m:den>
                </m:f>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d</m:t>
                        </m:r>
                      </m:e>
                      <m:sup>
                        <m:r>
                          <w:rPr>
                            <w:rFonts w:ascii="Cambria Math" w:eastAsia="Calibri" w:hAnsi="Cambria Math" w:cs="Times New Roman"/>
                            <w:szCs w:val="24"/>
                          </w:rPr>
                          <m:t>2</m:t>
                        </m:r>
                      </m:sup>
                    </m:sSup>
                    <m:r>
                      <w:rPr>
                        <w:rFonts w:ascii="Cambria Math" w:eastAsia="Calibri" w:hAnsi="Cambria Math" w:cs="Times New Roman"/>
                        <w:szCs w:val="24"/>
                      </w:rPr>
                      <m:t>θ</m:t>
                    </m:r>
                  </m:num>
                  <m:den>
                    <m:r>
                      <w:rPr>
                        <w:rFonts w:ascii="Cambria Math" w:eastAsia="Calibri" w:hAnsi="Cambria Math" w:cs="Times New Roman"/>
                        <w:szCs w:val="24"/>
                      </w:rPr>
                      <m:t>d</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den>
                </m:f>
              </m:oMath>
            </m:oMathPara>
          </w:p>
          <w:p w14:paraId="483EE51A"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ω=</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+αt</m:t>
                </m:r>
              </m:oMath>
            </m:oMathPara>
          </w:p>
          <w:p w14:paraId="2FE7EA4B"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θ=</m:t>
                </m:r>
                <m:sSub>
                  <m:sSubPr>
                    <m:ctrlPr>
                      <w:rPr>
                        <w:rFonts w:ascii="Cambria Math" w:eastAsia="Calibri" w:hAnsi="Cambria Math" w:cs="Times New Roman"/>
                        <w:szCs w:val="24"/>
                      </w:rPr>
                    </m:ctrlPr>
                  </m:sSubPr>
                  <m:e>
                    <m:r>
                      <w:rPr>
                        <w:rFonts w:ascii="Cambria Math" w:eastAsia="Calibri" w:hAnsi="Cambria Math" w:cs="Times New Roman"/>
                        <w:szCs w:val="24"/>
                      </w:rPr>
                      <m:t>ω</m:t>
                    </m:r>
                  </m:e>
                  <m:sub>
                    <m:r>
                      <w:rPr>
                        <w:rFonts w:ascii="Cambria Math" w:eastAsia="Calibri" w:hAnsi="Cambria Math" w:cs="Times New Roman"/>
                        <w:szCs w:val="24"/>
                      </w:rPr>
                      <m:t>0</m:t>
                    </m:r>
                  </m:sub>
                </m:sSub>
                <m:r>
                  <w:rPr>
                    <w:rFonts w:ascii="Cambria Math" w:eastAsia="Calibri" w:hAnsi="Cambria Math" w:cs="Times New Roman"/>
                    <w:szCs w:val="24"/>
                  </w:rPr>
                  <m:t>t+</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α</m:t>
                </m:r>
                <m:sSup>
                  <m:sSupPr>
                    <m:ctrlPr>
                      <w:rPr>
                        <w:rFonts w:ascii="Cambria Math" w:eastAsia="Calibri" w:hAnsi="Cambria Math" w:cs="Times New Roman"/>
                        <w:szCs w:val="24"/>
                      </w:rPr>
                    </m:ctrlPr>
                  </m:sSupPr>
                  <m:e>
                    <m:r>
                      <w:rPr>
                        <w:rFonts w:ascii="Cambria Math" w:eastAsia="Calibri" w:hAnsi="Cambria Math" w:cs="Times New Roman"/>
                        <w:szCs w:val="24"/>
                      </w:rPr>
                      <m:t>t</m:t>
                    </m:r>
                  </m:e>
                  <m:sup>
                    <m:r>
                      <w:rPr>
                        <w:rFonts w:ascii="Cambria Math" w:eastAsia="Calibri" w:hAnsi="Cambria Math" w:cs="Times New Roman"/>
                        <w:szCs w:val="24"/>
                      </w:rPr>
                      <m:t>2</m:t>
                    </m:r>
                  </m:sup>
                </m:sSup>
              </m:oMath>
            </m:oMathPara>
          </w:p>
          <w:p w14:paraId="6F13FC89" w14:textId="77777777" w:rsidR="00BC3A28" w:rsidRPr="00DC52C0" w:rsidRDefault="00CD6536" w:rsidP="009223AA">
            <w:pPr>
              <w:spacing w:line="360" w:lineRule="auto"/>
              <w:jc w:val="center"/>
              <w:rPr>
                <w:szCs w:val="24"/>
              </w:rPr>
            </w:pPr>
            <m:oMathPara>
              <m:oMath>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r>
                  <w:rPr>
                    <w:rFonts w:ascii="Cambria Math" w:eastAsia="Calibri" w:hAnsi="Cambria Math" w:cs="Times New Roman"/>
                    <w:szCs w:val="24"/>
                  </w:rPr>
                  <m:t>=</m:t>
                </m:r>
                <m:sSubSup>
                  <m:sSubSupPr>
                    <m:ctrlPr>
                      <w:rPr>
                        <w:rFonts w:ascii="Cambria Math" w:eastAsia="Calibri" w:hAnsi="Cambria Math" w:cs="Times New Roman"/>
                        <w:szCs w:val="24"/>
                      </w:rPr>
                    </m:ctrlPr>
                  </m:sSubSupPr>
                  <m:e>
                    <m:r>
                      <w:rPr>
                        <w:rFonts w:ascii="Cambria Math" w:eastAsia="Calibri" w:hAnsi="Cambria Math" w:cs="Times New Roman"/>
                        <w:szCs w:val="24"/>
                      </w:rPr>
                      <m:t>ω</m:t>
                    </m:r>
                  </m:e>
                  <m:sub>
                    <m:r>
                      <w:rPr>
                        <w:rFonts w:ascii="Cambria Math" w:eastAsia="Calibri" w:hAnsi="Cambria Math" w:cs="Times New Roman"/>
                        <w:szCs w:val="24"/>
                      </w:rPr>
                      <m:t>0</m:t>
                    </m:r>
                  </m:sub>
                  <m:sup>
                    <m:r>
                      <w:rPr>
                        <w:rFonts w:ascii="Cambria Math" w:eastAsia="Calibri" w:hAnsi="Cambria Math" w:cs="Times New Roman"/>
                        <w:szCs w:val="24"/>
                      </w:rPr>
                      <m:t>2</m:t>
                    </m:r>
                  </m:sup>
                </m:sSubSup>
                <m:r>
                  <w:rPr>
                    <w:rFonts w:ascii="Cambria Math" w:eastAsia="Calibri" w:hAnsi="Cambria Math" w:cs="Times New Roman"/>
                    <w:szCs w:val="24"/>
                  </w:rPr>
                  <m:t>+2αθ</m:t>
                </m:r>
              </m:oMath>
            </m:oMathPara>
          </w:p>
          <w:p w14:paraId="6CCC03EF"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s=rθ</m:t>
                </m:r>
              </m:oMath>
            </m:oMathPara>
          </w:p>
          <w:p w14:paraId="69BFE4E1"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v=rω</m:t>
                </m:r>
              </m:oMath>
            </m:oMathPara>
          </w:p>
          <w:p w14:paraId="01BC6BBA" w14:textId="77777777" w:rsidR="00BC3A28" w:rsidRPr="00DC52C0" w:rsidRDefault="00CD6536" w:rsidP="009223AA">
            <w:pPr>
              <w:spacing w:line="360" w:lineRule="auto"/>
              <w:jc w:val="center"/>
              <w:rPr>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t</m:t>
                    </m:r>
                  </m:sub>
                </m:sSub>
                <m:r>
                  <w:rPr>
                    <w:rFonts w:ascii="Cambria Math" w:eastAsia="Calibri" w:hAnsi="Cambria Math" w:cs="Times New Roman"/>
                    <w:szCs w:val="24"/>
                  </w:rPr>
                  <m:t>=rα</m:t>
                </m:r>
              </m:oMath>
            </m:oMathPara>
          </w:p>
          <w:p w14:paraId="347D65D5" w14:textId="77777777" w:rsidR="00BC3A28" w:rsidRPr="00DC52C0" w:rsidRDefault="00CD6536" w:rsidP="009223AA">
            <w:pPr>
              <w:spacing w:line="360" w:lineRule="auto"/>
              <w:jc w:val="center"/>
              <w:rPr>
                <w:rFonts w:eastAsia="Calibri" w:cs="Times New Roman"/>
                <w:szCs w:val="24"/>
              </w:rPr>
            </w:pPr>
            <m:oMathPara>
              <m:oMath>
                <m:sSub>
                  <m:sSubPr>
                    <m:ctrlPr>
                      <w:rPr>
                        <w:rFonts w:ascii="Cambria Math" w:eastAsia="Calibri" w:hAnsi="Cambria Math" w:cs="Times New Roman"/>
                        <w:szCs w:val="24"/>
                      </w:rPr>
                    </m:ctrlPr>
                  </m:sSubPr>
                  <m:e>
                    <m:r>
                      <w:rPr>
                        <w:rFonts w:ascii="Cambria Math" w:eastAsia="Calibri" w:hAnsi="Cambria Math" w:cs="Times New Roman"/>
                        <w:szCs w:val="24"/>
                      </w:rPr>
                      <m:t>a</m:t>
                    </m:r>
                  </m:e>
                  <m:sub>
                    <m:r>
                      <w:rPr>
                        <w:rFonts w:ascii="Cambria Math" w:eastAsia="Calibri" w:hAnsi="Cambria Math" w:cs="Times New Roman"/>
                        <w:szCs w:val="24"/>
                      </w:rPr>
                      <m:t>r</m:t>
                    </m:r>
                  </m:sub>
                </m:sSub>
                <m:r>
                  <w:rPr>
                    <w:rFonts w:ascii="Cambria Math" w:eastAsia="Calibri" w:hAnsi="Cambria Math" w:cs="Times New Roman"/>
                    <w:szCs w:val="24"/>
                  </w:rPr>
                  <m:t>=</m:t>
                </m:r>
                <m:f>
                  <m:fPr>
                    <m:ctrlPr>
                      <w:rPr>
                        <w:rFonts w:ascii="Cambria Math" w:eastAsia="Calibri" w:hAnsi="Cambria Math" w:cs="Times New Roman"/>
                        <w:szCs w:val="24"/>
                      </w:rPr>
                    </m:ctrlPr>
                  </m:fPr>
                  <m:num>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9B87D1D"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F=</m:t>
                </m:r>
                <m:f>
                  <m:fPr>
                    <m:ctrlPr>
                      <w:rPr>
                        <w:rFonts w:ascii="Cambria Math" w:eastAsia="Calibri" w:hAnsi="Cambria Math" w:cs="Times New Roman"/>
                        <w:szCs w:val="24"/>
                      </w:rPr>
                    </m:ctrlPr>
                  </m:fPr>
                  <m:num>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v</m:t>
                        </m:r>
                      </m:e>
                      <m:sup>
                        <m:r>
                          <w:rPr>
                            <w:rFonts w:ascii="Cambria Math" w:eastAsia="Calibri" w:hAnsi="Cambria Math" w:cs="Times New Roman"/>
                            <w:szCs w:val="24"/>
                          </w:rPr>
                          <m:t>2</m:t>
                        </m:r>
                      </m:sup>
                    </m:sSup>
                  </m:num>
                  <m:den>
                    <m:r>
                      <w:rPr>
                        <w:rFonts w:ascii="Cambria Math" w:eastAsia="Calibri" w:hAnsi="Cambria Math" w:cs="Times New Roman"/>
                        <w:szCs w:val="24"/>
                      </w:rPr>
                      <m:t>r</m:t>
                    </m:r>
                  </m:den>
                </m:f>
                <m:r>
                  <w:rPr>
                    <w:rFonts w:ascii="Cambria Math" w:eastAsia="Calibri" w:hAnsi="Cambria Math" w:cs="Times New Roman"/>
                    <w:szCs w:val="24"/>
                  </w:rPr>
                  <m:t>=mr</m:t>
                </m:r>
                <m:sSup>
                  <m:sSupPr>
                    <m:ctrlPr>
                      <w:rPr>
                        <w:rFonts w:ascii="Cambria Math" w:eastAsia="Calibri" w:hAnsi="Cambria Math" w:cs="Times New Roman"/>
                        <w:szCs w:val="24"/>
                      </w:rPr>
                    </m:ctrlPr>
                  </m:sSupPr>
                  <m:e>
                    <m:r>
                      <w:rPr>
                        <w:rFonts w:ascii="Cambria Math" w:eastAsia="Calibri" w:hAnsi="Cambria Math" w:cs="Times New Roman"/>
                        <w:szCs w:val="24"/>
                      </w:rPr>
                      <m:t>ω</m:t>
                    </m:r>
                  </m:e>
                  <m:sup>
                    <m:r>
                      <w:rPr>
                        <w:rFonts w:ascii="Cambria Math" w:eastAsia="Calibri" w:hAnsi="Cambria Math" w:cs="Times New Roman"/>
                        <w:szCs w:val="24"/>
                      </w:rPr>
                      <m:t>2</m:t>
                    </m:r>
                  </m:sup>
                </m:sSup>
              </m:oMath>
            </m:oMathPara>
          </w:p>
          <w:p w14:paraId="45A49F1F"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I=</m:t>
                </m:r>
                <m:nary>
                  <m:naryPr>
                    <m:chr m:val="∑"/>
                    <m:limLoc m:val="undOvr"/>
                    <m:subHide m:val="1"/>
                    <m:supHide m:val="1"/>
                    <m:ctrlPr>
                      <w:rPr>
                        <w:rFonts w:ascii="Cambria Math" w:eastAsia="Calibri" w:hAnsi="Cambria Math" w:cs="Times New Roman"/>
                        <w:szCs w:val="24"/>
                      </w:rPr>
                    </m:ctrlPr>
                  </m:naryPr>
                  <m:sub/>
                  <m:sup/>
                  <m:e>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e>
                </m:nary>
              </m:oMath>
            </m:oMathPara>
          </w:p>
          <w:p w14:paraId="57793D14"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τ=Fr</m:t>
                </m:r>
              </m:oMath>
            </m:oMathPara>
          </w:p>
          <w:p w14:paraId="612919C8"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τ=Iα</m:t>
                </m:r>
              </m:oMath>
            </m:oMathPara>
          </w:p>
          <w:p w14:paraId="00CEEE9E" w14:textId="77777777" w:rsidR="00BC3A28" w:rsidRPr="00DC52C0" w:rsidRDefault="00BC3A28" w:rsidP="009223AA">
            <w:pPr>
              <w:spacing w:line="360" w:lineRule="auto"/>
              <w:jc w:val="center"/>
              <w:rPr>
                <w:rFonts w:eastAsia="Calibri" w:cs="Times New Roman"/>
                <w:szCs w:val="24"/>
              </w:rPr>
            </w:pPr>
            <m:oMathPara>
              <m:oMath>
                <m:r>
                  <w:rPr>
                    <w:rFonts w:ascii="Cambria Math" w:eastAsia="Calibri" w:hAnsi="Cambria Math" w:cs="Times New Roman"/>
                    <w:szCs w:val="24"/>
                  </w:rPr>
                  <m:t>L=mvr=m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r>
                  <w:rPr>
                    <w:rFonts w:ascii="Cambria Math" w:eastAsia="Calibri" w:hAnsi="Cambria Math" w:cs="Times New Roman"/>
                    <w:szCs w:val="24"/>
                  </w:rPr>
                  <m:t>ω</m:t>
                </m:r>
              </m:oMath>
            </m:oMathPara>
          </w:p>
          <w:p w14:paraId="1DA4D886" w14:textId="77777777" w:rsidR="00BC3A28" w:rsidRPr="00DC52C0" w:rsidRDefault="00BC3A28" w:rsidP="009223AA">
            <w:pPr>
              <w:spacing w:line="360" w:lineRule="auto"/>
              <w:jc w:val="center"/>
              <w:rPr>
                <w:szCs w:val="24"/>
              </w:rPr>
            </w:pPr>
            <m:oMathPara>
              <m:oMath>
                <m:r>
                  <w:rPr>
                    <w:rFonts w:ascii="Cambria Math" w:eastAsia="Calibri" w:hAnsi="Cambria Math" w:cs="Times New Roman"/>
                    <w:szCs w:val="24"/>
                  </w:rPr>
                  <m:t>L=Iω</m:t>
                </m:r>
              </m:oMath>
            </m:oMathPara>
          </w:p>
        </w:tc>
        <w:tc>
          <w:tcPr>
            <w:tcW w:w="5228" w:type="dxa"/>
            <w:tcBorders>
              <w:top w:val="nil"/>
              <w:left w:val="nil"/>
              <w:bottom w:val="nil"/>
              <w:right w:val="nil"/>
            </w:tcBorders>
          </w:tcPr>
          <w:p w14:paraId="58135E34" w14:textId="77777777" w:rsidR="00BC3A28" w:rsidRPr="00DC52C0" w:rsidRDefault="00CD6536" w:rsidP="009223AA">
            <w:pPr>
              <w:spacing w:line="360" w:lineRule="auto"/>
              <w:jc w:val="center"/>
              <w:rPr>
                <w:szCs w:val="24"/>
              </w:rPr>
            </w:pPr>
            <m:oMathPara>
              <m:oMath>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I</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oMath>
            </m:oMathPara>
          </w:p>
          <w:p w14:paraId="7A11C7D7" w14:textId="77777777" w:rsidR="00BC3A28"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sSub>
                      <m:sSubPr>
                        <m:ctrlPr>
                          <w:rPr>
                            <w:rFonts w:ascii="Cambria Math" w:hAnsi="Cambria Math"/>
                            <w:szCs w:val="24"/>
                          </w:rPr>
                        </m:ctrlPr>
                      </m:sSubPr>
                      <m:e>
                        <m:r>
                          <w:rPr>
                            <w:rFonts w:ascii="Cambria Math" w:hAnsi="Cambria Math"/>
                            <w:szCs w:val="24"/>
                          </w:rPr>
                          <m:t>k</m:t>
                        </m:r>
                      </m:e>
                      <m:sub>
                        <m:r>
                          <w:rPr>
                            <w:rFonts w:ascii="Cambria Math" w:hAnsi="Cambria Math"/>
                            <w:szCs w:val="24"/>
                          </w:rPr>
                          <m:t>(translational)</m:t>
                        </m:r>
                      </m:sub>
                    </m:sSub>
                  </m:sub>
                </m:sSub>
                <m:r>
                  <w:rPr>
                    <w:rFonts w:ascii="Cambria Math" w:hAnsi="Cambria Math"/>
                    <w:szCs w:val="24"/>
                  </w:rPr>
                  <m:t>+</m:t>
                </m:r>
                <m:sSub>
                  <m:sSubPr>
                    <m:ctrlPr>
                      <w:rPr>
                        <w:rFonts w:ascii="Cambria Math" w:hAnsi="Cambria Math"/>
                        <w:szCs w:val="24"/>
                      </w:rPr>
                    </m:ctrlPr>
                  </m:sSubPr>
                  <m:e>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e>
                  <m:sub>
                    <m:r>
                      <w:rPr>
                        <w:rFonts w:ascii="Cambria Math" w:hAnsi="Cambria Math"/>
                        <w:szCs w:val="24"/>
                      </w:rPr>
                      <m:t>(rotational)</m:t>
                    </m:r>
                  </m:sub>
                </m:sSub>
              </m:oMath>
            </m:oMathPara>
          </w:p>
          <w:p w14:paraId="172C8EA0"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oMath>
            </m:oMathPara>
          </w:p>
          <w:p w14:paraId="23684BFF"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GMm</m:t>
                    </m:r>
                  </m:num>
                  <m:den>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den>
                </m:f>
                <m:r>
                  <w:rPr>
                    <w:rFonts w:ascii="Cambria Math" w:hAnsi="Cambria Math"/>
                    <w:szCs w:val="24"/>
                  </w:rPr>
                  <m:t>=</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r>
                  <w:rPr>
                    <w:rFonts w:ascii="Cambria Math" w:hAnsi="Cambria Math"/>
                    <w:szCs w:val="24"/>
                  </w:rPr>
                  <m:t>=mr</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=mr</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e>
                    </m:d>
                  </m:e>
                  <m:sup>
                    <m:r>
                      <w:rPr>
                        <w:rFonts w:ascii="Cambria Math" w:hAnsi="Cambria Math"/>
                        <w:szCs w:val="24"/>
                      </w:rPr>
                      <m:t>2</m:t>
                    </m:r>
                  </m:sup>
                </m:sSup>
              </m:oMath>
            </m:oMathPara>
          </w:p>
          <w:p w14:paraId="73382E21" w14:textId="77777777" w:rsidR="00BC3A28" w:rsidRPr="00DC52C0" w:rsidRDefault="00BC3A28" w:rsidP="009223AA">
            <w:pPr>
              <w:spacing w:line="360" w:lineRule="auto"/>
              <w:jc w:val="center"/>
              <w:rPr>
                <w:szCs w:val="24"/>
              </w:rPr>
            </w:pPr>
            <m:oMathPara>
              <m:oMath>
                <m:r>
                  <w:rPr>
                    <w:rFonts w:ascii="Cambria Math" w:hAnsi="Cambria Math"/>
                    <w:szCs w:val="24"/>
                  </w:rPr>
                  <m:t>V=-</m:t>
                </m:r>
                <m:f>
                  <m:fPr>
                    <m:ctrlPr>
                      <w:rPr>
                        <w:rFonts w:ascii="Cambria Math" w:hAnsi="Cambria Math"/>
                        <w:szCs w:val="24"/>
                      </w:rPr>
                    </m:ctrlPr>
                  </m:fPr>
                  <m:num>
                    <m:r>
                      <w:rPr>
                        <w:rFonts w:ascii="Cambria Math" w:hAnsi="Cambria Math"/>
                        <w:szCs w:val="24"/>
                      </w:rPr>
                      <m:t>GM</m:t>
                    </m:r>
                  </m:num>
                  <m:den>
                    <m:r>
                      <w:rPr>
                        <w:rFonts w:ascii="Cambria Math" w:hAnsi="Cambria Math"/>
                        <w:szCs w:val="24"/>
                      </w:rPr>
                      <m:t>r</m:t>
                    </m:r>
                  </m:den>
                </m:f>
              </m:oMath>
            </m:oMathPara>
          </w:p>
          <w:p w14:paraId="4D4EA68B" w14:textId="77777777" w:rsidR="00BC3A28"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esc</m:t>
                    </m:r>
                  </m:sub>
                </m:sSub>
                <m: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r>
                          <w:rPr>
                            <w:rFonts w:ascii="Cambria Math" w:hAnsi="Cambria Math"/>
                            <w:szCs w:val="24"/>
                          </w:rPr>
                          <m:t>2GM</m:t>
                        </m:r>
                      </m:num>
                      <m:den>
                        <m:r>
                          <w:rPr>
                            <w:rFonts w:ascii="Cambria Math" w:hAnsi="Cambria Math"/>
                            <w:szCs w:val="24"/>
                          </w:rPr>
                          <m:t>r</m:t>
                        </m:r>
                      </m:den>
                    </m:f>
                  </m:e>
                </m:rad>
              </m:oMath>
            </m:oMathPara>
          </w:p>
          <w:p w14:paraId="5D57F464" w14:textId="77777777" w:rsidR="00BC3A28"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Schwarzchild</m:t>
                    </m:r>
                  </m:sub>
                </m:sSub>
                <m:r>
                  <w:rPr>
                    <w:rFonts w:ascii="Cambria Math" w:hAnsi="Cambria Math"/>
                    <w:szCs w:val="24"/>
                  </w:rPr>
                  <m:t>=</m:t>
                </m:r>
                <m:f>
                  <m:fPr>
                    <m:ctrlPr>
                      <w:rPr>
                        <w:rFonts w:ascii="Cambria Math" w:hAnsi="Cambria Math"/>
                        <w:szCs w:val="24"/>
                      </w:rPr>
                    </m:ctrlPr>
                  </m:fPr>
                  <m:num>
                    <m:r>
                      <w:rPr>
                        <w:rFonts w:ascii="Cambria Math" w:hAnsi="Cambria Math"/>
                        <w:szCs w:val="24"/>
                      </w:rPr>
                      <m:t>2GM</m:t>
                    </m:r>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oMath>
            </m:oMathPara>
          </w:p>
          <w:p w14:paraId="12478EA0" w14:textId="77777777" w:rsidR="00BC3A28" w:rsidRPr="00DC52C0" w:rsidRDefault="00BC3A28"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r>
                      <w:rPr>
                        <w:rFonts w:ascii="Cambria Math" w:hAnsi="Cambria Math"/>
                        <w:szCs w:val="24"/>
                      </w:rPr>
                      <m:t>L</m:t>
                    </m:r>
                  </m:num>
                  <m:den>
                    <m:r>
                      <w:rPr>
                        <w:rFonts w:ascii="Cambria Math" w:hAnsi="Cambria Math"/>
                        <w:szCs w:val="24"/>
                      </w:rPr>
                      <m:t>4π</m:t>
                    </m:r>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den>
                </m:f>
              </m:oMath>
            </m:oMathPara>
          </w:p>
          <w:p w14:paraId="5E3751FC" w14:textId="77777777" w:rsidR="00BC3A28" w:rsidRPr="00DC52C0" w:rsidRDefault="00CD6536"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0B5123CA" w14:textId="77777777" w:rsidR="00BC3A28" w:rsidRPr="00DC52C0" w:rsidRDefault="00BC3A28" w:rsidP="009223AA">
            <w:pPr>
              <w:spacing w:line="360" w:lineRule="auto"/>
              <w:jc w:val="center"/>
              <w:rPr>
                <w:szCs w:val="24"/>
              </w:rPr>
            </w:pPr>
            <m:oMathPara>
              <m:oMath>
                <m:r>
                  <w:rPr>
                    <w:rFonts w:ascii="Cambria Math" w:hAnsi="Cambria Math"/>
                    <w:szCs w:val="24"/>
                  </w:rPr>
                  <m:t>L=4π</m:t>
                </m:r>
                <m:sSup>
                  <m:sSupPr>
                    <m:ctrlPr>
                      <w:rPr>
                        <w:rFonts w:ascii="Cambria Math" w:hAnsi="Cambria Math"/>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σ</m:t>
                </m:r>
                <m:sSup>
                  <m:sSupPr>
                    <m:ctrlPr>
                      <w:rPr>
                        <w:rFonts w:ascii="Cambria Math" w:hAnsi="Cambria Math"/>
                        <w:szCs w:val="24"/>
                      </w:rPr>
                    </m:ctrlPr>
                  </m:sSupPr>
                  <m:e>
                    <m:r>
                      <w:rPr>
                        <w:rFonts w:ascii="Cambria Math" w:hAnsi="Cambria Math"/>
                        <w:szCs w:val="24"/>
                      </w:rPr>
                      <m:t>T</m:t>
                    </m:r>
                  </m:e>
                  <m:sup>
                    <m:r>
                      <w:rPr>
                        <w:rFonts w:ascii="Cambria Math" w:hAnsi="Cambria Math"/>
                        <w:szCs w:val="24"/>
                      </w:rPr>
                      <m:t>4</m:t>
                    </m:r>
                  </m:sup>
                </m:sSup>
              </m:oMath>
            </m:oMathPara>
          </w:p>
          <w:p w14:paraId="42D6BDCC" w14:textId="77777777" w:rsidR="00BC3A28" w:rsidRPr="00DC52C0" w:rsidRDefault="00BC3A28" w:rsidP="009223AA">
            <w:pPr>
              <w:spacing w:line="360" w:lineRule="auto"/>
              <w:jc w:val="center"/>
              <w:rPr>
                <w:szCs w:val="24"/>
              </w:rPr>
            </w:pPr>
            <m:oMathPara>
              <m:oMath>
                <m:r>
                  <w:rPr>
                    <w:rFonts w:ascii="Cambria Math" w:hAnsi="Cambria Math"/>
                    <w:szCs w:val="24"/>
                  </w:rPr>
                  <m:t>E=hf</m:t>
                </m:r>
              </m:oMath>
            </m:oMathPara>
          </w:p>
          <w:p w14:paraId="433C048A" w14:textId="77777777" w:rsidR="00BC3A28" w:rsidRPr="00DC52C0" w:rsidRDefault="00BC3A28" w:rsidP="009223AA">
            <w:pPr>
              <w:spacing w:line="360" w:lineRule="auto"/>
              <w:jc w:val="center"/>
              <w:rPr>
                <w:szCs w:val="24"/>
              </w:rPr>
            </w:pPr>
            <m:oMathPara>
              <m:oMath>
                <m:r>
                  <w:rPr>
                    <w:rFonts w:ascii="Cambria Math" w:hAnsi="Cambria Math"/>
                    <w:szCs w:val="24"/>
                  </w:rPr>
                  <m:t>mvr=</m:t>
                </m:r>
                <m:f>
                  <m:fPr>
                    <m:ctrlPr>
                      <w:rPr>
                        <w:rFonts w:ascii="Cambria Math" w:hAnsi="Cambria Math"/>
                        <w:szCs w:val="24"/>
                      </w:rPr>
                    </m:ctrlPr>
                  </m:fPr>
                  <m:num>
                    <m:r>
                      <w:rPr>
                        <w:rFonts w:ascii="Cambria Math" w:hAnsi="Cambria Math"/>
                        <w:szCs w:val="24"/>
                      </w:rPr>
                      <m:t>nh</m:t>
                    </m:r>
                  </m:num>
                  <m:den>
                    <m:r>
                      <w:rPr>
                        <w:rFonts w:ascii="Cambria Math" w:hAnsi="Cambria Math"/>
                        <w:szCs w:val="24"/>
                      </w:rPr>
                      <m:t>2π</m:t>
                    </m:r>
                  </m:den>
                </m:f>
              </m:oMath>
            </m:oMathPara>
          </w:p>
          <w:p w14:paraId="7086FC45" w14:textId="77777777" w:rsidR="00BC3A28" w:rsidRPr="00DC52C0" w:rsidRDefault="00BC3A28" w:rsidP="009223AA">
            <w:pPr>
              <w:spacing w:line="360" w:lineRule="auto"/>
              <w:jc w:val="center"/>
              <w:rPr>
                <w:szCs w:val="24"/>
              </w:rPr>
            </w:pPr>
            <m:oMathPara>
              <m:oMath>
                <m:r>
                  <w:rPr>
                    <w:rFonts w:ascii="Cambria Math" w:hAnsi="Cambria Math"/>
                    <w:szCs w:val="24"/>
                  </w:rPr>
                  <m:t>λ=</m:t>
                </m:r>
                <m:f>
                  <m:fPr>
                    <m:ctrlPr>
                      <w:rPr>
                        <w:rFonts w:ascii="Cambria Math" w:hAnsi="Cambria Math"/>
                        <w:szCs w:val="24"/>
                      </w:rPr>
                    </m:ctrlPr>
                  </m:fPr>
                  <m:num>
                    <m:r>
                      <w:rPr>
                        <w:rFonts w:ascii="Cambria Math" w:hAnsi="Cambria Math"/>
                        <w:szCs w:val="24"/>
                      </w:rPr>
                      <m:t>h</m:t>
                    </m:r>
                  </m:num>
                  <m:den>
                    <m:r>
                      <w:rPr>
                        <w:rFonts w:ascii="Cambria Math" w:hAnsi="Cambria Math"/>
                        <w:szCs w:val="24"/>
                      </w:rPr>
                      <m:t>p</m:t>
                    </m:r>
                  </m:den>
                </m:f>
              </m:oMath>
            </m:oMathPara>
          </w:p>
          <w:p w14:paraId="0588D09E" w14:textId="77777777" w:rsidR="00BC3A28" w:rsidRPr="00DC52C0" w:rsidRDefault="00BC3A28" w:rsidP="009223AA">
            <w:pPr>
              <w:spacing w:line="360" w:lineRule="auto"/>
              <w:jc w:val="center"/>
              <w:rPr>
                <w:szCs w:val="24"/>
              </w:rPr>
            </w:pPr>
            <m:oMathPara>
              <m:oMath>
                <m:r>
                  <w:rPr>
                    <w:rFonts w:ascii="Cambria Math" w:hAnsi="Cambria Math"/>
                    <w:szCs w:val="24"/>
                  </w:rPr>
                  <m:t>∆x∆</m:t>
                </m:r>
                <m:sSub>
                  <m:sSubPr>
                    <m:ctrlPr>
                      <w:rPr>
                        <w:rFonts w:ascii="Cambria Math" w:hAnsi="Cambria Math"/>
                        <w:szCs w:val="24"/>
                      </w:rPr>
                    </m:ctrlPr>
                  </m:sSubPr>
                  <m:e>
                    <m:r>
                      <w:rPr>
                        <w:rFonts w:ascii="Cambria Math" w:hAnsi="Cambria Math"/>
                        <w:szCs w:val="24"/>
                      </w:rPr>
                      <m:t>p</m:t>
                    </m:r>
                  </m:e>
                  <m:sub>
                    <m:r>
                      <w:rPr>
                        <w:rFonts w:ascii="Cambria Math" w:hAnsi="Cambria Math"/>
                        <w:szCs w:val="24"/>
                      </w:rPr>
                      <m:t>x</m:t>
                    </m:r>
                  </m:sub>
                </m:sSub>
                <m:r>
                  <w:rPr>
                    <w:rFonts w:ascii="Cambria Math" w:hAnsi="Cambria Math"/>
                    <w:szCs w:val="24"/>
                  </w:rPr>
                  <m: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CB7E016" w14:textId="77777777" w:rsidR="00BC3A28" w:rsidRPr="00DC52C0" w:rsidRDefault="00BC3A28" w:rsidP="009223AA">
            <w:pPr>
              <w:spacing w:line="360" w:lineRule="auto"/>
              <w:jc w:val="center"/>
              <w:rPr>
                <w:szCs w:val="24"/>
              </w:rPr>
            </w:pPr>
            <m:oMathPara>
              <m:oMath>
                <m:r>
                  <w:rPr>
                    <w:rFonts w:ascii="Cambria Math" w:hAnsi="Cambria Math"/>
                    <w:szCs w:val="24"/>
                  </w:rPr>
                  <m:t>∆E∆t≥</m:t>
                </m:r>
                <m:f>
                  <m:fPr>
                    <m:ctrlPr>
                      <w:rPr>
                        <w:rFonts w:ascii="Cambria Math" w:hAnsi="Cambria Math"/>
                        <w:szCs w:val="24"/>
                      </w:rPr>
                    </m:ctrlPr>
                  </m:fPr>
                  <m:num>
                    <m:r>
                      <w:rPr>
                        <w:rFonts w:ascii="Cambria Math" w:hAnsi="Cambria Math"/>
                        <w:szCs w:val="24"/>
                      </w:rPr>
                      <m:t>h</m:t>
                    </m:r>
                  </m:num>
                  <m:den>
                    <m:r>
                      <w:rPr>
                        <w:rFonts w:ascii="Cambria Math" w:hAnsi="Cambria Math"/>
                        <w:szCs w:val="24"/>
                      </w:rPr>
                      <m:t>4π</m:t>
                    </m:r>
                  </m:den>
                </m:f>
              </m:oMath>
            </m:oMathPara>
          </w:p>
          <w:p w14:paraId="651CB004" w14:textId="77777777" w:rsidR="00BC3A28" w:rsidRPr="00DC52C0" w:rsidRDefault="00BC3A28" w:rsidP="009223AA">
            <w:pPr>
              <w:spacing w:line="360" w:lineRule="auto"/>
              <w:jc w:val="center"/>
              <w:rPr>
                <w:szCs w:val="24"/>
              </w:rPr>
            </w:pPr>
            <m:oMathPara>
              <m:oMath>
                <m:r>
                  <w:rPr>
                    <w:rFonts w:ascii="Cambria Math" w:hAnsi="Cambria Math"/>
                    <w:szCs w:val="24"/>
                  </w:rPr>
                  <m:t>F=qvB</m:t>
                </m:r>
              </m:oMath>
            </m:oMathPara>
          </w:p>
          <w:p w14:paraId="18996565" w14:textId="77777777" w:rsidR="00BC3A28" w:rsidRPr="00DC52C0" w:rsidRDefault="00BC3A28" w:rsidP="009223AA">
            <w:pPr>
              <w:spacing w:line="360" w:lineRule="auto"/>
              <w:jc w:val="center"/>
              <w:rPr>
                <w:szCs w:val="24"/>
              </w:rPr>
            </w:pPr>
            <m:oMathPara>
              <m:oMath>
                <m:r>
                  <w:rPr>
                    <w:rFonts w:ascii="Cambria Math" w:hAnsi="Cambria Math"/>
                    <w:szCs w:val="24"/>
                  </w:rPr>
                  <m:t>F=</m:t>
                </m:r>
                <m:f>
                  <m:fPr>
                    <m:ctrlPr>
                      <w:rPr>
                        <w:rFonts w:ascii="Cambria Math" w:hAnsi="Cambria Math"/>
                        <w:szCs w:val="24"/>
                      </w:rPr>
                    </m:ctrlPr>
                  </m:fPr>
                  <m:num>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oMath>
            </m:oMathPara>
          </w:p>
        </w:tc>
      </w:tr>
    </w:tbl>
    <w:p w14:paraId="45E1227D" w14:textId="6F1AAC5A" w:rsidR="00103E83" w:rsidRDefault="00103E83" w:rsidP="00103E83"/>
    <w:tbl>
      <w:tblPr>
        <w:tblStyle w:val="TableGrid"/>
        <w:tblW w:w="0" w:type="auto"/>
        <w:tblLook w:val="04A0" w:firstRow="1" w:lastRow="0" w:firstColumn="1" w:lastColumn="0" w:noHBand="0" w:noVBand="1"/>
      </w:tblPr>
      <w:tblGrid>
        <w:gridCol w:w="107"/>
        <w:gridCol w:w="5076"/>
        <w:gridCol w:w="108"/>
        <w:gridCol w:w="5092"/>
        <w:gridCol w:w="107"/>
      </w:tblGrid>
      <w:tr w:rsidR="009223AA" w:rsidRPr="00DC52C0" w14:paraId="39CB6DEC" w14:textId="77777777" w:rsidTr="00D222E6">
        <w:trPr>
          <w:gridAfter w:val="1"/>
          <w:wAfter w:w="108" w:type="dxa"/>
          <w:trHeight w:val="15165"/>
        </w:trPr>
        <w:tc>
          <w:tcPr>
            <w:tcW w:w="5228" w:type="dxa"/>
            <w:gridSpan w:val="2"/>
            <w:tcBorders>
              <w:top w:val="nil"/>
              <w:left w:val="nil"/>
              <w:bottom w:val="nil"/>
              <w:right w:val="nil"/>
            </w:tcBorders>
          </w:tcPr>
          <w:p w14:paraId="5BCB0FBC" w14:textId="77777777" w:rsidR="009223AA" w:rsidRPr="00DC52C0" w:rsidRDefault="009223AA" w:rsidP="009223AA">
            <w:pPr>
              <w:spacing w:line="360" w:lineRule="auto"/>
              <w:jc w:val="center"/>
              <w:rPr>
                <w:szCs w:val="24"/>
              </w:rPr>
            </w:pPr>
            <m:oMathPara>
              <m:oMath>
                <m:r>
                  <w:rPr>
                    <w:rFonts w:ascii="Cambria Math" w:eastAsia="Calibri" w:hAnsi="Cambria Math" w:cs="Times New Roman"/>
                    <w:szCs w:val="24"/>
                  </w:rPr>
                  <w:lastRenderedPageBreak/>
                  <m:t>F=-ky</m:t>
                </m:r>
              </m:oMath>
            </m:oMathPara>
          </w:p>
          <w:p w14:paraId="18279383" w14:textId="77777777" w:rsidR="009223AA" w:rsidRPr="00DC52C0" w:rsidRDefault="009223AA" w:rsidP="009223AA">
            <w:pPr>
              <w:spacing w:line="360" w:lineRule="auto"/>
              <w:jc w:val="center"/>
              <w:rPr>
                <w:szCs w:val="24"/>
              </w:rPr>
            </w:pPr>
            <m:oMathPara>
              <m:oMath>
                <m:r>
                  <w:rPr>
                    <w:rFonts w:ascii="Cambria Math" w:hAnsi="Cambria Math"/>
                    <w:szCs w:val="24"/>
                  </w:rPr>
                  <m:t>ω=2πf=</m:t>
                </m:r>
                <m:f>
                  <m:fPr>
                    <m:ctrlPr>
                      <w:rPr>
                        <w:rFonts w:ascii="Cambria Math" w:hAnsi="Cambria Math"/>
                        <w:szCs w:val="24"/>
                      </w:rPr>
                    </m:ctrlPr>
                  </m:fPr>
                  <m:num>
                    <m:r>
                      <w:rPr>
                        <w:rFonts w:ascii="Cambria Math" w:hAnsi="Cambria Math"/>
                        <w:szCs w:val="24"/>
                      </w:rPr>
                      <m:t>2π</m:t>
                    </m:r>
                  </m:num>
                  <m:den>
                    <m:r>
                      <w:rPr>
                        <w:rFonts w:ascii="Cambria Math" w:hAnsi="Cambria Math"/>
                        <w:szCs w:val="24"/>
                      </w:rPr>
                      <m:t>T</m:t>
                    </m:r>
                  </m:den>
                </m:f>
              </m:oMath>
            </m:oMathPara>
          </w:p>
          <w:p w14:paraId="4152D7DD" w14:textId="77777777" w:rsidR="009223AA" w:rsidRPr="00DC52C0" w:rsidRDefault="009223AA" w:rsidP="009223AA">
            <w:pPr>
              <w:spacing w:line="360" w:lineRule="auto"/>
              <w:jc w:val="center"/>
              <w:rPr>
                <w:szCs w:val="24"/>
              </w:rPr>
            </w:pPr>
            <m:oMathPara>
              <m:oMath>
                <m:r>
                  <w:rPr>
                    <w:rFonts w:ascii="Cambria Math" w:hAnsi="Cambria Math"/>
                    <w:szCs w:val="24"/>
                  </w:rPr>
                  <m:t>a=</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d</m:t>
                        </m:r>
                      </m:e>
                      <m:sup>
                        <m:r>
                          <w:rPr>
                            <w:rFonts w:ascii="Cambria Math" w:hAnsi="Cambria Math"/>
                            <w:szCs w:val="24"/>
                          </w:rPr>
                          <m:t>2</m:t>
                        </m:r>
                      </m:sup>
                    </m:sSup>
                    <m:r>
                      <w:rPr>
                        <w:rFonts w:ascii="Cambria Math" w:hAnsi="Cambria Math"/>
                        <w:szCs w:val="24"/>
                      </w:rPr>
                      <m:t>y</m:t>
                    </m:r>
                  </m:num>
                  <m:den>
                    <m:r>
                      <w:rPr>
                        <w:rFonts w:ascii="Cambria Math" w:hAnsi="Cambria Math"/>
                        <w:szCs w:val="24"/>
                      </w:rPr>
                      <m:t>d</m:t>
                    </m:r>
                    <m:sSup>
                      <m:sSupPr>
                        <m:ctrlPr>
                          <w:rPr>
                            <w:rFonts w:ascii="Cambria Math" w:hAnsi="Cambria Math"/>
                            <w:szCs w:val="24"/>
                          </w:rPr>
                        </m:ctrlPr>
                      </m:sSupPr>
                      <m:e>
                        <m:r>
                          <w:rPr>
                            <w:rFonts w:ascii="Cambria Math" w:hAnsi="Cambria Math"/>
                            <w:szCs w:val="24"/>
                          </w:rPr>
                          <m:t>t</m:t>
                        </m:r>
                      </m:e>
                      <m:sup>
                        <m:r>
                          <w:rPr>
                            <w:rFonts w:ascii="Cambria Math" w:hAnsi="Cambria Math"/>
                            <w:szCs w:val="24"/>
                          </w:rPr>
                          <m:t>2</m:t>
                        </m:r>
                      </m:sup>
                    </m:sSup>
                  </m:den>
                </m:f>
                <m:r>
                  <w:rPr>
                    <w:rFonts w:ascii="Cambria Math" w:hAnsi="Cambria Math"/>
                    <w:szCs w:val="24"/>
                  </w:rPr>
                  <m:t>=-</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y</m:t>
                </m:r>
              </m:oMath>
            </m:oMathPara>
          </w:p>
          <w:p w14:paraId="223019DF" w14:textId="77777777" w:rsidR="009223AA" w:rsidRPr="00DC52C0" w:rsidRDefault="009223AA" w:rsidP="009223AA">
            <w:pPr>
              <w:spacing w:line="360" w:lineRule="auto"/>
              <w:jc w:val="center"/>
              <w:rPr>
                <w:szCs w:val="24"/>
              </w:rPr>
            </w:pPr>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ωt</m:t>
                  </m:r>
                </m:e>
              </m:func>
            </m:oMath>
            <w:r w:rsidRPr="00DC52C0">
              <w:rPr>
                <w:szCs w:val="24"/>
              </w:rPr>
              <w:t xml:space="preserve">  or  </w:t>
            </w:r>
            <m:oMath>
              <m:r>
                <w:rPr>
                  <w:rFonts w:ascii="Cambria Math" w:hAnsi="Cambria Math"/>
                  <w:szCs w:val="24"/>
                </w:rPr>
                <m:t>y=A</m:t>
              </m:r>
              <m:func>
                <m:funcPr>
                  <m:ctrlPr>
                    <w:rPr>
                      <w:rFonts w:ascii="Cambria Math" w:hAnsi="Cambria Math"/>
                      <w:szCs w:val="24"/>
                    </w:rPr>
                  </m:ctrlPr>
                </m:funcPr>
                <m:fName>
                  <m:r>
                    <w:rPr>
                      <w:rFonts w:ascii="Cambria Math" w:hAnsi="Cambria Math"/>
                      <w:szCs w:val="24"/>
                    </w:rPr>
                    <m:t>cos</m:t>
                  </m:r>
                </m:fName>
                <m:e>
                  <m:r>
                    <w:rPr>
                      <w:rFonts w:ascii="Cambria Math" w:hAnsi="Cambria Math"/>
                      <w:szCs w:val="24"/>
                    </w:rPr>
                    <m:t>ωt</m:t>
                  </m:r>
                </m:e>
              </m:func>
            </m:oMath>
          </w:p>
          <w:p w14:paraId="2A5D38A9" w14:textId="77777777" w:rsidR="009223AA" w:rsidRPr="00DC52C0" w:rsidRDefault="009223AA" w:rsidP="009223AA">
            <w:pPr>
              <w:spacing w:line="360" w:lineRule="auto"/>
              <w:jc w:val="center"/>
              <w:rPr>
                <w:szCs w:val="24"/>
              </w:rPr>
            </w:pPr>
            <m:oMathPara>
              <m:oMath>
                <m:r>
                  <w:rPr>
                    <w:rFonts w:ascii="Cambria Math" w:hAnsi="Cambria Math"/>
                    <w:szCs w:val="24"/>
                  </w:rPr>
                  <m:t>v=±ω</m:t>
                </m:r>
                <m:rad>
                  <m:radPr>
                    <m:degHide m:val="1"/>
                    <m:ctrlPr>
                      <w:rPr>
                        <w:rFonts w:ascii="Cambria Math" w:hAnsi="Cambria Math"/>
                        <w:szCs w:val="24"/>
                      </w:rPr>
                    </m:ctrlPr>
                  </m:radPr>
                  <m:deg/>
                  <m:e>
                    <m:d>
                      <m:dPr>
                        <m:ctrlPr>
                          <w:rPr>
                            <w:rFonts w:ascii="Cambria Math" w:hAnsi="Cambria Math"/>
                            <w:szCs w:val="24"/>
                          </w:rPr>
                        </m:ctrlPr>
                      </m:dPr>
                      <m:e>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e>
                    </m:d>
                  </m:e>
                </m:rad>
              </m:oMath>
            </m:oMathPara>
          </w:p>
          <w:p w14:paraId="55536B28"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m:t>
                </m:r>
              </m:oMath>
            </m:oMathPara>
          </w:p>
          <w:p w14:paraId="7C42CD79"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sSup>
                  <m:sSupPr>
                    <m:ctrlPr>
                      <w:rPr>
                        <w:rFonts w:ascii="Cambria Math" w:hAnsi="Cambria Math"/>
                        <w:szCs w:val="24"/>
                      </w:rPr>
                    </m:ctrlPr>
                  </m:sSupPr>
                  <m:e>
                    <m:r>
                      <w:rPr>
                        <w:rFonts w:ascii="Cambria Math" w:hAnsi="Cambria Math"/>
                        <w:szCs w:val="24"/>
                      </w:rPr>
                      <m:t>y</m:t>
                    </m:r>
                  </m:e>
                  <m:sup>
                    <m:r>
                      <w:rPr>
                        <w:rFonts w:ascii="Cambria Math" w:hAnsi="Cambria Math"/>
                        <w:szCs w:val="24"/>
                      </w:rPr>
                      <m:t>2</m:t>
                    </m:r>
                  </m:sup>
                </m:sSup>
              </m:oMath>
            </m:oMathPara>
          </w:p>
          <w:p w14:paraId="29D18309" w14:textId="77777777" w:rsidR="009223AA" w:rsidRPr="00DC52C0" w:rsidRDefault="009223AA" w:rsidP="009223AA">
            <w:pPr>
              <w:spacing w:line="360" w:lineRule="auto"/>
              <w:jc w:val="center"/>
              <w:rPr>
                <w:szCs w:val="24"/>
              </w:rPr>
            </w:pPr>
            <m:oMathPara>
              <m:oMath>
                <m:r>
                  <w:rPr>
                    <w:rFonts w:ascii="Cambria Math" w:hAnsi="Cambria Math"/>
                    <w:szCs w:val="24"/>
                  </w:rPr>
                  <m:t>E=k</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m:oMathPara>
          </w:p>
          <w:p w14:paraId="659CAF48" w14:textId="77777777" w:rsidR="009223AA" w:rsidRPr="00DC52C0" w:rsidRDefault="009223AA" w:rsidP="009223AA">
            <w:pPr>
              <w:spacing w:line="360" w:lineRule="auto"/>
              <w:jc w:val="center"/>
              <w:rPr>
                <w:szCs w:val="24"/>
              </w:rPr>
            </w:pPr>
            <m:oMathPara>
              <m:oMath>
                <m:r>
                  <w:rPr>
                    <w:rFonts w:ascii="Cambria Math" w:hAnsi="Cambria Math"/>
                    <w:szCs w:val="24"/>
                  </w:rPr>
                  <m:t>y=A</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2π</m:t>
                    </m:r>
                    <m:d>
                      <m:dPr>
                        <m:ctrlPr>
                          <w:rPr>
                            <w:rFonts w:ascii="Cambria Math" w:hAnsi="Cambria Math"/>
                            <w:szCs w:val="24"/>
                          </w:rPr>
                        </m:ctrlPr>
                      </m:dPr>
                      <m:e>
                        <m:r>
                          <w:rPr>
                            <w:rFonts w:ascii="Cambria Math" w:hAnsi="Cambria Math"/>
                            <w:szCs w:val="24"/>
                          </w:rPr>
                          <m:t>ft-</m:t>
                        </m:r>
                        <m:f>
                          <m:fPr>
                            <m:ctrlPr>
                              <w:rPr>
                                <w:rFonts w:ascii="Cambria Math" w:hAnsi="Cambria Math"/>
                                <w:szCs w:val="24"/>
                              </w:rPr>
                            </m:ctrlPr>
                          </m:fPr>
                          <m:num>
                            <m:r>
                              <w:rPr>
                                <w:rFonts w:ascii="Cambria Math" w:hAnsi="Cambria Math"/>
                                <w:szCs w:val="24"/>
                              </w:rPr>
                              <m:t>x</m:t>
                            </m:r>
                          </m:num>
                          <m:den>
                            <m:r>
                              <w:rPr>
                                <w:rFonts w:ascii="Cambria Math" w:hAnsi="Cambria Math"/>
                                <w:szCs w:val="24"/>
                              </w:rPr>
                              <m:t>λ</m:t>
                            </m:r>
                          </m:den>
                        </m:f>
                      </m:e>
                    </m:d>
                  </m:e>
                </m:func>
              </m:oMath>
            </m:oMathPara>
          </w:p>
          <w:p w14:paraId="46FD5424" w14:textId="77777777" w:rsidR="009223AA" w:rsidRPr="00DC52C0" w:rsidRDefault="009223AA" w:rsidP="009223AA">
            <w:pPr>
              <w:spacing w:line="360" w:lineRule="auto"/>
              <w:jc w:val="center"/>
              <w:rPr>
                <w:szCs w:val="24"/>
              </w:rPr>
            </w:pPr>
            <m:oMathPara>
              <m:oMath>
                <m:r>
                  <w:rPr>
                    <w:rFonts w:ascii="Cambria Math" w:hAnsi="Cambria Math"/>
                    <w:szCs w:val="24"/>
                  </w:rPr>
                  <m:t>ϕ=</m:t>
                </m:r>
                <m:f>
                  <m:fPr>
                    <m:ctrlPr>
                      <w:rPr>
                        <w:rFonts w:ascii="Cambria Math" w:hAnsi="Cambria Math"/>
                        <w:szCs w:val="24"/>
                      </w:rPr>
                    </m:ctrlPr>
                  </m:fPr>
                  <m:num>
                    <m:r>
                      <w:rPr>
                        <w:rFonts w:ascii="Cambria Math" w:hAnsi="Cambria Math"/>
                        <w:szCs w:val="24"/>
                      </w:rPr>
                      <m:t>2πx</m:t>
                    </m:r>
                  </m:num>
                  <m:den>
                    <m:r>
                      <w:rPr>
                        <w:rFonts w:ascii="Cambria Math" w:hAnsi="Cambria Math"/>
                        <w:szCs w:val="24"/>
                      </w:rPr>
                      <m:t>λ</m:t>
                    </m:r>
                  </m:den>
                </m:f>
              </m:oMath>
            </m:oMathPara>
          </w:p>
          <w:p w14:paraId="7F91D3FF" w14:textId="77777777" w:rsidR="009223AA" w:rsidRPr="00DC52C0" w:rsidRDefault="009223AA" w:rsidP="009223AA">
            <w:pPr>
              <w:spacing w:line="360" w:lineRule="auto"/>
              <w:jc w:val="center"/>
              <w:rPr>
                <w:szCs w:val="24"/>
              </w:rPr>
            </w:pPr>
            <m:oMathPara>
              <m:oMath>
                <m:r>
                  <w:rPr>
                    <w:rFonts w:ascii="Cambria Math" w:hAnsi="Cambria Math"/>
                    <w:szCs w:val="24"/>
                  </w:rPr>
                  <m:t>opd=n×gpd</m:t>
                </m:r>
              </m:oMath>
            </m:oMathPara>
          </w:p>
          <w:p w14:paraId="187EE58F" w14:textId="77777777" w:rsidR="009223AA" w:rsidRPr="00DC52C0" w:rsidRDefault="009223AA" w:rsidP="009223AA">
            <w:pPr>
              <w:spacing w:line="360" w:lineRule="auto"/>
              <w:jc w:val="center"/>
              <w:rPr>
                <w:szCs w:val="24"/>
              </w:rPr>
            </w:pPr>
            <m:oMath>
              <m:r>
                <w:rPr>
                  <w:rFonts w:ascii="Cambria Math" w:hAnsi="Cambria Math"/>
                  <w:szCs w:val="24"/>
                </w:rPr>
                <m:t>opd=mλ</m:t>
              </m:r>
            </m:oMath>
            <w:r w:rsidRPr="00DC52C0">
              <w:rPr>
                <w:szCs w:val="24"/>
              </w:rPr>
              <w:t xml:space="preserve">  or  </w:t>
            </w:r>
            <m:oMath>
              <m:d>
                <m:dPr>
                  <m:ctrlPr>
                    <w:rPr>
                      <w:rFonts w:ascii="Cambria Math" w:hAnsi="Cambria Math"/>
                      <w:szCs w:val="24"/>
                    </w:rPr>
                  </m:ctrlPr>
                </m:dPr>
                <m:e>
                  <m:r>
                    <w:rPr>
                      <w:rFonts w:ascii="Cambria Math" w:hAnsi="Cambria Math"/>
                      <w:szCs w:val="24"/>
                    </w:rPr>
                    <m:t>m+</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e>
              </m:d>
              <m:r>
                <w:rPr>
                  <w:rFonts w:ascii="Cambria Math" w:hAnsi="Cambria Math"/>
                  <w:szCs w:val="24"/>
                </w:rPr>
                <m:t>λ</m:t>
              </m:r>
            </m:oMath>
            <w:r w:rsidRPr="00DC52C0">
              <w:rPr>
                <w:szCs w:val="24"/>
              </w:rPr>
              <w:t xml:space="preserve">  where  </w:t>
            </w:r>
            <m:oMath>
              <m:r>
                <w:rPr>
                  <w:rFonts w:ascii="Cambria Math" w:hAnsi="Cambria Math"/>
                  <w:szCs w:val="24"/>
                </w:rPr>
                <m:t>m=0,1,2…</m:t>
              </m:r>
            </m:oMath>
          </w:p>
          <w:p w14:paraId="5739659B"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λl</m:t>
                    </m:r>
                  </m:num>
                  <m:den>
                    <m:r>
                      <w:rPr>
                        <w:rFonts w:ascii="Cambria Math" w:hAnsi="Cambria Math"/>
                        <w:szCs w:val="24"/>
                      </w:rPr>
                      <m:t>2d</m:t>
                    </m:r>
                  </m:den>
                </m:f>
              </m:oMath>
            </m:oMathPara>
          </w:p>
          <w:p w14:paraId="4FFBD029" w14:textId="77777777" w:rsidR="009223AA" w:rsidRPr="00DC52C0" w:rsidRDefault="009223AA" w:rsidP="009223AA">
            <w:pPr>
              <w:spacing w:line="360" w:lineRule="auto"/>
              <w:jc w:val="center"/>
              <w:rPr>
                <w:szCs w:val="24"/>
              </w:rPr>
            </w:pPr>
            <m:oMathPara>
              <m:oMath>
                <m:r>
                  <w:rPr>
                    <w:rFonts w:ascii="Cambria Math" w:hAnsi="Cambria Math"/>
                    <w:szCs w:val="24"/>
                  </w:rPr>
                  <m:t>d=</m:t>
                </m:r>
                <m:f>
                  <m:fPr>
                    <m:ctrlPr>
                      <w:rPr>
                        <w:rFonts w:ascii="Cambria Math" w:hAnsi="Cambria Math"/>
                        <w:szCs w:val="24"/>
                      </w:rPr>
                    </m:ctrlPr>
                  </m:fPr>
                  <m:num>
                    <m:r>
                      <w:rPr>
                        <w:rFonts w:ascii="Cambria Math" w:hAnsi="Cambria Math"/>
                        <w:szCs w:val="24"/>
                      </w:rPr>
                      <m:t>λ</m:t>
                    </m:r>
                  </m:num>
                  <m:den>
                    <m:r>
                      <w:rPr>
                        <w:rFonts w:ascii="Cambria Math" w:hAnsi="Cambria Math"/>
                        <w:szCs w:val="24"/>
                      </w:rPr>
                      <m:t>4n</m:t>
                    </m:r>
                  </m:den>
                </m:f>
              </m:oMath>
            </m:oMathPara>
          </w:p>
          <w:p w14:paraId="0A6DA178" w14:textId="77777777" w:rsidR="009223AA" w:rsidRPr="00DC52C0" w:rsidRDefault="009223AA" w:rsidP="009223AA">
            <w:pPr>
              <w:spacing w:line="360" w:lineRule="auto"/>
              <w:jc w:val="center"/>
              <w:rPr>
                <w:szCs w:val="24"/>
              </w:rPr>
            </w:pPr>
            <m:oMathPara>
              <m:oMath>
                <m:r>
                  <w:rPr>
                    <w:rFonts w:ascii="Cambria Math" w:hAnsi="Cambria Math"/>
                    <w:szCs w:val="24"/>
                  </w:rPr>
                  <m:t>∆x=</m:t>
                </m:r>
                <m:f>
                  <m:fPr>
                    <m:ctrlPr>
                      <w:rPr>
                        <w:rFonts w:ascii="Cambria Math" w:hAnsi="Cambria Math"/>
                        <w:szCs w:val="24"/>
                      </w:rPr>
                    </m:ctrlPr>
                  </m:fPr>
                  <m:num>
                    <m:r>
                      <w:rPr>
                        <w:rFonts w:ascii="Cambria Math" w:hAnsi="Cambria Math"/>
                        <w:szCs w:val="24"/>
                      </w:rPr>
                      <m:t>λD</m:t>
                    </m:r>
                  </m:num>
                  <m:den>
                    <m:r>
                      <w:rPr>
                        <w:rFonts w:ascii="Cambria Math" w:hAnsi="Cambria Math"/>
                        <w:szCs w:val="24"/>
                      </w:rPr>
                      <m:t>d</m:t>
                    </m:r>
                  </m:den>
                </m:f>
              </m:oMath>
            </m:oMathPara>
          </w:p>
          <w:p w14:paraId="2AD833A4" w14:textId="77777777" w:rsidR="009223AA" w:rsidRPr="00DC52C0" w:rsidRDefault="009223AA" w:rsidP="009223AA">
            <w:pPr>
              <w:spacing w:line="360" w:lineRule="auto"/>
              <w:jc w:val="center"/>
              <w:rPr>
                <w:szCs w:val="24"/>
              </w:rPr>
            </w:pPr>
            <m:oMathPara>
              <m:oMath>
                <m:r>
                  <w:rPr>
                    <w:rFonts w:ascii="Cambria Math" w:hAnsi="Cambria Math"/>
                    <w:szCs w:val="24"/>
                  </w:rPr>
                  <m:t>n=</m:t>
                </m:r>
                <m:func>
                  <m:funcPr>
                    <m:ctrlPr>
                      <w:rPr>
                        <w:rFonts w:ascii="Cambria Math" w:hAnsi="Cambria Math"/>
                        <w:szCs w:val="24"/>
                      </w:rPr>
                    </m:ctrlPr>
                  </m:funcPr>
                  <m:fName>
                    <m:r>
                      <w:rPr>
                        <w:rFonts w:ascii="Cambria Math" w:hAnsi="Cambria Math"/>
                        <w:szCs w:val="24"/>
                      </w:rPr>
                      <m:t>tan</m:t>
                    </m:r>
                  </m:fName>
                  <m:e>
                    <m:sSub>
                      <m:sSubPr>
                        <m:ctrlPr>
                          <w:rPr>
                            <w:rFonts w:ascii="Cambria Math" w:hAnsi="Cambria Math"/>
                            <w:szCs w:val="24"/>
                          </w:rPr>
                        </m:ctrlPr>
                      </m:sSubPr>
                      <m:e>
                        <m:r>
                          <w:rPr>
                            <w:rFonts w:ascii="Cambria Math" w:hAnsi="Cambria Math"/>
                            <w:szCs w:val="24"/>
                          </w:rPr>
                          <m:t>i</m:t>
                        </m:r>
                      </m:e>
                      <m:sub>
                        <m:r>
                          <w:rPr>
                            <w:rFonts w:ascii="Cambria Math" w:hAnsi="Cambria Math"/>
                            <w:szCs w:val="24"/>
                          </w:rPr>
                          <m:t>P</m:t>
                        </m:r>
                      </m:sub>
                    </m:sSub>
                  </m:e>
                </m:func>
              </m:oMath>
            </m:oMathPara>
          </w:p>
          <w:p w14:paraId="4341D326" w14:textId="77777777" w:rsidR="009223AA" w:rsidRPr="00DC52C0" w:rsidRDefault="009223AA" w:rsidP="009223AA">
            <w:pPr>
              <w:spacing w:line="360" w:lineRule="auto"/>
              <w:jc w:val="center"/>
              <w:rPr>
                <w:szCs w:val="24"/>
              </w:rPr>
            </w:pPr>
          </w:p>
        </w:tc>
        <w:tc>
          <w:tcPr>
            <w:tcW w:w="5228" w:type="dxa"/>
            <w:gridSpan w:val="2"/>
            <w:tcBorders>
              <w:top w:val="nil"/>
              <w:left w:val="nil"/>
              <w:bottom w:val="nil"/>
              <w:right w:val="nil"/>
            </w:tcBorders>
          </w:tcPr>
          <w:p w14:paraId="4F4E37F7" w14:textId="77777777" w:rsidR="009223AA" w:rsidRPr="00DC52C0" w:rsidRDefault="009223AA" w:rsidP="009223AA">
            <w:pPr>
              <w:spacing w:line="360" w:lineRule="auto"/>
              <w:jc w:val="center"/>
              <w:rPr>
                <w:szCs w:val="24"/>
              </w:rPr>
            </w:pPr>
            <m:oMathPara>
              <m:oMath>
                <m:r>
                  <w:rPr>
                    <w:rFonts w:ascii="Cambria Math" w:eastAsia="Times New Roman" w:hAnsi="Cambria Math" w:cs="Times New Roman"/>
                    <w:szCs w:val="24"/>
                  </w:rPr>
                  <m:t>F=QE</m:t>
                </m:r>
              </m:oMath>
            </m:oMathPara>
          </w:p>
          <w:p w14:paraId="06C5CC6F" w14:textId="77777777" w:rsidR="009223AA" w:rsidRPr="00DC52C0" w:rsidRDefault="009223AA" w:rsidP="009223AA">
            <w:pPr>
              <w:spacing w:line="360" w:lineRule="auto"/>
              <w:jc w:val="center"/>
              <w:rPr>
                <w:szCs w:val="24"/>
              </w:rPr>
            </w:pPr>
            <m:oMathPara>
              <m:oMath>
                <m:r>
                  <w:rPr>
                    <w:rFonts w:ascii="Cambria Math" w:hAnsi="Cambria Math"/>
                    <w:szCs w:val="24"/>
                  </w:rPr>
                  <m:t>V=Ed</m:t>
                </m:r>
              </m:oMath>
            </m:oMathPara>
          </w:p>
          <w:p w14:paraId="6D407FA9" w14:textId="77777777" w:rsidR="009223AA" w:rsidRPr="00DC52C0" w:rsidRDefault="009223AA" w:rsidP="009223AA">
            <w:pPr>
              <w:spacing w:line="360" w:lineRule="auto"/>
              <w:jc w:val="center"/>
              <w:rPr>
                <w:szCs w:val="24"/>
              </w:rPr>
            </w:pPr>
            <m:oMathPara>
              <m:oMath>
                <m:r>
                  <w:rPr>
                    <w:rFonts w:ascii="Cambria Math" w:hAnsi="Cambria Math"/>
                    <w:szCs w:val="24"/>
                  </w:rPr>
                  <m:t>W=QV</m:t>
                </m:r>
              </m:oMath>
            </m:oMathPara>
          </w:p>
          <w:p w14:paraId="5E6E5F38"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oMath>
            </m:oMathPara>
          </w:p>
          <w:p w14:paraId="4B47C5AE" w14:textId="77777777" w:rsidR="009223AA" w:rsidRPr="00DC52C0" w:rsidRDefault="009223AA" w:rsidP="009223AA">
            <w:pPr>
              <w:spacing w:line="360" w:lineRule="auto"/>
              <w:jc w:val="center"/>
              <w:rPr>
                <w:szCs w:val="24"/>
              </w:rPr>
            </w:pPr>
            <m:oMathPara>
              <m:oMath>
                <m:r>
                  <w:rPr>
                    <w:rFonts w:ascii="Cambria Math" w:hAnsi="Cambria Math"/>
                    <w:szCs w:val="24"/>
                  </w:rPr>
                  <m:t>B=</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r>
                      <w:rPr>
                        <w:rFonts w:ascii="Cambria Math" w:hAnsi="Cambria Math"/>
                        <w:szCs w:val="24"/>
                      </w:rPr>
                      <m:t>I</m:t>
                    </m:r>
                  </m:num>
                  <m:den>
                    <m:r>
                      <w:rPr>
                        <w:rFonts w:ascii="Cambria Math" w:hAnsi="Cambria Math"/>
                        <w:szCs w:val="24"/>
                      </w:rPr>
                      <m:t>2πr</m:t>
                    </m:r>
                  </m:den>
                </m:f>
              </m:oMath>
            </m:oMathPara>
          </w:p>
          <w:p w14:paraId="1B7771FD" w14:textId="77777777" w:rsidR="009223AA" w:rsidRPr="00DC52C0" w:rsidRDefault="009223AA" w:rsidP="009223AA">
            <w:pPr>
              <w:spacing w:line="360" w:lineRule="auto"/>
              <w:jc w:val="center"/>
              <w:rPr>
                <w:szCs w:val="24"/>
              </w:rPr>
            </w:pPr>
            <m:oMathPara>
              <m:oMath>
                <m:r>
                  <w:rPr>
                    <w:rFonts w:ascii="Cambria Math" w:hAnsi="Cambria Math"/>
                    <w:szCs w:val="24"/>
                  </w:rPr>
                  <m:t>F=IlB</m:t>
                </m:r>
                <m:func>
                  <m:funcPr>
                    <m:ctrlPr>
                      <w:rPr>
                        <w:rFonts w:ascii="Cambria Math" w:hAnsi="Cambria Math"/>
                        <w:szCs w:val="24"/>
                      </w:rPr>
                    </m:ctrlPr>
                  </m:funcPr>
                  <m:fName>
                    <m:r>
                      <w:rPr>
                        <w:rFonts w:ascii="Cambria Math" w:hAnsi="Cambria Math"/>
                        <w:szCs w:val="24"/>
                      </w:rPr>
                      <m:t>sin</m:t>
                    </m:r>
                  </m:fName>
                  <m:e>
                    <m:r>
                      <w:rPr>
                        <w:rFonts w:ascii="Cambria Math" w:hAnsi="Cambria Math"/>
                        <w:szCs w:val="24"/>
                      </w:rPr>
                      <m:t>θ</m:t>
                    </m:r>
                  </m:e>
                </m:func>
              </m:oMath>
            </m:oMathPara>
          </w:p>
          <w:p w14:paraId="505CBF37" w14:textId="77777777" w:rsidR="009223AA" w:rsidRPr="00DC52C0" w:rsidRDefault="009223AA" w:rsidP="009223AA">
            <w:pPr>
              <w:spacing w:line="360" w:lineRule="auto"/>
              <w:jc w:val="center"/>
              <w:rPr>
                <w:szCs w:val="24"/>
              </w:rPr>
            </w:pPr>
            <m:oMathPara>
              <m:oMath>
                <m:r>
                  <w:rPr>
                    <w:rFonts w:ascii="Cambria Math" w:hAnsi="Cambria Math"/>
                    <w:szCs w:val="24"/>
                  </w:rPr>
                  <m:t>F=qvB</m:t>
                </m:r>
              </m:oMath>
            </m:oMathPara>
          </w:p>
          <w:p w14:paraId="112085B0" w14:textId="77777777" w:rsidR="009223AA" w:rsidRPr="00DC52C0" w:rsidRDefault="009223AA" w:rsidP="009223AA">
            <w:pPr>
              <w:spacing w:line="360" w:lineRule="auto"/>
              <w:jc w:val="center"/>
              <w:rPr>
                <w:szCs w:val="24"/>
              </w:rPr>
            </w:pPr>
            <m:oMathPara>
              <m:oMath>
                <m:r>
                  <w:rPr>
                    <w:rFonts w:ascii="Cambria Math" w:hAnsi="Cambria Math"/>
                    <w:szCs w:val="24"/>
                  </w:rPr>
                  <m:t>τ=RC</m:t>
                </m:r>
              </m:oMath>
            </m:oMathPara>
          </w:p>
          <w:p w14:paraId="27B56936"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7591FFE6"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2πfC</m:t>
                    </m:r>
                  </m:den>
                </m:f>
              </m:oMath>
            </m:oMathPara>
          </w:p>
          <w:p w14:paraId="7D131F19" w14:textId="77777777" w:rsidR="009223AA" w:rsidRPr="00DC52C0" w:rsidRDefault="009223AA" w:rsidP="009223AA">
            <w:pPr>
              <w:spacing w:line="360" w:lineRule="auto"/>
              <w:jc w:val="center"/>
              <w:rPr>
                <w:szCs w:val="24"/>
              </w:rPr>
            </w:pPr>
            <m:oMathPara>
              <m:oMath>
                <m:r>
                  <w:rPr>
                    <w:rFonts w:ascii="Cambria Math" w:hAnsi="Cambria Math"/>
                    <w:szCs w:val="24"/>
                  </w:rPr>
                  <m:t>ε=-L</m:t>
                </m:r>
                <m:f>
                  <m:fPr>
                    <m:ctrlPr>
                      <w:rPr>
                        <w:rFonts w:ascii="Cambria Math" w:hAnsi="Cambria Math"/>
                        <w:szCs w:val="24"/>
                      </w:rPr>
                    </m:ctrlPr>
                  </m:fPr>
                  <m:num>
                    <m:r>
                      <w:rPr>
                        <w:rFonts w:ascii="Cambria Math" w:hAnsi="Cambria Math"/>
                        <w:szCs w:val="24"/>
                      </w:rPr>
                      <m:t>dI</m:t>
                    </m:r>
                  </m:num>
                  <m:den>
                    <m:r>
                      <w:rPr>
                        <w:rFonts w:ascii="Cambria Math" w:hAnsi="Cambria Math"/>
                        <w:szCs w:val="24"/>
                      </w:rPr>
                      <m:t>dt</m:t>
                    </m:r>
                  </m:den>
                </m:f>
              </m:oMath>
            </m:oMathPara>
          </w:p>
          <w:p w14:paraId="619D0EB9" w14:textId="77777777" w:rsidR="009223AA" w:rsidRPr="00DC52C0" w:rsidRDefault="009223AA" w:rsidP="009223AA">
            <w:pPr>
              <w:spacing w:line="360" w:lineRule="auto"/>
              <w:jc w:val="center"/>
              <w:rPr>
                <w:szCs w:val="24"/>
              </w:rPr>
            </w:pPr>
            <m:oMathPara>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L</m:t>
                </m:r>
                <m:sSup>
                  <m:sSupPr>
                    <m:ctrlPr>
                      <w:rPr>
                        <w:rFonts w:ascii="Cambria Math" w:hAnsi="Cambria Math"/>
                        <w:szCs w:val="24"/>
                      </w:rPr>
                    </m:ctrlPr>
                  </m:sSupPr>
                  <m:e>
                    <m:r>
                      <w:rPr>
                        <w:rFonts w:ascii="Cambria Math" w:hAnsi="Cambria Math"/>
                        <w:szCs w:val="24"/>
                      </w:rPr>
                      <m:t>I</m:t>
                    </m:r>
                  </m:e>
                  <m:sup>
                    <m:r>
                      <w:rPr>
                        <w:rFonts w:ascii="Cambria Math" w:hAnsi="Cambria Math"/>
                        <w:szCs w:val="24"/>
                      </w:rPr>
                      <m:t>2</m:t>
                    </m:r>
                  </m:sup>
                </m:sSup>
              </m:oMath>
            </m:oMathPara>
          </w:p>
          <w:p w14:paraId="614AA6CC"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m:t>
                </m:r>
                <m:f>
                  <m:fPr>
                    <m:ctrlPr>
                      <w:rPr>
                        <w:rFonts w:ascii="Cambria Math" w:hAnsi="Cambria Math"/>
                        <w:szCs w:val="24"/>
                      </w:rPr>
                    </m:ctrlPr>
                  </m:fPr>
                  <m:num>
                    <m:r>
                      <w:rPr>
                        <w:rFonts w:ascii="Cambria Math" w:hAnsi="Cambria Math"/>
                        <w:szCs w:val="24"/>
                      </w:rPr>
                      <m:t>V</m:t>
                    </m:r>
                  </m:num>
                  <m:den>
                    <m:r>
                      <w:rPr>
                        <w:rFonts w:ascii="Cambria Math" w:hAnsi="Cambria Math"/>
                        <w:szCs w:val="24"/>
                      </w:rPr>
                      <m:t>I</m:t>
                    </m:r>
                  </m:den>
                </m:f>
              </m:oMath>
            </m:oMathPara>
          </w:p>
          <w:p w14:paraId="07EDC6EA" w14:textId="77777777" w:rsidR="009223AA" w:rsidRPr="00DC52C0" w:rsidRDefault="00CD6536" w:rsidP="009223AA">
            <w:pPr>
              <w:spacing w:line="360" w:lineRule="auto"/>
              <w:jc w:val="center"/>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L</m:t>
                    </m:r>
                  </m:sub>
                </m:sSub>
                <m:r>
                  <w:rPr>
                    <w:rFonts w:ascii="Cambria Math" w:hAnsi="Cambria Math"/>
                    <w:szCs w:val="24"/>
                  </w:rPr>
                  <m:t>=2πfL</m:t>
                </m:r>
              </m:oMath>
            </m:oMathPara>
          </w:p>
          <w:p w14:paraId="47F4BA93" w14:textId="77777777" w:rsidR="009223AA" w:rsidRPr="00DC52C0" w:rsidRDefault="009223AA" w:rsidP="009223AA">
            <w:pPr>
              <w:spacing w:line="360" w:lineRule="auto"/>
              <w:jc w:val="center"/>
              <w:rPr>
                <w:szCs w:val="24"/>
              </w:rPr>
            </w:pPr>
            <m:oMathPara>
              <m:oMath>
                <m:r>
                  <w:rPr>
                    <w:rFonts w:ascii="Cambria Math" w:hAnsi="Cambria Math"/>
                    <w:szCs w:val="24"/>
                  </w:rPr>
                  <m:t>c=</m:t>
                </m:r>
                <m:f>
                  <m:fPr>
                    <m:ctrlPr>
                      <w:rPr>
                        <w:rFonts w:ascii="Cambria Math" w:hAnsi="Cambria Math"/>
                        <w:szCs w:val="24"/>
                      </w:rPr>
                    </m:ctrlPr>
                  </m:fPr>
                  <m:num>
                    <m:r>
                      <w:rPr>
                        <w:rFonts w:ascii="Cambria Math" w:hAnsi="Cambria Math"/>
                        <w:szCs w:val="24"/>
                      </w:rPr>
                      <m:t>1</m:t>
                    </m:r>
                  </m:num>
                  <m:den>
                    <m:rad>
                      <m:radPr>
                        <m:degHide m:val="1"/>
                        <m:ctrlPr>
                          <w:rPr>
                            <w:rFonts w:ascii="Cambria Math" w:hAnsi="Cambria Math"/>
                            <w:szCs w:val="24"/>
                          </w:rPr>
                        </m:ctrlPr>
                      </m:radPr>
                      <m:deg/>
                      <m:e>
                        <m:sSub>
                          <m:sSubPr>
                            <m:ctrlPr>
                              <w:rPr>
                                <w:rFonts w:ascii="Cambria Math" w:hAnsi="Cambria Math"/>
                                <w:szCs w:val="24"/>
                              </w:rPr>
                            </m:ctrlPr>
                          </m:sSubPr>
                          <m:e>
                            <m:r>
                              <w:rPr>
                                <w:rFonts w:ascii="Cambria Math" w:hAnsi="Cambria Math"/>
                                <w:szCs w:val="24"/>
                              </w:rPr>
                              <m:t>ε</m:t>
                            </m:r>
                          </m:e>
                          <m:sub>
                            <m:r>
                              <w:rPr>
                                <w:rFonts w:ascii="Cambria Math" w:hAnsi="Cambria Math"/>
                                <w:szCs w:val="24"/>
                              </w:rPr>
                              <m:t>0</m:t>
                            </m:r>
                          </m:sub>
                        </m:sSub>
                        <m:sSub>
                          <m:sSubPr>
                            <m:ctrlPr>
                              <w:rPr>
                                <w:rFonts w:ascii="Cambria Math" w:hAnsi="Cambria Math"/>
                                <w:szCs w:val="24"/>
                              </w:rPr>
                            </m:ctrlPr>
                          </m:sSubPr>
                          <m:e>
                            <m:r>
                              <w:rPr>
                                <w:rFonts w:ascii="Cambria Math" w:hAnsi="Cambria Math"/>
                                <w:szCs w:val="24"/>
                              </w:rPr>
                              <m:t>μ</m:t>
                            </m:r>
                          </m:e>
                          <m:sub>
                            <m:r>
                              <w:rPr>
                                <w:rFonts w:ascii="Cambria Math" w:hAnsi="Cambria Math"/>
                                <w:szCs w:val="24"/>
                              </w:rPr>
                              <m:t>0</m:t>
                            </m:r>
                          </m:sub>
                        </m:sSub>
                      </m:e>
                    </m:rad>
                  </m:den>
                </m:f>
              </m:oMath>
            </m:oMathPara>
          </w:p>
          <w:p w14:paraId="12A682C1" w14:textId="77777777" w:rsidR="009223AA" w:rsidRPr="00DC52C0" w:rsidRDefault="00CD6536" w:rsidP="009223AA">
            <w:pPr>
              <w:spacing w:line="360" w:lineRule="auto"/>
              <w:jc w:val="center"/>
              <w:rPr>
                <w:szCs w:val="24"/>
              </w:rPr>
            </w:pPr>
            <m:oMathPara>
              <m:oMath>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r>
                  <w:rPr>
                    <w:rFonts w:ascii="Cambria Math"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∆X</m:t>
                                </m:r>
                              </m:num>
                              <m:den>
                                <m:r>
                                  <w:rPr>
                                    <w:rFonts w:ascii="Cambria Math" w:hAnsi="Cambria Math"/>
                                    <w:szCs w:val="24"/>
                                  </w:rPr>
                                  <m:t>X</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∆Y</m:t>
                                </m:r>
                              </m:num>
                              <m:den>
                                <m:r>
                                  <w:rPr>
                                    <w:rFonts w:ascii="Cambria Math" w:hAnsi="Cambria Math"/>
                                    <w:szCs w:val="24"/>
                                  </w:rPr>
                                  <m:t>Y</m:t>
                                </m:r>
                              </m:den>
                            </m:f>
                          </m:e>
                        </m:d>
                      </m:e>
                      <m:sup>
                        <m:r>
                          <w:rPr>
                            <w:rFonts w:ascii="Cambria Math" w:hAnsi="Cambria Math"/>
                            <w:szCs w:val="24"/>
                          </w:rPr>
                          <m:t>2</m:t>
                        </m:r>
                      </m:sup>
                    </m:sSup>
                    <m: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∆Z</m:t>
                                </m:r>
                              </m:num>
                              <m:den>
                                <m:r>
                                  <w:rPr>
                                    <w:rFonts w:ascii="Cambria Math" w:hAnsi="Cambria Math"/>
                                    <w:szCs w:val="24"/>
                                  </w:rPr>
                                  <m:t>Z</m:t>
                                </m:r>
                              </m:den>
                            </m:f>
                          </m:e>
                        </m:d>
                      </m:e>
                      <m:sup>
                        <m:r>
                          <w:rPr>
                            <w:rFonts w:ascii="Cambria Math" w:hAnsi="Cambria Math"/>
                            <w:szCs w:val="24"/>
                          </w:rPr>
                          <m:t>2</m:t>
                        </m:r>
                      </m:sup>
                    </m:sSup>
                  </m:e>
                </m:rad>
              </m:oMath>
            </m:oMathPara>
          </w:p>
          <w:p w14:paraId="18F2E86D" w14:textId="77777777" w:rsidR="009223AA" w:rsidRPr="00DC52C0" w:rsidRDefault="00CD6536" w:rsidP="009223AA">
            <w:pPr>
              <w:spacing w:line="360" w:lineRule="auto"/>
              <w:jc w:val="center"/>
              <w:rPr>
                <w:szCs w:val="24"/>
              </w:rPr>
            </w:pPr>
            <m:oMathPara>
              <m:oMath>
                <m:d>
                  <m:dPr>
                    <m:ctrlPr>
                      <w:rPr>
                        <w:rFonts w:ascii="Cambria Math" w:hAnsi="Cambria Math"/>
                        <w:szCs w:val="24"/>
                      </w:rPr>
                    </m:ctrlPr>
                  </m:dPr>
                  <m:e>
                    <m:f>
                      <m:fPr>
                        <m:ctrlPr>
                          <w:rPr>
                            <w:rFonts w:ascii="Cambria Math" w:hAnsi="Cambria Math"/>
                            <w:szCs w:val="24"/>
                          </w:rPr>
                        </m:ctrlPr>
                      </m:fPr>
                      <m:num>
                        <m:r>
                          <w:rPr>
                            <w:rFonts w:ascii="Cambria Math" w:hAnsi="Cambria Math"/>
                            <w:szCs w:val="24"/>
                          </w:rPr>
                          <m:t>∆</m:t>
                        </m:r>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num>
                      <m:den>
                        <m:sSup>
                          <m:sSupPr>
                            <m:ctrlPr>
                              <w:rPr>
                                <w:rFonts w:ascii="Cambria Math" w:hAnsi="Cambria Math"/>
                                <w:szCs w:val="24"/>
                              </w:rPr>
                            </m:ctrlPr>
                          </m:sSupPr>
                          <m:e>
                            <m:r>
                              <w:rPr>
                                <w:rFonts w:ascii="Cambria Math" w:hAnsi="Cambria Math"/>
                                <w:szCs w:val="24"/>
                              </w:rPr>
                              <m:t>W</m:t>
                            </m:r>
                          </m:e>
                          <m:sup>
                            <m:r>
                              <w:rPr>
                                <w:rFonts w:ascii="Cambria Math" w:hAnsi="Cambria Math"/>
                                <w:szCs w:val="24"/>
                              </w:rPr>
                              <m:t>n</m:t>
                            </m:r>
                          </m:sup>
                        </m:sSup>
                      </m:den>
                    </m:f>
                  </m:e>
                </m:d>
                <m:r>
                  <w:rPr>
                    <w:rFonts w:ascii="Cambria Math" w:hAnsi="Cambria Math"/>
                    <w:szCs w:val="24"/>
                  </w:rPr>
                  <m:t>=n</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∆W</m:t>
                        </m:r>
                      </m:num>
                      <m:den>
                        <m:r>
                          <w:rPr>
                            <w:rFonts w:ascii="Cambria Math" w:hAnsi="Cambria Math"/>
                            <w:szCs w:val="24"/>
                          </w:rPr>
                          <m:t>W</m:t>
                        </m:r>
                      </m:den>
                    </m:f>
                  </m:e>
                </m:d>
              </m:oMath>
            </m:oMathPara>
          </w:p>
        </w:tc>
      </w:tr>
      <w:tr w:rsidR="00D636A1" w:rsidRPr="00DC52C0" w14:paraId="7A94EC5F" w14:textId="77777777" w:rsidTr="00D222E6">
        <w:trPr>
          <w:gridBefore w:val="1"/>
          <w:wBefore w:w="108" w:type="dxa"/>
          <w:trHeight w:val="14591"/>
        </w:trPr>
        <w:tc>
          <w:tcPr>
            <w:tcW w:w="5228" w:type="dxa"/>
            <w:gridSpan w:val="2"/>
            <w:tcBorders>
              <w:top w:val="nil"/>
              <w:left w:val="nil"/>
              <w:bottom w:val="nil"/>
              <w:right w:val="nil"/>
            </w:tcBorders>
          </w:tcPr>
          <w:p w14:paraId="5461CAC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lastRenderedPageBreak/>
              <w:t>Additional relationships</w:t>
            </w:r>
          </w:p>
          <w:p w14:paraId="46AE3AF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Circle</w:t>
            </w:r>
          </w:p>
          <w:p w14:paraId="251918C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circumference = </w:t>
            </w:r>
            <m:oMath>
              <m:r>
                <w:rPr>
                  <w:rFonts w:ascii="Cambria Math" w:eastAsia="Calibri" w:hAnsi="Cambria Math" w:cs="Times New Roman"/>
                  <w:szCs w:val="24"/>
                </w:rPr>
                <m:t>2πr</m:t>
              </m:r>
            </m:oMath>
          </w:p>
          <w:p w14:paraId="4ED87E95"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627CF05F"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Sphere</w:t>
            </w:r>
          </w:p>
          <w:p w14:paraId="6E1E48F9"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area = </w:t>
            </w:r>
            <m:oMath>
              <m:r>
                <w:rPr>
                  <w:rFonts w:ascii="Cambria Math" w:eastAsia="Calibri" w:hAnsi="Cambria Math" w:cs="Times New Roman"/>
                  <w:szCs w:val="24"/>
                </w:rPr>
                <m:t>4π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p>
          <w:p w14:paraId="1AE257D8"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 xml:space="preserve">volume = </w:t>
            </w:r>
            <m:oMath>
              <m:f>
                <m:fPr>
                  <m:ctrlPr>
                    <w:rPr>
                      <w:rFonts w:ascii="Cambria Math" w:eastAsia="Calibri" w:hAnsi="Cambria Math" w:cs="Times New Roman"/>
                      <w:szCs w:val="24"/>
                    </w:rPr>
                  </m:ctrlPr>
                </m:fPr>
                <m:num>
                  <m:r>
                    <w:rPr>
                      <w:rFonts w:ascii="Cambria Math" w:eastAsia="Calibri" w:hAnsi="Cambria Math" w:cs="Times New Roman"/>
                      <w:szCs w:val="24"/>
                    </w:rPr>
                    <m:t>4</m:t>
                  </m:r>
                </m:num>
                <m:den>
                  <m:r>
                    <w:rPr>
                      <w:rFonts w:ascii="Cambria Math" w:eastAsia="Calibri" w:hAnsi="Cambria Math" w:cs="Times New Roman"/>
                      <w:szCs w:val="24"/>
                    </w:rPr>
                    <m:t>3</m:t>
                  </m:r>
                </m:den>
              </m:f>
              <m:r>
                <w:rPr>
                  <w:rFonts w:ascii="Cambria Math" w:eastAsia="Calibri" w:hAnsi="Cambria Math" w:cs="Times New Roman"/>
                  <w:szCs w:val="24"/>
                </w:rPr>
                <m:t>π</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3</m:t>
                  </m:r>
                </m:sup>
              </m:sSup>
            </m:oMath>
          </w:p>
          <w:p w14:paraId="7850B5C8"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Trigonometry</w:t>
            </w:r>
          </w:p>
          <w:p w14:paraId="4B5AC253" w14:textId="77777777" w:rsidR="00D636A1" w:rsidRPr="00DC52C0" w:rsidRDefault="00CD6536"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sin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hypotenuse</m:t>
                    </m:r>
                  </m:den>
                </m:f>
              </m:oMath>
            </m:oMathPara>
          </w:p>
          <w:p w14:paraId="73DDCFFA" w14:textId="77777777" w:rsidR="00D636A1" w:rsidRPr="00DC52C0" w:rsidRDefault="00CD6536"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cos</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adjacent</m:t>
                    </m:r>
                  </m:num>
                  <m:den>
                    <m:r>
                      <w:rPr>
                        <w:rFonts w:ascii="Cambria Math" w:eastAsia="Calibri" w:hAnsi="Cambria Math" w:cs="Times New Roman"/>
                        <w:szCs w:val="24"/>
                      </w:rPr>
                      <m:t>hypotenuse</m:t>
                    </m:r>
                  </m:den>
                </m:f>
              </m:oMath>
            </m:oMathPara>
          </w:p>
          <w:p w14:paraId="1F80A441" w14:textId="77777777" w:rsidR="00D636A1" w:rsidRPr="00DC52C0" w:rsidRDefault="00CD6536"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r>
                      <w:rPr>
                        <w:rFonts w:ascii="Cambria Math" w:eastAsia="Calibri" w:hAnsi="Cambria Math" w:cs="Times New Roman"/>
                        <w:szCs w:val="24"/>
                      </w:rPr>
                      <m:t>tan</m:t>
                    </m:r>
                  </m:fName>
                  <m:e>
                    <m:r>
                      <w:rPr>
                        <w:rFonts w:ascii="Cambria Math" w:eastAsia="Calibri" w:hAnsi="Cambria Math" w:cs="Times New Roman"/>
                        <w:szCs w:val="24"/>
                      </w:rPr>
                      <m:t>θ</m:t>
                    </m:r>
                  </m:e>
                </m:func>
                <m:r>
                  <w:rPr>
                    <w:rFonts w:ascii="Cambria Math" w:eastAsia="Calibri" w:hAnsi="Cambria Math" w:cs="Times New Roman"/>
                    <w:szCs w:val="24"/>
                  </w:rPr>
                  <m:t>=</m:t>
                </m:r>
                <m:f>
                  <m:fPr>
                    <m:ctrlPr>
                      <w:rPr>
                        <w:rFonts w:ascii="Cambria Math" w:eastAsia="Calibri" w:hAnsi="Cambria Math" w:cs="Times New Roman"/>
                        <w:szCs w:val="24"/>
                      </w:rPr>
                    </m:ctrlPr>
                  </m:fPr>
                  <m:num>
                    <m:r>
                      <w:rPr>
                        <w:rFonts w:ascii="Cambria Math" w:eastAsia="Calibri" w:hAnsi="Cambria Math" w:cs="Times New Roman"/>
                        <w:szCs w:val="24"/>
                      </w:rPr>
                      <m:t>opposite</m:t>
                    </m:r>
                  </m:num>
                  <m:den>
                    <m:r>
                      <w:rPr>
                        <w:rFonts w:ascii="Cambria Math" w:eastAsia="Calibri" w:hAnsi="Cambria Math" w:cs="Times New Roman"/>
                        <w:szCs w:val="24"/>
                      </w:rPr>
                      <m:t>adjacent</m:t>
                    </m:r>
                  </m:den>
                </m:f>
              </m:oMath>
            </m:oMathPara>
          </w:p>
          <w:p w14:paraId="252A23F6" w14:textId="77777777" w:rsidR="00D636A1" w:rsidRPr="00DC52C0" w:rsidRDefault="00CD6536" w:rsidP="00D636A1">
            <w:pPr>
              <w:spacing w:line="360" w:lineRule="auto"/>
              <w:rPr>
                <w:rFonts w:eastAsia="Calibri" w:cs="Times New Roman"/>
                <w:szCs w:val="24"/>
              </w:rPr>
            </w:pPr>
            <m:oMathPara>
              <m:oMathParaPr>
                <m:jc m:val="left"/>
              </m:oMathParaPr>
              <m:oMath>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sin</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m:t>
                </m:r>
                <m:func>
                  <m:funcPr>
                    <m:ctrlPr>
                      <w:rPr>
                        <w:rFonts w:ascii="Cambria Math" w:eastAsia="Calibri" w:hAnsi="Cambria Math" w:cs="Times New Roman"/>
                        <w:szCs w:val="24"/>
                      </w:rPr>
                    </m:ctrlPr>
                  </m:funcPr>
                  <m:fName>
                    <m:sSup>
                      <m:sSupPr>
                        <m:ctrlPr>
                          <w:rPr>
                            <w:rFonts w:ascii="Cambria Math" w:eastAsia="Calibri" w:hAnsi="Cambria Math" w:cs="Times New Roman"/>
                            <w:szCs w:val="24"/>
                          </w:rPr>
                        </m:ctrlPr>
                      </m:sSupPr>
                      <m:e>
                        <m:r>
                          <w:rPr>
                            <w:rFonts w:ascii="Cambria Math" w:eastAsia="Calibri" w:hAnsi="Cambria Math" w:cs="Times New Roman"/>
                            <w:szCs w:val="24"/>
                          </w:rPr>
                          <m:t>cos</m:t>
                        </m:r>
                      </m:e>
                      <m:sup>
                        <m:r>
                          <w:rPr>
                            <w:rFonts w:ascii="Cambria Math" w:eastAsia="Calibri" w:hAnsi="Cambria Math" w:cs="Times New Roman"/>
                            <w:szCs w:val="24"/>
                          </w:rPr>
                          <m:t>2</m:t>
                        </m:r>
                      </m:sup>
                    </m:sSup>
                  </m:fName>
                  <m:e>
                    <m:r>
                      <w:rPr>
                        <w:rFonts w:ascii="Cambria Math" w:eastAsia="Calibri" w:hAnsi="Cambria Math" w:cs="Times New Roman"/>
                        <w:szCs w:val="24"/>
                      </w:rPr>
                      <m:t>θ</m:t>
                    </m:r>
                  </m:e>
                </m:func>
                <m:r>
                  <w:rPr>
                    <w:rFonts w:ascii="Cambria Math" w:eastAsia="Calibri" w:hAnsi="Cambria Math" w:cs="Times New Roman"/>
                    <w:szCs w:val="24"/>
                  </w:rPr>
                  <m:t>=1</m:t>
                </m:r>
              </m:oMath>
            </m:oMathPara>
          </w:p>
          <w:p w14:paraId="5CB25FBE" w14:textId="77777777" w:rsidR="00D636A1" w:rsidRPr="00DC52C0" w:rsidRDefault="00D636A1" w:rsidP="00D636A1">
            <w:pPr>
              <w:spacing w:line="360" w:lineRule="auto"/>
              <w:rPr>
                <w:rFonts w:eastAsia="Calibri" w:cs="Times New Roman"/>
                <w:b/>
                <w:bCs/>
                <w:szCs w:val="24"/>
              </w:rPr>
            </w:pPr>
            <w:r w:rsidRPr="00DC52C0">
              <w:rPr>
                <w:rFonts w:eastAsia="Calibri" w:cs="Times New Roman"/>
                <w:b/>
                <w:bCs/>
                <w:szCs w:val="24"/>
              </w:rPr>
              <w:t>Moment of inertia</w:t>
            </w:r>
          </w:p>
          <w:p w14:paraId="420FF1E3"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point mass</w:t>
            </w:r>
          </w:p>
          <w:p w14:paraId="78BF6096" w14:textId="77777777" w:rsidR="00D636A1" w:rsidRPr="00DC52C0" w:rsidRDefault="00D636A1" w:rsidP="00D636A1">
            <w:pPr>
              <w:spacing w:line="360" w:lineRule="auto"/>
              <w:rPr>
                <w:rFonts w:eastAsia="Calibri" w:cs="Times New Roman"/>
                <w:szCs w:val="24"/>
              </w:rPr>
            </w:pPr>
            <m:oMathPara>
              <m:oMathParaPr>
                <m:jc m:val="left"/>
              </m:oMathParaPr>
              <m:oMath>
                <m:r>
                  <w:rPr>
                    <w:rFonts w:ascii="Cambria Math" w:eastAsia="Calibri" w:hAnsi="Cambria Math" w:cs="Times New Roman"/>
                    <w:szCs w:val="24"/>
                  </w:rPr>
                  <m:t>I=m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m:oMathPara>
          </w:p>
          <w:p w14:paraId="60E95380"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centre</w:t>
            </w:r>
          </w:p>
          <w:p w14:paraId="72353CD3"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12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7F6B56FF"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rod about end</w:t>
            </w:r>
          </w:p>
          <w:p w14:paraId="53F567A7"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3</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l</m:t>
                  </m:r>
                </m:e>
                <m:sup>
                  <m:r>
                    <w:rPr>
                      <w:rFonts w:ascii="Cambria Math" w:eastAsia="Calibri" w:hAnsi="Cambria Math" w:cs="Times New Roman"/>
                      <w:szCs w:val="24"/>
                    </w:rPr>
                    <m:t>2</m:t>
                  </m:r>
                </m:sup>
              </m:sSup>
            </m:oMath>
            <w:r w:rsidRPr="00DC52C0">
              <w:rPr>
                <w:rFonts w:eastAsia="Calibri" w:cs="Times New Roman"/>
                <w:szCs w:val="24"/>
              </w:rPr>
              <w:t xml:space="preserve"> </w:t>
            </w:r>
          </w:p>
          <w:p w14:paraId="0896449E"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disc about centre</w:t>
            </w:r>
          </w:p>
          <w:p w14:paraId="07D317C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p w14:paraId="4844C201" w14:textId="77777777" w:rsidR="00D636A1" w:rsidRPr="00DC52C0" w:rsidRDefault="00D636A1" w:rsidP="00D636A1">
            <w:pPr>
              <w:spacing w:line="360" w:lineRule="auto"/>
              <w:rPr>
                <w:rFonts w:eastAsia="Calibri" w:cs="Times New Roman"/>
                <w:szCs w:val="24"/>
              </w:rPr>
            </w:pPr>
            <w:r w:rsidRPr="00DC52C0">
              <w:rPr>
                <w:rFonts w:eastAsia="Calibri" w:cs="Times New Roman"/>
                <w:szCs w:val="24"/>
              </w:rPr>
              <w:t>sphere about centre</w:t>
            </w:r>
          </w:p>
          <w:p w14:paraId="10D3727D" w14:textId="77777777" w:rsidR="00D636A1" w:rsidRPr="00DC52C0" w:rsidRDefault="00D636A1" w:rsidP="00D636A1">
            <w:pPr>
              <w:spacing w:line="360" w:lineRule="auto"/>
              <w:rPr>
                <w:rFonts w:eastAsia="Calibri" w:cs="Times New Roman"/>
                <w:szCs w:val="24"/>
              </w:rPr>
            </w:pPr>
            <m:oMath>
              <m:r>
                <w:rPr>
                  <w:rFonts w:ascii="Cambria Math" w:eastAsia="Calibri" w:hAnsi="Cambria Math" w:cs="Times New Roman"/>
                  <w:szCs w:val="24"/>
                </w:rPr>
                <m:t>I=</m:t>
              </m:r>
              <m:f>
                <m:fPr>
                  <m:ctrlPr>
                    <w:rPr>
                      <w:rFonts w:ascii="Cambria Math" w:eastAsia="Calibri" w:hAnsi="Cambria Math" w:cs="Times New Roman"/>
                      <w:szCs w:val="24"/>
                    </w:rPr>
                  </m:ctrlPr>
                </m:fPr>
                <m:num>
                  <m:r>
                    <w:rPr>
                      <w:rFonts w:ascii="Cambria Math" w:eastAsia="Calibri" w:hAnsi="Cambria Math" w:cs="Times New Roman"/>
                      <w:szCs w:val="24"/>
                    </w:rPr>
                    <m:t>2</m:t>
                  </m:r>
                </m:num>
                <m:den>
                  <m:r>
                    <w:rPr>
                      <w:rFonts w:ascii="Cambria Math" w:eastAsia="Calibri" w:hAnsi="Cambria Math" w:cs="Times New Roman"/>
                      <w:szCs w:val="24"/>
                    </w:rPr>
                    <m:t>5</m:t>
                  </m:r>
                </m:den>
              </m:f>
              <m:r>
                <w:rPr>
                  <w:rFonts w:ascii="Cambria Math" w:eastAsia="Calibri" w:hAnsi="Cambria Math" w:cs="Times New Roman"/>
                  <w:szCs w:val="24"/>
                </w:rPr>
                <m:t>m</m:t>
              </m:r>
              <m:sSup>
                <m:sSupPr>
                  <m:ctrlPr>
                    <w:rPr>
                      <w:rFonts w:ascii="Cambria Math" w:eastAsia="Calibri" w:hAnsi="Cambria Math" w:cs="Times New Roman"/>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Pr="00DC52C0">
              <w:rPr>
                <w:rFonts w:eastAsia="Calibri" w:cs="Times New Roman"/>
                <w:szCs w:val="24"/>
              </w:rPr>
              <w:t xml:space="preserve"> </w:t>
            </w:r>
          </w:p>
        </w:tc>
        <w:tc>
          <w:tcPr>
            <w:tcW w:w="5228" w:type="dxa"/>
            <w:gridSpan w:val="2"/>
            <w:tcBorders>
              <w:top w:val="nil"/>
              <w:left w:val="nil"/>
              <w:bottom w:val="nil"/>
              <w:right w:val="nil"/>
            </w:tcBorders>
          </w:tcPr>
          <w:p w14:paraId="1ADBDBE3"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derivatives</w:t>
            </w:r>
          </w:p>
          <w:tbl>
            <w:tblPr>
              <w:tblStyle w:val="TableGrid"/>
              <w:tblW w:w="0" w:type="auto"/>
              <w:tblLook w:val="04A0" w:firstRow="1" w:lastRow="0" w:firstColumn="1" w:lastColumn="0" w:noHBand="0" w:noVBand="1"/>
            </w:tblPr>
            <w:tblGrid>
              <w:gridCol w:w="2481"/>
              <w:gridCol w:w="2481"/>
            </w:tblGrid>
            <w:tr w:rsidR="00D636A1" w:rsidRPr="00DC52C0" w14:paraId="08EF5839" w14:textId="77777777" w:rsidTr="00D222E6">
              <w:trPr>
                <w:trHeight w:val="794"/>
              </w:trPr>
              <w:tc>
                <w:tcPr>
                  <w:tcW w:w="2481" w:type="dxa"/>
                  <w:vAlign w:val="center"/>
                </w:tcPr>
                <w:p w14:paraId="7F8F48F6"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36EEF9BB"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f'(x)</m:t>
                      </m:r>
                    </m:oMath>
                  </m:oMathPara>
                </w:p>
              </w:tc>
            </w:tr>
            <w:tr w:rsidR="00D636A1" w:rsidRPr="00DC52C0" w14:paraId="3BFCFCCC" w14:textId="77777777" w:rsidTr="00D222E6">
              <w:trPr>
                <w:trHeight w:val="794"/>
              </w:trPr>
              <w:tc>
                <w:tcPr>
                  <w:tcW w:w="2481" w:type="dxa"/>
                  <w:vAlign w:val="center"/>
                </w:tcPr>
                <w:p w14:paraId="61183BA7" w14:textId="77777777" w:rsidR="00D636A1" w:rsidRPr="00DC52C0" w:rsidRDefault="00CD6536"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79B5514D"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r w:rsidR="00D636A1" w:rsidRPr="00DC52C0" w14:paraId="4D388A9E" w14:textId="77777777" w:rsidTr="00D222E6">
              <w:trPr>
                <w:trHeight w:val="794"/>
              </w:trPr>
              <w:tc>
                <w:tcPr>
                  <w:tcW w:w="2481" w:type="dxa"/>
                  <w:vAlign w:val="center"/>
                </w:tcPr>
                <w:p w14:paraId="737AE178" w14:textId="77777777" w:rsidR="00D636A1" w:rsidRPr="00DC52C0" w:rsidRDefault="00CD6536"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4C289DBF"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-a</m:t>
                      </m:r>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r>
          </w:tbl>
          <w:p w14:paraId="0D2AAE43" w14:textId="77777777" w:rsidR="00D636A1" w:rsidRPr="00DC52C0" w:rsidRDefault="00D636A1" w:rsidP="00D636A1">
            <w:pPr>
              <w:spacing w:line="360" w:lineRule="auto"/>
              <w:jc w:val="center"/>
              <w:rPr>
                <w:rFonts w:eastAsia="Times New Roman" w:cs="Times New Roman"/>
                <w:b/>
                <w:bCs/>
                <w:szCs w:val="24"/>
              </w:rPr>
            </w:pPr>
          </w:p>
          <w:p w14:paraId="396BF22B" w14:textId="77777777" w:rsidR="00D636A1" w:rsidRPr="00DC52C0" w:rsidRDefault="00D636A1" w:rsidP="00D636A1">
            <w:pPr>
              <w:spacing w:line="360" w:lineRule="auto"/>
              <w:jc w:val="center"/>
              <w:rPr>
                <w:rFonts w:eastAsia="Times New Roman" w:cs="Times New Roman"/>
                <w:b/>
                <w:bCs/>
                <w:szCs w:val="24"/>
              </w:rPr>
            </w:pPr>
            <w:r w:rsidRPr="00DC52C0">
              <w:rPr>
                <w:rFonts w:eastAsia="Times New Roman" w:cs="Times New Roman"/>
                <w:b/>
                <w:bCs/>
                <w:szCs w:val="24"/>
              </w:rPr>
              <w:t>Table of standard integrals</w:t>
            </w:r>
          </w:p>
          <w:tbl>
            <w:tblPr>
              <w:tblStyle w:val="TableGrid"/>
              <w:tblW w:w="0" w:type="auto"/>
              <w:tblLook w:val="04A0" w:firstRow="1" w:lastRow="0" w:firstColumn="1" w:lastColumn="0" w:noHBand="0" w:noVBand="1"/>
            </w:tblPr>
            <w:tblGrid>
              <w:gridCol w:w="2481"/>
              <w:gridCol w:w="2481"/>
            </w:tblGrid>
            <w:tr w:rsidR="00D636A1" w:rsidRPr="00DC52C0" w14:paraId="4478624C" w14:textId="77777777" w:rsidTr="00D222E6">
              <w:trPr>
                <w:trHeight w:val="794"/>
              </w:trPr>
              <w:tc>
                <w:tcPr>
                  <w:tcW w:w="2481" w:type="dxa"/>
                  <w:vAlign w:val="center"/>
                </w:tcPr>
                <w:p w14:paraId="7D362D70"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oMath>
                  </m:oMathPara>
                </w:p>
              </w:tc>
              <w:tc>
                <w:tcPr>
                  <w:tcW w:w="2481" w:type="dxa"/>
                  <w:vAlign w:val="center"/>
                </w:tcPr>
                <w:p w14:paraId="227A2F6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∫f</m:t>
                      </m:r>
                      <m:d>
                        <m:dPr>
                          <m:ctrlPr>
                            <w:rPr>
                              <w:rFonts w:ascii="Cambria Math" w:eastAsia="Times New Roman" w:hAnsi="Cambria Math" w:cs="Times New Roman"/>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 xml:space="preserve"> dx</m:t>
                      </m:r>
                    </m:oMath>
                  </m:oMathPara>
                </w:p>
              </w:tc>
            </w:tr>
            <w:tr w:rsidR="00D636A1" w:rsidRPr="00DC52C0" w14:paraId="24907476" w14:textId="77777777" w:rsidTr="00D222E6">
              <w:trPr>
                <w:trHeight w:val="794"/>
              </w:trPr>
              <w:tc>
                <w:tcPr>
                  <w:tcW w:w="2481" w:type="dxa"/>
                  <w:vAlign w:val="center"/>
                </w:tcPr>
                <w:p w14:paraId="595FD114" w14:textId="77777777" w:rsidR="00D636A1" w:rsidRPr="00DC52C0" w:rsidRDefault="00CD6536"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m:t>
                          </m:r>
                        </m:e>
                      </m:func>
                    </m:oMath>
                  </m:oMathPara>
                </w:p>
              </w:tc>
              <w:tc>
                <w:tcPr>
                  <w:tcW w:w="2481" w:type="dxa"/>
                  <w:vAlign w:val="center"/>
                </w:tcPr>
                <w:p w14:paraId="4BE4D371" w14:textId="77777777" w:rsidR="00D636A1" w:rsidRPr="00DC52C0" w:rsidRDefault="00D636A1" w:rsidP="00D636A1">
                  <w:pPr>
                    <w:spacing w:line="360" w:lineRule="auto"/>
                    <w:jc w:val="center"/>
                    <w:rPr>
                      <w:rFonts w:eastAsia="Times New Roman" w:cs="Times New Roman"/>
                      <w:szCs w:val="24"/>
                    </w:rPr>
                  </w:pPr>
                  <m:oMathPara>
                    <m:oMath>
                      <m:r>
                        <w:rPr>
                          <w:rFonts w:ascii="Cambria Math" w:eastAsia="Times New Roman" w:hAnsi="Cambria Math" w:cs="Times New Roman"/>
                          <w:szCs w:val="24"/>
                        </w:rPr>
                        <m:t>-</m:t>
                      </m:r>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ax+C</m:t>
                          </m:r>
                        </m:e>
                      </m:func>
                    </m:oMath>
                  </m:oMathPara>
                </w:p>
              </w:tc>
            </w:tr>
            <w:tr w:rsidR="00D636A1" w:rsidRPr="00DC52C0" w14:paraId="1684A76D" w14:textId="77777777" w:rsidTr="00D222E6">
              <w:trPr>
                <w:trHeight w:val="794"/>
              </w:trPr>
              <w:tc>
                <w:tcPr>
                  <w:tcW w:w="2481" w:type="dxa"/>
                  <w:vAlign w:val="center"/>
                </w:tcPr>
                <w:p w14:paraId="54D0A79C" w14:textId="77777777" w:rsidR="00D636A1" w:rsidRPr="00DC52C0" w:rsidRDefault="00CD6536" w:rsidP="00D636A1">
                  <w:pPr>
                    <w:spacing w:line="360" w:lineRule="auto"/>
                    <w:jc w:val="center"/>
                    <w:rPr>
                      <w:rFonts w:eastAsia="Times New Roman" w:cs="Times New Roman"/>
                      <w:szCs w:val="24"/>
                    </w:rPr>
                  </w:pPr>
                  <m:oMathPara>
                    <m:oMath>
                      <m:func>
                        <m:funcPr>
                          <m:ctrlPr>
                            <w:rPr>
                              <w:rFonts w:ascii="Cambria Math" w:eastAsia="Times New Roman" w:hAnsi="Cambria Math" w:cs="Times New Roman"/>
                              <w:szCs w:val="24"/>
                            </w:rPr>
                          </m:ctrlPr>
                        </m:funcPr>
                        <m:fName>
                          <m:r>
                            <w:rPr>
                              <w:rFonts w:ascii="Cambria Math" w:eastAsia="Times New Roman" w:hAnsi="Cambria Math" w:cs="Times New Roman"/>
                              <w:szCs w:val="24"/>
                            </w:rPr>
                            <m:t>cos</m:t>
                          </m:r>
                        </m:fName>
                        <m:e>
                          <m:r>
                            <w:rPr>
                              <w:rFonts w:ascii="Cambria Math" w:eastAsia="Times New Roman" w:hAnsi="Cambria Math" w:cs="Times New Roman"/>
                              <w:szCs w:val="24"/>
                            </w:rPr>
                            <m:t>ax</m:t>
                          </m:r>
                        </m:e>
                      </m:func>
                    </m:oMath>
                  </m:oMathPara>
                </w:p>
              </w:tc>
              <w:tc>
                <w:tcPr>
                  <w:tcW w:w="2481" w:type="dxa"/>
                  <w:vAlign w:val="center"/>
                </w:tcPr>
                <w:p w14:paraId="63BAF638" w14:textId="77777777" w:rsidR="00D636A1" w:rsidRPr="00DC52C0" w:rsidRDefault="00CD6536" w:rsidP="00D636A1">
                  <w:pPr>
                    <w:spacing w:line="360" w:lineRule="auto"/>
                    <w:jc w:val="center"/>
                    <w:rPr>
                      <w:rFonts w:eastAsia="Times New Roman" w:cs="Times New Roman"/>
                      <w:szCs w:val="24"/>
                    </w:rPr>
                  </w:pPr>
                  <m:oMathPara>
                    <m:oMath>
                      <m:f>
                        <m:fPr>
                          <m:ctrlPr>
                            <w:rPr>
                              <w:rFonts w:ascii="Cambria Math" w:eastAsia="Times New Roman" w:hAnsi="Cambria Math" w:cs="Times New Roman"/>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a</m:t>
                          </m:r>
                        </m:den>
                      </m:f>
                      <m:func>
                        <m:funcPr>
                          <m:ctrlPr>
                            <w:rPr>
                              <w:rFonts w:ascii="Cambria Math" w:eastAsia="Times New Roman" w:hAnsi="Cambria Math" w:cs="Times New Roman"/>
                              <w:szCs w:val="24"/>
                            </w:rPr>
                          </m:ctrlPr>
                        </m:funcPr>
                        <m:fName>
                          <m:r>
                            <w:rPr>
                              <w:rFonts w:ascii="Cambria Math" w:eastAsia="Times New Roman" w:hAnsi="Cambria Math" w:cs="Times New Roman"/>
                              <w:szCs w:val="24"/>
                            </w:rPr>
                            <m:t>sin</m:t>
                          </m:r>
                        </m:fName>
                        <m:e>
                          <m:r>
                            <w:rPr>
                              <w:rFonts w:ascii="Cambria Math" w:eastAsia="Times New Roman" w:hAnsi="Cambria Math" w:cs="Times New Roman"/>
                              <w:szCs w:val="24"/>
                            </w:rPr>
                            <m:t>ax+C</m:t>
                          </m:r>
                        </m:e>
                      </m:func>
                    </m:oMath>
                  </m:oMathPara>
                </w:p>
              </w:tc>
            </w:tr>
          </w:tbl>
          <w:p w14:paraId="7A17B558" w14:textId="77777777" w:rsidR="00D636A1" w:rsidRPr="00DC52C0" w:rsidRDefault="00D636A1" w:rsidP="00D636A1">
            <w:pPr>
              <w:spacing w:line="360" w:lineRule="auto"/>
              <w:jc w:val="center"/>
              <w:rPr>
                <w:rFonts w:eastAsia="Times New Roman" w:cs="Times New Roman"/>
                <w:b/>
                <w:bCs/>
                <w:szCs w:val="24"/>
              </w:rPr>
            </w:pPr>
          </w:p>
        </w:tc>
      </w:tr>
    </w:tbl>
    <w:p w14:paraId="0FA1828A" w14:textId="77777777" w:rsidR="0055608B" w:rsidRDefault="0055608B" w:rsidP="007662D2">
      <w:pPr>
        <w:pStyle w:val="Heading2"/>
      </w:pPr>
      <w:r w:rsidRPr="001D27D4">
        <w:lastRenderedPageBreak/>
        <w:t>Greek Alphabet</w:t>
      </w:r>
      <w:bookmarkEnd w:id="0"/>
    </w:p>
    <w:p w14:paraId="2193E0D6" w14:textId="77777777" w:rsidR="00103E83" w:rsidRPr="00103E83" w:rsidRDefault="00103E83" w:rsidP="00103E83"/>
    <w:p w14:paraId="4219AEA4" w14:textId="77777777" w:rsidR="0055608B" w:rsidRPr="001D27D4" w:rsidRDefault="0055608B" w:rsidP="007662D2">
      <w:pPr>
        <w:spacing w:before="120"/>
        <w:jc w:val="center"/>
        <w:rPr>
          <w:szCs w:val="24"/>
        </w:rPr>
      </w:pPr>
      <w:r w:rsidRPr="001D27D4">
        <w:rPr>
          <w:noProof/>
          <w:szCs w:val="24"/>
          <w:lang w:eastAsia="en-GB"/>
        </w:rPr>
        <w:drawing>
          <wp:inline distT="0" distB="0" distL="0" distR="0" wp14:anchorId="2AF56DD1" wp14:editId="2482C37E">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86"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6E4DA07E" w14:textId="77777777" w:rsidR="0055608B" w:rsidRPr="001D27D4" w:rsidRDefault="0055608B" w:rsidP="001D27D4">
      <w:pPr>
        <w:spacing w:before="120"/>
        <w:rPr>
          <w:noProof/>
          <w:szCs w:val="24"/>
          <w:lang w:eastAsia="en-GB"/>
        </w:rPr>
      </w:pPr>
      <w:r w:rsidRPr="001D27D4">
        <w:rPr>
          <w:noProof/>
          <w:szCs w:val="24"/>
          <w:lang w:eastAsia="en-GB"/>
        </w:rPr>
        <w:br w:type="page"/>
      </w:r>
    </w:p>
    <w:p w14:paraId="4E7F1E11" w14:textId="77777777" w:rsidR="00E9317A"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Periodic Table</w:t>
      </w:r>
    </w:p>
    <w:p w14:paraId="3312F696" w14:textId="0B101752" w:rsidR="0055608B" w:rsidRDefault="006B70C5" w:rsidP="001D27D4">
      <w:pPr>
        <w:spacing w:before="120"/>
        <w:jc w:val="center"/>
        <w:rPr>
          <w:szCs w:val="24"/>
        </w:rPr>
      </w:pPr>
      <w:r>
        <w:rPr>
          <w:noProof/>
          <w:lang w:eastAsia="en-GB"/>
        </w:rPr>
        <w:drawing>
          <wp:inline distT="0" distB="0" distL="0" distR="0" wp14:anchorId="035B4A2F" wp14:editId="56292DF2">
            <wp:extent cx="8977158" cy="6114470"/>
            <wp:effectExtent l="254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5400000">
                      <a:off x="0" y="0"/>
                      <a:ext cx="9020465" cy="6143967"/>
                    </a:xfrm>
                    <a:prstGeom prst="rect">
                      <a:avLst/>
                    </a:prstGeom>
                  </pic:spPr>
                </pic:pic>
              </a:graphicData>
            </a:graphic>
          </wp:inline>
        </w:drawing>
      </w:r>
    </w:p>
    <w:p w14:paraId="011C608F" w14:textId="77777777" w:rsidR="0055608B"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SI Units</w:t>
      </w:r>
    </w:p>
    <w:p w14:paraId="38B0F1EA" w14:textId="77777777" w:rsidR="0055608B" w:rsidRPr="001D27D4" w:rsidRDefault="0055608B" w:rsidP="001D27D4">
      <w:pPr>
        <w:spacing w:before="120"/>
        <w:rPr>
          <w:szCs w:val="24"/>
        </w:rPr>
      </w:pPr>
      <w:r w:rsidRPr="001D27D4">
        <w:rPr>
          <w:szCs w:val="24"/>
        </w:rPr>
        <w:t xml:space="preserve">There is an international standard for units called the </w:t>
      </w:r>
      <w:proofErr w:type="spellStart"/>
      <w:r w:rsidRPr="001D27D4">
        <w:rPr>
          <w:szCs w:val="24"/>
        </w:rPr>
        <w:t>Systeme</w:t>
      </w:r>
      <w:proofErr w:type="spellEnd"/>
      <w:r w:rsidRPr="001D27D4">
        <w:rPr>
          <w:szCs w:val="24"/>
        </w:rPr>
        <w:t xml:space="preserve"> International </w:t>
      </w:r>
      <w:proofErr w:type="spellStart"/>
      <w:r w:rsidRPr="001D27D4">
        <w:rPr>
          <w:szCs w:val="24"/>
        </w:rPr>
        <w:t>D’Unites</w:t>
      </w:r>
      <w:proofErr w:type="spellEnd"/>
      <w:r w:rsidRPr="001D27D4">
        <w:rPr>
          <w:szCs w:val="24"/>
        </w:rPr>
        <w:t>, SI units for short.</w:t>
      </w:r>
    </w:p>
    <w:p w14:paraId="773D7F0A" w14:textId="77777777" w:rsidR="0055608B" w:rsidRPr="001D27D4" w:rsidRDefault="0055608B" w:rsidP="001D27D4">
      <w:pPr>
        <w:spacing w:before="120"/>
        <w:rPr>
          <w:szCs w:val="24"/>
        </w:rPr>
      </w:pPr>
      <w:r w:rsidRPr="001D27D4">
        <w:rPr>
          <w:szCs w:val="24"/>
        </w:rPr>
        <w:t>These consist of seven basic units, two of which we do not use in this course (the unit of luminous intensity, the candela, and the amount of substance containing a certain number of elementary particles, the mole).</w:t>
      </w:r>
    </w:p>
    <w:p w14:paraId="0D3F908E" w14:textId="77777777" w:rsidR="0055608B" w:rsidRPr="001D27D4" w:rsidRDefault="0055608B" w:rsidP="001D27D4">
      <w:pPr>
        <w:spacing w:before="120"/>
        <w:rPr>
          <w:szCs w:val="24"/>
        </w:rPr>
      </w:pPr>
      <w:r w:rsidRPr="001D27D4">
        <w:rPr>
          <w:szCs w:val="24"/>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55608B" w:rsidRPr="001D27D4" w14:paraId="138B6394" w14:textId="77777777" w:rsidTr="0055608B">
        <w:tc>
          <w:tcPr>
            <w:tcW w:w="1809" w:type="dxa"/>
          </w:tcPr>
          <w:p w14:paraId="5A995D0B" w14:textId="77777777" w:rsidR="0055608B" w:rsidRPr="001D27D4" w:rsidRDefault="0055608B" w:rsidP="001D27D4">
            <w:pPr>
              <w:spacing w:before="120"/>
              <w:contextualSpacing/>
              <w:rPr>
                <w:szCs w:val="24"/>
                <w:u w:val="single"/>
              </w:rPr>
            </w:pPr>
            <w:r w:rsidRPr="001D27D4">
              <w:rPr>
                <w:szCs w:val="24"/>
                <w:u w:val="single"/>
              </w:rPr>
              <w:t>Quantity</w:t>
            </w:r>
          </w:p>
        </w:tc>
        <w:tc>
          <w:tcPr>
            <w:tcW w:w="993" w:type="dxa"/>
          </w:tcPr>
          <w:p w14:paraId="48935772" w14:textId="77777777" w:rsidR="0055608B" w:rsidRPr="001D27D4" w:rsidRDefault="0055608B" w:rsidP="001D27D4">
            <w:pPr>
              <w:spacing w:before="120"/>
              <w:contextualSpacing/>
              <w:rPr>
                <w:szCs w:val="24"/>
                <w:u w:val="single"/>
              </w:rPr>
            </w:pPr>
            <w:r w:rsidRPr="001D27D4">
              <w:rPr>
                <w:szCs w:val="24"/>
                <w:u w:val="single"/>
              </w:rPr>
              <w:t>Symbol</w:t>
            </w:r>
          </w:p>
        </w:tc>
        <w:tc>
          <w:tcPr>
            <w:tcW w:w="3402" w:type="dxa"/>
          </w:tcPr>
          <w:p w14:paraId="578E9232" w14:textId="77777777" w:rsidR="0055608B" w:rsidRPr="001D27D4" w:rsidRDefault="0055608B" w:rsidP="001D27D4">
            <w:pPr>
              <w:spacing w:before="120"/>
              <w:contextualSpacing/>
              <w:rPr>
                <w:szCs w:val="24"/>
                <w:u w:val="single"/>
              </w:rPr>
            </w:pPr>
            <w:r w:rsidRPr="001D27D4">
              <w:rPr>
                <w:szCs w:val="24"/>
                <w:u w:val="single"/>
              </w:rPr>
              <w:t>Units</w:t>
            </w:r>
          </w:p>
        </w:tc>
      </w:tr>
      <w:tr w:rsidR="0055608B" w:rsidRPr="001D27D4" w14:paraId="0D5F6344" w14:textId="77777777" w:rsidTr="0055608B">
        <w:tc>
          <w:tcPr>
            <w:tcW w:w="1809" w:type="dxa"/>
          </w:tcPr>
          <w:p w14:paraId="6577EF51" w14:textId="77777777" w:rsidR="0055608B" w:rsidRPr="001D27D4" w:rsidRDefault="0055608B" w:rsidP="001D27D4">
            <w:pPr>
              <w:spacing w:before="120"/>
              <w:contextualSpacing/>
              <w:rPr>
                <w:szCs w:val="24"/>
              </w:rPr>
            </w:pPr>
            <w:r w:rsidRPr="001D27D4">
              <w:rPr>
                <w:szCs w:val="24"/>
              </w:rPr>
              <w:t>Mass</w:t>
            </w:r>
          </w:p>
        </w:tc>
        <w:tc>
          <w:tcPr>
            <w:tcW w:w="993" w:type="dxa"/>
          </w:tcPr>
          <w:p w14:paraId="4524EC5D" w14:textId="77777777" w:rsidR="0055608B" w:rsidRPr="001D27D4" w:rsidRDefault="0055608B" w:rsidP="001D27D4">
            <w:pPr>
              <w:spacing w:before="120"/>
              <w:contextualSpacing/>
              <w:rPr>
                <w:color w:val="800000"/>
                <w:szCs w:val="24"/>
              </w:rPr>
            </w:pPr>
            <w:r w:rsidRPr="001D27D4">
              <w:rPr>
                <w:color w:val="800000"/>
                <w:szCs w:val="24"/>
              </w:rPr>
              <w:t>m</w:t>
            </w:r>
          </w:p>
        </w:tc>
        <w:tc>
          <w:tcPr>
            <w:tcW w:w="3402" w:type="dxa"/>
          </w:tcPr>
          <w:p w14:paraId="348C81E1" w14:textId="77777777" w:rsidR="0055608B" w:rsidRPr="001D27D4" w:rsidRDefault="0055608B" w:rsidP="001D27D4">
            <w:pPr>
              <w:spacing w:before="120"/>
              <w:contextualSpacing/>
              <w:rPr>
                <w:color w:val="800000"/>
                <w:szCs w:val="24"/>
              </w:rPr>
            </w:pPr>
            <w:r w:rsidRPr="001D27D4">
              <w:rPr>
                <w:color w:val="800000"/>
                <w:szCs w:val="24"/>
              </w:rPr>
              <w:t>kilogram, kg</w:t>
            </w:r>
          </w:p>
        </w:tc>
      </w:tr>
      <w:tr w:rsidR="0055608B" w:rsidRPr="001D27D4" w14:paraId="045C18D0" w14:textId="77777777" w:rsidTr="0055608B">
        <w:tc>
          <w:tcPr>
            <w:tcW w:w="1809" w:type="dxa"/>
          </w:tcPr>
          <w:p w14:paraId="1F6FE8F8" w14:textId="77777777" w:rsidR="0055608B" w:rsidRPr="001D27D4" w:rsidRDefault="0055608B" w:rsidP="001D27D4">
            <w:pPr>
              <w:spacing w:before="120"/>
              <w:contextualSpacing/>
              <w:rPr>
                <w:color w:val="008000"/>
                <w:szCs w:val="24"/>
              </w:rPr>
            </w:pPr>
            <w:r w:rsidRPr="001D27D4">
              <w:rPr>
                <w:color w:val="008000"/>
                <w:szCs w:val="24"/>
              </w:rPr>
              <w:t>Length</w:t>
            </w:r>
          </w:p>
        </w:tc>
        <w:tc>
          <w:tcPr>
            <w:tcW w:w="993" w:type="dxa"/>
          </w:tcPr>
          <w:p w14:paraId="23492D97" w14:textId="77777777" w:rsidR="0055608B" w:rsidRPr="001D27D4" w:rsidRDefault="0055608B" w:rsidP="001D27D4">
            <w:pPr>
              <w:spacing w:before="120"/>
              <w:contextualSpacing/>
              <w:rPr>
                <w:color w:val="008000"/>
                <w:szCs w:val="24"/>
              </w:rPr>
            </w:pPr>
            <w:r w:rsidRPr="001D27D4">
              <w:rPr>
                <w:color w:val="008000"/>
                <w:szCs w:val="24"/>
              </w:rPr>
              <w:t>l</w:t>
            </w:r>
          </w:p>
        </w:tc>
        <w:tc>
          <w:tcPr>
            <w:tcW w:w="3402" w:type="dxa"/>
          </w:tcPr>
          <w:p w14:paraId="4966B5DF" w14:textId="77777777" w:rsidR="0055608B" w:rsidRPr="001D27D4" w:rsidRDefault="0055608B" w:rsidP="001D27D4">
            <w:pPr>
              <w:spacing w:before="120"/>
              <w:contextualSpacing/>
              <w:rPr>
                <w:color w:val="008000"/>
                <w:szCs w:val="24"/>
              </w:rPr>
            </w:pPr>
            <w:r w:rsidRPr="001D27D4">
              <w:rPr>
                <w:color w:val="008000"/>
                <w:szCs w:val="24"/>
              </w:rPr>
              <w:t>metre, m</w:t>
            </w:r>
          </w:p>
        </w:tc>
      </w:tr>
      <w:tr w:rsidR="0055608B" w:rsidRPr="001D27D4" w14:paraId="5B04A407" w14:textId="77777777" w:rsidTr="0055608B">
        <w:tc>
          <w:tcPr>
            <w:tcW w:w="1809" w:type="dxa"/>
          </w:tcPr>
          <w:p w14:paraId="5C308D25" w14:textId="77777777" w:rsidR="0055608B" w:rsidRPr="001D27D4" w:rsidRDefault="0055608B" w:rsidP="001D27D4">
            <w:pPr>
              <w:spacing w:before="120"/>
              <w:contextualSpacing/>
              <w:rPr>
                <w:color w:val="0000FF"/>
                <w:szCs w:val="24"/>
              </w:rPr>
            </w:pPr>
            <w:r w:rsidRPr="001D27D4">
              <w:rPr>
                <w:color w:val="0000FF"/>
                <w:szCs w:val="24"/>
              </w:rPr>
              <w:t>Time</w:t>
            </w:r>
          </w:p>
        </w:tc>
        <w:tc>
          <w:tcPr>
            <w:tcW w:w="993" w:type="dxa"/>
          </w:tcPr>
          <w:p w14:paraId="4DA3BD60" w14:textId="77777777" w:rsidR="0055608B" w:rsidRPr="001D27D4" w:rsidRDefault="0055608B" w:rsidP="001D27D4">
            <w:pPr>
              <w:spacing w:before="120"/>
              <w:contextualSpacing/>
              <w:rPr>
                <w:color w:val="0000FF"/>
                <w:szCs w:val="24"/>
              </w:rPr>
            </w:pPr>
            <w:r w:rsidRPr="001D27D4">
              <w:rPr>
                <w:color w:val="0000FF"/>
                <w:szCs w:val="24"/>
              </w:rPr>
              <w:t>t</w:t>
            </w:r>
          </w:p>
        </w:tc>
        <w:tc>
          <w:tcPr>
            <w:tcW w:w="3402" w:type="dxa"/>
          </w:tcPr>
          <w:p w14:paraId="1DA4EC29" w14:textId="77777777" w:rsidR="0055608B" w:rsidRPr="001D27D4" w:rsidRDefault="0055608B" w:rsidP="001D27D4">
            <w:pPr>
              <w:spacing w:before="120"/>
              <w:contextualSpacing/>
              <w:rPr>
                <w:color w:val="0000FF"/>
                <w:szCs w:val="24"/>
              </w:rPr>
            </w:pPr>
            <w:r w:rsidRPr="001D27D4">
              <w:rPr>
                <w:color w:val="0000FF"/>
                <w:szCs w:val="24"/>
              </w:rPr>
              <w:t>second, s</w:t>
            </w:r>
          </w:p>
        </w:tc>
      </w:tr>
      <w:tr w:rsidR="0055608B" w:rsidRPr="001D27D4" w14:paraId="53737D60" w14:textId="77777777" w:rsidTr="0055608B">
        <w:tc>
          <w:tcPr>
            <w:tcW w:w="1809" w:type="dxa"/>
          </w:tcPr>
          <w:p w14:paraId="5C159727" w14:textId="77777777" w:rsidR="0055608B" w:rsidRPr="001D27D4" w:rsidRDefault="0055608B" w:rsidP="001D27D4">
            <w:pPr>
              <w:spacing w:before="120"/>
              <w:contextualSpacing/>
              <w:rPr>
                <w:color w:val="800080"/>
                <w:szCs w:val="24"/>
              </w:rPr>
            </w:pPr>
            <w:r w:rsidRPr="001D27D4">
              <w:rPr>
                <w:color w:val="800080"/>
                <w:szCs w:val="24"/>
              </w:rPr>
              <w:t>Temperature</w:t>
            </w:r>
          </w:p>
        </w:tc>
        <w:tc>
          <w:tcPr>
            <w:tcW w:w="993" w:type="dxa"/>
          </w:tcPr>
          <w:p w14:paraId="4354A19D" w14:textId="77777777" w:rsidR="0055608B" w:rsidRPr="001D27D4" w:rsidRDefault="0055608B" w:rsidP="001D27D4">
            <w:pPr>
              <w:spacing w:before="120"/>
              <w:contextualSpacing/>
              <w:rPr>
                <w:color w:val="800080"/>
                <w:szCs w:val="24"/>
              </w:rPr>
            </w:pPr>
            <w:r w:rsidRPr="001D27D4">
              <w:rPr>
                <w:color w:val="800080"/>
                <w:szCs w:val="24"/>
              </w:rPr>
              <w:t>T</w:t>
            </w:r>
          </w:p>
        </w:tc>
        <w:tc>
          <w:tcPr>
            <w:tcW w:w="3402" w:type="dxa"/>
          </w:tcPr>
          <w:p w14:paraId="20C8D3D6" w14:textId="77777777" w:rsidR="0055608B" w:rsidRPr="001D27D4" w:rsidRDefault="0055608B" w:rsidP="001D27D4">
            <w:pPr>
              <w:spacing w:before="120"/>
              <w:contextualSpacing/>
              <w:rPr>
                <w:color w:val="800080"/>
                <w:szCs w:val="24"/>
              </w:rPr>
            </w:pPr>
            <w:r w:rsidRPr="001D27D4">
              <w:rPr>
                <w:color w:val="800080"/>
                <w:szCs w:val="24"/>
              </w:rPr>
              <w:t>degrees Celsius, Kelvin, K</w:t>
            </w:r>
          </w:p>
        </w:tc>
      </w:tr>
      <w:tr w:rsidR="0055608B" w:rsidRPr="001D27D4" w14:paraId="02FAD7EC" w14:textId="77777777" w:rsidTr="0055608B">
        <w:tc>
          <w:tcPr>
            <w:tcW w:w="1809" w:type="dxa"/>
          </w:tcPr>
          <w:p w14:paraId="109DB467" w14:textId="77777777" w:rsidR="0055608B" w:rsidRPr="001D27D4" w:rsidRDefault="0055608B" w:rsidP="001D27D4">
            <w:pPr>
              <w:spacing w:before="120"/>
              <w:contextualSpacing/>
              <w:rPr>
                <w:color w:val="993366"/>
                <w:szCs w:val="24"/>
              </w:rPr>
            </w:pPr>
            <w:r w:rsidRPr="001D27D4">
              <w:rPr>
                <w:color w:val="993366"/>
                <w:szCs w:val="24"/>
              </w:rPr>
              <w:t>Current</w:t>
            </w:r>
          </w:p>
        </w:tc>
        <w:tc>
          <w:tcPr>
            <w:tcW w:w="993" w:type="dxa"/>
          </w:tcPr>
          <w:p w14:paraId="0D1E95CF" w14:textId="77777777" w:rsidR="0055608B" w:rsidRPr="001D27D4" w:rsidRDefault="0055608B" w:rsidP="001D27D4">
            <w:pPr>
              <w:spacing w:before="120"/>
              <w:contextualSpacing/>
              <w:rPr>
                <w:color w:val="993366"/>
                <w:szCs w:val="24"/>
              </w:rPr>
            </w:pPr>
            <w:r w:rsidRPr="001D27D4">
              <w:rPr>
                <w:color w:val="993366"/>
                <w:szCs w:val="24"/>
              </w:rPr>
              <w:t>I</w:t>
            </w:r>
          </w:p>
        </w:tc>
        <w:tc>
          <w:tcPr>
            <w:tcW w:w="3402" w:type="dxa"/>
          </w:tcPr>
          <w:p w14:paraId="6965D720" w14:textId="77777777" w:rsidR="0055608B" w:rsidRPr="001D27D4" w:rsidRDefault="0055608B" w:rsidP="001D27D4">
            <w:pPr>
              <w:spacing w:before="120"/>
              <w:contextualSpacing/>
              <w:rPr>
                <w:color w:val="993366"/>
                <w:szCs w:val="24"/>
              </w:rPr>
            </w:pPr>
            <w:r w:rsidRPr="001D27D4">
              <w:rPr>
                <w:color w:val="993366"/>
                <w:szCs w:val="24"/>
              </w:rPr>
              <w:t>ampere, A</w:t>
            </w:r>
          </w:p>
        </w:tc>
      </w:tr>
    </w:tbl>
    <w:p w14:paraId="0CADFD17" w14:textId="77777777" w:rsidR="0055608B" w:rsidRDefault="0055608B" w:rsidP="001D27D4">
      <w:pPr>
        <w:spacing w:before="120"/>
        <w:rPr>
          <w:szCs w:val="24"/>
        </w:rPr>
      </w:pPr>
    </w:p>
    <w:p w14:paraId="4B2E6FAB" w14:textId="77777777" w:rsidR="00F04E7B" w:rsidRPr="001D27D4" w:rsidRDefault="00F04E7B" w:rsidP="001D27D4">
      <w:pPr>
        <w:spacing w:before="120"/>
        <w:rPr>
          <w:szCs w:val="24"/>
        </w:rPr>
      </w:pPr>
    </w:p>
    <w:p w14:paraId="09D31C52" w14:textId="77777777" w:rsidR="0055608B" w:rsidRPr="001D27D4" w:rsidRDefault="0055608B" w:rsidP="001D27D4">
      <w:pPr>
        <w:spacing w:before="120"/>
        <w:rPr>
          <w:szCs w:val="24"/>
        </w:rPr>
      </w:pPr>
    </w:p>
    <w:p w14:paraId="02F23BC7" w14:textId="77777777" w:rsidR="0055608B" w:rsidRPr="001D27D4" w:rsidRDefault="0055608B" w:rsidP="001D27D4">
      <w:pPr>
        <w:spacing w:before="120"/>
        <w:rPr>
          <w:szCs w:val="24"/>
        </w:rPr>
      </w:pPr>
    </w:p>
    <w:p w14:paraId="21EBE76F" w14:textId="77777777" w:rsidR="0055608B" w:rsidRPr="001D27D4" w:rsidRDefault="0055608B" w:rsidP="001D27D4">
      <w:pPr>
        <w:spacing w:before="120"/>
        <w:rPr>
          <w:szCs w:val="24"/>
        </w:rPr>
      </w:pPr>
    </w:p>
    <w:p w14:paraId="76D2A303" w14:textId="77777777" w:rsidR="0055608B" w:rsidRPr="001D27D4" w:rsidRDefault="0055608B" w:rsidP="001D27D4">
      <w:pPr>
        <w:spacing w:before="120"/>
        <w:rPr>
          <w:szCs w:val="24"/>
          <w:vertAlign w:val="superscript"/>
        </w:rPr>
      </w:pPr>
    </w:p>
    <w:p w14:paraId="09C49FA8" w14:textId="77777777" w:rsidR="0055608B" w:rsidRPr="001D27D4" w:rsidRDefault="0055608B" w:rsidP="001D27D4">
      <w:pPr>
        <w:pStyle w:val="Heading1"/>
        <w:spacing w:before="120" w:after="120"/>
        <w:rPr>
          <w:rFonts w:ascii="Trebuchet MS" w:hAnsi="Trebuchet MS"/>
          <w:sz w:val="24"/>
          <w:szCs w:val="24"/>
        </w:rPr>
      </w:pPr>
      <w:bookmarkStart w:id="1" w:name="_Toc456892559"/>
      <w:r w:rsidRPr="001D27D4">
        <w:rPr>
          <w:rFonts w:ascii="Trebuchet MS" w:hAnsi="Trebuchet MS"/>
          <w:sz w:val="24"/>
          <w:szCs w:val="24"/>
        </w:rPr>
        <w:t>Prefixes</w:t>
      </w:r>
      <w:bookmarkEnd w:id="1"/>
    </w:p>
    <w:p w14:paraId="572DA35B" w14:textId="77777777" w:rsidR="0055608B" w:rsidRPr="001D27D4" w:rsidRDefault="0055608B" w:rsidP="001D27D4">
      <w:pPr>
        <w:spacing w:before="12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55608B" w:rsidRPr="001D27D4" w14:paraId="2A3F468C" w14:textId="77777777" w:rsidTr="001071F1">
        <w:trPr>
          <w:jc w:val="center"/>
        </w:trPr>
        <w:tc>
          <w:tcPr>
            <w:tcW w:w="2251" w:type="dxa"/>
            <w:vAlign w:val="bottom"/>
          </w:tcPr>
          <w:p w14:paraId="0CE0C429" w14:textId="77777777" w:rsidR="0055608B" w:rsidRPr="001D27D4" w:rsidRDefault="0055608B" w:rsidP="001071F1">
            <w:pPr>
              <w:spacing w:before="200" w:after="200" w:line="360" w:lineRule="auto"/>
              <w:contextualSpacing/>
              <w:rPr>
                <w:szCs w:val="24"/>
                <w:u w:val="single"/>
              </w:rPr>
            </w:pPr>
            <w:r w:rsidRPr="001D27D4">
              <w:rPr>
                <w:szCs w:val="24"/>
                <w:u w:val="single"/>
              </w:rPr>
              <w:t>Prefix</w:t>
            </w:r>
          </w:p>
        </w:tc>
        <w:tc>
          <w:tcPr>
            <w:tcW w:w="1637" w:type="dxa"/>
            <w:vAlign w:val="bottom"/>
          </w:tcPr>
          <w:p w14:paraId="25D2142A" w14:textId="77777777" w:rsidR="0055608B" w:rsidRPr="001D27D4" w:rsidRDefault="0055608B" w:rsidP="001071F1">
            <w:pPr>
              <w:spacing w:before="200" w:after="200" w:line="360" w:lineRule="auto"/>
              <w:contextualSpacing/>
              <w:rPr>
                <w:szCs w:val="24"/>
                <w:u w:val="single"/>
              </w:rPr>
            </w:pPr>
            <w:r w:rsidRPr="001D27D4">
              <w:rPr>
                <w:szCs w:val="24"/>
                <w:u w:val="single"/>
              </w:rPr>
              <w:t>Symbol</w:t>
            </w:r>
          </w:p>
        </w:tc>
        <w:tc>
          <w:tcPr>
            <w:tcW w:w="1530" w:type="dxa"/>
            <w:vAlign w:val="bottom"/>
          </w:tcPr>
          <w:p w14:paraId="075C5CBD" w14:textId="77777777" w:rsidR="0055608B" w:rsidRPr="001D27D4" w:rsidRDefault="0055608B" w:rsidP="001071F1">
            <w:pPr>
              <w:spacing w:before="200" w:after="200" w:line="360" w:lineRule="auto"/>
              <w:contextualSpacing/>
              <w:rPr>
                <w:szCs w:val="24"/>
                <w:u w:val="single"/>
              </w:rPr>
            </w:pPr>
            <w:r w:rsidRPr="001D27D4">
              <w:rPr>
                <w:szCs w:val="24"/>
                <w:u w:val="single"/>
              </w:rPr>
              <w:t>Multiple</w:t>
            </w:r>
          </w:p>
        </w:tc>
        <w:tc>
          <w:tcPr>
            <w:tcW w:w="3586" w:type="dxa"/>
            <w:vAlign w:val="bottom"/>
          </w:tcPr>
          <w:p w14:paraId="7D5E6B17" w14:textId="77777777" w:rsidR="0055608B" w:rsidRPr="001D27D4" w:rsidRDefault="0055608B" w:rsidP="001071F1">
            <w:pPr>
              <w:spacing w:before="200" w:after="200" w:line="360" w:lineRule="auto"/>
              <w:contextualSpacing/>
              <w:rPr>
                <w:szCs w:val="24"/>
                <w:u w:val="single"/>
              </w:rPr>
            </w:pPr>
            <w:r w:rsidRPr="001D27D4">
              <w:rPr>
                <w:szCs w:val="24"/>
                <w:u w:val="single"/>
              </w:rPr>
              <w:t>Multiple in full</w:t>
            </w:r>
          </w:p>
        </w:tc>
      </w:tr>
      <w:tr w:rsidR="00DC6E7F" w:rsidRPr="001D27D4" w14:paraId="3CA9AB87" w14:textId="77777777" w:rsidTr="001071F1">
        <w:trPr>
          <w:jc w:val="center"/>
        </w:trPr>
        <w:tc>
          <w:tcPr>
            <w:tcW w:w="2251" w:type="dxa"/>
            <w:vAlign w:val="bottom"/>
          </w:tcPr>
          <w:p w14:paraId="49A34C19" w14:textId="41DC2322" w:rsidR="00DC6E7F" w:rsidRPr="001D27D4" w:rsidRDefault="00DC6E7F" w:rsidP="001071F1">
            <w:pPr>
              <w:spacing w:before="200" w:after="200" w:line="360" w:lineRule="auto"/>
              <w:contextualSpacing/>
              <w:rPr>
                <w:szCs w:val="24"/>
              </w:rPr>
            </w:pPr>
            <w:r w:rsidRPr="001D27D4">
              <w:rPr>
                <w:szCs w:val="24"/>
              </w:rPr>
              <w:t>Peta</w:t>
            </w:r>
          </w:p>
        </w:tc>
        <w:tc>
          <w:tcPr>
            <w:tcW w:w="1637" w:type="dxa"/>
            <w:vAlign w:val="bottom"/>
          </w:tcPr>
          <w:p w14:paraId="18AB3D8A" w14:textId="353CB016"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7C64A488" w14:textId="2EB1383A"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3C08E799" w14:textId="7883591E" w:rsidR="00DC6E7F" w:rsidRPr="001D27D4" w:rsidRDefault="00DC6E7F" w:rsidP="001071F1">
            <w:pPr>
              <w:spacing w:before="200" w:after="200" w:line="360" w:lineRule="auto"/>
              <w:contextualSpacing/>
              <w:rPr>
                <w:szCs w:val="24"/>
              </w:rPr>
            </w:pPr>
            <w:r w:rsidRPr="001D27D4">
              <w:rPr>
                <w:szCs w:val="24"/>
              </w:rPr>
              <w:t>x 1 000</w:t>
            </w:r>
            <w:r w:rsidRPr="001D27D4">
              <w:rPr>
                <w:b/>
                <w:bCs/>
                <w:szCs w:val="24"/>
              </w:rPr>
              <w:t xml:space="preserve"> </w:t>
            </w:r>
            <w:r w:rsidRPr="001D27D4">
              <w:rPr>
                <w:szCs w:val="24"/>
              </w:rPr>
              <w:t>000 000 000 000</w:t>
            </w:r>
          </w:p>
        </w:tc>
      </w:tr>
      <w:tr w:rsidR="00DC6E7F" w:rsidRPr="001D27D4" w14:paraId="25590F26" w14:textId="77777777" w:rsidTr="001071F1">
        <w:trPr>
          <w:jc w:val="center"/>
        </w:trPr>
        <w:tc>
          <w:tcPr>
            <w:tcW w:w="2251" w:type="dxa"/>
            <w:vAlign w:val="bottom"/>
          </w:tcPr>
          <w:p w14:paraId="58821FA1" w14:textId="77777777" w:rsidR="00DC6E7F" w:rsidRPr="001D27D4" w:rsidRDefault="00DC6E7F" w:rsidP="001071F1">
            <w:pPr>
              <w:spacing w:before="200" w:after="200" w:line="360" w:lineRule="auto"/>
              <w:contextualSpacing/>
              <w:rPr>
                <w:szCs w:val="24"/>
              </w:rPr>
            </w:pPr>
            <w:r w:rsidRPr="001D27D4">
              <w:rPr>
                <w:szCs w:val="24"/>
              </w:rPr>
              <w:t>Tera</w:t>
            </w:r>
          </w:p>
        </w:tc>
        <w:tc>
          <w:tcPr>
            <w:tcW w:w="1637" w:type="dxa"/>
            <w:vAlign w:val="bottom"/>
          </w:tcPr>
          <w:p w14:paraId="13045B3A" w14:textId="77777777" w:rsidR="00DC6E7F" w:rsidRPr="001D27D4" w:rsidRDefault="00DC6E7F" w:rsidP="001071F1">
            <w:pPr>
              <w:spacing w:before="200" w:after="200" w:line="360" w:lineRule="auto"/>
              <w:contextualSpacing/>
              <w:rPr>
                <w:szCs w:val="24"/>
              </w:rPr>
            </w:pPr>
            <w:r w:rsidRPr="001D27D4">
              <w:rPr>
                <w:szCs w:val="24"/>
              </w:rPr>
              <w:t>T</w:t>
            </w:r>
          </w:p>
        </w:tc>
        <w:tc>
          <w:tcPr>
            <w:tcW w:w="1530" w:type="dxa"/>
            <w:vAlign w:val="bottom"/>
          </w:tcPr>
          <w:p w14:paraId="292C7D9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ADAC234" w14:textId="77777777" w:rsidR="00DC6E7F" w:rsidRPr="001D27D4" w:rsidRDefault="00DC6E7F" w:rsidP="001071F1">
            <w:pPr>
              <w:spacing w:before="200" w:after="200" w:line="360" w:lineRule="auto"/>
              <w:contextualSpacing/>
              <w:rPr>
                <w:szCs w:val="24"/>
              </w:rPr>
            </w:pPr>
            <w:r w:rsidRPr="001D27D4">
              <w:rPr>
                <w:szCs w:val="24"/>
              </w:rPr>
              <w:t>x1 000 000 000 000</w:t>
            </w:r>
          </w:p>
        </w:tc>
      </w:tr>
      <w:tr w:rsidR="00DC6E7F" w:rsidRPr="001D27D4" w14:paraId="6E725F95" w14:textId="77777777" w:rsidTr="001071F1">
        <w:trPr>
          <w:jc w:val="center"/>
        </w:trPr>
        <w:tc>
          <w:tcPr>
            <w:tcW w:w="2251" w:type="dxa"/>
            <w:vAlign w:val="bottom"/>
          </w:tcPr>
          <w:p w14:paraId="64A6D881" w14:textId="77777777" w:rsidR="00DC6E7F" w:rsidRPr="001D27D4" w:rsidRDefault="00DC6E7F" w:rsidP="001071F1">
            <w:pPr>
              <w:spacing w:before="200" w:after="200" w:line="360" w:lineRule="auto"/>
              <w:contextualSpacing/>
              <w:rPr>
                <w:szCs w:val="24"/>
              </w:rPr>
            </w:pPr>
            <w:r w:rsidRPr="001D27D4">
              <w:rPr>
                <w:szCs w:val="24"/>
              </w:rPr>
              <w:t>Giga</w:t>
            </w:r>
          </w:p>
        </w:tc>
        <w:tc>
          <w:tcPr>
            <w:tcW w:w="1637" w:type="dxa"/>
            <w:vAlign w:val="bottom"/>
          </w:tcPr>
          <w:p w14:paraId="6FCCB370" w14:textId="77777777" w:rsidR="00DC6E7F" w:rsidRPr="001D27D4" w:rsidRDefault="00DC6E7F" w:rsidP="001071F1">
            <w:pPr>
              <w:spacing w:before="200" w:after="200" w:line="360" w:lineRule="auto"/>
              <w:contextualSpacing/>
              <w:rPr>
                <w:szCs w:val="24"/>
              </w:rPr>
            </w:pPr>
            <w:r w:rsidRPr="001D27D4">
              <w:rPr>
                <w:szCs w:val="24"/>
              </w:rPr>
              <w:t>G</w:t>
            </w:r>
          </w:p>
        </w:tc>
        <w:tc>
          <w:tcPr>
            <w:tcW w:w="1530" w:type="dxa"/>
            <w:vAlign w:val="bottom"/>
          </w:tcPr>
          <w:p w14:paraId="1B0CC31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53A4A59D" w14:textId="77777777" w:rsidR="00DC6E7F" w:rsidRPr="001D27D4" w:rsidRDefault="00DC6E7F" w:rsidP="001071F1">
            <w:pPr>
              <w:spacing w:before="200" w:after="200" w:line="360" w:lineRule="auto"/>
              <w:contextualSpacing/>
              <w:rPr>
                <w:szCs w:val="24"/>
              </w:rPr>
            </w:pPr>
            <w:r w:rsidRPr="001D27D4">
              <w:rPr>
                <w:szCs w:val="24"/>
              </w:rPr>
              <w:t>x1 000 000 000</w:t>
            </w:r>
          </w:p>
        </w:tc>
      </w:tr>
      <w:tr w:rsidR="00DC6E7F" w:rsidRPr="001D27D4" w14:paraId="5BF86576" w14:textId="77777777" w:rsidTr="001071F1">
        <w:trPr>
          <w:jc w:val="center"/>
        </w:trPr>
        <w:tc>
          <w:tcPr>
            <w:tcW w:w="2251" w:type="dxa"/>
            <w:vAlign w:val="bottom"/>
          </w:tcPr>
          <w:p w14:paraId="34C9D862" w14:textId="77777777" w:rsidR="00DC6E7F" w:rsidRPr="001D27D4" w:rsidRDefault="00DC6E7F" w:rsidP="001071F1">
            <w:pPr>
              <w:spacing w:before="200" w:after="200" w:line="360" w:lineRule="auto"/>
              <w:contextualSpacing/>
              <w:rPr>
                <w:szCs w:val="24"/>
              </w:rPr>
            </w:pPr>
            <w:r w:rsidRPr="001D27D4">
              <w:rPr>
                <w:szCs w:val="24"/>
              </w:rPr>
              <w:t>Mega</w:t>
            </w:r>
          </w:p>
        </w:tc>
        <w:tc>
          <w:tcPr>
            <w:tcW w:w="1637" w:type="dxa"/>
            <w:vAlign w:val="bottom"/>
          </w:tcPr>
          <w:p w14:paraId="3E7EE7D1"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259009F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21DAA4FE" w14:textId="77777777" w:rsidR="00DC6E7F" w:rsidRPr="001D27D4" w:rsidRDefault="00DC6E7F" w:rsidP="001071F1">
            <w:pPr>
              <w:spacing w:before="200" w:after="200" w:line="360" w:lineRule="auto"/>
              <w:contextualSpacing/>
              <w:rPr>
                <w:szCs w:val="24"/>
              </w:rPr>
            </w:pPr>
            <w:r w:rsidRPr="001D27D4">
              <w:rPr>
                <w:szCs w:val="24"/>
              </w:rPr>
              <w:t>x1 000 000</w:t>
            </w:r>
          </w:p>
        </w:tc>
      </w:tr>
      <w:tr w:rsidR="00DC6E7F" w:rsidRPr="001D27D4" w14:paraId="0852E582" w14:textId="77777777" w:rsidTr="001071F1">
        <w:trPr>
          <w:jc w:val="center"/>
        </w:trPr>
        <w:tc>
          <w:tcPr>
            <w:tcW w:w="2251" w:type="dxa"/>
            <w:tcBorders>
              <w:bottom w:val="single" w:sz="4" w:space="0" w:color="auto"/>
            </w:tcBorders>
            <w:vAlign w:val="bottom"/>
          </w:tcPr>
          <w:p w14:paraId="63593AC1" w14:textId="77777777" w:rsidR="00DC6E7F" w:rsidRPr="001D27D4" w:rsidRDefault="00DC6E7F" w:rsidP="001071F1">
            <w:pPr>
              <w:spacing w:before="200" w:after="200" w:line="360" w:lineRule="auto"/>
              <w:contextualSpacing/>
              <w:rPr>
                <w:szCs w:val="24"/>
              </w:rPr>
            </w:pPr>
            <w:r w:rsidRPr="001D27D4">
              <w:rPr>
                <w:szCs w:val="24"/>
              </w:rPr>
              <w:t>Kilo</w:t>
            </w:r>
          </w:p>
        </w:tc>
        <w:tc>
          <w:tcPr>
            <w:tcW w:w="1637" w:type="dxa"/>
            <w:tcBorders>
              <w:bottom w:val="single" w:sz="4" w:space="0" w:color="auto"/>
            </w:tcBorders>
            <w:vAlign w:val="bottom"/>
          </w:tcPr>
          <w:p w14:paraId="712FE49D" w14:textId="3D3B9F4A" w:rsidR="00DC6E7F" w:rsidRPr="001D27D4" w:rsidRDefault="00DC6E7F" w:rsidP="001071F1">
            <w:pPr>
              <w:spacing w:before="200" w:after="200" w:line="360" w:lineRule="auto"/>
              <w:contextualSpacing/>
              <w:rPr>
                <w:szCs w:val="24"/>
              </w:rPr>
            </w:pPr>
            <w:r w:rsidRPr="001D27D4">
              <w:rPr>
                <w:szCs w:val="24"/>
              </w:rPr>
              <w:t>K</w:t>
            </w:r>
          </w:p>
        </w:tc>
        <w:tc>
          <w:tcPr>
            <w:tcW w:w="1530" w:type="dxa"/>
            <w:tcBorders>
              <w:bottom w:val="single" w:sz="4" w:space="0" w:color="auto"/>
            </w:tcBorders>
            <w:vAlign w:val="bottom"/>
          </w:tcPr>
          <w:p w14:paraId="55624775"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tcBorders>
              <w:bottom w:val="single" w:sz="4" w:space="0" w:color="auto"/>
            </w:tcBorders>
            <w:vAlign w:val="bottom"/>
          </w:tcPr>
          <w:p w14:paraId="365C270D" w14:textId="77777777" w:rsidR="00DC6E7F" w:rsidRPr="001D27D4" w:rsidRDefault="00DC6E7F" w:rsidP="001071F1">
            <w:pPr>
              <w:spacing w:before="200" w:after="200" w:line="360" w:lineRule="auto"/>
              <w:contextualSpacing/>
              <w:rPr>
                <w:szCs w:val="24"/>
              </w:rPr>
            </w:pPr>
            <w:r w:rsidRPr="001D27D4">
              <w:rPr>
                <w:szCs w:val="24"/>
              </w:rPr>
              <w:t>x1 000</w:t>
            </w:r>
          </w:p>
        </w:tc>
      </w:tr>
      <w:tr w:rsidR="00DC6E7F" w:rsidRPr="001D27D4" w14:paraId="2B93E8DE" w14:textId="77777777" w:rsidTr="001071F1">
        <w:trPr>
          <w:jc w:val="center"/>
        </w:trPr>
        <w:tc>
          <w:tcPr>
            <w:tcW w:w="2251" w:type="dxa"/>
            <w:shd w:val="clear" w:color="auto" w:fill="C0C0C0"/>
            <w:vAlign w:val="bottom"/>
          </w:tcPr>
          <w:p w14:paraId="6F3B6026" w14:textId="77777777" w:rsidR="00DC6E7F" w:rsidRPr="001D27D4" w:rsidRDefault="00DC6E7F" w:rsidP="001071F1">
            <w:pPr>
              <w:spacing w:before="200" w:after="200" w:line="360" w:lineRule="auto"/>
              <w:contextualSpacing/>
              <w:rPr>
                <w:szCs w:val="24"/>
              </w:rPr>
            </w:pPr>
            <w:proofErr w:type="spellStart"/>
            <w:r w:rsidRPr="001D27D4">
              <w:rPr>
                <w:szCs w:val="24"/>
              </w:rPr>
              <w:t>Centi</w:t>
            </w:r>
            <w:proofErr w:type="spellEnd"/>
          </w:p>
        </w:tc>
        <w:tc>
          <w:tcPr>
            <w:tcW w:w="1637" w:type="dxa"/>
            <w:shd w:val="clear" w:color="auto" w:fill="C0C0C0"/>
            <w:vAlign w:val="bottom"/>
          </w:tcPr>
          <w:p w14:paraId="53E48D49" w14:textId="375D6C85" w:rsidR="00DC6E7F" w:rsidRPr="001D27D4" w:rsidRDefault="00DC6E7F" w:rsidP="001071F1">
            <w:pPr>
              <w:spacing w:before="200" w:after="200" w:line="360" w:lineRule="auto"/>
              <w:contextualSpacing/>
              <w:rPr>
                <w:szCs w:val="24"/>
              </w:rPr>
            </w:pPr>
            <w:r w:rsidRPr="001D27D4">
              <w:rPr>
                <w:szCs w:val="24"/>
              </w:rPr>
              <w:t>C</w:t>
            </w:r>
          </w:p>
        </w:tc>
        <w:tc>
          <w:tcPr>
            <w:tcW w:w="1530" w:type="dxa"/>
            <w:shd w:val="clear" w:color="auto" w:fill="C0C0C0"/>
            <w:vAlign w:val="bottom"/>
          </w:tcPr>
          <w:p w14:paraId="020D108D"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-2</w:t>
            </w:r>
          </w:p>
        </w:tc>
        <w:tc>
          <w:tcPr>
            <w:tcW w:w="3586" w:type="dxa"/>
            <w:shd w:val="clear" w:color="auto" w:fill="C0C0C0"/>
            <w:vAlign w:val="bottom"/>
          </w:tcPr>
          <w:p w14:paraId="4A409B55"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100</w:t>
            </w:r>
          </w:p>
        </w:tc>
      </w:tr>
      <w:tr w:rsidR="00DC6E7F" w:rsidRPr="001D27D4" w14:paraId="00B400B4" w14:textId="77777777" w:rsidTr="001071F1">
        <w:trPr>
          <w:jc w:val="center"/>
        </w:trPr>
        <w:tc>
          <w:tcPr>
            <w:tcW w:w="2251" w:type="dxa"/>
            <w:vAlign w:val="bottom"/>
          </w:tcPr>
          <w:p w14:paraId="64596716" w14:textId="77777777" w:rsidR="00DC6E7F" w:rsidRPr="001D27D4" w:rsidRDefault="00DC6E7F" w:rsidP="001071F1">
            <w:pPr>
              <w:spacing w:before="200" w:after="200" w:line="360" w:lineRule="auto"/>
              <w:contextualSpacing/>
              <w:rPr>
                <w:szCs w:val="24"/>
              </w:rPr>
            </w:pPr>
            <w:r w:rsidRPr="001D27D4">
              <w:rPr>
                <w:szCs w:val="24"/>
              </w:rPr>
              <w:t>Milli</w:t>
            </w:r>
          </w:p>
        </w:tc>
        <w:tc>
          <w:tcPr>
            <w:tcW w:w="1637" w:type="dxa"/>
            <w:vAlign w:val="bottom"/>
          </w:tcPr>
          <w:p w14:paraId="54D49A0C"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7B269D2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vAlign w:val="bottom"/>
          </w:tcPr>
          <w:p w14:paraId="136765AB"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p>
        </w:tc>
      </w:tr>
      <w:tr w:rsidR="00DC6E7F" w:rsidRPr="001D27D4" w14:paraId="1AD6E9AB" w14:textId="77777777" w:rsidTr="001071F1">
        <w:trPr>
          <w:jc w:val="center"/>
        </w:trPr>
        <w:tc>
          <w:tcPr>
            <w:tcW w:w="2251" w:type="dxa"/>
            <w:vAlign w:val="bottom"/>
          </w:tcPr>
          <w:p w14:paraId="148BB9FB" w14:textId="77777777" w:rsidR="00DC6E7F" w:rsidRPr="001D27D4" w:rsidRDefault="00DC6E7F" w:rsidP="001071F1">
            <w:pPr>
              <w:spacing w:before="200" w:after="200" w:line="360" w:lineRule="auto"/>
              <w:contextualSpacing/>
              <w:rPr>
                <w:szCs w:val="24"/>
              </w:rPr>
            </w:pPr>
            <w:r w:rsidRPr="001D27D4">
              <w:rPr>
                <w:szCs w:val="24"/>
              </w:rPr>
              <w:t>Micro</w:t>
            </w:r>
          </w:p>
        </w:tc>
        <w:tc>
          <w:tcPr>
            <w:tcW w:w="1637" w:type="dxa"/>
            <w:vAlign w:val="bottom"/>
          </w:tcPr>
          <w:p w14:paraId="4F6A9BB0" w14:textId="77777777" w:rsidR="00DC6E7F" w:rsidRPr="001D27D4" w:rsidRDefault="00DC6E7F" w:rsidP="001071F1">
            <w:pPr>
              <w:spacing w:before="200" w:after="200" w:line="360" w:lineRule="auto"/>
              <w:contextualSpacing/>
              <w:rPr>
                <w:szCs w:val="24"/>
              </w:rPr>
            </w:pPr>
            <w:r w:rsidRPr="001D27D4">
              <w:rPr>
                <w:szCs w:val="24"/>
              </w:rPr>
              <w:sym w:font="Symbol" w:char="F06D"/>
            </w:r>
          </w:p>
        </w:tc>
        <w:tc>
          <w:tcPr>
            <w:tcW w:w="1530" w:type="dxa"/>
            <w:vAlign w:val="bottom"/>
          </w:tcPr>
          <w:p w14:paraId="47E39B8C"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01D31B9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w:t>
            </w:r>
          </w:p>
        </w:tc>
      </w:tr>
      <w:tr w:rsidR="00DC6E7F" w:rsidRPr="001D27D4" w14:paraId="1E35124C" w14:textId="77777777" w:rsidTr="001071F1">
        <w:trPr>
          <w:jc w:val="center"/>
        </w:trPr>
        <w:tc>
          <w:tcPr>
            <w:tcW w:w="2251" w:type="dxa"/>
            <w:vAlign w:val="bottom"/>
          </w:tcPr>
          <w:p w14:paraId="41CF0F3A" w14:textId="77777777" w:rsidR="00DC6E7F" w:rsidRPr="001D27D4" w:rsidRDefault="00DC6E7F" w:rsidP="001071F1">
            <w:pPr>
              <w:spacing w:before="200" w:after="200" w:line="360" w:lineRule="auto"/>
              <w:contextualSpacing/>
              <w:rPr>
                <w:szCs w:val="24"/>
              </w:rPr>
            </w:pPr>
            <w:r w:rsidRPr="001D27D4">
              <w:rPr>
                <w:szCs w:val="24"/>
              </w:rPr>
              <w:t>Nano</w:t>
            </w:r>
          </w:p>
        </w:tc>
        <w:tc>
          <w:tcPr>
            <w:tcW w:w="1637" w:type="dxa"/>
            <w:vAlign w:val="bottom"/>
          </w:tcPr>
          <w:p w14:paraId="3F880733" w14:textId="77777777" w:rsidR="00DC6E7F" w:rsidRPr="001D27D4" w:rsidRDefault="00DC6E7F" w:rsidP="001071F1">
            <w:pPr>
              <w:spacing w:before="200" w:after="200" w:line="360" w:lineRule="auto"/>
              <w:contextualSpacing/>
              <w:rPr>
                <w:szCs w:val="24"/>
              </w:rPr>
            </w:pPr>
            <w:r w:rsidRPr="001D27D4">
              <w:rPr>
                <w:szCs w:val="24"/>
              </w:rPr>
              <w:t>n</w:t>
            </w:r>
          </w:p>
        </w:tc>
        <w:tc>
          <w:tcPr>
            <w:tcW w:w="1530" w:type="dxa"/>
            <w:vAlign w:val="bottom"/>
          </w:tcPr>
          <w:p w14:paraId="6089154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06023843"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1 000 000 000</w:t>
            </w:r>
          </w:p>
        </w:tc>
      </w:tr>
      <w:tr w:rsidR="00DC6E7F" w:rsidRPr="001D27D4" w14:paraId="6ACE5AE3" w14:textId="77777777" w:rsidTr="001071F1">
        <w:trPr>
          <w:jc w:val="center"/>
        </w:trPr>
        <w:tc>
          <w:tcPr>
            <w:tcW w:w="2251" w:type="dxa"/>
            <w:vAlign w:val="bottom"/>
          </w:tcPr>
          <w:p w14:paraId="750BAAAC" w14:textId="77777777" w:rsidR="00DC6E7F" w:rsidRPr="001D27D4" w:rsidRDefault="00DC6E7F" w:rsidP="001071F1">
            <w:pPr>
              <w:spacing w:before="200" w:after="200" w:line="360" w:lineRule="auto"/>
              <w:contextualSpacing/>
              <w:rPr>
                <w:szCs w:val="24"/>
              </w:rPr>
            </w:pPr>
            <w:r w:rsidRPr="001D27D4">
              <w:rPr>
                <w:szCs w:val="24"/>
              </w:rPr>
              <w:t>Pico</w:t>
            </w:r>
          </w:p>
        </w:tc>
        <w:tc>
          <w:tcPr>
            <w:tcW w:w="1637" w:type="dxa"/>
            <w:vAlign w:val="bottom"/>
          </w:tcPr>
          <w:p w14:paraId="5B9F8A1C" w14:textId="77777777"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12823728"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88AAAF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w:t>
            </w:r>
          </w:p>
        </w:tc>
      </w:tr>
      <w:tr w:rsidR="00DC6E7F" w:rsidRPr="001D27D4" w14:paraId="33912589" w14:textId="77777777" w:rsidTr="001071F1">
        <w:trPr>
          <w:jc w:val="center"/>
        </w:trPr>
        <w:tc>
          <w:tcPr>
            <w:tcW w:w="2251" w:type="dxa"/>
            <w:vAlign w:val="bottom"/>
          </w:tcPr>
          <w:p w14:paraId="52256798" w14:textId="161908A7" w:rsidR="00DC6E7F" w:rsidRPr="001D27D4" w:rsidRDefault="00DC6E7F" w:rsidP="001071F1">
            <w:pPr>
              <w:spacing w:before="200" w:after="200" w:line="360" w:lineRule="auto"/>
              <w:contextualSpacing/>
              <w:rPr>
                <w:szCs w:val="24"/>
              </w:rPr>
            </w:pPr>
            <w:proofErr w:type="spellStart"/>
            <w:r w:rsidRPr="001D27D4">
              <w:rPr>
                <w:szCs w:val="24"/>
              </w:rPr>
              <w:t>femto</w:t>
            </w:r>
            <w:proofErr w:type="spellEnd"/>
          </w:p>
        </w:tc>
        <w:tc>
          <w:tcPr>
            <w:tcW w:w="1637" w:type="dxa"/>
            <w:vAlign w:val="bottom"/>
          </w:tcPr>
          <w:p w14:paraId="00042696" w14:textId="596DBC71" w:rsidR="00DC6E7F" w:rsidRPr="001D27D4" w:rsidRDefault="00DC6E7F" w:rsidP="001071F1">
            <w:pPr>
              <w:spacing w:before="200" w:after="200" w:line="360" w:lineRule="auto"/>
              <w:contextualSpacing/>
              <w:rPr>
                <w:szCs w:val="24"/>
              </w:rPr>
            </w:pPr>
            <w:r w:rsidRPr="001D27D4">
              <w:rPr>
                <w:szCs w:val="24"/>
              </w:rPr>
              <w:t>f</w:t>
            </w:r>
          </w:p>
        </w:tc>
        <w:tc>
          <w:tcPr>
            <w:tcW w:w="1530" w:type="dxa"/>
            <w:vAlign w:val="bottom"/>
          </w:tcPr>
          <w:p w14:paraId="3A48FF57" w14:textId="168C7C9E"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1D7884F3" w14:textId="22735DAA" w:rsidR="00DC6E7F" w:rsidRPr="001D27D4" w:rsidRDefault="00DC6E7F" w:rsidP="001071F1">
            <w:pPr>
              <w:spacing w:before="200" w:after="200" w:line="360" w:lineRule="auto"/>
              <w:contextualSpacing/>
              <w:rPr>
                <w:b/>
                <w:bCs/>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000 000 000 000</w:t>
            </w:r>
          </w:p>
        </w:tc>
      </w:tr>
    </w:tbl>
    <w:p w14:paraId="0981B266" w14:textId="77777777" w:rsidR="0055608B" w:rsidRPr="001D27D4" w:rsidRDefault="0055608B" w:rsidP="001D27D4">
      <w:pPr>
        <w:spacing w:before="120"/>
        <w:rPr>
          <w:szCs w:val="24"/>
        </w:rPr>
      </w:pPr>
    </w:p>
    <w:p w14:paraId="4FA5B72A" w14:textId="7979B1C6" w:rsidR="00BD247C" w:rsidRDefault="0055608B" w:rsidP="001D27D4">
      <w:pPr>
        <w:spacing w:before="120"/>
        <w:rPr>
          <w:szCs w:val="24"/>
        </w:rPr>
      </w:pPr>
      <w:r w:rsidRPr="001D27D4">
        <w:rPr>
          <w:szCs w:val="24"/>
        </w:rPr>
        <w:t xml:space="preserve">Above is a table of prefixes, which you will commonly find in </w:t>
      </w:r>
      <w:r w:rsidR="00DC6E7F" w:rsidRPr="001D27D4">
        <w:rPr>
          <w:szCs w:val="24"/>
        </w:rPr>
        <w:t>AH</w:t>
      </w:r>
      <w:r w:rsidRPr="001D27D4">
        <w:rPr>
          <w:szCs w:val="24"/>
        </w:rPr>
        <w:t xml:space="preserve"> Physics.</w:t>
      </w:r>
    </w:p>
    <w:p w14:paraId="4CA5EBA5" w14:textId="77777777" w:rsidR="00BD247C" w:rsidRDefault="00BD247C">
      <w:pPr>
        <w:spacing w:after="200"/>
        <w:rPr>
          <w:szCs w:val="24"/>
        </w:rPr>
      </w:pPr>
      <w:r>
        <w:rPr>
          <w:szCs w:val="24"/>
        </w:rPr>
        <w:br w:type="page"/>
      </w:r>
    </w:p>
    <w:p w14:paraId="2DE30669" w14:textId="144DF661" w:rsidR="0055608B" w:rsidRDefault="00BD247C" w:rsidP="00BD247C">
      <w:pPr>
        <w:pStyle w:val="Heading1"/>
      </w:pPr>
      <w:r>
        <w:lastRenderedPageBreak/>
        <w:t>The Physics Course</w:t>
      </w:r>
    </w:p>
    <w:p w14:paraId="2A5D077F" w14:textId="77777777" w:rsidR="00BD247C" w:rsidRPr="00BD247C" w:rsidRDefault="00BD247C" w:rsidP="00BD247C">
      <w:pPr>
        <w:pStyle w:val="Heading2"/>
      </w:pPr>
      <w:r w:rsidRPr="00BD247C">
        <w:t>Course content</w:t>
      </w:r>
    </w:p>
    <w:p w14:paraId="4DF5688E" w14:textId="77777777" w:rsidR="00BD247C" w:rsidRPr="00BD247C" w:rsidRDefault="00BD247C" w:rsidP="00BD247C">
      <w:pPr>
        <w:spacing w:before="120"/>
        <w:rPr>
          <w:szCs w:val="24"/>
        </w:rPr>
      </w:pPr>
      <w:r w:rsidRPr="00BD247C">
        <w:rPr>
          <w:szCs w:val="24"/>
        </w:rPr>
        <w:t>The course content includes the following areas of physics:</w:t>
      </w:r>
    </w:p>
    <w:p w14:paraId="5AB8EC1F" w14:textId="77777777" w:rsidR="00BD247C" w:rsidRPr="00BD247C" w:rsidRDefault="00BD247C" w:rsidP="00BD247C">
      <w:pPr>
        <w:pStyle w:val="Heading3"/>
      </w:pPr>
      <w:r w:rsidRPr="00BD247C">
        <w:t>Rotational motion and astrophysics</w:t>
      </w:r>
    </w:p>
    <w:p w14:paraId="0347479E" w14:textId="77777777" w:rsidR="00BD247C" w:rsidRPr="00BD247C" w:rsidRDefault="00BD247C" w:rsidP="00BD247C">
      <w:pPr>
        <w:spacing w:before="120"/>
        <w:rPr>
          <w:szCs w:val="24"/>
        </w:rPr>
      </w:pPr>
      <w:r w:rsidRPr="00BD247C">
        <w:rPr>
          <w:szCs w:val="24"/>
        </w:rPr>
        <w:t>The topics covered are:</w:t>
      </w:r>
    </w:p>
    <w:p w14:paraId="60933085" w14:textId="6F77B37F" w:rsidR="00BD247C" w:rsidRPr="00BD247C" w:rsidRDefault="00BD247C" w:rsidP="00BD247C">
      <w:pPr>
        <w:pStyle w:val="ListParagraph"/>
        <w:numPr>
          <w:ilvl w:val="0"/>
          <w:numId w:val="26"/>
        </w:numPr>
        <w:spacing w:before="120"/>
        <w:rPr>
          <w:szCs w:val="24"/>
        </w:rPr>
      </w:pPr>
      <w:r w:rsidRPr="00BD247C">
        <w:rPr>
          <w:szCs w:val="24"/>
        </w:rPr>
        <w:t>kinematic relationships</w:t>
      </w:r>
    </w:p>
    <w:p w14:paraId="09B93A09" w14:textId="261844E9" w:rsidR="00BD247C" w:rsidRPr="00BD247C" w:rsidRDefault="00BD247C" w:rsidP="00BD247C">
      <w:pPr>
        <w:pStyle w:val="ListParagraph"/>
        <w:numPr>
          <w:ilvl w:val="0"/>
          <w:numId w:val="26"/>
        </w:numPr>
        <w:spacing w:before="120"/>
        <w:rPr>
          <w:szCs w:val="24"/>
        </w:rPr>
      </w:pPr>
      <w:r w:rsidRPr="00BD247C">
        <w:rPr>
          <w:szCs w:val="24"/>
        </w:rPr>
        <w:t>angular motion</w:t>
      </w:r>
    </w:p>
    <w:p w14:paraId="21F41BFA" w14:textId="2099ACD1" w:rsidR="00BD247C" w:rsidRPr="00BD247C" w:rsidRDefault="00BD247C" w:rsidP="00BD247C">
      <w:pPr>
        <w:pStyle w:val="ListParagraph"/>
        <w:numPr>
          <w:ilvl w:val="0"/>
          <w:numId w:val="26"/>
        </w:numPr>
        <w:spacing w:before="120"/>
        <w:rPr>
          <w:szCs w:val="24"/>
        </w:rPr>
      </w:pPr>
      <w:r w:rsidRPr="00BD247C">
        <w:rPr>
          <w:szCs w:val="24"/>
        </w:rPr>
        <w:t>rotational dynamics</w:t>
      </w:r>
    </w:p>
    <w:p w14:paraId="2CE1FBD8" w14:textId="677E4FEB" w:rsidR="00BD247C" w:rsidRPr="00BD247C" w:rsidRDefault="00BD247C" w:rsidP="00BD247C">
      <w:pPr>
        <w:pStyle w:val="ListParagraph"/>
        <w:numPr>
          <w:ilvl w:val="0"/>
          <w:numId w:val="26"/>
        </w:numPr>
        <w:spacing w:before="120"/>
        <w:rPr>
          <w:szCs w:val="24"/>
        </w:rPr>
      </w:pPr>
      <w:r w:rsidRPr="00BD247C">
        <w:rPr>
          <w:szCs w:val="24"/>
        </w:rPr>
        <w:t>gravitation</w:t>
      </w:r>
    </w:p>
    <w:p w14:paraId="748765E2" w14:textId="153C1301" w:rsidR="00BD247C" w:rsidRPr="00BD247C" w:rsidRDefault="00BD247C" w:rsidP="00BD247C">
      <w:pPr>
        <w:pStyle w:val="ListParagraph"/>
        <w:numPr>
          <w:ilvl w:val="0"/>
          <w:numId w:val="26"/>
        </w:numPr>
        <w:spacing w:before="120"/>
        <w:rPr>
          <w:szCs w:val="24"/>
        </w:rPr>
      </w:pPr>
      <w:r w:rsidRPr="00BD247C">
        <w:rPr>
          <w:szCs w:val="24"/>
        </w:rPr>
        <w:t>general relativity</w:t>
      </w:r>
    </w:p>
    <w:p w14:paraId="095C75D5" w14:textId="097692D5" w:rsidR="00BD247C" w:rsidRPr="00BD247C" w:rsidRDefault="00BD247C" w:rsidP="00BD247C">
      <w:pPr>
        <w:pStyle w:val="ListParagraph"/>
        <w:numPr>
          <w:ilvl w:val="0"/>
          <w:numId w:val="26"/>
        </w:numPr>
        <w:spacing w:before="120"/>
        <w:rPr>
          <w:szCs w:val="24"/>
        </w:rPr>
      </w:pPr>
      <w:r w:rsidRPr="00BD247C">
        <w:rPr>
          <w:szCs w:val="24"/>
        </w:rPr>
        <w:t>stellar physics</w:t>
      </w:r>
    </w:p>
    <w:p w14:paraId="3B21210E" w14:textId="77777777" w:rsidR="00BD247C" w:rsidRPr="00BD247C" w:rsidRDefault="00BD247C" w:rsidP="00BD247C">
      <w:pPr>
        <w:pStyle w:val="Heading3"/>
      </w:pPr>
      <w:r w:rsidRPr="00BD247C">
        <w:t>Quanta and waves</w:t>
      </w:r>
    </w:p>
    <w:p w14:paraId="00FDE42A" w14:textId="77777777" w:rsidR="00BD247C" w:rsidRPr="00BD247C" w:rsidRDefault="00BD247C" w:rsidP="00BD247C">
      <w:pPr>
        <w:spacing w:before="120"/>
        <w:rPr>
          <w:szCs w:val="24"/>
        </w:rPr>
      </w:pPr>
      <w:r w:rsidRPr="00BD247C">
        <w:rPr>
          <w:szCs w:val="24"/>
        </w:rPr>
        <w:t>The topics covered are:</w:t>
      </w:r>
    </w:p>
    <w:p w14:paraId="2726DD13" w14:textId="105C0E2D" w:rsidR="00BD247C" w:rsidRPr="00BD247C" w:rsidRDefault="00BD247C" w:rsidP="00BD247C">
      <w:pPr>
        <w:pStyle w:val="ListParagraph"/>
        <w:numPr>
          <w:ilvl w:val="0"/>
          <w:numId w:val="25"/>
        </w:numPr>
        <w:spacing w:before="120"/>
        <w:rPr>
          <w:szCs w:val="24"/>
        </w:rPr>
      </w:pPr>
      <w:r w:rsidRPr="00BD247C">
        <w:rPr>
          <w:szCs w:val="24"/>
        </w:rPr>
        <w:t>introduction to quantum theory</w:t>
      </w:r>
    </w:p>
    <w:p w14:paraId="18FBF620" w14:textId="132F8BE2" w:rsidR="00BD247C" w:rsidRPr="00BD247C" w:rsidRDefault="00BD247C" w:rsidP="00BD247C">
      <w:pPr>
        <w:pStyle w:val="ListParagraph"/>
        <w:numPr>
          <w:ilvl w:val="0"/>
          <w:numId w:val="25"/>
        </w:numPr>
        <w:spacing w:before="120"/>
        <w:rPr>
          <w:szCs w:val="24"/>
        </w:rPr>
      </w:pPr>
      <w:r w:rsidRPr="00BD247C">
        <w:rPr>
          <w:szCs w:val="24"/>
        </w:rPr>
        <w:t>particles from space</w:t>
      </w:r>
    </w:p>
    <w:p w14:paraId="151DEEE6" w14:textId="4205A0C4" w:rsidR="00BD247C" w:rsidRPr="00BD247C" w:rsidRDefault="00BD247C" w:rsidP="00BD247C">
      <w:pPr>
        <w:pStyle w:val="ListParagraph"/>
        <w:numPr>
          <w:ilvl w:val="0"/>
          <w:numId w:val="25"/>
        </w:numPr>
        <w:spacing w:before="120"/>
        <w:rPr>
          <w:szCs w:val="24"/>
        </w:rPr>
      </w:pPr>
      <w:r w:rsidRPr="00BD247C">
        <w:rPr>
          <w:szCs w:val="24"/>
        </w:rPr>
        <w:t>simple harmonic motion</w:t>
      </w:r>
    </w:p>
    <w:p w14:paraId="3862B167" w14:textId="1D993353" w:rsidR="00BD247C" w:rsidRPr="00BD247C" w:rsidRDefault="00BD247C" w:rsidP="00BD247C">
      <w:pPr>
        <w:pStyle w:val="ListParagraph"/>
        <w:numPr>
          <w:ilvl w:val="0"/>
          <w:numId w:val="25"/>
        </w:numPr>
        <w:spacing w:before="120"/>
        <w:rPr>
          <w:szCs w:val="24"/>
        </w:rPr>
      </w:pPr>
      <w:r w:rsidRPr="00BD247C">
        <w:rPr>
          <w:szCs w:val="24"/>
        </w:rPr>
        <w:t>waves</w:t>
      </w:r>
    </w:p>
    <w:p w14:paraId="3D3C9552" w14:textId="1306F88F" w:rsidR="00BD247C" w:rsidRPr="00BD247C" w:rsidRDefault="00BD247C" w:rsidP="00BD247C">
      <w:pPr>
        <w:pStyle w:val="ListParagraph"/>
        <w:numPr>
          <w:ilvl w:val="0"/>
          <w:numId w:val="25"/>
        </w:numPr>
        <w:spacing w:before="120"/>
        <w:rPr>
          <w:szCs w:val="24"/>
        </w:rPr>
      </w:pPr>
      <w:r w:rsidRPr="00BD247C">
        <w:rPr>
          <w:szCs w:val="24"/>
        </w:rPr>
        <w:t>interference</w:t>
      </w:r>
    </w:p>
    <w:p w14:paraId="5839454D" w14:textId="28A8B1DA" w:rsidR="00BD247C" w:rsidRPr="00BD247C" w:rsidRDefault="00BD247C" w:rsidP="00BD247C">
      <w:pPr>
        <w:pStyle w:val="ListParagraph"/>
        <w:numPr>
          <w:ilvl w:val="0"/>
          <w:numId w:val="25"/>
        </w:numPr>
        <w:spacing w:before="120"/>
        <w:rPr>
          <w:szCs w:val="24"/>
        </w:rPr>
      </w:pPr>
      <w:r w:rsidRPr="00BD247C">
        <w:rPr>
          <w:szCs w:val="24"/>
        </w:rPr>
        <w:t>polarisation</w:t>
      </w:r>
    </w:p>
    <w:p w14:paraId="282484FF" w14:textId="77777777" w:rsidR="00BD247C" w:rsidRPr="00BD247C" w:rsidRDefault="00BD247C" w:rsidP="00BD247C">
      <w:pPr>
        <w:pStyle w:val="Heading3"/>
      </w:pPr>
      <w:r w:rsidRPr="00BD247C">
        <w:t>Electromagnetism</w:t>
      </w:r>
    </w:p>
    <w:p w14:paraId="1C0F054D" w14:textId="77777777" w:rsidR="00BD247C" w:rsidRPr="00BD247C" w:rsidRDefault="00BD247C" w:rsidP="00BD247C">
      <w:pPr>
        <w:spacing w:before="120"/>
        <w:rPr>
          <w:szCs w:val="24"/>
        </w:rPr>
      </w:pPr>
      <w:r w:rsidRPr="00BD247C">
        <w:rPr>
          <w:szCs w:val="24"/>
        </w:rPr>
        <w:t>The topics covered are:</w:t>
      </w:r>
    </w:p>
    <w:p w14:paraId="074B2C93" w14:textId="2EE7E67B" w:rsidR="00BD247C" w:rsidRPr="00BD247C" w:rsidRDefault="00BD247C" w:rsidP="00BD247C">
      <w:pPr>
        <w:pStyle w:val="ListParagraph"/>
        <w:numPr>
          <w:ilvl w:val="0"/>
          <w:numId w:val="23"/>
        </w:numPr>
        <w:spacing w:before="120"/>
        <w:rPr>
          <w:szCs w:val="24"/>
        </w:rPr>
      </w:pPr>
      <w:r w:rsidRPr="00BD247C">
        <w:rPr>
          <w:szCs w:val="24"/>
        </w:rPr>
        <w:t>fields</w:t>
      </w:r>
    </w:p>
    <w:p w14:paraId="69F9AF75" w14:textId="3D771FB2" w:rsidR="00BD247C" w:rsidRPr="00BD247C" w:rsidRDefault="00BD247C" w:rsidP="00BD247C">
      <w:pPr>
        <w:pStyle w:val="ListParagraph"/>
        <w:numPr>
          <w:ilvl w:val="0"/>
          <w:numId w:val="23"/>
        </w:numPr>
        <w:spacing w:before="120"/>
        <w:rPr>
          <w:szCs w:val="24"/>
        </w:rPr>
      </w:pPr>
      <w:r w:rsidRPr="00BD247C">
        <w:rPr>
          <w:szCs w:val="24"/>
        </w:rPr>
        <w:t>circuits</w:t>
      </w:r>
    </w:p>
    <w:p w14:paraId="2ACD1437" w14:textId="2C7C6385" w:rsidR="00BD247C" w:rsidRPr="00BD247C" w:rsidRDefault="00BD247C" w:rsidP="00BD247C">
      <w:pPr>
        <w:pStyle w:val="ListParagraph"/>
        <w:numPr>
          <w:ilvl w:val="0"/>
          <w:numId w:val="23"/>
        </w:numPr>
        <w:spacing w:before="120"/>
        <w:rPr>
          <w:szCs w:val="24"/>
        </w:rPr>
      </w:pPr>
      <w:r w:rsidRPr="00BD247C">
        <w:rPr>
          <w:szCs w:val="24"/>
        </w:rPr>
        <w:t>electromagnetic radiation</w:t>
      </w:r>
    </w:p>
    <w:p w14:paraId="188D4D5C" w14:textId="77777777" w:rsidR="00BD247C" w:rsidRPr="00BD247C" w:rsidRDefault="00BD247C" w:rsidP="00BD247C">
      <w:pPr>
        <w:pStyle w:val="Heading3"/>
      </w:pPr>
      <w:r w:rsidRPr="00BD247C">
        <w:t>Units, prefixes and uncertainties</w:t>
      </w:r>
    </w:p>
    <w:p w14:paraId="7FDD91EB" w14:textId="77777777" w:rsidR="00BD247C" w:rsidRPr="00BD247C" w:rsidRDefault="00BD247C" w:rsidP="00BD247C">
      <w:pPr>
        <w:spacing w:before="120"/>
        <w:rPr>
          <w:szCs w:val="24"/>
        </w:rPr>
      </w:pPr>
      <w:r w:rsidRPr="00BD247C">
        <w:rPr>
          <w:szCs w:val="24"/>
        </w:rPr>
        <w:t>The topics covered are:</w:t>
      </w:r>
    </w:p>
    <w:p w14:paraId="7233D9DB" w14:textId="0998ABD5" w:rsidR="00BD247C" w:rsidRPr="00BD247C" w:rsidRDefault="00BD247C" w:rsidP="00BD247C">
      <w:pPr>
        <w:pStyle w:val="ListParagraph"/>
        <w:numPr>
          <w:ilvl w:val="0"/>
          <w:numId w:val="24"/>
        </w:numPr>
        <w:spacing w:before="120"/>
        <w:rPr>
          <w:szCs w:val="24"/>
        </w:rPr>
      </w:pPr>
      <w:r w:rsidRPr="00BD247C">
        <w:rPr>
          <w:szCs w:val="24"/>
        </w:rPr>
        <w:t>units, prefixes and scientific notation</w:t>
      </w:r>
    </w:p>
    <w:p w14:paraId="4A399F91" w14:textId="6EE001A0" w:rsidR="00BD247C" w:rsidRPr="00BD247C" w:rsidRDefault="00BD247C" w:rsidP="00BD247C">
      <w:pPr>
        <w:pStyle w:val="ListParagraph"/>
        <w:numPr>
          <w:ilvl w:val="0"/>
          <w:numId w:val="24"/>
        </w:numPr>
        <w:spacing w:before="120"/>
        <w:rPr>
          <w:szCs w:val="24"/>
        </w:rPr>
      </w:pPr>
      <w:r w:rsidRPr="00BD247C">
        <w:rPr>
          <w:szCs w:val="24"/>
        </w:rPr>
        <w:t>uncertainties</w:t>
      </w:r>
    </w:p>
    <w:p w14:paraId="1FAB6501" w14:textId="1D8AB995" w:rsidR="00BD247C" w:rsidRPr="00BD247C" w:rsidRDefault="00BD247C" w:rsidP="00BD247C">
      <w:pPr>
        <w:pStyle w:val="ListParagraph"/>
        <w:numPr>
          <w:ilvl w:val="0"/>
          <w:numId w:val="24"/>
        </w:numPr>
        <w:spacing w:before="120"/>
        <w:rPr>
          <w:szCs w:val="24"/>
        </w:rPr>
      </w:pPr>
      <w:r w:rsidRPr="00BD247C">
        <w:rPr>
          <w:szCs w:val="24"/>
        </w:rPr>
        <w:t>data analysis</w:t>
      </w:r>
    </w:p>
    <w:p w14:paraId="0DF1AE20" w14:textId="4F0E64F8" w:rsidR="00BD247C" w:rsidRPr="00BD247C" w:rsidRDefault="00BD247C" w:rsidP="00BD247C">
      <w:pPr>
        <w:pStyle w:val="ListParagraph"/>
        <w:numPr>
          <w:ilvl w:val="0"/>
          <w:numId w:val="24"/>
        </w:numPr>
        <w:spacing w:before="120"/>
        <w:rPr>
          <w:szCs w:val="24"/>
        </w:rPr>
      </w:pPr>
      <w:r w:rsidRPr="00BD247C">
        <w:rPr>
          <w:szCs w:val="24"/>
        </w:rPr>
        <w:t>evaluation and significance of experimental uncertainties</w:t>
      </w:r>
    </w:p>
    <w:p w14:paraId="31C0C632" w14:textId="77777777" w:rsidR="0055608B" w:rsidRDefault="0055608B" w:rsidP="001D27D4">
      <w:pPr>
        <w:spacing w:before="120"/>
        <w:rPr>
          <w:szCs w:val="24"/>
        </w:rPr>
      </w:pPr>
      <w:r w:rsidRPr="001D27D4">
        <w:rPr>
          <w:szCs w:val="24"/>
        </w:rPr>
        <w:br w:type="page"/>
      </w:r>
    </w:p>
    <w:p w14:paraId="02162743" w14:textId="77777777" w:rsidR="008036B9" w:rsidRPr="008036B9" w:rsidRDefault="008036B9" w:rsidP="008036B9">
      <w:pPr>
        <w:pStyle w:val="Heading1"/>
      </w:pPr>
      <w:r w:rsidRPr="008036B9">
        <w:lastRenderedPageBreak/>
        <w:t xml:space="preserve">Course overview </w:t>
      </w:r>
    </w:p>
    <w:p w14:paraId="6E799D09"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This course consists of 32 SCQF credit points, which includes time for preparation for course assessment. The notional length of time for candidates to complete the course is 160 hours. </w:t>
      </w:r>
    </w:p>
    <w:p w14:paraId="3AA8856D"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p>
    <w:p w14:paraId="3A0A16D3" w14:textId="4A8A6744"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The course assessment has two components.</w:t>
      </w:r>
    </w:p>
    <w:p w14:paraId="26ECE9CB" w14:textId="301A77D7" w:rsidR="008036B9" w:rsidRP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 </w:t>
      </w:r>
    </w:p>
    <w:tbl>
      <w:tblPr>
        <w:tblStyle w:val="MediumShading1-Accent2"/>
        <w:tblW w:w="0" w:type="auto"/>
        <w:jc w:val="center"/>
        <w:tblLayout w:type="fixed"/>
        <w:tblLook w:val="0000" w:firstRow="0" w:lastRow="0" w:firstColumn="0" w:lastColumn="0" w:noHBand="0" w:noVBand="0"/>
      </w:tblPr>
      <w:tblGrid>
        <w:gridCol w:w="2126"/>
        <w:gridCol w:w="1147"/>
        <w:gridCol w:w="1546"/>
        <w:gridCol w:w="2828"/>
      </w:tblGrid>
      <w:tr w:rsidR="00A75219" w:rsidRPr="008036B9" w14:paraId="526C8E86" w14:textId="77777777" w:rsidTr="00A75219">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126" w:type="dxa"/>
          </w:tcPr>
          <w:p w14:paraId="69D1C9EB" w14:textId="65AE04AA"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Component </w:t>
            </w:r>
          </w:p>
        </w:tc>
        <w:tc>
          <w:tcPr>
            <w:tcW w:w="1147" w:type="dxa"/>
          </w:tcPr>
          <w:p w14:paraId="303C1D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Marks </w:t>
            </w:r>
          </w:p>
        </w:tc>
        <w:tc>
          <w:tcPr>
            <w:cnfStyle w:val="000010000000" w:firstRow="0" w:lastRow="0" w:firstColumn="0" w:lastColumn="0" w:oddVBand="1" w:evenVBand="0" w:oddHBand="0" w:evenHBand="0" w:firstRowFirstColumn="0" w:firstRowLastColumn="0" w:lastRowFirstColumn="0" w:lastRowLastColumn="0"/>
            <w:tcW w:w="1546" w:type="dxa"/>
          </w:tcPr>
          <w:p w14:paraId="0D469A9E"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Scaled mark </w:t>
            </w:r>
          </w:p>
        </w:tc>
        <w:tc>
          <w:tcPr>
            <w:tcW w:w="2828" w:type="dxa"/>
          </w:tcPr>
          <w:p w14:paraId="68A664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Duration </w:t>
            </w:r>
          </w:p>
        </w:tc>
      </w:tr>
      <w:tr w:rsidR="008036B9" w:rsidRPr="008036B9" w14:paraId="0CE84493" w14:textId="77777777" w:rsidTr="00A75219">
        <w:trPr>
          <w:cnfStyle w:val="000000010000" w:firstRow="0" w:lastRow="0" w:firstColumn="0" w:lastColumn="0" w:oddVBand="0" w:evenVBand="0" w:oddHBand="0" w:evenHBand="1"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29A49CF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1: question paper </w:t>
            </w:r>
          </w:p>
        </w:tc>
        <w:tc>
          <w:tcPr>
            <w:tcW w:w="1147" w:type="dxa"/>
          </w:tcPr>
          <w:p w14:paraId="2B25C9D4"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155 </w:t>
            </w:r>
          </w:p>
        </w:tc>
        <w:tc>
          <w:tcPr>
            <w:cnfStyle w:val="000010000000" w:firstRow="0" w:lastRow="0" w:firstColumn="0" w:lastColumn="0" w:oddVBand="1" w:evenVBand="0" w:oddHBand="0" w:evenHBand="0" w:firstRowFirstColumn="0" w:firstRowLastColumn="0" w:lastRowFirstColumn="0" w:lastRowLastColumn="0"/>
            <w:tcW w:w="1546" w:type="dxa"/>
          </w:tcPr>
          <w:p w14:paraId="63BCA2A7"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120 </w:t>
            </w:r>
          </w:p>
        </w:tc>
        <w:tc>
          <w:tcPr>
            <w:tcW w:w="2828" w:type="dxa"/>
          </w:tcPr>
          <w:p w14:paraId="56B8DC4C"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 hours </w:t>
            </w:r>
          </w:p>
        </w:tc>
      </w:tr>
      <w:tr w:rsidR="00A75219" w:rsidRPr="008036B9" w14:paraId="0E7F649B" w14:textId="77777777" w:rsidTr="00A75219">
        <w:trPr>
          <w:cnfStyle w:val="000000100000" w:firstRow="0" w:lastRow="0" w:firstColumn="0" w:lastColumn="0" w:oddVBand="0" w:evenVBand="0" w:oddHBand="1" w:evenHBand="0"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459B83A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2: project </w:t>
            </w:r>
          </w:p>
        </w:tc>
        <w:tc>
          <w:tcPr>
            <w:tcW w:w="1147" w:type="dxa"/>
          </w:tcPr>
          <w:p w14:paraId="7A15BB95"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30 </w:t>
            </w:r>
          </w:p>
        </w:tc>
        <w:tc>
          <w:tcPr>
            <w:cnfStyle w:val="000010000000" w:firstRow="0" w:lastRow="0" w:firstColumn="0" w:lastColumn="0" w:oddVBand="1" w:evenVBand="0" w:oddHBand="0" w:evenHBand="0" w:firstRowFirstColumn="0" w:firstRowLastColumn="0" w:lastRowFirstColumn="0" w:lastRowLastColumn="0"/>
            <w:tcW w:w="1546" w:type="dxa"/>
          </w:tcPr>
          <w:p w14:paraId="2ECA4C40"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40 </w:t>
            </w:r>
          </w:p>
        </w:tc>
        <w:tc>
          <w:tcPr>
            <w:tcW w:w="2828" w:type="dxa"/>
          </w:tcPr>
          <w:p w14:paraId="21DBF62A"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see ‘Course assessment’ section </w:t>
            </w:r>
          </w:p>
        </w:tc>
      </w:tr>
    </w:tbl>
    <w:p w14:paraId="0C347043" w14:textId="77777777" w:rsidR="008036B9" w:rsidRPr="001D27D4" w:rsidRDefault="008036B9" w:rsidP="001D27D4">
      <w:pPr>
        <w:spacing w:before="120"/>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
        <w:gridCol w:w="13"/>
        <w:gridCol w:w="142"/>
        <w:gridCol w:w="6932"/>
        <w:gridCol w:w="14"/>
        <w:gridCol w:w="553"/>
        <w:gridCol w:w="14"/>
        <w:gridCol w:w="708"/>
        <w:gridCol w:w="7"/>
        <w:gridCol w:w="689"/>
        <w:gridCol w:w="13"/>
        <w:gridCol w:w="695"/>
        <w:gridCol w:w="14"/>
      </w:tblGrid>
      <w:tr w:rsidR="001D27D4" w:rsidRPr="001D27D4" w14:paraId="5286E7F1" w14:textId="50C215DC" w:rsidTr="00760801">
        <w:trPr>
          <w:cantSplit/>
          <w:tblHeader/>
        </w:trPr>
        <w:tc>
          <w:tcPr>
            <w:tcW w:w="7905" w:type="dxa"/>
            <w:gridSpan w:val="6"/>
            <w:shd w:val="clear" w:color="auto" w:fill="90A1CF" w:themeFill="accent4" w:themeFillTint="99"/>
            <w:vAlign w:val="center"/>
          </w:tcPr>
          <w:p w14:paraId="47062A05" w14:textId="233797A9" w:rsidR="001D27D4" w:rsidRPr="001D27D4" w:rsidRDefault="001D27D4" w:rsidP="007662D2">
            <w:pPr>
              <w:spacing w:before="120"/>
            </w:pPr>
            <w:r>
              <w:rPr>
                <w:u w:color="FFFF00"/>
              </w:rPr>
              <w:t>No</w:t>
            </w:r>
          </w:p>
        </w:tc>
        <w:tc>
          <w:tcPr>
            <w:tcW w:w="567" w:type="dxa"/>
            <w:gridSpan w:val="2"/>
            <w:shd w:val="clear" w:color="auto" w:fill="90A1CF" w:themeFill="accent4" w:themeFillTint="99"/>
            <w:vAlign w:val="center"/>
          </w:tcPr>
          <w:p w14:paraId="06F048DC" w14:textId="6ED9ABE4" w:rsidR="001D27D4" w:rsidRDefault="001D27D4" w:rsidP="007662D2">
            <w:pPr>
              <w:spacing w:before="120"/>
              <w:rPr>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126" w:type="dxa"/>
            <w:gridSpan w:val="6"/>
            <w:shd w:val="clear" w:color="auto" w:fill="90A1CF" w:themeFill="accent4" w:themeFillTint="99"/>
            <w:vAlign w:val="center"/>
          </w:tcPr>
          <w:p w14:paraId="40CD80B3" w14:textId="10F2F28C" w:rsidR="001D27D4" w:rsidRDefault="001D27D4" w:rsidP="007662D2">
            <w:pPr>
              <w:spacing w:before="120"/>
              <w:rPr>
                <w:u w:color="FFFF00"/>
              </w:rPr>
            </w:pPr>
            <w:r w:rsidRPr="00EE480E">
              <w:rPr>
                <w:b/>
                <w:sz w:val="28"/>
                <w:szCs w:val="28"/>
                <w:u w:color="FFFF00"/>
              </w:rPr>
              <w:t>Traffic Light</w:t>
            </w:r>
          </w:p>
        </w:tc>
      </w:tr>
      <w:tr w:rsidR="001D27D4" w:rsidRPr="001D27D4" w14:paraId="5FD7A9E6" w14:textId="26CF1C75" w:rsidTr="00455697">
        <w:trPr>
          <w:cantSplit/>
        </w:trPr>
        <w:tc>
          <w:tcPr>
            <w:tcW w:w="10598" w:type="dxa"/>
            <w:gridSpan w:val="14"/>
            <w:tcBorders>
              <w:bottom w:val="single" w:sz="4" w:space="0" w:color="auto"/>
            </w:tcBorders>
            <w:shd w:val="clear" w:color="auto" w:fill="9197CF" w:themeFill="text2" w:themeFillTint="66"/>
          </w:tcPr>
          <w:p w14:paraId="72838EA4" w14:textId="6937A903" w:rsidR="001D27D4" w:rsidRPr="001D27D4" w:rsidRDefault="00225F39" w:rsidP="0040093A">
            <w:pPr>
              <w:spacing w:before="60" w:after="60"/>
              <w:jc w:val="center"/>
              <w:rPr>
                <w:b/>
                <w:sz w:val="32"/>
                <w:szCs w:val="32"/>
              </w:rPr>
            </w:pPr>
            <w:r w:rsidRPr="00225F39">
              <w:rPr>
                <w:b/>
                <w:color w:val="FFFFFF" w:themeColor="background1"/>
                <w:sz w:val="32"/>
                <w:szCs w:val="32"/>
              </w:rPr>
              <w:t>ROTATIONAL MOTION AND ASTROPHYSICS</w:t>
            </w:r>
          </w:p>
        </w:tc>
      </w:tr>
      <w:tr w:rsidR="00BF482B" w:rsidRPr="001D27D4" w14:paraId="124DFCA4" w14:textId="3C041720" w:rsidTr="00455697">
        <w:trPr>
          <w:cantSplit/>
        </w:trPr>
        <w:tc>
          <w:tcPr>
            <w:tcW w:w="7905" w:type="dxa"/>
            <w:gridSpan w:val="6"/>
            <w:shd w:val="clear" w:color="auto" w:fill="ACCBF9" w:themeFill="background2"/>
            <w:vAlign w:val="center"/>
          </w:tcPr>
          <w:p w14:paraId="6F9DC2FB" w14:textId="43EC9E52" w:rsidR="00BF482B" w:rsidRPr="00455697" w:rsidRDefault="00BF482B" w:rsidP="00455697">
            <w:pPr>
              <w:spacing w:before="120"/>
              <w:rPr>
                <w:b/>
                <w:i w:val="0"/>
              </w:rPr>
            </w:pPr>
            <w:r w:rsidRPr="00455697">
              <w:rPr>
                <w:b/>
                <w:i w:val="0"/>
              </w:rPr>
              <w:t xml:space="preserve">Kinematic relationships </w:t>
            </w:r>
          </w:p>
        </w:tc>
        <w:tc>
          <w:tcPr>
            <w:tcW w:w="567" w:type="dxa"/>
            <w:gridSpan w:val="2"/>
            <w:shd w:val="clear" w:color="auto" w:fill="ACCBF9" w:themeFill="background2"/>
            <w:vAlign w:val="center"/>
          </w:tcPr>
          <w:p w14:paraId="41D67117" w14:textId="77777777" w:rsidR="00BF482B" w:rsidRPr="00455697" w:rsidRDefault="00BF482B" w:rsidP="00455697">
            <w:pPr>
              <w:rPr>
                <w:b/>
                <w:i w:val="0"/>
                <w:szCs w:val="24"/>
              </w:rPr>
            </w:pPr>
          </w:p>
        </w:tc>
        <w:tc>
          <w:tcPr>
            <w:tcW w:w="708" w:type="dxa"/>
            <w:shd w:val="clear" w:color="auto" w:fill="ACCBF9" w:themeFill="background2"/>
            <w:vAlign w:val="center"/>
          </w:tcPr>
          <w:p w14:paraId="60078D7C" w14:textId="63F4F507" w:rsidR="00BF482B" w:rsidRPr="00455697" w:rsidRDefault="00BF482B" w:rsidP="00455697">
            <w:pPr>
              <w:rPr>
                <w:b/>
                <w:i w:val="0"/>
                <w:szCs w:val="24"/>
              </w:rPr>
            </w:pPr>
            <w:r w:rsidRPr="00455697">
              <w:rPr>
                <w:rFonts w:ascii="Comic Sans MS" w:hAnsi="Comic Sans MS" w:cs="Comic Sans MS"/>
                <w:b/>
                <w:bCs/>
                <w:i w:val="0"/>
                <w:sz w:val="38"/>
                <w:szCs w:val="38"/>
              </w:rPr>
              <w:sym w:font="Wingdings" w:char="F04A"/>
            </w:r>
          </w:p>
        </w:tc>
        <w:tc>
          <w:tcPr>
            <w:tcW w:w="709" w:type="dxa"/>
            <w:gridSpan w:val="3"/>
            <w:shd w:val="clear" w:color="auto" w:fill="ACCBF9" w:themeFill="background2"/>
            <w:vAlign w:val="center"/>
          </w:tcPr>
          <w:p w14:paraId="25284D10" w14:textId="4768E762" w:rsidR="00BF482B" w:rsidRPr="00455697" w:rsidRDefault="00BF482B" w:rsidP="00455697">
            <w:pPr>
              <w:rPr>
                <w:b/>
                <w:i w:val="0"/>
                <w:szCs w:val="24"/>
              </w:rPr>
            </w:pPr>
            <w:r w:rsidRPr="00455697">
              <w:rPr>
                <w:rFonts w:ascii="Comic Sans MS" w:hAnsi="Comic Sans MS" w:cs="Comic Sans MS"/>
                <w:b/>
                <w:bCs/>
                <w:i w:val="0"/>
                <w:sz w:val="38"/>
                <w:szCs w:val="38"/>
              </w:rPr>
              <w:sym w:font="Wingdings" w:char="F04B"/>
            </w:r>
          </w:p>
        </w:tc>
        <w:tc>
          <w:tcPr>
            <w:tcW w:w="709" w:type="dxa"/>
            <w:gridSpan w:val="2"/>
            <w:shd w:val="clear" w:color="auto" w:fill="ACCBF9" w:themeFill="background2"/>
            <w:vAlign w:val="center"/>
          </w:tcPr>
          <w:p w14:paraId="03F7EF89" w14:textId="1E816C47" w:rsidR="00BF482B" w:rsidRPr="00455697" w:rsidRDefault="00BF482B" w:rsidP="00455697">
            <w:pPr>
              <w:rPr>
                <w:b/>
                <w:i w:val="0"/>
                <w:szCs w:val="24"/>
              </w:rPr>
            </w:pPr>
            <w:r w:rsidRPr="00455697">
              <w:rPr>
                <w:rFonts w:ascii="AppleColorEmoji" w:hAnsi="AppleColorEmoji" w:cs="AppleColorEmoji"/>
                <w:b/>
                <w:i w:val="0"/>
                <w:sz w:val="38"/>
                <w:szCs w:val="38"/>
              </w:rPr>
              <w:sym w:font="Wingdings" w:char="F04C"/>
            </w:r>
          </w:p>
        </w:tc>
      </w:tr>
      <w:tr w:rsidR="00BF482B" w:rsidRPr="001D27D4" w14:paraId="761A1560" w14:textId="59AD0421" w:rsidTr="00760801">
        <w:trPr>
          <w:gridAfter w:val="1"/>
          <w:wAfter w:w="14" w:type="dxa"/>
          <w:cantSplit/>
        </w:trPr>
        <w:tc>
          <w:tcPr>
            <w:tcW w:w="817" w:type="dxa"/>
            <w:gridSpan w:val="3"/>
          </w:tcPr>
          <w:p w14:paraId="6E3668F2" w14:textId="0B41516B" w:rsidR="00BF482B" w:rsidRPr="00996E87" w:rsidRDefault="00623E83" w:rsidP="00103E83">
            <w:pPr>
              <w:spacing w:before="120"/>
            </w:pPr>
            <w:r>
              <w:t>1.</w:t>
            </w:r>
            <w:r w:rsidR="00A273D7">
              <w:t>1</w:t>
            </w:r>
          </w:p>
        </w:tc>
        <w:tc>
          <w:tcPr>
            <w:tcW w:w="7074" w:type="dxa"/>
            <w:gridSpan w:val="2"/>
          </w:tcPr>
          <w:p w14:paraId="54E1D0F4" w14:textId="319ACFEF" w:rsidR="00BF482B" w:rsidRPr="00996E87" w:rsidRDefault="00A273D7" w:rsidP="00A273D7">
            <w:pPr>
              <w:spacing w:before="120"/>
            </w:pPr>
            <w:r>
              <w:t>I k</w:t>
            </w:r>
            <w:r w:rsidR="00BF482B" w:rsidRPr="00996E87">
              <w:t>now that differential calculus notation is used to represent rate of change.</w:t>
            </w:r>
          </w:p>
        </w:tc>
        <w:tc>
          <w:tcPr>
            <w:tcW w:w="567" w:type="dxa"/>
            <w:gridSpan w:val="2"/>
            <w:vAlign w:val="center"/>
          </w:tcPr>
          <w:p w14:paraId="2DB49D98" w14:textId="593DE035" w:rsidR="00BF482B" w:rsidRPr="00996E87" w:rsidRDefault="00BF482B" w:rsidP="00103E83">
            <w:pPr>
              <w:spacing w:before="120"/>
            </w:pPr>
          </w:p>
        </w:tc>
        <w:tc>
          <w:tcPr>
            <w:tcW w:w="729" w:type="dxa"/>
            <w:gridSpan w:val="3"/>
            <w:vAlign w:val="center"/>
          </w:tcPr>
          <w:p w14:paraId="4D75AFCE" w14:textId="30A3A7C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E03CFD8" w14:textId="1167443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844A04" w14:textId="41B0FF85"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2BAA8546" w14:textId="3718681A" w:rsidTr="00760801">
        <w:trPr>
          <w:gridAfter w:val="1"/>
          <w:wAfter w:w="14" w:type="dxa"/>
          <w:cantSplit/>
        </w:trPr>
        <w:tc>
          <w:tcPr>
            <w:tcW w:w="817" w:type="dxa"/>
            <w:gridSpan w:val="3"/>
          </w:tcPr>
          <w:p w14:paraId="14C2ECED" w14:textId="39428D94" w:rsidR="00BF482B" w:rsidRPr="00996E87" w:rsidRDefault="00623E83" w:rsidP="00103E83">
            <w:pPr>
              <w:spacing w:before="120"/>
            </w:pPr>
            <w:r>
              <w:t>1.</w:t>
            </w:r>
            <w:r w:rsidR="00A273D7">
              <w:t>2</w:t>
            </w:r>
          </w:p>
        </w:tc>
        <w:tc>
          <w:tcPr>
            <w:tcW w:w="7074" w:type="dxa"/>
            <w:gridSpan w:val="2"/>
          </w:tcPr>
          <w:p w14:paraId="61B303ED" w14:textId="0E819CB0" w:rsidR="00BF482B" w:rsidRPr="00996E87" w:rsidRDefault="00A273D7" w:rsidP="00A273D7">
            <w:pPr>
              <w:spacing w:before="120"/>
            </w:pPr>
            <w:r>
              <w:t>I know</w:t>
            </w:r>
            <w:r w:rsidR="00BF482B" w:rsidRPr="00996E87">
              <w:t xml:space="preserve"> that velocity is the rate of change of displacement with time, acceleration is the rate of change of velocity with time and acceleration is the second differential of displacement with time. </w:t>
            </w:r>
          </w:p>
        </w:tc>
        <w:tc>
          <w:tcPr>
            <w:tcW w:w="567" w:type="dxa"/>
            <w:gridSpan w:val="2"/>
            <w:vAlign w:val="center"/>
          </w:tcPr>
          <w:p w14:paraId="1E7694EF" w14:textId="77777777" w:rsidR="00BF482B" w:rsidRPr="00996E87" w:rsidRDefault="00BF482B" w:rsidP="00103E83">
            <w:pPr>
              <w:spacing w:before="120"/>
            </w:pPr>
          </w:p>
        </w:tc>
        <w:tc>
          <w:tcPr>
            <w:tcW w:w="729" w:type="dxa"/>
            <w:gridSpan w:val="3"/>
            <w:vAlign w:val="center"/>
          </w:tcPr>
          <w:p w14:paraId="3F5BD634" w14:textId="021333F1"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5CFB4D" w14:textId="35BC5A33"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E5E6F75" w14:textId="15DD3278"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E05B97A" w14:textId="47E6B651" w:rsidTr="00760801">
        <w:trPr>
          <w:gridAfter w:val="1"/>
          <w:wAfter w:w="14" w:type="dxa"/>
          <w:cantSplit/>
        </w:trPr>
        <w:tc>
          <w:tcPr>
            <w:tcW w:w="817" w:type="dxa"/>
            <w:gridSpan w:val="3"/>
          </w:tcPr>
          <w:p w14:paraId="6DAAB97A" w14:textId="7397B39C" w:rsidR="00BF482B" w:rsidRPr="00996E87" w:rsidRDefault="00623E83" w:rsidP="00103E83">
            <w:pPr>
              <w:spacing w:before="120"/>
            </w:pPr>
            <w:r>
              <w:t>1.</w:t>
            </w:r>
            <w:r w:rsidR="00A273D7">
              <w:t>3</w:t>
            </w:r>
          </w:p>
        </w:tc>
        <w:tc>
          <w:tcPr>
            <w:tcW w:w="7074" w:type="dxa"/>
            <w:gridSpan w:val="2"/>
          </w:tcPr>
          <w:p w14:paraId="47C790AB" w14:textId="2493BE60" w:rsidR="00BF482B" w:rsidRPr="00996E87" w:rsidRDefault="00A273D7" w:rsidP="00A273D7">
            <w:pPr>
              <w:spacing w:before="120"/>
            </w:pPr>
            <w:r>
              <w:t>I can d</w:t>
            </w:r>
            <w:r w:rsidR="00BF482B" w:rsidRPr="00996E87">
              <w:t>eriv</w:t>
            </w:r>
            <w:r>
              <w:t>e</w:t>
            </w:r>
            <w:r w:rsidR="00BF482B" w:rsidRPr="00996E87">
              <w:t xml:space="preserve"> the equations of motion </w:t>
            </w:r>
            <w:r w:rsidR="00BF482B" w:rsidRPr="00996E87">
              <w:rPr>
                <w:rFonts w:cs="Times New Roman"/>
                <w:position w:val="-6"/>
              </w:rPr>
              <w:object w:dxaOrig="960" w:dyaOrig="240" w14:anchorId="7D6CB0CF">
                <v:shape id="_x0000_i1062" type="#_x0000_t75" style="width:48pt;height:12pt" o:ole="">
                  <v:imagedata r:id="rId88" o:title=""/>
                </v:shape>
                <o:OLEObject Type="Embed" ProgID="Equation.DSMT4" ShapeID="_x0000_i1062" DrawAspect="Content" ObjectID="_1651514268" r:id="rId89"/>
              </w:object>
            </w:r>
            <w:r w:rsidR="00BF482B" w:rsidRPr="00996E87">
              <w:t xml:space="preserve"> and </w:t>
            </w:r>
            <w:r w:rsidR="00BF482B" w:rsidRPr="00996E87">
              <w:rPr>
                <w:rFonts w:cs="Times New Roman"/>
                <w:position w:val="-24"/>
              </w:rPr>
              <w:object w:dxaOrig="1300" w:dyaOrig="620" w14:anchorId="4DC7EE6F">
                <v:shape id="_x0000_i1063" type="#_x0000_t75" style="width:64.5pt;height:30.75pt" o:ole="">
                  <v:imagedata r:id="rId90" o:title=""/>
                </v:shape>
                <o:OLEObject Type="Embed" ProgID="Equation.DSMT4" ShapeID="_x0000_i1063" DrawAspect="Content" ObjectID="_1651514269" r:id="rId91"/>
              </w:object>
            </w:r>
            <w:r w:rsidR="00BF482B" w:rsidRPr="00996E87">
              <w:t xml:space="preserve"> using calculus methods.</w:t>
            </w:r>
          </w:p>
        </w:tc>
        <w:tc>
          <w:tcPr>
            <w:tcW w:w="567" w:type="dxa"/>
            <w:gridSpan w:val="2"/>
            <w:vAlign w:val="center"/>
          </w:tcPr>
          <w:p w14:paraId="1482E30F" w14:textId="77777777" w:rsidR="00BF482B" w:rsidRPr="00996E87" w:rsidRDefault="00BF482B" w:rsidP="00103E83">
            <w:pPr>
              <w:spacing w:before="120"/>
            </w:pPr>
          </w:p>
        </w:tc>
        <w:tc>
          <w:tcPr>
            <w:tcW w:w="729" w:type="dxa"/>
            <w:gridSpan w:val="3"/>
            <w:vAlign w:val="center"/>
          </w:tcPr>
          <w:p w14:paraId="3A021B9F" w14:textId="18F6384A"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17B88C" w14:textId="38DA2462"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8ED20F5" w14:textId="23B2919B"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1681BD14" w14:textId="3C16478C" w:rsidTr="00760801">
        <w:trPr>
          <w:gridAfter w:val="1"/>
          <w:wAfter w:w="14" w:type="dxa"/>
          <w:cantSplit/>
        </w:trPr>
        <w:tc>
          <w:tcPr>
            <w:tcW w:w="817" w:type="dxa"/>
            <w:gridSpan w:val="3"/>
          </w:tcPr>
          <w:p w14:paraId="43FCCFD0" w14:textId="78382D05" w:rsidR="00BF482B" w:rsidRPr="00996E87" w:rsidRDefault="00623E83" w:rsidP="00623E83">
            <w:pPr>
              <w:spacing w:before="120"/>
            </w:pPr>
            <w:r>
              <w:t>1.4</w:t>
            </w:r>
          </w:p>
        </w:tc>
        <w:tc>
          <w:tcPr>
            <w:tcW w:w="7074" w:type="dxa"/>
            <w:gridSpan w:val="2"/>
          </w:tcPr>
          <w:p w14:paraId="4CA9507E" w14:textId="5962D2B1" w:rsidR="00BF482B" w:rsidRPr="00996E87" w:rsidRDefault="00A273D7" w:rsidP="00A273D7">
            <w:pPr>
              <w:spacing w:before="120"/>
            </w:pPr>
            <w:r>
              <w:t>I can u</w:t>
            </w:r>
            <w:r w:rsidR="00BF482B" w:rsidRPr="00996E87">
              <w:t>se calculus methods to calculate instantaneous displacement, velocity and acceleration for straight line motion with a constant or varying acceleration.</w:t>
            </w:r>
          </w:p>
        </w:tc>
        <w:tc>
          <w:tcPr>
            <w:tcW w:w="567" w:type="dxa"/>
            <w:gridSpan w:val="2"/>
            <w:vAlign w:val="center"/>
          </w:tcPr>
          <w:p w14:paraId="406CC034" w14:textId="77777777" w:rsidR="00BF482B" w:rsidRPr="00996E87" w:rsidRDefault="00BF482B" w:rsidP="00103E83">
            <w:pPr>
              <w:spacing w:before="120"/>
            </w:pPr>
          </w:p>
        </w:tc>
        <w:tc>
          <w:tcPr>
            <w:tcW w:w="729" w:type="dxa"/>
            <w:gridSpan w:val="3"/>
            <w:vAlign w:val="center"/>
          </w:tcPr>
          <w:p w14:paraId="262883BA" w14:textId="14889E2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694B2DD" w14:textId="58283CDF"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C398F5" w14:textId="1AB416C6"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3ED7155B" w14:textId="13CFB357" w:rsidTr="00760801">
        <w:trPr>
          <w:gridAfter w:val="1"/>
          <w:wAfter w:w="14" w:type="dxa"/>
          <w:cantSplit/>
        </w:trPr>
        <w:tc>
          <w:tcPr>
            <w:tcW w:w="817" w:type="dxa"/>
            <w:gridSpan w:val="3"/>
          </w:tcPr>
          <w:p w14:paraId="79E1BC52" w14:textId="6220C84F" w:rsidR="00BF482B" w:rsidRPr="00996E87" w:rsidRDefault="00623E83" w:rsidP="00623E83">
            <w:pPr>
              <w:spacing w:before="120"/>
            </w:pPr>
            <w:r>
              <w:t>1.5</w:t>
            </w:r>
          </w:p>
        </w:tc>
        <w:tc>
          <w:tcPr>
            <w:tcW w:w="7074" w:type="dxa"/>
            <w:gridSpan w:val="2"/>
          </w:tcPr>
          <w:p w14:paraId="0A3F70CD" w14:textId="6BA1A0A1" w:rsidR="00BF482B" w:rsidRPr="00996E87" w:rsidRDefault="00623E83" w:rsidP="00103E83">
            <w:pPr>
              <w:spacing w:before="120"/>
            </w:pPr>
            <w:r>
              <w:t>I can u</w:t>
            </w:r>
            <w:r w:rsidRPr="00996E87">
              <w:t xml:space="preserve">se </w:t>
            </w:r>
            <w:r w:rsidR="00BF482B" w:rsidRPr="00996E87">
              <w:t xml:space="preserve">appropriate relationships to carry out calculations involving displacement, velocity, acceleration, and time for straight line motion with constant or varying acceleration. </w:t>
            </w:r>
          </w:p>
        </w:tc>
        <w:tc>
          <w:tcPr>
            <w:tcW w:w="567" w:type="dxa"/>
            <w:gridSpan w:val="2"/>
            <w:vAlign w:val="center"/>
          </w:tcPr>
          <w:p w14:paraId="1E434CB7" w14:textId="77777777" w:rsidR="00BF482B" w:rsidRPr="00996E87" w:rsidRDefault="00BF482B" w:rsidP="00103E83">
            <w:pPr>
              <w:spacing w:before="120"/>
            </w:pPr>
          </w:p>
        </w:tc>
        <w:tc>
          <w:tcPr>
            <w:tcW w:w="729" w:type="dxa"/>
            <w:gridSpan w:val="3"/>
            <w:vAlign w:val="center"/>
          </w:tcPr>
          <w:p w14:paraId="1A4C1E39" w14:textId="09DA62A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AD5F8CC" w14:textId="1A07676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1FDD42" w14:textId="29169FE1" w:rsidR="00BF482B" w:rsidRPr="00455697" w:rsidRDefault="00BF482B" w:rsidP="001D27D4">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BF482B" w:rsidRPr="001D27D4" w14:paraId="140135F9" w14:textId="3B77FFD9" w:rsidTr="00760801">
        <w:trPr>
          <w:gridAfter w:val="1"/>
          <w:wAfter w:w="14" w:type="dxa"/>
          <w:cantSplit/>
        </w:trPr>
        <w:tc>
          <w:tcPr>
            <w:tcW w:w="817" w:type="dxa"/>
            <w:gridSpan w:val="3"/>
          </w:tcPr>
          <w:p w14:paraId="10360F16" w14:textId="1942A045" w:rsidR="00BF482B" w:rsidRPr="00996E87" w:rsidRDefault="00623E83" w:rsidP="00623E83">
            <w:pPr>
              <w:spacing w:before="120"/>
              <w:rPr>
                <w:color w:val="000000"/>
                <w:szCs w:val="24"/>
                <w:lang w:val="en-US"/>
              </w:rPr>
            </w:pPr>
            <w:r>
              <w:rPr>
                <w:color w:val="000000"/>
                <w:szCs w:val="24"/>
                <w:lang w:val="en-US"/>
              </w:rPr>
              <w:t>1.6</w:t>
            </w:r>
          </w:p>
        </w:tc>
        <w:tc>
          <w:tcPr>
            <w:tcW w:w="7074" w:type="dxa"/>
            <w:gridSpan w:val="2"/>
          </w:tcPr>
          <w:p w14:paraId="7A57C3D8" w14:textId="145EB442" w:rsidR="00BF482B" w:rsidRPr="00996E87" w:rsidRDefault="00BF482B" w:rsidP="00103E83">
            <w:pPr>
              <w:spacing w:before="120"/>
              <w:rPr>
                <w:color w:val="000000"/>
                <w:szCs w:val="24"/>
                <w:lang w:val="en-US"/>
              </w:rPr>
            </w:pPr>
            <w:r w:rsidRPr="00996E87">
              <w:rPr>
                <w:color w:val="000000"/>
                <w:position w:val="-154"/>
                <w:szCs w:val="24"/>
                <w:lang w:val="en-US"/>
              </w:rPr>
              <w:object w:dxaOrig="4560" w:dyaOrig="2600" w14:anchorId="54AF611C">
                <v:shape id="_x0000_i1064" type="#_x0000_t75" style="width:228.7pt;height:129.75pt" o:ole="">
                  <v:imagedata r:id="rId92" o:title=""/>
                </v:shape>
                <o:OLEObject Type="Embed" ProgID="Equation.DSMT4" ShapeID="_x0000_i1064" DrawAspect="Content" ObjectID="_1651514270" r:id="rId93"/>
              </w:object>
            </w:r>
          </w:p>
        </w:tc>
        <w:tc>
          <w:tcPr>
            <w:tcW w:w="567" w:type="dxa"/>
            <w:gridSpan w:val="2"/>
            <w:vAlign w:val="center"/>
          </w:tcPr>
          <w:p w14:paraId="16201759" w14:textId="77777777" w:rsidR="00BF482B" w:rsidRPr="00996E87" w:rsidRDefault="00BF482B" w:rsidP="00103E83">
            <w:pPr>
              <w:spacing w:before="120"/>
              <w:rPr>
                <w:color w:val="000000"/>
                <w:szCs w:val="24"/>
                <w:lang w:val="en-US"/>
              </w:rPr>
            </w:pPr>
          </w:p>
        </w:tc>
        <w:tc>
          <w:tcPr>
            <w:tcW w:w="729" w:type="dxa"/>
            <w:gridSpan w:val="3"/>
            <w:vAlign w:val="center"/>
          </w:tcPr>
          <w:p w14:paraId="55B1D0AC" w14:textId="64003CD3"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A"/>
            </w:r>
          </w:p>
        </w:tc>
        <w:tc>
          <w:tcPr>
            <w:tcW w:w="689" w:type="dxa"/>
            <w:vAlign w:val="center"/>
          </w:tcPr>
          <w:p w14:paraId="671A41B5" w14:textId="782A4C6E"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B"/>
            </w:r>
          </w:p>
        </w:tc>
        <w:tc>
          <w:tcPr>
            <w:tcW w:w="708" w:type="dxa"/>
            <w:gridSpan w:val="2"/>
            <w:vAlign w:val="center"/>
          </w:tcPr>
          <w:p w14:paraId="059EFDA1" w14:textId="09C319BE" w:rsidR="00BF482B" w:rsidRPr="00455697" w:rsidRDefault="00BF482B" w:rsidP="001D27D4">
            <w:pPr>
              <w:spacing w:before="120"/>
              <w:rPr>
                <w:i w:val="0"/>
                <w:color w:val="000000"/>
                <w:szCs w:val="24"/>
                <w:lang w:val="en-US"/>
              </w:rPr>
            </w:pPr>
            <w:r w:rsidRPr="00455697">
              <w:rPr>
                <w:rFonts w:ascii="AppleColorEmoji" w:hAnsi="AppleColorEmoji" w:cs="AppleColorEmoji"/>
                <w:i w:val="0"/>
                <w:sz w:val="38"/>
                <w:szCs w:val="38"/>
              </w:rPr>
              <w:sym w:font="Wingdings" w:char="F04C"/>
            </w:r>
          </w:p>
        </w:tc>
      </w:tr>
      <w:tr w:rsidR="00BF482B" w:rsidRPr="001D27D4" w14:paraId="3B3901CD" w14:textId="3F74BC24" w:rsidTr="00760801">
        <w:trPr>
          <w:gridAfter w:val="1"/>
          <w:wAfter w:w="14" w:type="dxa"/>
          <w:cantSplit/>
        </w:trPr>
        <w:tc>
          <w:tcPr>
            <w:tcW w:w="817" w:type="dxa"/>
            <w:gridSpan w:val="3"/>
          </w:tcPr>
          <w:p w14:paraId="65AEAF13" w14:textId="470C5E65" w:rsidR="00BF482B" w:rsidRPr="00996E87" w:rsidRDefault="00623E83" w:rsidP="00103E83">
            <w:pPr>
              <w:spacing w:before="120"/>
            </w:pPr>
            <w:r>
              <w:lastRenderedPageBreak/>
              <w:t>1.</w:t>
            </w:r>
            <w:r w:rsidR="00A273D7">
              <w:t>7</w:t>
            </w:r>
          </w:p>
        </w:tc>
        <w:tc>
          <w:tcPr>
            <w:tcW w:w="7074" w:type="dxa"/>
            <w:gridSpan w:val="2"/>
          </w:tcPr>
          <w:p w14:paraId="745D52A9" w14:textId="5B8FF410" w:rsidR="00BF482B" w:rsidRPr="00AB36F4" w:rsidRDefault="00A273D7" w:rsidP="00623E83">
            <w:pPr>
              <w:pStyle w:val="Default"/>
              <w:spacing w:before="120" w:after="120" w:line="240" w:lineRule="auto"/>
              <w:rPr>
                <w:rFonts w:ascii="Trebuchet MS" w:hAnsi="Trebuchet MS"/>
                <w:i/>
                <w:sz w:val="22"/>
                <w:szCs w:val="22"/>
              </w:rPr>
            </w:pPr>
            <w:r w:rsidRPr="00AB36F4">
              <w:rPr>
                <w:rFonts w:ascii="Trebuchet MS" w:hAnsi="Trebuchet MS"/>
                <w:i/>
                <w:sz w:val="22"/>
                <w:szCs w:val="22"/>
              </w:rPr>
              <w:t>I know that the gradient of a curve (or a straight line) on a motion–time graph represents instantaneous rate of change, and c</w:t>
            </w:r>
            <w:r w:rsidR="00AB36F4" w:rsidRPr="00AB36F4">
              <w:rPr>
                <w:rFonts w:ascii="Trebuchet MS" w:hAnsi="Trebuchet MS"/>
                <w:i/>
                <w:sz w:val="22"/>
                <w:szCs w:val="22"/>
              </w:rPr>
              <w:t>an be found by differentiation.</w:t>
            </w:r>
          </w:p>
        </w:tc>
        <w:tc>
          <w:tcPr>
            <w:tcW w:w="567" w:type="dxa"/>
            <w:gridSpan w:val="2"/>
            <w:vAlign w:val="center"/>
          </w:tcPr>
          <w:p w14:paraId="0AE7A215" w14:textId="77777777" w:rsidR="00BF482B" w:rsidRPr="00996E87" w:rsidRDefault="00BF482B" w:rsidP="00103E83">
            <w:pPr>
              <w:spacing w:before="120"/>
            </w:pPr>
          </w:p>
        </w:tc>
        <w:tc>
          <w:tcPr>
            <w:tcW w:w="729" w:type="dxa"/>
            <w:gridSpan w:val="3"/>
            <w:vAlign w:val="center"/>
          </w:tcPr>
          <w:p w14:paraId="750D5ACD" w14:textId="1CBF3237"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E91DBDD" w14:textId="6DF6378D"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6282D2" w14:textId="19BE18AE"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2A24991" w14:textId="6A41B902" w:rsidTr="00760801">
        <w:trPr>
          <w:gridAfter w:val="1"/>
          <w:wAfter w:w="14" w:type="dxa"/>
          <w:cantSplit/>
        </w:trPr>
        <w:tc>
          <w:tcPr>
            <w:tcW w:w="817" w:type="dxa"/>
            <w:gridSpan w:val="3"/>
          </w:tcPr>
          <w:p w14:paraId="27E77F0B" w14:textId="297BD9CF" w:rsidR="00BF482B" w:rsidRPr="00996E87" w:rsidRDefault="00623E83" w:rsidP="00103E83">
            <w:pPr>
              <w:spacing w:before="120"/>
            </w:pPr>
            <w:r>
              <w:t>1.</w:t>
            </w:r>
            <w:r w:rsidR="00A273D7">
              <w:t>8</w:t>
            </w:r>
          </w:p>
        </w:tc>
        <w:tc>
          <w:tcPr>
            <w:tcW w:w="7074" w:type="dxa"/>
            <w:gridSpan w:val="2"/>
          </w:tcPr>
          <w:p w14:paraId="1506D83D" w14:textId="3C54BDE8" w:rsidR="00BF482B" w:rsidRPr="00996E87" w:rsidRDefault="00623E83" w:rsidP="00103E83">
            <w:pPr>
              <w:spacing w:before="120"/>
            </w:pPr>
            <w:r>
              <w:t>I know that the gradient of a curve (or a straight line) on a displacement–time graph is the instantaneous velocity, and that the gradient of a curve (or a straight line) on a velocity–time graph is the instantaneous acceleration.</w:t>
            </w:r>
          </w:p>
        </w:tc>
        <w:tc>
          <w:tcPr>
            <w:tcW w:w="567" w:type="dxa"/>
            <w:gridSpan w:val="2"/>
            <w:vAlign w:val="center"/>
          </w:tcPr>
          <w:p w14:paraId="38AF396F" w14:textId="77777777" w:rsidR="00BF482B" w:rsidRPr="00996E87" w:rsidRDefault="00BF482B" w:rsidP="00103E83">
            <w:pPr>
              <w:spacing w:before="120"/>
            </w:pPr>
          </w:p>
        </w:tc>
        <w:tc>
          <w:tcPr>
            <w:tcW w:w="729" w:type="dxa"/>
            <w:gridSpan w:val="3"/>
            <w:vAlign w:val="center"/>
          </w:tcPr>
          <w:p w14:paraId="5F82C963" w14:textId="2CC599D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F2246D0" w14:textId="33AA88CB"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6637231" w14:textId="304EB17C"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623E83" w:rsidRPr="001D27D4" w14:paraId="006F0DC7" w14:textId="77777777" w:rsidTr="00760801">
        <w:trPr>
          <w:gridAfter w:val="1"/>
          <w:wAfter w:w="14" w:type="dxa"/>
          <w:cantSplit/>
        </w:trPr>
        <w:tc>
          <w:tcPr>
            <w:tcW w:w="817" w:type="dxa"/>
            <w:gridSpan w:val="3"/>
          </w:tcPr>
          <w:p w14:paraId="0AEA6F34" w14:textId="34E091B6" w:rsidR="00623E83" w:rsidRDefault="00623E83" w:rsidP="00103E83">
            <w:pPr>
              <w:spacing w:before="120"/>
            </w:pPr>
            <w:r>
              <w:t>1.9</w:t>
            </w:r>
          </w:p>
        </w:tc>
        <w:tc>
          <w:tcPr>
            <w:tcW w:w="7074" w:type="dxa"/>
            <w:gridSpan w:val="2"/>
          </w:tcPr>
          <w:p w14:paraId="5EB8DB2E" w14:textId="16197483" w:rsidR="00623E83" w:rsidRPr="00996E87" w:rsidRDefault="00623E83" w:rsidP="00AB36F4">
            <w:pPr>
              <w:spacing w:before="120"/>
            </w:pPr>
            <w:r>
              <w:t>I k</w:t>
            </w:r>
            <w:r w:rsidRPr="00AB36F4">
              <w:t>now that the area under a line on a graph can be found by integration.</w:t>
            </w:r>
          </w:p>
        </w:tc>
        <w:tc>
          <w:tcPr>
            <w:tcW w:w="567" w:type="dxa"/>
            <w:gridSpan w:val="2"/>
            <w:vAlign w:val="center"/>
          </w:tcPr>
          <w:p w14:paraId="74BD63E0" w14:textId="77777777" w:rsidR="00623E83" w:rsidRPr="00996E87" w:rsidRDefault="00623E83" w:rsidP="00103E83">
            <w:pPr>
              <w:spacing w:before="120"/>
            </w:pPr>
          </w:p>
        </w:tc>
        <w:tc>
          <w:tcPr>
            <w:tcW w:w="729" w:type="dxa"/>
            <w:gridSpan w:val="3"/>
            <w:vAlign w:val="center"/>
          </w:tcPr>
          <w:p w14:paraId="20AD855C" w14:textId="39C1FB1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3BE1CD00" w14:textId="61CA9292"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608243C7" w14:textId="3365D67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623E83" w:rsidRPr="001D27D4" w14:paraId="40D86F9A" w14:textId="77777777" w:rsidTr="00760801">
        <w:trPr>
          <w:gridAfter w:val="1"/>
          <w:wAfter w:w="14" w:type="dxa"/>
          <w:cantSplit/>
        </w:trPr>
        <w:tc>
          <w:tcPr>
            <w:tcW w:w="817" w:type="dxa"/>
            <w:gridSpan w:val="3"/>
          </w:tcPr>
          <w:p w14:paraId="3F702EA9" w14:textId="1BEAFBD6" w:rsidR="00623E83" w:rsidRDefault="00623E83" w:rsidP="00103E83">
            <w:pPr>
              <w:spacing w:before="120"/>
            </w:pPr>
            <w:r>
              <w:t>1.10</w:t>
            </w:r>
          </w:p>
        </w:tc>
        <w:tc>
          <w:tcPr>
            <w:tcW w:w="7074" w:type="dxa"/>
            <w:gridSpan w:val="2"/>
          </w:tcPr>
          <w:p w14:paraId="58718609" w14:textId="550BFE96" w:rsidR="00D17379" w:rsidRDefault="00D17379" w:rsidP="00D17379">
            <w:pPr>
              <w:spacing w:before="120"/>
            </w:pPr>
            <w:r>
              <w:t>I know that the area under an acceleration–time graph between limits is the change in velocity, and that the area under a velocity–time graph between limits is the</w:t>
            </w:r>
          </w:p>
          <w:p w14:paraId="4DBAD90B" w14:textId="162FDC8A" w:rsidR="00623E83" w:rsidRPr="00996E87" w:rsidRDefault="00D17379" w:rsidP="00D17379">
            <w:pPr>
              <w:spacing w:before="120"/>
            </w:pPr>
            <w:r>
              <w:t>displacement.</w:t>
            </w:r>
          </w:p>
        </w:tc>
        <w:tc>
          <w:tcPr>
            <w:tcW w:w="567" w:type="dxa"/>
            <w:gridSpan w:val="2"/>
            <w:vAlign w:val="center"/>
          </w:tcPr>
          <w:p w14:paraId="14256386" w14:textId="77777777" w:rsidR="00623E83" w:rsidRPr="00996E87" w:rsidRDefault="00623E83" w:rsidP="00103E83">
            <w:pPr>
              <w:spacing w:before="120"/>
            </w:pPr>
          </w:p>
        </w:tc>
        <w:tc>
          <w:tcPr>
            <w:tcW w:w="729" w:type="dxa"/>
            <w:gridSpan w:val="3"/>
            <w:vAlign w:val="center"/>
          </w:tcPr>
          <w:p w14:paraId="7967CE10" w14:textId="5BAEA21E"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E593978" w14:textId="558E39C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FFE7B98" w14:textId="4C4B822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1D27D4" w14:paraId="4BADA022" w14:textId="77777777" w:rsidTr="00760801">
        <w:trPr>
          <w:gridAfter w:val="1"/>
          <w:wAfter w:w="14" w:type="dxa"/>
          <w:cantSplit/>
        </w:trPr>
        <w:tc>
          <w:tcPr>
            <w:tcW w:w="817" w:type="dxa"/>
            <w:gridSpan w:val="3"/>
          </w:tcPr>
          <w:p w14:paraId="4A3E4AAD" w14:textId="77777777" w:rsidR="00D17379" w:rsidRDefault="00D17379" w:rsidP="00103E83">
            <w:pPr>
              <w:spacing w:before="120"/>
            </w:pPr>
          </w:p>
        </w:tc>
        <w:tc>
          <w:tcPr>
            <w:tcW w:w="7074" w:type="dxa"/>
            <w:gridSpan w:val="2"/>
          </w:tcPr>
          <w:p w14:paraId="52C39F9F" w14:textId="5A383F10" w:rsidR="00D17379" w:rsidRPr="00996E87" w:rsidRDefault="00D17379" w:rsidP="00103E83">
            <w:pPr>
              <w:spacing w:before="120"/>
            </w:pPr>
            <w:r>
              <w:t>I can determine</w:t>
            </w:r>
            <w:r w:rsidRPr="00996E87">
              <w:t xml:space="preserve"> displacement, velocity or acceleration by the calculation of the gradient of the line on a graph or the calculation of the area under the line between limits on a graph.</w:t>
            </w:r>
          </w:p>
        </w:tc>
        <w:tc>
          <w:tcPr>
            <w:tcW w:w="567" w:type="dxa"/>
            <w:gridSpan w:val="2"/>
            <w:vAlign w:val="center"/>
          </w:tcPr>
          <w:p w14:paraId="35CF6942" w14:textId="77777777" w:rsidR="00D17379" w:rsidRPr="00996E87" w:rsidRDefault="00D17379" w:rsidP="00103E83">
            <w:pPr>
              <w:spacing w:before="120"/>
            </w:pPr>
          </w:p>
        </w:tc>
        <w:tc>
          <w:tcPr>
            <w:tcW w:w="729" w:type="dxa"/>
            <w:gridSpan w:val="3"/>
            <w:vAlign w:val="center"/>
          </w:tcPr>
          <w:p w14:paraId="7105E24A" w14:textId="4E8C34EF"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09C71E82" w14:textId="73D79FE5"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36EA0AD0" w14:textId="321E03B0" w:rsidR="00D17379" w:rsidRPr="00455697" w:rsidRDefault="00D17379"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455697" w14:paraId="0096AC51" w14:textId="1D2BF3AF" w:rsidTr="00455697">
        <w:trPr>
          <w:gridAfter w:val="1"/>
          <w:wAfter w:w="14" w:type="dxa"/>
          <w:cantSplit/>
        </w:trPr>
        <w:tc>
          <w:tcPr>
            <w:tcW w:w="7891" w:type="dxa"/>
            <w:gridSpan w:val="5"/>
            <w:shd w:val="clear" w:color="auto" w:fill="ACCBF9" w:themeFill="background2"/>
          </w:tcPr>
          <w:p w14:paraId="145E4C02" w14:textId="29303B2E" w:rsidR="00D17379" w:rsidRPr="00225F39" w:rsidRDefault="00D17379" w:rsidP="00103E83">
            <w:pPr>
              <w:spacing w:before="120"/>
              <w:rPr>
                <w:b/>
                <w:i w:val="0"/>
              </w:rPr>
            </w:pPr>
            <w:r w:rsidRPr="00225F39">
              <w:rPr>
                <w:rFonts w:eastAsia="Calibri"/>
                <w:b/>
                <w:i w:val="0"/>
                <w:lang w:val="en-US"/>
              </w:rPr>
              <w:t>Angular motion</w:t>
            </w:r>
          </w:p>
        </w:tc>
        <w:tc>
          <w:tcPr>
            <w:tcW w:w="567" w:type="dxa"/>
            <w:gridSpan w:val="2"/>
            <w:shd w:val="clear" w:color="auto" w:fill="ACCBF9" w:themeFill="background2"/>
          </w:tcPr>
          <w:p w14:paraId="4FDC6BEB" w14:textId="77777777" w:rsidR="00D17379" w:rsidRPr="00225F39" w:rsidRDefault="00D17379" w:rsidP="00103E83">
            <w:pPr>
              <w:spacing w:before="120"/>
              <w:rPr>
                <w:rFonts w:eastAsia="Calibri"/>
                <w:b/>
                <w:i w:val="0"/>
                <w:lang w:val="en-US"/>
              </w:rPr>
            </w:pPr>
          </w:p>
        </w:tc>
        <w:tc>
          <w:tcPr>
            <w:tcW w:w="729" w:type="dxa"/>
            <w:gridSpan w:val="3"/>
            <w:shd w:val="clear" w:color="auto" w:fill="ACCBF9" w:themeFill="background2"/>
            <w:vAlign w:val="center"/>
          </w:tcPr>
          <w:p w14:paraId="316B8F42" w14:textId="65C28E79"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A"/>
            </w:r>
          </w:p>
        </w:tc>
        <w:tc>
          <w:tcPr>
            <w:tcW w:w="689" w:type="dxa"/>
            <w:shd w:val="clear" w:color="auto" w:fill="ACCBF9" w:themeFill="background2"/>
            <w:vAlign w:val="center"/>
          </w:tcPr>
          <w:p w14:paraId="5D1619C3" w14:textId="73E09338"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B"/>
            </w:r>
          </w:p>
        </w:tc>
        <w:tc>
          <w:tcPr>
            <w:tcW w:w="708" w:type="dxa"/>
            <w:gridSpan w:val="2"/>
            <w:shd w:val="clear" w:color="auto" w:fill="ACCBF9" w:themeFill="background2"/>
            <w:vAlign w:val="center"/>
          </w:tcPr>
          <w:p w14:paraId="3A303087" w14:textId="097CAE54" w:rsidR="00D17379" w:rsidRPr="00455697" w:rsidRDefault="00D17379" w:rsidP="00455697">
            <w:pPr>
              <w:spacing w:after="200"/>
              <w:rPr>
                <w:b/>
                <w:i w:val="0"/>
                <w:color w:val="143E69" w:themeColor="accent2" w:themeShade="7F"/>
                <w:szCs w:val="24"/>
              </w:rPr>
            </w:pPr>
            <w:r w:rsidRPr="00455697">
              <w:rPr>
                <w:rFonts w:ascii="AppleColorEmoji" w:hAnsi="AppleColorEmoji" w:cs="AppleColorEmoji"/>
                <w:b/>
                <w:i w:val="0"/>
                <w:sz w:val="38"/>
                <w:szCs w:val="38"/>
              </w:rPr>
              <w:sym w:font="Wingdings" w:char="F04C"/>
            </w:r>
          </w:p>
        </w:tc>
      </w:tr>
      <w:tr w:rsidR="00D17379" w:rsidRPr="00455697" w14:paraId="29568433" w14:textId="33E7316C" w:rsidTr="00455697">
        <w:trPr>
          <w:gridAfter w:val="1"/>
          <w:wAfter w:w="14" w:type="dxa"/>
          <w:cantSplit/>
        </w:trPr>
        <w:tc>
          <w:tcPr>
            <w:tcW w:w="804" w:type="dxa"/>
            <w:gridSpan w:val="2"/>
          </w:tcPr>
          <w:p w14:paraId="3218BF28" w14:textId="693E3609" w:rsidR="00D17379" w:rsidRPr="00996E87" w:rsidRDefault="00D17379" w:rsidP="00103E83">
            <w:pPr>
              <w:spacing w:before="120"/>
            </w:pPr>
            <w:r>
              <w:t>2.1</w:t>
            </w:r>
          </w:p>
        </w:tc>
        <w:tc>
          <w:tcPr>
            <w:tcW w:w="7087" w:type="dxa"/>
            <w:gridSpan w:val="3"/>
          </w:tcPr>
          <w:p w14:paraId="2F5D4CC2" w14:textId="6D5BA307" w:rsidR="00D17379" w:rsidRPr="00996E87" w:rsidRDefault="00D17379" w:rsidP="00103E83">
            <w:pPr>
              <w:spacing w:before="120"/>
            </w:pPr>
            <w:r>
              <w:t>I can use</w:t>
            </w:r>
            <w:r w:rsidRPr="00996E87">
              <w:t xml:space="preserve"> the radian as a measure of angular displacement. </w:t>
            </w:r>
          </w:p>
        </w:tc>
        <w:tc>
          <w:tcPr>
            <w:tcW w:w="567" w:type="dxa"/>
            <w:gridSpan w:val="2"/>
          </w:tcPr>
          <w:p w14:paraId="61EC5B9D" w14:textId="77777777" w:rsidR="00D17379" w:rsidRPr="00996E87" w:rsidRDefault="00D17379" w:rsidP="00103E83">
            <w:pPr>
              <w:spacing w:before="120"/>
            </w:pPr>
          </w:p>
        </w:tc>
        <w:tc>
          <w:tcPr>
            <w:tcW w:w="729" w:type="dxa"/>
            <w:gridSpan w:val="3"/>
            <w:vAlign w:val="center"/>
          </w:tcPr>
          <w:p w14:paraId="57BE54FD" w14:textId="0F387E0C"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5AA9E6" w14:textId="0548485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75FBF12" w14:textId="410AD02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770DDA2" w14:textId="3F31F047" w:rsidTr="00455697">
        <w:trPr>
          <w:gridAfter w:val="1"/>
          <w:wAfter w:w="14" w:type="dxa"/>
          <w:cantSplit/>
        </w:trPr>
        <w:tc>
          <w:tcPr>
            <w:tcW w:w="804" w:type="dxa"/>
            <w:gridSpan w:val="2"/>
          </w:tcPr>
          <w:p w14:paraId="5466CBDF" w14:textId="7F8EC743" w:rsidR="00D17379" w:rsidRPr="00996E87" w:rsidRDefault="00D17379" w:rsidP="00103E83">
            <w:pPr>
              <w:spacing w:before="120"/>
            </w:pPr>
            <w:r>
              <w:t>2.2</w:t>
            </w:r>
          </w:p>
        </w:tc>
        <w:tc>
          <w:tcPr>
            <w:tcW w:w="7087" w:type="dxa"/>
            <w:gridSpan w:val="3"/>
          </w:tcPr>
          <w:p w14:paraId="771A4FB6" w14:textId="6C3CA8D8" w:rsidR="00D17379" w:rsidRPr="00996E87" w:rsidRDefault="00D17379" w:rsidP="00D17379">
            <w:pPr>
              <w:spacing w:before="120"/>
            </w:pPr>
            <w:r>
              <w:t>I can convert</w:t>
            </w:r>
            <w:r w:rsidRPr="00996E87">
              <w:t xml:space="preserve"> between degrees and radians. </w:t>
            </w:r>
          </w:p>
        </w:tc>
        <w:tc>
          <w:tcPr>
            <w:tcW w:w="567" w:type="dxa"/>
            <w:gridSpan w:val="2"/>
          </w:tcPr>
          <w:p w14:paraId="29B47902" w14:textId="77777777" w:rsidR="00D17379" w:rsidRPr="00996E87" w:rsidRDefault="00D17379" w:rsidP="00103E83">
            <w:pPr>
              <w:spacing w:before="120"/>
            </w:pPr>
          </w:p>
        </w:tc>
        <w:tc>
          <w:tcPr>
            <w:tcW w:w="729" w:type="dxa"/>
            <w:gridSpan w:val="3"/>
            <w:vAlign w:val="center"/>
          </w:tcPr>
          <w:p w14:paraId="1B6A9221" w14:textId="56E0064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7E176E3" w14:textId="6B5E1F7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9DBAC5B" w14:textId="14EA2F97"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7F6510E" w14:textId="7B7013B8" w:rsidTr="00455697">
        <w:trPr>
          <w:gridAfter w:val="1"/>
          <w:wAfter w:w="14" w:type="dxa"/>
          <w:cantSplit/>
        </w:trPr>
        <w:tc>
          <w:tcPr>
            <w:tcW w:w="804" w:type="dxa"/>
            <w:gridSpan w:val="2"/>
          </w:tcPr>
          <w:p w14:paraId="0B4A0070" w14:textId="71CC15FF" w:rsidR="00D17379" w:rsidRPr="00996E87" w:rsidRDefault="00D17379" w:rsidP="00103E83">
            <w:pPr>
              <w:spacing w:before="120"/>
            </w:pPr>
            <w:r>
              <w:t>2.3</w:t>
            </w:r>
          </w:p>
        </w:tc>
        <w:tc>
          <w:tcPr>
            <w:tcW w:w="7087" w:type="dxa"/>
            <w:gridSpan w:val="3"/>
          </w:tcPr>
          <w:p w14:paraId="06ACA303" w14:textId="2502BEB1" w:rsidR="00D17379" w:rsidRPr="00996E87" w:rsidRDefault="00D17379" w:rsidP="00D17379">
            <w:pPr>
              <w:spacing w:before="120"/>
            </w:pPr>
            <w:r>
              <w:t xml:space="preserve">I can use </w:t>
            </w:r>
            <w:r w:rsidRPr="00996E87">
              <w:t xml:space="preserve">appropriate relationships to carry out calculations involving angular displacement, angular velocity, angular acceleration, and time. </w:t>
            </w:r>
          </w:p>
        </w:tc>
        <w:tc>
          <w:tcPr>
            <w:tcW w:w="567" w:type="dxa"/>
            <w:gridSpan w:val="2"/>
          </w:tcPr>
          <w:p w14:paraId="21794AAF" w14:textId="77777777" w:rsidR="00D17379" w:rsidRPr="00996E87" w:rsidRDefault="00D17379" w:rsidP="00103E83">
            <w:pPr>
              <w:spacing w:before="120"/>
            </w:pPr>
          </w:p>
        </w:tc>
        <w:tc>
          <w:tcPr>
            <w:tcW w:w="729" w:type="dxa"/>
            <w:gridSpan w:val="3"/>
            <w:vAlign w:val="center"/>
          </w:tcPr>
          <w:p w14:paraId="34171BE6" w14:textId="7730640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83BC79" w14:textId="167A7F3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B17301" w14:textId="74703C6C"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1FCF8A75" w14:textId="4A22F4AA" w:rsidTr="00455697">
        <w:trPr>
          <w:gridAfter w:val="1"/>
          <w:wAfter w:w="14" w:type="dxa"/>
          <w:cantSplit/>
        </w:trPr>
        <w:tc>
          <w:tcPr>
            <w:tcW w:w="804" w:type="dxa"/>
            <w:gridSpan w:val="2"/>
          </w:tcPr>
          <w:p w14:paraId="2703E017" w14:textId="3A857A6A" w:rsidR="00D17379" w:rsidRPr="00996E87" w:rsidRDefault="00D17379" w:rsidP="00103E83">
            <w:pPr>
              <w:spacing w:before="120"/>
            </w:pPr>
            <w:r>
              <w:t>2.4</w:t>
            </w:r>
          </w:p>
        </w:tc>
        <w:tc>
          <w:tcPr>
            <w:tcW w:w="7087" w:type="dxa"/>
            <w:gridSpan w:val="3"/>
          </w:tcPr>
          <w:p w14:paraId="5AD10592" w14:textId="316C68F9" w:rsidR="00D17379" w:rsidRPr="00996E87" w:rsidRDefault="00D17379" w:rsidP="00103E83">
            <w:pPr>
              <w:spacing w:before="120"/>
            </w:pPr>
            <w:r w:rsidRPr="00996E87">
              <w:rPr>
                <w:position w:val="-224"/>
              </w:rPr>
              <w:object w:dxaOrig="5520" w:dyaOrig="3500" w14:anchorId="672D40D7">
                <v:shape id="_x0000_i1065" type="#_x0000_t75" style="width:278.2pt;height:176.2pt" o:ole="">
                  <v:imagedata r:id="rId94" o:title=""/>
                </v:shape>
                <o:OLEObject Type="Embed" ProgID="Equation.DSMT4" ShapeID="_x0000_i1065" DrawAspect="Content" ObjectID="_1651514271" r:id="rId95"/>
              </w:object>
            </w:r>
            <w:r w:rsidRPr="00996E87">
              <w:t xml:space="preserve"> </w:t>
            </w:r>
          </w:p>
        </w:tc>
        <w:tc>
          <w:tcPr>
            <w:tcW w:w="567" w:type="dxa"/>
            <w:gridSpan w:val="2"/>
          </w:tcPr>
          <w:p w14:paraId="28254E7D" w14:textId="77777777" w:rsidR="00D17379" w:rsidRPr="00996E87" w:rsidRDefault="00D17379" w:rsidP="00103E83">
            <w:pPr>
              <w:spacing w:before="120"/>
            </w:pPr>
          </w:p>
        </w:tc>
        <w:tc>
          <w:tcPr>
            <w:tcW w:w="729" w:type="dxa"/>
            <w:gridSpan w:val="3"/>
            <w:vAlign w:val="center"/>
          </w:tcPr>
          <w:p w14:paraId="4ACC6C77" w14:textId="671A28C0"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7A647B" w14:textId="719A29C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A110203" w14:textId="4240F9C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20C2CC1F" w14:textId="39870847" w:rsidTr="00455697">
        <w:trPr>
          <w:gridAfter w:val="1"/>
          <w:wAfter w:w="14" w:type="dxa"/>
          <w:cantSplit/>
        </w:trPr>
        <w:tc>
          <w:tcPr>
            <w:tcW w:w="804" w:type="dxa"/>
            <w:gridSpan w:val="2"/>
          </w:tcPr>
          <w:p w14:paraId="55DD4427" w14:textId="06360F18" w:rsidR="00D17379" w:rsidRPr="00996E87" w:rsidRDefault="00D17379" w:rsidP="00103E83">
            <w:pPr>
              <w:spacing w:before="120"/>
            </w:pPr>
            <w:r>
              <w:lastRenderedPageBreak/>
              <w:t>2.5</w:t>
            </w:r>
          </w:p>
        </w:tc>
        <w:tc>
          <w:tcPr>
            <w:tcW w:w="7087" w:type="dxa"/>
            <w:gridSpan w:val="3"/>
          </w:tcPr>
          <w:p w14:paraId="324BCB4B" w14:textId="5D094163" w:rsidR="00D17379" w:rsidRPr="00996E87" w:rsidRDefault="00D17379" w:rsidP="00103E83">
            <w:pPr>
              <w:spacing w:before="120"/>
            </w:pPr>
            <w:r>
              <w:t xml:space="preserve">I can use </w:t>
            </w:r>
            <w:r w:rsidRPr="00996E87">
              <w:t xml:space="preserve">appropriate relationships to carry out calculations involving angular and tangential motion. </w:t>
            </w:r>
          </w:p>
        </w:tc>
        <w:tc>
          <w:tcPr>
            <w:tcW w:w="567" w:type="dxa"/>
            <w:gridSpan w:val="2"/>
          </w:tcPr>
          <w:p w14:paraId="6399F571" w14:textId="77777777" w:rsidR="00D17379" w:rsidRPr="00996E87" w:rsidRDefault="00D17379" w:rsidP="00103E83">
            <w:pPr>
              <w:spacing w:before="120"/>
            </w:pPr>
          </w:p>
        </w:tc>
        <w:tc>
          <w:tcPr>
            <w:tcW w:w="729" w:type="dxa"/>
            <w:gridSpan w:val="3"/>
            <w:vAlign w:val="center"/>
          </w:tcPr>
          <w:p w14:paraId="405D0154" w14:textId="1B78FEA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5AAF9ED" w14:textId="0BCE6C1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567CF" w14:textId="091682C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FB80C95" w14:textId="437C25C6" w:rsidTr="00455697">
        <w:trPr>
          <w:gridAfter w:val="1"/>
          <w:wAfter w:w="14" w:type="dxa"/>
          <w:cantSplit/>
        </w:trPr>
        <w:tc>
          <w:tcPr>
            <w:tcW w:w="804" w:type="dxa"/>
            <w:gridSpan w:val="2"/>
          </w:tcPr>
          <w:p w14:paraId="22D4FCB8" w14:textId="3A32B6D0" w:rsidR="00D17379" w:rsidRPr="00996E87" w:rsidRDefault="00D17379" w:rsidP="00103E83">
            <w:pPr>
              <w:spacing w:before="120"/>
            </w:pPr>
            <w:r>
              <w:t>2.6</w:t>
            </w:r>
          </w:p>
        </w:tc>
        <w:tc>
          <w:tcPr>
            <w:tcW w:w="7087" w:type="dxa"/>
            <w:gridSpan w:val="3"/>
          </w:tcPr>
          <w:p w14:paraId="76B8EF0F" w14:textId="5A73AD87" w:rsidR="00D17379" w:rsidRPr="00996E87" w:rsidRDefault="00D17379" w:rsidP="00103E83">
            <w:pPr>
              <w:spacing w:before="120"/>
            </w:pPr>
            <w:r w:rsidRPr="00996E87">
              <w:rPr>
                <w:position w:val="-66"/>
              </w:rPr>
              <w:object w:dxaOrig="800" w:dyaOrig="1420" w14:anchorId="4E1D77DC">
                <v:shape id="_x0000_i1066" type="#_x0000_t75" style="width:40.5pt;height:71.3pt" o:ole="">
                  <v:imagedata r:id="rId96" o:title=""/>
                </v:shape>
                <o:OLEObject Type="Embed" ProgID="Equation.DSMT4" ShapeID="_x0000_i1066" DrawAspect="Content" ObjectID="_1651514272" r:id="rId97"/>
              </w:object>
            </w:r>
            <w:r w:rsidRPr="00996E87">
              <w:t xml:space="preserve"> </w:t>
            </w:r>
          </w:p>
        </w:tc>
        <w:tc>
          <w:tcPr>
            <w:tcW w:w="567" w:type="dxa"/>
            <w:gridSpan w:val="2"/>
          </w:tcPr>
          <w:p w14:paraId="0E0D8C7B" w14:textId="77777777" w:rsidR="00D17379" w:rsidRPr="00996E87" w:rsidRDefault="00D17379" w:rsidP="00103E83">
            <w:pPr>
              <w:spacing w:before="120"/>
            </w:pPr>
          </w:p>
        </w:tc>
        <w:tc>
          <w:tcPr>
            <w:tcW w:w="729" w:type="dxa"/>
            <w:gridSpan w:val="3"/>
            <w:vAlign w:val="center"/>
          </w:tcPr>
          <w:p w14:paraId="2AD4F814" w14:textId="3FA3075F"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CD41C2B" w14:textId="6C5E988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C1F1E7" w14:textId="040D9AA2"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633135A1" w14:textId="0769DDA6" w:rsidTr="00455697">
        <w:trPr>
          <w:gridAfter w:val="1"/>
          <w:wAfter w:w="14" w:type="dxa"/>
          <w:cantSplit/>
        </w:trPr>
        <w:tc>
          <w:tcPr>
            <w:tcW w:w="804" w:type="dxa"/>
            <w:gridSpan w:val="2"/>
          </w:tcPr>
          <w:p w14:paraId="39870544" w14:textId="71505F0F" w:rsidR="00D17379" w:rsidRPr="00996E87" w:rsidRDefault="00D17379" w:rsidP="00103E83">
            <w:pPr>
              <w:spacing w:before="120"/>
              <w:rPr>
                <w:szCs w:val="24"/>
              </w:rPr>
            </w:pPr>
            <w:r>
              <w:rPr>
                <w:szCs w:val="24"/>
              </w:rPr>
              <w:t>2.7</w:t>
            </w:r>
          </w:p>
        </w:tc>
        <w:tc>
          <w:tcPr>
            <w:tcW w:w="7087" w:type="dxa"/>
            <w:gridSpan w:val="3"/>
          </w:tcPr>
          <w:p w14:paraId="18648439" w14:textId="7F9D2273" w:rsidR="00D17379" w:rsidRPr="00996E87" w:rsidRDefault="00D17379" w:rsidP="00D17379">
            <w:pPr>
              <w:spacing w:before="120"/>
              <w:rPr>
                <w:color w:val="000000"/>
                <w:szCs w:val="24"/>
                <w:lang w:val="en-US"/>
              </w:rPr>
            </w:pPr>
            <w:r>
              <w:rPr>
                <w:szCs w:val="24"/>
              </w:rPr>
              <w:t xml:space="preserve">I can use </w:t>
            </w:r>
            <w:r w:rsidRPr="00996E87">
              <w:rPr>
                <w:szCs w:val="24"/>
              </w:rPr>
              <w:t>appropriate relationships to carry out calculations involving constant angular velocity, period and frequency.</w:t>
            </w:r>
          </w:p>
        </w:tc>
        <w:tc>
          <w:tcPr>
            <w:tcW w:w="567" w:type="dxa"/>
            <w:gridSpan w:val="2"/>
          </w:tcPr>
          <w:p w14:paraId="111CC031" w14:textId="77777777" w:rsidR="00D17379" w:rsidRPr="00996E87" w:rsidRDefault="00D17379" w:rsidP="00103E83">
            <w:pPr>
              <w:spacing w:before="120"/>
              <w:rPr>
                <w:szCs w:val="24"/>
              </w:rPr>
            </w:pPr>
          </w:p>
        </w:tc>
        <w:tc>
          <w:tcPr>
            <w:tcW w:w="729" w:type="dxa"/>
            <w:gridSpan w:val="3"/>
            <w:vAlign w:val="center"/>
          </w:tcPr>
          <w:p w14:paraId="2BF04628" w14:textId="18F1DF71"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1A04BC3" w14:textId="1215BA6F"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0368DBA9" w14:textId="669DF9A2"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5CF8C2E9" w14:textId="68BF9844" w:rsidTr="00455697">
        <w:trPr>
          <w:gridAfter w:val="1"/>
          <w:wAfter w:w="14" w:type="dxa"/>
          <w:cantSplit/>
        </w:trPr>
        <w:tc>
          <w:tcPr>
            <w:tcW w:w="804" w:type="dxa"/>
            <w:gridSpan w:val="2"/>
          </w:tcPr>
          <w:p w14:paraId="6816CBAD" w14:textId="5989FA44" w:rsidR="00D17379" w:rsidRPr="00996E87" w:rsidRDefault="00D17379" w:rsidP="00103E83">
            <w:pPr>
              <w:spacing w:before="120"/>
            </w:pPr>
            <w:r>
              <w:t>2.8</w:t>
            </w:r>
          </w:p>
        </w:tc>
        <w:tc>
          <w:tcPr>
            <w:tcW w:w="7087" w:type="dxa"/>
            <w:gridSpan w:val="3"/>
          </w:tcPr>
          <w:p w14:paraId="5DCB57EB" w14:textId="1BF02DB9" w:rsidR="00D17379" w:rsidRPr="00996E87" w:rsidRDefault="00D17379" w:rsidP="00103E83">
            <w:pPr>
              <w:spacing w:before="120"/>
            </w:pPr>
            <w:r w:rsidRPr="00996E87">
              <w:rPr>
                <w:position w:val="-52"/>
              </w:rPr>
              <w:object w:dxaOrig="920" w:dyaOrig="1160" w14:anchorId="5B8C0125">
                <v:shape id="_x0000_i1067" type="#_x0000_t75" style="width:46.5pt;height:57.75pt" o:ole="">
                  <v:imagedata r:id="rId98" o:title=""/>
                </v:shape>
                <o:OLEObject Type="Embed" ProgID="Equation.DSMT4" ShapeID="_x0000_i1067" DrawAspect="Content" ObjectID="_1651514273" r:id="rId99"/>
              </w:object>
            </w:r>
            <w:r w:rsidRPr="00996E87">
              <w:t xml:space="preserve"> </w:t>
            </w:r>
          </w:p>
        </w:tc>
        <w:tc>
          <w:tcPr>
            <w:tcW w:w="567" w:type="dxa"/>
            <w:gridSpan w:val="2"/>
          </w:tcPr>
          <w:p w14:paraId="544E74B9" w14:textId="77777777" w:rsidR="00D17379" w:rsidRPr="00996E87" w:rsidRDefault="00D17379" w:rsidP="00103E83">
            <w:pPr>
              <w:spacing w:before="120"/>
            </w:pPr>
          </w:p>
        </w:tc>
        <w:tc>
          <w:tcPr>
            <w:tcW w:w="729" w:type="dxa"/>
            <w:gridSpan w:val="3"/>
            <w:vAlign w:val="center"/>
          </w:tcPr>
          <w:p w14:paraId="5A35FDBC" w14:textId="557E965D"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C515D3" w14:textId="745B57CE"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41598C" w14:textId="6F447ADC"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EC189AB" w14:textId="7B151876" w:rsidTr="00455697">
        <w:trPr>
          <w:gridAfter w:val="1"/>
          <w:wAfter w:w="14" w:type="dxa"/>
          <w:cantSplit/>
        </w:trPr>
        <w:tc>
          <w:tcPr>
            <w:tcW w:w="804" w:type="dxa"/>
            <w:gridSpan w:val="2"/>
          </w:tcPr>
          <w:p w14:paraId="4C186917" w14:textId="5372BD21" w:rsidR="00D17379" w:rsidRPr="00996E87" w:rsidRDefault="00D17379" w:rsidP="00103E83">
            <w:pPr>
              <w:spacing w:before="120"/>
              <w:rPr>
                <w:szCs w:val="24"/>
              </w:rPr>
            </w:pPr>
            <w:r>
              <w:rPr>
                <w:szCs w:val="24"/>
              </w:rPr>
              <w:t>2.9</w:t>
            </w:r>
          </w:p>
        </w:tc>
        <w:tc>
          <w:tcPr>
            <w:tcW w:w="7087" w:type="dxa"/>
            <w:gridSpan w:val="3"/>
          </w:tcPr>
          <w:p w14:paraId="4D67B618" w14:textId="40095B54" w:rsidR="00D17379" w:rsidRPr="00996E87" w:rsidRDefault="00D17379" w:rsidP="00103E83">
            <w:pPr>
              <w:spacing w:before="120"/>
              <w:rPr>
                <w:szCs w:val="24"/>
              </w:rPr>
            </w:pPr>
            <w:r>
              <w:rPr>
                <w:szCs w:val="24"/>
              </w:rPr>
              <w:t>I know</w:t>
            </w:r>
            <w:r w:rsidRPr="00996E87">
              <w:rPr>
                <w:szCs w:val="24"/>
              </w:rPr>
              <w:t xml:space="preserve"> that a centripetal (radial or central) force acting on an object is necessary to maintain circular motion, and results in centripetal (radial or central) acceleration of the object. </w:t>
            </w:r>
          </w:p>
        </w:tc>
        <w:tc>
          <w:tcPr>
            <w:tcW w:w="567" w:type="dxa"/>
            <w:gridSpan w:val="2"/>
          </w:tcPr>
          <w:p w14:paraId="29060B95" w14:textId="77777777" w:rsidR="00D17379" w:rsidRPr="00996E87" w:rsidRDefault="00D17379" w:rsidP="00103E83">
            <w:pPr>
              <w:spacing w:before="120"/>
              <w:rPr>
                <w:szCs w:val="24"/>
              </w:rPr>
            </w:pPr>
          </w:p>
        </w:tc>
        <w:tc>
          <w:tcPr>
            <w:tcW w:w="729" w:type="dxa"/>
            <w:gridSpan w:val="3"/>
            <w:vAlign w:val="center"/>
          </w:tcPr>
          <w:p w14:paraId="04A21107" w14:textId="312A41E2"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07BBC001" w14:textId="3D2E4D99"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3586771" w14:textId="3463BFE6"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7D178D7F" w14:textId="21854E91" w:rsidTr="00455697">
        <w:trPr>
          <w:gridAfter w:val="1"/>
          <w:wAfter w:w="14" w:type="dxa"/>
          <w:cantSplit/>
        </w:trPr>
        <w:tc>
          <w:tcPr>
            <w:tcW w:w="804" w:type="dxa"/>
            <w:gridSpan w:val="2"/>
          </w:tcPr>
          <w:p w14:paraId="23078F50" w14:textId="6221702D" w:rsidR="00D17379" w:rsidRPr="00996E87" w:rsidRDefault="00D17379" w:rsidP="00103E83">
            <w:pPr>
              <w:spacing w:before="120"/>
            </w:pPr>
            <w:r>
              <w:t>2.10</w:t>
            </w:r>
          </w:p>
        </w:tc>
        <w:tc>
          <w:tcPr>
            <w:tcW w:w="7087" w:type="dxa"/>
            <w:gridSpan w:val="3"/>
          </w:tcPr>
          <w:p w14:paraId="5354F3BD" w14:textId="048939FA" w:rsidR="00D17379" w:rsidRPr="00996E87" w:rsidRDefault="00D17379" w:rsidP="00103E83">
            <w:pPr>
              <w:spacing w:before="120"/>
            </w:pPr>
            <w:r>
              <w:t>I can use</w:t>
            </w:r>
            <w:r w:rsidRPr="00996E87">
              <w:t xml:space="preserve"> appropriate relationships to carry out calculations involving centripetal acceleration and centripetal force. </w:t>
            </w:r>
          </w:p>
        </w:tc>
        <w:tc>
          <w:tcPr>
            <w:tcW w:w="567" w:type="dxa"/>
            <w:gridSpan w:val="2"/>
          </w:tcPr>
          <w:p w14:paraId="0F76C3ED" w14:textId="77777777" w:rsidR="00D17379" w:rsidRPr="00996E87" w:rsidRDefault="00D17379" w:rsidP="00103E83">
            <w:pPr>
              <w:spacing w:before="120"/>
            </w:pPr>
          </w:p>
        </w:tc>
        <w:tc>
          <w:tcPr>
            <w:tcW w:w="729" w:type="dxa"/>
            <w:gridSpan w:val="3"/>
            <w:vAlign w:val="center"/>
          </w:tcPr>
          <w:p w14:paraId="70D1BC13" w14:textId="71C5A1CF"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49111CA" w14:textId="45DD787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3D58A" w14:textId="5C622C4A"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A3C7121" w14:textId="03C3BFD7" w:rsidTr="00455697">
        <w:trPr>
          <w:gridAfter w:val="1"/>
          <w:wAfter w:w="14" w:type="dxa"/>
          <w:cantSplit/>
        </w:trPr>
        <w:tc>
          <w:tcPr>
            <w:tcW w:w="804" w:type="dxa"/>
            <w:gridSpan w:val="2"/>
          </w:tcPr>
          <w:p w14:paraId="1C659C60" w14:textId="1F81D6D5" w:rsidR="00D17379" w:rsidRPr="00996E87" w:rsidRDefault="00D17379" w:rsidP="00103E83">
            <w:pPr>
              <w:spacing w:before="120"/>
            </w:pPr>
            <w:r>
              <w:t>2.11</w:t>
            </w:r>
          </w:p>
        </w:tc>
        <w:tc>
          <w:tcPr>
            <w:tcW w:w="7087" w:type="dxa"/>
            <w:gridSpan w:val="3"/>
          </w:tcPr>
          <w:p w14:paraId="44D21355" w14:textId="0201DC1B" w:rsidR="00D17379" w:rsidRPr="00996E87" w:rsidRDefault="00D17379" w:rsidP="00103E83">
            <w:pPr>
              <w:spacing w:before="120"/>
            </w:pPr>
            <w:r w:rsidRPr="00996E87">
              <w:rPr>
                <w:position w:val="-70"/>
              </w:rPr>
              <w:object w:dxaOrig="1719" w:dyaOrig="1520" w14:anchorId="2514DA8F">
                <v:shape id="_x0000_i1068" type="#_x0000_t75" style="width:86.2pt;height:76.55pt" o:ole="">
                  <v:imagedata r:id="rId100" o:title=""/>
                </v:shape>
                <o:OLEObject Type="Embed" ProgID="Equation.DSMT4" ShapeID="_x0000_i1068" DrawAspect="Content" ObjectID="_1651514274" r:id="rId101"/>
              </w:object>
            </w:r>
            <w:r w:rsidRPr="00996E87">
              <w:t xml:space="preserve"> </w:t>
            </w:r>
          </w:p>
        </w:tc>
        <w:tc>
          <w:tcPr>
            <w:tcW w:w="567" w:type="dxa"/>
            <w:gridSpan w:val="2"/>
          </w:tcPr>
          <w:p w14:paraId="73856962" w14:textId="77777777" w:rsidR="00D17379" w:rsidRPr="00996E87" w:rsidRDefault="00D17379" w:rsidP="00103E83">
            <w:pPr>
              <w:spacing w:before="120"/>
            </w:pPr>
          </w:p>
        </w:tc>
        <w:tc>
          <w:tcPr>
            <w:tcW w:w="729" w:type="dxa"/>
            <w:gridSpan w:val="3"/>
            <w:vAlign w:val="center"/>
          </w:tcPr>
          <w:p w14:paraId="78312932" w14:textId="3D49F74A"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8826FD" w14:textId="59A094A5"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A35122" w14:textId="007351B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BE84711" w14:textId="42B3D368" w:rsidTr="00455697">
        <w:trPr>
          <w:gridAfter w:val="1"/>
          <w:wAfter w:w="14" w:type="dxa"/>
          <w:cantSplit/>
        </w:trPr>
        <w:tc>
          <w:tcPr>
            <w:tcW w:w="7891" w:type="dxa"/>
            <w:gridSpan w:val="5"/>
            <w:shd w:val="clear" w:color="auto" w:fill="ACCBF9" w:themeFill="background2"/>
          </w:tcPr>
          <w:p w14:paraId="1A326F65" w14:textId="33E3D131" w:rsidR="00D17379" w:rsidRPr="00225F39" w:rsidRDefault="00D17379" w:rsidP="00103E83">
            <w:pPr>
              <w:spacing w:before="120"/>
              <w:rPr>
                <w:b/>
                <w:i w:val="0"/>
                <w:szCs w:val="24"/>
                <w:lang w:val="en-US"/>
              </w:rPr>
            </w:pPr>
            <w:r w:rsidRPr="00225F39">
              <w:rPr>
                <w:b/>
                <w:i w:val="0"/>
                <w:szCs w:val="24"/>
                <w:lang w:val="en-US"/>
              </w:rPr>
              <w:t>Rotational dynamics</w:t>
            </w:r>
          </w:p>
        </w:tc>
        <w:tc>
          <w:tcPr>
            <w:tcW w:w="567" w:type="dxa"/>
            <w:gridSpan w:val="2"/>
            <w:shd w:val="clear" w:color="auto" w:fill="ACCBF9" w:themeFill="background2"/>
          </w:tcPr>
          <w:p w14:paraId="3A9C50DF" w14:textId="77777777" w:rsidR="00D17379" w:rsidRPr="00225F39" w:rsidRDefault="00D17379" w:rsidP="0040093A">
            <w:pPr>
              <w:rPr>
                <w:b/>
                <w:i w:val="0"/>
                <w:lang w:val="en-US"/>
              </w:rPr>
            </w:pPr>
          </w:p>
        </w:tc>
        <w:tc>
          <w:tcPr>
            <w:tcW w:w="729" w:type="dxa"/>
            <w:gridSpan w:val="3"/>
            <w:shd w:val="clear" w:color="auto" w:fill="ACCBF9" w:themeFill="background2"/>
            <w:vAlign w:val="center"/>
          </w:tcPr>
          <w:p w14:paraId="576423A4" w14:textId="1D0EEC7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CDB94B" w14:textId="6CA4184D"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7C203E4" w14:textId="6E45370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B"/>
            </w:r>
          </w:p>
        </w:tc>
      </w:tr>
      <w:tr w:rsidR="00D17379" w:rsidRPr="00455697" w14:paraId="1355A903" w14:textId="391C03C4" w:rsidTr="00455697">
        <w:trPr>
          <w:gridAfter w:val="1"/>
          <w:wAfter w:w="14" w:type="dxa"/>
          <w:cantSplit/>
        </w:trPr>
        <w:tc>
          <w:tcPr>
            <w:tcW w:w="804" w:type="dxa"/>
            <w:gridSpan w:val="2"/>
          </w:tcPr>
          <w:p w14:paraId="5E7184B3" w14:textId="531B66E5" w:rsidR="00D17379" w:rsidRPr="00996E87" w:rsidRDefault="00D17379" w:rsidP="00103E83">
            <w:pPr>
              <w:spacing w:before="120"/>
            </w:pPr>
            <w:r>
              <w:t>3.1</w:t>
            </w:r>
          </w:p>
        </w:tc>
        <w:tc>
          <w:tcPr>
            <w:tcW w:w="7087" w:type="dxa"/>
            <w:gridSpan w:val="3"/>
          </w:tcPr>
          <w:p w14:paraId="38FB14B1" w14:textId="5003A645" w:rsidR="00D17379" w:rsidRPr="00996E87" w:rsidRDefault="00D17379" w:rsidP="00103E83">
            <w:pPr>
              <w:spacing w:before="120"/>
            </w:pPr>
            <w:r>
              <w:t>I know</w:t>
            </w:r>
            <w:r w:rsidRPr="00996E87">
              <w:t xml:space="preserve"> that an unbalanced torque causes a change in the angular (rotational) motion of an object. </w:t>
            </w:r>
          </w:p>
        </w:tc>
        <w:tc>
          <w:tcPr>
            <w:tcW w:w="567" w:type="dxa"/>
            <w:gridSpan w:val="2"/>
          </w:tcPr>
          <w:p w14:paraId="71192C51" w14:textId="77777777" w:rsidR="00D17379" w:rsidRPr="00996E87" w:rsidRDefault="00D17379" w:rsidP="00103E83">
            <w:pPr>
              <w:spacing w:before="120"/>
            </w:pPr>
          </w:p>
        </w:tc>
        <w:tc>
          <w:tcPr>
            <w:tcW w:w="729" w:type="dxa"/>
            <w:gridSpan w:val="3"/>
            <w:vAlign w:val="center"/>
          </w:tcPr>
          <w:p w14:paraId="31BB279E" w14:textId="705C3D4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D76ADD" w14:textId="1DA81993"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2C94A0D" w14:textId="54E9E03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68FDE408" w14:textId="7F2A9203" w:rsidTr="00455697">
        <w:trPr>
          <w:gridAfter w:val="1"/>
          <w:wAfter w:w="14" w:type="dxa"/>
          <w:cantSplit/>
        </w:trPr>
        <w:tc>
          <w:tcPr>
            <w:tcW w:w="804" w:type="dxa"/>
            <w:gridSpan w:val="2"/>
          </w:tcPr>
          <w:p w14:paraId="504F1851" w14:textId="5D473DE6" w:rsidR="00D17379" w:rsidRPr="00996E87" w:rsidRDefault="00D17379" w:rsidP="00103E83">
            <w:pPr>
              <w:spacing w:before="120"/>
            </w:pPr>
            <w:r>
              <w:t>3.2</w:t>
            </w:r>
          </w:p>
        </w:tc>
        <w:tc>
          <w:tcPr>
            <w:tcW w:w="7087" w:type="dxa"/>
            <w:gridSpan w:val="3"/>
          </w:tcPr>
          <w:p w14:paraId="5841A258" w14:textId="2F25556A" w:rsidR="00D17379" w:rsidRPr="00996E87" w:rsidRDefault="00D17379" w:rsidP="00D17379">
            <w:pPr>
              <w:spacing w:before="120"/>
            </w:pPr>
            <w:r>
              <w:t>I can d</w:t>
            </w:r>
            <w:r w:rsidRPr="00996E87">
              <w:t>efin</w:t>
            </w:r>
            <w:r>
              <w:t>e the</w:t>
            </w:r>
            <w:r w:rsidRPr="00996E87">
              <w:t xml:space="preserve"> moment of inertia of an object as a measure of its resistance to angular acceleration about a given axis.</w:t>
            </w:r>
          </w:p>
        </w:tc>
        <w:tc>
          <w:tcPr>
            <w:tcW w:w="567" w:type="dxa"/>
            <w:gridSpan w:val="2"/>
          </w:tcPr>
          <w:p w14:paraId="6530EFCD" w14:textId="77777777" w:rsidR="00D17379" w:rsidRPr="00996E87" w:rsidRDefault="00D17379" w:rsidP="00103E83">
            <w:pPr>
              <w:spacing w:before="120"/>
            </w:pPr>
          </w:p>
        </w:tc>
        <w:tc>
          <w:tcPr>
            <w:tcW w:w="729" w:type="dxa"/>
            <w:gridSpan w:val="3"/>
            <w:vAlign w:val="center"/>
          </w:tcPr>
          <w:p w14:paraId="3224D6B9" w14:textId="2B4B603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911CEE" w14:textId="05B70DB4"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F306D43" w14:textId="5A955F3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3A07B14" w14:textId="1FDC6A99" w:rsidTr="00455697">
        <w:trPr>
          <w:gridAfter w:val="1"/>
          <w:wAfter w:w="14" w:type="dxa"/>
          <w:cantSplit/>
        </w:trPr>
        <w:tc>
          <w:tcPr>
            <w:tcW w:w="804" w:type="dxa"/>
            <w:gridSpan w:val="2"/>
          </w:tcPr>
          <w:p w14:paraId="03EC7EFB" w14:textId="464A7FAD" w:rsidR="00D17379" w:rsidRPr="00996E87" w:rsidRDefault="00D17379" w:rsidP="00103E83">
            <w:pPr>
              <w:spacing w:before="120"/>
            </w:pPr>
            <w:r>
              <w:t>3.3</w:t>
            </w:r>
          </w:p>
        </w:tc>
        <w:tc>
          <w:tcPr>
            <w:tcW w:w="7087" w:type="dxa"/>
            <w:gridSpan w:val="3"/>
          </w:tcPr>
          <w:p w14:paraId="6F21ED7B" w14:textId="44F31BC0" w:rsidR="00D17379" w:rsidRPr="00996E87" w:rsidRDefault="00D17379" w:rsidP="00103E83">
            <w:pPr>
              <w:spacing w:before="120"/>
            </w:pPr>
            <w:r>
              <w:t>I know</w:t>
            </w:r>
            <w:r w:rsidRPr="00996E87">
              <w:t xml:space="preserve"> that moment of inertia depends on mass and the distribution of mass about a given axis of rotation.</w:t>
            </w:r>
          </w:p>
        </w:tc>
        <w:tc>
          <w:tcPr>
            <w:tcW w:w="567" w:type="dxa"/>
            <w:gridSpan w:val="2"/>
          </w:tcPr>
          <w:p w14:paraId="5A431405" w14:textId="77777777" w:rsidR="00D17379" w:rsidRPr="00996E87" w:rsidRDefault="00D17379" w:rsidP="00103E83">
            <w:pPr>
              <w:spacing w:before="120"/>
            </w:pPr>
          </w:p>
        </w:tc>
        <w:tc>
          <w:tcPr>
            <w:tcW w:w="729" w:type="dxa"/>
            <w:gridSpan w:val="3"/>
            <w:vAlign w:val="center"/>
          </w:tcPr>
          <w:p w14:paraId="398DCAC6" w14:textId="2F71F2D5"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241B04" w14:textId="417D9DE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5F23F74" w14:textId="0B1FC6E5"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BCBACA7" w14:textId="1979371C" w:rsidTr="00455697">
        <w:trPr>
          <w:gridAfter w:val="1"/>
          <w:wAfter w:w="14" w:type="dxa"/>
          <w:cantSplit/>
        </w:trPr>
        <w:tc>
          <w:tcPr>
            <w:tcW w:w="804" w:type="dxa"/>
            <w:gridSpan w:val="2"/>
          </w:tcPr>
          <w:p w14:paraId="40085F0B" w14:textId="3310E438" w:rsidR="00D17379" w:rsidRPr="00996E87" w:rsidRDefault="00D17379" w:rsidP="00103E83">
            <w:pPr>
              <w:spacing w:before="120"/>
            </w:pPr>
            <w:r>
              <w:t>3.4</w:t>
            </w:r>
          </w:p>
        </w:tc>
        <w:tc>
          <w:tcPr>
            <w:tcW w:w="7087" w:type="dxa"/>
            <w:gridSpan w:val="3"/>
          </w:tcPr>
          <w:p w14:paraId="5914BE0C" w14:textId="701878EB" w:rsidR="00D17379" w:rsidRPr="00996E87" w:rsidRDefault="00D17379" w:rsidP="00D17379">
            <w:pPr>
              <w:spacing w:before="120"/>
            </w:pPr>
            <w:r>
              <w:t>I can u</w:t>
            </w:r>
            <w:r w:rsidRPr="00996E87">
              <w:t>se an appropriate relationship to calculate the moment of inertia for discrete masses.</w:t>
            </w:r>
          </w:p>
        </w:tc>
        <w:tc>
          <w:tcPr>
            <w:tcW w:w="567" w:type="dxa"/>
            <w:gridSpan w:val="2"/>
          </w:tcPr>
          <w:p w14:paraId="48239AB3" w14:textId="77777777" w:rsidR="00D17379" w:rsidRPr="00996E87" w:rsidRDefault="00D17379" w:rsidP="00103E83">
            <w:pPr>
              <w:spacing w:before="120"/>
            </w:pPr>
          </w:p>
        </w:tc>
        <w:tc>
          <w:tcPr>
            <w:tcW w:w="729" w:type="dxa"/>
            <w:gridSpan w:val="3"/>
            <w:vAlign w:val="center"/>
          </w:tcPr>
          <w:p w14:paraId="5C82D13D" w14:textId="5D1DEB1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2C4A16C" w14:textId="5FD108D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A43EB36" w14:textId="714D8D2D"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3E364D" w14:textId="77777777" w:rsidTr="00455697">
        <w:trPr>
          <w:gridAfter w:val="1"/>
          <w:wAfter w:w="14" w:type="dxa"/>
          <w:cantSplit/>
        </w:trPr>
        <w:tc>
          <w:tcPr>
            <w:tcW w:w="804" w:type="dxa"/>
            <w:gridSpan w:val="2"/>
          </w:tcPr>
          <w:p w14:paraId="4481E97F" w14:textId="1CD8F089" w:rsidR="00841875" w:rsidRDefault="00841875" w:rsidP="00103E83">
            <w:pPr>
              <w:spacing w:before="120"/>
            </w:pPr>
            <w:r>
              <w:t>3.5</w:t>
            </w:r>
          </w:p>
        </w:tc>
        <w:tc>
          <w:tcPr>
            <w:tcW w:w="7087" w:type="dxa"/>
            <w:gridSpan w:val="3"/>
          </w:tcPr>
          <w:p w14:paraId="46E79583" w14:textId="49907CC7" w:rsidR="00841875" w:rsidRDefault="00841875" w:rsidP="00D17379">
            <w:pPr>
              <w:spacing w:before="120"/>
              <w:rPr>
                <w:rFonts w:eastAsia="Times New Roman" w:cs="Times New Roman"/>
              </w:rPr>
            </w:pPr>
            <m:oMathPara>
              <m:oMath>
                <m:r>
                  <w:rPr>
                    <w:rFonts w:ascii="Cambria Math" w:hAnsi="Cambria Math"/>
                  </w:rPr>
                  <m:t>I=m</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567" w:type="dxa"/>
            <w:gridSpan w:val="2"/>
          </w:tcPr>
          <w:p w14:paraId="3D5F9D67" w14:textId="77777777" w:rsidR="00841875" w:rsidRPr="00996E87" w:rsidRDefault="00841875" w:rsidP="00103E83">
            <w:pPr>
              <w:spacing w:before="120"/>
            </w:pPr>
          </w:p>
        </w:tc>
        <w:tc>
          <w:tcPr>
            <w:tcW w:w="729" w:type="dxa"/>
            <w:gridSpan w:val="3"/>
            <w:vAlign w:val="center"/>
          </w:tcPr>
          <w:p w14:paraId="182657F4" w14:textId="1273A1FE"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08F5D3" w14:textId="791A44F1"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7CCB4C62" w14:textId="7FD3D02D"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CDE1A60" w14:textId="77777777" w:rsidTr="00455697">
        <w:trPr>
          <w:gridAfter w:val="1"/>
          <w:wAfter w:w="14" w:type="dxa"/>
          <w:cantSplit/>
        </w:trPr>
        <w:tc>
          <w:tcPr>
            <w:tcW w:w="804" w:type="dxa"/>
            <w:gridSpan w:val="2"/>
          </w:tcPr>
          <w:p w14:paraId="53B5F4A0" w14:textId="1E2C960B" w:rsidR="00841875" w:rsidRDefault="00841875" w:rsidP="00103E83">
            <w:pPr>
              <w:spacing w:before="120"/>
            </w:pPr>
            <w:r>
              <w:lastRenderedPageBreak/>
              <w:t>3.6</w:t>
            </w:r>
          </w:p>
        </w:tc>
        <w:tc>
          <w:tcPr>
            <w:tcW w:w="7087" w:type="dxa"/>
            <w:gridSpan w:val="3"/>
          </w:tcPr>
          <w:p w14:paraId="06767100" w14:textId="3ECEE05B" w:rsidR="00841875" w:rsidRDefault="00841875" w:rsidP="00841875">
            <w:pPr>
              <w:spacing w:before="120"/>
              <w:rPr>
                <w:rFonts w:eastAsia="Times New Roman" w:cs="Times New Roman"/>
              </w:rPr>
            </w:pPr>
            <w:r>
              <w:rPr>
                <w:rFonts w:eastAsia="Times New Roman" w:cs="Times New Roman"/>
              </w:rPr>
              <w:t xml:space="preserve">I can use </w:t>
            </w:r>
            <w:r w:rsidRPr="00841875">
              <w:rPr>
                <w:rFonts w:eastAsia="Times New Roman" w:cs="Times New Roman"/>
              </w:rPr>
              <w:t>an appropriate relationship to calculate the moment of inertia for discrete</w:t>
            </w:r>
            <w:r>
              <w:rPr>
                <w:rFonts w:eastAsia="Times New Roman" w:cs="Times New Roman"/>
              </w:rPr>
              <w:t xml:space="preserve"> </w:t>
            </w:r>
            <w:r w:rsidRPr="00841875">
              <w:rPr>
                <w:rFonts w:eastAsia="Times New Roman" w:cs="Times New Roman"/>
              </w:rPr>
              <w:t>masses.</w:t>
            </w:r>
          </w:p>
        </w:tc>
        <w:tc>
          <w:tcPr>
            <w:tcW w:w="567" w:type="dxa"/>
            <w:gridSpan w:val="2"/>
          </w:tcPr>
          <w:p w14:paraId="08D9BC6F" w14:textId="77777777" w:rsidR="00841875" w:rsidRPr="00996E87" w:rsidRDefault="00841875" w:rsidP="00103E83">
            <w:pPr>
              <w:spacing w:before="120"/>
            </w:pPr>
          </w:p>
        </w:tc>
        <w:tc>
          <w:tcPr>
            <w:tcW w:w="729" w:type="dxa"/>
            <w:gridSpan w:val="3"/>
            <w:vAlign w:val="center"/>
          </w:tcPr>
          <w:p w14:paraId="241EA0FA" w14:textId="55DC1DBD"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6126891" w14:textId="786DB86B"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B426308" w14:textId="2448DC21"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389758C" w14:textId="7AA35FBD" w:rsidTr="00455697">
        <w:trPr>
          <w:gridAfter w:val="1"/>
          <w:wAfter w:w="14" w:type="dxa"/>
          <w:cantSplit/>
        </w:trPr>
        <w:tc>
          <w:tcPr>
            <w:tcW w:w="804" w:type="dxa"/>
            <w:gridSpan w:val="2"/>
          </w:tcPr>
          <w:p w14:paraId="7431B76B" w14:textId="54CCF06A" w:rsidR="00841875" w:rsidRPr="00996E87" w:rsidRDefault="00C379E0" w:rsidP="00103E83">
            <w:pPr>
              <w:spacing w:before="120"/>
            </w:pPr>
            <w:r>
              <w:t>3.7</w:t>
            </w:r>
          </w:p>
        </w:tc>
        <w:tc>
          <w:tcPr>
            <w:tcW w:w="7087" w:type="dxa"/>
            <w:gridSpan w:val="3"/>
          </w:tcPr>
          <w:p w14:paraId="158251D1" w14:textId="6E372680" w:rsidR="00841875" w:rsidRPr="00996E87" w:rsidRDefault="00C379E0" w:rsidP="00D17379">
            <w:pPr>
              <w:spacing w:before="120"/>
            </w:pPr>
            <w:r w:rsidRPr="00996E87">
              <w:rPr>
                <w:position w:val="-14"/>
              </w:rPr>
              <w:object w:dxaOrig="1120" w:dyaOrig="400" w14:anchorId="0D115D5B">
                <v:shape id="_x0000_i1069" type="#_x0000_t75" style="width:57pt;height:21pt" o:ole="">
                  <v:imagedata r:id="rId102" o:title=""/>
                </v:shape>
                <o:OLEObject Type="Embed" ProgID="Equation.DSMT4" ShapeID="_x0000_i1069" DrawAspect="Content" ObjectID="_1651514275" r:id="rId103"/>
              </w:object>
            </w:r>
          </w:p>
        </w:tc>
        <w:tc>
          <w:tcPr>
            <w:tcW w:w="567" w:type="dxa"/>
            <w:gridSpan w:val="2"/>
          </w:tcPr>
          <w:p w14:paraId="2C80D672" w14:textId="77777777" w:rsidR="00841875" w:rsidRPr="00996E87" w:rsidRDefault="00841875" w:rsidP="00103E83">
            <w:pPr>
              <w:spacing w:before="120"/>
            </w:pPr>
          </w:p>
        </w:tc>
        <w:tc>
          <w:tcPr>
            <w:tcW w:w="729" w:type="dxa"/>
            <w:gridSpan w:val="3"/>
            <w:vAlign w:val="center"/>
          </w:tcPr>
          <w:p w14:paraId="5E5652ED" w14:textId="472DEC76"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6296701" w14:textId="47D5411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89CCFCB" w14:textId="5B2FABA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4F557B49" w14:textId="62DC7B6E" w:rsidTr="00455697">
        <w:trPr>
          <w:gridAfter w:val="1"/>
          <w:wAfter w:w="14" w:type="dxa"/>
          <w:cantSplit/>
        </w:trPr>
        <w:tc>
          <w:tcPr>
            <w:tcW w:w="804" w:type="dxa"/>
            <w:gridSpan w:val="2"/>
          </w:tcPr>
          <w:p w14:paraId="1AE42F41" w14:textId="552FEC59" w:rsidR="00841875" w:rsidRPr="00996E87" w:rsidRDefault="00C379E0" w:rsidP="00103E83">
            <w:pPr>
              <w:spacing w:before="120"/>
            </w:pPr>
            <w:r>
              <w:t>3.8</w:t>
            </w:r>
          </w:p>
        </w:tc>
        <w:tc>
          <w:tcPr>
            <w:tcW w:w="7087" w:type="dxa"/>
            <w:gridSpan w:val="3"/>
          </w:tcPr>
          <w:p w14:paraId="32A71821" w14:textId="6B1C3267" w:rsidR="00841875" w:rsidRPr="00996E87" w:rsidRDefault="00841875" w:rsidP="00D17379">
            <w:pPr>
              <w:spacing w:before="120"/>
            </w:pPr>
            <w:r>
              <w:t xml:space="preserve">I can use  </w:t>
            </w:r>
            <w:r w:rsidRPr="00996E87">
              <w:t>appropriate relationships to calculate the moment of inertia for rods, discs and spheres about given axes.</w:t>
            </w:r>
          </w:p>
        </w:tc>
        <w:tc>
          <w:tcPr>
            <w:tcW w:w="567" w:type="dxa"/>
            <w:gridSpan w:val="2"/>
          </w:tcPr>
          <w:p w14:paraId="1DCA7CFB" w14:textId="77777777" w:rsidR="00841875" w:rsidRPr="00996E87" w:rsidRDefault="00841875" w:rsidP="00103E83">
            <w:pPr>
              <w:spacing w:before="120"/>
            </w:pPr>
          </w:p>
        </w:tc>
        <w:tc>
          <w:tcPr>
            <w:tcW w:w="729" w:type="dxa"/>
            <w:gridSpan w:val="3"/>
            <w:vAlign w:val="center"/>
          </w:tcPr>
          <w:p w14:paraId="257EE13D" w14:textId="4ED8453C"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AC8392D" w14:textId="59E4F1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781F40" w14:textId="3F0DD7C2"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0F52B6" w14:textId="7E53B07D" w:rsidTr="00455697">
        <w:trPr>
          <w:gridAfter w:val="1"/>
          <w:wAfter w:w="14" w:type="dxa"/>
          <w:cantSplit/>
        </w:trPr>
        <w:tc>
          <w:tcPr>
            <w:tcW w:w="804" w:type="dxa"/>
            <w:gridSpan w:val="2"/>
          </w:tcPr>
          <w:p w14:paraId="26A8D46C" w14:textId="2A8AE401" w:rsidR="00841875" w:rsidRPr="00996E87" w:rsidRDefault="00C379E0" w:rsidP="00103E83">
            <w:pPr>
              <w:spacing w:before="120"/>
            </w:pPr>
            <w:r>
              <w:t>3.9</w:t>
            </w:r>
          </w:p>
        </w:tc>
        <w:tc>
          <w:tcPr>
            <w:tcW w:w="7087" w:type="dxa"/>
            <w:gridSpan w:val="3"/>
          </w:tcPr>
          <w:p w14:paraId="5196B7A0" w14:textId="76F81775" w:rsidR="00841875" w:rsidRPr="00996E87" w:rsidRDefault="00841875" w:rsidP="00103E83">
            <w:pPr>
              <w:spacing w:before="120"/>
            </w:pPr>
            <w:r w:rsidRPr="00996E87">
              <w:rPr>
                <w:position w:val="-150"/>
              </w:rPr>
              <w:object w:dxaOrig="3220" w:dyaOrig="3120" w14:anchorId="754AC8B3">
                <v:shape id="_x0000_i1070" type="#_x0000_t75" style="width:161.95pt;height:156pt" o:ole="">
                  <v:imagedata r:id="rId104" o:title=""/>
                </v:shape>
                <o:OLEObject Type="Embed" ProgID="Equation.DSMT4" ShapeID="_x0000_i1070" DrawAspect="Content" ObjectID="_1651514276" r:id="rId105"/>
              </w:object>
            </w:r>
            <w:r w:rsidRPr="00996E87">
              <w:t xml:space="preserve"> </w:t>
            </w:r>
          </w:p>
        </w:tc>
        <w:tc>
          <w:tcPr>
            <w:tcW w:w="567" w:type="dxa"/>
            <w:gridSpan w:val="2"/>
          </w:tcPr>
          <w:p w14:paraId="5AD7456D" w14:textId="77777777" w:rsidR="00841875" w:rsidRPr="00996E87" w:rsidRDefault="00841875" w:rsidP="00103E83">
            <w:pPr>
              <w:spacing w:before="120"/>
            </w:pPr>
          </w:p>
        </w:tc>
        <w:tc>
          <w:tcPr>
            <w:tcW w:w="729" w:type="dxa"/>
            <w:gridSpan w:val="3"/>
            <w:vAlign w:val="center"/>
          </w:tcPr>
          <w:p w14:paraId="2EB6A07D" w14:textId="111AF111"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6D352E" w14:textId="519EC682"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6AE3C" w14:textId="53323EF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042F9658" w14:textId="7477132D" w:rsidTr="00455697">
        <w:trPr>
          <w:gridAfter w:val="1"/>
          <w:wAfter w:w="14" w:type="dxa"/>
          <w:cantSplit/>
        </w:trPr>
        <w:tc>
          <w:tcPr>
            <w:tcW w:w="804" w:type="dxa"/>
            <w:gridSpan w:val="2"/>
          </w:tcPr>
          <w:p w14:paraId="6D7D7529" w14:textId="2D59D3C1" w:rsidR="00841875" w:rsidRPr="00996E87" w:rsidRDefault="00C379E0" w:rsidP="00103E83">
            <w:pPr>
              <w:spacing w:before="120"/>
            </w:pPr>
            <w:r>
              <w:t>3.10</w:t>
            </w:r>
          </w:p>
        </w:tc>
        <w:tc>
          <w:tcPr>
            <w:tcW w:w="7087" w:type="dxa"/>
            <w:gridSpan w:val="3"/>
          </w:tcPr>
          <w:p w14:paraId="4CE4E4F0" w14:textId="2B0F074A" w:rsidR="00841875" w:rsidRPr="00996E87" w:rsidRDefault="00C379E0" w:rsidP="00C379E0">
            <w:pPr>
              <w:spacing w:before="120"/>
            </w:pPr>
            <w:r>
              <w:t>I can u</w:t>
            </w:r>
            <w:r w:rsidR="00841875" w:rsidRPr="00996E87">
              <w:t>se</w:t>
            </w:r>
            <w:r>
              <w:t xml:space="preserve"> </w:t>
            </w:r>
            <w:r w:rsidR="00841875" w:rsidRPr="00996E87">
              <w:t>appropriate relationships to carry out calculations involving torque, perpendicular force, distance from the axis, angular acceleration, and moment of inertia.</w:t>
            </w:r>
          </w:p>
        </w:tc>
        <w:tc>
          <w:tcPr>
            <w:tcW w:w="567" w:type="dxa"/>
            <w:gridSpan w:val="2"/>
          </w:tcPr>
          <w:p w14:paraId="077F4527" w14:textId="77777777" w:rsidR="00841875" w:rsidRPr="00996E87" w:rsidRDefault="00841875" w:rsidP="00103E83">
            <w:pPr>
              <w:spacing w:before="120"/>
            </w:pPr>
          </w:p>
        </w:tc>
        <w:tc>
          <w:tcPr>
            <w:tcW w:w="729" w:type="dxa"/>
            <w:gridSpan w:val="3"/>
            <w:vAlign w:val="center"/>
          </w:tcPr>
          <w:p w14:paraId="03D2D0B9" w14:textId="49A59BF6"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9248A93" w14:textId="715D02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7AE65" w14:textId="182B97C8"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F529799" w14:textId="685A14B5" w:rsidTr="00455697">
        <w:trPr>
          <w:gridAfter w:val="1"/>
          <w:wAfter w:w="14" w:type="dxa"/>
          <w:cantSplit/>
        </w:trPr>
        <w:tc>
          <w:tcPr>
            <w:tcW w:w="804" w:type="dxa"/>
            <w:gridSpan w:val="2"/>
          </w:tcPr>
          <w:p w14:paraId="5A3304F1" w14:textId="6A1D6156" w:rsidR="00841875" w:rsidRPr="00996E87" w:rsidRDefault="00C379E0" w:rsidP="00103E83">
            <w:pPr>
              <w:spacing w:before="120"/>
            </w:pPr>
            <w:r>
              <w:t>3.11</w:t>
            </w:r>
          </w:p>
        </w:tc>
        <w:tc>
          <w:tcPr>
            <w:tcW w:w="7087" w:type="dxa"/>
            <w:gridSpan w:val="3"/>
          </w:tcPr>
          <w:p w14:paraId="3E1FA6E6" w14:textId="2B2C367C" w:rsidR="00841875" w:rsidRPr="00996E87" w:rsidRDefault="00841875" w:rsidP="00103E83">
            <w:pPr>
              <w:spacing w:before="120"/>
            </w:pPr>
            <w:r w:rsidRPr="00996E87">
              <w:rPr>
                <w:position w:val="-34"/>
              </w:rPr>
              <w:object w:dxaOrig="700" w:dyaOrig="800" w14:anchorId="51027708">
                <v:shape id="_x0000_i1071" type="#_x0000_t75" style="width:34.5pt;height:40.5pt" o:ole="">
                  <v:imagedata r:id="rId106" o:title=""/>
                </v:shape>
                <o:OLEObject Type="Embed" ProgID="Equation.DSMT4" ShapeID="_x0000_i1071" DrawAspect="Content" ObjectID="_1651514277" r:id="rId107"/>
              </w:object>
            </w:r>
            <w:r w:rsidRPr="00996E87">
              <w:t xml:space="preserve"> </w:t>
            </w:r>
          </w:p>
        </w:tc>
        <w:tc>
          <w:tcPr>
            <w:tcW w:w="567" w:type="dxa"/>
            <w:gridSpan w:val="2"/>
          </w:tcPr>
          <w:p w14:paraId="07845F0C" w14:textId="77777777" w:rsidR="00841875" w:rsidRPr="00996E87" w:rsidRDefault="00841875" w:rsidP="00103E83">
            <w:pPr>
              <w:spacing w:before="120"/>
            </w:pPr>
          </w:p>
        </w:tc>
        <w:tc>
          <w:tcPr>
            <w:tcW w:w="729" w:type="dxa"/>
            <w:gridSpan w:val="3"/>
            <w:vAlign w:val="center"/>
          </w:tcPr>
          <w:p w14:paraId="4E2FC905" w14:textId="5B6AA15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FD5548" w14:textId="24BD07C3"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D9508C" w14:textId="02DF864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6B574A7" w14:textId="45F4012C" w:rsidTr="00455697">
        <w:trPr>
          <w:gridAfter w:val="1"/>
          <w:wAfter w:w="14" w:type="dxa"/>
          <w:cantSplit/>
        </w:trPr>
        <w:tc>
          <w:tcPr>
            <w:tcW w:w="804" w:type="dxa"/>
            <w:gridSpan w:val="2"/>
          </w:tcPr>
          <w:p w14:paraId="657ADBC7" w14:textId="042C125D" w:rsidR="00841875" w:rsidRPr="00996E87" w:rsidRDefault="00C379E0" w:rsidP="00103E83">
            <w:pPr>
              <w:spacing w:before="120"/>
            </w:pPr>
            <w:r>
              <w:t>3.12</w:t>
            </w:r>
          </w:p>
        </w:tc>
        <w:tc>
          <w:tcPr>
            <w:tcW w:w="7087" w:type="dxa"/>
            <w:gridSpan w:val="3"/>
          </w:tcPr>
          <w:p w14:paraId="048FAB90" w14:textId="2A3AD023" w:rsidR="00841875" w:rsidRPr="00996E87" w:rsidRDefault="00C379E0" w:rsidP="00C379E0">
            <w:pPr>
              <w:spacing w:before="120"/>
            </w:pPr>
            <w:r>
              <w:t>I can u</w:t>
            </w:r>
            <w:r w:rsidR="00841875" w:rsidRPr="00996E87">
              <w:t xml:space="preserve">se appropriate relationships to carry out calculations involving angular momentum, angular velocity , moment of inertia, tangential velocity, mass and its distance from the axis. </w:t>
            </w:r>
          </w:p>
        </w:tc>
        <w:tc>
          <w:tcPr>
            <w:tcW w:w="567" w:type="dxa"/>
            <w:gridSpan w:val="2"/>
          </w:tcPr>
          <w:p w14:paraId="15EFB95A" w14:textId="77777777" w:rsidR="00841875" w:rsidRPr="00996E87" w:rsidRDefault="00841875" w:rsidP="00103E83">
            <w:pPr>
              <w:spacing w:before="120"/>
            </w:pPr>
          </w:p>
        </w:tc>
        <w:tc>
          <w:tcPr>
            <w:tcW w:w="729" w:type="dxa"/>
            <w:gridSpan w:val="3"/>
            <w:vAlign w:val="center"/>
          </w:tcPr>
          <w:p w14:paraId="16B35953" w14:textId="543016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F4A434" w14:textId="53D1C29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DDC78E" w14:textId="312397BD"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F4422E1" w14:textId="233D72DF" w:rsidTr="00455697">
        <w:trPr>
          <w:gridAfter w:val="1"/>
          <w:wAfter w:w="14" w:type="dxa"/>
          <w:cantSplit/>
        </w:trPr>
        <w:tc>
          <w:tcPr>
            <w:tcW w:w="804" w:type="dxa"/>
            <w:gridSpan w:val="2"/>
          </w:tcPr>
          <w:p w14:paraId="64DF8385" w14:textId="2D4FA8B5" w:rsidR="00841875" w:rsidRPr="00996E87" w:rsidRDefault="00C379E0" w:rsidP="00103E83">
            <w:pPr>
              <w:spacing w:before="120"/>
            </w:pPr>
            <w:r>
              <w:t>3.13</w:t>
            </w:r>
          </w:p>
        </w:tc>
        <w:tc>
          <w:tcPr>
            <w:tcW w:w="7087" w:type="dxa"/>
            <w:gridSpan w:val="3"/>
          </w:tcPr>
          <w:p w14:paraId="12AA030F" w14:textId="3FBD868C" w:rsidR="00841875" w:rsidRPr="00996E87" w:rsidRDefault="00841875" w:rsidP="00103E83">
            <w:pPr>
              <w:spacing w:before="120"/>
            </w:pPr>
            <w:r w:rsidRPr="00996E87">
              <w:rPr>
                <w:position w:val="-38"/>
              </w:rPr>
              <w:object w:dxaOrig="1660" w:dyaOrig="880" w14:anchorId="669D5F6C">
                <v:shape id="_x0000_i1072" type="#_x0000_t75" style="width:84pt;height:45pt" o:ole="">
                  <v:imagedata r:id="rId108" o:title=""/>
                </v:shape>
                <o:OLEObject Type="Embed" ProgID="Equation.DSMT4" ShapeID="_x0000_i1072" DrawAspect="Content" ObjectID="_1651514278" r:id="rId109"/>
              </w:object>
            </w:r>
            <w:r w:rsidRPr="00996E87">
              <w:t xml:space="preserve"> </w:t>
            </w:r>
          </w:p>
        </w:tc>
        <w:tc>
          <w:tcPr>
            <w:tcW w:w="567" w:type="dxa"/>
            <w:gridSpan w:val="2"/>
          </w:tcPr>
          <w:p w14:paraId="139DCDFC" w14:textId="77777777" w:rsidR="00841875" w:rsidRPr="00996E87" w:rsidRDefault="00841875" w:rsidP="00103E83">
            <w:pPr>
              <w:spacing w:before="120"/>
            </w:pPr>
          </w:p>
        </w:tc>
        <w:tc>
          <w:tcPr>
            <w:tcW w:w="729" w:type="dxa"/>
            <w:gridSpan w:val="3"/>
            <w:vAlign w:val="center"/>
          </w:tcPr>
          <w:p w14:paraId="541226B9" w14:textId="3D8108E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FBB6" w14:textId="1A4028B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6C9827" w14:textId="2A66CC4C"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7FF0E8D" w14:textId="6C15BA0D" w:rsidTr="00455697">
        <w:trPr>
          <w:gridAfter w:val="1"/>
          <w:wAfter w:w="14" w:type="dxa"/>
          <w:cantSplit/>
        </w:trPr>
        <w:tc>
          <w:tcPr>
            <w:tcW w:w="804" w:type="dxa"/>
            <w:gridSpan w:val="2"/>
          </w:tcPr>
          <w:p w14:paraId="4C63DF37" w14:textId="6407E0FF" w:rsidR="00841875" w:rsidRPr="00996E87" w:rsidRDefault="00C379E0" w:rsidP="00103E83">
            <w:pPr>
              <w:spacing w:before="120"/>
            </w:pPr>
            <w:r>
              <w:t>3.14</w:t>
            </w:r>
          </w:p>
        </w:tc>
        <w:tc>
          <w:tcPr>
            <w:tcW w:w="7087" w:type="dxa"/>
            <w:gridSpan w:val="3"/>
          </w:tcPr>
          <w:p w14:paraId="13FACFB5" w14:textId="79090581" w:rsidR="00841875" w:rsidRPr="00C379E0" w:rsidRDefault="00C379E0" w:rsidP="00103E83">
            <w:pPr>
              <w:spacing w:before="120"/>
              <w:rPr>
                <w:i w:val="0"/>
              </w:rPr>
            </w:pPr>
            <w:r>
              <w:t>I can make a s</w:t>
            </w:r>
            <w:r w:rsidR="00841875" w:rsidRPr="00996E87">
              <w:t xml:space="preserve">tatement of the principle of conservation of angular momentum. </w:t>
            </w:r>
            <w:r>
              <w:rPr>
                <w:i w:val="0"/>
              </w:rPr>
              <w:t>“</w:t>
            </w:r>
            <w:r w:rsidRPr="00C379E0">
              <w:rPr>
                <w:rFonts w:asciiTheme="minorHAnsi" w:hAnsiTheme="minorHAnsi"/>
                <w:i w:val="0"/>
              </w:rPr>
              <w:t>In the absence of external torques the total angular momentum before a collision is the same as the total angular momentum after a collision</w:t>
            </w:r>
            <w:r>
              <w:rPr>
                <w:i w:val="0"/>
              </w:rPr>
              <w:t>”</w:t>
            </w:r>
          </w:p>
        </w:tc>
        <w:tc>
          <w:tcPr>
            <w:tcW w:w="567" w:type="dxa"/>
            <w:gridSpan w:val="2"/>
          </w:tcPr>
          <w:p w14:paraId="56F24954" w14:textId="77777777" w:rsidR="00841875" w:rsidRPr="00996E87" w:rsidRDefault="00841875" w:rsidP="00103E83">
            <w:pPr>
              <w:spacing w:before="120"/>
            </w:pPr>
          </w:p>
        </w:tc>
        <w:tc>
          <w:tcPr>
            <w:tcW w:w="729" w:type="dxa"/>
            <w:gridSpan w:val="3"/>
            <w:vAlign w:val="center"/>
          </w:tcPr>
          <w:p w14:paraId="441C364E" w14:textId="44B854F4"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36DDA4" w14:textId="6E9FEA35"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8F732B" w14:textId="07E8DDBB"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236EA11" w14:textId="5242086B" w:rsidTr="00455697">
        <w:trPr>
          <w:gridAfter w:val="1"/>
          <w:wAfter w:w="14" w:type="dxa"/>
          <w:cantSplit/>
        </w:trPr>
        <w:tc>
          <w:tcPr>
            <w:tcW w:w="804" w:type="dxa"/>
            <w:gridSpan w:val="2"/>
          </w:tcPr>
          <w:p w14:paraId="292D48E5" w14:textId="62F229F3" w:rsidR="00841875" w:rsidRPr="00996E87" w:rsidRDefault="00C379E0" w:rsidP="00103E83">
            <w:pPr>
              <w:spacing w:before="120"/>
            </w:pPr>
            <w:r>
              <w:t>3.15</w:t>
            </w:r>
          </w:p>
        </w:tc>
        <w:tc>
          <w:tcPr>
            <w:tcW w:w="7087" w:type="dxa"/>
            <w:gridSpan w:val="3"/>
          </w:tcPr>
          <w:p w14:paraId="2EDDE8C0" w14:textId="660BF33D" w:rsidR="00841875" w:rsidRPr="00996E87" w:rsidRDefault="00C379E0" w:rsidP="00103E83">
            <w:pPr>
              <w:spacing w:before="120"/>
            </w:pPr>
            <w:r>
              <w:t xml:space="preserve">I can use </w:t>
            </w:r>
            <w:r w:rsidR="00841875" w:rsidRPr="00996E87">
              <w:t>the principle of conservation of angular momentum to solve problems.</w:t>
            </w:r>
          </w:p>
        </w:tc>
        <w:tc>
          <w:tcPr>
            <w:tcW w:w="567" w:type="dxa"/>
            <w:gridSpan w:val="2"/>
          </w:tcPr>
          <w:p w14:paraId="58C18B92" w14:textId="77777777" w:rsidR="00841875" w:rsidRPr="00996E87" w:rsidRDefault="00841875" w:rsidP="00103E83">
            <w:pPr>
              <w:spacing w:before="120"/>
            </w:pPr>
          </w:p>
        </w:tc>
        <w:tc>
          <w:tcPr>
            <w:tcW w:w="729" w:type="dxa"/>
            <w:gridSpan w:val="3"/>
            <w:vAlign w:val="center"/>
          </w:tcPr>
          <w:p w14:paraId="2C817A6C" w14:textId="0B8F06C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DDB002" w14:textId="090300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49DBDE" w14:textId="532FF3F9"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770E527" w14:textId="7F421F96" w:rsidTr="00455697">
        <w:trPr>
          <w:gridAfter w:val="1"/>
          <w:wAfter w:w="14" w:type="dxa"/>
          <w:cantSplit/>
        </w:trPr>
        <w:tc>
          <w:tcPr>
            <w:tcW w:w="804" w:type="dxa"/>
            <w:gridSpan w:val="2"/>
          </w:tcPr>
          <w:p w14:paraId="1E1BDEDA" w14:textId="6B284398" w:rsidR="00841875" w:rsidRPr="00996E87" w:rsidRDefault="00C379E0" w:rsidP="00103E83">
            <w:pPr>
              <w:spacing w:before="120"/>
            </w:pPr>
            <w:r>
              <w:lastRenderedPageBreak/>
              <w:t>3.16</w:t>
            </w:r>
          </w:p>
        </w:tc>
        <w:tc>
          <w:tcPr>
            <w:tcW w:w="7087" w:type="dxa"/>
            <w:gridSpan w:val="3"/>
          </w:tcPr>
          <w:p w14:paraId="7879103D" w14:textId="2B25FB59" w:rsidR="00841875" w:rsidRPr="00996E87" w:rsidRDefault="00C379E0" w:rsidP="00C379E0">
            <w:pPr>
              <w:spacing w:before="120"/>
            </w:pPr>
            <w:r>
              <w:t>I can u</w:t>
            </w:r>
            <w:r w:rsidR="00841875" w:rsidRPr="00996E87">
              <w:t>se appropriate relationships to carry out calculations involving potential energy, rotational kinetic energy, translational kinetic energy, angular velocity, linear velocity, moment of inertia, and mass.</w:t>
            </w:r>
          </w:p>
        </w:tc>
        <w:tc>
          <w:tcPr>
            <w:tcW w:w="567" w:type="dxa"/>
            <w:gridSpan w:val="2"/>
          </w:tcPr>
          <w:p w14:paraId="137821C1" w14:textId="77777777" w:rsidR="00841875" w:rsidRPr="00996E87" w:rsidRDefault="00841875" w:rsidP="00103E83">
            <w:pPr>
              <w:spacing w:before="120"/>
            </w:pPr>
          </w:p>
        </w:tc>
        <w:tc>
          <w:tcPr>
            <w:tcW w:w="729" w:type="dxa"/>
            <w:gridSpan w:val="3"/>
            <w:vAlign w:val="center"/>
          </w:tcPr>
          <w:p w14:paraId="3682AD8D" w14:textId="4E02FD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35FA9E3" w14:textId="63C03E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6C2AEC9" w14:textId="6123AAD3"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3A3FD641" w14:textId="15B82113" w:rsidTr="00455697">
        <w:trPr>
          <w:gridAfter w:val="1"/>
          <w:wAfter w:w="14" w:type="dxa"/>
          <w:cantSplit/>
        </w:trPr>
        <w:tc>
          <w:tcPr>
            <w:tcW w:w="804" w:type="dxa"/>
            <w:gridSpan w:val="2"/>
          </w:tcPr>
          <w:p w14:paraId="1BB3FC8F" w14:textId="02B61C41" w:rsidR="00841875" w:rsidRPr="00996E87" w:rsidRDefault="00C379E0" w:rsidP="00103E83">
            <w:pPr>
              <w:spacing w:before="120"/>
            </w:pPr>
            <w:r>
              <w:t>3.17</w:t>
            </w:r>
          </w:p>
        </w:tc>
        <w:tc>
          <w:tcPr>
            <w:tcW w:w="7087" w:type="dxa"/>
            <w:gridSpan w:val="3"/>
          </w:tcPr>
          <w:p w14:paraId="3A35BA7B" w14:textId="2BDCE6E8" w:rsidR="00841875" w:rsidRPr="00996E87" w:rsidRDefault="00841875" w:rsidP="00C379E0">
            <w:pPr>
              <w:spacing w:before="120"/>
            </w:pPr>
            <w:r w:rsidRPr="00996E87">
              <w:rPr>
                <w:position w:val="-24"/>
              </w:rPr>
              <w:object w:dxaOrig="1120" w:dyaOrig="620" w14:anchorId="3E629331">
                <v:shape id="_x0000_i1073" type="#_x0000_t75" style="width:56.2pt;height:30.75pt" o:ole="">
                  <v:imagedata r:id="rId110" o:title=""/>
                </v:shape>
                <o:OLEObject Type="Embed" ProgID="Equation.DSMT4" ShapeID="_x0000_i1073" DrawAspect="Content" ObjectID="_1651514279" r:id="rId111"/>
              </w:object>
            </w:r>
            <w:r w:rsidR="00C379E0">
              <w:t xml:space="preserve"> or </w:t>
            </w:r>
            <w:r w:rsidRPr="00996E87">
              <w:t xml:space="preserve"> </w:t>
            </w:r>
            <m:oMath>
              <m:sSub>
                <m:sSubPr>
                  <m:ctrlPr>
                    <w:rPr>
                      <w:rFonts w:ascii="Cambria Math" w:hAnsi="Cambria Math"/>
                    </w:rPr>
                  </m:ctrlPr>
                </m:sSubPr>
                <m:e>
                  <m:r>
                    <w:rPr>
                      <w:rFonts w:ascii="Cambria Math" w:hAnsi="Cambria Math"/>
                    </w:rPr>
                    <m:t>E</m:t>
                  </m:r>
                </m:e>
                <m:sub>
                  <m:r>
                    <w:rPr>
                      <w:rFonts w:ascii="Cambria Math" w:hAnsi="Cambria Math"/>
                    </w:rPr>
                    <m:t>k(rotational)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rPr>
                  </m:ctrlPr>
                </m:sSupPr>
                <m:e>
                  <m:r>
                    <w:rPr>
                      <w:rFonts w:ascii="Cambria Math" w:hAnsi="Cambria Math"/>
                    </w:rPr>
                    <m:t>ω</m:t>
                  </m:r>
                </m:e>
                <m:sup>
                  <m:r>
                    <w:rPr>
                      <w:rFonts w:ascii="Cambria Math" w:hAnsi="Cambria Math"/>
                    </w:rPr>
                    <m:t>2</m:t>
                  </m:r>
                </m:sup>
              </m:sSup>
            </m:oMath>
          </w:p>
        </w:tc>
        <w:tc>
          <w:tcPr>
            <w:tcW w:w="567" w:type="dxa"/>
            <w:gridSpan w:val="2"/>
          </w:tcPr>
          <w:p w14:paraId="402097CD" w14:textId="77777777" w:rsidR="00841875" w:rsidRPr="00996E87" w:rsidRDefault="00841875" w:rsidP="00103E83">
            <w:pPr>
              <w:spacing w:before="120"/>
            </w:pPr>
          </w:p>
        </w:tc>
        <w:tc>
          <w:tcPr>
            <w:tcW w:w="729" w:type="dxa"/>
            <w:gridSpan w:val="3"/>
            <w:vAlign w:val="center"/>
          </w:tcPr>
          <w:p w14:paraId="5C1BAE8D" w14:textId="305D551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F49BE1C" w14:textId="0796378A"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D99764" w14:textId="28DD56F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50987A51" w14:textId="5D91A7BA" w:rsidTr="00455697">
        <w:trPr>
          <w:gridAfter w:val="1"/>
          <w:wAfter w:w="14" w:type="dxa"/>
          <w:cantSplit/>
        </w:trPr>
        <w:tc>
          <w:tcPr>
            <w:tcW w:w="804" w:type="dxa"/>
            <w:gridSpan w:val="2"/>
          </w:tcPr>
          <w:p w14:paraId="2FBFBE00" w14:textId="54931890" w:rsidR="00841875" w:rsidRPr="00996E87" w:rsidRDefault="00C379E0" w:rsidP="00103E83">
            <w:pPr>
              <w:spacing w:before="120"/>
            </w:pPr>
            <w:r>
              <w:t>3.18</w:t>
            </w:r>
          </w:p>
        </w:tc>
        <w:tc>
          <w:tcPr>
            <w:tcW w:w="7087" w:type="dxa"/>
            <w:gridSpan w:val="3"/>
          </w:tcPr>
          <w:p w14:paraId="3E0B3FB9" w14:textId="62ECC147" w:rsidR="00841875" w:rsidRPr="00996E87" w:rsidRDefault="00841875" w:rsidP="00103E83">
            <w:pPr>
              <w:spacing w:before="120"/>
            </w:pPr>
            <w:r w:rsidRPr="00996E87">
              <w:rPr>
                <w:position w:val="-14"/>
              </w:rPr>
              <w:object w:dxaOrig="2980" w:dyaOrig="380" w14:anchorId="66B59A49">
                <v:shape id="_x0000_i1074" type="#_x0000_t75" style="width:149.3pt;height:20.25pt" o:ole="">
                  <v:imagedata r:id="rId112" o:title=""/>
                </v:shape>
                <o:OLEObject Type="Embed" ProgID="Equation.DSMT4" ShapeID="_x0000_i1074" DrawAspect="Content" ObjectID="_1651514280" r:id="rId113"/>
              </w:object>
            </w:r>
            <w:r w:rsidRPr="00996E87">
              <w:t xml:space="preserve"> </w:t>
            </w:r>
          </w:p>
        </w:tc>
        <w:tc>
          <w:tcPr>
            <w:tcW w:w="567" w:type="dxa"/>
            <w:gridSpan w:val="2"/>
          </w:tcPr>
          <w:p w14:paraId="05FAA41A" w14:textId="77777777" w:rsidR="00841875" w:rsidRPr="00996E87" w:rsidRDefault="00841875" w:rsidP="00103E83">
            <w:pPr>
              <w:spacing w:before="120"/>
            </w:pPr>
          </w:p>
        </w:tc>
        <w:tc>
          <w:tcPr>
            <w:tcW w:w="729" w:type="dxa"/>
            <w:gridSpan w:val="3"/>
            <w:vAlign w:val="center"/>
          </w:tcPr>
          <w:p w14:paraId="16453431" w14:textId="4E5F080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27A64D" w14:textId="2EC4698F"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DC6097" w14:textId="40126B71"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259B7688" w14:textId="22443F50" w:rsidTr="00455697">
        <w:trPr>
          <w:gridAfter w:val="1"/>
          <w:wAfter w:w="14" w:type="dxa"/>
          <w:cantSplit/>
        </w:trPr>
        <w:tc>
          <w:tcPr>
            <w:tcW w:w="7891" w:type="dxa"/>
            <w:gridSpan w:val="5"/>
            <w:shd w:val="clear" w:color="auto" w:fill="ACCBF9" w:themeFill="background2"/>
          </w:tcPr>
          <w:p w14:paraId="1D42C565" w14:textId="35623F19" w:rsidR="00841875" w:rsidRPr="00225F39" w:rsidRDefault="00841875" w:rsidP="0040093A">
            <w:pPr>
              <w:spacing w:before="60" w:after="60"/>
              <w:rPr>
                <w:b/>
                <w:i w:val="0"/>
              </w:rPr>
            </w:pPr>
            <w:r w:rsidRPr="00225F39">
              <w:rPr>
                <w:b/>
                <w:i w:val="0"/>
              </w:rPr>
              <w:t>Gravitation</w:t>
            </w:r>
          </w:p>
        </w:tc>
        <w:tc>
          <w:tcPr>
            <w:tcW w:w="567" w:type="dxa"/>
            <w:gridSpan w:val="2"/>
            <w:shd w:val="clear" w:color="auto" w:fill="ACCBF9" w:themeFill="background2"/>
          </w:tcPr>
          <w:p w14:paraId="2C92E506" w14:textId="77777777" w:rsidR="00841875" w:rsidRPr="00225F39" w:rsidRDefault="00841875" w:rsidP="0040093A">
            <w:pPr>
              <w:spacing w:before="60" w:after="60"/>
              <w:rPr>
                <w:b/>
                <w:i w:val="0"/>
              </w:rPr>
            </w:pPr>
          </w:p>
        </w:tc>
        <w:tc>
          <w:tcPr>
            <w:tcW w:w="729" w:type="dxa"/>
            <w:gridSpan w:val="3"/>
            <w:shd w:val="clear" w:color="auto" w:fill="ACCBF9" w:themeFill="background2"/>
            <w:vAlign w:val="center"/>
          </w:tcPr>
          <w:p w14:paraId="297A0F08" w14:textId="7EFC231D"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3E044D0" w14:textId="501540F8"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F3D9F9A" w14:textId="5A6A4FB2"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71AB8982" w14:textId="77777777" w:rsidTr="00A13377">
        <w:trPr>
          <w:gridAfter w:val="1"/>
          <w:wAfter w:w="14" w:type="dxa"/>
          <w:cantSplit/>
        </w:trPr>
        <w:tc>
          <w:tcPr>
            <w:tcW w:w="817" w:type="dxa"/>
            <w:gridSpan w:val="3"/>
          </w:tcPr>
          <w:p w14:paraId="25B7CA1D" w14:textId="385AFEB6" w:rsidR="00C379E0" w:rsidRPr="00996E87" w:rsidRDefault="00B730BB" w:rsidP="00103E83">
            <w:pPr>
              <w:spacing w:before="120"/>
            </w:pPr>
            <w:r>
              <w:t>4.1</w:t>
            </w:r>
          </w:p>
        </w:tc>
        <w:tc>
          <w:tcPr>
            <w:tcW w:w="7074" w:type="dxa"/>
            <w:gridSpan w:val="2"/>
          </w:tcPr>
          <w:p w14:paraId="16D18A43" w14:textId="15EA7099" w:rsidR="00C379E0" w:rsidRPr="00996E87" w:rsidRDefault="00B730BB" w:rsidP="00103E83">
            <w:pPr>
              <w:spacing w:before="120"/>
            </w:pPr>
            <w:r>
              <w:t>I can convert between astronomical unit (AU) and metres and between light years (</w:t>
            </w:r>
            <w:proofErr w:type="spellStart"/>
            <w:r>
              <w:t>ly</w:t>
            </w:r>
            <w:proofErr w:type="spellEnd"/>
            <w:r>
              <w:t>) and metres</w:t>
            </w:r>
          </w:p>
        </w:tc>
        <w:tc>
          <w:tcPr>
            <w:tcW w:w="567" w:type="dxa"/>
            <w:gridSpan w:val="2"/>
          </w:tcPr>
          <w:p w14:paraId="7FB1EA01" w14:textId="77777777" w:rsidR="00C379E0" w:rsidRPr="00996E87" w:rsidRDefault="00C379E0" w:rsidP="00103E83">
            <w:pPr>
              <w:spacing w:before="120"/>
            </w:pPr>
          </w:p>
        </w:tc>
        <w:tc>
          <w:tcPr>
            <w:tcW w:w="729" w:type="dxa"/>
            <w:gridSpan w:val="3"/>
            <w:vAlign w:val="center"/>
          </w:tcPr>
          <w:p w14:paraId="676B1502" w14:textId="58B076DD"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11D61B" w14:textId="04CCD4A1"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14F7E42" w14:textId="4105DDE2" w:rsidR="00C379E0" w:rsidRPr="00455697" w:rsidRDefault="00C379E0"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C379E0" w:rsidRPr="00455697" w14:paraId="2EF4B2BC" w14:textId="6A20B1FB" w:rsidTr="00A13377">
        <w:trPr>
          <w:gridAfter w:val="1"/>
          <w:wAfter w:w="14" w:type="dxa"/>
          <w:cantSplit/>
        </w:trPr>
        <w:tc>
          <w:tcPr>
            <w:tcW w:w="817" w:type="dxa"/>
            <w:gridSpan w:val="3"/>
          </w:tcPr>
          <w:p w14:paraId="735E738E" w14:textId="4E36F0A4" w:rsidR="00C379E0" w:rsidRPr="00996E87" w:rsidRDefault="00A13377" w:rsidP="00103E83">
            <w:pPr>
              <w:spacing w:before="120"/>
            </w:pPr>
            <w:r>
              <w:t>4.2</w:t>
            </w:r>
          </w:p>
        </w:tc>
        <w:tc>
          <w:tcPr>
            <w:tcW w:w="7074" w:type="dxa"/>
            <w:gridSpan w:val="2"/>
          </w:tcPr>
          <w:p w14:paraId="695CFA21" w14:textId="06177D84" w:rsidR="00C379E0" w:rsidRPr="00996E87" w:rsidRDefault="00A13377" w:rsidP="00A13377">
            <w:pPr>
              <w:spacing w:before="120"/>
            </w:pPr>
            <w:r>
              <w:t>I can define</w:t>
            </w:r>
            <w:r w:rsidR="00C379E0" w:rsidRPr="00996E87">
              <w:t xml:space="preserve"> gravitational field strength as the gravitational force acting on a unit mass. </w:t>
            </w:r>
          </w:p>
        </w:tc>
        <w:tc>
          <w:tcPr>
            <w:tcW w:w="567" w:type="dxa"/>
            <w:gridSpan w:val="2"/>
          </w:tcPr>
          <w:p w14:paraId="43A33BA4" w14:textId="77777777" w:rsidR="00C379E0" w:rsidRPr="00996E87" w:rsidRDefault="00C379E0" w:rsidP="00103E83">
            <w:pPr>
              <w:spacing w:before="120"/>
            </w:pPr>
          </w:p>
        </w:tc>
        <w:tc>
          <w:tcPr>
            <w:tcW w:w="729" w:type="dxa"/>
            <w:gridSpan w:val="3"/>
            <w:vAlign w:val="center"/>
          </w:tcPr>
          <w:p w14:paraId="60234007" w14:textId="3B80453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6A4A5" w14:textId="42EB475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58DEA0" w14:textId="571D771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05363D2" w14:textId="03615DF2" w:rsidTr="00A13377">
        <w:trPr>
          <w:gridAfter w:val="1"/>
          <w:wAfter w:w="14" w:type="dxa"/>
          <w:cantSplit/>
        </w:trPr>
        <w:tc>
          <w:tcPr>
            <w:tcW w:w="817" w:type="dxa"/>
            <w:gridSpan w:val="3"/>
          </w:tcPr>
          <w:p w14:paraId="299CF41D" w14:textId="2CBAAC8E" w:rsidR="00C379E0" w:rsidRPr="00996E87" w:rsidRDefault="00A13377" w:rsidP="00103E83">
            <w:pPr>
              <w:spacing w:before="120"/>
            </w:pPr>
            <w:r>
              <w:t>4.3</w:t>
            </w:r>
          </w:p>
        </w:tc>
        <w:tc>
          <w:tcPr>
            <w:tcW w:w="7074" w:type="dxa"/>
            <w:gridSpan w:val="2"/>
          </w:tcPr>
          <w:p w14:paraId="7C799B9A" w14:textId="11927663" w:rsidR="00C379E0" w:rsidRPr="00996E87" w:rsidRDefault="00A13377" w:rsidP="00A13377">
            <w:pPr>
              <w:spacing w:before="120"/>
            </w:pPr>
            <w:r>
              <w:t>I can s</w:t>
            </w:r>
            <w:r w:rsidR="00C379E0" w:rsidRPr="00996E87">
              <w:t xml:space="preserve">ketch of gravitational field lines and field line patterns around </w:t>
            </w:r>
            <w:r>
              <w:t>astronomical objects and astronomical systems involving two objects</w:t>
            </w:r>
            <w:r w:rsidR="00C379E0" w:rsidRPr="00996E87">
              <w:t>.</w:t>
            </w:r>
          </w:p>
        </w:tc>
        <w:tc>
          <w:tcPr>
            <w:tcW w:w="567" w:type="dxa"/>
            <w:gridSpan w:val="2"/>
          </w:tcPr>
          <w:p w14:paraId="2B256951" w14:textId="77777777" w:rsidR="00C379E0" w:rsidRPr="00996E87" w:rsidRDefault="00C379E0" w:rsidP="00103E83">
            <w:pPr>
              <w:spacing w:before="120"/>
            </w:pPr>
          </w:p>
        </w:tc>
        <w:tc>
          <w:tcPr>
            <w:tcW w:w="729" w:type="dxa"/>
            <w:gridSpan w:val="3"/>
            <w:vAlign w:val="center"/>
          </w:tcPr>
          <w:p w14:paraId="442A6D64" w14:textId="206F02C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49899E" w14:textId="5DC9659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5DBAC5" w14:textId="124AB2D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F542CBA" w14:textId="2BD2F7B3" w:rsidTr="00A13377">
        <w:trPr>
          <w:gridAfter w:val="1"/>
          <w:wAfter w:w="14" w:type="dxa"/>
          <w:cantSplit/>
        </w:trPr>
        <w:tc>
          <w:tcPr>
            <w:tcW w:w="817" w:type="dxa"/>
            <w:gridSpan w:val="3"/>
          </w:tcPr>
          <w:p w14:paraId="15FAD47D" w14:textId="3AD48137" w:rsidR="00C379E0" w:rsidRPr="00996E87" w:rsidRDefault="00A13377" w:rsidP="00103E83">
            <w:pPr>
              <w:spacing w:before="120"/>
            </w:pPr>
            <w:r>
              <w:t>4.4</w:t>
            </w:r>
          </w:p>
        </w:tc>
        <w:tc>
          <w:tcPr>
            <w:tcW w:w="7074" w:type="dxa"/>
            <w:gridSpan w:val="2"/>
          </w:tcPr>
          <w:p w14:paraId="7A29594F" w14:textId="0704F4F3" w:rsidR="00C379E0" w:rsidRPr="00996E87" w:rsidRDefault="00A13377" w:rsidP="00103E83">
            <w:pPr>
              <w:spacing w:before="120"/>
            </w:pPr>
            <w:r>
              <w:t>I can use</w:t>
            </w:r>
            <w:r w:rsidR="00C379E0" w:rsidRPr="00996E87">
              <w:t xml:space="preserve"> an appropriate relationship to carry out calculations involving gravitational force, masses and their separation.</w:t>
            </w:r>
          </w:p>
        </w:tc>
        <w:tc>
          <w:tcPr>
            <w:tcW w:w="567" w:type="dxa"/>
            <w:gridSpan w:val="2"/>
          </w:tcPr>
          <w:p w14:paraId="7CF3EF83" w14:textId="77777777" w:rsidR="00C379E0" w:rsidRPr="00996E87" w:rsidRDefault="00C379E0" w:rsidP="00103E83">
            <w:pPr>
              <w:spacing w:before="120"/>
            </w:pPr>
          </w:p>
        </w:tc>
        <w:tc>
          <w:tcPr>
            <w:tcW w:w="729" w:type="dxa"/>
            <w:gridSpan w:val="3"/>
            <w:vAlign w:val="center"/>
          </w:tcPr>
          <w:p w14:paraId="3FD6A0A4" w14:textId="56BB8DF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6F270B" w14:textId="74411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7756997" w14:textId="7FA8CF03"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4847208" w14:textId="4E609E58" w:rsidTr="00A13377">
        <w:trPr>
          <w:gridAfter w:val="1"/>
          <w:wAfter w:w="14" w:type="dxa"/>
          <w:cantSplit/>
        </w:trPr>
        <w:tc>
          <w:tcPr>
            <w:tcW w:w="817" w:type="dxa"/>
            <w:gridSpan w:val="3"/>
          </w:tcPr>
          <w:p w14:paraId="40A8066C" w14:textId="6435B264" w:rsidR="00C379E0" w:rsidRPr="00996E87" w:rsidRDefault="00A13377" w:rsidP="00103E83">
            <w:pPr>
              <w:spacing w:before="120"/>
            </w:pPr>
            <w:r>
              <w:t>4.5</w:t>
            </w:r>
          </w:p>
        </w:tc>
        <w:tc>
          <w:tcPr>
            <w:tcW w:w="7074" w:type="dxa"/>
            <w:gridSpan w:val="2"/>
          </w:tcPr>
          <w:p w14:paraId="14FE8D6E" w14:textId="2ACE1FD5" w:rsidR="00C379E0" w:rsidRPr="00996E87" w:rsidRDefault="00C379E0" w:rsidP="00103E83">
            <w:pPr>
              <w:spacing w:before="120"/>
            </w:pPr>
            <w:r w:rsidRPr="00996E87">
              <w:rPr>
                <w:position w:val="-24"/>
              </w:rPr>
              <w:object w:dxaOrig="1080" w:dyaOrig="620" w14:anchorId="5FECDA67">
                <v:shape id="_x0000_i1075" type="#_x0000_t75" style="width:54.75pt;height:30.75pt" o:ole="">
                  <v:imagedata r:id="rId114" o:title=""/>
                </v:shape>
                <o:OLEObject Type="Embed" ProgID="Equation.DSMT4" ShapeID="_x0000_i1075" DrawAspect="Content" ObjectID="_1651514281" r:id="rId115"/>
              </w:object>
            </w:r>
            <w:r w:rsidRPr="00996E87">
              <w:t xml:space="preserve"> </w:t>
            </w:r>
          </w:p>
        </w:tc>
        <w:tc>
          <w:tcPr>
            <w:tcW w:w="567" w:type="dxa"/>
            <w:gridSpan w:val="2"/>
          </w:tcPr>
          <w:p w14:paraId="513EA8FE" w14:textId="77777777" w:rsidR="00C379E0" w:rsidRPr="00996E87" w:rsidRDefault="00C379E0" w:rsidP="00103E83">
            <w:pPr>
              <w:spacing w:before="120"/>
            </w:pPr>
          </w:p>
        </w:tc>
        <w:tc>
          <w:tcPr>
            <w:tcW w:w="729" w:type="dxa"/>
            <w:gridSpan w:val="3"/>
            <w:vAlign w:val="center"/>
          </w:tcPr>
          <w:p w14:paraId="771FEF37" w14:textId="0A1A9AE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16FF8A" w14:textId="39B570A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783A9" w14:textId="00AF7D4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CDE515E" w14:textId="1472E79A" w:rsidTr="00A13377">
        <w:trPr>
          <w:gridAfter w:val="1"/>
          <w:wAfter w:w="14" w:type="dxa"/>
          <w:cantSplit/>
        </w:trPr>
        <w:tc>
          <w:tcPr>
            <w:tcW w:w="817" w:type="dxa"/>
            <w:gridSpan w:val="3"/>
          </w:tcPr>
          <w:p w14:paraId="48BD5B8F" w14:textId="7B09954B" w:rsidR="00C379E0" w:rsidRPr="00996E87" w:rsidRDefault="00A13377" w:rsidP="00103E83">
            <w:pPr>
              <w:spacing w:before="120"/>
            </w:pPr>
            <w:r>
              <w:t>4.6</w:t>
            </w:r>
          </w:p>
        </w:tc>
        <w:tc>
          <w:tcPr>
            <w:tcW w:w="7074" w:type="dxa"/>
            <w:gridSpan w:val="2"/>
          </w:tcPr>
          <w:p w14:paraId="58D2DFBE" w14:textId="0826E482" w:rsidR="00C379E0" w:rsidRPr="00996E87" w:rsidRDefault="00A13377" w:rsidP="00A13377">
            <w:pPr>
              <w:spacing w:before="120"/>
            </w:pPr>
            <w:r>
              <w:t>I can u</w:t>
            </w:r>
            <w:r w:rsidR="00C379E0" w:rsidRPr="00996E87">
              <w:t xml:space="preserve">se appropriate relationships to carry out calculations involving period of satellites in circular orbit, masses, orbit radius, and satellite speed. </w:t>
            </w:r>
          </w:p>
        </w:tc>
        <w:tc>
          <w:tcPr>
            <w:tcW w:w="567" w:type="dxa"/>
            <w:gridSpan w:val="2"/>
          </w:tcPr>
          <w:p w14:paraId="71D359B1" w14:textId="77777777" w:rsidR="00C379E0" w:rsidRPr="00996E87" w:rsidRDefault="00C379E0" w:rsidP="00103E83">
            <w:pPr>
              <w:spacing w:before="120"/>
            </w:pPr>
          </w:p>
        </w:tc>
        <w:tc>
          <w:tcPr>
            <w:tcW w:w="729" w:type="dxa"/>
            <w:gridSpan w:val="3"/>
            <w:vAlign w:val="center"/>
          </w:tcPr>
          <w:p w14:paraId="05628B60" w14:textId="6764DE2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7EF78D2" w14:textId="23AAAF0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BC681" w14:textId="660A25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AD1D8FD" w14:textId="056B0840" w:rsidTr="00A13377">
        <w:trPr>
          <w:gridAfter w:val="1"/>
          <w:wAfter w:w="14" w:type="dxa"/>
          <w:cantSplit/>
        </w:trPr>
        <w:tc>
          <w:tcPr>
            <w:tcW w:w="817" w:type="dxa"/>
            <w:gridSpan w:val="3"/>
          </w:tcPr>
          <w:p w14:paraId="3CB5F4B3" w14:textId="571907DF" w:rsidR="00C379E0" w:rsidRPr="00996E87" w:rsidRDefault="00A13377" w:rsidP="00103E83">
            <w:pPr>
              <w:spacing w:before="120"/>
              <w:rPr>
                <w:szCs w:val="24"/>
              </w:rPr>
            </w:pPr>
            <w:r>
              <w:rPr>
                <w:szCs w:val="24"/>
              </w:rPr>
              <w:t>4.7</w:t>
            </w:r>
          </w:p>
        </w:tc>
        <w:tc>
          <w:tcPr>
            <w:tcW w:w="7074" w:type="dxa"/>
            <w:gridSpan w:val="2"/>
          </w:tcPr>
          <w:p w14:paraId="44DDC4C0" w14:textId="7B1055BC" w:rsidR="00C379E0" w:rsidRPr="00996E87" w:rsidRDefault="00C379E0" w:rsidP="00103E83">
            <w:pPr>
              <w:spacing w:before="120"/>
              <w:rPr>
                <w:szCs w:val="24"/>
              </w:rPr>
            </w:pPr>
            <w:r w:rsidRPr="00996E87">
              <w:rPr>
                <w:position w:val="-28"/>
                <w:szCs w:val="24"/>
              </w:rPr>
              <w:object w:dxaOrig="3700" w:dyaOrig="740" w14:anchorId="1C83933D">
                <v:shape id="_x0000_i1076" type="#_x0000_t75" style="width:185.2pt;height:36.75pt" o:ole="">
                  <v:imagedata r:id="rId116" o:title=""/>
                </v:shape>
                <o:OLEObject Type="Embed" ProgID="Equation.DSMT4" ShapeID="_x0000_i1076" DrawAspect="Content" ObjectID="_1651514282" r:id="rId117"/>
              </w:object>
            </w:r>
          </w:p>
        </w:tc>
        <w:tc>
          <w:tcPr>
            <w:tcW w:w="567" w:type="dxa"/>
            <w:gridSpan w:val="2"/>
          </w:tcPr>
          <w:p w14:paraId="24D7B7AE" w14:textId="77777777" w:rsidR="00C379E0" w:rsidRPr="00996E87" w:rsidRDefault="00C379E0" w:rsidP="00103E83">
            <w:pPr>
              <w:spacing w:before="120"/>
              <w:rPr>
                <w:szCs w:val="24"/>
              </w:rPr>
            </w:pPr>
          </w:p>
        </w:tc>
        <w:tc>
          <w:tcPr>
            <w:tcW w:w="729" w:type="dxa"/>
            <w:gridSpan w:val="3"/>
            <w:vAlign w:val="center"/>
          </w:tcPr>
          <w:p w14:paraId="2BD6F0FA" w14:textId="2E4D2D37"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DF77A05" w14:textId="61CC53AC"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6283A5E" w14:textId="76B2CC44"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1240F190" w14:textId="00540E0E" w:rsidTr="00A13377">
        <w:trPr>
          <w:gridAfter w:val="1"/>
          <w:wAfter w:w="14" w:type="dxa"/>
          <w:cantSplit/>
        </w:trPr>
        <w:tc>
          <w:tcPr>
            <w:tcW w:w="817" w:type="dxa"/>
            <w:gridSpan w:val="3"/>
          </w:tcPr>
          <w:p w14:paraId="6631BC90" w14:textId="764FDC23" w:rsidR="00C379E0" w:rsidRPr="00996E87" w:rsidRDefault="00A13377" w:rsidP="00103E83">
            <w:pPr>
              <w:spacing w:before="120"/>
              <w:rPr>
                <w:szCs w:val="24"/>
              </w:rPr>
            </w:pPr>
            <w:r>
              <w:rPr>
                <w:szCs w:val="24"/>
              </w:rPr>
              <w:t>4.8</w:t>
            </w:r>
          </w:p>
        </w:tc>
        <w:tc>
          <w:tcPr>
            <w:tcW w:w="7074" w:type="dxa"/>
            <w:gridSpan w:val="2"/>
          </w:tcPr>
          <w:p w14:paraId="2F7E1038" w14:textId="4F5C83F7" w:rsidR="00C379E0" w:rsidRPr="00996E87" w:rsidRDefault="00A13377" w:rsidP="00A13377">
            <w:pPr>
              <w:spacing w:before="120"/>
              <w:rPr>
                <w:szCs w:val="24"/>
              </w:rPr>
            </w:pPr>
            <w:r>
              <w:rPr>
                <w:szCs w:val="24"/>
              </w:rPr>
              <w:t>I can d</w:t>
            </w:r>
            <w:r w:rsidR="00C379E0" w:rsidRPr="00996E87">
              <w:rPr>
                <w:szCs w:val="24"/>
              </w:rPr>
              <w:t>efin</w:t>
            </w:r>
            <w:r>
              <w:rPr>
                <w:szCs w:val="24"/>
              </w:rPr>
              <w:t>e</w:t>
            </w:r>
            <w:r w:rsidR="00C379E0" w:rsidRPr="00996E87">
              <w:rPr>
                <w:szCs w:val="24"/>
              </w:rPr>
              <w:t xml:space="preserve"> gravitational potential of a point in space as the work done in moving unit mass from infinity to that point</w:t>
            </w:r>
          </w:p>
        </w:tc>
        <w:tc>
          <w:tcPr>
            <w:tcW w:w="567" w:type="dxa"/>
            <w:gridSpan w:val="2"/>
          </w:tcPr>
          <w:p w14:paraId="7736B3C3" w14:textId="77777777" w:rsidR="00C379E0" w:rsidRPr="00996E87" w:rsidRDefault="00C379E0" w:rsidP="00103E83">
            <w:pPr>
              <w:spacing w:before="120"/>
              <w:rPr>
                <w:szCs w:val="24"/>
              </w:rPr>
            </w:pPr>
          </w:p>
        </w:tc>
        <w:tc>
          <w:tcPr>
            <w:tcW w:w="729" w:type="dxa"/>
            <w:gridSpan w:val="3"/>
            <w:vAlign w:val="center"/>
          </w:tcPr>
          <w:p w14:paraId="1DC71603" w14:textId="4453444A"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6804C87E" w14:textId="496FA0D3"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33ABE3C3" w14:textId="5A79A59A"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2560608B" w14:textId="644D7DEA" w:rsidTr="00A13377">
        <w:trPr>
          <w:gridAfter w:val="1"/>
          <w:wAfter w:w="14" w:type="dxa"/>
          <w:cantSplit/>
        </w:trPr>
        <w:tc>
          <w:tcPr>
            <w:tcW w:w="817" w:type="dxa"/>
            <w:gridSpan w:val="3"/>
          </w:tcPr>
          <w:p w14:paraId="4E6D5D0F" w14:textId="2B3F6A02" w:rsidR="00C379E0" w:rsidRPr="00996E87" w:rsidRDefault="00A13377" w:rsidP="00103E83">
            <w:pPr>
              <w:spacing w:before="120"/>
            </w:pPr>
            <w:r>
              <w:t>4.9</w:t>
            </w:r>
          </w:p>
        </w:tc>
        <w:tc>
          <w:tcPr>
            <w:tcW w:w="7074" w:type="dxa"/>
            <w:gridSpan w:val="2"/>
          </w:tcPr>
          <w:p w14:paraId="607FE426" w14:textId="3AD288F2" w:rsidR="00C379E0" w:rsidRPr="00996E87" w:rsidRDefault="00C379E0" w:rsidP="00103E83">
            <w:pPr>
              <w:spacing w:before="120"/>
            </w:pPr>
            <w:r>
              <w:t>I know</w:t>
            </w:r>
            <w:r w:rsidRPr="00996E87">
              <w:t xml:space="preserve"> that the energy required to move mass between two points in a gravitational field is independent of the path taken</w:t>
            </w:r>
            <w:r w:rsidR="00A13377">
              <w:t xml:space="preserve">. </w:t>
            </w:r>
          </w:p>
        </w:tc>
        <w:tc>
          <w:tcPr>
            <w:tcW w:w="567" w:type="dxa"/>
            <w:gridSpan w:val="2"/>
          </w:tcPr>
          <w:p w14:paraId="4798A739" w14:textId="77777777" w:rsidR="00C379E0" w:rsidRPr="00996E87" w:rsidRDefault="00C379E0" w:rsidP="00103E83">
            <w:pPr>
              <w:spacing w:before="120"/>
            </w:pPr>
          </w:p>
        </w:tc>
        <w:tc>
          <w:tcPr>
            <w:tcW w:w="729" w:type="dxa"/>
            <w:gridSpan w:val="3"/>
            <w:vAlign w:val="center"/>
          </w:tcPr>
          <w:p w14:paraId="29779C36" w14:textId="07D2F4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F87723" w14:textId="4306B0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BE46C94" w14:textId="72B4798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5846D1E" w14:textId="552612D3" w:rsidTr="00A13377">
        <w:trPr>
          <w:gridAfter w:val="1"/>
          <w:wAfter w:w="14" w:type="dxa"/>
          <w:cantSplit/>
        </w:trPr>
        <w:tc>
          <w:tcPr>
            <w:tcW w:w="817" w:type="dxa"/>
            <w:gridSpan w:val="3"/>
          </w:tcPr>
          <w:p w14:paraId="643DE69E" w14:textId="39DC8AED" w:rsidR="00C379E0" w:rsidRPr="00996E87" w:rsidRDefault="00A13377" w:rsidP="00103E83">
            <w:pPr>
              <w:spacing w:before="120"/>
            </w:pPr>
            <w:r>
              <w:lastRenderedPageBreak/>
              <w:t>4.10</w:t>
            </w:r>
          </w:p>
        </w:tc>
        <w:tc>
          <w:tcPr>
            <w:tcW w:w="7074" w:type="dxa"/>
            <w:gridSpan w:val="2"/>
          </w:tcPr>
          <w:p w14:paraId="7D648D0F" w14:textId="4E7B8D39" w:rsidR="00C379E0" w:rsidRPr="00996E87" w:rsidRDefault="00A13377" w:rsidP="00A13377">
            <w:pPr>
              <w:spacing w:before="120"/>
            </w:pPr>
            <w:r>
              <w:t>I can u</w:t>
            </w:r>
            <w:r w:rsidR="00C379E0" w:rsidRPr="00996E87">
              <w:t>se appropriate relationships to carry out calculations involving gravitational potential, gravitational potential energy, masses and their separation.</w:t>
            </w:r>
          </w:p>
        </w:tc>
        <w:tc>
          <w:tcPr>
            <w:tcW w:w="567" w:type="dxa"/>
            <w:gridSpan w:val="2"/>
          </w:tcPr>
          <w:p w14:paraId="247781EB" w14:textId="77777777" w:rsidR="00C379E0" w:rsidRPr="00996E87" w:rsidRDefault="00C379E0" w:rsidP="00103E83">
            <w:pPr>
              <w:spacing w:before="120"/>
            </w:pPr>
          </w:p>
        </w:tc>
        <w:tc>
          <w:tcPr>
            <w:tcW w:w="729" w:type="dxa"/>
            <w:gridSpan w:val="3"/>
            <w:vAlign w:val="center"/>
          </w:tcPr>
          <w:p w14:paraId="4C0040EC" w14:textId="10A7B92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C85C30" w14:textId="0D76664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0AD172C" w14:textId="123EA79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B33154" w14:textId="7B5EC9BF" w:rsidTr="00A13377">
        <w:trPr>
          <w:gridAfter w:val="1"/>
          <w:wAfter w:w="14" w:type="dxa"/>
          <w:cantSplit/>
        </w:trPr>
        <w:tc>
          <w:tcPr>
            <w:tcW w:w="817" w:type="dxa"/>
            <w:gridSpan w:val="3"/>
          </w:tcPr>
          <w:p w14:paraId="1DC54C57" w14:textId="74E5B2BF" w:rsidR="00C379E0" w:rsidRPr="00996E87" w:rsidRDefault="00A13377" w:rsidP="00103E83">
            <w:pPr>
              <w:spacing w:before="120"/>
            </w:pPr>
            <w:r>
              <w:t>4.11</w:t>
            </w:r>
          </w:p>
        </w:tc>
        <w:tc>
          <w:tcPr>
            <w:tcW w:w="7074" w:type="dxa"/>
            <w:gridSpan w:val="2"/>
          </w:tcPr>
          <w:p w14:paraId="649538DC" w14:textId="10015277" w:rsidR="00C379E0" w:rsidRPr="00996E87" w:rsidRDefault="00C379E0" w:rsidP="00103E83">
            <w:pPr>
              <w:spacing w:before="120"/>
            </w:pPr>
            <w:r w:rsidRPr="00996E87">
              <w:rPr>
                <w:position w:val="-66"/>
              </w:rPr>
              <w:object w:dxaOrig="1900" w:dyaOrig="1440" w14:anchorId="7EB43B43">
                <v:shape id="_x0000_i1077" type="#_x0000_t75" style="width:95.3pt;height:1in" o:ole="">
                  <v:imagedata r:id="rId118" o:title=""/>
                </v:shape>
                <o:OLEObject Type="Embed" ProgID="Equation.DSMT4" ShapeID="_x0000_i1077" DrawAspect="Content" ObjectID="_1651514283" r:id="rId119"/>
              </w:object>
            </w:r>
            <w:r w:rsidRPr="00996E87">
              <w:t xml:space="preserve"> </w:t>
            </w:r>
          </w:p>
        </w:tc>
        <w:tc>
          <w:tcPr>
            <w:tcW w:w="567" w:type="dxa"/>
            <w:gridSpan w:val="2"/>
          </w:tcPr>
          <w:p w14:paraId="359EA7C5" w14:textId="77777777" w:rsidR="00C379E0" w:rsidRPr="00996E87" w:rsidRDefault="00C379E0" w:rsidP="00103E83">
            <w:pPr>
              <w:spacing w:before="120"/>
            </w:pPr>
          </w:p>
        </w:tc>
        <w:tc>
          <w:tcPr>
            <w:tcW w:w="729" w:type="dxa"/>
            <w:gridSpan w:val="3"/>
            <w:vAlign w:val="center"/>
          </w:tcPr>
          <w:p w14:paraId="3D82A840" w14:textId="08AFC74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721A6" w14:textId="5A7D1249"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6EB1A0" w14:textId="0B33616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2BBD42B" w14:textId="77A13019" w:rsidTr="00A13377">
        <w:trPr>
          <w:gridAfter w:val="1"/>
          <w:wAfter w:w="14" w:type="dxa"/>
          <w:cantSplit/>
        </w:trPr>
        <w:tc>
          <w:tcPr>
            <w:tcW w:w="817" w:type="dxa"/>
            <w:gridSpan w:val="3"/>
          </w:tcPr>
          <w:p w14:paraId="486C251A" w14:textId="2B0750EF" w:rsidR="00C379E0" w:rsidRPr="00996E87" w:rsidRDefault="00A13377" w:rsidP="00103E83">
            <w:pPr>
              <w:spacing w:before="120"/>
            </w:pPr>
            <w:r>
              <w:t>4.12</w:t>
            </w:r>
          </w:p>
        </w:tc>
        <w:tc>
          <w:tcPr>
            <w:tcW w:w="7074" w:type="dxa"/>
            <w:gridSpan w:val="2"/>
          </w:tcPr>
          <w:p w14:paraId="262208E4" w14:textId="46CAD418" w:rsidR="00C379E0" w:rsidRPr="00996E87" w:rsidRDefault="00A13377" w:rsidP="00A13377">
            <w:pPr>
              <w:spacing w:before="120"/>
            </w:pPr>
            <w:r>
              <w:t>I can define</w:t>
            </w:r>
            <w:r w:rsidR="00C379E0" w:rsidRPr="00996E87">
              <w:t xml:space="preserve"> escape velocity as the minimum velocity required to allow a mass to escape a gravitational field </w:t>
            </w:r>
            <w:r>
              <w:t xml:space="preserve">to infinity, where the mass </w:t>
            </w:r>
            <w:r w:rsidR="00C379E0" w:rsidRPr="00996E87">
              <w:t>achieve</w:t>
            </w:r>
            <w:r>
              <w:t>s</w:t>
            </w:r>
            <w:r w:rsidR="00C379E0" w:rsidRPr="00996E87">
              <w:t xml:space="preserve"> zero kinetic energy and maximum (zero) potential energy. </w:t>
            </w:r>
          </w:p>
        </w:tc>
        <w:tc>
          <w:tcPr>
            <w:tcW w:w="567" w:type="dxa"/>
            <w:gridSpan w:val="2"/>
          </w:tcPr>
          <w:p w14:paraId="153B0331" w14:textId="77777777" w:rsidR="00C379E0" w:rsidRPr="00996E87" w:rsidRDefault="00C379E0" w:rsidP="00103E83">
            <w:pPr>
              <w:spacing w:before="120"/>
            </w:pPr>
          </w:p>
        </w:tc>
        <w:tc>
          <w:tcPr>
            <w:tcW w:w="729" w:type="dxa"/>
            <w:gridSpan w:val="3"/>
            <w:vAlign w:val="center"/>
          </w:tcPr>
          <w:p w14:paraId="5F2589D7" w14:textId="4D2C48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9A8D90" w14:textId="36E9AE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BF1B5A" w14:textId="3DC844A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DB91CE" w14:textId="278937AB" w:rsidTr="00A13377">
        <w:trPr>
          <w:gridAfter w:val="1"/>
          <w:wAfter w:w="14" w:type="dxa"/>
          <w:cantSplit/>
        </w:trPr>
        <w:tc>
          <w:tcPr>
            <w:tcW w:w="817" w:type="dxa"/>
            <w:gridSpan w:val="3"/>
          </w:tcPr>
          <w:p w14:paraId="3A013371" w14:textId="6E377971" w:rsidR="00C379E0" w:rsidRPr="00996E87" w:rsidRDefault="00A13377" w:rsidP="00103E83">
            <w:pPr>
              <w:spacing w:before="120"/>
            </w:pPr>
            <w:r>
              <w:t>4.13</w:t>
            </w:r>
          </w:p>
        </w:tc>
        <w:tc>
          <w:tcPr>
            <w:tcW w:w="7074" w:type="dxa"/>
            <w:gridSpan w:val="2"/>
          </w:tcPr>
          <w:p w14:paraId="133517B7" w14:textId="6FF5872D" w:rsidR="00C379E0" w:rsidRPr="00996E87" w:rsidRDefault="00A13377" w:rsidP="00A13377">
            <w:pPr>
              <w:spacing w:before="120"/>
            </w:pPr>
            <w:r>
              <w:t>I can derive</w:t>
            </w:r>
            <w:r w:rsidR="00C379E0" w:rsidRPr="00996E87">
              <w:t xml:space="preserve"> the relationship </w:t>
            </w:r>
            <w:r w:rsidR="00C379E0" w:rsidRPr="00996E87">
              <w:rPr>
                <w:position w:val="-26"/>
              </w:rPr>
              <w:object w:dxaOrig="1180" w:dyaOrig="700" w14:anchorId="63526AB4">
                <v:shape id="_x0000_i1078" type="#_x0000_t75" style="width:60pt;height:35.25pt" o:ole="">
                  <v:imagedata r:id="rId120" o:title=""/>
                </v:shape>
                <o:OLEObject Type="Embed" ProgID="Equation.DSMT4" ShapeID="_x0000_i1078" DrawAspect="Content" ObjectID="_1651514284" r:id="rId121"/>
              </w:object>
            </w:r>
            <w:r w:rsidR="00C379E0" w:rsidRPr="00996E87">
              <w:t xml:space="preserve"> .</w:t>
            </w:r>
          </w:p>
        </w:tc>
        <w:tc>
          <w:tcPr>
            <w:tcW w:w="567" w:type="dxa"/>
            <w:gridSpan w:val="2"/>
          </w:tcPr>
          <w:p w14:paraId="66A75747" w14:textId="77777777" w:rsidR="00C379E0" w:rsidRPr="00996E87" w:rsidRDefault="00C379E0" w:rsidP="00103E83">
            <w:pPr>
              <w:spacing w:before="120"/>
            </w:pPr>
          </w:p>
        </w:tc>
        <w:tc>
          <w:tcPr>
            <w:tcW w:w="729" w:type="dxa"/>
            <w:gridSpan w:val="3"/>
            <w:vAlign w:val="center"/>
          </w:tcPr>
          <w:p w14:paraId="4C6ED6B0" w14:textId="46FF940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611CA09" w14:textId="55DE17E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296B38" w14:textId="4447A01B"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99E20F8" w14:textId="0E0323DB" w:rsidTr="00A13377">
        <w:trPr>
          <w:gridAfter w:val="1"/>
          <w:wAfter w:w="14" w:type="dxa"/>
          <w:cantSplit/>
        </w:trPr>
        <w:tc>
          <w:tcPr>
            <w:tcW w:w="817" w:type="dxa"/>
            <w:gridSpan w:val="3"/>
          </w:tcPr>
          <w:p w14:paraId="5A7F788D" w14:textId="320FEA84" w:rsidR="00C379E0" w:rsidRPr="00996E87" w:rsidRDefault="00A13377" w:rsidP="00103E83">
            <w:pPr>
              <w:spacing w:before="120"/>
            </w:pPr>
            <w:r>
              <w:t>4.14</w:t>
            </w:r>
          </w:p>
        </w:tc>
        <w:tc>
          <w:tcPr>
            <w:tcW w:w="7074" w:type="dxa"/>
            <w:gridSpan w:val="2"/>
          </w:tcPr>
          <w:p w14:paraId="6075933B" w14:textId="1E440210" w:rsidR="00C379E0" w:rsidRPr="00996E87" w:rsidRDefault="00A13377" w:rsidP="00103E83">
            <w:pPr>
              <w:spacing w:before="120"/>
            </w:pPr>
            <w:r>
              <w:t>I can u</w:t>
            </w:r>
            <w:r w:rsidR="00C379E0" w:rsidRPr="00996E87">
              <w:t>se of an appropriate relationship to carry out calculations involving escape velocity, mass and distance.</w:t>
            </w:r>
          </w:p>
        </w:tc>
        <w:tc>
          <w:tcPr>
            <w:tcW w:w="567" w:type="dxa"/>
            <w:gridSpan w:val="2"/>
          </w:tcPr>
          <w:p w14:paraId="0206F4E9" w14:textId="77777777" w:rsidR="00C379E0" w:rsidRPr="00996E87" w:rsidRDefault="00C379E0" w:rsidP="00103E83">
            <w:pPr>
              <w:spacing w:before="120"/>
            </w:pPr>
          </w:p>
        </w:tc>
        <w:tc>
          <w:tcPr>
            <w:tcW w:w="729" w:type="dxa"/>
            <w:gridSpan w:val="3"/>
            <w:vAlign w:val="center"/>
          </w:tcPr>
          <w:p w14:paraId="4F25F976" w14:textId="0AD6059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0AA7B" w14:textId="4FA0A31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833A3D" w14:textId="609E20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2CBE0A6" w14:textId="2A5DFA0C" w:rsidTr="00A13377">
        <w:trPr>
          <w:gridAfter w:val="1"/>
          <w:wAfter w:w="14" w:type="dxa"/>
          <w:cantSplit/>
        </w:trPr>
        <w:tc>
          <w:tcPr>
            <w:tcW w:w="817" w:type="dxa"/>
            <w:gridSpan w:val="3"/>
            <w:tcBorders>
              <w:bottom w:val="single" w:sz="4" w:space="0" w:color="auto"/>
            </w:tcBorders>
          </w:tcPr>
          <w:p w14:paraId="1D060FA2" w14:textId="27A4A777" w:rsidR="00C379E0" w:rsidRPr="00996E87" w:rsidRDefault="00A13377" w:rsidP="00103E83">
            <w:pPr>
              <w:spacing w:before="120"/>
            </w:pPr>
            <w:r>
              <w:t>4.15</w:t>
            </w:r>
          </w:p>
        </w:tc>
        <w:tc>
          <w:tcPr>
            <w:tcW w:w="7074" w:type="dxa"/>
            <w:gridSpan w:val="2"/>
            <w:tcBorders>
              <w:bottom w:val="single" w:sz="4" w:space="0" w:color="auto"/>
            </w:tcBorders>
          </w:tcPr>
          <w:p w14:paraId="2180BC7E" w14:textId="1C8E6003" w:rsidR="00C379E0" w:rsidRPr="00996E87" w:rsidRDefault="00C379E0" w:rsidP="00103E83">
            <w:pPr>
              <w:spacing w:before="120"/>
            </w:pPr>
            <w:r w:rsidRPr="00996E87">
              <w:rPr>
                <w:position w:val="-26"/>
              </w:rPr>
              <w:object w:dxaOrig="1180" w:dyaOrig="700" w14:anchorId="6BD474D9">
                <v:shape id="_x0000_i1079" type="#_x0000_t75" style="width:60pt;height:35.25pt" o:ole="">
                  <v:imagedata r:id="rId120" o:title=""/>
                </v:shape>
                <o:OLEObject Type="Embed" ProgID="Equation.DSMT4" ShapeID="_x0000_i1079" DrawAspect="Content" ObjectID="_1651514285" r:id="rId122"/>
              </w:object>
            </w:r>
          </w:p>
        </w:tc>
        <w:tc>
          <w:tcPr>
            <w:tcW w:w="567" w:type="dxa"/>
            <w:gridSpan w:val="2"/>
            <w:tcBorders>
              <w:bottom w:val="single" w:sz="4" w:space="0" w:color="auto"/>
            </w:tcBorders>
          </w:tcPr>
          <w:p w14:paraId="4F5AB43E" w14:textId="77777777" w:rsidR="00C379E0" w:rsidRPr="00996E87" w:rsidRDefault="00C379E0" w:rsidP="00103E83">
            <w:pPr>
              <w:spacing w:before="120"/>
            </w:pPr>
          </w:p>
        </w:tc>
        <w:tc>
          <w:tcPr>
            <w:tcW w:w="729" w:type="dxa"/>
            <w:gridSpan w:val="3"/>
            <w:tcBorders>
              <w:bottom w:val="single" w:sz="4" w:space="0" w:color="auto"/>
            </w:tcBorders>
            <w:vAlign w:val="center"/>
          </w:tcPr>
          <w:p w14:paraId="71236549" w14:textId="2D4AB7A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282DA25" w14:textId="2673DDD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724E6790" w14:textId="4612D4C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5EF986F3" w14:textId="44E7EAE9" w:rsidTr="00455697">
        <w:trPr>
          <w:gridAfter w:val="1"/>
          <w:wAfter w:w="14" w:type="dxa"/>
          <w:cantSplit/>
        </w:trPr>
        <w:tc>
          <w:tcPr>
            <w:tcW w:w="7891" w:type="dxa"/>
            <w:gridSpan w:val="5"/>
            <w:shd w:val="clear" w:color="auto" w:fill="ACCBF9" w:themeFill="background2"/>
            <w:vAlign w:val="center"/>
          </w:tcPr>
          <w:p w14:paraId="68F01F9C" w14:textId="4DA4315F" w:rsidR="00C379E0" w:rsidRPr="00225F39" w:rsidRDefault="00C379E0" w:rsidP="0040093A">
            <w:pPr>
              <w:spacing w:before="60" w:after="60"/>
              <w:rPr>
                <w:b/>
                <w:i w:val="0"/>
              </w:rPr>
            </w:pPr>
            <w:r w:rsidRPr="00225F39">
              <w:rPr>
                <w:b/>
                <w:i w:val="0"/>
              </w:rPr>
              <w:t>General relativity</w:t>
            </w:r>
          </w:p>
        </w:tc>
        <w:tc>
          <w:tcPr>
            <w:tcW w:w="567" w:type="dxa"/>
            <w:gridSpan w:val="2"/>
            <w:shd w:val="clear" w:color="auto" w:fill="ACCBF9" w:themeFill="background2"/>
          </w:tcPr>
          <w:p w14:paraId="4C1AAF26"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51E7472D" w14:textId="692B36A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71B08226" w14:textId="5B79B54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02BC031" w14:textId="672D3119"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13C6EDF5" w14:textId="7978DF94" w:rsidTr="002A6045">
        <w:trPr>
          <w:gridAfter w:val="1"/>
          <w:wAfter w:w="14" w:type="dxa"/>
          <w:cantSplit/>
        </w:trPr>
        <w:tc>
          <w:tcPr>
            <w:tcW w:w="817" w:type="dxa"/>
            <w:gridSpan w:val="3"/>
          </w:tcPr>
          <w:p w14:paraId="76D053CD" w14:textId="72B94E14" w:rsidR="00C379E0" w:rsidRPr="00996E87" w:rsidRDefault="00A13377" w:rsidP="00103E83">
            <w:pPr>
              <w:spacing w:before="120"/>
            </w:pPr>
            <w:r>
              <w:t>5.1</w:t>
            </w:r>
          </w:p>
        </w:tc>
        <w:tc>
          <w:tcPr>
            <w:tcW w:w="7074" w:type="dxa"/>
            <w:gridSpan w:val="2"/>
          </w:tcPr>
          <w:p w14:paraId="25BB0BF8" w14:textId="1020E57E" w:rsidR="00C379E0" w:rsidRPr="00996E87" w:rsidRDefault="00C379E0" w:rsidP="00103E83">
            <w:pPr>
              <w:spacing w:before="120"/>
            </w:pPr>
            <w:r>
              <w:t>I know</w:t>
            </w:r>
            <w:r w:rsidRPr="00996E87">
              <w:t xml:space="preserve"> that special relativity deals with motion in inertial (non-accelerating) frames of reference and that general relativity deals with motion in non-inertial (accelerating) frames of reference</w:t>
            </w:r>
          </w:p>
        </w:tc>
        <w:tc>
          <w:tcPr>
            <w:tcW w:w="567" w:type="dxa"/>
            <w:gridSpan w:val="2"/>
          </w:tcPr>
          <w:p w14:paraId="3506C47F" w14:textId="77777777" w:rsidR="00C379E0" w:rsidRPr="00996E87" w:rsidRDefault="00C379E0" w:rsidP="00103E83">
            <w:pPr>
              <w:spacing w:before="120"/>
            </w:pPr>
          </w:p>
        </w:tc>
        <w:tc>
          <w:tcPr>
            <w:tcW w:w="729" w:type="dxa"/>
            <w:gridSpan w:val="3"/>
            <w:vAlign w:val="center"/>
          </w:tcPr>
          <w:p w14:paraId="63CC1731" w14:textId="4BC17C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AE7C14" w14:textId="58BFDA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26316B" w14:textId="5324D4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8D7C25" w14:textId="2D42AB11" w:rsidTr="002A6045">
        <w:trPr>
          <w:gridAfter w:val="1"/>
          <w:wAfter w:w="14" w:type="dxa"/>
          <w:cantSplit/>
        </w:trPr>
        <w:tc>
          <w:tcPr>
            <w:tcW w:w="817" w:type="dxa"/>
            <w:gridSpan w:val="3"/>
          </w:tcPr>
          <w:p w14:paraId="79733590" w14:textId="49F54AE7" w:rsidR="00C379E0" w:rsidRPr="00996E87" w:rsidRDefault="00A13377" w:rsidP="00103E83">
            <w:pPr>
              <w:spacing w:before="120"/>
            </w:pPr>
            <w:r>
              <w:t>5.2</w:t>
            </w:r>
          </w:p>
        </w:tc>
        <w:tc>
          <w:tcPr>
            <w:tcW w:w="7074" w:type="dxa"/>
            <w:gridSpan w:val="2"/>
          </w:tcPr>
          <w:p w14:paraId="51A380B5" w14:textId="70A2A514" w:rsidR="00C379E0" w:rsidRPr="00996E87" w:rsidRDefault="00A13377" w:rsidP="00A13377">
            <w:pPr>
              <w:spacing w:before="120"/>
            </w:pPr>
            <w:r>
              <w:t>I can s</w:t>
            </w:r>
            <w:r w:rsidR="00C379E0" w:rsidRPr="00996E87">
              <w:t xml:space="preserve">tate the equivalence principle (that it is not possible to distinguish between the effects on an observer of a uniform gravitational field and of a constant acceleration) and </w:t>
            </w:r>
            <w:r w:rsidR="00C379E0">
              <w:t>I know</w:t>
            </w:r>
            <w:r w:rsidR="00C379E0" w:rsidRPr="00996E87">
              <w:t xml:space="preserve"> of its consequences</w:t>
            </w:r>
          </w:p>
        </w:tc>
        <w:tc>
          <w:tcPr>
            <w:tcW w:w="567" w:type="dxa"/>
            <w:gridSpan w:val="2"/>
          </w:tcPr>
          <w:p w14:paraId="0C4DFF39" w14:textId="77777777" w:rsidR="00C379E0" w:rsidRPr="00996E87" w:rsidRDefault="00C379E0" w:rsidP="00103E83">
            <w:pPr>
              <w:spacing w:before="120"/>
            </w:pPr>
          </w:p>
        </w:tc>
        <w:tc>
          <w:tcPr>
            <w:tcW w:w="729" w:type="dxa"/>
            <w:gridSpan w:val="3"/>
            <w:vAlign w:val="center"/>
          </w:tcPr>
          <w:p w14:paraId="21E34249" w14:textId="4709050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A5501" w14:textId="4012A63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A972CE" w14:textId="267FB9E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5704D80" w14:textId="0CA63B8E" w:rsidTr="002A6045">
        <w:trPr>
          <w:gridAfter w:val="1"/>
          <w:wAfter w:w="14" w:type="dxa"/>
          <w:cantSplit/>
        </w:trPr>
        <w:tc>
          <w:tcPr>
            <w:tcW w:w="817" w:type="dxa"/>
            <w:gridSpan w:val="3"/>
          </w:tcPr>
          <w:p w14:paraId="0B2A32B4" w14:textId="2AA3DC2A" w:rsidR="00C379E0" w:rsidRPr="00996E87" w:rsidRDefault="00A13377" w:rsidP="00103E83">
            <w:pPr>
              <w:spacing w:before="120"/>
            </w:pPr>
            <w:r>
              <w:t>5.3</w:t>
            </w:r>
          </w:p>
        </w:tc>
        <w:tc>
          <w:tcPr>
            <w:tcW w:w="7074" w:type="dxa"/>
            <w:gridSpan w:val="2"/>
          </w:tcPr>
          <w:p w14:paraId="36E0497F" w14:textId="0CC50CC6" w:rsidR="00C379E0" w:rsidRPr="00996E87" w:rsidRDefault="00A13377" w:rsidP="00A13377">
            <w:pPr>
              <w:spacing w:before="120"/>
            </w:pPr>
            <w:r>
              <w:t>I c</w:t>
            </w:r>
            <w:r w:rsidR="00C379E0" w:rsidRPr="00996E87">
              <w:t xml:space="preserve">onsider spacetime as a representation of </w:t>
            </w:r>
            <w:r>
              <w:t xml:space="preserve">three </w:t>
            </w:r>
            <w:r w:rsidR="00C379E0" w:rsidRPr="00996E87">
              <w:t>dimension</w:t>
            </w:r>
            <w:r>
              <w:t>s of space and one dimension of time</w:t>
            </w:r>
            <w:r w:rsidR="00C379E0" w:rsidRPr="00996E87">
              <w:t xml:space="preserve">. </w:t>
            </w:r>
          </w:p>
        </w:tc>
        <w:tc>
          <w:tcPr>
            <w:tcW w:w="567" w:type="dxa"/>
            <w:gridSpan w:val="2"/>
          </w:tcPr>
          <w:p w14:paraId="18B3576C" w14:textId="77777777" w:rsidR="00C379E0" w:rsidRPr="00996E87" w:rsidRDefault="00C379E0" w:rsidP="00103E83">
            <w:pPr>
              <w:spacing w:before="120"/>
            </w:pPr>
          </w:p>
        </w:tc>
        <w:tc>
          <w:tcPr>
            <w:tcW w:w="729" w:type="dxa"/>
            <w:gridSpan w:val="3"/>
            <w:vAlign w:val="center"/>
          </w:tcPr>
          <w:p w14:paraId="1B03992F" w14:textId="0D0B29D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6B8514" w14:textId="0051A2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476DA8" w14:textId="56C3CC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81D5657" w14:textId="2F46B347" w:rsidTr="002A6045">
        <w:trPr>
          <w:gridAfter w:val="1"/>
          <w:wAfter w:w="14" w:type="dxa"/>
          <w:cantSplit/>
        </w:trPr>
        <w:tc>
          <w:tcPr>
            <w:tcW w:w="817" w:type="dxa"/>
            <w:gridSpan w:val="3"/>
          </w:tcPr>
          <w:p w14:paraId="16756573" w14:textId="7E87BB2D" w:rsidR="00C379E0" w:rsidRPr="00996E87" w:rsidRDefault="00A13377" w:rsidP="00103E83">
            <w:pPr>
              <w:spacing w:before="120"/>
            </w:pPr>
            <w:r>
              <w:t>5.4</w:t>
            </w:r>
          </w:p>
        </w:tc>
        <w:tc>
          <w:tcPr>
            <w:tcW w:w="7074" w:type="dxa"/>
            <w:gridSpan w:val="2"/>
          </w:tcPr>
          <w:p w14:paraId="505A0276" w14:textId="599A3E9C" w:rsidR="00C379E0" w:rsidRPr="00996E87" w:rsidRDefault="00C379E0" w:rsidP="00103E83">
            <w:pPr>
              <w:spacing w:before="120"/>
            </w:pPr>
            <w:r>
              <w:t>I know</w:t>
            </w:r>
            <w:r w:rsidRPr="00996E87">
              <w:t xml:space="preserve"> that general relativity leads to the interpretation that mass curves spacetime, and that gravity arises from the curvature of spacetime.</w:t>
            </w:r>
          </w:p>
        </w:tc>
        <w:tc>
          <w:tcPr>
            <w:tcW w:w="567" w:type="dxa"/>
            <w:gridSpan w:val="2"/>
          </w:tcPr>
          <w:p w14:paraId="738CFD2A" w14:textId="77777777" w:rsidR="00C379E0" w:rsidRPr="00996E87" w:rsidRDefault="00C379E0" w:rsidP="00103E83">
            <w:pPr>
              <w:spacing w:before="120"/>
            </w:pPr>
          </w:p>
        </w:tc>
        <w:tc>
          <w:tcPr>
            <w:tcW w:w="729" w:type="dxa"/>
            <w:gridSpan w:val="3"/>
            <w:vAlign w:val="center"/>
          </w:tcPr>
          <w:p w14:paraId="66668194" w14:textId="307DD9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D5F91" w14:textId="6700BBD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6587E30" w14:textId="2232AE3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928ED58" w14:textId="4BEDD7A5" w:rsidTr="002A6045">
        <w:trPr>
          <w:gridAfter w:val="1"/>
          <w:wAfter w:w="14" w:type="dxa"/>
          <w:cantSplit/>
        </w:trPr>
        <w:tc>
          <w:tcPr>
            <w:tcW w:w="817" w:type="dxa"/>
            <w:gridSpan w:val="3"/>
          </w:tcPr>
          <w:p w14:paraId="12D6C521" w14:textId="3824B6D8" w:rsidR="00C379E0" w:rsidRPr="00996E87" w:rsidRDefault="00A13377" w:rsidP="00103E83">
            <w:pPr>
              <w:spacing w:before="120"/>
            </w:pPr>
            <w:r>
              <w:lastRenderedPageBreak/>
              <w:t>5.5</w:t>
            </w:r>
          </w:p>
        </w:tc>
        <w:tc>
          <w:tcPr>
            <w:tcW w:w="7074" w:type="dxa"/>
            <w:gridSpan w:val="2"/>
          </w:tcPr>
          <w:p w14:paraId="0886098C" w14:textId="578EE7AE" w:rsidR="00C379E0" w:rsidRPr="00996E87" w:rsidRDefault="00C379E0" w:rsidP="00103E83">
            <w:pPr>
              <w:spacing w:before="120"/>
            </w:pPr>
            <w:r>
              <w:t>I know</w:t>
            </w:r>
            <w:r w:rsidRPr="00996E87">
              <w:t xml:space="preserve"> that light or a freely moving object follows a geodesic (the shortest distance between two points) in spacetime. </w:t>
            </w:r>
          </w:p>
        </w:tc>
        <w:tc>
          <w:tcPr>
            <w:tcW w:w="567" w:type="dxa"/>
            <w:gridSpan w:val="2"/>
          </w:tcPr>
          <w:p w14:paraId="61A1A5E8" w14:textId="77777777" w:rsidR="00C379E0" w:rsidRPr="00996E87" w:rsidRDefault="00C379E0" w:rsidP="00103E83">
            <w:pPr>
              <w:spacing w:before="120"/>
            </w:pPr>
          </w:p>
        </w:tc>
        <w:tc>
          <w:tcPr>
            <w:tcW w:w="729" w:type="dxa"/>
            <w:gridSpan w:val="3"/>
            <w:vAlign w:val="center"/>
          </w:tcPr>
          <w:p w14:paraId="012EEB7A" w14:textId="0D52A45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4285F79" w14:textId="36784D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76B778" w14:textId="4045707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7CB0226" w14:textId="2B697154" w:rsidTr="002A6045">
        <w:trPr>
          <w:gridAfter w:val="1"/>
          <w:wAfter w:w="14" w:type="dxa"/>
          <w:cantSplit/>
        </w:trPr>
        <w:tc>
          <w:tcPr>
            <w:tcW w:w="817" w:type="dxa"/>
            <w:gridSpan w:val="3"/>
          </w:tcPr>
          <w:p w14:paraId="63E946F8" w14:textId="73873BEE" w:rsidR="00C379E0" w:rsidRPr="00996E87" w:rsidRDefault="00A13377" w:rsidP="00103E83">
            <w:pPr>
              <w:spacing w:before="120"/>
            </w:pPr>
            <w:r>
              <w:t>5.6</w:t>
            </w:r>
          </w:p>
        </w:tc>
        <w:tc>
          <w:tcPr>
            <w:tcW w:w="7074" w:type="dxa"/>
            <w:gridSpan w:val="2"/>
          </w:tcPr>
          <w:p w14:paraId="52260642" w14:textId="07604C15" w:rsidR="00C379E0" w:rsidRPr="00996E87" w:rsidRDefault="00A13377" w:rsidP="00A13377">
            <w:pPr>
              <w:spacing w:before="120"/>
            </w:pPr>
            <w:r>
              <w:t>I can r</w:t>
            </w:r>
            <w:r w:rsidR="00C379E0" w:rsidRPr="00996E87">
              <w:t>epresent world lines for objects which are stationary, moving with constant velocity and accelerating</w:t>
            </w:r>
          </w:p>
        </w:tc>
        <w:tc>
          <w:tcPr>
            <w:tcW w:w="567" w:type="dxa"/>
            <w:gridSpan w:val="2"/>
          </w:tcPr>
          <w:p w14:paraId="27F4D0C6" w14:textId="77777777" w:rsidR="00C379E0" w:rsidRPr="00996E87" w:rsidRDefault="00C379E0" w:rsidP="00103E83">
            <w:pPr>
              <w:spacing w:before="120"/>
            </w:pPr>
          </w:p>
        </w:tc>
        <w:tc>
          <w:tcPr>
            <w:tcW w:w="729" w:type="dxa"/>
            <w:gridSpan w:val="3"/>
            <w:vAlign w:val="center"/>
          </w:tcPr>
          <w:p w14:paraId="772BFCF3" w14:textId="42F8AAE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0959484" w14:textId="58C1045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2D6B3A" w14:textId="7FD0155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8274464" w14:textId="74773D06" w:rsidTr="002A6045">
        <w:trPr>
          <w:gridAfter w:val="1"/>
          <w:wAfter w:w="14" w:type="dxa"/>
          <w:cantSplit/>
        </w:trPr>
        <w:tc>
          <w:tcPr>
            <w:tcW w:w="817" w:type="dxa"/>
            <w:gridSpan w:val="3"/>
          </w:tcPr>
          <w:p w14:paraId="51B440AE" w14:textId="14536A18" w:rsidR="00C379E0" w:rsidRPr="00996E87" w:rsidRDefault="00A13377" w:rsidP="00103E83">
            <w:pPr>
              <w:spacing w:before="120"/>
            </w:pPr>
            <w:r>
              <w:t>5.7</w:t>
            </w:r>
          </w:p>
        </w:tc>
        <w:tc>
          <w:tcPr>
            <w:tcW w:w="7074" w:type="dxa"/>
            <w:gridSpan w:val="2"/>
          </w:tcPr>
          <w:p w14:paraId="621E1C0F" w14:textId="56E5EA7D" w:rsidR="00C379E0" w:rsidRPr="00996E87" w:rsidRDefault="00C379E0" w:rsidP="00103E83">
            <w:pPr>
              <w:spacing w:before="120"/>
            </w:pPr>
            <w:r>
              <w:t>I know</w:t>
            </w:r>
            <w:r w:rsidRPr="00996E87">
              <w:t xml:space="preserve"> that the escape velocity from the event horizon of a black hole is equal to the speed of light.</w:t>
            </w:r>
          </w:p>
        </w:tc>
        <w:tc>
          <w:tcPr>
            <w:tcW w:w="567" w:type="dxa"/>
            <w:gridSpan w:val="2"/>
          </w:tcPr>
          <w:p w14:paraId="123F64FD" w14:textId="77777777" w:rsidR="00C379E0" w:rsidRPr="00996E87" w:rsidRDefault="00C379E0" w:rsidP="00103E83">
            <w:pPr>
              <w:spacing w:before="120"/>
            </w:pPr>
          </w:p>
        </w:tc>
        <w:tc>
          <w:tcPr>
            <w:tcW w:w="729" w:type="dxa"/>
            <w:gridSpan w:val="3"/>
            <w:vAlign w:val="center"/>
          </w:tcPr>
          <w:p w14:paraId="5E73AFCC" w14:textId="6CD0342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1414C1" w14:textId="0A6D8BD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D6D0EC9" w14:textId="2799AE1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3BA9F49" w14:textId="7BDCF561" w:rsidTr="002A6045">
        <w:trPr>
          <w:gridAfter w:val="1"/>
          <w:wAfter w:w="14" w:type="dxa"/>
          <w:cantSplit/>
        </w:trPr>
        <w:tc>
          <w:tcPr>
            <w:tcW w:w="817" w:type="dxa"/>
            <w:gridSpan w:val="3"/>
          </w:tcPr>
          <w:p w14:paraId="39BC96AC" w14:textId="0F5FBBC7" w:rsidR="00C379E0" w:rsidRPr="00996E87" w:rsidRDefault="00526BFD" w:rsidP="00103E83">
            <w:pPr>
              <w:spacing w:before="120"/>
            </w:pPr>
            <w:r>
              <w:t>5.8</w:t>
            </w:r>
          </w:p>
        </w:tc>
        <w:tc>
          <w:tcPr>
            <w:tcW w:w="7074" w:type="dxa"/>
            <w:gridSpan w:val="2"/>
          </w:tcPr>
          <w:p w14:paraId="55777B1B" w14:textId="66B37C69" w:rsidR="00C379E0" w:rsidRPr="00996E87" w:rsidRDefault="00C379E0" w:rsidP="00103E83">
            <w:pPr>
              <w:spacing w:before="120"/>
            </w:pPr>
            <w:r>
              <w:t>I know</w:t>
            </w:r>
            <w:r w:rsidRPr="00996E87">
              <w:t xml:space="preserve"> that</w:t>
            </w:r>
            <w:r w:rsidR="00526BFD">
              <w:t>, from the perspective of a distant observer,</w:t>
            </w:r>
            <w:r w:rsidRPr="00996E87">
              <w:t xml:space="preserve"> time appears to be frozen at the event horizon of a black hole.</w:t>
            </w:r>
          </w:p>
        </w:tc>
        <w:tc>
          <w:tcPr>
            <w:tcW w:w="567" w:type="dxa"/>
            <w:gridSpan w:val="2"/>
          </w:tcPr>
          <w:p w14:paraId="3D4C2A4B" w14:textId="77777777" w:rsidR="00C379E0" w:rsidRPr="00996E87" w:rsidRDefault="00C379E0" w:rsidP="00103E83">
            <w:pPr>
              <w:spacing w:before="120"/>
            </w:pPr>
          </w:p>
        </w:tc>
        <w:tc>
          <w:tcPr>
            <w:tcW w:w="729" w:type="dxa"/>
            <w:gridSpan w:val="3"/>
            <w:vAlign w:val="center"/>
          </w:tcPr>
          <w:p w14:paraId="0D7EC65A" w14:textId="4DB76D2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9676A1" w14:textId="10E487F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6BE8B90" w14:textId="2A407A5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3FA8DAF" w14:textId="36FD00C9" w:rsidTr="002A6045">
        <w:trPr>
          <w:gridAfter w:val="1"/>
          <w:wAfter w:w="14" w:type="dxa"/>
          <w:cantSplit/>
        </w:trPr>
        <w:tc>
          <w:tcPr>
            <w:tcW w:w="817" w:type="dxa"/>
            <w:gridSpan w:val="3"/>
          </w:tcPr>
          <w:p w14:paraId="2A418F66" w14:textId="0EB8AE0D" w:rsidR="00C379E0" w:rsidRPr="00996E87" w:rsidRDefault="00526BFD" w:rsidP="00103E83">
            <w:pPr>
              <w:spacing w:before="120"/>
            </w:pPr>
            <w:r>
              <w:t>5.9</w:t>
            </w:r>
          </w:p>
        </w:tc>
        <w:tc>
          <w:tcPr>
            <w:tcW w:w="7074" w:type="dxa"/>
            <w:gridSpan w:val="2"/>
          </w:tcPr>
          <w:p w14:paraId="097DA39E" w14:textId="7757F636" w:rsidR="00C379E0" w:rsidRPr="00996E87" w:rsidRDefault="00C379E0" w:rsidP="00103E83">
            <w:pPr>
              <w:spacing w:before="120"/>
            </w:pPr>
            <w:r>
              <w:t>I know</w:t>
            </w:r>
            <w:r w:rsidRPr="00996E87">
              <w:t xml:space="preserve"> that the Schwarzschild radius of a black hole is the distance from its centre</w:t>
            </w:r>
            <w:r w:rsidR="002A6045">
              <w:t xml:space="preserve"> (singularity)</w:t>
            </w:r>
            <w:r w:rsidRPr="00996E87">
              <w:t xml:space="preserve"> to its event horizon.</w:t>
            </w:r>
          </w:p>
        </w:tc>
        <w:tc>
          <w:tcPr>
            <w:tcW w:w="567" w:type="dxa"/>
            <w:gridSpan w:val="2"/>
          </w:tcPr>
          <w:p w14:paraId="348E5AC2" w14:textId="77777777" w:rsidR="00C379E0" w:rsidRPr="00996E87" w:rsidRDefault="00C379E0" w:rsidP="00103E83">
            <w:pPr>
              <w:spacing w:before="120"/>
            </w:pPr>
          </w:p>
        </w:tc>
        <w:tc>
          <w:tcPr>
            <w:tcW w:w="729" w:type="dxa"/>
            <w:gridSpan w:val="3"/>
            <w:vAlign w:val="center"/>
          </w:tcPr>
          <w:p w14:paraId="3F5D6774" w14:textId="06A298F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57786" w14:textId="26D27C5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313E0F5" w14:textId="73F8FC2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6DEA9E" w14:textId="4CA9EAD9" w:rsidTr="002A6045">
        <w:trPr>
          <w:gridAfter w:val="1"/>
          <w:wAfter w:w="14" w:type="dxa"/>
          <w:cantSplit/>
        </w:trPr>
        <w:tc>
          <w:tcPr>
            <w:tcW w:w="817" w:type="dxa"/>
            <w:gridSpan w:val="3"/>
          </w:tcPr>
          <w:p w14:paraId="65B0CD2C" w14:textId="048D718D" w:rsidR="00C379E0" w:rsidRPr="00996E87" w:rsidRDefault="002A6045" w:rsidP="00103E83">
            <w:pPr>
              <w:spacing w:before="120"/>
            </w:pPr>
            <w:r>
              <w:t>5.10</w:t>
            </w:r>
          </w:p>
        </w:tc>
        <w:tc>
          <w:tcPr>
            <w:tcW w:w="7074" w:type="dxa"/>
            <w:gridSpan w:val="2"/>
          </w:tcPr>
          <w:p w14:paraId="2E1A4FA3" w14:textId="3AFCF59E" w:rsidR="00C379E0" w:rsidRPr="00996E87" w:rsidRDefault="002A6045" w:rsidP="00103E83">
            <w:pPr>
              <w:spacing w:before="120"/>
            </w:pPr>
            <w:r>
              <w:t xml:space="preserve">I can use </w:t>
            </w:r>
            <w:r w:rsidR="00C379E0" w:rsidRPr="00996E87">
              <w:t>an appropriate relationship to solve problems relating to the Schwarzschild radius of a black hole.</w:t>
            </w:r>
          </w:p>
        </w:tc>
        <w:tc>
          <w:tcPr>
            <w:tcW w:w="567" w:type="dxa"/>
            <w:gridSpan w:val="2"/>
          </w:tcPr>
          <w:p w14:paraId="307C0A2C" w14:textId="77777777" w:rsidR="00C379E0" w:rsidRPr="00996E87" w:rsidRDefault="00C379E0" w:rsidP="00103E83">
            <w:pPr>
              <w:spacing w:before="120"/>
            </w:pPr>
          </w:p>
        </w:tc>
        <w:tc>
          <w:tcPr>
            <w:tcW w:w="729" w:type="dxa"/>
            <w:gridSpan w:val="3"/>
            <w:vAlign w:val="center"/>
          </w:tcPr>
          <w:p w14:paraId="7EE68D26" w14:textId="31EF641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6FD12D3" w14:textId="47E008C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A36A7D" w14:textId="78BE3B4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F188550" w14:textId="71390736" w:rsidTr="002A6045">
        <w:trPr>
          <w:gridAfter w:val="1"/>
          <w:wAfter w:w="14" w:type="dxa"/>
          <w:cantSplit/>
        </w:trPr>
        <w:tc>
          <w:tcPr>
            <w:tcW w:w="817" w:type="dxa"/>
            <w:gridSpan w:val="3"/>
            <w:tcBorders>
              <w:bottom w:val="single" w:sz="4" w:space="0" w:color="auto"/>
            </w:tcBorders>
          </w:tcPr>
          <w:p w14:paraId="5418536B" w14:textId="15678FA9" w:rsidR="00C379E0" w:rsidRPr="00996E87" w:rsidRDefault="002A6045" w:rsidP="00103E83">
            <w:pPr>
              <w:spacing w:before="120"/>
            </w:pPr>
            <w:r>
              <w:t>5.11</w:t>
            </w:r>
          </w:p>
        </w:tc>
        <w:tc>
          <w:tcPr>
            <w:tcW w:w="7074" w:type="dxa"/>
            <w:gridSpan w:val="2"/>
            <w:tcBorders>
              <w:bottom w:val="single" w:sz="4" w:space="0" w:color="auto"/>
            </w:tcBorders>
          </w:tcPr>
          <w:p w14:paraId="76853393" w14:textId="703C4B0E" w:rsidR="00C379E0" w:rsidRPr="00996E87" w:rsidRDefault="00C379E0" w:rsidP="00103E83">
            <w:pPr>
              <w:spacing w:before="120"/>
            </w:pPr>
            <w:r w:rsidRPr="00996E87">
              <w:rPr>
                <w:position w:val="-24"/>
              </w:rPr>
              <w:object w:dxaOrig="1820" w:dyaOrig="620" w14:anchorId="50939387">
                <v:shape id="_x0000_i1080" type="#_x0000_t75" style="width:91.45pt;height:30.75pt" o:ole="">
                  <v:imagedata r:id="rId123" o:title=""/>
                </v:shape>
                <o:OLEObject Type="Embed" ProgID="Equation.DSMT4" ShapeID="_x0000_i1080" DrawAspect="Content" ObjectID="_1651514286" r:id="rId124"/>
              </w:object>
            </w:r>
            <w:r w:rsidRPr="00996E87">
              <w:t xml:space="preserve"> </w:t>
            </w:r>
          </w:p>
        </w:tc>
        <w:tc>
          <w:tcPr>
            <w:tcW w:w="567" w:type="dxa"/>
            <w:gridSpan w:val="2"/>
            <w:tcBorders>
              <w:bottom w:val="single" w:sz="4" w:space="0" w:color="auto"/>
            </w:tcBorders>
          </w:tcPr>
          <w:p w14:paraId="6F4C915F" w14:textId="77777777" w:rsidR="00C379E0" w:rsidRPr="00996E87" w:rsidRDefault="00C379E0" w:rsidP="00103E83">
            <w:pPr>
              <w:spacing w:before="120"/>
            </w:pPr>
          </w:p>
        </w:tc>
        <w:tc>
          <w:tcPr>
            <w:tcW w:w="729" w:type="dxa"/>
            <w:gridSpan w:val="3"/>
            <w:tcBorders>
              <w:bottom w:val="single" w:sz="4" w:space="0" w:color="auto"/>
            </w:tcBorders>
            <w:vAlign w:val="center"/>
          </w:tcPr>
          <w:p w14:paraId="40A41D07" w14:textId="34F5AD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27DD4D60" w14:textId="500DC7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33D69F99" w14:textId="3BB38482"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3F18914" w14:textId="4BB58986" w:rsidTr="00455697">
        <w:trPr>
          <w:gridAfter w:val="1"/>
          <w:wAfter w:w="14" w:type="dxa"/>
          <w:cantSplit/>
        </w:trPr>
        <w:tc>
          <w:tcPr>
            <w:tcW w:w="7891" w:type="dxa"/>
            <w:gridSpan w:val="5"/>
            <w:shd w:val="clear" w:color="auto" w:fill="ACCBF9" w:themeFill="background2"/>
            <w:vAlign w:val="center"/>
          </w:tcPr>
          <w:p w14:paraId="1ABF3218" w14:textId="35064674" w:rsidR="00C379E0" w:rsidRPr="00225F39" w:rsidRDefault="00C379E0" w:rsidP="0040093A">
            <w:pPr>
              <w:spacing w:before="60" w:after="60"/>
              <w:rPr>
                <w:b/>
                <w:i w:val="0"/>
              </w:rPr>
            </w:pPr>
            <w:r w:rsidRPr="00225F39">
              <w:rPr>
                <w:b/>
                <w:i w:val="0"/>
              </w:rPr>
              <w:t>Stellar physics</w:t>
            </w:r>
          </w:p>
        </w:tc>
        <w:tc>
          <w:tcPr>
            <w:tcW w:w="567" w:type="dxa"/>
            <w:gridSpan w:val="2"/>
            <w:shd w:val="clear" w:color="auto" w:fill="ACCBF9" w:themeFill="background2"/>
          </w:tcPr>
          <w:p w14:paraId="1864E020"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0EC33AEE" w14:textId="39DCBBC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CCF6A5A" w14:textId="70EF3E93"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E69A476" w14:textId="254074F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56D76584" w14:textId="05D700FD" w:rsidTr="00E83B31">
        <w:trPr>
          <w:gridAfter w:val="1"/>
          <w:wAfter w:w="14" w:type="dxa"/>
          <w:cantSplit/>
        </w:trPr>
        <w:tc>
          <w:tcPr>
            <w:tcW w:w="817" w:type="dxa"/>
            <w:gridSpan w:val="3"/>
          </w:tcPr>
          <w:p w14:paraId="6A1BBBF3" w14:textId="40FEF107" w:rsidR="00C379E0" w:rsidRPr="00996E87" w:rsidRDefault="002A6045" w:rsidP="00103E83">
            <w:pPr>
              <w:spacing w:before="120"/>
            </w:pPr>
            <w:r>
              <w:t>6.1</w:t>
            </w:r>
          </w:p>
        </w:tc>
        <w:tc>
          <w:tcPr>
            <w:tcW w:w="7074" w:type="dxa"/>
            <w:gridSpan w:val="2"/>
          </w:tcPr>
          <w:p w14:paraId="1358F5B9" w14:textId="40264D73" w:rsidR="00C379E0" w:rsidRPr="00996E87" w:rsidRDefault="002A6045" w:rsidP="00103E83">
            <w:pPr>
              <w:spacing w:before="120"/>
            </w:pPr>
            <w:r>
              <w:t xml:space="preserve">I can use </w:t>
            </w:r>
            <w:r w:rsidR="00C379E0" w:rsidRPr="00996E87">
              <w:t>appropriate relationships to solve problems relating to luminosity, apparent brightness</w:t>
            </w:r>
            <w:r>
              <w:t>, b</w:t>
            </w:r>
            <w:r w:rsidR="00C379E0" w:rsidRPr="00996E87">
              <w:t xml:space="preserve">, </w:t>
            </w:r>
            <w:r>
              <w:t xml:space="preserve">distance between the observer and the star, </w:t>
            </w:r>
            <w:r w:rsidR="00C379E0" w:rsidRPr="00996E87">
              <w:t xml:space="preserve">power per unit area, stellar radius, and stellar surface temperature. (Using the assumption that stars behave as black bodies.) </w:t>
            </w:r>
          </w:p>
        </w:tc>
        <w:tc>
          <w:tcPr>
            <w:tcW w:w="567" w:type="dxa"/>
            <w:gridSpan w:val="2"/>
          </w:tcPr>
          <w:p w14:paraId="4D40B2EE" w14:textId="77777777" w:rsidR="00C379E0" w:rsidRPr="00996E87" w:rsidRDefault="00C379E0" w:rsidP="00103E83">
            <w:pPr>
              <w:spacing w:before="120"/>
            </w:pPr>
          </w:p>
        </w:tc>
        <w:tc>
          <w:tcPr>
            <w:tcW w:w="729" w:type="dxa"/>
            <w:gridSpan w:val="3"/>
            <w:vAlign w:val="center"/>
          </w:tcPr>
          <w:p w14:paraId="28496042" w14:textId="34D38F8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0F9C74" w14:textId="3336148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44D8D47" w14:textId="3CBF04E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63A9059" w14:textId="4E31AC71" w:rsidTr="00E83B31">
        <w:trPr>
          <w:gridAfter w:val="1"/>
          <w:wAfter w:w="14" w:type="dxa"/>
          <w:cantSplit/>
        </w:trPr>
        <w:tc>
          <w:tcPr>
            <w:tcW w:w="817" w:type="dxa"/>
            <w:gridSpan w:val="3"/>
          </w:tcPr>
          <w:p w14:paraId="0A31D21F" w14:textId="1875FC09" w:rsidR="00C379E0" w:rsidRPr="00996E87" w:rsidRDefault="002A6045" w:rsidP="00103E83">
            <w:pPr>
              <w:spacing w:before="120"/>
            </w:pPr>
            <w:r>
              <w:t>6.2</w:t>
            </w:r>
          </w:p>
        </w:tc>
        <w:tc>
          <w:tcPr>
            <w:tcW w:w="7074" w:type="dxa"/>
            <w:gridSpan w:val="2"/>
          </w:tcPr>
          <w:p w14:paraId="09D1F1EC" w14:textId="09A14071" w:rsidR="00C379E0" w:rsidRPr="00996E87" w:rsidRDefault="00C379E0" w:rsidP="00103E83">
            <w:pPr>
              <w:spacing w:before="120"/>
            </w:pPr>
            <w:r w:rsidRPr="00996E87">
              <w:rPr>
                <w:position w:val="-76"/>
              </w:rPr>
              <w:object w:dxaOrig="3159" w:dyaOrig="1980" w14:anchorId="488F950F">
                <v:shape id="_x0000_i1081" type="#_x0000_t75" style="width:158.25pt;height:99pt" o:ole="">
                  <v:imagedata r:id="rId125" o:title=""/>
                </v:shape>
                <o:OLEObject Type="Embed" ProgID="Equation.DSMT4" ShapeID="_x0000_i1081" DrawAspect="Content" ObjectID="_1651514287" r:id="rId126"/>
              </w:object>
            </w:r>
            <w:r w:rsidRPr="00996E87">
              <w:t xml:space="preserve"> </w:t>
            </w:r>
          </w:p>
        </w:tc>
        <w:tc>
          <w:tcPr>
            <w:tcW w:w="567" w:type="dxa"/>
            <w:gridSpan w:val="2"/>
          </w:tcPr>
          <w:p w14:paraId="6B0FB46A" w14:textId="77777777" w:rsidR="00C379E0" w:rsidRPr="00996E87" w:rsidRDefault="00C379E0" w:rsidP="00103E83">
            <w:pPr>
              <w:spacing w:before="120"/>
            </w:pPr>
          </w:p>
        </w:tc>
        <w:tc>
          <w:tcPr>
            <w:tcW w:w="729" w:type="dxa"/>
            <w:gridSpan w:val="3"/>
            <w:vAlign w:val="center"/>
          </w:tcPr>
          <w:p w14:paraId="3DE84465" w14:textId="072C7E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04CC8AB" w14:textId="510AE54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B1481C" w14:textId="2A0AD99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35B8F85" w14:textId="47332CC6" w:rsidTr="00E83B31">
        <w:trPr>
          <w:gridAfter w:val="1"/>
          <w:wAfter w:w="14" w:type="dxa"/>
          <w:cantSplit/>
        </w:trPr>
        <w:tc>
          <w:tcPr>
            <w:tcW w:w="817" w:type="dxa"/>
            <w:gridSpan w:val="3"/>
          </w:tcPr>
          <w:p w14:paraId="15FA522E" w14:textId="5CFC180B" w:rsidR="00C379E0" w:rsidRPr="00996E87" w:rsidRDefault="002A6045" w:rsidP="00103E83">
            <w:pPr>
              <w:spacing w:before="120"/>
            </w:pPr>
            <w:r>
              <w:t>6.3</w:t>
            </w:r>
          </w:p>
        </w:tc>
        <w:tc>
          <w:tcPr>
            <w:tcW w:w="7074" w:type="dxa"/>
            <w:gridSpan w:val="2"/>
          </w:tcPr>
          <w:p w14:paraId="5D488D24" w14:textId="4E334267" w:rsidR="00C379E0" w:rsidRPr="00996E87" w:rsidRDefault="00C379E0" w:rsidP="00103E83">
            <w:pPr>
              <w:spacing w:before="120"/>
            </w:pPr>
            <w:r>
              <w:t>I know</w:t>
            </w:r>
            <w:r w:rsidRPr="00996E87">
              <w:t xml:space="preserve"> that stars are formed in interstellar clouds when gravitational forces overcome thermal pressure and cause a molecular cloud to contract until the core becomes hot enough to sustain nuclear fusion</w:t>
            </w:r>
            <w:r w:rsidR="002A6045">
              <w:t xml:space="preserve">, which them provides a thermal </w:t>
            </w:r>
            <w:proofErr w:type="spellStart"/>
            <w:r w:rsidR="002A6045">
              <w:t>poressure</w:t>
            </w:r>
            <w:proofErr w:type="spellEnd"/>
            <w:r w:rsidR="002A6045">
              <w:t xml:space="preserve"> that balances the gravitational force</w:t>
            </w:r>
            <w:r w:rsidRPr="00996E87">
              <w:t>.</w:t>
            </w:r>
          </w:p>
        </w:tc>
        <w:tc>
          <w:tcPr>
            <w:tcW w:w="567" w:type="dxa"/>
            <w:gridSpan w:val="2"/>
          </w:tcPr>
          <w:p w14:paraId="1243D90A" w14:textId="77777777" w:rsidR="00C379E0" w:rsidRPr="00996E87" w:rsidRDefault="00C379E0" w:rsidP="00103E83">
            <w:pPr>
              <w:spacing w:before="120"/>
            </w:pPr>
          </w:p>
        </w:tc>
        <w:tc>
          <w:tcPr>
            <w:tcW w:w="729" w:type="dxa"/>
            <w:gridSpan w:val="3"/>
            <w:vAlign w:val="center"/>
          </w:tcPr>
          <w:p w14:paraId="1D8774C9" w14:textId="6A921D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1F1DA23" w14:textId="027E5A6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14975B5" w14:textId="445DCE9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0277EF3" w14:textId="4A35690F" w:rsidTr="00E83B31">
        <w:trPr>
          <w:gridAfter w:val="1"/>
          <w:wAfter w:w="14" w:type="dxa"/>
          <w:cantSplit/>
        </w:trPr>
        <w:tc>
          <w:tcPr>
            <w:tcW w:w="817" w:type="dxa"/>
            <w:gridSpan w:val="3"/>
          </w:tcPr>
          <w:p w14:paraId="1A68DF7F" w14:textId="1F8737A5" w:rsidR="00C379E0" w:rsidRPr="00996E87" w:rsidRDefault="002A6045" w:rsidP="00103E83">
            <w:pPr>
              <w:spacing w:before="120"/>
            </w:pPr>
            <w:r>
              <w:lastRenderedPageBreak/>
              <w:t>6.4</w:t>
            </w:r>
          </w:p>
        </w:tc>
        <w:tc>
          <w:tcPr>
            <w:tcW w:w="7074" w:type="dxa"/>
            <w:gridSpan w:val="2"/>
          </w:tcPr>
          <w:p w14:paraId="2A9DBB4F" w14:textId="19D754A6" w:rsidR="00C379E0" w:rsidRPr="00996E87" w:rsidRDefault="00C379E0" w:rsidP="00103E83">
            <w:pPr>
              <w:spacing w:before="120"/>
            </w:pPr>
            <w:r>
              <w:t>I know</w:t>
            </w:r>
            <w:r w:rsidRPr="00996E87">
              <w:t xml:space="preserve"> of the stages in the proton-proton chain (p-p chain) in stellar fusion reactions which convert hydrogen to helium. One example of a p-p chain is:</w:t>
            </w:r>
          </w:p>
        </w:tc>
        <w:tc>
          <w:tcPr>
            <w:tcW w:w="567" w:type="dxa"/>
            <w:gridSpan w:val="2"/>
          </w:tcPr>
          <w:p w14:paraId="61963CB6" w14:textId="77777777" w:rsidR="00C379E0" w:rsidRPr="00996E87" w:rsidRDefault="00C379E0" w:rsidP="00103E83">
            <w:pPr>
              <w:spacing w:before="120"/>
            </w:pPr>
          </w:p>
        </w:tc>
        <w:tc>
          <w:tcPr>
            <w:tcW w:w="729" w:type="dxa"/>
            <w:gridSpan w:val="3"/>
            <w:vAlign w:val="center"/>
          </w:tcPr>
          <w:p w14:paraId="1308BE98" w14:textId="5DCA8BA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54FB34" w14:textId="3E5BB97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0C4926" w14:textId="5FE6EE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3DDBAA1" w14:textId="385F3BCE" w:rsidTr="00E83B31">
        <w:trPr>
          <w:gridAfter w:val="1"/>
          <w:wAfter w:w="14" w:type="dxa"/>
          <w:cantSplit/>
        </w:trPr>
        <w:tc>
          <w:tcPr>
            <w:tcW w:w="817" w:type="dxa"/>
            <w:gridSpan w:val="3"/>
          </w:tcPr>
          <w:p w14:paraId="270D91F2" w14:textId="216E80B2" w:rsidR="00C379E0" w:rsidRPr="00996E87" w:rsidRDefault="002A6045" w:rsidP="00103E83">
            <w:pPr>
              <w:spacing w:before="120"/>
            </w:pPr>
            <w:r>
              <w:t>6.5</w:t>
            </w:r>
          </w:p>
        </w:tc>
        <w:tc>
          <w:tcPr>
            <w:tcW w:w="7074" w:type="dxa"/>
            <w:gridSpan w:val="2"/>
          </w:tcPr>
          <w:p w14:paraId="1A171DC4" w14:textId="6EB4BEEE" w:rsidR="00C379E0" w:rsidRPr="00996E87" w:rsidRDefault="00C379E0" w:rsidP="00103E83">
            <w:pPr>
              <w:spacing w:before="120"/>
            </w:pPr>
            <w:r w:rsidRPr="00996E87">
              <w:rPr>
                <w:position w:val="-86"/>
              </w:rPr>
              <w:object w:dxaOrig="2520" w:dyaOrig="1880" w14:anchorId="47563352">
                <v:shape id="_x0000_i1082" type="#_x0000_t75" style="width:126pt;height:93.7pt" o:ole="">
                  <v:imagedata r:id="rId127" o:title=""/>
                </v:shape>
                <o:OLEObject Type="Embed" ProgID="Equation.DSMT4" ShapeID="_x0000_i1082" DrawAspect="Content" ObjectID="_1651514288" r:id="rId128"/>
              </w:object>
            </w:r>
            <w:r w:rsidRPr="00996E87">
              <w:t xml:space="preserve"> </w:t>
            </w:r>
          </w:p>
        </w:tc>
        <w:tc>
          <w:tcPr>
            <w:tcW w:w="567" w:type="dxa"/>
            <w:gridSpan w:val="2"/>
          </w:tcPr>
          <w:p w14:paraId="3D09EBDF" w14:textId="77777777" w:rsidR="00C379E0" w:rsidRPr="00996E87" w:rsidRDefault="00C379E0" w:rsidP="00103E83">
            <w:pPr>
              <w:spacing w:before="120"/>
            </w:pPr>
          </w:p>
        </w:tc>
        <w:tc>
          <w:tcPr>
            <w:tcW w:w="729" w:type="dxa"/>
            <w:gridSpan w:val="3"/>
            <w:vAlign w:val="center"/>
          </w:tcPr>
          <w:p w14:paraId="63893B7D" w14:textId="3957E63C"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4B1E2A" w14:textId="7C2867C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8861132" w14:textId="35234C2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6F2E1355" w14:textId="0A4E9052" w:rsidTr="00E83B31">
        <w:trPr>
          <w:gridAfter w:val="1"/>
          <w:wAfter w:w="14" w:type="dxa"/>
          <w:cantSplit/>
        </w:trPr>
        <w:tc>
          <w:tcPr>
            <w:tcW w:w="817" w:type="dxa"/>
            <w:gridSpan w:val="3"/>
          </w:tcPr>
          <w:p w14:paraId="1F150D0D" w14:textId="3981D64D" w:rsidR="00C379E0" w:rsidRPr="00996E87" w:rsidRDefault="008D73EA" w:rsidP="00103E83">
            <w:pPr>
              <w:spacing w:before="120"/>
            </w:pPr>
            <w:r>
              <w:t>6.6</w:t>
            </w:r>
          </w:p>
        </w:tc>
        <w:tc>
          <w:tcPr>
            <w:tcW w:w="7074" w:type="dxa"/>
            <w:gridSpan w:val="2"/>
          </w:tcPr>
          <w:p w14:paraId="6C4D5E78" w14:textId="7ED715DD" w:rsidR="00C379E0" w:rsidRPr="00996E87" w:rsidRDefault="00C379E0" w:rsidP="00103E83">
            <w:pPr>
              <w:spacing w:before="120"/>
            </w:pPr>
            <w:r>
              <w:t>I know</w:t>
            </w:r>
            <w:r w:rsidRPr="00996E87">
              <w:t xml:space="preserve"> that the Hertzsprung-Russell (H-R) diagram is a representation of the classification of stars.</w:t>
            </w:r>
          </w:p>
        </w:tc>
        <w:tc>
          <w:tcPr>
            <w:tcW w:w="567" w:type="dxa"/>
            <w:gridSpan w:val="2"/>
          </w:tcPr>
          <w:p w14:paraId="6CBE9AFA" w14:textId="77777777" w:rsidR="00C379E0" w:rsidRPr="00996E87" w:rsidRDefault="00C379E0" w:rsidP="00103E83">
            <w:pPr>
              <w:spacing w:before="120"/>
            </w:pPr>
          </w:p>
        </w:tc>
        <w:tc>
          <w:tcPr>
            <w:tcW w:w="729" w:type="dxa"/>
            <w:gridSpan w:val="3"/>
            <w:vAlign w:val="center"/>
          </w:tcPr>
          <w:p w14:paraId="2593B38A" w14:textId="262CAF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20904C7" w14:textId="1B5F858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035583" w14:textId="3A92AD5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0249CF7" w14:textId="31F42D26" w:rsidTr="00E83B31">
        <w:trPr>
          <w:gridAfter w:val="1"/>
          <w:wAfter w:w="14" w:type="dxa"/>
          <w:cantSplit/>
        </w:trPr>
        <w:tc>
          <w:tcPr>
            <w:tcW w:w="817" w:type="dxa"/>
            <w:gridSpan w:val="3"/>
          </w:tcPr>
          <w:p w14:paraId="44895267" w14:textId="450711A1" w:rsidR="00C379E0" w:rsidRPr="00996E87" w:rsidRDefault="008D73EA" w:rsidP="00103E83">
            <w:pPr>
              <w:spacing w:before="120"/>
            </w:pPr>
            <w:r>
              <w:t>6.7</w:t>
            </w:r>
          </w:p>
        </w:tc>
        <w:tc>
          <w:tcPr>
            <w:tcW w:w="7074" w:type="dxa"/>
            <w:gridSpan w:val="2"/>
          </w:tcPr>
          <w:p w14:paraId="55A899E4" w14:textId="31BCDE64" w:rsidR="00C379E0" w:rsidRPr="00996E87" w:rsidRDefault="008D73EA" w:rsidP="008D73EA">
            <w:pPr>
              <w:spacing w:before="120"/>
            </w:pPr>
            <w:r>
              <w:t>I can c</w:t>
            </w:r>
            <w:r w:rsidR="00C379E0" w:rsidRPr="00996E87">
              <w:t>lassif</w:t>
            </w:r>
            <w:r>
              <w:t>y</w:t>
            </w:r>
            <w:r w:rsidR="00C379E0" w:rsidRPr="00996E87">
              <w:t xml:space="preserve"> stars and position in Hertzsprung-Russell (H-R) diagram, including main sequence, giant, supergiant and white dwarf.</w:t>
            </w:r>
          </w:p>
        </w:tc>
        <w:tc>
          <w:tcPr>
            <w:tcW w:w="567" w:type="dxa"/>
            <w:gridSpan w:val="2"/>
          </w:tcPr>
          <w:p w14:paraId="78CD83B4" w14:textId="77777777" w:rsidR="00C379E0" w:rsidRPr="00996E87" w:rsidRDefault="00C379E0" w:rsidP="00103E83">
            <w:pPr>
              <w:spacing w:before="120"/>
            </w:pPr>
          </w:p>
        </w:tc>
        <w:tc>
          <w:tcPr>
            <w:tcW w:w="729" w:type="dxa"/>
            <w:gridSpan w:val="3"/>
            <w:vAlign w:val="center"/>
          </w:tcPr>
          <w:p w14:paraId="074F91BD" w14:textId="2811A56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5087F4" w14:textId="4803010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F74EB3C" w14:textId="364AAA7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9B3A654" w14:textId="43716B3C" w:rsidTr="00E83B31">
        <w:trPr>
          <w:gridAfter w:val="1"/>
          <w:wAfter w:w="14" w:type="dxa"/>
          <w:cantSplit/>
        </w:trPr>
        <w:tc>
          <w:tcPr>
            <w:tcW w:w="817" w:type="dxa"/>
            <w:gridSpan w:val="3"/>
          </w:tcPr>
          <w:p w14:paraId="052FEC6E" w14:textId="35AC659E" w:rsidR="00C379E0" w:rsidRPr="00996E87" w:rsidRDefault="008D73EA" w:rsidP="00103E83">
            <w:pPr>
              <w:spacing w:before="120"/>
            </w:pPr>
            <w:r>
              <w:t>6.8</w:t>
            </w:r>
          </w:p>
        </w:tc>
        <w:tc>
          <w:tcPr>
            <w:tcW w:w="7074" w:type="dxa"/>
            <w:gridSpan w:val="2"/>
          </w:tcPr>
          <w:p w14:paraId="57A6811A" w14:textId="7021663A" w:rsidR="00C379E0" w:rsidRPr="00996E87" w:rsidRDefault="008D73EA" w:rsidP="008D73EA">
            <w:pPr>
              <w:spacing w:before="120"/>
            </w:pPr>
            <w:r>
              <w:t>I can u</w:t>
            </w:r>
            <w:r w:rsidR="00C379E0" w:rsidRPr="00996E87">
              <w:t>se Hertzsprung-Russell (H-R) diagram to determine stellar properties, including prediction of colour of stars from their position in the H-R diagram.</w:t>
            </w:r>
          </w:p>
        </w:tc>
        <w:tc>
          <w:tcPr>
            <w:tcW w:w="567" w:type="dxa"/>
            <w:gridSpan w:val="2"/>
          </w:tcPr>
          <w:p w14:paraId="35DD5DF9" w14:textId="77777777" w:rsidR="00C379E0" w:rsidRPr="00996E87" w:rsidRDefault="00C379E0" w:rsidP="00103E83">
            <w:pPr>
              <w:spacing w:before="120"/>
            </w:pPr>
          </w:p>
        </w:tc>
        <w:tc>
          <w:tcPr>
            <w:tcW w:w="729" w:type="dxa"/>
            <w:gridSpan w:val="3"/>
            <w:vAlign w:val="center"/>
          </w:tcPr>
          <w:p w14:paraId="3BDE8651" w14:textId="697A003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B406F81" w14:textId="086793F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2BC22C" w14:textId="08A4AEA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E8E9489" w14:textId="36C508F9" w:rsidTr="00E83B31">
        <w:trPr>
          <w:gridAfter w:val="1"/>
          <w:wAfter w:w="14" w:type="dxa"/>
          <w:cantSplit/>
        </w:trPr>
        <w:tc>
          <w:tcPr>
            <w:tcW w:w="817" w:type="dxa"/>
            <w:gridSpan w:val="3"/>
          </w:tcPr>
          <w:p w14:paraId="5217F327" w14:textId="4C5BBF7F" w:rsidR="00C379E0" w:rsidRPr="00996E87" w:rsidRDefault="008D73EA" w:rsidP="00103E83">
            <w:pPr>
              <w:spacing w:before="120"/>
            </w:pPr>
            <w:r>
              <w:t>6.9</w:t>
            </w:r>
          </w:p>
        </w:tc>
        <w:tc>
          <w:tcPr>
            <w:tcW w:w="7074" w:type="dxa"/>
            <w:gridSpan w:val="2"/>
          </w:tcPr>
          <w:p w14:paraId="6C009CDC" w14:textId="5D36CCDE" w:rsidR="00C379E0" w:rsidRPr="00996E87" w:rsidRDefault="00C379E0" w:rsidP="00103E83">
            <w:pPr>
              <w:spacing w:before="120"/>
            </w:pPr>
            <w:r>
              <w:t>I know</w:t>
            </w:r>
            <w:r w:rsidRPr="00996E87">
              <w:t xml:space="preserve"> that the fusion of hydrogen occurs in the core of stars in the main sequence of a Hertzsprung-Russell (H-R) diagram.</w:t>
            </w:r>
          </w:p>
        </w:tc>
        <w:tc>
          <w:tcPr>
            <w:tcW w:w="567" w:type="dxa"/>
            <w:gridSpan w:val="2"/>
          </w:tcPr>
          <w:p w14:paraId="07249D64" w14:textId="77777777" w:rsidR="00C379E0" w:rsidRPr="00996E87" w:rsidRDefault="00C379E0" w:rsidP="00103E83">
            <w:pPr>
              <w:spacing w:before="120"/>
            </w:pPr>
          </w:p>
        </w:tc>
        <w:tc>
          <w:tcPr>
            <w:tcW w:w="729" w:type="dxa"/>
            <w:gridSpan w:val="3"/>
            <w:vAlign w:val="center"/>
          </w:tcPr>
          <w:p w14:paraId="6C446E0C" w14:textId="30CDAF9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E7DB0F" w14:textId="5DD5E2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F5FD04" w14:textId="7166419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ABE0AF" w14:textId="5AF86402" w:rsidTr="00E83B31">
        <w:trPr>
          <w:gridAfter w:val="1"/>
          <w:wAfter w:w="14" w:type="dxa"/>
          <w:cantSplit/>
        </w:trPr>
        <w:tc>
          <w:tcPr>
            <w:tcW w:w="817" w:type="dxa"/>
            <w:gridSpan w:val="3"/>
          </w:tcPr>
          <w:p w14:paraId="26815E86" w14:textId="1923C331" w:rsidR="00C379E0" w:rsidRPr="00996E87" w:rsidRDefault="00E83B31" w:rsidP="00103E83">
            <w:pPr>
              <w:spacing w:before="120"/>
            </w:pPr>
            <w:r>
              <w:t>6.10</w:t>
            </w:r>
          </w:p>
        </w:tc>
        <w:tc>
          <w:tcPr>
            <w:tcW w:w="7074" w:type="dxa"/>
            <w:gridSpan w:val="2"/>
          </w:tcPr>
          <w:p w14:paraId="6EE54C45" w14:textId="5902F0F3" w:rsidR="00C379E0" w:rsidRPr="00996E87" w:rsidRDefault="00C379E0" w:rsidP="00E83B31">
            <w:pPr>
              <w:spacing w:before="120"/>
            </w:pPr>
            <w:r>
              <w:t>I know</w:t>
            </w:r>
            <w:r w:rsidRPr="00996E87">
              <w:t xml:space="preserve"> that when hydrogen fusion in the core of a star </w:t>
            </w:r>
            <w:r w:rsidR="00E83B31">
              <w:t xml:space="preserve">supplies the energy that maintains the star’s outward thermal pressure to balance inward gravitational forces. When the hydrogen in the core becomes depleted, nuclear fusion in the core ceases. The gas surrounding the core, however, will still contain hydrogen. Gravitational forces cause both the core, and the surrounding shell of hydrogen to shrink. In a star like the Sun, the hydrogen shell becomes hot enough for hydrogen fusion in the shell of the star. This leads to an increase in pressure which pushes the surface of the star outwards, causing it to cool. At this stage, the star will be in the giant or supergiant regions of a </w:t>
            </w:r>
            <w:proofErr w:type="spellStart"/>
            <w:r w:rsidR="00E83B31">
              <w:t>Hertzspung</w:t>
            </w:r>
            <w:proofErr w:type="spellEnd"/>
            <w:r w:rsidR="00E83B31">
              <w:t>-Russell (H-R) diagram.</w:t>
            </w:r>
          </w:p>
        </w:tc>
        <w:tc>
          <w:tcPr>
            <w:tcW w:w="567" w:type="dxa"/>
            <w:gridSpan w:val="2"/>
          </w:tcPr>
          <w:p w14:paraId="59AB282D" w14:textId="77777777" w:rsidR="00C379E0" w:rsidRPr="00996E87" w:rsidRDefault="00C379E0" w:rsidP="00103E83">
            <w:pPr>
              <w:spacing w:before="120"/>
            </w:pPr>
          </w:p>
        </w:tc>
        <w:tc>
          <w:tcPr>
            <w:tcW w:w="729" w:type="dxa"/>
            <w:gridSpan w:val="3"/>
            <w:vAlign w:val="center"/>
          </w:tcPr>
          <w:p w14:paraId="37F20022" w14:textId="7AEE4A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DE66CC" w14:textId="22A8BBC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218D9A" w14:textId="3E38152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9B7CA1C" w14:textId="5041FD80" w:rsidTr="00E83B31">
        <w:trPr>
          <w:gridAfter w:val="1"/>
          <w:wAfter w:w="14" w:type="dxa"/>
          <w:cantSplit/>
        </w:trPr>
        <w:tc>
          <w:tcPr>
            <w:tcW w:w="817" w:type="dxa"/>
            <w:gridSpan w:val="3"/>
          </w:tcPr>
          <w:p w14:paraId="34F1B734" w14:textId="47AD605A" w:rsidR="00C379E0" w:rsidRPr="00996E87" w:rsidRDefault="00E83B31" w:rsidP="00103E83">
            <w:pPr>
              <w:spacing w:before="120"/>
            </w:pPr>
            <w:r>
              <w:t>6.11</w:t>
            </w:r>
          </w:p>
        </w:tc>
        <w:tc>
          <w:tcPr>
            <w:tcW w:w="7074" w:type="dxa"/>
            <w:gridSpan w:val="2"/>
          </w:tcPr>
          <w:p w14:paraId="75D78FE2" w14:textId="7A41C19B" w:rsidR="00C379E0" w:rsidRPr="00996E87" w:rsidRDefault="00C379E0" w:rsidP="00E83B31">
            <w:pPr>
              <w:spacing w:before="120"/>
            </w:pPr>
            <w:r>
              <w:t>I know</w:t>
            </w:r>
            <w:r w:rsidRPr="00996E87">
              <w:t xml:space="preserve"> that </w:t>
            </w:r>
            <w:r w:rsidR="00E83B31">
              <w:t>in a star like the Sun, the core shrinks and will become hot enough for the helium in the core to begin fusion</w:t>
            </w:r>
          </w:p>
        </w:tc>
        <w:tc>
          <w:tcPr>
            <w:tcW w:w="567" w:type="dxa"/>
            <w:gridSpan w:val="2"/>
          </w:tcPr>
          <w:p w14:paraId="76701A50" w14:textId="77777777" w:rsidR="00C379E0" w:rsidRPr="00996E87" w:rsidRDefault="00C379E0" w:rsidP="00103E83">
            <w:pPr>
              <w:spacing w:before="120"/>
            </w:pPr>
          </w:p>
        </w:tc>
        <w:tc>
          <w:tcPr>
            <w:tcW w:w="729" w:type="dxa"/>
            <w:gridSpan w:val="3"/>
            <w:vAlign w:val="center"/>
          </w:tcPr>
          <w:p w14:paraId="30704005" w14:textId="0890A04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38D8E59" w14:textId="2F60E01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A6E5F4" w14:textId="3280A8B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17BA37B" w14:textId="33D07BF0" w:rsidTr="00E83B31">
        <w:trPr>
          <w:gridAfter w:val="1"/>
          <w:wAfter w:w="14" w:type="dxa"/>
          <w:cantSplit/>
          <w:trHeight w:val="487"/>
        </w:trPr>
        <w:tc>
          <w:tcPr>
            <w:tcW w:w="817" w:type="dxa"/>
            <w:gridSpan w:val="3"/>
          </w:tcPr>
          <w:p w14:paraId="0E2C79E8" w14:textId="61563F13" w:rsidR="00C379E0" w:rsidRPr="00996E87" w:rsidRDefault="00E83B31" w:rsidP="00103E83">
            <w:pPr>
              <w:spacing w:before="120"/>
            </w:pPr>
            <w:r>
              <w:t>6.12</w:t>
            </w:r>
          </w:p>
        </w:tc>
        <w:tc>
          <w:tcPr>
            <w:tcW w:w="7074" w:type="dxa"/>
            <w:gridSpan w:val="2"/>
          </w:tcPr>
          <w:p w14:paraId="4AD17B7F" w14:textId="031A40E4" w:rsidR="00C379E0" w:rsidRPr="00996E87" w:rsidRDefault="00C379E0" w:rsidP="00103E83">
            <w:pPr>
              <w:spacing w:before="120"/>
            </w:pPr>
            <w:r>
              <w:t>I know</w:t>
            </w:r>
            <w:r w:rsidRPr="00996E87">
              <w:t xml:space="preserve"> that the mass of a star will determine its lifetime</w:t>
            </w:r>
          </w:p>
        </w:tc>
        <w:tc>
          <w:tcPr>
            <w:tcW w:w="567" w:type="dxa"/>
            <w:gridSpan w:val="2"/>
          </w:tcPr>
          <w:p w14:paraId="4E1DAA66" w14:textId="77777777" w:rsidR="00C379E0" w:rsidRPr="00996E87" w:rsidRDefault="00C379E0" w:rsidP="00103E83">
            <w:pPr>
              <w:spacing w:before="120"/>
            </w:pPr>
          </w:p>
        </w:tc>
        <w:tc>
          <w:tcPr>
            <w:tcW w:w="729" w:type="dxa"/>
            <w:gridSpan w:val="3"/>
            <w:vAlign w:val="center"/>
          </w:tcPr>
          <w:p w14:paraId="17C7DAE4" w14:textId="0CD56BB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CDC6" w14:textId="72913E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2F65CD" w14:textId="4921BA6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C581E29" w14:textId="15614B7B" w:rsidTr="00A75219">
        <w:trPr>
          <w:gridAfter w:val="1"/>
          <w:wAfter w:w="14" w:type="dxa"/>
          <w:cantSplit/>
          <w:trHeight w:val="1348"/>
        </w:trPr>
        <w:tc>
          <w:tcPr>
            <w:tcW w:w="817" w:type="dxa"/>
            <w:gridSpan w:val="3"/>
            <w:tcBorders>
              <w:bottom w:val="single" w:sz="4" w:space="0" w:color="auto"/>
            </w:tcBorders>
          </w:tcPr>
          <w:p w14:paraId="443B212F" w14:textId="44BEA8B3" w:rsidR="00C379E0" w:rsidRPr="00996E87" w:rsidRDefault="00E83B31" w:rsidP="00103E83">
            <w:pPr>
              <w:spacing w:before="120"/>
            </w:pPr>
            <w:r>
              <w:lastRenderedPageBreak/>
              <w:t>6.13</w:t>
            </w:r>
          </w:p>
        </w:tc>
        <w:tc>
          <w:tcPr>
            <w:tcW w:w="7074" w:type="dxa"/>
            <w:gridSpan w:val="2"/>
            <w:tcBorders>
              <w:bottom w:val="single" w:sz="4" w:space="0" w:color="auto"/>
            </w:tcBorders>
          </w:tcPr>
          <w:p w14:paraId="5F3B988C" w14:textId="6EE798CC" w:rsidR="00C379E0" w:rsidRPr="00996E87" w:rsidRDefault="00C379E0" w:rsidP="00103E83">
            <w:pPr>
              <w:spacing w:before="120"/>
            </w:pPr>
            <w:r>
              <w:t>I know</w:t>
            </w:r>
            <w:r w:rsidRPr="00996E87">
              <w:t xml:space="preserve"> that every star will ultimately become a white dwarf, a neutron star or a black hole. The mass of the star wi</w:t>
            </w:r>
            <w:r w:rsidR="00A75219">
              <w:t>ll determine its eventual fate</w:t>
            </w:r>
          </w:p>
        </w:tc>
        <w:tc>
          <w:tcPr>
            <w:tcW w:w="567" w:type="dxa"/>
            <w:gridSpan w:val="2"/>
            <w:tcBorders>
              <w:bottom w:val="single" w:sz="4" w:space="0" w:color="auto"/>
            </w:tcBorders>
          </w:tcPr>
          <w:p w14:paraId="368A30F9" w14:textId="77777777" w:rsidR="00C379E0" w:rsidRPr="00996E87" w:rsidRDefault="00C379E0" w:rsidP="00103E83">
            <w:pPr>
              <w:spacing w:before="120"/>
            </w:pPr>
          </w:p>
        </w:tc>
        <w:tc>
          <w:tcPr>
            <w:tcW w:w="729" w:type="dxa"/>
            <w:gridSpan w:val="3"/>
            <w:tcBorders>
              <w:bottom w:val="single" w:sz="4" w:space="0" w:color="auto"/>
            </w:tcBorders>
            <w:vAlign w:val="center"/>
          </w:tcPr>
          <w:p w14:paraId="5105CE71" w14:textId="2DF8A2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E4FE7CA" w14:textId="3688E6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509977A3" w14:textId="3CF28C2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3C34E92" w14:textId="2A8F8CC5" w:rsidTr="00455697">
        <w:trPr>
          <w:gridAfter w:val="1"/>
          <w:wAfter w:w="14" w:type="dxa"/>
          <w:cantSplit/>
        </w:trPr>
        <w:tc>
          <w:tcPr>
            <w:tcW w:w="10584" w:type="dxa"/>
            <w:gridSpan w:val="13"/>
            <w:tcBorders>
              <w:bottom w:val="single" w:sz="4" w:space="0" w:color="auto"/>
            </w:tcBorders>
            <w:shd w:val="clear" w:color="auto" w:fill="4A66AC" w:themeFill="accent4"/>
            <w:vAlign w:val="center"/>
          </w:tcPr>
          <w:p w14:paraId="60183243" w14:textId="77DCCC91" w:rsidR="00C379E0" w:rsidRPr="00455697" w:rsidRDefault="00C379E0" w:rsidP="00455697">
            <w:pPr>
              <w:spacing w:before="120"/>
              <w:jc w:val="center"/>
              <w:rPr>
                <w:b/>
                <w:i w:val="0"/>
              </w:rPr>
            </w:pPr>
            <w:r w:rsidRPr="00455697">
              <w:rPr>
                <w:b/>
                <w:i w:val="0"/>
                <w:color w:val="FFFFFF" w:themeColor="background1"/>
                <w:sz w:val="32"/>
                <w:szCs w:val="32"/>
              </w:rPr>
              <w:t>QUANTA AND WAVES</w:t>
            </w:r>
          </w:p>
        </w:tc>
      </w:tr>
      <w:tr w:rsidR="00C379E0" w:rsidRPr="00455697" w14:paraId="35A3F5EB" w14:textId="1B4D263C" w:rsidTr="00455697">
        <w:trPr>
          <w:gridAfter w:val="1"/>
          <w:wAfter w:w="14" w:type="dxa"/>
          <w:cantSplit/>
        </w:trPr>
        <w:tc>
          <w:tcPr>
            <w:tcW w:w="7891" w:type="dxa"/>
            <w:gridSpan w:val="5"/>
            <w:shd w:val="clear" w:color="auto" w:fill="ACCBF9" w:themeFill="background2"/>
            <w:vAlign w:val="center"/>
          </w:tcPr>
          <w:p w14:paraId="36AA12E7" w14:textId="49EB2336" w:rsidR="00C379E0" w:rsidRPr="0074188C" w:rsidRDefault="00C379E0" w:rsidP="00BF482B">
            <w:pPr>
              <w:spacing w:before="60" w:after="60"/>
              <w:rPr>
                <w:b/>
                <w:i w:val="0"/>
              </w:rPr>
            </w:pPr>
            <w:r w:rsidRPr="0074188C">
              <w:rPr>
                <w:b/>
                <w:i w:val="0"/>
              </w:rPr>
              <w:t>Introduction to quantum theory</w:t>
            </w:r>
          </w:p>
        </w:tc>
        <w:tc>
          <w:tcPr>
            <w:tcW w:w="567" w:type="dxa"/>
            <w:gridSpan w:val="2"/>
            <w:shd w:val="clear" w:color="auto" w:fill="ACCBF9" w:themeFill="background2"/>
            <w:vAlign w:val="center"/>
          </w:tcPr>
          <w:p w14:paraId="66C17C77" w14:textId="77777777" w:rsidR="00C379E0" w:rsidRPr="0074188C" w:rsidRDefault="00C379E0" w:rsidP="00BF482B">
            <w:pPr>
              <w:spacing w:before="60" w:after="60"/>
              <w:rPr>
                <w:b/>
                <w:i w:val="0"/>
              </w:rPr>
            </w:pPr>
          </w:p>
        </w:tc>
        <w:tc>
          <w:tcPr>
            <w:tcW w:w="729" w:type="dxa"/>
            <w:gridSpan w:val="3"/>
            <w:shd w:val="clear" w:color="auto" w:fill="ACCBF9" w:themeFill="background2"/>
            <w:vAlign w:val="center"/>
          </w:tcPr>
          <w:p w14:paraId="1583347D" w14:textId="68F28E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54611C" w14:textId="396E59A7"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79C082DE" w14:textId="59721D3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88C8BFD" w14:textId="69696BE4" w:rsidTr="00EA7165">
        <w:trPr>
          <w:gridAfter w:val="1"/>
          <w:wAfter w:w="14" w:type="dxa"/>
          <w:cantSplit/>
        </w:trPr>
        <w:tc>
          <w:tcPr>
            <w:tcW w:w="817" w:type="dxa"/>
            <w:gridSpan w:val="3"/>
          </w:tcPr>
          <w:p w14:paraId="1BA60F80" w14:textId="1F8BD430" w:rsidR="00C379E0" w:rsidRPr="00996E87" w:rsidRDefault="00182236" w:rsidP="00103E83">
            <w:pPr>
              <w:spacing w:before="120"/>
            </w:pPr>
            <w:r>
              <w:t>7.1</w:t>
            </w:r>
          </w:p>
        </w:tc>
        <w:tc>
          <w:tcPr>
            <w:tcW w:w="7074" w:type="dxa"/>
            <w:gridSpan w:val="2"/>
          </w:tcPr>
          <w:p w14:paraId="2A812C48" w14:textId="7D26C45C" w:rsidR="00C379E0" w:rsidRPr="00996E87" w:rsidRDefault="00C379E0" w:rsidP="00103E83">
            <w:pPr>
              <w:spacing w:before="120"/>
            </w:pPr>
            <w:r>
              <w:t>I know</w:t>
            </w:r>
            <w:r w:rsidRPr="00996E87">
              <w:t xml:space="preserve"> of experimental observations that cannot be explained by classical physics, but can be explained using quantum theory:</w:t>
            </w:r>
          </w:p>
        </w:tc>
        <w:tc>
          <w:tcPr>
            <w:tcW w:w="567" w:type="dxa"/>
            <w:gridSpan w:val="2"/>
          </w:tcPr>
          <w:p w14:paraId="0FD8D9DE" w14:textId="77777777" w:rsidR="00C379E0" w:rsidRPr="00996E87" w:rsidRDefault="00C379E0" w:rsidP="00103E83">
            <w:pPr>
              <w:spacing w:before="120"/>
            </w:pPr>
          </w:p>
        </w:tc>
        <w:tc>
          <w:tcPr>
            <w:tcW w:w="729" w:type="dxa"/>
            <w:gridSpan w:val="3"/>
            <w:vAlign w:val="center"/>
          </w:tcPr>
          <w:p w14:paraId="30D96329" w14:textId="09D837C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005CF6" w14:textId="46E185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D0397" w14:textId="54C6557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2DFE48" w14:textId="675F71B3" w:rsidTr="00EA7165">
        <w:trPr>
          <w:gridAfter w:val="1"/>
          <w:wAfter w:w="14" w:type="dxa"/>
          <w:cantSplit/>
        </w:trPr>
        <w:tc>
          <w:tcPr>
            <w:tcW w:w="817" w:type="dxa"/>
            <w:gridSpan w:val="3"/>
          </w:tcPr>
          <w:p w14:paraId="34BDDD29" w14:textId="7547DC54" w:rsidR="00C379E0" w:rsidRPr="00996E87" w:rsidRDefault="00EA7165" w:rsidP="00103E83">
            <w:pPr>
              <w:spacing w:before="120"/>
            </w:pPr>
            <w:r>
              <w:t>7.1a</w:t>
            </w:r>
          </w:p>
        </w:tc>
        <w:tc>
          <w:tcPr>
            <w:tcW w:w="7074" w:type="dxa"/>
            <w:gridSpan w:val="2"/>
          </w:tcPr>
          <w:p w14:paraId="02E34DD8" w14:textId="4CAD7066" w:rsidR="00C379E0" w:rsidRPr="00996E87" w:rsidRDefault="00C379E0" w:rsidP="00103E83">
            <w:pPr>
              <w:spacing w:before="120"/>
            </w:pPr>
            <w:r w:rsidRPr="00996E87">
              <w:t>Black-body radiation curves (ultraviolet catastrophe);</w:t>
            </w:r>
          </w:p>
        </w:tc>
        <w:tc>
          <w:tcPr>
            <w:tcW w:w="567" w:type="dxa"/>
            <w:gridSpan w:val="2"/>
          </w:tcPr>
          <w:p w14:paraId="3DAA5AB2" w14:textId="77777777" w:rsidR="00C379E0" w:rsidRPr="00996E87" w:rsidRDefault="00C379E0" w:rsidP="00103E83">
            <w:pPr>
              <w:spacing w:before="120"/>
            </w:pPr>
          </w:p>
        </w:tc>
        <w:tc>
          <w:tcPr>
            <w:tcW w:w="729" w:type="dxa"/>
            <w:gridSpan w:val="3"/>
            <w:vAlign w:val="center"/>
          </w:tcPr>
          <w:p w14:paraId="77162FA6" w14:textId="57C8B84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7CB04BC" w14:textId="4A5248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9C28F" w14:textId="51BAAFE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D21FE5C" w14:textId="4CC9BC51" w:rsidTr="00EA7165">
        <w:trPr>
          <w:gridAfter w:val="1"/>
          <w:wAfter w:w="14" w:type="dxa"/>
          <w:cantSplit/>
        </w:trPr>
        <w:tc>
          <w:tcPr>
            <w:tcW w:w="817" w:type="dxa"/>
            <w:gridSpan w:val="3"/>
          </w:tcPr>
          <w:p w14:paraId="391BDEB2" w14:textId="60DC7AA0" w:rsidR="00C379E0" w:rsidRPr="00996E87" w:rsidRDefault="00EA7165" w:rsidP="00103E83">
            <w:pPr>
              <w:spacing w:before="120"/>
            </w:pPr>
            <w:r>
              <w:t>7.1b</w:t>
            </w:r>
          </w:p>
        </w:tc>
        <w:tc>
          <w:tcPr>
            <w:tcW w:w="7074" w:type="dxa"/>
            <w:gridSpan w:val="2"/>
          </w:tcPr>
          <w:p w14:paraId="3080ED72" w14:textId="72DA3B25" w:rsidR="00C379E0" w:rsidRPr="00996E87" w:rsidRDefault="00C379E0" w:rsidP="00103E83">
            <w:pPr>
              <w:spacing w:before="120"/>
            </w:pPr>
            <w:r w:rsidRPr="00996E87">
              <w:t>The formation of emission and absorption spectra. ;</w:t>
            </w:r>
          </w:p>
        </w:tc>
        <w:tc>
          <w:tcPr>
            <w:tcW w:w="567" w:type="dxa"/>
            <w:gridSpan w:val="2"/>
          </w:tcPr>
          <w:p w14:paraId="29819655" w14:textId="77777777" w:rsidR="00C379E0" w:rsidRPr="00996E87" w:rsidRDefault="00C379E0" w:rsidP="00103E83">
            <w:pPr>
              <w:spacing w:before="120"/>
            </w:pPr>
          </w:p>
        </w:tc>
        <w:tc>
          <w:tcPr>
            <w:tcW w:w="729" w:type="dxa"/>
            <w:gridSpan w:val="3"/>
            <w:vAlign w:val="center"/>
          </w:tcPr>
          <w:p w14:paraId="085D7E1E" w14:textId="01FAD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9A085" w14:textId="0EA344B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24A5D7E" w14:textId="288EDB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6D56B58" w14:textId="29F1A475" w:rsidTr="00EA7165">
        <w:trPr>
          <w:gridAfter w:val="1"/>
          <w:wAfter w:w="14" w:type="dxa"/>
          <w:cantSplit/>
        </w:trPr>
        <w:tc>
          <w:tcPr>
            <w:tcW w:w="817" w:type="dxa"/>
            <w:gridSpan w:val="3"/>
          </w:tcPr>
          <w:p w14:paraId="62609FF2" w14:textId="05592C90" w:rsidR="00C379E0" w:rsidRPr="00996E87" w:rsidRDefault="00EA7165" w:rsidP="00103E83">
            <w:pPr>
              <w:spacing w:before="120"/>
            </w:pPr>
            <w:r>
              <w:t>7.1c</w:t>
            </w:r>
          </w:p>
        </w:tc>
        <w:tc>
          <w:tcPr>
            <w:tcW w:w="7074" w:type="dxa"/>
            <w:gridSpan w:val="2"/>
          </w:tcPr>
          <w:p w14:paraId="7C28085A" w14:textId="7D3B2E00" w:rsidR="00C379E0" w:rsidRPr="00996E87" w:rsidRDefault="00C379E0" w:rsidP="00103E83">
            <w:pPr>
              <w:spacing w:before="120"/>
            </w:pPr>
            <w:r w:rsidRPr="00996E87">
              <w:t>The photoelectric effect.</w:t>
            </w:r>
          </w:p>
        </w:tc>
        <w:tc>
          <w:tcPr>
            <w:tcW w:w="567" w:type="dxa"/>
            <w:gridSpan w:val="2"/>
          </w:tcPr>
          <w:p w14:paraId="6ACA78CF" w14:textId="77777777" w:rsidR="00C379E0" w:rsidRPr="00996E87" w:rsidRDefault="00C379E0" w:rsidP="00103E83">
            <w:pPr>
              <w:spacing w:before="120"/>
            </w:pPr>
          </w:p>
        </w:tc>
        <w:tc>
          <w:tcPr>
            <w:tcW w:w="729" w:type="dxa"/>
            <w:gridSpan w:val="3"/>
            <w:vAlign w:val="center"/>
          </w:tcPr>
          <w:p w14:paraId="19EECD20" w14:textId="0B79142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83F70A" w14:textId="3F07A2A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3EF5BF" w14:textId="22F7526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D38E269" w14:textId="286660AD" w:rsidTr="00EA7165">
        <w:trPr>
          <w:gridAfter w:val="1"/>
          <w:wAfter w:w="14" w:type="dxa"/>
          <w:cantSplit/>
        </w:trPr>
        <w:tc>
          <w:tcPr>
            <w:tcW w:w="817" w:type="dxa"/>
            <w:gridSpan w:val="3"/>
          </w:tcPr>
          <w:p w14:paraId="7116BF09" w14:textId="490F3B05" w:rsidR="00C379E0" w:rsidRPr="00996E87" w:rsidRDefault="00EA7165" w:rsidP="00103E83">
            <w:pPr>
              <w:spacing w:before="120"/>
            </w:pPr>
            <w:r>
              <w:t>7.2</w:t>
            </w:r>
          </w:p>
        </w:tc>
        <w:tc>
          <w:tcPr>
            <w:tcW w:w="7074" w:type="dxa"/>
            <w:gridSpan w:val="2"/>
          </w:tcPr>
          <w:p w14:paraId="4AA73F6C" w14:textId="269BD01F" w:rsidR="00C379E0" w:rsidRPr="00996E87" w:rsidRDefault="00EA7165" w:rsidP="00103E83">
            <w:pPr>
              <w:spacing w:before="120"/>
            </w:pPr>
            <w:r>
              <w:t xml:space="preserve">I can use </w:t>
            </w:r>
            <w:r w:rsidR="00C379E0" w:rsidRPr="00996E87">
              <w:t xml:space="preserve">an appropriate relationship to solve problems involving photon energy and frequency. </w:t>
            </w:r>
          </w:p>
        </w:tc>
        <w:tc>
          <w:tcPr>
            <w:tcW w:w="567" w:type="dxa"/>
            <w:gridSpan w:val="2"/>
          </w:tcPr>
          <w:p w14:paraId="5BAAE9B8" w14:textId="77777777" w:rsidR="00C379E0" w:rsidRPr="00996E87" w:rsidRDefault="00C379E0" w:rsidP="00103E83">
            <w:pPr>
              <w:spacing w:before="120"/>
            </w:pPr>
          </w:p>
        </w:tc>
        <w:tc>
          <w:tcPr>
            <w:tcW w:w="729" w:type="dxa"/>
            <w:gridSpan w:val="3"/>
            <w:vAlign w:val="center"/>
          </w:tcPr>
          <w:p w14:paraId="257436C0" w14:textId="0522328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A2D635" w14:textId="0BF96C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97A0D7" w14:textId="7AD046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8192E6" w14:textId="260249B3" w:rsidTr="00EA7165">
        <w:trPr>
          <w:gridAfter w:val="1"/>
          <w:wAfter w:w="14" w:type="dxa"/>
          <w:cantSplit/>
        </w:trPr>
        <w:tc>
          <w:tcPr>
            <w:tcW w:w="817" w:type="dxa"/>
            <w:gridSpan w:val="3"/>
          </w:tcPr>
          <w:p w14:paraId="2855F51A" w14:textId="1D6031E0" w:rsidR="00C379E0" w:rsidRPr="00996E87" w:rsidRDefault="002B0B78" w:rsidP="00103E83">
            <w:pPr>
              <w:spacing w:before="120"/>
            </w:pPr>
            <w:r>
              <w:t>7.3</w:t>
            </w:r>
          </w:p>
        </w:tc>
        <w:tc>
          <w:tcPr>
            <w:tcW w:w="7074" w:type="dxa"/>
            <w:gridSpan w:val="2"/>
          </w:tcPr>
          <w:p w14:paraId="5A529742" w14:textId="10ABC29F" w:rsidR="00C379E0" w:rsidRPr="00996E87" w:rsidRDefault="00C379E0" w:rsidP="00103E83">
            <w:pPr>
              <w:spacing w:before="120"/>
            </w:pPr>
            <w:r w:rsidRPr="00996E87">
              <w:rPr>
                <w:position w:val="-10"/>
              </w:rPr>
              <w:object w:dxaOrig="740" w:dyaOrig="320" w14:anchorId="50FBA695">
                <v:shape id="_x0000_i1083" type="#_x0000_t75" style="width:36.75pt;height:15pt" o:ole="">
                  <v:imagedata r:id="rId129" o:title=""/>
                </v:shape>
                <o:OLEObject Type="Embed" ProgID="Equation.DSMT4" ShapeID="_x0000_i1083" DrawAspect="Content" ObjectID="_1651514289" r:id="rId130"/>
              </w:object>
            </w:r>
            <w:r w:rsidRPr="00996E87">
              <w:t xml:space="preserve"> </w:t>
            </w:r>
          </w:p>
        </w:tc>
        <w:tc>
          <w:tcPr>
            <w:tcW w:w="567" w:type="dxa"/>
            <w:gridSpan w:val="2"/>
          </w:tcPr>
          <w:p w14:paraId="79479EE5" w14:textId="77777777" w:rsidR="00C379E0" w:rsidRPr="00996E87" w:rsidRDefault="00C379E0" w:rsidP="00103E83">
            <w:pPr>
              <w:spacing w:before="120"/>
            </w:pPr>
          </w:p>
        </w:tc>
        <w:tc>
          <w:tcPr>
            <w:tcW w:w="729" w:type="dxa"/>
            <w:gridSpan w:val="3"/>
            <w:vAlign w:val="center"/>
          </w:tcPr>
          <w:p w14:paraId="211BC805" w14:textId="232D554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7B9C31" w14:textId="1D2E125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D21997" w14:textId="0B81486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F9C289C" w14:textId="572C8D39" w:rsidTr="00EA7165">
        <w:trPr>
          <w:gridAfter w:val="1"/>
          <w:wAfter w:w="14" w:type="dxa"/>
          <w:cantSplit/>
        </w:trPr>
        <w:tc>
          <w:tcPr>
            <w:tcW w:w="817" w:type="dxa"/>
            <w:gridSpan w:val="3"/>
          </w:tcPr>
          <w:p w14:paraId="55398C7B" w14:textId="5E565033" w:rsidR="00C379E0" w:rsidRPr="00996E87" w:rsidRDefault="002B0B78" w:rsidP="00103E83">
            <w:pPr>
              <w:spacing w:before="120"/>
            </w:pPr>
            <w:r>
              <w:t>7.4</w:t>
            </w:r>
          </w:p>
        </w:tc>
        <w:tc>
          <w:tcPr>
            <w:tcW w:w="7074" w:type="dxa"/>
            <w:gridSpan w:val="2"/>
          </w:tcPr>
          <w:p w14:paraId="5EED45D0" w14:textId="34BD5443" w:rsidR="00C379E0" w:rsidRPr="00996E87" w:rsidRDefault="00C379E0" w:rsidP="002B0B78">
            <w:pPr>
              <w:spacing w:before="120"/>
            </w:pPr>
            <w:r>
              <w:t>I know</w:t>
            </w:r>
            <w:r w:rsidRPr="00996E87">
              <w:t xml:space="preserve"> that the </w:t>
            </w:r>
            <w:r w:rsidR="002B0B78">
              <w:t>Bohr model of the atom in terms of the quantisation of angular momentum, the principal quantum number n and electron energy states, and how this explains the characteristics of atomic spectra.</w:t>
            </w:r>
          </w:p>
        </w:tc>
        <w:tc>
          <w:tcPr>
            <w:tcW w:w="567" w:type="dxa"/>
            <w:gridSpan w:val="2"/>
          </w:tcPr>
          <w:p w14:paraId="7BD1B3D5" w14:textId="77777777" w:rsidR="00C379E0" w:rsidRPr="00996E87" w:rsidRDefault="00C379E0" w:rsidP="00103E83">
            <w:pPr>
              <w:spacing w:before="120"/>
            </w:pPr>
          </w:p>
        </w:tc>
        <w:tc>
          <w:tcPr>
            <w:tcW w:w="729" w:type="dxa"/>
            <w:gridSpan w:val="3"/>
            <w:vAlign w:val="center"/>
          </w:tcPr>
          <w:p w14:paraId="272EA1CD" w14:textId="79C359E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98FA4FF" w14:textId="565BE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332959A" w14:textId="1F5325C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9BB22C" w14:textId="26A2233E" w:rsidTr="00EA7165">
        <w:trPr>
          <w:gridAfter w:val="1"/>
          <w:wAfter w:w="14" w:type="dxa"/>
          <w:cantSplit/>
        </w:trPr>
        <w:tc>
          <w:tcPr>
            <w:tcW w:w="817" w:type="dxa"/>
            <w:gridSpan w:val="3"/>
          </w:tcPr>
          <w:p w14:paraId="756292B8" w14:textId="304FA7C5" w:rsidR="00C379E0" w:rsidRPr="00996E87" w:rsidRDefault="002B0B78" w:rsidP="00103E83">
            <w:pPr>
              <w:spacing w:before="120"/>
            </w:pPr>
            <w:r>
              <w:t>7.5</w:t>
            </w:r>
          </w:p>
        </w:tc>
        <w:tc>
          <w:tcPr>
            <w:tcW w:w="7074" w:type="dxa"/>
            <w:gridSpan w:val="2"/>
          </w:tcPr>
          <w:p w14:paraId="34CEBFAA" w14:textId="15C6F39E" w:rsidR="00C379E0" w:rsidRPr="00996E87" w:rsidRDefault="002B0B78" w:rsidP="00103E83">
            <w:pPr>
              <w:spacing w:before="120"/>
            </w:pPr>
            <w:r>
              <w:t>I can use</w:t>
            </w:r>
            <w:r w:rsidR="00C379E0" w:rsidRPr="00996E87">
              <w:t xml:space="preserve"> an appropriate relationship to solve problems involving the angular momentum of an electron and its principal quantum number.</w:t>
            </w:r>
          </w:p>
        </w:tc>
        <w:tc>
          <w:tcPr>
            <w:tcW w:w="567" w:type="dxa"/>
            <w:gridSpan w:val="2"/>
          </w:tcPr>
          <w:p w14:paraId="3A1D7B92" w14:textId="77777777" w:rsidR="00C379E0" w:rsidRPr="00996E87" w:rsidRDefault="00C379E0" w:rsidP="00103E83">
            <w:pPr>
              <w:spacing w:before="120"/>
            </w:pPr>
          </w:p>
        </w:tc>
        <w:tc>
          <w:tcPr>
            <w:tcW w:w="729" w:type="dxa"/>
            <w:gridSpan w:val="3"/>
            <w:vAlign w:val="center"/>
          </w:tcPr>
          <w:p w14:paraId="3C88F5FC" w14:textId="53DE42A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4F805C" w14:textId="10AED87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2EC363" w14:textId="1EB2BC4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E693BB" w14:textId="5E0A79D7" w:rsidTr="00EA7165">
        <w:trPr>
          <w:gridAfter w:val="1"/>
          <w:wAfter w:w="14" w:type="dxa"/>
          <w:cantSplit/>
        </w:trPr>
        <w:tc>
          <w:tcPr>
            <w:tcW w:w="817" w:type="dxa"/>
            <w:gridSpan w:val="3"/>
          </w:tcPr>
          <w:p w14:paraId="4FDCDA27" w14:textId="0C7CA82D" w:rsidR="00C379E0" w:rsidRPr="00996E87" w:rsidRDefault="002B0B78" w:rsidP="00103E83">
            <w:pPr>
              <w:spacing w:before="120"/>
            </w:pPr>
            <w:r>
              <w:t>7.6</w:t>
            </w:r>
          </w:p>
        </w:tc>
        <w:tc>
          <w:tcPr>
            <w:tcW w:w="7074" w:type="dxa"/>
            <w:gridSpan w:val="2"/>
          </w:tcPr>
          <w:p w14:paraId="3F58C767" w14:textId="3C20C2C5" w:rsidR="00C379E0" w:rsidRPr="00996E87" w:rsidRDefault="00C379E0" w:rsidP="00103E83">
            <w:pPr>
              <w:spacing w:before="120"/>
            </w:pPr>
            <w:r w:rsidRPr="00996E87">
              <w:rPr>
                <w:position w:val="-24"/>
              </w:rPr>
              <w:object w:dxaOrig="1040" w:dyaOrig="620" w14:anchorId="61327B24">
                <v:shape id="_x0000_i1084" type="#_x0000_t75" style="width:51pt;height:30.75pt" o:ole="">
                  <v:imagedata r:id="rId131" o:title=""/>
                </v:shape>
                <o:OLEObject Type="Embed" ProgID="Equation.DSMT4" ShapeID="_x0000_i1084" DrawAspect="Content" ObjectID="_1651514290" r:id="rId132"/>
              </w:object>
            </w:r>
            <w:r w:rsidRPr="00996E87">
              <w:t xml:space="preserve"> </w:t>
            </w:r>
          </w:p>
        </w:tc>
        <w:tc>
          <w:tcPr>
            <w:tcW w:w="567" w:type="dxa"/>
            <w:gridSpan w:val="2"/>
          </w:tcPr>
          <w:p w14:paraId="4700DE0F" w14:textId="77777777" w:rsidR="00C379E0" w:rsidRPr="00996E87" w:rsidRDefault="00C379E0" w:rsidP="00103E83">
            <w:pPr>
              <w:spacing w:before="120"/>
            </w:pPr>
          </w:p>
        </w:tc>
        <w:tc>
          <w:tcPr>
            <w:tcW w:w="729" w:type="dxa"/>
            <w:gridSpan w:val="3"/>
            <w:vAlign w:val="center"/>
          </w:tcPr>
          <w:p w14:paraId="6BAF763E" w14:textId="49EE87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4864532" w14:textId="5ED115C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2F114E1" w14:textId="163E9E0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CA4C977" w14:textId="05BAEB89" w:rsidTr="00EA7165">
        <w:trPr>
          <w:gridAfter w:val="1"/>
          <w:wAfter w:w="14" w:type="dxa"/>
          <w:cantSplit/>
        </w:trPr>
        <w:tc>
          <w:tcPr>
            <w:tcW w:w="817" w:type="dxa"/>
            <w:gridSpan w:val="3"/>
          </w:tcPr>
          <w:p w14:paraId="22152A70" w14:textId="254C8D88" w:rsidR="00C379E0" w:rsidRPr="00996E87" w:rsidRDefault="002B0B78" w:rsidP="00103E83">
            <w:pPr>
              <w:spacing w:before="120"/>
            </w:pPr>
            <w:r>
              <w:t>7.7</w:t>
            </w:r>
          </w:p>
        </w:tc>
        <w:tc>
          <w:tcPr>
            <w:tcW w:w="7074" w:type="dxa"/>
            <w:gridSpan w:val="2"/>
          </w:tcPr>
          <w:p w14:paraId="67BE5A8D" w14:textId="6294C3C9" w:rsidR="00C379E0" w:rsidRPr="00996E87" w:rsidRDefault="002B0B78" w:rsidP="00103E83">
            <w:pPr>
              <w:spacing w:before="120"/>
            </w:pPr>
            <w:r>
              <w:t>I can provide a d</w:t>
            </w:r>
            <w:r w:rsidR="00C379E0" w:rsidRPr="00996E87">
              <w:t>escription of experimental evidence for the particle-like behaviour of ‘waves’ and for the wave-like behaviour of ‘particles’.</w:t>
            </w:r>
          </w:p>
        </w:tc>
        <w:tc>
          <w:tcPr>
            <w:tcW w:w="567" w:type="dxa"/>
            <w:gridSpan w:val="2"/>
          </w:tcPr>
          <w:p w14:paraId="32CA2C76" w14:textId="77777777" w:rsidR="00C379E0" w:rsidRPr="00996E87" w:rsidRDefault="00C379E0" w:rsidP="00103E83">
            <w:pPr>
              <w:spacing w:before="120"/>
            </w:pPr>
          </w:p>
        </w:tc>
        <w:tc>
          <w:tcPr>
            <w:tcW w:w="729" w:type="dxa"/>
            <w:gridSpan w:val="3"/>
            <w:vAlign w:val="center"/>
          </w:tcPr>
          <w:p w14:paraId="60814BF0" w14:textId="7B409D9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35B53D" w14:textId="78E9EA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EA9A8B" w14:textId="40E8DCF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140300" w14:textId="3937B40B" w:rsidTr="00EA7165">
        <w:trPr>
          <w:gridAfter w:val="1"/>
          <w:wAfter w:w="14" w:type="dxa"/>
          <w:cantSplit/>
        </w:trPr>
        <w:tc>
          <w:tcPr>
            <w:tcW w:w="817" w:type="dxa"/>
            <w:gridSpan w:val="3"/>
          </w:tcPr>
          <w:p w14:paraId="12630E4C" w14:textId="0027DA0E" w:rsidR="00C379E0" w:rsidRPr="00996E87" w:rsidRDefault="002B0B78" w:rsidP="00103E83">
            <w:pPr>
              <w:spacing w:before="120"/>
            </w:pPr>
            <w:r>
              <w:t>7.8</w:t>
            </w:r>
          </w:p>
        </w:tc>
        <w:tc>
          <w:tcPr>
            <w:tcW w:w="7074" w:type="dxa"/>
            <w:gridSpan w:val="2"/>
          </w:tcPr>
          <w:p w14:paraId="28D17F79" w14:textId="1BFF8C53" w:rsidR="00C379E0" w:rsidRPr="00996E87" w:rsidRDefault="002B0B78" w:rsidP="00103E83">
            <w:pPr>
              <w:spacing w:before="120"/>
            </w:pPr>
            <w:r>
              <w:t xml:space="preserve">I can use </w:t>
            </w:r>
            <w:r w:rsidR="00C379E0" w:rsidRPr="00996E87">
              <w:t>an appropriate relationship to solve problems involving the de Broglie wavelength of a particle and its momentum</w:t>
            </w:r>
            <w:r w:rsidR="00A9337E">
              <w:t>.</w:t>
            </w:r>
          </w:p>
        </w:tc>
        <w:tc>
          <w:tcPr>
            <w:tcW w:w="567" w:type="dxa"/>
            <w:gridSpan w:val="2"/>
          </w:tcPr>
          <w:p w14:paraId="732996A0" w14:textId="77777777" w:rsidR="00C379E0" w:rsidRPr="00996E87" w:rsidRDefault="00C379E0" w:rsidP="00103E83">
            <w:pPr>
              <w:spacing w:before="120"/>
            </w:pPr>
          </w:p>
        </w:tc>
        <w:tc>
          <w:tcPr>
            <w:tcW w:w="729" w:type="dxa"/>
            <w:gridSpan w:val="3"/>
            <w:vAlign w:val="center"/>
          </w:tcPr>
          <w:p w14:paraId="6D5EA3EC" w14:textId="4072406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3A6655" w14:textId="7A1DAA9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02D2E7" w14:textId="5F26A11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9DE61E2" w14:textId="6C61B7A4" w:rsidTr="00EA7165">
        <w:trPr>
          <w:gridAfter w:val="1"/>
          <w:wAfter w:w="14" w:type="dxa"/>
          <w:cantSplit/>
        </w:trPr>
        <w:tc>
          <w:tcPr>
            <w:tcW w:w="817" w:type="dxa"/>
            <w:gridSpan w:val="3"/>
          </w:tcPr>
          <w:p w14:paraId="08EF7796" w14:textId="35B71535" w:rsidR="00C379E0" w:rsidRPr="00996E87" w:rsidRDefault="00A9337E" w:rsidP="00103E83">
            <w:pPr>
              <w:spacing w:before="120"/>
            </w:pPr>
            <w:r>
              <w:lastRenderedPageBreak/>
              <w:t>7.9</w:t>
            </w:r>
          </w:p>
        </w:tc>
        <w:tc>
          <w:tcPr>
            <w:tcW w:w="7074" w:type="dxa"/>
            <w:gridSpan w:val="2"/>
          </w:tcPr>
          <w:p w14:paraId="77E43BFD" w14:textId="628AFBEC" w:rsidR="00C379E0" w:rsidRPr="00996E87" w:rsidRDefault="00C379E0" w:rsidP="00103E83">
            <w:pPr>
              <w:spacing w:before="120"/>
            </w:pPr>
            <w:r w:rsidRPr="00996E87">
              <w:rPr>
                <w:position w:val="-28"/>
              </w:rPr>
              <w:object w:dxaOrig="680" w:dyaOrig="660" w14:anchorId="68AB0C30">
                <v:shape id="_x0000_i1085" type="#_x0000_t75" style="width:34.5pt;height:33.75pt" o:ole="">
                  <v:imagedata r:id="rId133" o:title=""/>
                </v:shape>
                <o:OLEObject Type="Embed" ProgID="Equation.DSMT4" ShapeID="_x0000_i1085" DrawAspect="Content" ObjectID="_1651514291" r:id="rId134"/>
              </w:object>
            </w:r>
            <w:r w:rsidRPr="00996E87">
              <w:t xml:space="preserve"> </w:t>
            </w:r>
          </w:p>
        </w:tc>
        <w:tc>
          <w:tcPr>
            <w:tcW w:w="567" w:type="dxa"/>
            <w:gridSpan w:val="2"/>
          </w:tcPr>
          <w:p w14:paraId="79DE902A" w14:textId="77777777" w:rsidR="00C379E0" w:rsidRPr="00996E87" w:rsidRDefault="00C379E0" w:rsidP="00103E83">
            <w:pPr>
              <w:spacing w:before="120"/>
            </w:pPr>
          </w:p>
        </w:tc>
        <w:tc>
          <w:tcPr>
            <w:tcW w:w="729" w:type="dxa"/>
            <w:gridSpan w:val="3"/>
            <w:vAlign w:val="center"/>
          </w:tcPr>
          <w:p w14:paraId="0369760C" w14:textId="67FF1D1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3EA8BC" w14:textId="410CC3F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BCEF29B" w14:textId="21C7B4A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10452DA" w14:textId="4D3E1107" w:rsidTr="00EA7165">
        <w:trPr>
          <w:gridAfter w:val="1"/>
          <w:wAfter w:w="14" w:type="dxa"/>
          <w:cantSplit/>
        </w:trPr>
        <w:tc>
          <w:tcPr>
            <w:tcW w:w="817" w:type="dxa"/>
            <w:gridSpan w:val="3"/>
          </w:tcPr>
          <w:p w14:paraId="47A38279" w14:textId="4BB56FEA" w:rsidR="00C379E0" w:rsidRPr="00996E87" w:rsidRDefault="00A9337E" w:rsidP="00103E83">
            <w:pPr>
              <w:spacing w:before="120"/>
            </w:pPr>
            <w:r>
              <w:t>7.10</w:t>
            </w:r>
          </w:p>
        </w:tc>
        <w:tc>
          <w:tcPr>
            <w:tcW w:w="7074" w:type="dxa"/>
            <w:gridSpan w:val="2"/>
          </w:tcPr>
          <w:p w14:paraId="335DD014" w14:textId="7CE6EB09" w:rsidR="00C379E0" w:rsidRPr="00996E87" w:rsidRDefault="00C379E0" w:rsidP="00A9337E">
            <w:pPr>
              <w:spacing w:before="120"/>
            </w:pPr>
            <w:r>
              <w:t>I know</w:t>
            </w:r>
            <w:r w:rsidRPr="00996E87">
              <w:t xml:space="preserve"> that it is not possible to </w:t>
            </w:r>
            <w:r w:rsidR="00A9337E" w:rsidRPr="00996E87">
              <w:t xml:space="preserve">know the position and the momentum of a quantum particle </w:t>
            </w:r>
            <w:r w:rsidRPr="00996E87">
              <w:t xml:space="preserve">simultaneously </w:t>
            </w:r>
          </w:p>
        </w:tc>
        <w:tc>
          <w:tcPr>
            <w:tcW w:w="567" w:type="dxa"/>
            <w:gridSpan w:val="2"/>
          </w:tcPr>
          <w:p w14:paraId="3D68FA04" w14:textId="77777777" w:rsidR="00C379E0" w:rsidRPr="00996E87" w:rsidRDefault="00C379E0" w:rsidP="00103E83">
            <w:pPr>
              <w:spacing w:before="120"/>
            </w:pPr>
          </w:p>
        </w:tc>
        <w:tc>
          <w:tcPr>
            <w:tcW w:w="729" w:type="dxa"/>
            <w:gridSpan w:val="3"/>
            <w:vAlign w:val="center"/>
          </w:tcPr>
          <w:p w14:paraId="280065E5" w14:textId="056B1CA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B2A6C02" w14:textId="7937EBC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2028F6" w14:textId="715DA7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658288D" w14:textId="29D04307" w:rsidTr="00EA7165">
        <w:trPr>
          <w:gridAfter w:val="1"/>
          <w:wAfter w:w="14" w:type="dxa"/>
          <w:cantSplit/>
        </w:trPr>
        <w:tc>
          <w:tcPr>
            <w:tcW w:w="817" w:type="dxa"/>
            <w:gridSpan w:val="3"/>
          </w:tcPr>
          <w:p w14:paraId="028B2A7A" w14:textId="41D3C369" w:rsidR="00C379E0" w:rsidRPr="00996E87" w:rsidRDefault="00A9337E" w:rsidP="00103E83">
            <w:pPr>
              <w:spacing w:before="120"/>
            </w:pPr>
            <w:r>
              <w:t>7.11</w:t>
            </w:r>
          </w:p>
        </w:tc>
        <w:tc>
          <w:tcPr>
            <w:tcW w:w="7074" w:type="dxa"/>
            <w:gridSpan w:val="2"/>
          </w:tcPr>
          <w:p w14:paraId="0DEB48E5" w14:textId="3E5EE96A" w:rsidR="00C379E0" w:rsidRPr="00996E87" w:rsidRDefault="00C379E0" w:rsidP="00A9337E">
            <w:pPr>
              <w:spacing w:before="120"/>
            </w:pPr>
            <w:r>
              <w:t>I know</w:t>
            </w:r>
            <w:r w:rsidRPr="00996E87">
              <w:t xml:space="preserve"> that it is not possible to </w:t>
            </w:r>
            <w:r w:rsidR="00A9337E" w:rsidRPr="00996E87">
              <w:t xml:space="preserve">know the lifetime of a quantum particle and the associated energy change </w:t>
            </w:r>
            <w:r w:rsidRPr="00996E87">
              <w:t>simultaneously.</w:t>
            </w:r>
          </w:p>
        </w:tc>
        <w:tc>
          <w:tcPr>
            <w:tcW w:w="567" w:type="dxa"/>
            <w:gridSpan w:val="2"/>
          </w:tcPr>
          <w:p w14:paraId="2A42147B" w14:textId="77777777" w:rsidR="00C379E0" w:rsidRPr="00996E87" w:rsidRDefault="00C379E0" w:rsidP="00103E83">
            <w:pPr>
              <w:spacing w:before="120"/>
            </w:pPr>
          </w:p>
        </w:tc>
        <w:tc>
          <w:tcPr>
            <w:tcW w:w="729" w:type="dxa"/>
            <w:gridSpan w:val="3"/>
            <w:vAlign w:val="center"/>
          </w:tcPr>
          <w:p w14:paraId="049368B6" w14:textId="30EFFB1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61DFD4" w14:textId="0181A67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A83F55" w14:textId="65DBBA4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37E1E25" w14:textId="129266EA" w:rsidTr="00EA7165">
        <w:trPr>
          <w:gridAfter w:val="1"/>
          <w:wAfter w:w="14" w:type="dxa"/>
          <w:cantSplit/>
        </w:trPr>
        <w:tc>
          <w:tcPr>
            <w:tcW w:w="817" w:type="dxa"/>
            <w:gridSpan w:val="3"/>
          </w:tcPr>
          <w:p w14:paraId="2050DFAB" w14:textId="5A2D4E64" w:rsidR="00C379E0" w:rsidRPr="00996E87" w:rsidRDefault="00A9337E" w:rsidP="00103E83">
            <w:pPr>
              <w:spacing w:before="120"/>
            </w:pPr>
            <w:r>
              <w:t>7.12</w:t>
            </w:r>
          </w:p>
        </w:tc>
        <w:tc>
          <w:tcPr>
            <w:tcW w:w="7074" w:type="dxa"/>
            <w:gridSpan w:val="2"/>
          </w:tcPr>
          <w:p w14:paraId="4F1854E8" w14:textId="79D9FA8B" w:rsidR="00C379E0" w:rsidRPr="00996E87" w:rsidRDefault="00A9337E" w:rsidP="00103E83">
            <w:pPr>
              <w:spacing w:before="120"/>
            </w:pPr>
            <w:r>
              <w:t xml:space="preserve">I can use </w:t>
            </w:r>
            <w:r w:rsidR="00C379E0" w:rsidRPr="00996E87">
              <w:t>appropriate relationships to solve problems involving the uncertainties in position, momentum, energy and time. The lifetime of a quantum particle can be taken as the uncertainty in time.</w:t>
            </w:r>
          </w:p>
        </w:tc>
        <w:tc>
          <w:tcPr>
            <w:tcW w:w="567" w:type="dxa"/>
            <w:gridSpan w:val="2"/>
          </w:tcPr>
          <w:p w14:paraId="7D3B3DB1" w14:textId="77777777" w:rsidR="00C379E0" w:rsidRPr="00996E87" w:rsidRDefault="00C379E0" w:rsidP="00103E83">
            <w:pPr>
              <w:spacing w:before="120"/>
            </w:pPr>
          </w:p>
        </w:tc>
        <w:tc>
          <w:tcPr>
            <w:tcW w:w="729" w:type="dxa"/>
            <w:gridSpan w:val="3"/>
            <w:vAlign w:val="center"/>
          </w:tcPr>
          <w:p w14:paraId="68E4CFC1" w14:textId="398740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E6FB87C" w14:textId="14C008E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82D9FB" w14:textId="2621E48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DF748C5" w14:textId="57F123C9" w:rsidTr="00EA7165">
        <w:trPr>
          <w:gridAfter w:val="1"/>
          <w:wAfter w:w="14" w:type="dxa"/>
          <w:cantSplit/>
        </w:trPr>
        <w:tc>
          <w:tcPr>
            <w:tcW w:w="817" w:type="dxa"/>
            <w:gridSpan w:val="3"/>
          </w:tcPr>
          <w:p w14:paraId="7F3D2A33" w14:textId="3A6DA0DB" w:rsidR="00C379E0" w:rsidRPr="00996E87" w:rsidRDefault="00A9337E" w:rsidP="00103E83">
            <w:pPr>
              <w:spacing w:before="120"/>
            </w:pPr>
            <w:r>
              <w:t>7.13</w:t>
            </w:r>
          </w:p>
        </w:tc>
        <w:tc>
          <w:tcPr>
            <w:tcW w:w="7074" w:type="dxa"/>
            <w:gridSpan w:val="2"/>
          </w:tcPr>
          <w:p w14:paraId="53DB451D" w14:textId="50CDB8F3" w:rsidR="00C379E0" w:rsidRPr="00996E87" w:rsidRDefault="00C379E0" w:rsidP="00103E83">
            <w:pPr>
              <w:spacing w:before="120"/>
            </w:pPr>
            <w:r w:rsidRPr="00996E87">
              <w:rPr>
                <w:position w:val="-68"/>
              </w:rPr>
              <w:object w:dxaOrig="1280" w:dyaOrig="1480" w14:anchorId="04FF6DCD">
                <v:shape id="_x0000_i1086" type="#_x0000_t75" style="width:64.5pt;height:74.2pt" o:ole="">
                  <v:imagedata r:id="rId135" o:title=""/>
                </v:shape>
                <o:OLEObject Type="Embed" ProgID="Equation.DSMT4" ShapeID="_x0000_i1086" DrawAspect="Content" ObjectID="_1651514292" r:id="rId136"/>
              </w:object>
            </w:r>
            <w:r w:rsidRPr="00996E87">
              <w:t xml:space="preserve"> </w:t>
            </w:r>
          </w:p>
        </w:tc>
        <w:tc>
          <w:tcPr>
            <w:tcW w:w="567" w:type="dxa"/>
            <w:gridSpan w:val="2"/>
          </w:tcPr>
          <w:p w14:paraId="699DF197" w14:textId="77777777" w:rsidR="00C379E0" w:rsidRPr="00996E87" w:rsidRDefault="00C379E0" w:rsidP="00103E83">
            <w:pPr>
              <w:spacing w:before="120"/>
            </w:pPr>
          </w:p>
        </w:tc>
        <w:tc>
          <w:tcPr>
            <w:tcW w:w="729" w:type="dxa"/>
            <w:gridSpan w:val="3"/>
            <w:vAlign w:val="center"/>
          </w:tcPr>
          <w:p w14:paraId="68CD1B03" w14:textId="7D47DBE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9C34AD" w14:textId="48CB88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6B94C" w14:textId="432F4CD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2241B61" w14:textId="0C2F8C4D" w:rsidTr="00EA7165">
        <w:trPr>
          <w:gridAfter w:val="1"/>
          <w:wAfter w:w="14" w:type="dxa"/>
          <w:cantSplit/>
        </w:trPr>
        <w:tc>
          <w:tcPr>
            <w:tcW w:w="817" w:type="dxa"/>
            <w:gridSpan w:val="3"/>
            <w:tcBorders>
              <w:bottom w:val="single" w:sz="4" w:space="0" w:color="auto"/>
            </w:tcBorders>
          </w:tcPr>
          <w:p w14:paraId="66A98A05" w14:textId="1AC0BCDD" w:rsidR="00C379E0" w:rsidRPr="00996E87" w:rsidRDefault="00A9337E" w:rsidP="00103E83">
            <w:pPr>
              <w:spacing w:before="120"/>
            </w:pPr>
            <w:r>
              <w:t>7.14</w:t>
            </w:r>
          </w:p>
        </w:tc>
        <w:tc>
          <w:tcPr>
            <w:tcW w:w="7074" w:type="dxa"/>
            <w:gridSpan w:val="2"/>
            <w:tcBorders>
              <w:bottom w:val="single" w:sz="4" w:space="0" w:color="auto"/>
            </w:tcBorders>
          </w:tcPr>
          <w:p w14:paraId="32AF823D" w14:textId="5B1C4F2B" w:rsidR="00C379E0" w:rsidRPr="00996E87" w:rsidRDefault="00C379E0" w:rsidP="00A9337E">
            <w:pPr>
              <w:spacing w:before="120"/>
            </w:pPr>
            <w:r>
              <w:t>I know</w:t>
            </w:r>
            <w:r w:rsidRPr="00996E87">
              <w:t xml:space="preserve"> of implications of the Heisenberg uncertainty principle, including the concept of quantum tunnelling, in which a quantum particle can exist in a position </w:t>
            </w:r>
            <w:r w:rsidR="00A9337E">
              <w:t>that</w:t>
            </w:r>
            <w:r w:rsidRPr="00996E87">
              <w:t>, according to classical physics, it has insufficient energy to occupy.</w:t>
            </w:r>
          </w:p>
        </w:tc>
        <w:tc>
          <w:tcPr>
            <w:tcW w:w="567" w:type="dxa"/>
            <w:gridSpan w:val="2"/>
            <w:tcBorders>
              <w:bottom w:val="single" w:sz="4" w:space="0" w:color="auto"/>
            </w:tcBorders>
          </w:tcPr>
          <w:p w14:paraId="15044796" w14:textId="77777777" w:rsidR="00C379E0" w:rsidRPr="00996E87" w:rsidRDefault="00C379E0" w:rsidP="00103E83">
            <w:pPr>
              <w:spacing w:before="120"/>
            </w:pPr>
          </w:p>
        </w:tc>
        <w:tc>
          <w:tcPr>
            <w:tcW w:w="729" w:type="dxa"/>
            <w:gridSpan w:val="3"/>
            <w:tcBorders>
              <w:bottom w:val="single" w:sz="4" w:space="0" w:color="auto"/>
            </w:tcBorders>
            <w:vAlign w:val="center"/>
          </w:tcPr>
          <w:p w14:paraId="48FA896F" w14:textId="08A3A016"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C28F073" w14:textId="0841268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7262AD6" w14:textId="466F441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37315A8" w14:textId="2E460472" w:rsidTr="00455697">
        <w:trPr>
          <w:gridAfter w:val="1"/>
          <w:wAfter w:w="14" w:type="dxa"/>
          <w:cantSplit/>
        </w:trPr>
        <w:tc>
          <w:tcPr>
            <w:tcW w:w="7891" w:type="dxa"/>
            <w:gridSpan w:val="5"/>
            <w:shd w:val="clear" w:color="auto" w:fill="ACCBF9" w:themeFill="background2"/>
            <w:vAlign w:val="center"/>
          </w:tcPr>
          <w:p w14:paraId="02CCBCC9" w14:textId="6B40CC70" w:rsidR="00C379E0" w:rsidRPr="00225F39" w:rsidRDefault="00C379E0" w:rsidP="00225F39">
            <w:pPr>
              <w:spacing w:before="120"/>
              <w:rPr>
                <w:b/>
                <w:i w:val="0"/>
                <w:szCs w:val="24"/>
              </w:rPr>
            </w:pPr>
            <w:r w:rsidRPr="00225F39">
              <w:rPr>
                <w:b/>
                <w:i w:val="0"/>
                <w:szCs w:val="24"/>
              </w:rPr>
              <w:t>Particles from space</w:t>
            </w:r>
          </w:p>
        </w:tc>
        <w:tc>
          <w:tcPr>
            <w:tcW w:w="567" w:type="dxa"/>
            <w:gridSpan w:val="2"/>
            <w:shd w:val="clear" w:color="auto" w:fill="ACCBF9" w:themeFill="background2"/>
            <w:vAlign w:val="center"/>
          </w:tcPr>
          <w:p w14:paraId="512916DE" w14:textId="77777777" w:rsidR="00C379E0" w:rsidRPr="00225F39" w:rsidRDefault="00C379E0" w:rsidP="00225F39">
            <w:pPr>
              <w:rPr>
                <w:b/>
                <w:i w:val="0"/>
              </w:rPr>
            </w:pPr>
          </w:p>
        </w:tc>
        <w:tc>
          <w:tcPr>
            <w:tcW w:w="729" w:type="dxa"/>
            <w:gridSpan w:val="3"/>
            <w:shd w:val="clear" w:color="auto" w:fill="ACCBF9" w:themeFill="background2"/>
            <w:vAlign w:val="center"/>
          </w:tcPr>
          <w:p w14:paraId="5272DE41" w14:textId="2B8A9CA0"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13413B2" w14:textId="3594BBD1"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F2565CD" w14:textId="25F60C01" w:rsidR="00C379E0" w:rsidRPr="00455697" w:rsidRDefault="00C379E0" w:rsidP="00455697">
            <w:pPr>
              <w:rPr>
                <w:b/>
                <w:i w:val="0"/>
              </w:rPr>
            </w:pPr>
            <w:r w:rsidRPr="00455697">
              <w:rPr>
                <w:rFonts w:ascii="Comic Sans MS" w:hAnsi="Comic Sans MS" w:cs="Comic Sans MS"/>
                <w:b/>
                <w:bCs/>
                <w:i w:val="0"/>
                <w:sz w:val="38"/>
                <w:szCs w:val="38"/>
              </w:rPr>
              <w:sym w:font="Wingdings" w:char="F04B"/>
            </w:r>
          </w:p>
        </w:tc>
      </w:tr>
      <w:tr w:rsidR="00C379E0" w:rsidRPr="00455697" w14:paraId="7007897B" w14:textId="68BF41E3" w:rsidTr="00B730BB">
        <w:trPr>
          <w:gridAfter w:val="1"/>
          <w:wAfter w:w="14" w:type="dxa"/>
          <w:cantSplit/>
        </w:trPr>
        <w:tc>
          <w:tcPr>
            <w:tcW w:w="675" w:type="dxa"/>
          </w:tcPr>
          <w:p w14:paraId="443B96D4" w14:textId="68161D54" w:rsidR="00C379E0" w:rsidRPr="00996E87" w:rsidRDefault="00A9337E" w:rsidP="00103E83">
            <w:pPr>
              <w:spacing w:before="120"/>
            </w:pPr>
            <w:r>
              <w:t>8.1</w:t>
            </w:r>
          </w:p>
        </w:tc>
        <w:tc>
          <w:tcPr>
            <w:tcW w:w="7216" w:type="dxa"/>
            <w:gridSpan w:val="4"/>
          </w:tcPr>
          <w:p w14:paraId="71128F12" w14:textId="412122CE" w:rsidR="00C379E0" w:rsidRPr="00996E87" w:rsidRDefault="00C379E0" w:rsidP="00103E83">
            <w:pPr>
              <w:spacing w:before="120"/>
            </w:pPr>
            <w:r>
              <w:t>I know</w:t>
            </w:r>
            <w:r w:rsidRPr="00996E87">
              <w:t xml:space="preserve"> of the origin and composition of cosmic rays and the interaction of cosmic rays with Earth’s atmosphere</w:t>
            </w:r>
          </w:p>
        </w:tc>
        <w:tc>
          <w:tcPr>
            <w:tcW w:w="567" w:type="dxa"/>
            <w:gridSpan w:val="2"/>
          </w:tcPr>
          <w:p w14:paraId="4F165394" w14:textId="77777777" w:rsidR="00C379E0" w:rsidRPr="00996E87" w:rsidRDefault="00C379E0" w:rsidP="00103E83">
            <w:pPr>
              <w:spacing w:before="120"/>
            </w:pPr>
          </w:p>
        </w:tc>
        <w:tc>
          <w:tcPr>
            <w:tcW w:w="729" w:type="dxa"/>
            <w:gridSpan w:val="3"/>
            <w:vAlign w:val="center"/>
          </w:tcPr>
          <w:p w14:paraId="78D35CCF" w14:textId="6B375C5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844202" w14:textId="45DEC8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4F8832" w14:textId="0EB7297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C7EE2E7" w14:textId="62289AC3" w:rsidTr="00B730BB">
        <w:trPr>
          <w:gridAfter w:val="1"/>
          <w:wAfter w:w="14" w:type="dxa"/>
          <w:cantSplit/>
        </w:trPr>
        <w:tc>
          <w:tcPr>
            <w:tcW w:w="675" w:type="dxa"/>
          </w:tcPr>
          <w:p w14:paraId="128C242F" w14:textId="33701142" w:rsidR="00C379E0" w:rsidRPr="00996E87" w:rsidRDefault="00A9337E" w:rsidP="00103E83">
            <w:pPr>
              <w:spacing w:before="120"/>
            </w:pPr>
            <w:r>
              <w:t>8.2</w:t>
            </w:r>
          </w:p>
        </w:tc>
        <w:tc>
          <w:tcPr>
            <w:tcW w:w="7216" w:type="dxa"/>
            <w:gridSpan w:val="4"/>
          </w:tcPr>
          <w:p w14:paraId="6C323096" w14:textId="1F7A7772" w:rsidR="00C379E0" w:rsidRPr="00996E87" w:rsidRDefault="00C379E0" w:rsidP="00103E83">
            <w:pPr>
              <w:spacing w:before="120"/>
            </w:pPr>
            <w:r>
              <w:t>I know</w:t>
            </w:r>
            <w:r w:rsidRPr="00996E87">
              <w:t xml:space="preserve"> of the composition of the solar wind as charged p</w:t>
            </w:r>
            <w:r w:rsidR="00A9337E">
              <w:t>articles in the form of plasma.</w:t>
            </w:r>
          </w:p>
        </w:tc>
        <w:tc>
          <w:tcPr>
            <w:tcW w:w="567" w:type="dxa"/>
            <w:gridSpan w:val="2"/>
          </w:tcPr>
          <w:p w14:paraId="29C44CD8" w14:textId="77777777" w:rsidR="00C379E0" w:rsidRPr="00996E87" w:rsidRDefault="00C379E0" w:rsidP="00103E83">
            <w:pPr>
              <w:spacing w:before="120"/>
            </w:pPr>
          </w:p>
        </w:tc>
        <w:tc>
          <w:tcPr>
            <w:tcW w:w="729" w:type="dxa"/>
            <w:gridSpan w:val="3"/>
            <w:vAlign w:val="center"/>
          </w:tcPr>
          <w:p w14:paraId="0FA60EF2" w14:textId="23BF49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4A1EF8" w14:textId="7C612FE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C6184F" w14:textId="377706F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0F617DF" w14:textId="2C9F7700" w:rsidTr="00B730BB">
        <w:trPr>
          <w:gridAfter w:val="1"/>
          <w:wAfter w:w="14" w:type="dxa"/>
          <w:cantSplit/>
        </w:trPr>
        <w:tc>
          <w:tcPr>
            <w:tcW w:w="675" w:type="dxa"/>
          </w:tcPr>
          <w:p w14:paraId="445D2308" w14:textId="38452310" w:rsidR="00C379E0" w:rsidRPr="00996E87" w:rsidRDefault="00A9337E" w:rsidP="00103E83">
            <w:pPr>
              <w:spacing w:before="120"/>
            </w:pPr>
            <w:r>
              <w:t>8.3</w:t>
            </w:r>
          </w:p>
        </w:tc>
        <w:tc>
          <w:tcPr>
            <w:tcW w:w="7216" w:type="dxa"/>
            <w:gridSpan w:val="4"/>
          </w:tcPr>
          <w:p w14:paraId="0AD38DDD" w14:textId="65143349" w:rsidR="00C379E0" w:rsidRPr="00996E87" w:rsidRDefault="00A9337E" w:rsidP="00A9337E">
            <w:pPr>
              <w:spacing w:before="120"/>
            </w:pPr>
            <w:r>
              <w:t>I can e</w:t>
            </w:r>
            <w:r w:rsidR="00C379E0" w:rsidRPr="00996E87">
              <w:t>xpla</w:t>
            </w:r>
            <w:r>
              <w:t>i</w:t>
            </w:r>
            <w:r w:rsidR="00C379E0" w:rsidRPr="00996E87">
              <w:t>n the helical motion of charged particles in the Earth’s magnetic field.</w:t>
            </w:r>
          </w:p>
        </w:tc>
        <w:tc>
          <w:tcPr>
            <w:tcW w:w="567" w:type="dxa"/>
            <w:gridSpan w:val="2"/>
          </w:tcPr>
          <w:p w14:paraId="1C22EB99" w14:textId="77777777" w:rsidR="00C379E0" w:rsidRPr="00996E87" w:rsidRDefault="00C379E0" w:rsidP="00103E83">
            <w:pPr>
              <w:spacing w:before="120"/>
            </w:pPr>
          </w:p>
        </w:tc>
        <w:tc>
          <w:tcPr>
            <w:tcW w:w="729" w:type="dxa"/>
            <w:gridSpan w:val="3"/>
            <w:vAlign w:val="center"/>
          </w:tcPr>
          <w:p w14:paraId="1335734A" w14:textId="6C52C9A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E50549" w14:textId="3F0E238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A50ED7" w14:textId="1C756CB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9459EB" w14:textId="6337581F" w:rsidTr="00B730BB">
        <w:trPr>
          <w:gridAfter w:val="1"/>
          <w:wAfter w:w="14" w:type="dxa"/>
          <w:cantSplit/>
        </w:trPr>
        <w:tc>
          <w:tcPr>
            <w:tcW w:w="675" w:type="dxa"/>
          </w:tcPr>
          <w:p w14:paraId="0F2928E9" w14:textId="530067D6" w:rsidR="00C379E0" w:rsidRPr="00996E87" w:rsidRDefault="00A9337E" w:rsidP="00103E83">
            <w:pPr>
              <w:spacing w:before="120"/>
            </w:pPr>
            <w:r>
              <w:t>8.4</w:t>
            </w:r>
          </w:p>
        </w:tc>
        <w:tc>
          <w:tcPr>
            <w:tcW w:w="7216" w:type="dxa"/>
            <w:gridSpan w:val="4"/>
          </w:tcPr>
          <w:p w14:paraId="2BFEB5E2" w14:textId="10B74CC7" w:rsidR="00C379E0" w:rsidRPr="00996E87" w:rsidRDefault="00A9337E" w:rsidP="00A9337E">
            <w:pPr>
              <w:spacing w:before="120"/>
            </w:pPr>
            <w:r>
              <w:t>I can u</w:t>
            </w:r>
            <w:r w:rsidR="00C379E0" w:rsidRPr="00996E87">
              <w:t xml:space="preserve">se appropriate relationships to solve problems involving the force on a charged particle, its charge, its mass, its velocity, the radius of its path, and the magnetic induction of a magnetic field.  </w:t>
            </w:r>
          </w:p>
        </w:tc>
        <w:tc>
          <w:tcPr>
            <w:tcW w:w="567" w:type="dxa"/>
            <w:gridSpan w:val="2"/>
          </w:tcPr>
          <w:p w14:paraId="76C9FA5B" w14:textId="77777777" w:rsidR="00C379E0" w:rsidRPr="00996E87" w:rsidRDefault="00C379E0" w:rsidP="00103E83">
            <w:pPr>
              <w:spacing w:before="120"/>
            </w:pPr>
          </w:p>
        </w:tc>
        <w:tc>
          <w:tcPr>
            <w:tcW w:w="729" w:type="dxa"/>
            <w:gridSpan w:val="3"/>
            <w:vAlign w:val="center"/>
          </w:tcPr>
          <w:p w14:paraId="53B8BB29" w14:textId="5FD8D30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6BED15" w14:textId="1C242A2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3C8D6E" w14:textId="3272E5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BD42E77" w14:textId="770A8B93" w:rsidTr="00B730BB">
        <w:trPr>
          <w:gridAfter w:val="1"/>
          <w:wAfter w:w="14" w:type="dxa"/>
          <w:cantSplit/>
        </w:trPr>
        <w:tc>
          <w:tcPr>
            <w:tcW w:w="675" w:type="dxa"/>
            <w:tcBorders>
              <w:bottom w:val="single" w:sz="4" w:space="0" w:color="auto"/>
            </w:tcBorders>
          </w:tcPr>
          <w:p w14:paraId="1D6B2B40" w14:textId="63092AD5" w:rsidR="00C379E0" w:rsidRPr="00996E87" w:rsidRDefault="00A9337E" w:rsidP="00103E83">
            <w:pPr>
              <w:spacing w:before="120"/>
            </w:pPr>
            <w:r>
              <w:lastRenderedPageBreak/>
              <w:t>8.5</w:t>
            </w:r>
          </w:p>
        </w:tc>
        <w:tc>
          <w:tcPr>
            <w:tcW w:w="7216" w:type="dxa"/>
            <w:gridSpan w:val="4"/>
            <w:tcBorders>
              <w:bottom w:val="single" w:sz="4" w:space="0" w:color="auto"/>
            </w:tcBorders>
          </w:tcPr>
          <w:p w14:paraId="55B3BFDC" w14:textId="45DDAA78" w:rsidR="00C379E0" w:rsidRPr="00996E87" w:rsidRDefault="00C379E0" w:rsidP="00103E83">
            <w:pPr>
              <w:spacing w:before="120"/>
            </w:pPr>
            <w:r w:rsidRPr="00996E87">
              <w:rPr>
                <w:position w:val="-54"/>
              </w:rPr>
              <w:object w:dxaOrig="940" w:dyaOrig="1200" w14:anchorId="5623F536">
                <v:shape id="_x0000_i1087" type="#_x0000_t75" style="width:47.25pt;height:60pt" o:ole="">
                  <v:imagedata r:id="rId137" o:title=""/>
                </v:shape>
                <o:OLEObject Type="Embed" ProgID="Equation.DSMT4" ShapeID="_x0000_i1087" DrawAspect="Content" ObjectID="_1651514293" r:id="rId138"/>
              </w:object>
            </w:r>
          </w:p>
        </w:tc>
        <w:tc>
          <w:tcPr>
            <w:tcW w:w="567" w:type="dxa"/>
            <w:gridSpan w:val="2"/>
            <w:tcBorders>
              <w:bottom w:val="single" w:sz="4" w:space="0" w:color="auto"/>
            </w:tcBorders>
          </w:tcPr>
          <w:p w14:paraId="50962E95" w14:textId="77777777" w:rsidR="00C379E0" w:rsidRPr="00996E87" w:rsidRDefault="00C379E0" w:rsidP="00103E83">
            <w:pPr>
              <w:spacing w:before="120"/>
            </w:pPr>
          </w:p>
        </w:tc>
        <w:tc>
          <w:tcPr>
            <w:tcW w:w="729" w:type="dxa"/>
            <w:gridSpan w:val="3"/>
            <w:tcBorders>
              <w:bottom w:val="single" w:sz="4" w:space="0" w:color="auto"/>
            </w:tcBorders>
            <w:vAlign w:val="center"/>
          </w:tcPr>
          <w:p w14:paraId="674746AC" w14:textId="7CDB419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221DB5D" w14:textId="026FC2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6A9985B4" w14:textId="14744D29"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4332BF2" w14:textId="1EAB3B9C" w:rsidTr="00455697">
        <w:trPr>
          <w:gridAfter w:val="1"/>
          <w:wAfter w:w="14" w:type="dxa"/>
          <w:cantSplit/>
        </w:trPr>
        <w:tc>
          <w:tcPr>
            <w:tcW w:w="7891" w:type="dxa"/>
            <w:gridSpan w:val="5"/>
            <w:shd w:val="clear" w:color="auto" w:fill="ACCBF9" w:themeFill="background2"/>
            <w:vAlign w:val="center"/>
          </w:tcPr>
          <w:p w14:paraId="425EA6D6" w14:textId="29E9752B" w:rsidR="00C379E0" w:rsidRPr="00225F39" w:rsidRDefault="00C379E0" w:rsidP="00FF616B">
            <w:pPr>
              <w:spacing w:before="60" w:after="60"/>
              <w:rPr>
                <w:b/>
                <w:i w:val="0"/>
              </w:rPr>
            </w:pPr>
            <w:r w:rsidRPr="00225F39">
              <w:rPr>
                <w:b/>
                <w:i w:val="0"/>
              </w:rPr>
              <w:t>Simple harmonic motion (SHM)</w:t>
            </w:r>
          </w:p>
        </w:tc>
        <w:tc>
          <w:tcPr>
            <w:tcW w:w="567" w:type="dxa"/>
            <w:gridSpan w:val="2"/>
            <w:shd w:val="clear" w:color="auto" w:fill="ACCBF9" w:themeFill="background2"/>
          </w:tcPr>
          <w:p w14:paraId="28E902DC" w14:textId="77777777" w:rsidR="00C379E0" w:rsidRPr="00225F39" w:rsidRDefault="00C379E0" w:rsidP="00FF616B">
            <w:pPr>
              <w:spacing w:before="60" w:after="60"/>
              <w:rPr>
                <w:b/>
                <w:i w:val="0"/>
              </w:rPr>
            </w:pPr>
          </w:p>
        </w:tc>
        <w:tc>
          <w:tcPr>
            <w:tcW w:w="729" w:type="dxa"/>
            <w:gridSpan w:val="3"/>
            <w:shd w:val="clear" w:color="auto" w:fill="ACCBF9" w:themeFill="background2"/>
            <w:vAlign w:val="center"/>
          </w:tcPr>
          <w:p w14:paraId="262039D3" w14:textId="42AC6CA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4F07F7A4" w14:textId="4CC0C89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1A94C2" w14:textId="1ADCC15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2CAB7BC3" w14:textId="58C99C15" w:rsidTr="00B730BB">
        <w:trPr>
          <w:gridAfter w:val="1"/>
          <w:wAfter w:w="14" w:type="dxa"/>
          <w:cantSplit/>
        </w:trPr>
        <w:tc>
          <w:tcPr>
            <w:tcW w:w="675" w:type="dxa"/>
          </w:tcPr>
          <w:p w14:paraId="1C53F62D" w14:textId="71BD2496" w:rsidR="00C379E0" w:rsidRPr="00996E87" w:rsidRDefault="00A9337E" w:rsidP="00103E83">
            <w:pPr>
              <w:spacing w:before="120"/>
            </w:pPr>
            <w:r>
              <w:t>9.1</w:t>
            </w:r>
          </w:p>
        </w:tc>
        <w:tc>
          <w:tcPr>
            <w:tcW w:w="7216" w:type="dxa"/>
            <w:gridSpan w:val="4"/>
          </w:tcPr>
          <w:p w14:paraId="7A29B256" w14:textId="50A6CE69" w:rsidR="00C379E0" w:rsidRPr="00996E87" w:rsidRDefault="00A04E5F" w:rsidP="00A04E5F">
            <w:pPr>
              <w:spacing w:before="120"/>
            </w:pPr>
            <w:r>
              <w:t>I can define</w:t>
            </w:r>
            <w:r w:rsidR="00C379E0" w:rsidRPr="00996E87">
              <w:t xml:space="preserve"> SHM in terms of the restoring force and acceleration proportional to, and in the opposite direction to, the displacement from the rest position.</w:t>
            </w:r>
          </w:p>
        </w:tc>
        <w:tc>
          <w:tcPr>
            <w:tcW w:w="567" w:type="dxa"/>
            <w:gridSpan w:val="2"/>
          </w:tcPr>
          <w:p w14:paraId="69F6F862" w14:textId="77777777" w:rsidR="00C379E0" w:rsidRPr="00996E87" w:rsidRDefault="00C379E0" w:rsidP="00103E83">
            <w:pPr>
              <w:spacing w:before="120"/>
            </w:pPr>
          </w:p>
        </w:tc>
        <w:tc>
          <w:tcPr>
            <w:tcW w:w="729" w:type="dxa"/>
            <w:gridSpan w:val="3"/>
            <w:vAlign w:val="center"/>
          </w:tcPr>
          <w:p w14:paraId="4F1B0A43" w14:textId="21F1268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CDE69C9" w14:textId="3B60DF2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75C804" w14:textId="0E5E365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1B070F" w14:textId="46871AFE" w:rsidTr="00B730BB">
        <w:trPr>
          <w:gridAfter w:val="1"/>
          <w:wAfter w:w="14" w:type="dxa"/>
          <w:cantSplit/>
        </w:trPr>
        <w:tc>
          <w:tcPr>
            <w:tcW w:w="675" w:type="dxa"/>
          </w:tcPr>
          <w:p w14:paraId="1AB48A7F" w14:textId="2A4961F2" w:rsidR="00C379E0" w:rsidRPr="00996E87" w:rsidRDefault="00A04E5F" w:rsidP="00103E83">
            <w:pPr>
              <w:spacing w:before="120"/>
              <w:rPr>
                <w:color w:val="FF0000"/>
              </w:rPr>
            </w:pPr>
            <w:r w:rsidRPr="00A04E5F">
              <w:t>9.2</w:t>
            </w:r>
          </w:p>
        </w:tc>
        <w:tc>
          <w:tcPr>
            <w:tcW w:w="7216" w:type="dxa"/>
            <w:gridSpan w:val="4"/>
          </w:tcPr>
          <w:p w14:paraId="49B7BEAE" w14:textId="025BF463" w:rsidR="00C379E0" w:rsidRPr="00996E87" w:rsidRDefault="00A04E5F" w:rsidP="00103E83">
            <w:pPr>
              <w:spacing w:before="120"/>
              <w:rPr>
                <w:color w:val="FF0000"/>
              </w:rPr>
            </w:pPr>
            <w:r>
              <w:t>I can u</w:t>
            </w:r>
            <w:r w:rsidR="00C379E0" w:rsidRPr="00996E87">
              <w:t xml:space="preserve">se of calculus methods to show that the expressions </w:t>
            </w:r>
            <w:r w:rsidR="00C379E0" w:rsidRPr="00996E87">
              <w:rPr>
                <w:position w:val="-10"/>
              </w:rPr>
              <w:object w:dxaOrig="1200" w:dyaOrig="320" w14:anchorId="0793E1CE">
                <v:shape id="_x0000_i1088" type="#_x0000_t75" style="width:60pt;height:15.75pt" o:ole="">
                  <v:imagedata r:id="rId139" o:title=""/>
                </v:shape>
                <o:OLEObject Type="Embed" ProgID="Equation.DSMT4" ShapeID="_x0000_i1088" DrawAspect="Content" ObjectID="_1651514294" r:id="rId140"/>
              </w:object>
            </w:r>
            <w:r w:rsidR="00C379E0" w:rsidRPr="00996E87">
              <w:t xml:space="preserve"> and </w:t>
            </w:r>
            <w:r w:rsidR="00C379E0" w:rsidRPr="00996E87">
              <w:rPr>
                <w:position w:val="-10"/>
              </w:rPr>
              <w:object w:dxaOrig="1219" w:dyaOrig="320" w14:anchorId="4F4A523C">
                <v:shape id="_x0000_i1089" type="#_x0000_t75" style="width:60.75pt;height:15.75pt" o:ole="">
                  <v:imagedata r:id="rId141" o:title=""/>
                </v:shape>
                <o:OLEObject Type="Embed" ProgID="Equation.DSMT4" ShapeID="_x0000_i1089" DrawAspect="Content" ObjectID="_1651514295" r:id="rId142"/>
              </w:object>
            </w:r>
            <w:r w:rsidR="00C379E0" w:rsidRPr="00996E87">
              <w:t xml:space="preserve"> are consistent with the definition of SHM (</w:t>
            </w:r>
            <w:r w:rsidR="00C379E0" w:rsidRPr="00996E87">
              <w:rPr>
                <w:position w:val="-10"/>
              </w:rPr>
              <w:object w:dxaOrig="980" w:dyaOrig="360" w14:anchorId="71419CB0">
                <v:shape id="_x0000_i1090" type="#_x0000_t75" style="width:49.5pt;height:17.25pt" o:ole="">
                  <v:imagedata r:id="rId143" o:title=""/>
                </v:shape>
                <o:OLEObject Type="Embed" ProgID="Equation.DSMT4" ShapeID="_x0000_i1090" DrawAspect="Content" ObjectID="_1651514296" r:id="rId144"/>
              </w:object>
            </w:r>
            <w:r w:rsidR="00C379E0" w:rsidRPr="00996E87">
              <w:t xml:space="preserve"> )</w:t>
            </w:r>
          </w:p>
        </w:tc>
        <w:tc>
          <w:tcPr>
            <w:tcW w:w="567" w:type="dxa"/>
            <w:gridSpan w:val="2"/>
          </w:tcPr>
          <w:p w14:paraId="1C6C4718" w14:textId="77777777" w:rsidR="00C379E0" w:rsidRPr="00996E87" w:rsidRDefault="00C379E0" w:rsidP="00103E83">
            <w:pPr>
              <w:spacing w:before="120"/>
            </w:pPr>
          </w:p>
        </w:tc>
        <w:tc>
          <w:tcPr>
            <w:tcW w:w="729" w:type="dxa"/>
            <w:gridSpan w:val="3"/>
            <w:vAlign w:val="center"/>
          </w:tcPr>
          <w:p w14:paraId="62C7CE23" w14:textId="4F57402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C51256" w14:textId="614614B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8235E6F" w14:textId="5896129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0FF96D6" w14:textId="0CF96675" w:rsidTr="00B730BB">
        <w:trPr>
          <w:gridAfter w:val="1"/>
          <w:wAfter w:w="14" w:type="dxa"/>
          <w:cantSplit/>
        </w:trPr>
        <w:tc>
          <w:tcPr>
            <w:tcW w:w="675" w:type="dxa"/>
          </w:tcPr>
          <w:p w14:paraId="3D227D62" w14:textId="291A50C4" w:rsidR="00C379E0" w:rsidRPr="00996E87" w:rsidRDefault="00FF0E00" w:rsidP="00103E83">
            <w:pPr>
              <w:spacing w:before="120"/>
            </w:pPr>
            <w:r>
              <w:t>9.3</w:t>
            </w:r>
          </w:p>
        </w:tc>
        <w:tc>
          <w:tcPr>
            <w:tcW w:w="7216" w:type="dxa"/>
            <w:gridSpan w:val="4"/>
          </w:tcPr>
          <w:p w14:paraId="11E4C8FF" w14:textId="6BB20FF0" w:rsidR="00C379E0" w:rsidRPr="00996E87" w:rsidRDefault="00FF0E00" w:rsidP="00103E83">
            <w:pPr>
              <w:spacing w:before="120"/>
            </w:pPr>
            <w:r>
              <w:t>I can derive</w:t>
            </w:r>
            <w:r w:rsidR="00C379E0" w:rsidRPr="00996E87">
              <w:t xml:space="preserve"> the relationships  </w:t>
            </w:r>
            <w:r w:rsidR="00C379E0" w:rsidRPr="00996E87">
              <w:rPr>
                <w:position w:val="-18"/>
              </w:rPr>
              <w:object w:dxaOrig="1860" w:dyaOrig="520" w14:anchorId="61A97298">
                <v:shape id="_x0000_i1091" type="#_x0000_t75" style="width:93.75pt;height:27pt" o:ole="">
                  <v:imagedata r:id="rId145" o:title=""/>
                </v:shape>
                <o:OLEObject Type="Embed" ProgID="Equation.DSMT4" ShapeID="_x0000_i1091" DrawAspect="Content" ObjectID="_1651514297" r:id="rId146"/>
              </w:object>
            </w:r>
            <w:r w:rsidR="00C379E0" w:rsidRPr="00996E87">
              <w:t xml:space="preserve">  and </w:t>
            </w:r>
            <w:r w:rsidR="00C379E0" w:rsidRPr="00996E87">
              <w:rPr>
                <w:position w:val="-24"/>
              </w:rPr>
              <w:object w:dxaOrig="2079" w:dyaOrig="620" w14:anchorId="3C9E1BB1">
                <v:shape id="_x0000_i1092" type="#_x0000_t75" style="width:103.55pt;height:30.75pt" o:ole="">
                  <v:imagedata r:id="rId147" o:title=""/>
                </v:shape>
                <o:OLEObject Type="Embed" ProgID="Equation.DSMT4" ShapeID="_x0000_i1092" DrawAspect="Content" ObjectID="_1651514298" r:id="rId148"/>
              </w:object>
            </w:r>
            <w:r w:rsidR="00C379E0" w:rsidRPr="00996E87">
              <w:t xml:space="preserve"> .</w:t>
            </w:r>
          </w:p>
        </w:tc>
        <w:tc>
          <w:tcPr>
            <w:tcW w:w="567" w:type="dxa"/>
            <w:gridSpan w:val="2"/>
          </w:tcPr>
          <w:p w14:paraId="231D2EC0" w14:textId="77777777" w:rsidR="00C379E0" w:rsidRPr="00996E87" w:rsidRDefault="00C379E0" w:rsidP="00103E83">
            <w:pPr>
              <w:spacing w:before="120"/>
            </w:pPr>
          </w:p>
        </w:tc>
        <w:tc>
          <w:tcPr>
            <w:tcW w:w="729" w:type="dxa"/>
            <w:gridSpan w:val="3"/>
            <w:vAlign w:val="center"/>
          </w:tcPr>
          <w:p w14:paraId="0EDBE980" w14:textId="592B85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942AF7D" w14:textId="75BAA1B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DC41D0" w14:textId="13DB833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AB1E68D" w14:textId="5AD5A1F3" w:rsidTr="00B730BB">
        <w:trPr>
          <w:gridAfter w:val="1"/>
          <w:wAfter w:w="14" w:type="dxa"/>
          <w:cantSplit/>
        </w:trPr>
        <w:tc>
          <w:tcPr>
            <w:tcW w:w="675" w:type="dxa"/>
          </w:tcPr>
          <w:p w14:paraId="4F3E52D6" w14:textId="41384295" w:rsidR="00C379E0" w:rsidRPr="00996E87" w:rsidRDefault="00FF0E00" w:rsidP="00103E83">
            <w:pPr>
              <w:spacing w:before="120"/>
            </w:pPr>
            <w:r>
              <w:t>9.4</w:t>
            </w:r>
          </w:p>
        </w:tc>
        <w:tc>
          <w:tcPr>
            <w:tcW w:w="7216" w:type="dxa"/>
            <w:gridSpan w:val="4"/>
          </w:tcPr>
          <w:p w14:paraId="4723FD1C" w14:textId="6924BB74" w:rsidR="00C379E0" w:rsidRPr="00996E87" w:rsidRDefault="00FF0E00" w:rsidP="00103E83">
            <w:pPr>
              <w:spacing w:before="120"/>
            </w:pPr>
            <w:r>
              <w:t>I can use</w:t>
            </w:r>
            <w:r w:rsidR="00C379E0" w:rsidRPr="00996E87">
              <w:t xml:space="preserve"> appropriate relationships to solve problems involving the displacement, velocity, acceleration, angular frequency, period, and energy of an object executing SHM.</w:t>
            </w:r>
          </w:p>
        </w:tc>
        <w:tc>
          <w:tcPr>
            <w:tcW w:w="567" w:type="dxa"/>
            <w:gridSpan w:val="2"/>
          </w:tcPr>
          <w:p w14:paraId="109F6E60" w14:textId="77777777" w:rsidR="00C379E0" w:rsidRPr="00996E87" w:rsidRDefault="00C379E0" w:rsidP="00103E83">
            <w:pPr>
              <w:spacing w:before="120"/>
            </w:pPr>
          </w:p>
        </w:tc>
        <w:tc>
          <w:tcPr>
            <w:tcW w:w="729" w:type="dxa"/>
            <w:gridSpan w:val="3"/>
            <w:vAlign w:val="center"/>
          </w:tcPr>
          <w:p w14:paraId="11348FF5" w14:textId="674587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D9DE4D" w14:textId="7162C43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0B2DBDD" w14:textId="750F73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8501A8C" w14:textId="78A99F66" w:rsidTr="00B730BB">
        <w:trPr>
          <w:gridAfter w:val="1"/>
          <w:wAfter w:w="14" w:type="dxa"/>
          <w:cantSplit/>
        </w:trPr>
        <w:tc>
          <w:tcPr>
            <w:tcW w:w="675" w:type="dxa"/>
          </w:tcPr>
          <w:p w14:paraId="0FB4B0F3" w14:textId="265F281F" w:rsidR="00C379E0" w:rsidRPr="00996E87" w:rsidRDefault="00FF0E00" w:rsidP="00103E83">
            <w:pPr>
              <w:spacing w:before="120"/>
            </w:pPr>
            <w:r>
              <w:t>9.5</w:t>
            </w:r>
          </w:p>
        </w:tc>
        <w:tc>
          <w:tcPr>
            <w:tcW w:w="7216" w:type="dxa"/>
            <w:gridSpan w:val="4"/>
          </w:tcPr>
          <w:p w14:paraId="25E68A30" w14:textId="24FCC23F" w:rsidR="00C379E0" w:rsidRPr="00996E87" w:rsidRDefault="00C379E0" w:rsidP="00103E83">
            <w:pPr>
              <w:spacing w:before="120"/>
            </w:pPr>
            <w:r w:rsidRPr="00996E87">
              <w:rPr>
                <w:position w:val="-224"/>
              </w:rPr>
              <w:object w:dxaOrig="2700" w:dyaOrig="4720" w14:anchorId="1899336A">
                <v:shape id="_x0000_i1093" type="#_x0000_t75" style="width:135pt;height:236.95pt" o:ole="">
                  <v:imagedata r:id="rId149" o:title=""/>
                </v:shape>
                <o:OLEObject Type="Embed" ProgID="Equation.DSMT4" ShapeID="_x0000_i1093" DrawAspect="Content" ObjectID="_1651514299" r:id="rId150"/>
              </w:object>
            </w:r>
            <w:r w:rsidRPr="00996E87">
              <w:t xml:space="preserve"> </w:t>
            </w:r>
          </w:p>
        </w:tc>
        <w:tc>
          <w:tcPr>
            <w:tcW w:w="567" w:type="dxa"/>
            <w:gridSpan w:val="2"/>
          </w:tcPr>
          <w:p w14:paraId="4BD2534A" w14:textId="77777777" w:rsidR="00C379E0" w:rsidRPr="00996E87" w:rsidRDefault="00C379E0" w:rsidP="00103E83">
            <w:pPr>
              <w:spacing w:before="120"/>
            </w:pPr>
          </w:p>
        </w:tc>
        <w:tc>
          <w:tcPr>
            <w:tcW w:w="729" w:type="dxa"/>
            <w:gridSpan w:val="3"/>
            <w:vAlign w:val="center"/>
          </w:tcPr>
          <w:p w14:paraId="52838AE8" w14:textId="6CCE4A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EC220C" w14:textId="41153342"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E54FE66" w14:textId="655C50A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86B1BF5" w14:textId="3DB04993" w:rsidTr="00B730BB">
        <w:trPr>
          <w:gridAfter w:val="1"/>
          <w:wAfter w:w="14" w:type="dxa"/>
          <w:cantSplit/>
        </w:trPr>
        <w:tc>
          <w:tcPr>
            <w:tcW w:w="675" w:type="dxa"/>
            <w:tcBorders>
              <w:bottom w:val="single" w:sz="4" w:space="0" w:color="auto"/>
            </w:tcBorders>
          </w:tcPr>
          <w:p w14:paraId="502921C7" w14:textId="2B92E682" w:rsidR="00C379E0" w:rsidRPr="00996E87" w:rsidRDefault="00FF0E00" w:rsidP="00103E83">
            <w:pPr>
              <w:spacing w:before="120"/>
            </w:pPr>
            <w:r>
              <w:t>9.6</w:t>
            </w:r>
          </w:p>
        </w:tc>
        <w:tc>
          <w:tcPr>
            <w:tcW w:w="7216" w:type="dxa"/>
            <w:gridSpan w:val="4"/>
            <w:tcBorders>
              <w:bottom w:val="single" w:sz="4" w:space="0" w:color="auto"/>
            </w:tcBorders>
          </w:tcPr>
          <w:p w14:paraId="54172ECC" w14:textId="5D2DE640" w:rsidR="00C379E0" w:rsidRPr="00996E87" w:rsidRDefault="00C379E0" w:rsidP="00103E83">
            <w:pPr>
              <w:spacing w:before="120"/>
            </w:pPr>
            <w:r>
              <w:t>I know</w:t>
            </w:r>
            <w:r w:rsidRPr="00996E87">
              <w:t xml:space="preserve"> of the effects of damping in SHM (to include underdamping, critical damping and overdamping).</w:t>
            </w:r>
          </w:p>
        </w:tc>
        <w:tc>
          <w:tcPr>
            <w:tcW w:w="567" w:type="dxa"/>
            <w:gridSpan w:val="2"/>
            <w:tcBorders>
              <w:bottom w:val="single" w:sz="4" w:space="0" w:color="auto"/>
            </w:tcBorders>
          </w:tcPr>
          <w:p w14:paraId="3F322B5E" w14:textId="77777777" w:rsidR="00C379E0" w:rsidRPr="00996E87" w:rsidRDefault="00C379E0" w:rsidP="00103E83">
            <w:pPr>
              <w:spacing w:before="120"/>
            </w:pPr>
          </w:p>
        </w:tc>
        <w:tc>
          <w:tcPr>
            <w:tcW w:w="729" w:type="dxa"/>
            <w:gridSpan w:val="3"/>
            <w:tcBorders>
              <w:bottom w:val="single" w:sz="4" w:space="0" w:color="auto"/>
            </w:tcBorders>
            <w:vAlign w:val="center"/>
          </w:tcPr>
          <w:p w14:paraId="6A936491" w14:textId="218F032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6ECDADB" w14:textId="06793CB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2F0360EC" w14:textId="741A5BB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F0A1004" w14:textId="2FAA1361" w:rsidTr="00455697">
        <w:trPr>
          <w:gridAfter w:val="1"/>
          <w:wAfter w:w="14" w:type="dxa"/>
          <w:cantSplit/>
        </w:trPr>
        <w:tc>
          <w:tcPr>
            <w:tcW w:w="7891" w:type="dxa"/>
            <w:gridSpan w:val="5"/>
            <w:shd w:val="clear" w:color="auto" w:fill="ACCBF9" w:themeFill="background2"/>
            <w:vAlign w:val="center"/>
          </w:tcPr>
          <w:p w14:paraId="08974A4D" w14:textId="4AD058BA" w:rsidR="00C379E0" w:rsidRPr="0074188C" w:rsidRDefault="00C379E0" w:rsidP="00FF616B">
            <w:pPr>
              <w:spacing w:before="60" w:after="60"/>
              <w:rPr>
                <w:b/>
                <w:i w:val="0"/>
              </w:rPr>
            </w:pPr>
            <w:r w:rsidRPr="0074188C">
              <w:rPr>
                <w:b/>
                <w:i w:val="0"/>
              </w:rPr>
              <w:lastRenderedPageBreak/>
              <w:t>Waves</w:t>
            </w:r>
          </w:p>
        </w:tc>
        <w:tc>
          <w:tcPr>
            <w:tcW w:w="567" w:type="dxa"/>
            <w:gridSpan w:val="2"/>
            <w:shd w:val="clear" w:color="auto" w:fill="ACCBF9" w:themeFill="background2"/>
          </w:tcPr>
          <w:p w14:paraId="306773C8" w14:textId="77777777" w:rsidR="00C379E0" w:rsidRPr="0074188C" w:rsidRDefault="00C379E0" w:rsidP="00FF616B">
            <w:pPr>
              <w:spacing w:before="60" w:after="60"/>
              <w:rPr>
                <w:b/>
              </w:rPr>
            </w:pPr>
          </w:p>
        </w:tc>
        <w:tc>
          <w:tcPr>
            <w:tcW w:w="729" w:type="dxa"/>
            <w:gridSpan w:val="3"/>
            <w:shd w:val="clear" w:color="auto" w:fill="ACCBF9" w:themeFill="background2"/>
            <w:vAlign w:val="center"/>
          </w:tcPr>
          <w:p w14:paraId="376EB100" w14:textId="6BD1FAA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745E97A" w14:textId="323D80A1"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B63B51" w14:textId="7C7C71C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722EFB1" w14:textId="2C0E6C6B" w:rsidTr="00FF0E00">
        <w:trPr>
          <w:gridAfter w:val="1"/>
          <w:wAfter w:w="14" w:type="dxa"/>
          <w:cantSplit/>
        </w:trPr>
        <w:tc>
          <w:tcPr>
            <w:tcW w:w="817" w:type="dxa"/>
            <w:gridSpan w:val="3"/>
          </w:tcPr>
          <w:p w14:paraId="5F32F88A" w14:textId="3DA1DA60" w:rsidR="00C379E0" w:rsidRPr="00996E87" w:rsidRDefault="00FF0E00" w:rsidP="00103E83">
            <w:pPr>
              <w:spacing w:before="120"/>
            </w:pPr>
            <w:r>
              <w:t>10.1</w:t>
            </w:r>
          </w:p>
        </w:tc>
        <w:tc>
          <w:tcPr>
            <w:tcW w:w="7074" w:type="dxa"/>
            <w:gridSpan w:val="2"/>
          </w:tcPr>
          <w:p w14:paraId="30152B17" w14:textId="418E19D8" w:rsidR="00C379E0" w:rsidRPr="00996E87" w:rsidRDefault="00FF0E00" w:rsidP="00103E83">
            <w:pPr>
              <w:spacing w:before="120"/>
            </w:pPr>
            <w:r>
              <w:t xml:space="preserve">I can use </w:t>
            </w:r>
            <w:r w:rsidR="00C379E0" w:rsidRPr="00996E87">
              <w:t xml:space="preserve">an appropriate relationship to solve problems involving the energy transferred by a wave and its amplitude. </w:t>
            </w:r>
          </w:p>
        </w:tc>
        <w:tc>
          <w:tcPr>
            <w:tcW w:w="567" w:type="dxa"/>
            <w:gridSpan w:val="2"/>
          </w:tcPr>
          <w:p w14:paraId="01E9721A" w14:textId="77777777" w:rsidR="00C379E0" w:rsidRPr="00996E87" w:rsidRDefault="00C379E0" w:rsidP="00103E83">
            <w:pPr>
              <w:spacing w:before="120"/>
            </w:pPr>
          </w:p>
        </w:tc>
        <w:tc>
          <w:tcPr>
            <w:tcW w:w="729" w:type="dxa"/>
            <w:gridSpan w:val="3"/>
            <w:vAlign w:val="center"/>
          </w:tcPr>
          <w:p w14:paraId="2253B26C" w14:textId="4D2608E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9A2D7C1" w14:textId="4731754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61FE1E" w14:textId="4F6D88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69EAA8" w14:textId="0A5E960D" w:rsidTr="00FF0E00">
        <w:trPr>
          <w:gridAfter w:val="1"/>
          <w:wAfter w:w="14" w:type="dxa"/>
          <w:cantSplit/>
        </w:trPr>
        <w:tc>
          <w:tcPr>
            <w:tcW w:w="817" w:type="dxa"/>
            <w:gridSpan w:val="3"/>
          </w:tcPr>
          <w:p w14:paraId="2ABF3CA5" w14:textId="03825C13" w:rsidR="00C379E0" w:rsidRPr="00996E87" w:rsidRDefault="00FF0E00" w:rsidP="00103E83">
            <w:pPr>
              <w:spacing w:before="120"/>
            </w:pPr>
            <w:r>
              <w:t>10.2</w:t>
            </w:r>
          </w:p>
        </w:tc>
        <w:tc>
          <w:tcPr>
            <w:tcW w:w="7074" w:type="dxa"/>
            <w:gridSpan w:val="2"/>
          </w:tcPr>
          <w:p w14:paraId="29B3AFBF" w14:textId="43A1A18B" w:rsidR="00C379E0" w:rsidRPr="00996E87" w:rsidRDefault="00C379E0" w:rsidP="00103E83">
            <w:pPr>
              <w:spacing w:before="120"/>
            </w:pPr>
            <w:r w:rsidRPr="00996E87">
              <w:rPr>
                <w:position w:val="-6"/>
              </w:rPr>
              <w:object w:dxaOrig="820" w:dyaOrig="320" w14:anchorId="48562261">
                <v:shape id="_x0000_i1094" type="#_x0000_t75" style="width:41.25pt;height:15pt" o:ole="">
                  <v:imagedata r:id="rId151" o:title=""/>
                </v:shape>
                <o:OLEObject Type="Embed" ProgID="Equation.DSMT4" ShapeID="_x0000_i1094" DrawAspect="Content" ObjectID="_1651514300" r:id="rId152"/>
              </w:object>
            </w:r>
            <w:r w:rsidRPr="00996E87">
              <w:t xml:space="preserve"> </w:t>
            </w:r>
          </w:p>
        </w:tc>
        <w:tc>
          <w:tcPr>
            <w:tcW w:w="567" w:type="dxa"/>
            <w:gridSpan w:val="2"/>
          </w:tcPr>
          <w:p w14:paraId="4DFCAC41" w14:textId="77777777" w:rsidR="00C379E0" w:rsidRPr="00996E87" w:rsidRDefault="00C379E0" w:rsidP="00103E83">
            <w:pPr>
              <w:spacing w:before="120"/>
            </w:pPr>
          </w:p>
        </w:tc>
        <w:tc>
          <w:tcPr>
            <w:tcW w:w="729" w:type="dxa"/>
            <w:gridSpan w:val="3"/>
            <w:vAlign w:val="center"/>
          </w:tcPr>
          <w:p w14:paraId="4AFF6C07" w14:textId="380C113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31C251" w14:textId="41FD197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9AF1955" w14:textId="25C5A8D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278E85" w14:textId="7D6BBCF3" w:rsidTr="00FF0E00">
        <w:trPr>
          <w:gridAfter w:val="1"/>
          <w:wAfter w:w="14" w:type="dxa"/>
          <w:cantSplit/>
        </w:trPr>
        <w:tc>
          <w:tcPr>
            <w:tcW w:w="817" w:type="dxa"/>
            <w:gridSpan w:val="3"/>
          </w:tcPr>
          <w:p w14:paraId="11B8A026" w14:textId="3B12E7E5" w:rsidR="00C379E0" w:rsidRPr="00996E87" w:rsidRDefault="00FF0E00" w:rsidP="00103E83">
            <w:pPr>
              <w:spacing w:before="120"/>
            </w:pPr>
            <w:r>
              <w:t>10.3</w:t>
            </w:r>
          </w:p>
        </w:tc>
        <w:tc>
          <w:tcPr>
            <w:tcW w:w="7074" w:type="dxa"/>
            <w:gridSpan w:val="2"/>
          </w:tcPr>
          <w:p w14:paraId="59142DA2" w14:textId="6F55EA2F" w:rsidR="00C379E0" w:rsidRPr="00996E87" w:rsidRDefault="00C379E0" w:rsidP="00103E83">
            <w:pPr>
              <w:spacing w:before="120"/>
            </w:pPr>
            <w:r>
              <w:t>I know</w:t>
            </w:r>
            <w:r w:rsidRPr="00996E87">
              <w:t xml:space="preserve"> of the mathematical representation of travelling waves.</w:t>
            </w:r>
          </w:p>
        </w:tc>
        <w:tc>
          <w:tcPr>
            <w:tcW w:w="567" w:type="dxa"/>
            <w:gridSpan w:val="2"/>
          </w:tcPr>
          <w:p w14:paraId="66D15E2C" w14:textId="77777777" w:rsidR="00C379E0" w:rsidRPr="00996E87" w:rsidRDefault="00C379E0" w:rsidP="00103E83">
            <w:pPr>
              <w:spacing w:before="120"/>
            </w:pPr>
          </w:p>
        </w:tc>
        <w:tc>
          <w:tcPr>
            <w:tcW w:w="729" w:type="dxa"/>
            <w:gridSpan w:val="3"/>
            <w:vAlign w:val="center"/>
          </w:tcPr>
          <w:p w14:paraId="0BB2F753" w14:textId="2AEB211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33405E" w14:textId="19603E4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3CA5C6" w14:textId="1C42E17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1CEBFC8" w14:textId="16B05B33" w:rsidTr="00FF0E00">
        <w:trPr>
          <w:gridAfter w:val="1"/>
          <w:wAfter w:w="14" w:type="dxa"/>
          <w:cantSplit/>
        </w:trPr>
        <w:tc>
          <w:tcPr>
            <w:tcW w:w="817" w:type="dxa"/>
            <w:gridSpan w:val="3"/>
          </w:tcPr>
          <w:p w14:paraId="138EF0D0" w14:textId="5F570F5C" w:rsidR="00C379E0" w:rsidRPr="00996E87" w:rsidRDefault="00FF0E00" w:rsidP="00103E83">
            <w:pPr>
              <w:spacing w:before="120"/>
            </w:pPr>
            <w:r>
              <w:t>10.4</w:t>
            </w:r>
          </w:p>
        </w:tc>
        <w:tc>
          <w:tcPr>
            <w:tcW w:w="7074" w:type="dxa"/>
            <w:gridSpan w:val="2"/>
          </w:tcPr>
          <w:p w14:paraId="29C6FC6E" w14:textId="3DF5F0E3" w:rsidR="00C379E0" w:rsidRPr="00996E87" w:rsidRDefault="00FF0E00" w:rsidP="00103E83">
            <w:pPr>
              <w:spacing w:before="120"/>
            </w:pPr>
            <w:r>
              <w:t>I can use</w:t>
            </w:r>
            <w:r w:rsidR="00C379E0" w:rsidRPr="00996E87">
              <w:t xml:space="preserve"> appropriate relationships to solve problems involving wave motion, phase difference and phase angle. </w:t>
            </w:r>
          </w:p>
        </w:tc>
        <w:tc>
          <w:tcPr>
            <w:tcW w:w="567" w:type="dxa"/>
            <w:gridSpan w:val="2"/>
          </w:tcPr>
          <w:p w14:paraId="47491798" w14:textId="77777777" w:rsidR="00C379E0" w:rsidRPr="00996E87" w:rsidRDefault="00C379E0" w:rsidP="00103E83">
            <w:pPr>
              <w:spacing w:before="120"/>
            </w:pPr>
          </w:p>
        </w:tc>
        <w:tc>
          <w:tcPr>
            <w:tcW w:w="729" w:type="dxa"/>
            <w:gridSpan w:val="3"/>
            <w:vAlign w:val="center"/>
          </w:tcPr>
          <w:p w14:paraId="480F8FE2" w14:textId="4CD190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2D666E5" w14:textId="1EA4C75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A764D6" w14:textId="327F862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DF6308A" w14:textId="5ED406C9" w:rsidTr="00FF0E00">
        <w:trPr>
          <w:gridAfter w:val="1"/>
          <w:wAfter w:w="14" w:type="dxa"/>
          <w:cantSplit/>
        </w:trPr>
        <w:tc>
          <w:tcPr>
            <w:tcW w:w="817" w:type="dxa"/>
            <w:gridSpan w:val="3"/>
          </w:tcPr>
          <w:p w14:paraId="7F923815" w14:textId="1F2707B6" w:rsidR="00C379E0" w:rsidRPr="00996E87" w:rsidRDefault="00FF0E00" w:rsidP="00103E83">
            <w:pPr>
              <w:spacing w:before="120"/>
            </w:pPr>
            <w:r>
              <w:t>10.5</w:t>
            </w:r>
          </w:p>
        </w:tc>
        <w:tc>
          <w:tcPr>
            <w:tcW w:w="7074" w:type="dxa"/>
            <w:gridSpan w:val="2"/>
          </w:tcPr>
          <w:p w14:paraId="6E40908C" w14:textId="1C583912" w:rsidR="00C379E0" w:rsidRPr="00996E87" w:rsidRDefault="00C379E0" w:rsidP="00103E83">
            <w:pPr>
              <w:spacing w:before="120"/>
            </w:pPr>
            <w:r w:rsidRPr="00996E87">
              <w:rPr>
                <w:position w:val="-70"/>
              </w:rPr>
              <w:object w:dxaOrig="2120" w:dyaOrig="1520" w14:anchorId="2B71B7E9">
                <v:shape id="_x0000_i1095" type="#_x0000_t75" style="width:106.55pt;height:76.55pt" o:ole="">
                  <v:imagedata r:id="rId153" o:title=""/>
                </v:shape>
                <o:OLEObject Type="Embed" ProgID="Equation.DSMT4" ShapeID="_x0000_i1095" DrawAspect="Content" ObjectID="_1651514301" r:id="rId154"/>
              </w:object>
            </w:r>
          </w:p>
        </w:tc>
        <w:tc>
          <w:tcPr>
            <w:tcW w:w="567" w:type="dxa"/>
            <w:gridSpan w:val="2"/>
          </w:tcPr>
          <w:p w14:paraId="58615BD4" w14:textId="77777777" w:rsidR="00C379E0" w:rsidRPr="00996E87" w:rsidRDefault="00C379E0" w:rsidP="00103E83">
            <w:pPr>
              <w:spacing w:before="120"/>
            </w:pPr>
          </w:p>
        </w:tc>
        <w:tc>
          <w:tcPr>
            <w:tcW w:w="729" w:type="dxa"/>
            <w:gridSpan w:val="3"/>
            <w:vAlign w:val="center"/>
          </w:tcPr>
          <w:p w14:paraId="2CC469B9" w14:textId="614A7F8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4ED6B" w14:textId="020C27F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152AD5" w14:textId="27658C6A"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534BF04" w14:textId="5218F0BD" w:rsidTr="00FF0E00">
        <w:trPr>
          <w:gridAfter w:val="1"/>
          <w:wAfter w:w="14" w:type="dxa"/>
          <w:cantSplit/>
        </w:trPr>
        <w:tc>
          <w:tcPr>
            <w:tcW w:w="817" w:type="dxa"/>
            <w:gridSpan w:val="3"/>
          </w:tcPr>
          <w:p w14:paraId="3C3234BE" w14:textId="375FA364" w:rsidR="00C379E0" w:rsidRPr="00996E87" w:rsidRDefault="00FF0E00" w:rsidP="00103E83">
            <w:pPr>
              <w:spacing w:before="120"/>
            </w:pPr>
            <w:r>
              <w:t>10.6</w:t>
            </w:r>
          </w:p>
        </w:tc>
        <w:tc>
          <w:tcPr>
            <w:tcW w:w="7074" w:type="dxa"/>
            <w:gridSpan w:val="2"/>
          </w:tcPr>
          <w:p w14:paraId="28B0E458" w14:textId="59690C44" w:rsidR="00C379E0" w:rsidRPr="00996E87" w:rsidRDefault="00C379E0" w:rsidP="00103E83">
            <w:pPr>
              <w:spacing w:before="120"/>
            </w:pPr>
            <w:r>
              <w:t>I know</w:t>
            </w:r>
            <w:r w:rsidRPr="00996E87">
              <w:t xml:space="preserve"> that stationary waves are formed by the interference of two waves, of the same frequency and amplitude, travelling in opposite directions. A stationary wave can be described in terms of nodes and antinodes. </w:t>
            </w:r>
          </w:p>
        </w:tc>
        <w:tc>
          <w:tcPr>
            <w:tcW w:w="567" w:type="dxa"/>
            <w:gridSpan w:val="2"/>
          </w:tcPr>
          <w:p w14:paraId="42F801EC" w14:textId="77777777" w:rsidR="00C379E0" w:rsidRPr="00996E87" w:rsidRDefault="00C379E0" w:rsidP="00103E83">
            <w:pPr>
              <w:spacing w:before="120"/>
            </w:pPr>
          </w:p>
        </w:tc>
        <w:tc>
          <w:tcPr>
            <w:tcW w:w="729" w:type="dxa"/>
            <w:gridSpan w:val="3"/>
            <w:vAlign w:val="center"/>
          </w:tcPr>
          <w:p w14:paraId="7BF50610" w14:textId="7DC8910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9680BE3" w14:textId="126FC3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1D867D1" w14:textId="64B2CE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6CF78D" w14:textId="372E58B8" w:rsidTr="00455697">
        <w:trPr>
          <w:gridAfter w:val="1"/>
          <w:wAfter w:w="14" w:type="dxa"/>
          <w:cantSplit/>
        </w:trPr>
        <w:tc>
          <w:tcPr>
            <w:tcW w:w="7891" w:type="dxa"/>
            <w:gridSpan w:val="5"/>
            <w:shd w:val="clear" w:color="auto" w:fill="ACCBF9" w:themeFill="background2"/>
            <w:vAlign w:val="center"/>
          </w:tcPr>
          <w:p w14:paraId="21D96E66" w14:textId="4C6EE0A9" w:rsidR="00C379E0" w:rsidRPr="0074188C" w:rsidRDefault="00C379E0" w:rsidP="00DB4AFA">
            <w:pPr>
              <w:spacing w:before="60" w:after="60"/>
              <w:rPr>
                <w:b/>
                <w:i w:val="0"/>
              </w:rPr>
            </w:pPr>
            <w:r w:rsidRPr="0074188C">
              <w:rPr>
                <w:b/>
                <w:i w:val="0"/>
              </w:rPr>
              <w:t>Interference</w:t>
            </w:r>
          </w:p>
        </w:tc>
        <w:tc>
          <w:tcPr>
            <w:tcW w:w="567" w:type="dxa"/>
            <w:gridSpan w:val="2"/>
            <w:shd w:val="clear" w:color="auto" w:fill="ACCBF9" w:themeFill="background2"/>
          </w:tcPr>
          <w:p w14:paraId="6F0C3CDD" w14:textId="77777777" w:rsidR="00C379E0" w:rsidRPr="0074188C" w:rsidRDefault="00C379E0" w:rsidP="00DB4AFA">
            <w:pPr>
              <w:spacing w:before="60" w:after="60"/>
              <w:rPr>
                <w:b/>
                <w:i w:val="0"/>
              </w:rPr>
            </w:pPr>
          </w:p>
        </w:tc>
        <w:tc>
          <w:tcPr>
            <w:tcW w:w="729" w:type="dxa"/>
            <w:gridSpan w:val="3"/>
            <w:shd w:val="clear" w:color="auto" w:fill="ACCBF9" w:themeFill="background2"/>
            <w:vAlign w:val="center"/>
          </w:tcPr>
          <w:p w14:paraId="2A4D4089" w14:textId="231489C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A5EA935" w14:textId="3DC0BD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80E5BEB" w14:textId="2630A39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67531854" w14:textId="29E90E61" w:rsidTr="00FF0E00">
        <w:trPr>
          <w:gridAfter w:val="1"/>
          <w:wAfter w:w="14" w:type="dxa"/>
          <w:cantSplit/>
        </w:trPr>
        <w:tc>
          <w:tcPr>
            <w:tcW w:w="817" w:type="dxa"/>
            <w:gridSpan w:val="3"/>
          </w:tcPr>
          <w:p w14:paraId="50869662" w14:textId="6B0BF7BC" w:rsidR="00C379E0" w:rsidRPr="00996E87" w:rsidRDefault="00FF0E00" w:rsidP="00103E83">
            <w:pPr>
              <w:spacing w:before="120"/>
            </w:pPr>
            <w:r>
              <w:t>11.1</w:t>
            </w:r>
          </w:p>
        </w:tc>
        <w:tc>
          <w:tcPr>
            <w:tcW w:w="7074" w:type="dxa"/>
            <w:gridSpan w:val="2"/>
          </w:tcPr>
          <w:p w14:paraId="4861B46A" w14:textId="14414970" w:rsidR="00C379E0" w:rsidRPr="00996E87" w:rsidRDefault="00C379E0" w:rsidP="00103E83">
            <w:pPr>
              <w:spacing w:before="120"/>
            </w:pPr>
            <w:r>
              <w:t>I know</w:t>
            </w:r>
            <w:r w:rsidRPr="00996E87">
              <w:t xml:space="preserve"> that two waves are coherent if they have a constant phase relationship</w:t>
            </w:r>
          </w:p>
        </w:tc>
        <w:tc>
          <w:tcPr>
            <w:tcW w:w="567" w:type="dxa"/>
            <w:gridSpan w:val="2"/>
          </w:tcPr>
          <w:p w14:paraId="506F4CD4" w14:textId="77777777" w:rsidR="00C379E0" w:rsidRPr="00996E87" w:rsidRDefault="00C379E0" w:rsidP="00103E83">
            <w:pPr>
              <w:spacing w:before="120"/>
            </w:pPr>
          </w:p>
        </w:tc>
        <w:tc>
          <w:tcPr>
            <w:tcW w:w="729" w:type="dxa"/>
            <w:gridSpan w:val="3"/>
            <w:vAlign w:val="center"/>
          </w:tcPr>
          <w:p w14:paraId="67F981B5" w14:textId="32FFD3C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96C26D" w14:textId="1B6B8A6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CD96811" w14:textId="07A94B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F36574" w14:textId="6B7A434B" w:rsidTr="00FF0E00">
        <w:trPr>
          <w:gridAfter w:val="1"/>
          <w:wAfter w:w="14" w:type="dxa"/>
          <w:cantSplit/>
        </w:trPr>
        <w:tc>
          <w:tcPr>
            <w:tcW w:w="817" w:type="dxa"/>
            <w:gridSpan w:val="3"/>
          </w:tcPr>
          <w:p w14:paraId="0C537C6F" w14:textId="452BE148" w:rsidR="00C379E0" w:rsidRPr="00996E87" w:rsidRDefault="00FF0E00" w:rsidP="00103E83">
            <w:pPr>
              <w:spacing w:before="120"/>
            </w:pPr>
            <w:r>
              <w:t>11.2</w:t>
            </w:r>
          </w:p>
        </w:tc>
        <w:tc>
          <w:tcPr>
            <w:tcW w:w="7074" w:type="dxa"/>
            <w:gridSpan w:val="2"/>
          </w:tcPr>
          <w:p w14:paraId="79D935D7" w14:textId="66C2D524" w:rsidR="00C379E0" w:rsidRPr="00996E87" w:rsidRDefault="00C379E0" w:rsidP="00103E83">
            <w:pPr>
              <w:spacing w:before="120"/>
            </w:pPr>
            <w:r>
              <w:t>I know</w:t>
            </w:r>
            <w:r w:rsidRPr="00996E87">
              <w:t xml:space="preserve"> of the conditions for constructive and destructive interference in terms of coherence and phase</w:t>
            </w:r>
          </w:p>
        </w:tc>
        <w:tc>
          <w:tcPr>
            <w:tcW w:w="567" w:type="dxa"/>
            <w:gridSpan w:val="2"/>
          </w:tcPr>
          <w:p w14:paraId="21B18596" w14:textId="77777777" w:rsidR="00C379E0" w:rsidRPr="00996E87" w:rsidRDefault="00C379E0" w:rsidP="00103E83">
            <w:pPr>
              <w:spacing w:before="120"/>
            </w:pPr>
          </w:p>
        </w:tc>
        <w:tc>
          <w:tcPr>
            <w:tcW w:w="729" w:type="dxa"/>
            <w:gridSpan w:val="3"/>
            <w:vAlign w:val="center"/>
          </w:tcPr>
          <w:p w14:paraId="7F26C6DA" w14:textId="04C1CB7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474B00" w14:textId="19A81C0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747C79" w14:textId="61490D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7A1419E" w14:textId="2BD7FAE9" w:rsidTr="00FF0E00">
        <w:trPr>
          <w:gridAfter w:val="1"/>
          <w:wAfter w:w="14" w:type="dxa"/>
          <w:cantSplit/>
        </w:trPr>
        <w:tc>
          <w:tcPr>
            <w:tcW w:w="817" w:type="dxa"/>
            <w:gridSpan w:val="3"/>
          </w:tcPr>
          <w:p w14:paraId="25EB2BBB" w14:textId="3F6E55E8" w:rsidR="00C379E0" w:rsidRPr="00996E87" w:rsidRDefault="00FF0E00" w:rsidP="00103E83">
            <w:pPr>
              <w:spacing w:before="120"/>
            </w:pPr>
            <w:r>
              <w:t>11.3</w:t>
            </w:r>
          </w:p>
        </w:tc>
        <w:tc>
          <w:tcPr>
            <w:tcW w:w="7074" w:type="dxa"/>
            <w:gridSpan w:val="2"/>
          </w:tcPr>
          <w:p w14:paraId="4087DFCB" w14:textId="39A6C045" w:rsidR="00C379E0" w:rsidRPr="00996E87" w:rsidRDefault="00FF0E00" w:rsidP="00103E83">
            <w:pPr>
              <w:spacing w:before="120"/>
            </w:pPr>
            <w:r>
              <w:t>I can use</w:t>
            </w:r>
            <w:r w:rsidR="00C379E0" w:rsidRPr="00996E87">
              <w:t xml:space="preserve"> an appropriate relationship to solve problems involving optical path difference, geometrical path difference and refractive index.</w:t>
            </w:r>
          </w:p>
        </w:tc>
        <w:tc>
          <w:tcPr>
            <w:tcW w:w="567" w:type="dxa"/>
            <w:gridSpan w:val="2"/>
          </w:tcPr>
          <w:p w14:paraId="6E2B6269" w14:textId="77777777" w:rsidR="00C379E0" w:rsidRPr="00996E87" w:rsidRDefault="00C379E0" w:rsidP="00103E83">
            <w:pPr>
              <w:spacing w:before="120"/>
            </w:pPr>
          </w:p>
        </w:tc>
        <w:tc>
          <w:tcPr>
            <w:tcW w:w="729" w:type="dxa"/>
            <w:gridSpan w:val="3"/>
            <w:vAlign w:val="center"/>
          </w:tcPr>
          <w:p w14:paraId="6FCC05C9" w14:textId="4AA7B92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6CD88B" w14:textId="1F75E8C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C18507" w14:textId="096FE0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62D0D1" w14:textId="761922D9" w:rsidTr="00FF0E00">
        <w:trPr>
          <w:gridAfter w:val="1"/>
          <w:wAfter w:w="14" w:type="dxa"/>
          <w:cantSplit/>
        </w:trPr>
        <w:tc>
          <w:tcPr>
            <w:tcW w:w="817" w:type="dxa"/>
            <w:gridSpan w:val="3"/>
          </w:tcPr>
          <w:p w14:paraId="7F037754" w14:textId="4D2AFA92" w:rsidR="00C379E0" w:rsidRPr="00996E87" w:rsidRDefault="00FF0E00" w:rsidP="00103E83">
            <w:pPr>
              <w:spacing w:before="120"/>
            </w:pPr>
            <w:r>
              <w:t>11.4</w:t>
            </w:r>
          </w:p>
        </w:tc>
        <w:tc>
          <w:tcPr>
            <w:tcW w:w="7074" w:type="dxa"/>
            <w:gridSpan w:val="2"/>
          </w:tcPr>
          <w:p w14:paraId="405F2031" w14:textId="02E3F7B3" w:rsidR="00C379E0" w:rsidRPr="00996E87" w:rsidRDefault="00C379E0" w:rsidP="00103E83">
            <w:pPr>
              <w:spacing w:before="120"/>
            </w:pPr>
            <w:r w:rsidRPr="00996E87">
              <w:t xml:space="preserve"> </w:t>
            </w:r>
            <w:r w:rsidRPr="00996E87">
              <w:rPr>
                <w:position w:val="-10"/>
              </w:rPr>
              <w:object w:dxaOrig="5820" w:dyaOrig="320" w14:anchorId="41AF7338">
                <v:shape id="_x0000_i1096" type="#_x0000_t75" style="width:291pt;height:15.75pt" o:ole="">
                  <v:imagedata r:id="rId155" o:title=""/>
                </v:shape>
                <o:OLEObject Type="Embed" ProgID="Equation.DSMT4" ShapeID="_x0000_i1096" DrawAspect="Content" ObjectID="_1651514302" r:id="rId156"/>
              </w:object>
            </w:r>
          </w:p>
        </w:tc>
        <w:tc>
          <w:tcPr>
            <w:tcW w:w="567" w:type="dxa"/>
            <w:gridSpan w:val="2"/>
          </w:tcPr>
          <w:p w14:paraId="5B21E56E" w14:textId="77777777" w:rsidR="00C379E0" w:rsidRPr="00996E87" w:rsidRDefault="00C379E0" w:rsidP="00103E83">
            <w:pPr>
              <w:spacing w:before="120"/>
            </w:pPr>
          </w:p>
        </w:tc>
        <w:tc>
          <w:tcPr>
            <w:tcW w:w="729" w:type="dxa"/>
            <w:gridSpan w:val="3"/>
            <w:vAlign w:val="center"/>
          </w:tcPr>
          <w:p w14:paraId="7EF61202" w14:textId="23F8F06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BC8C1C" w14:textId="202C4EA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5ADFB6" w14:textId="5ED23A5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486ADD7" w14:textId="62450CC7" w:rsidTr="00FF0E00">
        <w:trPr>
          <w:gridAfter w:val="1"/>
          <w:wAfter w:w="14" w:type="dxa"/>
          <w:cantSplit/>
        </w:trPr>
        <w:tc>
          <w:tcPr>
            <w:tcW w:w="817" w:type="dxa"/>
            <w:gridSpan w:val="3"/>
          </w:tcPr>
          <w:p w14:paraId="510C146F" w14:textId="04DB9546" w:rsidR="00C379E0" w:rsidRPr="00996E87" w:rsidRDefault="00FF0E00" w:rsidP="00103E83">
            <w:pPr>
              <w:spacing w:before="120"/>
            </w:pPr>
            <w:r>
              <w:t>11.5</w:t>
            </w:r>
          </w:p>
        </w:tc>
        <w:tc>
          <w:tcPr>
            <w:tcW w:w="7074" w:type="dxa"/>
            <w:gridSpan w:val="2"/>
          </w:tcPr>
          <w:p w14:paraId="15F1B3AD" w14:textId="1D12A8ED" w:rsidR="00C379E0" w:rsidRPr="00996E87" w:rsidRDefault="00C379E0" w:rsidP="00103E83">
            <w:pPr>
              <w:spacing w:before="120"/>
            </w:pPr>
            <w:r>
              <w:t>I know</w:t>
            </w:r>
            <w:r w:rsidRPr="00996E87">
              <w:t xml:space="preserve"> that a wave experiences a phase change of </w:t>
            </w:r>
            <w:r w:rsidRPr="00996E87">
              <w:rPr>
                <w:position w:val="-6"/>
              </w:rPr>
              <w:object w:dxaOrig="220" w:dyaOrig="220" w14:anchorId="1C7DFF51">
                <v:shape id="_x0000_i1097" type="#_x0000_t75" style="width:11.25pt;height:11.25pt" o:ole="">
                  <v:imagedata r:id="rId157" o:title=""/>
                </v:shape>
                <o:OLEObject Type="Embed" ProgID="Equation.DSMT4" ShapeID="_x0000_i1097" DrawAspect="Content" ObjectID="_1651514303" r:id="rId158"/>
              </w:object>
            </w:r>
            <w:r w:rsidRPr="00996E87">
              <w:t xml:space="preserve"> when it is travelling in a less dense medium and reflects from an interface with a more dense medium.</w:t>
            </w:r>
          </w:p>
        </w:tc>
        <w:tc>
          <w:tcPr>
            <w:tcW w:w="567" w:type="dxa"/>
            <w:gridSpan w:val="2"/>
          </w:tcPr>
          <w:p w14:paraId="3EA65211" w14:textId="77777777" w:rsidR="00C379E0" w:rsidRPr="00996E87" w:rsidRDefault="00C379E0" w:rsidP="00103E83">
            <w:pPr>
              <w:spacing w:before="120"/>
            </w:pPr>
          </w:p>
        </w:tc>
        <w:tc>
          <w:tcPr>
            <w:tcW w:w="729" w:type="dxa"/>
            <w:gridSpan w:val="3"/>
            <w:vAlign w:val="center"/>
          </w:tcPr>
          <w:p w14:paraId="32385540" w14:textId="421484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F5D896" w14:textId="28246B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0808F6" w14:textId="1837D6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CF1309B" w14:textId="654C7099" w:rsidTr="00FF0E00">
        <w:trPr>
          <w:gridAfter w:val="1"/>
          <w:wAfter w:w="14" w:type="dxa"/>
          <w:cantSplit/>
        </w:trPr>
        <w:tc>
          <w:tcPr>
            <w:tcW w:w="817" w:type="dxa"/>
            <w:gridSpan w:val="3"/>
          </w:tcPr>
          <w:p w14:paraId="5181999F" w14:textId="76FA56EC" w:rsidR="00C379E0" w:rsidRPr="00996E87" w:rsidRDefault="00FF0E00" w:rsidP="00103E83">
            <w:pPr>
              <w:spacing w:before="120"/>
            </w:pPr>
            <w:r>
              <w:lastRenderedPageBreak/>
              <w:t>11.6</w:t>
            </w:r>
          </w:p>
        </w:tc>
        <w:tc>
          <w:tcPr>
            <w:tcW w:w="7074" w:type="dxa"/>
            <w:gridSpan w:val="2"/>
          </w:tcPr>
          <w:p w14:paraId="6DC80192" w14:textId="16DA8C6E" w:rsidR="00C379E0" w:rsidRPr="00996E87" w:rsidRDefault="00C379E0" w:rsidP="00103E83">
            <w:pPr>
              <w:spacing w:before="120"/>
            </w:pPr>
            <w:r>
              <w:t>I know</w:t>
            </w:r>
            <w:r w:rsidRPr="00996E87">
              <w:t xml:space="preserve"> that a wave does not experience a phase change when it is travelling in a more dense medium and reflects from an interface with a less dense medium</w:t>
            </w:r>
          </w:p>
        </w:tc>
        <w:tc>
          <w:tcPr>
            <w:tcW w:w="567" w:type="dxa"/>
            <w:gridSpan w:val="2"/>
          </w:tcPr>
          <w:p w14:paraId="6190BF22" w14:textId="77777777" w:rsidR="00C379E0" w:rsidRPr="00996E87" w:rsidRDefault="00C379E0" w:rsidP="00103E83">
            <w:pPr>
              <w:spacing w:before="120"/>
            </w:pPr>
          </w:p>
        </w:tc>
        <w:tc>
          <w:tcPr>
            <w:tcW w:w="729" w:type="dxa"/>
            <w:gridSpan w:val="3"/>
            <w:vAlign w:val="center"/>
          </w:tcPr>
          <w:p w14:paraId="330DDB2A" w14:textId="312C04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551777" w14:textId="00BB37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88965E" w14:textId="295042D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67C952" w14:textId="52FD667E" w:rsidTr="00FF0E00">
        <w:trPr>
          <w:gridAfter w:val="1"/>
          <w:wAfter w:w="14" w:type="dxa"/>
          <w:cantSplit/>
        </w:trPr>
        <w:tc>
          <w:tcPr>
            <w:tcW w:w="817" w:type="dxa"/>
            <w:gridSpan w:val="3"/>
          </w:tcPr>
          <w:p w14:paraId="40A953C7" w14:textId="7CE59A49" w:rsidR="00C379E0" w:rsidRPr="00996E87" w:rsidRDefault="00FF0E00" w:rsidP="00103E83">
            <w:pPr>
              <w:spacing w:before="120"/>
            </w:pPr>
            <w:r>
              <w:t>11.7</w:t>
            </w:r>
          </w:p>
        </w:tc>
        <w:tc>
          <w:tcPr>
            <w:tcW w:w="7074" w:type="dxa"/>
            <w:gridSpan w:val="2"/>
          </w:tcPr>
          <w:p w14:paraId="3BE279CF" w14:textId="5CA6F077" w:rsidR="00C379E0" w:rsidRPr="00996E87" w:rsidRDefault="00FF0E00" w:rsidP="00FF0E00">
            <w:pPr>
              <w:spacing w:before="120"/>
            </w:pPr>
            <w:r>
              <w:t>I can e</w:t>
            </w:r>
            <w:r w:rsidR="00C379E0" w:rsidRPr="00996E87">
              <w:t>xpla</w:t>
            </w:r>
            <w:r>
              <w:t>i</w:t>
            </w:r>
            <w:r w:rsidR="00C379E0" w:rsidRPr="00996E87">
              <w:t>n interference by division of amplitude, including optical path length, geometrical path length, phase difference, optical path difference,</w:t>
            </w:r>
          </w:p>
        </w:tc>
        <w:tc>
          <w:tcPr>
            <w:tcW w:w="567" w:type="dxa"/>
            <w:gridSpan w:val="2"/>
          </w:tcPr>
          <w:p w14:paraId="15029565" w14:textId="77777777" w:rsidR="00C379E0" w:rsidRPr="00996E87" w:rsidRDefault="00C379E0" w:rsidP="00103E83">
            <w:pPr>
              <w:spacing w:before="120"/>
            </w:pPr>
          </w:p>
        </w:tc>
        <w:tc>
          <w:tcPr>
            <w:tcW w:w="729" w:type="dxa"/>
            <w:gridSpan w:val="3"/>
            <w:vAlign w:val="center"/>
          </w:tcPr>
          <w:p w14:paraId="7B137748" w14:textId="0720372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B2C615A" w14:textId="79F08F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E51E183" w14:textId="1CB91A8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06446F" w14:textId="06455475" w:rsidTr="00FF0E00">
        <w:trPr>
          <w:gridAfter w:val="1"/>
          <w:wAfter w:w="14" w:type="dxa"/>
          <w:cantSplit/>
        </w:trPr>
        <w:tc>
          <w:tcPr>
            <w:tcW w:w="817" w:type="dxa"/>
            <w:gridSpan w:val="3"/>
          </w:tcPr>
          <w:p w14:paraId="00E0ED38" w14:textId="0B63DD33" w:rsidR="00C379E0" w:rsidRPr="00996E87" w:rsidRDefault="00FF0E00" w:rsidP="00103E83">
            <w:pPr>
              <w:spacing w:before="120"/>
            </w:pPr>
            <w:r>
              <w:t>11.8</w:t>
            </w:r>
          </w:p>
        </w:tc>
        <w:tc>
          <w:tcPr>
            <w:tcW w:w="7074" w:type="dxa"/>
            <w:gridSpan w:val="2"/>
          </w:tcPr>
          <w:p w14:paraId="7AA347CC" w14:textId="089A19E1" w:rsidR="00C379E0" w:rsidRPr="00996E87" w:rsidRDefault="00C379E0" w:rsidP="00103E83">
            <w:pPr>
              <w:spacing w:before="120"/>
            </w:pPr>
            <w:r>
              <w:t>I know</w:t>
            </w:r>
            <w:r w:rsidRPr="00996E87">
              <w:t xml:space="preserve"> of thin film interference and wedge fringes. </w:t>
            </w:r>
          </w:p>
        </w:tc>
        <w:tc>
          <w:tcPr>
            <w:tcW w:w="567" w:type="dxa"/>
            <w:gridSpan w:val="2"/>
          </w:tcPr>
          <w:p w14:paraId="2ABC3E9C" w14:textId="77777777" w:rsidR="00C379E0" w:rsidRPr="00996E87" w:rsidRDefault="00C379E0" w:rsidP="00103E83">
            <w:pPr>
              <w:spacing w:before="120"/>
            </w:pPr>
          </w:p>
        </w:tc>
        <w:tc>
          <w:tcPr>
            <w:tcW w:w="729" w:type="dxa"/>
            <w:gridSpan w:val="3"/>
            <w:vAlign w:val="center"/>
          </w:tcPr>
          <w:p w14:paraId="42F8A1F3" w14:textId="043C45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710C7BE" w14:textId="1748D48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C5B544" w14:textId="600D6BF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6196CDC" w14:textId="37C7C45A" w:rsidTr="00FF0E00">
        <w:trPr>
          <w:gridAfter w:val="1"/>
          <w:wAfter w:w="14" w:type="dxa"/>
          <w:cantSplit/>
        </w:trPr>
        <w:tc>
          <w:tcPr>
            <w:tcW w:w="817" w:type="dxa"/>
            <w:gridSpan w:val="3"/>
          </w:tcPr>
          <w:p w14:paraId="28289F10" w14:textId="1129AA72" w:rsidR="00C379E0" w:rsidRPr="00996E87" w:rsidRDefault="00FF0E00" w:rsidP="00103E83">
            <w:pPr>
              <w:spacing w:before="120"/>
            </w:pPr>
            <w:r>
              <w:t>11.9</w:t>
            </w:r>
          </w:p>
        </w:tc>
        <w:tc>
          <w:tcPr>
            <w:tcW w:w="7074" w:type="dxa"/>
            <w:gridSpan w:val="2"/>
          </w:tcPr>
          <w:p w14:paraId="3C7C42BF" w14:textId="5EE22828" w:rsidR="00C379E0" w:rsidRPr="00996E87" w:rsidRDefault="00C379E0" w:rsidP="00FF0E00">
            <w:pPr>
              <w:spacing w:before="120"/>
            </w:pPr>
            <w:r w:rsidRPr="00996E87">
              <w:t xml:space="preserve">For light interfering by division of amplitude, </w:t>
            </w:r>
            <w:r w:rsidR="00FF0E00">
              <w:t xml:space="preserve">I can </w:t>
            </w:r>
            <w:r w:rsidRPr="00996E87">
              <w:t>use an appropriate relationship to solve problems involving the optical path difference between waves, wavelength and order number.</w:t>
            </w:r>
          </w:p>
        </w:tc>
        <w:tc>
          <w:tcPr>
            <w:tcW w:w="567" w:type="dxa"/>
            <w:gridSpan w:val="2"/>
          </w:tcPr>
          <w:p w14:paraId="1F92691F" w14:textId="77777777" w:rsidR="00C379E0" w:rsidRPr="00996E87" w:rsidRDefault="00C379E0" w:rsidP="00103E83">
            <w:pPr>
              <w:spacing w:before="120"/>
            </w:pPr>
          </w:p>
        </w:tc>
        <w:tc>
          <w:tcPr>
            <w:tcW w:w="729" w:type="dxa"/>
            <w:gridSpan w:val="3"/>
            <w:vAlign w:val="center"/>
          </w:tcPr>
          <w:p w14:paraId="0FF44422" w14:textId="7DF312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068FC02" w14:textId="711044A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C47196" w14:textId="1827341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6C6AEB4" w14:textId="5C464681" w:rsidTr="00FF0E00">
        <w:trPr>
          <w:gridAfter w:val="1"/>
          <w:wAfter w:w="14" w:type="dxa"/>
          <w:cantSplit/>
        </w:trPr>
        <w:tc>
          <w:tcPr>
            <w:tcW w:w="817" w:type="dxa"/>
            <w:gridSpan w:val="3"/>
          </w:tcPr>
          <w:p w14:paraId="58FE3617" w14:textId="252B6CE3" w:rsidR="00C379E0" w:rsidRPr="00996E87" w:rsidRDefault="00FF0E00" w:rsidP="00103E83">
            <w:pPr>
              <w:spacing w:before="120"/>
            </w:pPr>
            <w:r>
              <w:t>11.10</w:t>
            </w:r>
          </w:p>
        </w:tc>
        <w:tc>
          <w:tcPr>
            <w:tcW w:w="7074" w:type="dxa"/>
            <w:gridSpan w:val="2"/>
          </w:tcPr>
          <w:p w14:paraId="1871F4BD" w14:textId="396B007B" w:rsidR="00C379E0" w:rsidRPr="00996E87" w:rsidRDefault="00C379E0" w:rsidP="00103E83">
            <w:pPr>
              <w:spacing w:before="120"/>
            </w:pPr>
            <w:r w:rsidRPr="00996E87">
              <w:rPr>
                <w:position w:val="-28"/>
              </w:rPr>
              <w:object w:dxaOrig="6320" w:dyaOrig="680" w14:anchorId="6F07EEFF">
                <v:shape id="_x0000_i1098" type="#_x0000_t75" style="width:316.65pt;height:34.5pt" o:ole="">
                  <v:imagedata r:id="rId159" o:title=""/>
                </v:shape>
                <o:OLEObject Type="Embed" ProgID="Equation.DSMT4" ShapeID="_x0000_i1098" DrawAspect="Content" ObjectID="_1651514304" r:id="rId160"/>
              </w:object>
            </w:r>
            <w:r w:rsidRPr="00996E87">
              <w:t xml:space="preserve"> </w:t>
            </w:r>
          </w:p>
        </w:tc>
        <w:tc>
          <w:tcPr>
            <w:tcW w:w="567" w:type="dxa"/>
            <w:gridSpan w:val="2"/>
          </w:tcPr>
          <w:p w14:paraId="3CD163E4" w14:textId="77777777" w:rsidR="00C379E0" w:rsidRPr="00996E87" w:rsidRDefault="00C379E0" w:rsidP="00103E83">
            <w:pPr>
              <w:spacing w:before="120"/>
            </w:pPr>
          </w:p>
        </w:tc>
        <w:tc>
          <w:tcPr>
            <w:tcW w:w="729" w:type="dxa"/>
            <w:gridSpan w:val="3"/>
            <w:vAlign w:val="center"/>
          </w:tcPr>
          <w:p w14:paraId="2E9A4FFD" w14:textId="3306BD8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DCF1D6" w14:textId="24A10BE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F0BB9DA" w14:textId="51536BE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325B86" w14:textId="4FE5A4C1" w:rsidTr="00FF0E00">
        <w:trPr>
          <w:gridAfter w:val="1"/>
          <w:wAfter w:w="14" w:type="dxa"/>
          <w:cantSplit/>
        </w:trPr>
        <w:tc>
          <w:tcPr>
            <w:tcW w:w="817" w:type="dxa"/>
            <w:gridSpan w:val="3"/>
          </w:tcPr>
          <w:p w14:paraId="1C4C7953" w14:textId="0DFCF897" w:rsidR="00C379E0" w:rsidRPr="00996E87" w:rsidRDefault="00FF0E00" w:rsidP="00103E83">
            <w:pPr>
              <w:spacing w:before="120"/>
            </w:pPr>
            <w:r>
              <w:t>11.11</w:t>
            </w:r>
          </w:p>
        </w:tc>
        <w:tc>
          <w:tcPr>
            <w:tcW w:w="7074" w:type="dxa"/>
            <w:gridSpan w:val="2"/>
          </w:tcPr>
          <w:p w14:paraId="350202CE" w14:textId="0DADB3FB" w:rsidR="00C379E0" w:rsidRPr="00996E87" w:rsidRDefault="00C379E0" w:rsidP="00103E83">
            <w:pPr>
              <w:spacing w:before="120"/>
            </w:pPr>
            <w:r>
              <w:t>I know</w:t>
            </w:r>
            <w:r w:rsidRPr="00996E87">
              <w:t xml:space="preserve"> that a coated (bloomed) lens can be made non-reflective for a specific wavelength of light.</w:t>
            </w:r>
          </w:p>
        </w:tc>
        <w:tc>
          <w:tcPr>
            <w:tcW w:w="567" w:type="dxa"/>
            <w:gridSpan w:val="2"/>
          </w:tcPr>
          <w:p w14:paraId="2A283718" w14:textId="77777777" w:rsidR="00C379E0" w:rsidRPr="00996E87" w:rsidRDefault="00C379E0" w:rsidP="00103E83">
            <w:pPr>
              <w:spacing w:before="120"/>
            </w:pPr>
          </w:p>
        </w:tc>
        <w:tc>
          <w:tcPr>
            <w:tcW w:w="729" w:type="dxa"/>
            <w:gridSpan w:val="3"/>
            <w:vAlign w:val="center"/>
          </w:tcPr>
          <w:p w14:paraId="79A2D9F2" w14:textId="08601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F0CE328" w14:textId="69F86F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EE61AC" w14:textId="7AD834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2F7F7E" w14:textId="4F25C9FE" w:rsidTr="00FF0E00">
        <w:trPr>
          <w:gridAfter w:val="1"/>
          <w:wAfter w:w="14" w:type="dxa"/>
          <w:cantSplit/>
        </w:trPr>
        <w:tc>
          <w:tcPr>
            <w:tcW w:w="817" w:type="dxa"/>
            <w:gridSpan w:val="3"/>
          </w:tcPr>
          <w:p w14:paraId="27425756" w14:textId="3CD96E34" w:rsidR="00C379E0" w:rsidRPr="00996E87" w:rsidRDefault="00FF0E00" w:rsidP="00103E83">
            <w:pPr>
              <w:spacing w:before="120"/>
            </w:pPr>
            <w:r>
              <w:t>11.12</w:t>
            </w:r>
          </w:p>
        </w:tc>
        <w:tc>
          <w:tcPr>
            <w:tcW w:w="7074" w:type="dxa"/>
            <w:gridSpan w:val="2"/>
          </w:tcPr>
          <w:p w14:paraId="0BEDF07C" w14:textId="3A512776" w:rsidR="00C379E0" w:rsidRPr="00996E87" w:rsidRDefault="00FF0E00" w:rsidP="00FF0E00">
            <w:pPr>
              <w:spacing w:before="120"/>
            </w:pPr>
            <w:r>
              <w:t>I can d</w:t>
            </w:r>
            <w:r w:rsidR="00C379E0" w:rsidRPr="00996E87">
              <w:t>eriv</w:t>
            </w:r>
            <w:r>
              <w:t>e</w:t>
            </w:r>
            <w:r w:rsidR="00C379E0" w:rsidRPr="00996E87">
              <w:t xml:space="preserve"> the relationship </w:t>
            </w:r>
            <w:r w:rsidR="00C379E0" w:rsidRPr="00996E87">
              <w:rPr>
                <w:position w:val="-24"/>
              </w:rPr>
              <w:object w:dxaOrig="760" w:dyaOrig="620" w14:anchorId="1E68AB91">
                <v:shape id="_x0000_i1099" type="#_x0000_t75" style="width:37.5pt;height:30.75pt" o:ole="">
                  <v:imagedata r:id="rId161" o:title=""/>
                </v:shape>
                <o:OLEObject Type="Embed" ProgID="Equation.DSMT4" ShapeID="_x0000_i1099" DrawAspect="Content" ObjectID="_1651514305" r:id="rId162"/>
              </w:object>
            </w:r>
            <w:r>
              <w:t xml:space="preserve"> for glass lenses with a coating such as magnesium fluoride.</w:t>
            </w:r>
          </w:p>
        </w:tc>
        <w:tc>
          <w:tcPr>
            <w:tcW w:w="567" w:type="dxa"/>
            <w:gridSpan w:val="2"/>
          </w:tcPr>
          <w:p w14:paraId="33D13D26" w14:textId="77777777" w:rsidR="00C379E0" w:rsidRPr="00996E87" w:rsidRDefault="00C379E0" w:rsidP="00103E83">
            <w:pPr>
              <w:spacing w:before="120"/>
            </w:pPr>
          </w:p>
        </w:tc>
        <w:tc>
          <w:tcPr>
            <w:tcW w:w="729" w:type="dxa"/>
            <w:gridSpan w:val="3"/>
            <w:vAlign w:val="center"/>
          </w:tcPr>
          <w:p w14:paraId="6CB07632" w14:textId="5370006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3A9885B" w14:textId="0ACD848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7C2EC30" w14:textId="09631A7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3D1E165" w14:textId="0BEBE241" w:rsidTr="00FF0E00">
        <w:trPr>
          <w:gridAfter w:val="1"/>
          <w:wAfter w:w="14" w:type="dxa"/>
          <w:cantSplit/>
        </w:trPr>
        <w:tc>
          <w:tcPr>
            <w:tcW w:w="817" w:type="dxa"/>
            <w:gridSpan w:val="3"/>
          </w:tcPr>
          <w:p w14:paraId="21DF325C" w14:textId="45F47182" w:rsidR="00C379E0" w:rsidRPr="00996E87" w:rsidRDefault="00FF0E00" w:rsidP="00103E83">
            <w:pPr>
              <w:spacing w:before="120"/>
            </w:pPr>
            <w:r>
              <w:t>11.13</w:t>
            </w:r>
          </w:p>
        </w:tc>
        <w:tc>
          <w:tcPr>
            <w:tcW w:w="7074" w:type="dxa"/>
            <w:gridSpan w:val="2"/>
          </w:tcPr>
          <w:p w14:paraId="665D494C" w14:textId="49F7E40C" w:rsidR="00C379E0" w:rsidRPr="00996E87" w:rsidRDefault="00FF0E00" w:rsidP="00FF0E00">
            <w:pPr>
              <w:spacing w:before="120"/>
            </w:pPr>
            <w:r>
              <w:t>I can u</w:t>
            </w:r>
            <w:r w:rsidR="00C379E0" w:rsidRPr="00996E87">
              <w:t>se appropriate relationships to solve problems involving interference of waves by division of amplitude</w:t>
            </w:r>
          </w:p>
        </w:tc>
        <w:tc>
          <w:tcPr>
            <w:tcW w:w="567" w:type="dxa"/>
            <w:gridSpan w:val="2"/>
          </w:tcPr>
          <w:p w14:paraId="5C63204B" w14:textId="77777777" w:rsidR="00C379E0" w:rsidRPr="00996E87" w:rsidRDefault="00C379E0" w:rsidP="00103E83">
            <w:pPr>
              <w:spacing w:before="120"/>
            </w:pPr>
          </w:p>
        </w:tc>
        <w:tc>
          <w:tcPr>
            <w:tcW w:w="729" w:type="dxa"/>
            <w:gridSpan w:val="3"/>
            <w:vAlign w:val="center"/>
          </w:tcPr>
          <w:p w14:paraId="23785912" w14:textId="39FA5F9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2D4391" w14:textId="55328F2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35391FB" w14:textId="0FA9CC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BFA2AD" w14:textId="77777777" w:rsidTr="00FF0E00">
        <w:trPr>
          <w:gridAfter w:val="1"/>
          <w:wAfter w:w="14" w:type="dxa"/>
          <w:cantSplit/>
        </w:trPr>
        <w:tc>
          <w:tcPr>
            <w:tcW w:w="817" w:type="dxa"/>
            <w:gridSpan w:val="3"/>
          </w:tcPr>
          <w:p w14:paraId="4E2B0598" w14:textId="30FB9D29" w:rsidR="009E0DD1" w:rsidRDefault="009E0DD1" w:rsidP="00103E83">
            <w:pPr>
              <w:spacing w:before="120"/>
            </w:pPr>
            <w:r>
              <w:t>11.14</w:t>
            </w:r>
          </w:p>
        </w:tc>
        <w:tc>
          <w:tcPr>
            <w:tcW w:w="7074" w:type="dxa"/>
            <w:gridSpan w:val="2"/>
          </w:tcPr>
          <w:p w14:paraId="6382689D" w14:textId="5E0F265F" w:rsidR="009E0DD1" w:rsidRDefault="009E0DD1" w:rsidP="00301758">
            <w:pPr>
              <w:spacing w:before="120"/>
              <w:jc w:val="both"/>
            </w:pPr>
            <m:oMathPara>
              <m:oMath>
                <m:r>
                  <w:rPr>
                    <w:rFonts w:ascii="Cambria Math" w:hAnsi="Cambria Math"/>
                  </w:rPr>
                  <m:t>Δx=</m:t>
                </m:r>
                <m:f>
                  <m:fPr>
                    <m:ctrlPr>
                      <w:rPr>
                        <w:rFonts w:ascii="Cambria Math" w:hAnsi="Cambria Math"/>
                      </w:rPr>
                    </m:ctrlPr>
                  </m:fPr>
                  <m:num>
                    <m:r>
                      <w:rPr>
                        <w:rFonts w:ascii="Cambria Math" w:hAnsi="Cambria Math"/>
                      </w:rPr>
                      <m:t>λl</m:t>
                    </m:r>
                  </m:num>
                  <m:den>
                    <m:r>
                      <w:rPr>
                        <w:rFonts w:ascii="Cambria Math" w:hAnsi="Cambria Math"/>
                      </w:rPr>
                      <m:t>2d</m:t>
                    </m:r>
                  </m:den>
                </m:f>
              </m:oMath>
            </m:oMathPara>
          </w:p>
        </w:tc>
        <w:tc>
          <w:tcPr>
            <w:tcW w:w="567" w:type="dxa"/>
            <w:gridSpan w:val="2"/>
          </w:tcPr>
          <w:p w14:paraId="1CF44B6B" w14:textId="77777777" w:rsidR="009E0DD1" w:rsidRPr="00996E87" w:rsidRDefault="009E0DD1" w:rsidP="00103E83">
            <w:pPr>
              <w:spacing w:before="120"/>
            </w:pPr>
          </w:p>
        </w:tc>
        <w:tc>
          <w:tcPr>
            <w:tcW w:w="729" w:type="dxa"/>
            <w:gridSpan w:val="3"/>
            <w:vAlign w:val="center"/>
          </w:tcPr>
          <w:p w14:paraId="62FE0F6D" w14:textId="5442C967"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7A2B458" w14:textId="21356A48"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ED7573" w14:textId="193B1B49"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7F9CEACF" w14:textId="77777777" w:rsidTr="00FF0E00">
        <w:trPr>
          <w:gridAfter w:val="1"/>
          <w:wAfter w:w="14" w:type="dxa"/>
          <w:cantSplit/>
        </w:trPr>
        <w:tc>
          <w:tcPr>
            <w:tcW w:w="817" w:type="dxa"/>
            <w:gridSpan w:val="3"/>
          </w:tcPr>
          <w:p w14:paraId="4A72D24D" w14:textId="3FC8F9B9" w:rsidR="009E0DD1" w:rsidRDefault="009E0DD1" w:rsidP="00103E83">
            <w:pPr>
              <w:spacing w:before="120"/>
            </w:pPr>
            <w:r>
              <w:t>11.15</w:t>
            </w:r>
          </w:p>
        </w:tc>
        <w:tc>
          <w:tcPr>
            <w:tcW w:w="7074" w:type="dxa"/>
            <w:gridSpan w:val="2"/>
          </w:tcPr>
          <w:p w14:paraId="31FABD8C" w14:textId="0A86BBFF" w:rsidR="009E0DD1" w:rsidRDefault="009E0DD1" w:rsidP="00301758">
            <w:pPr>
              <w:spacing w:before="120"/>
              <w:jc w:val="both"/>
            </w:pPr>
            <m:oMathPara>
              <m:oMath>
                <m:r>
                  <w:rPr>
                    <w:rFonts w:ascii="Cambria Math" w:hAnsi="Cambria Math"/>
                  </w:rPr>
                  <m:t>d=</m:t>
                </m:r>
                <m:f>
                  <m:fPr>
                    <m:ctrlPr>
                      <w:rPr>
                        <w:rFonts w:ascii="Cambria Math" w:hAnsi="Cambria Math"/>
                      </w:rPr>
                    </m:ctrlPr>
                  </m:fPr>
                  <m:num>
                    <m:r>
                      <w:rPr>
                        <w:rFonts w:ascii="Cambria Math" w:hAnsi="Cambria Math"/>
                      </w:rPr>
                      <m:t>λ</m:t>
                    </m:r>
                  </m:num>
                  <m:den>
                    <m:r>
                      <w:rPr>
                        <w:rFonts w:ascii="Cambria Math" w:hAnsi="Cambria Math"/>
                      </w:rPr>
                      <m:t>4n</m:t>
                    </m:r>
                  </m:den>
                </m:f>
              </m:oMath>
            </m:oMathPara>
          </w:p>
        </w:tc>
        <w:tc>
          <w:tcPr>
            <w:tcW w:w="567" w:type="dxa"/>
            <w:gridSpan w:val="2"/>
          </w:tcPr>
          <w:p w14:paraId="7B467B13" w14:textId="77777777" w:rsidR="009E0DD1" w:rsidRPr="00996E87" w:rsidRDefault="009E0DD1" w:rsidP="00103E83">
            <w:pPr>
              <w:spacing w:before="120"/>
            </w:pPr>
          </w:p>
        </w:tc>
        <w:tc>
          <w:tcPr>
            <w:tcW w:w="729" w:type="dxa"/>
            <w:gridSpan w:val="3"/>
            <w:vAlign w:val="center"/>
          </w:tcPr>
          <w:p w14:paraId="59EC7239" w14:textId="011AAD86"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5EE6EB51" w14:textId="777F9790"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BDE70DE" w14:textId="74E65DC1"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0C7AF504" w14:textId="68143721" w:rsidTr="00FF0E00">
        <w:trPr>
          <w:gridAfter w:val="1"/>
          <w:wAfter w:w="14" w:type="dxa"/>
          <w:cantSplit/>
        </w:trPr>
        <w:tc>
          <w:tcPr>
            <w:tcW w:w="817" w:type="dxa"/>
            <w:gridSpan w:val="3"/>
          </w:tcPr>
          <w:p w14:paraId="120DC3D5" w14:textId="1C210128" w:rsidR="009E0DD1" w:rsidRPr="00996E87" w:rsidRDefault="009E0DD1" w:rsidP="00103E83">
            <w:pPr>
              <w:spacing w:before="120"/>
            </w:pPr>
            <w:r>
              <w:t>11.16</w:t>
            </w:r>
          </w:p>
        </w:tc>
        <w:tc>
          <w:tcPr>
            <w:tcW w:w="7074" w:type="dxa"/>
            <w:gridSpan w:val="2"/>
          </w:tcPr>
          <w:p w14:paraId="45C0B20A" w14:textId="4605771B" w:rsidR="009E0DD1" w:rsidRPr="00996E87" w:rsidRDefault="009E0DD1" w:rsidP="009E0DD1">
            <w:pPr>
              <w:spacing w:before="120"/>
            </w:pPr>
            <w:r>
              <w:t>I can explain</w:t>
            </w:r>
            <w:r w:rsidRPr="00996E87">
              <w:t xml:space="preserve"> interference by division o</w:t>
            </w:r>
            <w:r>
              <w:t xml:space="preserve">f </w:t>
            </w:r>
            <w:proofErr w:type="spellStart"/>
            <w:r>
              <w:t>wavefront</w:t>
            </w:r>
            <w:proofErr w:type="spellEnd"/>
            <w:r>
              <w:t>.</w:t>
            </w:r>
            <w:r w:rsidRPr="00996E87">
              <w:t xml:space="preserve"> </w:t>
            </w:r>
          </w:p>
        </w:tc>
        <w:tc>
          <w:tcPr>
            <w:tcW w:w="567" w:type="dxa"/>
            <w:gridSpan w:val="2"/>
          </w:tcPr>
          <w:p w14:paraId="238E208A" w14:textId="77777777" w:rsidR="009E0DD1" w:rsidRPr="00996E87" w:rsidRDefault="009E0DD1" w:rsidP="00103E83">
            <w:pPr>
              <w:spacing w:before="120"/>
            </w:pPr>
          </w:p>
        </w:tc>
        <w:tc>
          <w:tcPr>
            <w:tcW w:w="729" w:type="dxa"/>
            <w:gridSpan w:val="3"/>
            <w:vAlign w:val="center"/>
          </w:tcPr>
          <w:p w14:paraId="55AB5B37" w14:textId="0010056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5C0A29" w14:textId="01AC59A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A93CADF" w14:textId="4BF7FA3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314E39D" w14:textId="77777777" w:rsidTr="00FF0E00">
        <w:trPr>
          <w:gridAfter w:val="1"/>
          <w:wAfter w:w="14" w:type="dxa"/>
          <w:cantSplit/>
        </w:trPr>
        <w:tc>
          <w:tcPr>
            <w:tcW w:w="817" w:type="dxa"/>
            <w:gridSpan w:val="3"/>
          </w:tcPr>
          <w:p w14:paraId="527F6577" w14:textId="281FE34C" w:rsidR="009E0DD1" w:rsidRDefault="009E0DD1" w:rsidP="00103E83">
            <w:pPr>
              <w:spacing w:before="120"/>
            </w:pPr>
            <w:r>
              <w:t>11.17</w:t>
            </w:r>
          </w:p>
        </w:tc>
        <w:tc>
          <w:tcPr>
            <w:tcW w:w="7074" w:type="dxa"/>
            <w:gridSpan w:val="2"/>
          </w:tcPr>
          <w:p w14:paraId="7C645E91" w14:textId="5AB70E4A" w:rsidR="009E0DD1" w:rsidRDefault="009E0DD1" w:rsidP="00103E83">
            <w:pPr>
              <w:spacing w:before="120"/>
            </w:pPr>
            <w:r>
              <w:t>I have a knowledge of</w:t>
            </w:r>
            <w:r w:rsidRPr="00996E87">
              <w:t xml:space="preserve"> Young’s slits interference</w:t>
            </w:r>
            <w:r>
              <w:t>.</w:t>
            </w:r>
          </w:p>
        </w:tc>
        <w:tc>
          <w:tcPr>
            <w:tcW w:w="567" w:type="dxa"/>
            <w:gridSpan w:val="2"/>
          </w:tcPr>
          <w:p w14:paraId="318CE6CC" w14:textId="77777777" w:rsidR="009E0DD1" w:rsidRPr="00996E87" w:rsidRDefault="009E0DD1" w:rsidP="00103E83">
            <w:pPr>
              <w:spacing w:before="120"/>
            </w:pPr>
          </w:p>
        </w:tc>
        <w:tc>
          <w:tcPr>
            <w:tcW w:w="729" w:type="dxa"/>
            <w:gridSpan w:val="3"/>
            <w:vAlign w:val="center"/>
          </w:tcPr>
          <w:p w14:paraId="057EFF33" w14:textId="19B01069"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7410E7E5" w14:textId="12725E7E"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9D2803" w14:textId="489FD327"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452BC6FB" w14:textId="42DABDB4" w:rsidTr="00FF0E00">
        <w:trPr>
          <w:gridAfter w:val="1"/>
          <w:wAfter w:w="14" w:type="dxa"/>
          <w:cantSplit/>
        </w:trPr>
        <w:tc>
          <w:tcPr>
            <w:tcW w:w="817" w:type="dxa"/>
            <w:gridSpan w:val="3"/>
          </w:tcPr>
          <w:p w14:paraId="6BE42C81" w14:textId="1745006F" w:rsidR="009E0DD1" w:rsidRPr="00996E87" w:rsidRDefault="009E0DD1" w:rsidP="00103E83">
            <w:pPr>
              <w:spacing w:before="120"/>
            </w:pPr>
            <w:r>
              <w:t>11.18</w:t>
            </w:r>
          </w:p>
        </w:tc>
        <w:tc>
          <w:tcPr>
            <w:tcW w:w="7074" w:type="dxa"/>
            <w:gridSpan w:val="2"/>
          </w:tcPr>
          <w:p w14:paraId="64164396" w14:textId="742A567D" w:rsidR="009E0DD1" w:rsidRPr="00996E87" w:rsidRDefault="009E0DD1" w:rsidP="00103E83">
            <w:pPr>
              <w:spacing w:before="120"/>
            </w:pPr>
            <w:r>
              <w:t>I can use an</w:t>
            </w:r>
            <w:r w:rsidRPr="00996E87">
              <w:t xml:space="preserve"> appropriate relationship to solve problems involving interference of waves by division of </w:t>
            </w:r>
            <w:proofErr w:type="spellStart"/>
            <w:r w:rsidRPr="00996E87">
              <w:t>wavefront</w:t>
            </w:r>
            <w:proofErr w:type="spellEnd"/>
            <w:r w:rsidRPr="00996E87">
              <w:t>.</w:t>
            </w:r>
          </w:p>
        </w:tc>
        <w:tc>
          <w:tcPr>
            <w:tcW w:w="567" w:type="dxa"/>
            <w:gridSpan w:val="2"/>
          </w:tcPr>
          <w:p w14:paraId="24FDF708" w14:textId="77777777" w:rsidR="009E0DD1" w:rsidRPr="00996E87" w:rsidRDefault="009E0DD1" w:rsidP="00103E83">
            <w:pPr>
              <w:spacing w:before="120"/>
            </w:pPr>
          </w:p>
        </w:tc>
        <w:tc>
          <w:tcPr>
            <w:tcW w:w="729" w:type="dxa"/>
            <w:gridSpan w:val="3"/>
            <w:vAlign w:val="center"/>
          </w:tcPr>
          <w:p w14:paraId="3FC7E324" w14:textId="0347E1D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969F784" w14:textId="77B03A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CAC836C" w14:textId="3ECE315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3857544" w14:textId="613AA8B0" w:rsidTr="00FF0E00">
        <w:trPr>
          <w:gridAfter w:val="1"/>
          <w:wAfter w:w="14" w:type="dxa"/>
          <w:cantSplit/>
        </w:trPr>
        <w:tc>
          <w:tcPr>
            <w:tcW w:w="817" w:type="dxa"/>
            <w:gridSpan w:val="3"/>
          </w:tcPr>
          <w:p w14:paraId="404593FA" w14:textId="4D2E61F0" w:rsidR="009E0DD1" w:rsidRPr="00996E87" w:rsidRDefault="009E0DD1" w:rsidP="00103E83">
            <w:pPr>
              <w:spacing w:before="120"/>
            </w:pPr>
            <w:r>
              <w:t>11.19</w:t>
            </w:r>
          </w:p>
        </w:tc>
        <w:tc>
          <w:tcPr>
            <w:tcW w:w="7074" w:type="dxa"/>
            <w:gridSpan w:val="2"/>
          </w:tcPr>
          <w:p w14:paraId="3B7D5DD5" w14:textId="2B8C4BD2" w:rsidR="009E0DD1" w:rsidRPr="00996E87" w:rsidRDefault="009E0DD1" w:rsidP="00103E83">
            <w:pPr>
              <w:spacing w:before="120"/>
            </w:pPr>
            <w:r w:rsidRPr="00996E87">
              <w:rPr>
                <w:position w:val="-24"/>
              </w:rPr>
              <w:object w:dxaOrig="960" w:dyaOrig="620" w14:anchorId="308AA821">
                <v:shape id="_x0000_i1100" type="#_x0000_t75" style="width:48pt;height:30.75pt" o:ole="">
                  <v:imagedata r:id="rId163" o:title=""/>
                </v:shape>
                <o:OLEObject Type="Embed" ProgID="Equation.DSMT4" ShapeID="_x0000_i1100" DrawAspect="Content" ObjectID="_1651514306" r:id="rId164"/>
              </w:object>
            </w:r>
            <w:r w:rsidRPr="00996E87">
              <w:t xml:space="preserve"> </w:t>
            </w:r>
          </w:p>
        </w:tc>
        <w:tc>
          <w:tcPr>
            <w:tcW w:w="567" w:type="dxa"/>
            <w:gridSpan w:val="2"/>
          </w:tcPr>
          <w:p w14:paraId="579D09C4" w14:textId="77777777" w:rsidR="009E0DD1" w:rsidRPr="00996E87" w:rsidRDefault="009E0DD1" w:rsidP="00103E83">
            <w:pPr>
              <w:spacing w:before="120"/>
            </w:pPr>
          </w:p>
        </w:tc>
        <w:tc>
          <w:tcPr>
            <w:tcW w:w="729" w:type="dxa"/>
            <w:gridSpan w:val="3"/>
            <w:vAlign w:val="center"/>
          </w:tcPr>
          <w:p w14:paraId="27C97E59" w14:textId="07486C5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05D50B" w14:textId="007212B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665BB4" w14:textId="3345A62A"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482C6ED9" w14:textId="65B962A4" w:rsidTr="00455697">
        <w:trPr>
          <w:gridAfter w:val="1"/>
          <w:wAfter w:w="14" w:type="dxa"/>
          <w:cantSplit/>
        </w:trPr>
        <w:tc>
          <w:tcPr>
            <w:tcW w:w="7891" w:type="dxa"/>
            <w:gridSpan w:val="5"/>
            <w:shd w:val="clear" w:color="auto" w:fill="ACCBF9" w:themeFill="background2"/>
            <w:vAlign w:val="center"/>
          </w:tcPr>
          <w:p w14:paraId="1EB606B7" w14:textId="48C9A7F8" w:rsidR="009E0DD1" w:rsidRPr="00225F39" w:rsidRDefault="009E0DD1" w:rsidP="00DB4AFA">
            <w:pPr>
              <w:spacing w:before="60" w:after="60"/>
              <w:rPr>
                <w:b/>
                <w:i w:val="0"/>
              </w:rPr>
            </w:pPr>
            <w:r w:rsidRPr="00225F39">
              <w:rPr>
                <w:b/>
                <w:i w:val="0"/>
              </w:rPr>
              <w:lastRenderedPageBreak/>
              <w:t>Polarisation</w:t>
            </w:r>
          </w:p>
        </w:tc>
        <w:tc>
          <w:tcPr>
            <w:tcW w:w="567" w:type="dxa"/>
            <w:gridSpan w:val="2"/>
            <w:shd w:val="clear" w:color="auto" w:fill="ACCBF9" w:themeFill="background2"/>
          </w:tcPr>
          <w:p w14:paraId="31B170BF" w14:textId="77777777" w:rsidR="009E0DD1" w:rsidRPr="00225F39" w:rsidRDefault="009E0DD1" w:rsidP="00DB4AFA">
            <w:pPr>
              <w:spacing w:before="60" w:after="60"/>
              <w:rPr>
                <w:b/>
              </w:rPr>
            </w:pPr>
          </w:p>
        </w:tc>
        <w:tc>
          <w:tcPr>
            <w:tcW w:w="729" w:type="dxa"/>
            <w:gridSpan w:val="3"/>
            <w:shd w:val="clear" w:color="auto" w:fill="ACCBF9" w:themeFill="background2"/>
            <w:vAlign w:val="center"/>
          </w:tcPr>
          <w:p w14:paraId="70B93B74" w14:textId="65F6224E"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352DCA0C" w14:textId="12ECE504"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40A28D7" w14:textId="251A770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3B6393D" w14:textId="64CD6BDD" w:rsidTr="009E0DD1">
        <w:trPr>
          <w:gridAfter w:val="1"/>
          <w:wAfter w:w="14" w:type="dxa"/>
          <w:cantSplit/>
        </w:trPr>
        <w:tc>
          <w:tcPr>
            <w:tcW w:w="817" w:type="dxa"/>
            <w:gridSpan w:val="3"/>
          </w:tcPr>
          <w:p w14:paraId="4C939B80" w14:textId="07701633" w:rsidR="009E0DD1" w:rsidRPr="00996E87" w:rsidRDefault="009E0DD1" w:rsidP="00103E83">
            <w:pPr>
              <w:spacing w:before="120"/>
            </w:pPr>
            <w:r>
              <w:t>12.1</w:t>
            </w:r>
          </w:p>
        </w:tc>
        <w:tc>
          <w:tcPr>
            <w:tcW w:w="7074" w:type="dxa"/>
            <w:gridSpan w:val="2"/>
          </w:tcPr>
          <w:p w14:paraId="6BA568E6" w14:textId="7BD5C010" w:rsidR="009E0DD1" w:rsidRPr="00996E87" w:rsidRDefault="009E0DD1" w:rsidP="00103E83">
            <w:pPr>
              <w:spacing w:before="120"/>
            </w:pPr>
            <w:r>
              <w:t>I know</w:t>
            </w:r>
            <w:r w:rsidRPr="00996E87">
              <w:t xml:space="preserve"> of what is meant by a plane-polarised wave.</w:t>
            </w:r>
          </w:p>
        </w:tc>
        <w:tc>
          <w:tcPr>
            <w:tcW w:w="567" w:type="dxa"/>
            <w:gridSpan w:val="2"/>
          </w:tcPr>
          <w:p w14:paraId="3528E73A" w14:textId="77777777" w:rsidR="009E0DD1" w:rsidRPr="00996E87" w:rsidRDefault="009E0DD1" w:rsidP="00103E83">
            <w:pPr>
              <w:spacing w:before="120"/>
            </w:pPr>
          </w:p>
        </w:tc>
        <w:tc>
          <w:tcPr>
            <w:tcW w:w="729" w:type="dxa"/>
            <w:gridSpan w:val="3"/>
            <w:vAlign w:val="center"/>
          </w:tcPr>
          <w:p w14:paraId="3B60D4BD" w14:textId="035571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E400EA" w14:textId="7FDE14C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AFDA1F" w14:textId="05D0CE9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ECED9B4" w14:textId="704FB31F" w:rsidTr="009E0DD1">
        <w:trPr>
          <w:gridAfter w:val="1"/>
          <w:wAfter w:w="14" w:type="dxa"/>
          <w:cantSplit/>
        </w:trPr>
        <w:tc>
          <w:tcPr>
            <w:tcW w:w="817" w:type="dxa"/>
            <w:gridSpan w:val="3"/>
          </w:tcPr>
          <w:p w14:paraId="77C1796F" w14:textId="7210461E" w:rsidR="009E0DD1" w:rsidRPr="00996E87" w:rsidRDefault="009E0DD1" w:rsidP="00103E83">
            <w:pPr>
              <w:spacing w:before="120"/>
            </w:pPr>
            <w:r>
              <w:t>12.2</w:t>
            </w:r>
          </w:p>
        </w:tc>
        <w:tc>
          <w:tcPr>
            <w:tcW w:w="7074" w:type="dxa"/>
            <w:gridSpan w:val="2"/>
          </w:tcPr>
          <w:p w14:paraId="40BEB266" w14:textId="024BF9FB" w:rsidR="009E0DD1" w:rsidRPr="00996E87" w:rsidRDefault="009E0DD1" w:rsidP="00103E83">
            <w:pPr>
              <w:spacing w:before="120"/>
            </w:pPr>
            <w:r>
              <w:t>I know</w:t>
            </w:r>
            <w:r w:rsidRPr="00996E87">
              <w:t xml:space="preserve"> of the effect on light of polarisers and analysers.</w:t>
            </w:r>
          </w:p>
        </w:tc>
        <w:tc>
          <w:tcPr>
            <w:tcW w:w="567" w:type="dxa"/>
            <w:gridSpan w:val="2"/>
          </w:tcPr>
          <w:p w14:paraId="6A9D9A8B" w14:textId="77777777" w:rsidR="009E0DD1" w:rsidRPr="00996E87" w:rsidRDefault="009E0DD1" w:rsidP="00103E83">
            <w:pPr>
              <w:spacing w:before="120"/>
            </w:pPr>
          </w:p>
        </w:tc>
        <w:tc>
          <w:tcPr>
            <w:tcW w:w="729" w:type="dxa"/>
            <w:gridSpan w:val="3"/>
            <w:vAlign w:val="center"/>
          </w:tcPr>
          <w:p w14:paraId="5BBA6098" w14:textId="369290F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BCA858" w14:textId="2FD0DF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97A0A0" w14:textId="7B1638D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45C390F" w14:textId="1FF9F76A" w:rsidTr="009E0DD1">
        <w:trPr>
          <w:gridAfter w:val="1"/>
          <w:wAfter w:w="14" w:type="dxa"/>
          <w:cantSplit/>
        </w:trPr>
        <w:tc>
          <w:tcPr>
            <w:tcW w:w="817" w:type="dxa"/>
            <w:gridSpan w:val="3"/>
          </w:tcPr>
          <w:p w14:paraId="7F5EC583" w14:textId="755ED173" w:rsidR="009E0DD1" w:rsidRPr="00996E87" w:rsidRDefault="009E0DD1" w:rsidP="00103E83">
            <w:pPr>
              <w:spacing w:before="120"/>
            </w:pPr>
            <w:r>
              <w:t>12.3</w:t>
            </w:r>
          </w:p>
        </w:tc>
        <w:tc>
          <w:tcPr>
            <w:tcW w:w="7074" w:type="dxa"/>
            <w:gridSpan w:val="2"/>
          </w:tcPr>
          <w:p w14:paraId="1082C8C0" w14:textId="1EB7A25B" w:rsidR="009E0DD1" w:rsidRPr="00996E87" w:rsidRDefault="009E0DD1" w:rsidP="00103E83">
            <w:pPr>
              <w:spacing w:before="120"/>
            </w:pPr>
            <w:r>
              <w:t>I know</w:t>
            </w:r>
            <w:r w:rsidRPr="00996E87">
              <w:t xml:space="preserve"> that when a ray of unpolarised light is incident on the surface of an insulator at Brewster’s angle the reflected ray becomes plane-polarised.</w:t>
            </w:r>
          </w:p>
        </w:tc>
        <w:tc>
          <w:tcPr>
            <w:tcW w:w="567" w:type="dxa"/>
            <w:gridSpan w:val="2"/>
          </w:tcPr>
          <w:p w14:paraId="6E20C353" w14:textId="77777777" w:rsidR="009E0DD1" w:rsidRPr="00996E87" w:rsidRDefault="009E0DD1" w:rsidP="00103E83">
            <w:pPr>
              <w:spacing w:before="120"/>
            </w:pPr>
          </w:p>
        </w:tc>
        <w:tc>
          <w:tcPr>
            <w:tcW w:w="729" w:type="dxa"/>
            <w:gridSpan w:val="3"/>
            <w:vAlign w:val="center"/>
          </w:tcPr>
          <w:p w14:paraId="02BC645A" w14:textId="1E8EAD0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D8832F" w14:textId="6291A09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55674" w14:textId="07CB9F86"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E6FFEA5" w14:textId="23227BC8" w:rsidTr="009E0DD1">
        <w:trPr>
          <w:gridAfter w:val="1"/>
          <w:wAfter w:w="14" w:type="dxa"/>
          <w:cantSplit/>
        </w:trPr>
        <w:tc>
          <w:tcPr>
            <w:tcW w:w="817" w:type="dxa"/>
            <w:gridSpan w:val="3"/>
          </w:tcPr>
          <w:p w14:paraId="42B3FCD5" w14:textId="51961FD6" w:rsidR="009E0DD1" w:rsidRPr="00996E87" w:rsidRDefault="009E0DD1" w:rsidP="00103E83">
            <w:pPr>
              <w:spacing w:before="120"/>
            </w:pPr>
            <w:r>
              <w:t>12.4</w:t>
            </w:r>
          </w:p>
        </w:tc>
        <w:tc>
          <w:tcPr>
            <w:tcW w:w="7074" w:type="dxa"/>
            <w:gridSpan w:val="2"/>
          </w:tcPr>
          <w:p w14:paraId="6105969D" w14:textId="0EE8160D" w:rsidR="009E0DD1" w:rsidRPr="00996E87" w:rsidRDefault="009E0DD1" w:rsidP="009E0DD1">
            <w:pPr>
              <w:spacing w:before="120"/>
            </w:pPr>
            <w:r>
              <w:t>I can d</w:t>
            </w:r>
            <w:r w:rsidRPr="00996E87">
              <w:t>eriv</w:t>
            </w:r>
            <w:r>
              <w:t xml:space="preserve">e </w:t>
            </w:r>
            <w:r w:rsidRPr="00996E87">
              <w:t xml:space="preserve">the relationship </w:t>
            </w:r>
            <w:r w:rsidRPr="00996E87">
              <w:rPr>
                <w:position w:val="-14"/>
              </w:rPr>
              <w:object w:dxaOrig="940" w:dyaOrig="380" w14:anchorId="1610A184">
                <v:shape id="_x0000_i1101" type="#_x0000_t75" style="width:47.25pt;height:19.5pt" o:ole="">
                  <v:imagedata r:id="rId165" o:title=""/>
                </v:shape>
                <o:OLEObject Type="Embed" ProgID="Equation.DSMT4" ShapeID="_x0000_i1101" DrawAspect="Content" ObjectID="_1651514307" r:id="rId166"/>
              </w:object>
            </w:r>
            <w:r w:rsidRPr="00996E87">
              <w:t xml:space="preserve"> .</w:t>
            </w:r>
            <w:r w:rsidRPr="00996E87">
              <w:tab/>
            </w:r>
          </w:p>
        </w:tc>
        <w:tc>
          <w:tcPr>
            <w:tcW w:w="567" w:type="dxa"/>
            <w:gridSpan w:val="2"/>
          </w:tcPr>
          <w:p w14:paraId="5B1628EE" w14:textId="77777777" w:rsidR="009E0DD1" w:rsidRPr="00996E87" w:rsidRDefault="009E0DD1" w:rsidP="00103E83">
            <w:pPr>
              <w:spacing w:before="120"/>
            </w:pPr>
          </w:p>
        </w:tc>
        <w:tc>
          <w:tcPr>
            <w:tcW w:w="729" w:type="dxa"/>
            <w:gridSpan w:val="3"/>
            <w:vAlign w:val="center"/>
          </w:tcPr>
          <w:p w14:paraId="3021AA64" w14:textId="29B38E2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398337F" w14:textId="68614A0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F360C0" w14:textId="7761E2E7" w:rsidR="009E0DD1" w:rsidRPr="00455697" w:rsidRDefault="009E0DD1" w:rsidP="00455697">
            <w:pPr>
              <w:pStyle w:val="Default"/>
              <w:tabs>
                <w:tab w:val="left" w:pos="4590"/>
              </w:tabs>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0F54C64" w14:textId="1FD38F54" w:rsidTr="009E0DD1">
        <w:trPr>
          <w:gridAfter w:val="1"/>
          <w:wAfter w:w="14" w:type="dxa"/>
          <w:cantSplit/>
        </w:trPr>
        <w:tc>
          <w:tcPr>
            <w:tcW w:w="817" w:type="dxa"/>
            <w:gridSpan w:val="3"/>
          </w:tcPr>
          <w:p w14:paraId="6677860B" w14:textId="78A29E0D" w:rsidR="009E0DD1" w:rsidRPr="00996E87" w:rsidRDefault="009E0DD1" w:rsidP="00103E83">
            <w:pPr>
              <w:spacing w:before="120"/>
            </w:pPr>
            <w:r>
              <w:t>12.5</w:t>
            </w:r>
          </w:p>
        </w:tc>
        <w:tc>
          <w:tcPr>
            <w:tcW w:w="7074" w:type="dxa"/>
            <w:gridSpan w:val="2"/>
          </w:tcPr>
          <w:p w14:paraId="1988D237" w14:textId="596BFDF7" w:rsidR="009E0DD1" w:rsidRPr="00996E87" w:rsidRDefault="009E0DD1" w:rsidP="009E0DD1">
            <w:pPr>
              <w:spacing w:before="120"/>
            </w:pPr>
            <w:r>
              <w:t>I can u</w:t>
            </w:r>
            <w:r w:rsidRPr="00996E87">
              <w:t xml:space="preserve">se an appropriate relationship to solve problems involving Brewster’s angle and refractive index. </w:t>
            </w:r>
          </w:p>
        </w:tc>
        <w:tc>
          <w:tcPr>
            <w:tcW w:w="567" w:type="dxa"/>
            <w:gridSpan w:val="2"/>
          </w:tcPr>
          <w:p w14:paraId="692661A8" w14:textId="77777777" w:rsidR="009E0DD1" w:rsidRPr="00996E87" w:rsidRDefault="009E0DD1" w:rsidP="00103E83">
            <w:pPr>
              <w:spacing w:before="120"/>
            </w:pPr>
          </w:p>
        </w:tc>
        <w:tc>
          <w:tcPr>
            <w:tcW w:w="729" w:type="dxa"/>
            <w:gridSpan w:val="3"/>
            <w:vAlign w:val="center"/>
          </w:tcPr>
          <w:p w14:paraId="0E7D56F9" w14:textId="014ABB7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8C53082" w14:textId="2B07A9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E3A72" w14:textId="5FEF9D4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BA1807" w14:textId="1284F258" w:rsidTr="009E0DD1">
        <w:trPr>
          <w:gridAfter w:val="1"/>
          <w:wAfter w:w="14" w:type="dxa"/>
          <w:cantSplit/>
        </w:trPr>
        <w:tc>
          <w:tcPr>
            <w:tcW w:w="817" w:type="dxa"/>
            <w:gridSpan w:val="3"/>
            <w:tcBorders>
              <w:bottom w:val="single" w:sz="4" w:space="0" w:color="auto"/>
            </w:tcBorders>
          </w:tcPr>
          <w:p w14:paraId="4763BF1D" w14:textId="1EFAD46F" w:rsidR="009E0DD1" w:rsidRPr="00996E87" w:rsidRDefault="009E0DD1" w:rsidP="00103E83">
            <w:pPr>
              <w:spacing w:before="120"/>
            </w:pPr>
            <w:r>
              <w:t>12.6</w:t>
            </w:r>
          </w:p>
        </w:tc>
        <w:tc>
          <w:tcPr>
            <w:tcW w:w="7074" w:type="dxa"/>
            <w:gridSpan w:val="2"/>
            <w:tcBorders>
              <w:bottom w:val="single" w:sz="4" w:space="0" w:color="auto"/>
            </w:tcBorders>
          </w:tcPr>
          <w:p w14:paraId="4D806BF3" w14:textId="125E515B" w:rsidR="009E0DD1" w:rsidRPr="00996E87" w:rsidRDefault="009E0DD1" w:rsidP="00103E83">
            <w:pPr>
              <w:spacing w:before="120"/>
            </w:pPr>
            <w:r w:rsidRPr="00996E87">
              <w:rPr>
                <w:position w:val="-14"/>
              </w:rPr>
              <w:object w:dxaOrig="940" w:dyaOrig="380" w14:anchorId="62F11422">
                <v:shape id="_x0000_i1102" type="#_x0000_t75" style="width:47.25pt;height:19.5pt" o:ole="">
                  <v:imagedata r:id="rId165" o:title=""/>
                </v:shape>
                <o:OLEObject Type="Embed" ProgID="Equation.DSMT4" ShapeID="_x0000_i1102" DrawAspect="Content" ObjectID="_1651514308" r:id="rId167"/>
              </w:object>
            </w:r>
          </w:p>
        </w:tc>
        <w:tc>
          <w:tcPr>
            <w:tcW w:w="567" w:type="dxa"/>
            <w:gridSpan w:val="2"/>
            <w:tcBorders>
              <w:bottom w:val="single" w:sz="4" w:space="0" w:color="auto"/>
            </w:tcBorders>
          </w:tcPr>
          <w:p w14:paraId="64CEE393" w14:textId="77777777" w:rsidR="009E0DD1" w:rsidRPr="00996E87" w:rsidRDefault="009E0DD1" w:rsidP="00103E83">
            <w:pPr>
              <w:spacing w:before="120"/>
            </w:pPr>
          </w:p>
        </w:tc>
        <w:tc>
          <w:tcPr>
            <w:tcW w:w="729" w:type="dxa"/>
            <w:gridSpan w:val="3"/>
            <w:tcBorders>
              <w:bottom w:val="single" w:sz="4" w:space="0" w:color="auto"/>
            </w:tcBorders>
            <w:vAlign w:val="center"/>
          </w:tcPr>
          <w:p w14:paraId="7B91C10B" w14:textId="067230D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A9D8F93" w14:textId="65C830CC"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151E606" w14:textId="4C04DEA5"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02AB3C05" w14:textId="0DF235AC" w:rsidTr="00455697">
        <w:trPr>
          <w:gridAfter w:val="1"/>
          <w:wAfter w:w="14" w:type="dxa"/>
          <w:cantSplit/>
        </w:trPr>
        <w:tc>
          <w:tcPr>
            <w:tcW w:w="10584" w:type="dxa"/>
            <w:gridSpan w:val="13"/>
            <w:shd w:val="clear" w:color="auto" w:fill="297FD5" w:themeFill="accent2"/>
            <w:vAlign w:val="center"/>
          </w:tcPr>
          <w:p w14:paraId="2001B185" w14:textId="40AB57ED" w:rsidR="009E0DD1" w:rsidRPr="00455697" w:rsidRDefault="009E0DD1" w:rsidP="00455697">
            <w:pPr>
              <w:spacing w:before="120"/>
              <w:rPr>
                <w:b/>
                <w:i w:val="0"/>
                <w:color w:val="FFFFFF" w:themeColor="background1"/>
                <w:szCs w:val="24"/>
              </w:rPr>
            </w:pPr>
            <w:r w:rsidRPr="00455697">
              <w:rPr>
                <w:b/>
                <w:i w:val="0"/>
                <w:color w:val="FFFFFF" w:themeColor="background1"/>
                <w:szCs w:val="24"/>
              </w:rPr>
              <w:t>ELECTROMAGNETISM</w:t>
            </w:r>
          </w:p>
        </w:tc>
      </w:tr>
      <w:tr w:rsidR="009E0DD1" w:rsidRPr="00455697" w14:paraId="359A141F" w14:textId="7C041155" w:rsidTr="00455697">
        <w:trPr>
          <w:gridAfter w:val="1"/>
          <w:wAfter w:w="14" w:type="dxa"/>
          <w:cantSplit/>
        </w:trPr>
        <w:tc>
          <w:tcPr>
            <w:tcW w:w="7891" w:type="dxa"/>
            <w:gridSpan w:val="5"/>
            <w:shd w:val="clear" w:color="auto" w:fill="ACCBF9" w:themeFill="background2"/>
            <w:vAlign w:val="center"/>
          </w:tcPr>
          <w:p w14:paraId="7E2A3E04" w14:textId="6749EC35" w:rsidR="009E0DD1" w:rsidRPr="0074188C" w:rsidRDefault="009E0DD1" w:rsidP="00DB4AFA">
            <w:pPr>
              <w:spacing w:before="60" w:after="60"/>
              <w:rPr>
                <w:b/>
                <w:i w:val="0"/>
              </w:rPr>
            </w:pPr>
            <w:r w:rsidRPr="0074188C">
              <w:rPr>
                <w:b/>
                <w:i w:val="0"/>
              </w:rPr>
              <w:t>Fields</w:t>
            </w:r>
          </w:p>
        </w:tc>
        <w:tc>
          <w:tcPr>
            <w:tcW w:w="567" w:type="dxa"/>
            <w:gridSpan w:val="2"/>
            <w:shd w:val="clear" w:color="auto" w:fill="ACCBF9" w:themeFill="background2"/>
          </w:tcPr>
          <w:p w14:paraId="2C6EF0CB" w14:textId="77777777" w:rsidR="009E0DD1" w:rsidRPr="0074188C" w:rsidRDefault="009E0DD1" w:rsidP="00DB4AFA">
            <w:pPr>
              <w:spacing w:before="60" w:after="60"/>
              <w:rPr>
                <w:b/>
                <w:i w:val="0"/>
              </w:rPr>
            </w:pPr>
          </w:p>
        </w:tc>
        <w:tc>
          <w:tcPr>
            <w:tcW w:w="729" w:type="dxa"/>
            <w:gridSpan w:val="3"/>
            <w:shd w:val="clear" w:color="auto" w:fill="ACCBF9" w:themeFill="background2"/>
            <w:vAlign w:val="center"/>
          </w:tcPr>
          <w:p w14:paraId="1897CA48" w14:textId="5205E48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2CDB4A6F" w14:textId="421FA6B9"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319D7CD" w14:textId="534BCE5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8A534EA" w14:textId="517898EE" w:rsidTr="009E0DD1">
        <w:trPr>
          <w:gridAfter w:val="1"/>
          <w:wAfter w:w="14" w:type="dxa"/>
          <w:cantSplit/>
        </w:trPr>
        <w:tc>
          <w:tcPr>
            <w:tcW w:w="817" w:type="dxa"/>
            <w:gridSpan w:val="3"/>
          </w:tcPr>
          <w:p w14:paraId="1E42B248" w14:textId="17B468CA" w:rsidR="009E0DD1" w:rsidRPr="00996E87" w:rsidRDefault="009E0DD1" w:rsidP="00103E83">
            <w:pPr>
              <w:spacing w:before="120"/>
            </w:pPr>
            <w:r>
              <w:t>13.1</w:t>
            </w:r>
          </w:p>
        </w:tc>
        <w:tc>
          <w:tcPr>
            <w:tcW w:w="7074" w:type="dxa"/>
            <w:gridSpan w:val="2"/>
          </w:tcPr>
          <w:p w14:paraId="7302AC9F" w14:textId="6FCDD4EF" w:rsidR="009E0DD1" w:rsidRPr="00996E87" w:rsidRDefault="009E0DD1" w:rsidP="00103E83">
            <w:pPr>
              <w:spacing w:before="120"/>
            </w:pPr>
            <w:r>
              <w:t>I know</w:t>
            </w:r>
            <w:r w:rsidRPr="00996E87">
              <w:t xml:space="preserve"> that an electric field is the region that surrounds electrically charged particles in which a force is exerted on other electrically charged particles.</w:t>
            </w:r>
          </w:p>
        </w:tc>
        <w:tc>
          <w:tcPr>
            <w:tcW w:w="567" w:type="dxa"/>
            <w:gridSpan w:val="2"/>
          </w:tcPr>
          <w:p w14:paraId="3EDCDEC1" w14:textId="77777777" w:rsidR="009E0DD1" w:rsidRPr="00996E87" w:rsidRDefault="009E0DD1" w:rsidP="00103E83">
            <w:pPr>
              <w:spacing w:before="120"/>
            </w:pPr>
          </w:p>
        </w:tc>
        <w:tc>
          <w:tcPr>
            <w:tcW w:w="729" w:type="dxa"/>
            <w:gridSpan w:val="3"/>
            <w:vAlign w:val="center"/>
          </w:tcPr>
          <w:p w14:paraId="080BF32D" w14:textId="1E36BB5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567F0D" w14:textId="34BEB2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A8FCAEA" w14:textId="12D7AE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6AD1E04" w14:textId="19682E6E" w:rsidTr="009E0DD1">
        <w:trPr>
          <w:gridAfter w:val="1"/>
          <w:wAfter w:w="14" w:type="dxa"/>
          <w:cantSplit/>
        </w:trPr>
        <w:tc>
          <w:tcPr>
            <w:tcW w:w="817" w:type="dxa"/>
            <w:gridSpan w:val="3"/>
          </w:tcPr>
          <w:p w14:paraId="3F450987" w14:textId="7F24C547" w:rsidR="009E0DD1" w:rsidRPr="00996E87" w:rsidRDefault="009E0DD1" w:rsidP="00103E83">
            <w:pPr>
              <w:spacing w:before="120"/>
            </w:pPr>
            <w:r>
              <w:t>13.2</w:t>
            </w:r>
          </w:p>
        </w:tc>
        <w:tc>
          <w:tcPr>
            <w:tcW w:w="7074" w:type="dxa"/>
            <w:gridSpan w:val="2"/>
          </w:tcPr>
          <w:p w14:paraId="04EBD73E" w14:textId="6361A3A0" w:rsidR="009E0DD1" w:rsidRPr="00996E87" w:rsidRDefault="009E0DD1" w:rsidP="009E0DD1">
            <w:pPr>
              <w:spacing w:before="120"/>
            </w:pPr>
            <w:r>
              <w:t>I can define</w:t>
            </w:r>
            <w:r w:rsidRPr="00996E87">
              <w:t xml:space="preserve"> electric field strength as the electrical force acting on unit positive charge.</w:t>
            </w:r>
          </w:p>
        </w:tc>
        <w:tc>
          <w:tcPr>
            <w:tcW w:w="567" w:type="dxa"/>
            <w:gridSpan w:val="2"/>
          </w:tcPr>
          <w:p w14:paraId="379C1BF4" w14:textId="77777777" w:rsidR="009E0DD1" w:rsidRPr="00996E87" w:rsidRDefault="009E0DD1" w:rsidP="00103E83">
            <w:pPr>
              <w:spacing w:before="120"/>
            </w:pPr>
          </w:p>
        </w:tc>
        <w:tc>
          <w:tcPr>
            <w:tcW w:w="729" w:type="dxa"/>
            <w:gridSpan w:val="3"/>
            <w:vAlign w:val="center"/>
          </w:tcPr>
          <w:p w14:paraId="4782E907" w14:textId="77408B3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1E4881" w14:textId="022AC6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C9E702" w14:textId="3E0E1BC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CBAFED1" w14:textId="78B028A4" w:rsidTr="009E0DD1">
        <w:trPr>
          <w:gridAfter w:val="1"/>
          <w:wAfter w:w="14" w:type="dxa"/>
          <w:cantSplit/>
        </w:trPr>
        <w:tc>
          <w:tcPr>
            <w:tcW w:w="817" w:type="dxa"/>
            <w:gridSpan w:val="3"/>
          </w:tcPr>
          <w:p w14:paraId="4DC3634F" w14:textId="33CF15FB" w:rsidR="009E0DD1" w:rsidRPr="00996E87" w:rsidRDefault="009E0DD1" w:rsidP="00103E83">
            <w:pPr>
              <w:spacing w:before="120"/>
            </w:pPr>
            <w:r>
              <w:t>13.3</w:t>
            </w:r>
          </w:p>
        </w:tc>
        <w:tc>
          <w:tcPr>
            <w:tcW w:w="7074" w:type="dxa"/>
            <w:gridSpan w:val="2"/>
          </w:tcPr>
          <w:p w14:paraId="3E94C79F" w14:textId="1DB0EAEC" w:rsidR="009E0DD1" w:rsidRPr="00996E87" w:rsidRDefault="009E0DD1" w:rsidP="009E0DD1">
            <w:pPr>
              <w:spacing w:before="120"/>
            </w:pPr>
            <w:r>
              <w:t>I can s</w:t>
            </w:r>
            <w:r w:rsidRPr="00996E87">
              <w:t>ketch electric field patterns around single point charges, a system of charges and a uniform electric field.</w:t>
            </w:r>
          </w:p>
        </w:tc>
        <w:tc>
          <w:tcPr>
            <w:tcW w:w="567" w:type="dxa"/>
            <w:gridSpan w:val="2"/>
          </w:tcPr>
          <w:p w14:paraId="60FB6D98" w14:textId="77777777" w:rsidR="009E0DD1" w:rsidRPr="00996E87" w:rsidRDefault="009E0DD1" w:rsidP="00103E83">
            <w:pPr>
              <w:spacing w:before="120"/>
            </w:pPr>
          </w:p>
        </w:tc>
        <w:tc>
          <w:tcPr>
            <w:tcW w:w="729" w:type="dxa"/>
            <w:gridSpan w:val="3"/>
            <w:vAlign w:val="center"/>
          </w:tcPr>
          <w:p w14:paraId="220E80CB" w14:textId="3E4D78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8E8D115" w14:textId="3D191A8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141185" w14:textId="071B20F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E5C4C9" w14:textId="31F0CB0C" w:rsidTr="009E0DD1">
        <w:trPr>
          <w:gridAfter w:val="1"/>
          <w:wAfter w:w="14" w:type="dxa"/>
          <w:cantSplit/>
        </w:trPr>
        <w:tc>
          <w:tcPr>
            <w:tcW w:w="817" w:type="dxa"/>
            <w:gridSpan w:val="3"/>
          </w:tcPr>
          <w:p w14:paraId="46CDA0EB" w14:textId="11F5D355" w:rsidR="009E0DD1" w:rsidRPr="00996E87" w:rsidRDefault="009E0DD1" w:rsidP="00103E83">
            <w:pPr>
              <w:spacing w:before="120"/>
            </w:pPr>
            <w:r>
              <w:t>13.4</w:t>
            </w:r>
          </w:p>
        </w:tc>
        <w:tc>
          <w:tcPr>
            <w:tcW w:w="7074" w:type="dxa"/>
            <w:gridSpan w:val="2"/>
          </w:tcPr>
          <w:p w14:paraId="5CCE92E2" w14:textId="4AD61524" w:rsidR="009E0DD1" w:rsidRPr="00996E87" w:rsidRDefault="009E0DD1" w:rsidP="009E0DD1">
            <w:pPr>
              <w:spacing w:before="120"/>
            </w:pPr>
            <w:r>
              <w:t xml:space="preserve">I can define </w:t>
            </w:r>
            <w:r w:rsidRPr="00996E87">
              <w:t>electrical potential at a point as the work done in moving unit positive charge from infinity to that point.</w:t>
            </w:r>
          </w:p>
        </w:tc>
        <w:tc>
          <w:tcPr>
            <w:tcW w:w="567" w:type="dxa"/>
            <w:gridSpan w:val="2"/>
          </w:tcPr>
          <w:p w14:paraId="5BE73F2B" w14:textId="77777777" w:rsidR="009E0DD1" w:rsidRPr="00996E87" w:rsidRDefault="009E0DD1" w:rsidP="00103E83">
            <w:pPr>
              <w:spacing w:before="120"/>
            </w:pPr>
          </w:p>
        </w:tc>
        <w:tc>
          <w:tcPr>
            <w:tcW w:w="729" w:type="dxa"/>
            <w:gridSpan w:val="3"/>
            <w:vAlign w:val="center"/>
          </w:tcPr>
          <w:p w14:paraId="54A343B4" w14:textId="36CD0DA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DC208B" w14:textId="7391C30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AA59E1" w14:textId="39F35A4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3AB77F2" w14:textId="0B471ABB" w:rsidTr="009E0DD1">
        <w:trPr>
          <w:gridAfter w:val="1"/>
          <w:wAfter w:w="14" w:type="dxa"/>
          <w:cantSplit/>
        </w:trPr>
        <w:tc>
          <w:tcPr>
            <w:tcW w:w="817" w:type="dxa"/>
            <w:gridSpan w:val="3"/>
          </w:tcPr>
          <w:p w14:paraId="66B1BE9F" w14:textId="1EB921C6" w:rsidR="009E0DD1" w:rsidRPr="00996E87" w:rsidRDefault="009E0DD1" w:rsidP="00103E83">
            <w:pPr>
              <w:spacing w:before="120"/>
            </w:pPr>
            <w:r>
              <w:t>13.5</w:t>
            </w:r>
          </w:p>
        </w:tc>
        <w:tc>
          <w:tcPr>
            <w:tcW w:w="7074" w:type="dxa"/>
            <w:gridSpan w:val="2"/>
          </w:tcPr>
          <w:p w14:paraId="38BB474F" w14:textId="215768AD" w:rsidR="009E0DD1" w:rsidRPr="00996E87" w:rsidRDefault="009E0DD1" w:rsidP="00103E83">
            <w:pPr>
              <w:spacing w:before="120"/>
            </w:pPr>
            <w:r>
              <w:t>I know</w:t>
            </w:r>
            <w:r w:rsidRPr="00996E87">
              <w:t xml:space="preserve"> that the energy required to move charge between two points in an electric field is independent of the path taken.</w:t>
            </w:r>
          </w:p>
        </w:tc>
        <w:tc>
          <w:tcPr>
            <w:tcW w:w="567" w:type="dxa"/>
            <w:gridSpan w:val="2"/>
          </w:tcPr>
          <w:p w14:paraId="320E2E43" w14:textId="77777777" w:rsidR="009E0DD1" w:rsidRPr="00996E87" w:rsidRDefault="009E0DD1" w:rsidP="00103E83">
            <w:pPr>
              <w:spacing w:before="120"/>
            </w:pPr>
          </w:p>
        </w:tc>
        <w:tc>
          <w:tcPr>
            <w:tcW w:w="729" w:type="dxa"/>
            <w:gridSpan w:val="3"/>
            <w:vAlign w:val="center"/>
          </w:tcPr>
          <w:p w14:paraId="5B85EB1B" w14:textId="47DA355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D7C3572" w14:textId="193E5B7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D93380" w14:textId="0848024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26F937A" w14:textId="44999ED9" w:rsidTr="009E0DD1">
        <w:trPr>
          <w:gridAfter w:val="1"/>
          <w:wAfter w:w="14" w:type="dxa"/>
          <w:cantSplit/>
        </w:trPr>
        <w:tc>
          <w:tcPr>
            <w:tcW w:w="817" w:type="dxa"/>
            <w:gridSpan w:val="3"/>
          </w:tcPr>
          <w:p w14:paraId="07DEB6C4" w14:textId="3F515DC1" w:rsidR="009E0DD1" w:rsidRPr="00996E87" w:rsidRDefault="009E0DD1" w:rsidP="00103E83">
            <w:pPr>
              <w:spacing w:before="120"/>
            </w:pPr>
            <w:r>
              <w:t>13.6</w:t>
            </w:r>
          </w:p>
        </w:tc>
        <w:tc>
          <w:tcPr>
            <w:tcW w:w="7074" w:type="dxa"/>
            <w:gridSpan w:val="2"/>
          </w:tcPr>
          <w:p w14:paraId="64253503" w14:textId="096B959B" w:rsidR="009E0DD1" w:rsidRPr="00996E87" w:rsidRDefault="009E0DD1" w:rsidP="009E0DD1">
            <w:pPr>
              <w:spacing w:before="120"/>
            </w:pPr>
            <w:r>
              <w:t>I can u</w:t>
            </w:r>
            <w:r w:rsidRPr="00996E87">
              <w:t xml:space="preserve">se appropriate relationships to solve problems involving electric force, electric potential and electric field strength, around a point charge and a system of charges. </w:t>
            </w:r>
          </w:p>
        </w:tc>
        <w:tc>
          <w:tcPr>
            <w:tcW w:w="567" w:type="dxa"/>
            <w:gridSpan w:val="2"/>
          </w:tcPr>
          <w:p w14:paraId="6FFB60E1" w14:textId="77777777" w:rsidR="009E0DD1" w:rsidRPr="00996E87" w:rsidRDefault="009E0DD1" w:rsidP="00103E83">
            <w:pPr>
              <w:spacing w:before="120"/>
            </w:pPr>
          </w:p>
        </w:tc>
        <w:tc>
          <w:tcPr>
            <w:tcW w:w="729" w:type="dxa"/>
            <w:gridSpan w:val="3"/>
            <w:vAlign w:val="center"/>
          </w:tcPr>
          <w:p w14:paraId="01DA26C2" w14:textId="4D8B548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FCF504" w14:textId="75367B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6FD382" w14:textId="462D1A7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932FE3D" w14:textId="6111F28C" w:rsidTr="009E0DD1">
        <w:trPr>
          <w:gridAfter w:val="1"/>
          <w:wAfter w:w="14" w:type="dxa"/>
          <w:cantSplit/>
        </w:trPr>
        <w:tc>
          <w:tcPr>
            <w:tcW w:w="817" w:type="dxa"/>
            <w:gridSpan w:val="3"/>
          </w:tcPr>
          <w:p w14:paraId="05F69732" w14:textId="7F57112E" w:rsidR="009E0DD1" w:rsidRPr="00996E87" w:rsidRDefault="009E0DD1" w:rsidP="00103E83">
            <w:pPr>
              <w:spacing w:before="120"/>
            </w:pPr>
            <w:r>
              <w:lastRenderedPageBreak/>
              <w:t>13.7</w:t>
            </w:r>
          </w:p>
        </w:tc>
        <w:tc>
          <w:tcPr>
            <w:tcW w:w="7074" w:type="dxa"/>
            <w:gridSpan w:val="2"/>
          </w:tcPr>
          <w:p w14:paraId="1CA175DA" w14:textId="0F608C64" w:rsidR="009E0DD1" w:rsidRPr="00996E87" w:rsidRDefault="009E0DD1" w:rsidP="00103E83">
            <w:pPr>
              <w:spacing w:before="120"/>
            </w:pPr>
            <w:r w:rsidRPr="00996E87">
              <w:rPr>
                <w:position w:val="-120"/>
              </w:rPr>
              <w:object w:dxaOrig="1219" w:dyaOrig="2500" w14:anchorId="559E3E5B">
                <v:shape id="_x0000_i1103" type="#_x0000_t75" style="width:59.95pt;height:125.25pt" o:ole="">
                  <v:imagedata r:id="rId168" o:title=""/>
                </v:shape>
                <o:OLEObject Type="Embed" ProgID="Equation.DSMT4" ShapeID="_x0000_i1103" DrawAspect="Content" ObjectID="_1651514309" r:id="rId169"/>
              </w:object>
            </w:r>
          </w:p>
        </w:tc>
        <w:tc>
          <w:tcPr>
            <w:tcW w:w="567" w:type="dxa"/>
            <w:gridSpan w:val="2"/>
          </w:tcPr>
          <w:p w14:paraId="0B2D5A56" w14:textId="77777777" w:rsidR="009E0DD1" w:rsidRPr="00996E87" w:rsidRDefault="009E0DD1" w:rsidP="00103E83">
            <w:pPr>
              <w:spacing w:before="120"/>
            </w:pPr>
          </w:p>
        </w:tc>
        <w:tc>
          <w:tcPr>
            <w:tcW w:w="729" w:type="dxa"/>
            <w:gridSpan w:val="3"/>
            <w:vAlign w:val="center"/>
          </w:tcPr>
          <w:p w14:paraId="06D561A2" w14:textId="4B5D4B2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1A6EFB" w14:textId="5519F88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92DA47" w14:textId="6060448F"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2368DCC" w14:textId="04CC7B1C" w:rsidTr="009E0DD1">
        <w:trPr>
          <w:gridAfter w:val="1"/>
          <w:wAfter w:w="14" w:type="dxa"/>
          <w:cantSplit/>
        </w:trPr>
        <w:tc>
          <w:tcPr>
            <w:tcW w:w="817" w:type="dxa"/>
            <w:gridSpan w:val="3"/>
          </w:tcPr>
          <w:p w14:paraId="70D626D6" w14:textId="4A3B028D" w:rsidR="009E0DD1" w:rsidRPr="00996E87" w:rsidRDefault="009E0DD1" w:rsidP="00103E83">
            <w:pPr>
              <w:spacing w:before="120"/>
            </w:pPr>
            <w:r>
              <w:t>13.8</w:t>
            </w:r>
          </w:p>
        </w:tc>
        <w:tc>
          <w:tcPr>
            <w:tcW w:w="7074" w:type="dxa"/>
            <w:gridSpan w:val="2"/>
          </w:tcPr>
          <w:p w14:paraId="0A32997A" w14:textId="145BCED2" w:rsidR="009E0DD1" w:rsidRPr="00996E87" w:rsidRDefault="009E0DD1" w:rsidP="009E0DD1">
            <w:pPr>
              <w:spacing w:before="120"/>
            </w:pPr>
            <w:r>
              <w:t>I can u</w:t>
            </w:r>
            <w:r w:rsidRPr="00996E87">
              <w:t>se appropriate relationships to solve problems involving charge, energy, potential difference, and electric field strength, in situations involving a uniform electric field.</w:t>
            </w:r>
          </w:p>
        </w:tc>
        <w:tc>
          <w:tcPr>
            <w:tcW w:w="567" w:type="dxa"/>
            <w:gridSpan w:val="2"/>
          </w:tcPr>
          <w:p w14:paraId="2A970C0E" w14:textId="77777777" w:rsidR="009E0DD1" w:rsidRPr="00996E87" w:rsidRDefault="009E0DD1" w:rsidP="00103E83">
            <w:pPr>
              <w:spacing w:before="120"/>
            </w:pPr>
          </w:p>
        </w:tc>
        <w:tc>
          <w:tcPr>
            <w:tcW w:w="729" w:type="dxa"/>
            <w:gridSpan w:val="3"/>
            <w:vAlign w:val="center"/>
          </w:tcPr>
          <w:p w14:paraId="388B518B" w14:textId="683302E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BB1D10" w14:textId="080359C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39BA62F" w14:textId="0397AC1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4C64D6B" w14:textId="754317B6" w:rsidTr="009E0DD1">
        <w:trPr>
          <w:gridAfter w:val="1"/>
          <w:wAfter w:w="14" w:type="dxa"/>
          <w:cantSplit/>
        </w:trPr>
        <w:tc>
          <w:tcPr>
            <w:tcW w:w="817" w:type="dxa"/>
            <w:gridSpan w:val="3"/>
          </w:tcPr>
          <w:p w14:paraId="37D4F240" w14:textId="211A0870" w:rsidR="009E0DD1" w:rsidRPr="00996E87" w:rsidRDefault="009E0DD1" w:rsidP="00103E83">
            <w:pPr>
              <w:spacing w:before="120"/>
            </w:pPr>
            <w:r>
              <w:t>13.9</w:t>
            </w:r>
          </w:p>
        </w:tc>
        <w:tc>
          <w:tcPr>
            <w:tcW w:w="7074" w:type="dxa"/>
            <w:gridSpan w:val="2"/>
          </w:tcPr>
          <w:p w14:paraId="11EAB8F5" w14:textId="629CE39D" w:rsidR="009E0DD1" w:rsidRPr="00996E87" w:rsidRDefault="009E0DD1" w:rsidP="00103E83">
            <w:pPr>
              <w:spacing w:before="120"/>
            </w:pPr>
            <w:r w:rsidRPr="00996E87">
              <w:rPr>
                <w:position w:val="-66"/>
              </w:rPr>
              <w:object w:dxaOrig="900" w:dyaOrig="1420" w14:anchorId="32CB1961">
                <v:shape id="_x0000_i1104" type="#_x0000_t75" style="width:45pt;height:71.3pt" o:ole="">
                  <v:imagedata r:id="rId170" o:title=""/>
                </v:shape>
                <o:OLEObject Type="Embed" ProgID="Equation.DSMT4" ShapeID="_x0000_i1104" DrawAspect="Content" ObjectID="_1651514310" r:id="rId171"/>
              </w:object>
            </w:r>
            <w:r w:rsidRPr="00996E87">
              <w:t xml:space="preserve"> </w:t>
            </w:r>
          </w:p>
        </w:tc>
        <w:tc>
          <w:tcPr>
            <w:tcW w:w="567" w:type="dxa"/>
            <w:gridSpan w:val="2"/>
          </w:tcPr>
          <w:p w14:paraId="10240A17" w14:textId="77777777" w:rsidR="009E0DD1" w:rsidRPr="00996E87" w:rsidRDefault="009E0DD1" w:rsidP="00103E83">
            <w:pPr>
              <w:spacing w:before="120"/>
            </w:pPr>
          </w:p>
        </w:tc>
        <w:tc>
          <w:tcPr>
            <w:tcW w:w="729" w:type="dxa"/>
            <w:gridSpan w:val="3"/>
            <w:vAlign w:val="center"/>
          </w:tcPr>
          <w:p w14:paraId="24D829BC" w14:textId="6CB1B9C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89FBBD" w14:textId="793210A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F19BA0" w14:textId="10B63B21"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C8F4DA6" w14:textId="34EC225E" w:rsidTr="009E0DD1">
        <w:trPr>
          <w:gridAfter w:val="1"/>
          <w:wAfter w:w="14" w:type="dxa"/>
          <w:cantSplit/>
        </w:trPr>
        <w:tc>
          <w:tcPr>
            <w:tcW w:w="817" w:type="dxa"/>
            <w:gridSpan w:val="3"/>
          </w:tcPr>
          <w:p w14:paraId="161383DC" w14:textId="7EC2625D" w:rsidR="009E0DD1" w:rsidRPr="00996E87" w:rsidRDefault="009E0DD1" w:rsidP="00103E83">
            <w:pPr>
              <w:spacing w:before="120"/>
            </w:pPr>
            <w:r>
              <w:t>13.10</w:t>
            </w:r>
          </w:p>
        </w:tc>
        <w:tc>
          <w:tcPr>
            <w:tcW w:w="7074" w:type="dxa"/>
            <w:gridSpan w:val="2"/>
          </w:tcPr>
          <w:p w14:paraId="3F55E06B" w14:textId="0244740A" w:rsidR="009E0DD1" w:rsidRPr="00996E87" w:rsidRDefault="009E0DD1" w:rsidP="009E0DD1">
            <w:pPr>
              <w:spacing w:before="120"/>
            </w:pPr>
            <w:r>
              <w:t>I know</w:t>
            </w:r>
            <w:r w:rsidRPr="00996E87">
              <w:t xml:space="preserve"> Millikan’s experimental method for determining the charge on an electron.</w:t>
            </w:r>
          </w:p>
        </w:tc>
        <w:tc>
          <w:tcPr>
            <w:tcW w:w="567" w:type="dxa"/>
            <w:gridSpan w:val="2"/>
          </w:tcPr>
          <w:p w14:paraId="169FE0BD" w14:textId="77777777" w:rsidR="009E0DD1" w:rsidRPr="00996E87" w:rsidRDefault="009E0DD1" w:rsidP="00103E83">
            <w:pPr>
              <w:spacing w:before="120"/>
            </w:pPr>
          </w:p>
        </w:tc>
        <w:tc>
          <w:tcPr>
            <w:tcW w:w="729" w:type="dxa"/>
            <w:gridSpan w:val="3"/>
            <w:vAlign w:val="center"/>
          </w:tcPr>
          <w:p w14:paraId="29D4DB28" w14:textId="3A070DB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6A3483E" w14:textId="3BA6368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EF306F" w14:textId="72873F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82AFCE" w14:textId="30220CAF" w:rsidTr="009E0DD1">
        <w:trPr>
          <w:gridAfter w:val="1"/>
          <w:wAfter w:w="14" w:type="dxa"/>
          <w:cantSplit/>
        </w:trPr>
        <w:tc>
          <w:tcPr>
            <w:tcW w:w="817" w:type="dxa"/>
            <w:gridSpan w:val="3"/>
          </w:tcPr>
          <w:p w14:paraId="3F628F18" w14:textId="1724467A" w:rsidR="009E0DD1" w:rsidRPr="00996E87" w:rsidRDefault="009E0DD1" w:rsidP="00103E83">
            <w:pPr>
              <w:spacing w:before="120"/>
            </w:pPr>
            <w:r>
              <w:t>13.11</w:t>
            </w:r>
          </w:p>
        </w:tc>
        <w:tc>
          <w:tcPr>
            <w:tcW w:w="7074" w:type="dxa"/>
            <w:gridSpan w:val="2"/>
          </w:tcPr>
          <w:p w14:paraId="00A2BEE9" w14:textId="3D95EDF9" w:rsidR="009E0DD1" w:rsidRPr="00996E87" w:rsidRDefault="009E0DD1" w:rsidP="009E0DD1">
            <w:pPr>
              <w:spacing w:before="120"/>
            </w:pPr>
            <w:r>
              <w:t>I can u</w:t>
            </w:r>
            <w:r w:rsidRPr="00996E87">
              <w:t>se appropriate relationships to solve problems involving the motion of charged particles in uniform electric fields.</w:t>
            </w:r>
          </w:p>
        </w:tc>
        <w:tc>
          <w:tcPr>
            <w:tcW w:w="567" w:type="dxa"/>
            <w:gridSpan w:val="2"/>
          </w:tcPr>
          <w:p w14:paraId="7DACC866" w14:textId="77777777" w:rsidR="009E0DD1" w:rsidRPr="00996E87" w:rsidRDefault="009E0DD1" w:rsidP="00103E83">
            <w:pPr>
              <w:spacing w:before="120"/>
            </w:pPr>
          </w:p>
        </w:tc>
        <w:tc>
          <w:tcPr>
            <w:tcW w:w="729" w:type="dxa"/>
            <w:gridSpan w:val="3"/>
            <w:vAlign w:val="center"/>
          </w:tcPr>
          <w:p w14:paraId="1E76A8D6" w14:textId="498E67A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F3215" w14:textId="772C2D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54D60CE" w14:textId="74DFC59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E9BDEB2" w14:textId="24878066" w:rsidTr="009E0DD1">
        <w:trPr>
          <w:gridAfter w:val="1"/>
          <w:wAfter w:w="14" w:type="dxa"/>
          <w:cantSplit/>
        </w:trPr>
        <w:tc>
          <w:tcPr>
            <w:tcW w:w="817" w:type="dxa"/>
            <w:gridSpan w:val="3"/>
          </w:tcPr>
          <w:p w14:paraId="186D629A" w14:textId="3BD73E0D" w:rsidR="009E0DD1" w:rsidRPr="00996E87" w:rsidRDefault="009E0DD1" w:rsidP="00103E83">
            <w:pPr>
              <w:spacing w:before="120"/>
            </w:pPr>
            <w:r>
              <w:t>13.12</w:t>
            </w:r>
          </w:p>
        </w:tc>
        <w:tc>
          <w:tcPr>
            <w:tcW w:w="7074" w:type="dxa"/>
            <w:gridSpan w:val="2"/>
          </w:tcPr>
          <w:p w14:paraId="769F76C2" w14:textId="43185B25" w:rsidR="009E0DD1" w:rsidRPr="00996E87" w:rsidRDefault="009E0DD1" w:rsidP="00103E83">
            <w:pPr>
              <w:spacing w:before="120"/>
            </w:pPr>
            <w:r w:rsidRPr="00996E87">
              <w:rPr>
                <w:position w:val="-106"/>
              </w:rPr>
              <w:object w:dxaOrig="1120" w:dyaOrig="2240" w14:anchorId="34995C6E">
                <v:shape id="_x0000_i1105" type="#_x0000_t75" style="width:55.5pt;height:113.25pt" o:ole="">
                  <v:imagedata r:id="rId172" o:title=""/>
                </v:shape>
                <o:OLEObject Type="Embed" ProgID="Equation.DSMT4" ShapeID="_x0000_i1105" DrawAspect="Content" ObjectID="_1651514311" r:id="rId173"/>
              </w:object>
            </w:r>
          </w:p>
        </w:tc>
        <w:tc>
          <w:tcPr>
            <w:tcW w:w="567" w:type="dxa"/>
            <w:gridSpan w:val="2"/>
          </w:tcPr>
          <w:p w14:paraId="19F1D4D5" w14:textId="77777777" w:rsidR="009E0DD1" w:rsidRPr="00996E87" w:rsidRDefault="009E0DD1" w:rsidP="00103E83">
            <w:pPr>
              <w:spacing w:before="120"/>
            </w:pPr>
          </w:p>
        </w:tc>
        <w:tc>
          <w:tcPr>
            <w:tcW w:w="729" w:type="dxa"/>
            <w:gridSpan w:val="3"/>
            <w:vAlign w:val="center"/>
          </w:tcPr>
          <w:p w14:paraId="7CB48FEB" w14:textId="47AC29F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3EF4F" w14:textId="32D2C9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55A06B" w14:textId="5B7C2154"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60BC61" w14:textId="58F82121" w:rsidTr="009E0DD1">
        <w:trPr>
          <w:gridAfter w:val="1"/>
          <w:wAfter w:w="14" w:type="dxa"/>
          <w:cantSplit/>
        </w:trPr>
        <w:tc>
          <w:tcPr>
            <w:tcW w:w="817" w:type="dxa"/>
            <w:gridSpan w:val="3"/>
          </w:tcPr>
          <w:p w14:paraId="190DBE25" w14:textId="4B745555" w:rsidR="009E0DD1" w:rsidRPr="00996E87" w:rsidRDefault="009E0DD1" w:rsidP="00103E83">
            <w:pPr>
              <w:spacing w:before="120"/>
            </w:pPr>
            <w:r>
              <w:t>13.13</w:t>
            </w:r>
          </w:p>
        </w:tc>
        <w:tc>
          <w:tcPr>
            <w:tcW w:w="7074" w:type="dxa"/>
            <w:gridSpan w:val="2"/>
          </w:tcPr>
          <w:p w14:paraId="4AF44DFD" w14:textId="0EF785CC" w:rsidR="009E0DD1" w:rsidRPr="00996E87" w:rsidRDefault="009E0DD1" w:rsidP="00103E83">
            <w:pPr>
              <w:spacing w:before="120"/>
            </w:pPr>
            <w:r>
              <w:t>I know</w:t>
            </w:r>
            <w:r w:rsidRPr="00996E87">
              <w:t xml:space="preserve"> that the </w:t>
            </w:r>
            <w:proofErr w:type="spellStart"/>
            <w:r w:rsidRPr="00996E87">
              <w:t>electronvolt</w:t>
            </w:r>
            <w:proofErr w:type="spellEnd"/>
            <w:r w:rsidRPr="00996E87">
              <w:t xml:space="preserve"> (eV) is the energy acquired when one electron accelerates through a potential difference of one volt.</w:t>
            </w:r>
          </w:p>
        </w:tc>
        <w:tc>
          <w:tcPr>
            <w:tcW w:w="567" w:type="dxa"/>
            <w:gridSpan w:val="2"/>
          </w:tcPr>
          <w:p w14:paraId="2F6E0F65" w14:textId="77777777" w:rsidR="009E0DD1" w:rsidRPr="00996E87" w:rsidRDefault="009E0DD1" w:rsidP="00103E83">
            <w:pPr>
              <w:spacing w:before="120"/>
            </w:pPr>
          </w:p>
        </w:tc>
        <w:tc>
          <w:tcPr>
            <w:tcW w:w="729" w:type="dxa"/>
            <w:gridSpan w:val="3"/>
            <w:vAlign w:val="center"/>
          </w:tcPr>
          <w:p w14:paraId="0AA9CC47" w14:textId="441781E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05CEB3D" w14:textId="54DEAA4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1BDD5C" w14:textId="7D37EE5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A026E2C" w14:textId="4207DB41" w:rsidTr="009E0DD1">
        <w:trPr>
          <w:gridAfter w:val="1"/>
          <w:wAfter w:w="14" w:type="dxa"/>
          <w:cantSplit/>
        </w:trPr>
        <w:tc>
          <w:tcPr>
            <w:tcW w:w="817" w:type="dxa"/>
            <w:gridSpan w:val="3"/>
          </w:tcPr>
          <w:p w14:paraId="3B0606AC" w14:textId="48FA8B33" w:rsidR="009E0DD1" w:rsidRPr="00996E87" w:rsidRDefault="009E0DD1" w:rsidP="00103E83">
            <w:pPr>
              <w:spacing w:before="120"/>
            </w:pPr>
            <w:r>
              <w:t>13.14</w:t>
            </w:r>
          </w:p>
        </w:tc>
        <w:tc>
          <w:tcPr>
            <w:tcW w:w="7074" w:type="dxa"/>
            <w:gridSpan w:val="2"/>
          </w:tcPr>
          <w:p w14:paraId="2F278412" w14:textId="31596795" w:rsidR="009E0DD1" w:rsidRPr="00996E87" w:rsidRDefault="009E0DD1" w:rsidP="009E0DD1">
            <w:pPr>
              <w:spacing w:before="120"/>
            </w:pPr>
            <w:r>
              <w:t>I can c</w:t>
            </w:r>
            <w:r w:rsidRPr="00996E87">
              <w:t>onver</w:t>
            </w:r>
            <w:r>
              <w:t>t</w:t>
            </w:r>
            <w:r w:rsidRPr="00996E87">
              <w:t xml:space="preserve"> between </w:t>
            </w:r>
            <w:proofErr w:type="spellStart"/>
            <w:r w:rsidRPr="00996E87">
              <w:t>electronvolts</w:t>
            </w:r>
            <w:proofErr w:type="spellEnd"/>
            <w:r w:rsidRPr="00996E87">
              <w:t xml:space="preserve"> and joules</w:t>
            </w:r>
          </w:p>
        </w:tc>
        <w:tc>
          <w:tcPr>
            <w:tcW w:w="567" w:type="dxa"/>
            <w:gridSpan w:val="2"/>
          </w:tcPr>
          <w:p w14:paraId="484AE772" w14:textId="77777777" w:rsidR="009E0DD1" w:rsidRPr="00996E87" w:rsidRDefault="009E0DD1" w:rsidP="00103E83">
            <w:pPr>
              <w:spacing w:before="120"/>
            </w:pPr>
          </w:p>
        </w:tc>
        <w:tc>
          <w:tcPr>
            <w:tcW w:w="729" w:type="dxa"/>
            <w:gridSpan w:val="3"/>
            <w:vAlign w:val="center"/>
          </w:tcPr>
          <w:p w14:paraId="59FE3D81" w14:textId="65C04DE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F81D43" w14:textId="1D7AB61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73155E" w14:textId="07A8A2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B1B729B" w14:textId="54079F4C" w:rsidTr="009E0DD1">
        <w:trPr>
          <w:gridAfter w:val="1"/>
          <w:wAfter w:w="14" w:type="dxa"/>
          <w:cantSplit/>
        </w:trPr>
        <w:tc>
          <w:tcPr>
            <w:tcW w:w="817" w:type="dxa"/>
            <w:gridSpan w:val="3"/>
          </w:tcPr>
          <w:p w14:paraId="749D5F44" w14:textId="4EFC3583" w:rsidR="009E0DD1" w:rsidRPr="00996E87" w:rsidRDefault="007A6739" w:rsidP="00103E83">
            <w:pPr>
              <w:spacing w:before="120"/>
            </w:pPr>
            <w:r>
              <w:t>13.15</w:t>
            </w:r>
          </w:p>
        </w:tc>
        <w:tc>
          <w:tcPr>
            <w:tcW w:w="7074" w:type="dxa"/>
            <w:gridSpan w:val="2"/>
          </w:tcPr>
          <w:p w14:paraId="6A495A56" w14:textId="1EC168BE" w:rsidR="009E0DD1" w:rsidRPr="00996E87" w:rsidRDefault="009E0DD1" w:rsidP="00103E83">
            <w:pPr>
              <w:spacing w:before="120"/>
            </w:pPr>
            <w:r>
              <w:t>I know</w:t>
            </w:r>
            <w:r w:rsidRPr="00996E87">
              <w:t xml:space="preserve"> that electrons are in motion around atomic nuclei and individually produce a magnetic effect.</w:t>
            </w:r>
          </w:p>
        </w:tc>
        <w:tc>
          <w:tcPr>
            <w:tcW w:w="567" w:type="dxa"/>
            <w:gridSpan w:val="2"/>
          </w:tcPr>
          <w:p w14:paraId="4D15D4F1" w14:textId="77777777" w:rsidR="009E0DD1" w:rsidRPr="00996E87" w:rsidRDefault="009E0DD1" w:rsidP="00103E83">
            <w:pPr>
              <w:spacing w:before="120"/>
            </w:pPr>
          </w:p>
        </w:tc>
        <w:tc>
          <w:tcPr>
            <w:tcW w:w="729" w:type="dxa"/>
            <w:gridSpan w:val="3"/>
            <w:vAlign w:val="center"/>
          </w:tcPr>
          <w:p w14:paraId="1A6A908A" w14:textId="6B73507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7DC88B" w14:textId="41E24F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37712E2" w14:textId="221C474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7F9B639" w14:textId="4A1C2DA2" w:rsidTr="009E0DD1">
        <w:trPr>
          <w:gridAfter w:val="1"/>
          <w:wAfter w:w="14" w:type="dxa"/>
          <w:cantSplit/>
        </w:trPr>
        <w:tc>
          <w:tcPr>
            <w:tcW w:w="817" w:type="dxa"/>
            <w:gridSpan w:val="3"/>
          </w:tcPr>
          <w:p w14:paraId="02046D54" w14:textId="3C9DC592" w:rsidR="009E0DD1" w:rsidRPr="00996E87" w:rsidRDefault="007A6739" w:rsidP="00103E83">
            <w:pPr>
              <w:spacing w:before="120"/>
            </w:pPr>
            <w:r>
              <w:lastRenderedPageBreak/>
              <w:t>13.16</w:t>
            </w:r>
          </w:p>
        </w:tc>
        <w:tc>
          <w:tcPr>
            <w:tcW w:w="7074" w:type="dxa"/>
            <w:gridSpan w:val="2"/>
          </w:tcPr>
          <w:p w14:paraId="0708643A" w14:textId="21E2CEC3" w:rsidR="009E0DD1" w:rsidRPr="00996E87" w:rsidRDefault="009E0DD1" w:rsidP="00103E83">
            <w:pPr>
              <w:spacing w:before="120"/>
            </w:pPr>
            <w:r>
              <w:t>I know</w:t>
            </w:r>
            <w:r w:rsidRPr="00996E87">
              <w:t xml:space="preserve"> that, for example, iron, nickel, cobalt, and some rare earths exhibit a magnetic effect called ferromagnetism, in which magnetic dipoles can be made to align, resulting in the material becoming magnetised. </w:t>
            </w:r>
          </w:p>
        </w:tc>
        <w:tc>
          <w:tcPr>
            <w:tcW w:w="567" w:type="dxa"/>
            <w:gridSpan w:val="2"/>
          </w:tcPr>
          <w:p w14:paraId="1208A80D" w14:textId="77777777" w:rsidR="009E0DD1" w:rsidRPr="00996E87" w:rsidRDefault="009E0DD1" w:rsidP="00103E83">
            <w:pPr>
              <w:spacing w:before="120"/>
            </w:pPr>
          </w:p>
        </w:tc>
        <w:tc>
          <w:tcPr>
            <w:tcW w:w="729" w:type="dxa"/>
            <w:gridSpan w:val="3"/>
            <w:vAlign w:val="center"/>
          </w:tcPr>
          <w:p w14:paraId="489C31B1" w14:textId="31E69C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45D3F3" w14:textId="7709C9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0F8F45" w14:textId="4D913B6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812FC2F" w14:textId="0DF827BB" w:rsidTr="009E0DD1">
        <w:trPr>
          <w:gridAfter w:val="1"/>
          <w:wAfter w:w="14" w:type="dxa"/>
          <w:cantSplit/>
        </w:trPr>
        <w:tc>
          <w:tcPr>
            <w:tcW w:w="817" w:type="dxa"/>
            <w:gridSpan w:val="3"/>
          </w:tcPr>
          <w:p w14:paraId="5F78EF79" w14:textId="0BB149DC" w:rsidR="009E0DD1" w:rsidRPr="00996E87" w:rsidRDefault="007A6739" w:rsidP="00103E83">
            <w:pPr>
              <w:spacing w:before="120"/>
            </w:pPr>
            <w:r>
              <w:t>13.17</w:t>
            </w:r>
          </w:p>
        </w:tc>
        <w:tc>
          <w:tcPr>
            <w:tcW w:w="7074" w:type="dxa"/>
            <w:gridSpan w:val="2"/>
          </w:tcPr>
          <w:p w14:paraId="71D0888A" w14:textId="755D61D4" w:rsidR="009E0DD1" w:rsidRPr="00996E87" w:rsidRDefault="007A6739" w:rsidP="007A6739">
            <w:pPr>
              <w:spacing w:before="120"/>
            </w:pPr>
            <w:r>
              <w:t>I can s</w:t>
            </w:r>
            <w:r w:rsidR="009E0DD1" w:rsidRPr="00996E87">
              <w:t xml:space="preserve">ketch magnetic field patterns between magnetic poles, and around solenoids, including the magnetic field pattern around the Earth. </w:t>
            </w:r>
          </w:p>
        </w:tc>
        <w:tc>
          <w:tcPr>
            <w:tcW w:w="567" w:type="dxa"/>
            <w:gridSpan w:val="2"/>
          </w:tcPr>
          <w:p w14:paraId="043D0568" w14:textId="77777777" w:rsidR="009E0DD1" w:rsidRPr="00996E87" w:rsidRDefault="009E0DD1" w:rsidP="00103E83">
            <w:pPr>
              <w:spacing w:before="120"/>
            </w:pPr>
          </w:p>
        </w:tc>
        <w:tc>
          <w:tcPr>
            <w:tcW w:w="729" w:type="dxa"/>
            <w:gridSpan w:val="3"/>
            <w:vAlign w:val="center"/>
          </w:tcPr>
          <w:p w14:paraId="32D42B3A" w14:textId="57A1F49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E4B5D7" w14:textId="7B31AB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418E65D" w14:textId="3B92511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67FF84D" w14:textId="4A4A1E74" w:rsidTr="009E0DD1">
        <w:trPr>
          <w:gridAfter w:val="1"/>
          <w:wAfter w:w="14" w:type="dxa"/>
          <w:cantSplit/>
        </w:trPr>
        <w:tc>
          <w:tcPr>
            <w:tcW w:w="817" w:type="dxa"/>
            <w:gridSpan w:val="3"/>
          </w:tcPr>
          <w:p w14:paraId="22BB443E" w14:textId="1A7EFD0D" w:rsidR="009E0DD1" w:rsidRPr="00996E87" w:rsidRDefault="007A6739" w:rsidP="00103E83">
            <w:pPr>
              <w:spacing w:before="120"/>
            </w:pPr>
            <w:r>
              <w:t>13.18</w:t>
            </w:r>
          </w:p>
        </w:tc>
        <w:tc>
          <w:tcPr>
            <w:tcW w:w="7074" w:type="dxa"/>
            <w:gridSpan w:val="2"/>
          </w:tcPr>
          <w:p w14:paraId="3B618033" w14:textId="6EFE1862" w:rsidR="009E0DD1" w:rsidRPr="00996E87" w:rsidRDefault="007A6739" w:rsidP="00103E83">
            <w:pPr>
              <w:spacing w:before="120"/>
            </w:pPr>
            <w:r>
              <w:t>I can compare</w:t>
            </w:r>
            <w:r w:rsidR="009E0DD1" w:rsidRPr="00996E87">
              <w:t xml:space="preserve"> gravitational, electrostatic, magnetic and nuclear forces in terms of their relative strength and range.</w:t>
            </w:r>
          </w:p>
        </w:tc>
        <w:tc>
          <w:tcPr>
            <w:tcW w:w="567" w:type="dxa"/>
            <w:gridSpan w:val="2"/>
          </w:tcPr>
          <w:p w14:paraId="416E776D" w14:textId="77777777" w:rsidR="009E0DD1" w:rsidRPr="00996E87" w:rsidRDefault="009E0DD1" w:rsidP="00103E83">
            <w:pPr>
              <w:spacing w:before="120"/>
            </w:pPr>
          </w:p>
        </w:tc>
        <w:tc>
          <w:tcPr>
            <w:tcW w:w="729" w:type="dxa"/>
            <w:gridSpan w:val="3"/>
            <w:vAlign w:val="center"/>
          </w:tcPr>
          <w:p w14:paraId="41643466" w14:textId="773D1D0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507B69" w14:textId="7E90125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7F297A" w14:textId="781CDAF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8F92989" w14:textId="6166DEEC" w:rsidTr="009E0DD1">
        <w:trPr>
          <w:gridAfter w:val="1"/>
          <w:wAfter w:w="14" w:type="dxa"/>
          <w:cantSplit/>
        </w:trPr>
        <w:tc>
          <w:tcPr>
            <w:tcW w:w="817" w:type="dxa"/>
            <w:gridSpan w:val="3"/>
          </w:tcPr>
          <w:p w14:paraId="7AF15987" w14:textId="24FA68B4" w:rsidR="009E0DD1" w:rsidRPr="00996E87" w:rsidRDefault="007A6739" w:rsidP="00103E83">
            <w:pPr>
              <w:spacing w:before="120"/>
            </w:pPr>
            <w:r>
              <w:t>13.19</w:t>
            </w:r>
          </w:p>
        </w:tc>
        <w:tc>
          <w:tcPr>
            <w:tcW w:w="7074" w:type="dxa"/>
            <w:gridSpan w:val="2"/>
          </w:tcPr>
          <w:p w14:paraId="1665584C" w14:textId="44D950F6" w:rsidR="009E0DD1" w:rsidRPr="00996E87" w:rsidRDefault="007A6739" w:rsidP="007A6739">
            <w:pPr>
              <w:spacing w:before="120"/>
            </w:pPr>
            <w:r>
              <w:t>I can u</w:t>
            </w:r>
            <w:r w:rsidR="009E0DD1" w:rsidRPr="00996E87">
              <w:t>se an appropriate relationship to solve problems involving magnetic induction around a current carrying wire, the current in the wire and the distance from the wire.</w:t>
            </w:r>
          </w:p>
        </w:tc>
        <w:tc>
          <w:tcPr>
            <w:tcW w:w="567" w:type="dxa"/>
            <w:gridSpan w:val="2"/>
          </w:tcPr>
          <w:p w14:paraId="00D21628" w14:textId="77777777" w:rsidR="009E0DD1" w:rsidRPr="00996E87" w:rsidRDefault="009E0DD1" w:rsidP="00103E83">
            <w:pPr>
              <w:spacing w:before="120"/>
            </w:pPr>
          </w:p>
        </w:tc>
        <w:tc>
          <w:tcPr>
            <w:tcW w:w="729" w:type="dxa"/>
            <w:gridSpan w:val="3"/>
            <w:vAlign w:val="center"/>
          </w:tcPr>
          <w:p w14:paraId="41EE550F" w14:textId="060A031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25C693" w14:textId="4925417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82E704" w14:textId="354DC10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A4472EB" w14:textId="32E551C8" w:rsidTr="009E0DD1">
        <w:trPr>
          <w:gridAfter w:val="1"/>
          <w:wAfter w:w="14" w:type="dxa"/>
          <w:cantSplit/>
        </w:trPr>
        <w:tc>
          <w:tcPr>
            <w:tcW w:w="817" w:type="dxa"/>
            <w:gridSpan w:val="3"/>
          </w:tcPr>
          <w:p w14:paraId="32852832" w14:textId="6003D01F" w:rsidR="009E0DD1" w:rsidRPr="00996E87" w:rsidRDefault="007A6739" w:rsidP="00103E83">
            <w:pPr>
              <w:spacing w:before="120"/>
            </w:pPr>
            <w:r>
              <w:t>13.20</w:t>
            </w:r>
          </w:p>
        </w:tc>
        <w:tc>
          <w:tcPr>
            <w:tcW w:w="7074" w:type="dxa"/>
            <w:gridSpan w:val="2"/>
          </w:tcPr>
          <w:p w14:paraId="5A304E9B" w14:textId="11A999FD" w:rsidR="009E0DD1" w:rsidRPr="00996E87" w:rsidRDefault="009E0DD1" w:rsidP="00103E83">
            <w:pPr>
              <w:spacing w:before="120"/>
            </w:pPr>
            <w:r w:rsidRPr="00996E87">
              <w:rPr>
                <w:position w:val="-24"/>
              </w:rPr>
              <w:object w:dxaOrig="900" w:dyaOrig="620" w14:anchorId="7A7BB8A8">
                <v:shape id="_x0000_i1106" type="#_x0000_t75" style="width:45pt;height:31.5pt" o:ole="">
                  <v:imagedata r:id="rId174" o:title=""/>
                </v:shape>
                <o:OLEObject Type="Embed" ProgID="Equation.DSMT4" ShapeID="_x0000_i1106" DrawAspect="Content" ObjectID="_1651514312" r:id="rId175"/>
              </w:object>
            </w:r>
            <w:r w:rsidRPr="00996E87">
              <w:t xml:space="preserve"> </w:t>
            </w:r>
          </w:p>
        </w:tc>
        <w:tc>
          <w:tcPr>
            <w:tcW w:w="567" w:type="dxa"/>
            <w:gridSpan w:val="2"/>
          </w:tcPr>
          <w:p w14:paraId="5F7DD985" w14:textId="77777777" w:rsidR="009E0DD1" w:rsidRPr="00996E87" w:rsidRDefault="009E0DD1" w:rsidP="00103E83">
            <w:pPr>
              <w:spacing w:before="120"/>
            </w:pPr>
          </w:p>
        </w:tc>
        <w:tc>
          <w:tcPr>
            <w:tcW w:w="729" w:type="dxa"/>
            <w:gridSpan w:val="3"/>
            <w:vAlign w:val="center"/>
          </w:tcPr>
          <w:p w14:paraId="508DA1AB" w14:textId="02F3365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323567E" w14:textId="4778405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7F2A84" w14:textId="6B48D478"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3F5F8C5F" w14:textId="038EE106" w:rsidTr="009E0DD1">
        <w:trPr>
          <w:gridAfter w:val="1"/>
          <w:wAfter w:w="14" w:type="dxa"/>
          <w:cantSplit/>
        </w:trPr>
        <w:tc>
          <w:tcPr>
            <w:tcW w:w="817" w:type="dxa"/>
            <w:gridSpan w:val="3"/>
          </w:tcPr>
          <w:p w14:paraId="2663E82F" w14:textId="0D541E8A" w:rsidR="009E0DD1" w:rsidRPr="00996E87" w:rsidRDefault="007A6739" w:rsidP="00103E83">
            <w:pPr>
              <w:spacing w:before="120"/>
            </w:pPr>
            <w:r>
              <w:t>13.21</w:t>
            </w:r>
          </w:p>
        </w:tc>
        <w:tc>
          <w:tcPr>
            <w:tcW w:w="7074" w:type="dxa"/>
            <w:gridSpan w:val="2"/>
          </w:tcPr>
          <w:p w14:paraId="52BD3322" w14:textId="7D8148B0" w:rsidR="009E0DD1" w:rsidRPr="00996E87" w:rsidRDefault="007A6739" w:rsidP="007A6739">
            <w:pPr>
              <w:spacing w:before="120"/>
            </w:pPr>
            <w:r>
              <w:t>I can explain</w:t>
            </w:r>
            <w:r w:rsidR="009E0DD1" w:rsidRPr="00996E87">
              <w:t xml:space="preserve"> the helical path followed by a moving charged particle in a magnetic field.</w:t>
            </w:r>
          </w:p>
        </w:tc>
        <w:tc>
          <w:tcPr>
            <w:tcW w:w="567" w:type="dxa"/>
            <w:gridSpan w:val="2"/>
          </w:tcPr>
          <w:p w14:paraId="20B68664" w14:textId="77777777" w:rsidR="009E0DD1" w:rsidRPr="00996E87" w:rsidRDefault="009E0DD1" w:rsidP="00103E83">
            <w:pPr>
              <w:spacing w:before="120"/>
            </w:pPr>
          </w:p>
        </w:tc>
        <w:tc>
          <w:tcPr>
            <w:tcW w:w="729" w:type="dxa"/>
            <w:gridSpan w:val="3"/>
            <w:vAlign w:val="center"/>
          </w:tcPr>
          <w:p w14:paraId="1B9C93C4" w14:textId="640BFD6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5E8E8A" w14:textId="3B050A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B5B5935" w14:textId="4B83A36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B3CC55B" w14:textId="1A79F84F" w:rsidTr="009E0DD1">
        <w:trPr>
          <w:gridAfter w:val="1"/>
          <w:wAfter w:w="14" w:type="dxa"/>
          <w:cantSplit/>
        </w:trPr>
        <w:tc>
          <w:tcPr>
            <w:tcW w:w="817" w:type="dxa"/>
            <w:gridSpan w:val="3"/>
          </w:tcPr>
          <w:p w14:paraId="640C1DE7" w14:textId="63CE91CE" w:rsidR="009E0DD1" w:rsidRPr="00996E87" w:rsidRDefault="007A6739" w:rsidP="00103E83">
            <w:pPr>
              <w:spacing w:before="120"/>
            </w:pPr>
            <w:r>
              <w:t>13.22</w:t>
            </w:r>
          </w:p>
        </w:tc>
        <w:tc>
          <w:tcPr>
            <w:tcW w:w="7074" w:type="dxa"/>
            <w:gridSpan w:val="2"/>
          </w:tcPr>
          <w:p w14:paraId="4F98FD5D" w14:textId="70930747" w:rsidR="009E0DD1" w:rsidRPr="00996E87" w:rsidRDefault="007A6739" w:rsidP="007A6739">
            <w:pPr>
              <w:spacing w:before="120"/>
            </w:pPr>
            <w:r>
              <w:t>I can u</w:t>
            </w:r>
            <w:r w:rsidR="009E0DD1" w:rsidRPr="00996E87">
              <w:t>se appropriate relationships to solve problems involving</w:t>
            </w:r>
            <w:r>
              <w:t xml:space="preserve"> the forces acting on a current-</w:t>
            </w:r>
            <w:r w:rsidR="009E0DD1" w:rsidRPr="00996E87">
              <w:t>carrying wire in a magnetic field and a charged particle in a magnetic field.</w:t>
            </w:r>
          </w:p>
        </w:tc>
        <w:tc>
          <w:tcPr>
            <w:tcW w:w="567" w:type="dxa"/>
            <w:gridSpan w:val="2"/>
          </w:tcPr>
          <w:p w14:paraId="7B2F30F8" w14:textId="77777777" w:rsidR="009E0DD1" w:rsidRPr="00996E87" w:rsidRDefault="009E0DD1" w:rsidP="00103E83">
            <w:pPr>
              <w:spacing w:before="120"/>
            </w:pPr>
          </w:p>
        </w:tc>
        <w:tc>
          <w:tcPr>
            <w:tcW w:w="729" w:type="dxa"/>
            <w:gridSpan w:val="3"/>
            <w:vAlign w:val="center"/>
          </w:tcPr>
          <w:p w14:paraId="2EDEF3DD" w14:textId="1420FDF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104489" w14:textId="50BC9C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37AF10" w14:textId="6ED20F3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E80552A" w14:textId="7743D3C6" w:rsidTr="009E0DD1">
        <w:trPr>
          <w:gridAfter w:val="1"/>
          <w:wAfter w:w="14" w:type="dxa"/>
          <w:cantSplit/>
        </w:trPr>
        <w:tc>
          <w:tcPr>
            <w:tcW w:w="817" w:type="dxa"/>
            <w:gridSpan w:val="3"/>
            <w:tcBorders>
              <w:bottom w:val="single" w:sz="4" w:space="0" w:color="auto"/>
            </w:tcBorders>
          </w:tcPr>
          <w:p w14:paraId="2AF7CD63" w14:textId="33551643" w:rsidR="009E0DD1" w:rsidRPr="00996E87" w:rsidRDefault="007A6739" w:rsidP="00103E83">
            <w:pPr>
              <w:spacing w:before="120"/>
            </w:pPr>
            <w:r>
              <w:t>13.23</w:t>
            </w:r>
          </w:p>
        </w:tc>
        <w:tc>
          <w:tcPr>
            <w:tcW w:w="7074" w:type="dxa"/>
            <w:gridSpan w:val="2"/>
            <w:tcBorders>
              <w:bottom w:val="single" w:sz="4" w:space="0" w:color="auto"/>
            </w:tcBorders>
          </w:tcPr>
          <w:p w14:paraId="256C1578" w14:textId="3FE40DF2" w:rsidR="009E0DD1" w:rsidRPr="00996E87" w:rsidRDefault="009E0DD1" w:rsidP="00103E83">
            <w:pPr>
              <w:spacing w:before="120"/>
            </w:pPr>
            <w:r w:rsidRPr="00996E87">
              <w:rPr>
                <w:position w:val="-96"/>
              </w:rPr>
              <w:object w:dxaOrig="1280" w:dyaOrig="1740" w14:anchorId="7767F6EB">
                <v:shape id="_x0000_i1107" type="#_x0000_t75" style="width:64.5pt;height:87pt" o:ole="">
                  <v:imagedata r:id="rId176" o:title=""/>
                </v:shape>
                <o:OLEObject Type="Embed" ProgID="Equation.DSMT4" ShapeID="_x0000_i1107" DrawAspect="Content" ObjectID="_1651514313" r:id="rId177"/>
              </w:object>
            </w:r>
            <w:r w:rsidRPr="00996E87">
              <w:t xml:space="preserve"> </w:t>
            </w:r>
          </w:p>
        </w:tc>
        <w:tc>
          <w:tcPr>
            <w:tcW w:w="567" w:type="dxa"/>
            <w:gridSpan w:val="2"/>
            <w:tcBorders>
              <w:bottom w:val="single" w:sz="4" w:space="0" w:color="auto"/>
            </w:tcBorders>
          </w:tcPr>
          <w:p w14:paraId="4C74AE15" w14:textId="77777777" w:rsidR="009E0DD1" w:rsidRPr="00996E87" w:rsidRDefault="009E0DD1" w:rsidP="00103E83">
            <w:pPr>
              <w:spacing w:before="120"/>
            </w:pPr>
          </w:p>
        </w:tc>
        <w:tc>
          <w:tcPr>
            <w:tcW w:w="729" w:type="dxa"/>
            <w:gridSpan w:val="3"/>
            <w:tcBorders>
              <w:bottom w:val="single" w:sz="4" w:space="0" w:color="auto"/>
            </w:tcBorders>
            <w:vAlign w:val="center"/>
          </w:tcPr>
          <w:p w14:paraId="7D9EA79C" w14:textId="0B9F0123"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3D253CD" w14:textId="6DFB3FC1"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00204067" w14:textId="5AC9B71D"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D860796" w14:textId="7053716D" w:rsidTr="00455697">
        <w:trPr>
          <w:gridAfter w:val="1"/>
          <w:wAfter w:w="14" w:type="dxa"/>
          <w:cantSplit/>
        </w:trPr>
        <w:tc>
          <w:tcPr>
            <w:tcW w:w="7891" w:type="dxa"/>
            <w:gridSpan w:val="5"/>
            <w:shd w:val="clear" w:color="auto" w:fill="ACCBF9" w:themeFill="background2"/>
            <w:vAlign w:val="center"/>
          </w:tcPr>
          <w:p w14:paraId="7A9E7F49" w14:textId="023E3601" w:rsidR="009E0DD1" w:rsidRPr="0074188C" w:rsidRDefault="009E0DD1" w:rsidP="0074188C">
            <w:pPr>
              <w:spacing w:before="60" w:after="60"/>
              <w:rPr>
                <w:b/>
                <w:i w:val="0"/>
              </w:rPr>
            </w:pPr>
            <w:r w:rsidRPr="0074188C">
              <w:rPr>
                <w:b/>
                <w:i w:val="0"/>
              </w:rPr>
              <w:t>Circuits</w:t>
            </w:r>
          </w:p>
        </w:tc>
        <w:tc>
          <w:tcPr>
            <w:tcW w:w="567" w:type="dxa"/>
            <w:gridSpan w:val="2"/>
            <w:shd w:val="clear" w:color="auto" w:fill="ACCBF9" w:themeFill="background2"/>
            <w:vAlign w:val="center"/>
          </w:tcPr>
          <w:p w14:paraId="4C73BE6E" w14:textId="77777777" w:rsidR="009E0DD1" w:rsidRPr="0074188C" w:rsidRDefault="009E0DD1" w:rsidP="0074188C">
            <w:pPr>
              <w:spacing w:before="60" w:after="60"/>
              <w:rPr>
                <w:b/>
                <w:i w:val="0"/>
              </w:rPr>
            </w:pPr>
          </w:p>
        </w:tc>
        <w:tc>
          <w:tcPr>
            <w:tcW w:w="729" w:type="dxa"/>
            <w:gridSpan w:val="3"/>
            <w:shd w:val="clear" w:color="auto" w:fill="ACCBF9" w:themeFill="background2"/>
            <w:vAlign w:val="center"/>
          </w:tcPr>
          <w:p w14:paraId="377639A9" w14:textId="2504D5A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B7DC4A0" w14:textId="0782B1E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C3363C6" w14:textId="3BEE85C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1C247BB7" w14:textId="6A8790D9" w:rsidTr="00455697">
        <w:trPr>
          <w:gridAfter w:val="1"/>
          <w:wAfter w:w="14" w:type="dxa"/>
          <w:cantSplit/>
        </w:trPr>
        <w:tc>
          <w:tcPr>
            <w:tcW w:w="817" w:type="dxa"/>
            <w:gridSpan w:val="3"/>
          </w:tcPr>
          <w:p w14:paraId="6E5E980D" w14:textId="6243CB2D" w:rsidR="009E0DD1" w:rsidRPr="00996E87" w:rsidRDefault="007A6739" w:rsidP="00103E83">
            <w:pPr>
              <w:spacing w:before="120"/>
            </w:pPr>
            <w:r>
              <w:t>14.1</w:t>
            </w:r>
          </w:p>
        </w:tc>
        <w:tc>
          <w:tcPr>
            <w:tcW w:w="7074" w:type="dxa"/>
            <w:gridSpan w:val="2"/>
          </w:tcPr>
          <w:p w14:paraId="09DDC6E9" w14:textId="751D45B6" w:rsidR="009E0DD1" w:rsidRPr="00996E87" w:rsidRDefault="009E0DD1" w:rsidP="00103E83">
            <w:pPr>
              <w:spacing w:before="120"/>
            </w:pPr>
            <w:r>
              <w:t>I know</w:t>
            </w:r>
            <w:r w:rsidRPr="00996E87">
              <w:t xml:space="preserve"> of the variation of current and potential difference with time in an RC circuit during charging and discharging.</w:t>
            </w:r>
          </w:p>
        </w:tc>
        <w:tc>
          <w:tcPr>
            <w:tcW w:w="567" w:type="dxa"/>
            <w:gridSpan w:val="2"/>
          </w:tcPr>
          <w:p w14:paraId="0DFBDD9A" w14:textId="77777777" w:rsidR="009E0DD1" w:rsidRPr="00996E87" w:rsidRDefault="009E0DD1" w:rsidP="00103E83">
            <w:pPr>
              <w:spacing w:before="120"/>
            </w:pPr>
          </w:p>
        </w:tc>
        <w:tc>
          <w:tcPr>
            <w:tcW w:w="729" w:type="dxa"/>
            <w:gridSpan w:val="3"/>
            <w:vAlign w:val="center"/>
          </w:tcPr>
          <w:p w14:paraId="7BEEDBF5" w14:textId="488F5EB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7D93D1E" w14:textId="3F306A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DCCC094" w14:textId="3F77F43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9DDDE29" w14:textId="6304CF3F" w:rsidTr="00455697">
        <w:trPr>
          <w:gridAfter w:val="1"/>
          <w:wAfter w:w="14" w:type="dxa"/>
          <w:cantSplit/>
        </w:trPr>
        <w:tc>
          <w:tcPr>
            <w:tcW w:w="817" w:type="dxa"/>
            <w:gridSpan w:val="3"/>
          </w:tcPr>
          <w:p w14:paraId="0B44860C" w14:textId="5DD65816" w:rsidR="009E0DD1" w:rsidRPr="00996E87" w:rsidRDefault="007A6739" w:rsidP="00103E83">
            <w:pPr>
              <w:spacing w:before="120"/>
            </w:pPr>
            <w:r>
              <w:t>14.2</w:t>
            </w:r>
          </w:p>
        </w:tc>
        <w:tc>
          <w:tcPr>
            <w:tcW w:w="7074" w:type="dxa"/>
            <w:gridSpan w:val="2"/>
          </w:tcPr>
          <w:p w14:paraId="3EAACF42" w14:textId="699A683F" w:rsidR="009E0DD1" w:rsidRPr="00996E87" w:rsidRDefault="007A6739" w:rsidP="00103E83">
            <w:pPr>
              <w:spacing w:before="120"/>
            </w:pPr>
            <w:r>
              <w:t>I can define</w:t>
            </w:r>
            <w:r w:rsidR="009E0DD1" w:rsidRPr="00996E87">
              <w:t xml:space="preserve"> the time constant for an RC circuit as the time to increase the charge stored by 63% of the difference between initial charge and full charge, or the time taken to discharge the capacitor to 37% of initial charge</w:t>
            </w:r>
          </w:p>
        </w:tc>
        <w:tc>
          <w:tcPr>
            <w:tcW w:w="567" w:type="dxa"/>
            <w:gridSpan w:val="2"/>
          </w:tcPr>
          <w:p w14:paraId="172DE9CC" w14:textId="77777777" w:rsidR="009E0DD1" w:rsidRPr="00996E87" w:rsidRDefault="009E0DD1" w:rsidP="00103E83">
            <w:pPr>
              <w:spacing w:before="120"/>
            </w:pPr>
          </w:p>
        </w:tc>
        <w:tc>
          <w:tcPr>
            <w:tcW w:w="729" w:type="dxa"/>
            <w:gridSpan w:val="3"/>
            <w:vAlign w:val="center"/>
          </w:tcPr>
          <w:p w14:paraId="6A89B9C6" w14:textId="77E0A54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B6ECE6A" w14:textId="0030FFE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8F89DD" w14:textId="72D58DB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E52EF33" w14:textId="7FA8C54A" w:rsidTr="00455697">
        <w:trPr>
          <w:gridAfter w:val="1"/>
          <w:wAfter w:w="14" w:type="dxa"/>
          <w:cantSplit/>
        </w:trPr>
        <w:tc>
          <w:tcPr>
            <w:tcW w:w="817" w:type="dxa"/>
            <w:gridSpan w:val="3"/>
          </w:tcPr>
          <w:p w14:paraId="02BAFD40" w14:textId="639E31F9" w:rsidR="009E0DD1" w:rsidRPr="00996E87" w:rsidRDefault="007A6739" w:rsidP="00103E83">
            <w:pPr>
              <w:spacing w:before="120"/>
            </w:pPr>
            <w:r>
              <w:lastRenderedPageBreak/>
              <w:t>14.3</w:t>
            </w:r>
          </w:p>
        </w:tc>
        <w:tc>
          <w:tcPr>
            <w:tcW w:w="7074" w:type="dxa"/>
            <w:gridSpan w:val="2"/>
          </w:tcPr>
          <w:p w14:paraId="0FA093CE" w14:textId="0BF28A39" w:rsidR="009E0DD1" w:rsidRPr="00996E87" w:rsidRDefault="007A6739" w:rsidP="007A6739">
            <w:pPr>
              <w:spacing w:before="120"/>
            </w:pPr>
            <w:r>
              <w:t>I can u</w:t>
            </w:r>
            <w:r w:rsidR="009E0DD1" w:rsidRPr="00996E87">
              <w:t>se an appropriate relationship to determine the time constant for an RC circuit.</w:t>
            </w:r>
          </w:p>
        </w:tc>
        <w:tc>
          <w:tcPr>
            <w:tcW w:w="567" w:type="dxa"/>
            <w:gridSpan w:val="2"/>
          </w:tcPr>
          <w:p w14:paraId="55A028DC" w14:textId="77777777" w:rsidR="009E0DD1" w:rsidRPr="00996E87" w:rsidRDefault="009E0DD1" w:rsidP="00103E83">
            <w:pPr>
              <w:spacing w:before="120"/>
            </w:pPr>
          </w:p>
        </w:tc>
        <w:tc>
          <w:tcPr>
            <w:tcW w:w="729" w:type="dxa"/>
            <w:gridSpan w:val="3"/>
            <w:vAlign w:val="center"/>
          </w:tcPr>
          <w:p w14:paraId="287016EF" w14:textId="05AB898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D9B372" w14:textId="20C8615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A59834" w14:textId="424B9AF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988572" w14:textId="53CCC128" w:rsidTr="00455697">
        <w:trPr>
          <w:gridAfter w:val="1"/>
          <w:wAfter w:w="14" w:type="dxa"/>
          <w:cantSplit/>
        </w:trPr>
        <w:tc>
          <w:tcPr>
            <w:tcW w:w="817" w:type="dxa"/>
            <w:gridSpan w:val="3"/>
          </w:tcPr>
          <w:p w14:paraId="3669D1A6" w14:textId="72AD6DAB" w:rsidR="009E0DD1" w:rsidRPr="00996E87" w:rsidRDefault="007A6739" w:rsidP="00103E83">
            <w:pPr>
              <w:spacing w:before="120"/>
            </w:pPr>
            <w:r>
              <w:t>14.4</w:t>
            </w:r>
          </w:p>
        </w:tc>
        <w:tc>
          <w:tcPr>
            <w:tcW w:w="7074" w:type="dxa"/>
            <w:gridSpan w:val="2"/>
          </w:tcPr>
          <w:p w14:paraId="6EAF3531" w14:textId="5A92378C" w:rsidR="009E0DD1" w:rsidRPr="00996E87" w:rsidRDefault="009E0DD1" w:rsidP="00103E83">
            <w:pPr>
              <w:spacing w:before="120"/>
            </w:pPr>
            <w:r w:rsidRPr="00996E87">
              <w:rPr>
                <w:position w:val="-6"/>
              </w:rPr>
              <w:object w:dxaOrig="760" w:dyaOrig="279" w14:anchorId="6A78992B">
                <v:shape id="_x0000_i1108" type="#_x0000_t75" style="width:38.25pt;height:14.25pt" o:ole="">
                  <v:imagedata r:id="rId178" o:title=""/>
                </v:shape>
                <o:OLEObject Type="Embed" ProgID="Equation.DSMT4" ShapeID="_x0000_i1108" DrawAspect="Content" ObjectID="_1651514314" r:id="rId179"/>
              </w:object>
            </w:r>
            <w:r w:rsidRPr="00996E87">
              <w:t xml:space="preserve"> </w:t>
            </w:r>
          </w:p>
        </w:tc>
        <w:tc>
          <w:tcPr>
            <w:tcW w:w="567" w:type="dxa"/>
            <w:gridSpan w:val="2"/>
          </w:tcPr>
          <w:p w14:paraId="1B77D8D9" w14:textId="77777777" w:rsidR="009E0DD1" w:rsidRPr="00996E87" w:rsidRDefault="009E0DD1" w:rsidP="00103E83">
            <w:pPr>
              <w:spacing w:before="120"/>
            </w:pPr>
          </w:p>
        </w:tc>
        <w:tc>
          <w:tcPr>
            <w:tcW w:w="729" w:type="dxa"/>
            <w:gridSpan w:val="3"/>
            <w:vAlign w:val="center"/>
          </w:tcPr>
          <w:p w14:paraId="1AB7A854" w14:textId="698453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BF18BD" w14:textId="14897B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1AF332" w14:textId="7958295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D29454B" w14:textId="31F0B2EF" w:rsidTr="00455697">
        <w:trPr>
          <w:gridAfter w:val="1"/>
          <w:wAfter w:w="14" w:type="dxa"/>
          <w:cantSplit/>
        </w:trPr>
        <w:tc>
          <w:tcPr>
            <w:tcW w:w="817" w:type="dxa"/>
            <w:gridSpan w:val="3"/>
          </w:tcPr>
          <w:p w14:paraId="59B0FE8D" w14:textId="02552579" w:rsidR="009E0DD1" w:rsidRPr="00996E87" w:rsidRDefault="007A6739" w:rsidP="00103E83">
            <w:pPr>
              <w:spacing w:before="120"/>
            </w:pPr>
            <w:r>
              <w:t>14.5</w:t>
            </w:r>
          </w:p>
        </w:tc>
        <w:tc>
          <w:tcPr>
            <w:tcW w:w="7074" w:type="dxa"/>
            <w:gridSpan w:val="2"/>
          </w:tcPr>
          <w:p w14:paraId="3F9C605A" w14:textId="7BD19024" w:rsidR="009E0DD1" w:rsidRPr="00996E87" w:rsidRDefault="009E0DD1" w:rsidP="00103E83">
            <w:pPr>
              <w:spacing w:before="120"/>
            </w:pPr>
            <w:r>
              <w:t>I know</w:t>
            </w:r>
            <w:r w:rsidRPr="00996E87">
              <w:t xml:space="preserve"> that, in an RC circuit, an uncharged capacitor can be considered to be fully charged after a time approximately equal to </w:t>
            </w:r>
            <w:r w:rsidRPr="00996E87">
              <w:rPr>
                <w:position w:val="-6"/>
              </w:rPr>
              <w:object w:dxaOrig="300" w:dyaOrig="279" w14:anchorId="31337AA7">
                <v:shape id="_x0000_i1109" type="#_x0000_t75" style="width:15pt;height:14.25pt" o:ole="">
                  <v:imagedata r:id="rId180" o:title=""/>
                </v:shape>
                <o:OLEObject Type="Embed" ProgID="Equation.DSMT4" ShapeID="_x0000_i1109" DrawAspect="Content" ObjectID="_1651514315" r:id="rId181"/>
              </w:object>
            </w:r>
          </w:p>
        </w:tc>
        <w:tc>
          <w:tcPr>
            <w:tcW w:w="567" w:type="dxa"/>
            <w:gridSpan w:val="2"/>
          </w:tcPr>
          <w:p w14:paraId="63A8E0E8" w14:textId="77777777" w:rsidR="009E0DD1" w:rsidRPr="00996E87" w:rsidRDefault="009E0DD1" w:rsidP="00103E83">
            <w:pPr>
              <w:spacing w:before="120"/>
            </w:pPr>
          </w:p>
        </w:tc>
        <w:tc>
          <w:tcPr>
            <w:tcW w:w="729" w:type="dxa"/>
            <w:gridSpan w:val="3"/>
            <w:vAlign w:val="center"/>
          </w:tcPr>
          <w:p w14:paraId="1D0613DD" w14:textId="46372A1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FD78EBE" w14:textId="4D56069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0D58B5" w14:textId="78470FE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1D9FFFA" w14:textId="6D110872" w:rsidTr="00455697">
        <w:trPr>
          <w:gridAfter w:val="1"/>
          <w:wAfter w:w="14" w:type="dxa"/>
          <w:cantSplit/>
          <w:trHeight w:val="623"/>
        </w:trPr>
        <w:tc>
          <w:tcPr>
            <w:tcW w:w="817" w:type="dxa"/>
            <w:gridSpan w:val="3"/>
          </w:tcPr>
          <w:p w14:paraId="1DF57428" w14:textId="178B3919" w:rsidR="009E0DD1" w:rsidRPr="00996E87" w:rsidRDefault="007A6739" w:rsidP="00103E83">
            <w:pPr>
              <w:spacing w:before="120"/>
            </w:pPr>
            <w:r>
              <w:t>14.6</w:t>
            </w:r>
          </w:p>
        </w:tc>
        <w:tc>
          <w:tcPr>
            <w:tcW w:w="7074" w:type="dxa"/>
            <w:gridSpan w:val="2"/>
          </w:tcPr>
          <w:p w14:paraId="63543DF6" w14:textId="076841E5" w:rsidR="009E0DD1" w:rsidRPr="00996E87" w:rsidRDefault="009E0DD1" w:rsidP="00103E83">
            <w:pPr>
              <w:spacing w:before="120"/>
            </w:pPr>
            <w:r>
              <w:t>I know</w:t>
            </w:r>
            <w:r w:rsidRPr="00996E87">
              <w:t xml:space="preserve"> that, in an RC circuit, a fully charged capacitor can be considered to be fully discharged after a time approximately equal to </w:t>
            </w:r>
            <w:r w:rsidRPr="00996E87">
              <w:rPr>
                <w:position w:val="-6"/>
              </w:rPr>
              <w:object w:dxaOrig="300" w:dyaOrig="279" w14:anchorId="70B4B11D">
                <v:shape id="_x0000_i1110" type="#_x0000_t75" style="width:15pt;height:14.25pt" o:ole="">
                  <v:imagedata r:id="rId180" o:title=""/>
                </v:shape>
                <o:OLEObject Type="Embed" ProgID="Equation.DSMT4" ShapeID="_x0000_i1110" DrawAspect="Content" ObjectID="_1651514316" r:id="rId182"/>
              </w:object>
            </w:r>
            <w:r w:rsidRPr="00996E87">
              <w:t xml:space="preserve"> .</w:t>
            </w:r>
          </w:p>
        </w:tc>
        <w:tc>
          <w:tcPr>
            <w:tcW w:w="567" w:type="dxa"/>
            <w:gridSpan w:val="2"/>
          </w:tcPr>
          <w:p w14:paraId="1A3CB7C3" w14:textId="77777777" w:rsidR="009E0DD1" w:rsidRPr="00996E87" w:rsidRDefault="009E0DD1" w:rsidP="00103E83">
            <w:pPr>
              <w:spacing w:before="120"/>
            </w:pPr>
          </w:p>
        </w:tc>
        <w:tc>
          <w:tcPr>
            <w:tcW w:w="729" w:type="dxa"/>
            <w:gridSpan w:val="3"/>
            <w:vAlign w:val="center"/>
          </w:tcPr>
          <w:p w14:paraId="3B085DDB" w14:textId="593A6E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EDA9E" w14:textId="319C03A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7DDE72" w14:textId="4944A98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FEE616D" w14:textId="0F44B53B" w:rsidTr="00455697">
        <w:trPr>
          <w:gridAfter w:val="1"/>
          <w:wAfter w:w="14" w:type="dxa"/>
          <w:cantSplit/>
        </w:trPr>
        <w:tc>
          <w:tcPr>
            <w:tcW w:w="817" w:type="dxa"/>
            <w:gridSpan w:val="3"/>
          </w:tcPr>
          <w:p w14:paraId="5F9D072B" w14:textId="531A3904" w:rsidR="009E0DD1" w:rsidRPr="00996E87" w:rsidRDefault="007A6739" w:rsidP="00103E83">
            <w:pPr>
              <w:spacing w:before="120"/>
            </w:pPr>
            <w:r>
              <w:t>14.7</w:t>
            </w:r>
          </w:p>
        </w:tc>
        <w:tc>
          <w:tcPr>
            <w:tcW w:w="7074" w:type="dxa"/>
            <w:gridSpan w:val="2"/>
          </w:tcPr>
          <w:p w14:paraId="44ABDA9C" w14:textId="0346E847" w:rsidR="009E0DD1" w:rsidRPr="00996E87" w:rsidRDefault="007A6739" w:rsidP="007A6739">
            <w:pPr>
              <w:spacing w:before="120"/>
            </w:pPr>
            <w:r>
              <w:t>I can determine g</w:t>
            </w:r>
            <w:r w:rsidRPr="00996E87">
              <w:t>raphical</w:t>
            </w:r>
            <w:r>
              <w:t>ly</w:t>
            </w:r>
            <w:r w:rsidRPr="00996E87">
              <w:t xml:space="preserve"> </w:t>
            </w:r>
            <w:r w:rsidR="009E0DD1" w:rsidRPr="00996E87">
              <w:t>the time constant for an RC circuit.</w:t>
            </w:r>
          </w:p>
        </w:tc>
        <w:tc>
          <w:tcPr>
            <w:tcW w:w="567" w:type="dxa"/>
            <w:gridSpan w:val="2"/>
          </w:tcPr>
          <w:p w14:paraId="7A1A6FF5" w14:textId="77777777" w:rsidR="009E0DD1" w:rsidRPr="00996E87" w:rsidRDefault="009E0DD1" w:rsidP="00103E83">
            <w:pPr>
              <w:spacing w:before="120"/>
            </w:pPr>
          </w:p>
        </w:tc>
        <w:tc>
          <w:tcPr>
            <w:tcW w:w="729" w:type="dxa"/>
            <w:gridSpan w:val="3"/>
            <w:vAlign w:val="center"/>
          </w:tcPr>
          <w:p w14:paraId="14C59E2B" w14:textId="1E6BE6B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50CCAC1" w14:textId="2C7E7EC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9E94564" w14:textId="0BD1732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22C3EEA" w14:textId="6517E691" w:rsidTr="00455697">
        <w:trPr>
          <w:gridAfter w:val="1"/>
          <w:wAfter w:w="14" w:type="dxa"/>
          <w:cantSplit/>
        </w:trPr>
        <w:tc>
          <w:tcPr>
            <w:tcW w:w="817" w:type="dxa"/>
            <w:gridSpan w:val="3"/>
          </w:tcPr>
          <w:p w14:paraId="0AE2DA13" w14:textId="5249A137" w:rsidR="009E0DD1" w:rsidRPr="00996E87" w:rsidRDefault="007A6739" w:rsidP="00103E83">
            <w:pPr>
              <w:spacing w:before="120"/>
            </w:pPr>
            <w:r>
              <w:t>14.8</w:t>
            </w:r>
          </w:p>
        </w:tc>
        <w:tc>
          <w:tcPr>
            <w:tcW w:w="7074" w:type="dxa"/>
            <w:gridSpan w:val="2"/>
          </w:tcPr>
          <w:p w14:paraId="471C4267" w14:textId="31480DB4" w:rsidR="009E0DD1" w:rsidRPr="00996E87" w:rsidRDefault="007A6739" w:rsidP="007A6739">
            <w:pPr>
              <w:spacing w:before="120"/>
            </w:pPr>
            <w:r>
              <w:t xml:space="preserve">I know that </w:t>
            </w:r>
            <w:r w:rsidR="009E0DD1" w:rsidRPr="00996E87">
              <w:t>capacitive reactance</w:t>
            </w:r>
            <w:r>
              <w:t xml:space="preserve"> is the opposition of a capacitor to changing current </w:t>
            </w:r>
          </w:p>
        </w:tc>
        <w:tc>
          <w:tcPr>
            <w:tcW w:w="567" w:type="dxa"/>
            <w:gridSpan w:val="2"/>
          </w:tcPr>
          <w:p w14:paraId="11CB9BF3" w14:textId="77777777" w:rsidR="009E0DD1" w:rsidRPr="00996E87" w:rsidRDefault="009E0DD1" w:rsidP="00103E83">
            <w:pPr>
              <w:spacing w:before="120"/>
            </w:pPr>
          </w:p>
        </w:tc>
        <w:tc>
          <w:tcPr>
            <w:tcW w:w="729" w:type="dxa"/>
            <w:gridSpan w:val="3"/>
            <w:vAlign w:val="center"/>
          </w:tcPr>
          <w:p w14:paraId="5EFBD3A2" w14:textId="7D3B6C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6A3DD08" w14:textId="6BAFA9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F52F53" w14:textId="4D0BE44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4871809" w14:textId="39257D83" w:rsidTr="00455697">
        <w:trPr>
          <w:gridAfter w:val="1"/>
          <w:wAfter w:w="14" w:type="dxa"/>
          <w:cantSplit/>
        </w:trPr>
        <w:tc>
          <w:tcPr>
            <w:tcW w:w="817" w:type="dxa"/>
            <w:gridSpan w:val="3"/>
          </w:tcPr>
          <w:p w14:paraId="69D7F515" w14:textId="34427048" w:rsidR="009E0DD1" w:rsidRPr="00996E87" w:rsidRDefault="007A6739" w:rsidP="00103E83">
            <w:pPr>
              <w:spacing w:before="120"/>
            </w:pPr>
            <w:r>
              <w:t>14.9</w:t>
            </w:r>
          </w:p>
        </w:tc>
        <w:tc>
          <w:tcPr>
            <w:tcW w:w="7074" w:type="dxa"/>
            <w:gridSpan w:val="2"/>
          </w:tcPr>
          <w:p w14:paraId="16765427" w14:textId="6C0D9F85" w:rsidR="009E0DD1" w:rsidRPr="00996E87" w:rsidRDefault="007A6739" w:rsidP="007A6739">
            <w:pPr>
              <w:spacing w:before="120"/>
            </w:pPr>
            <w:r>
              <w:t>I can u</w:t>
            </w:r>
            <w:r w:rsidR="009E0DD1" w:rsidRPr="00996E87">
              <w:t>se appropriate relationships to solve problems involving capacitive reactance, voltage, current, frequency, and capacitance.</w:t>
            </w:r>
          </w:p>
        </w:tc>
        <w:tc>
          <w:tcPr>
            <w:tcW w:w="567" w:type="dxa"/>
            <w:gridSpan w:val="2"/>
          </w:tcPr>
          <w:p w14:paraId="39582EB8" w14:textId="77777777" w:rsidR="009E0DD1" w:rsidRPr="00996E87" w:rsidRDefault="009E0DD1" w:rsidP="00103E83">
            <w:pPr>
              <w:spacing w:before="120"/>
            </w:pPr>
          </w:p>
        </w:tc>
        <w:tc>
          <w:tcPr>
            <w:tcW w:w="729" w:type="dxa"/>
            <w:gridSpan w:val="3"/>
            <w:vAlign w:val="center"/>
          </w:tcPr>
          <w:p w14:paraId="671A1501" w14:textId="5C4045D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7AE86A" w14:textId="28C413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4CD5D1" w14:textId="0535E9D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E55FA2F" w14:textId="14B39ADB" w:rsidTr="00455697">
        <w:trPr>
          <w:gridAfter w:val="1"/>
          <w:wAfter w:w="14" w:type="dxa"/>
          <w:cantSplit/>
        </w:trPr>
        <w:tc>
          <w:tcPr>
            <w:tcW w:w="817" w:type="dxa"/>
            <w:gridSpan w:val="3"/>
          </w:tcPr>
          <w:p w14:paraId="2982DBDD" w14:textId="61ADB065" w:rsidR="009E0DD1" w:rsidRPr="00996E87" w:rsidRDefault="007A6739" w:rsidP="00103E83">
            <w:pPr>
              <w:spacing w:before="120"/>
            </w:pPr>
            <w:r>
              <w:t>14.10</w:t>
            </w:r>
          </w:p>
        </w:tc>
        <w:tc>
          <w:tcPr>
            <w:tcW w:w="7074" w:type="dxa"/>
            <w:gridSpan w:val="2"/>
          </w:tcPr>
          <w:p w14:paraId="5DB1F021" w14:textId="1CE21D18" w:rsidR="009E0DD1" w:rsidRPr="00996E87" w:rsidRDefault="009E0DD1" w:rsidP="00103E83">
            <w:pPr>
              <w:spacing w:before="120"/>
            </w:pPr>
            <w:r w:rsidRPr="00996E87">
              <w:rPr>
                <w:position w:val="-70"/>
              </w:rPr>
              <w:object w:dxaOrig="1260" w:dyaOrig="1520" w14:anchorId="58217318">
                <v:shape id="_x0000_i1111" type="#_x0000_t75" style="width:63.75pt;height:76.55pt" o:ole="">
                  <v:imagedata r:id="rId183" o:title=""/>
                </v:shape>
                <o:OLEObject Type="Embed" ProgID="Equation.DSMT4" ShapeID="_x0000_i1111" DrawAspect="Content" ObjectID="_1651514317" r:id="rId184"/>
              </w:object>
            </w:r>
          </w:p>
        </w:tc>
        <w:tc>
          <w:tcPr>
            <w:tcW w:w="567" w:type="dxa"/>
            <w:gridSpan w:val="2"/>
          </w:tcPr>
          <w:p w14:paraId="6C4F76E3" w14:textId="77777777" w:rsidR="009E0DD1" w:rsidRPr="00996E87" w:rsidRDefault="009E0DD1" w:rsidP="00103E83">
            <w:pPr>
              <w:spacing w:before="120"/>
            </w:pPr>
          </w:p>
        </w:tc>
        <w:tc>
          <w:tcPr>
            <w:tcW w:w="729" w:type="dxa"/>
            <w:gridSpan w:val="3"/>
            <w:vAlign w:val="center"/>
          </w:tcPr>
          <w:p w14:paraId="3F023FF5" w14:textId="0058AF1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8501B2" w14:textId="654161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4874A3" w14:textId="18396C5E"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AB09F9" w14:textId="0077905E" w:rsidTr="00455697">
        <w:trPr>
          <w:gridAfter w:val="1"/>
          <w:wAfter w:w="14" w:type="dxa"/>
          <w:cantSplit/>
        </w:trPr>
        <w:tc>
          <w:tcPr>
            <w:tcW w:w="817" w:type="dxa"/>
            <w:gridSpan w:val="3"/>
          </w:tcPr>
          <w:p w14:paraId="3004D26D" w14:textId="5F54EEED" w:rsidR="009E0DD1" w:rsidRPr="00996E87" w:rsidRDefault="007A6739" w:rsidP="00103E83">
            <w:pPr>
              <w:spacing w:before="120"/>
            </w:pPr>
            <w:r>
              <w:t>14.11</w:t>
            </w:r>
          </w:p>
        </w:tc>
        <w:tc>
          <w:tcPr>
            <w:tcW w:w="7074" w:type="dxa"/>
            <w:gridSpan w:val="2"/>
          </w:tcPr>
          <w:p w14:paraId="2BDB5DD2" w14:textId="3D0CD5E8" w:rsidR="009E0DD1" w:rsidRPr="00996E87" w:rsidRDefault="009E0DD1" w:rsidP="00103E83">
            <w:pPr>
              <w:spacing w:before="120"/>
            </w:pPr>
            <w:r>
              <w:t>I know</w:t>
            </w:r>
            <w:r w:rsidRPr="00996E87">
              <w:t xml:space="preserve"> of the growth and decay of current in a DC circuit containing an inductor</w:t>
            </w:r>
          </w:p>
        </w:tc>
        <w:tc>
          <w:tcPr>
            <w:tcW w:w="567" w:type="dxa"/>
            <w:gridSpan w:val="2"/>
          </w:tcPr>
          <w:p w14:paraId="08DE97A3" w14:textId="77777777" w:rsidR="009E0DD1" w:rsidRPr="00996E87" w:rsidRDefault="009E0DD1" w:rsidP="00103E83">
            <w:pPr>
              <w:spacing w:before="120"/>
            </w:pPr>
          </w:p>
        </w:tc>
        <w:tc>
          <w:tcPr>
            <w:tcW w:w="729" w:type="dxa"/>
            <w:gridSpan w:val="3"/>
            <w:vAlign w:val="center"/>
          </w:tcPr>
          <w:p w14:paraId="769721B1" w14:textId="2A94DCA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647FAE" w14:textId="2BE257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EA101D" w14:textId="253259C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DD67DD3" w14:textId="7F78D138" w:rsidTr="00455697">
        <w:trPr>
          <w:gridAfter w:val="1"/>
          <w:wAfter w:w="14" w:type="dxa"/>
          <w:cantSplit/>
        </w:trPr>
        <w:tc>
          <w:tcPr>
            <w:tcW w:w="817" w:type="dxa"/>
            <w:gridSpan w:val="3"/>
          </w:tcPr>
          <w:p w14:paraId="395F5C8D" w14:textId="585EEAF0" w:rsidR="009E0DD1" w:rsidRPr="00996E87" w:rsidRDefault="007A6739" w:rsidP="00103E83">
            <w:pPr>
              <w:spacing w:before="120"/>
            </w:pPr>
            <w:r>
              <w:t>14.12</w:t>
            </w:r>
          </w:p>
        </w:tc>
        <w:tc>
          <w:tcPr>
            <w:tcW w:w="7074" w:type="dxa"/>
            <w:gridSpan w:val="2"/>
          </w:tcPr>
          <w:p w14:paraId="51AA5046" w14:textId="7A58224B" w:rsidR="009E0DD1" w:rsidRPr="00996E87" w:rsidRDefault="007A6739" w:rsidP="007A6739">
            <w:pPr>
              <w:spacing w:before="120"/>
            </w:pPr>
            <w:r>
              <w:t>I can explain</w:t>
            </w:r>
            <w:r w:rsidR="009E0DD1" w:rsidRPr="00996E87">
              <w:t xml:space="preserve"> the self-ind</w:t>
            </w:r>
            <w:r>
              <w:t>uctance (inductance) of a coil.</w:t>
            </w:r>
          </w:p>
        </w:tc>
        <w:tc>
          <w:tcPr>
            <w:tcW w:w="567" w:type="dxa"/>
            <w:gridSpan w:val="2"/>
          </w:tcPr>
          <w:p w14:paraId="6D5C0139" w14:textId="77777777" w:rsidR="009E0DD1" w:rsidRPr="00996E87" w:rsidRDefault="009E0DD1" w:rsidP="00103E83">
            <w:pPr>
              <w:spacing w:before="120"/>
            </w:pPr>
          </w:p>
        </w:tc>
        <w:tc>
          <w:tcPr>
            <w:tcW w:w="729" w:type="dxa"/>
            <w:gridSpan w:val="3"/>
            <w:vAlign w:val="center"/>
          </w:tcPr>
          <w:p w14:paraId="25997B49" w14:textId="17AAE8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F898C2C" w14:textId="12B111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F4EE3" w14:textId="2DE81C1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BAF1425" w14:textId="55822E29" w:rsidTr="00455697">
        <w:trPr>
          <w:gridAfter w:val="1"/>
          <w:wAfter w:w="14" w:type="dxa"/>
          <w:cantSplit/>
        </w:trPr>
        <w:tc>
          <w:tcPr>
            <w:tcW w:w="817" w:type="dxa"/>
            <w:gridSpan w:val="3"/>
          </w:tcPr>
          <w:p w14:paraId="1824261C" w14:textId="222886D1" w:rsidR="009E0DD1" w:rsidRPr="00996E87" w:rsidRDefault="007A6739" w:rsidP="00103E83">
            <w:pPr>
              <w:spacing w:before="120"/>
            </w:pPr>
            <w:r>
              <w:t>14.3</w:t>
            </w:r>
          </w:p>
        </w:tc>
        <w:tc>
          <w:tcPr>
            <w:tcW w:w="7074" w:type="dxa"/>
            <w:gridSpan w:val="2"/>
          </w:tcPr>
          <w:p w14:paraId="78A5CCCF" w14:textId="3C436950" w:rsidR="009E0DD1" w:rsidRPr="00996E87" w:rsidRDefault="009E0DD1" w:rsidP="00103E83">
            <w:pPr>
              <w:spacing w:before="120"/>
            </w:pPr>
            <w:r>
              <w:t xml:space="preserve">I </w:t>
            </w:r>
            <w:r w:rsidR="007A6739">
              <w:t xml:space="preserve">have </w:t>
            </w:r>
            <w:r>
              <w:t>know</w:t>
            </w:r>
            <w:r w:rsidR="007A6739">
              <w:t xml:space="preserve">ledge </w:t>
            </w:r>
            <w:r w:rsidRPr="00996E87">
              <w:t xml:space="preserve"> of Lenz’s law and its implications</w:t>
            </w:r>
          </w:p>
        </w:tc>
        <w:tc>
          <w:tcPr>
            <w:tcW w:w="567" w:type="dxa"/>
            <w:gridSpan w:val="2"/>
          </w:tcPr>
          <w:p w14:paraId="2C4AD4E6" w14:textId="77777777" w:rsidR="009E0DD1" w:rsidRPr="00996E87" w:rsidRDefault="009E0DD1" w:rsidP="00103E83">
            <w:pPr>
              <w:spacing w:before="120"/>
            </w:pPr>
          </w:p>
        </w:tc>
        <w:tc>
          <w:tcPr>
            <w:tcW w:w="729" w:type="dxa"/>
            <w:gridSpan w:val="3"/>
            <w:vAlign w:val="center"/>
          </w:tcPr>
          <w:p w14:paraId="10A7A2AA" w14:textId="3C8AFF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AB602C9" w14:textId="3B737E8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31B09C" w14:textId="58CA08E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2E5AD6" w14:textId="53514915" w:rsidTr="00455697">
        <w:trPr>
          <w:gridAfter w:val="1"/>
          <w:wAfter w:w="14" w:type="dxa"/>
          <w:cantSplit/>
        </w:trPr>
        <w:tc>
          <w:tcPr>
            <w:tcW w:w="817" w:type="dxa"/>
            <w:gridSpan w:val="3"/>
          </w:tcPr>
          <w:p w14:paraId="70B0F93C" w14:textId="012BE5BA" w:rsidR="009E0DD1" w:rsidRPr="00996E87" w:rsidRDefault="007A6739" w:rsidP="00103E83">
            <w:pPr>
              <w:spacing w:before="120"/>
            </w:pPr>
            <w:r>
              <w:t>14.4</w:t>
            </w:r>
          </w:p>
        </w:tc>
        <w:tc>
          <w:tcPr>
            <w:tcW w:w="7074" w:type="dxa"/>
            <w:gridSpan w:val="2"/>
          </w:tcPr>
          <w:p w14:paraId="56A47521" w14:textId="7098739B" w:rsidR="009E0DD1" w:rsidRPr="00996E87" w:rsidRDefault="007A6739" w:rsidP="007A6739">
            <w:pPr>
              <w:spacing w:before="120"/>
            </w:pPr>
            <w:r>
              <w:t>I can d</w:t>
            </w:r>
            <w:r w:rsidR="009E0DD1" w:rsidRPr="00996E87">
              <w:t>efin</w:t>
            </w:r>
            <w:r>
              <w:t xml:space="preserve">e inductance and </w:t>
            </w:r>
            <w:r w:rsidR="009E0DD1" w:rsidRPr="00996E87">
              <w:t>back EMF.</w:t>
            </w:r>
          </w:p>
        </w:tc>
        <w:tc>
          <w:tcPr>
            <w:tcW w:w="567" w:type="dxa"/>
            <w:gridSpan w:val="2"/>
          </w:tcPr>
          <w:p w14:paraId="2E63C5BC" w14:textId="77777777" w:rsidR="009E0DD1" w:rsidRPr="00996E87" w:rsidRDefault="009E0DD1" w:rsidP="00103E83">
            <w:pPr>
              <w:spacing w:before="120"/>
            </w:pPr>
          </w:p>
        </w:tc>
        <w:tc>
          <w:tcPr>
            <w:tcW w:w="729" w:type="dxa"/>
            <w:gridSpan w:val="3"/>
            <w:vAlign w:val="center"/>
          </w:tcPr>
          <w:p w14:paraId="56CBFB1D" w14:textId="59C3D2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D8F525" w14:textId="486A3B3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06D8092" w14:textId="2E6D6E8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17D9EDF" w14:textId="33EA47FE" w:rsidTr="00455697">
        <w:trPr>
          <w:gridAfter w:val="1"/>
          <w:wAfter w:w="14" w:type="dxa"/>
          <w:cantSplit/>
        </w:trPr>
        <w:tc>
          <w:tcPr>
            <w:tcW w:w="817" w:type="dxa"/>
            <w:gridSpan w:val="3"/>
          </w:tcPr>
          <w:p w14:paraId="3B6631E9" w14:textId="2397ED22" w:rsidR="009E0DD1" w:rsidRPr="00996E87" w:rsidRDefault="007A6739" w:rsidP="00103E83">
            <w:pPr>
              <w:spacing w:before="120"/>
            </w:pPr>
            <w:r>
              <w:t>14.5</w:t>
            </w:r>
          </w:p>
        </w:tc>
        <w:tc>
          <w:tcPr>
            <w:tcW w:w="7074" w:type="dxa"/>
            <w:gridSpan w:val="2"/>
          </w:tcPr>
          <w:p w14:paraId="23424C80" w14:textId="4B90D475" w:rsidR="009E0DD1" w:rsidRPr="00996E87" w:rsidRDefault="009E0DD1" w:rsidP="00103E83">
            <w:pPr>
              <w:spacing w:before="120"/>
            </w:pPr>
            <w:r>
              <w:t>I know</w:t>
            </w:r>
            <w:r w:rsidRPr="00996E87">
              <w:t xml:space="preserve"> that energy is stored in the magnetic field around a current-carrying inductor.</w:t>
            </w:r>
          </w:p>
        </w:tc>
        <w:tc>
          <w:tcPr>
            <w:tcW w:w="567" w:type="dxa"/>
            <w:gridSpan w:val="2"/>
          </w:tcPr>
          <w:p w14:paraId="1AD5A2BE" w14:textId="77777777" w:rsidR="009E0DD1" w:rsidRPr="00996E87" w:rsidRDefault="009E0DD1" w:rsidP="00103E83">
            <w:pPr>
              <w:spacing w:before="120"/>
            </w:pPr>
          </w:p>
        </w:tc>
        <w:tc>
          <w:tcPr>
            <w:tcW w:w="729" w:type="dxa"/>
            <w:gridSpan w:val="3"/>
            <w:vAlign w:val="center"/>
          </w:tcPr>
          <w:p w14:paraId="0442AEC3" w14:textId="37357BC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95D777" w14:textId="19DA08C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D8A4C7" w14:textId="5C8FE72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5161676" w14:textId="3B364767" w:rsidTr="00455697">
        <w:trPr>
          <w:gridAfter w:val="1"/>
          <w:wAfter w:w="14" w:type="dxa"/>
          <w:cantSplit/>
        </w:trPr>
        <w:tc>
          <w:tcPr>
            <w:tcW w:w="817" w:type="dxa"/>
            <w:gridSpan w:val="3"/>
          </w:tcPr>
          <w:p w14:paraId="38B2DFEF" w14:textId="1670F384" w:rsidR="009E0DD1" w:rsidRPr="00996E87" w:rsidRDefault="007A6739" w:rsidP="00103E83">
            <w:pPr>
              <w:spacing w:before="120"/>
            </w:pPr>
            <w:r>
              <w:t>14.6</w:t>
            </w:r>
          </w:p>
        </w:tc>
        <w:tc>
          <w:tcPr>
            <w:tcW w:w="7074" w:type="dxa"/>
            <w:gridSpan w:val="2"/>
          </w:tcPr>
          <w:p w14:paraId="0B44AFBA" w14:textId="67C70EA9" w:rsidR="009E0DD1" w:rsidRPr="00996E87" w:rsidRDefault="009E0DD1" w:rsidP="00103E83">
            <w:pPr>
              <w:spacing w:before="120"/>
            </w:pPr>
            <w:r>
              <w:t>I know</w:t>
            </w:r>
            <w:r w:rsidRPr="00996E87">
              <w:t xml:space="preserve"> of the variation of current with frequency in an AC circuit containing an inductor.</w:t>
            </w:r>
          </w:p>
        </w:tc>
        <w:tc>
          <w:tcPr>
            <w:tcW w:w="567" w:type="dxa"/>
            <w:gridSpan w:val="2"/>
          </w:tcPr>
          <w:p w14:paraId="3DBF7080" w14:textId="77777777" w:rsidR="009E0DD1" w:rsidRPr="00996E87" w:rsidRDefault="009E0DD1" w:rsidP="00103E83">
            <w:pPr>
              <w:spacing w:before="120"/>
            </w:pPr>
          </w:p>
        </w:tc>
        <w:tc>
          <w:tcPr>
            <w:tcW w:w="729" w:type="dxa"/>
            <w:gridSpan w:val="3"/>
            <w:vAlign w:val="center"/>
          </w:tcPr>
          <w:p w14:paraId="17B36906" w14:textId="17A39E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08F7CC" w14:textId="7B0D446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5DFD7B" w14:textId="4706D0E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40D3F0A" w14:textId="2CD220F7" w:rsidTr="00455697">
        <w:trPr>
          <w:cantSplit/>
        </w:trPr>
        <w:tc>
          <w:tcPr>
            <w:tcW w:w="817" w:type="dxa"/>
            <w:gridSpan w:val="3"/>
          </w:tcPr>
          <w:p w14:paraId="2691E20C" w14:textId="063AD158" w:rsidR="009E0DD1" w:rsidRPr="00996E87" w:rsidRDefault="007A6739" w:rsidP="00103E83">
            <w:pPr>
              <w:spacing w:before="120"/>
            </w:pPr>
            <w:r>
              <w:lastRenderedPageBreak/>
              <w:t>14.7</w:t>
            </w:r>
          </w:p>
        </w:tc>
        <w:tc>
          <w:tcPr>
            <w:tcW w:w="7088" w:type="dxa"/>
            <w:gridSpan w:val="3"/>
          </w:tcPr>
          <w:p w14:paraId="1B6886EF" w14:textId="08AEDF07" w:rsidR="009E0DD1" w:rsidRPr="00996E87" w:rsidRDefault="009E0DD1" w:rsidP="00103E83">
            <w:pPr>
              <w:spacing w:before="120"/>
            </w:pPr>
            <w:r>
              <w:t>I know</w:t>
            </w:r>
            <w:r w:rsidRPr="00996E87">
              <w:t xml:space="preserve"> that inductive reactance is the opposition of an inductor to changing current.</w:t>
            </w:r>
          </w:p>
        </w:tc>
        <w:tc>
          <w:tcPr>
            <w:tcW w:w="567" w:type="dxa"/>
            <w:gridSpan w:val="2"/>
            <w:vAlign w:val="center"/>
          </w:tcPr>
          <w:p w14:paraId="1778B874" w14:textId="77777777" w:rsidR="009E0DD1" w:rsidRPr="00455697" w:rsidRDefault="009E0DD1" w:rsidP="00455697">
            <w:pPr>
              <w:pStyle w:val="Default"/>
              <w:spacing w:before="120" w:after="120"/>
              <w:rPr>
                <w:rFonts w:ascii="Trebuchet MS" w:hAnsi="Trebuchet MS"/>
              </w:rPr>
            </w:pPr>
          </w:p>
        </w:tc>
        <w:tc>
          <w:tcPr>
            <w:tcW w:w="708" w:type="dxa"/>
            <w:vAlign w:val="center"/>
          </w:tcPr>
          <w:p w14:paraId="5AD5E8B6" w14:textId="6B8A114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CADA260" w14:textId="2AC6A4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476FEF" w14:textId="21ADCAB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58935BF" w14:textId="139DF340" w:rsidTr="00455697">
        <w:trPr>
          <w:cantSplit/>
        </w:trPr>
        <w:tc>
          <w:tcPr>
            <w:tcW w:w="817" w:type="dxa"/>
            <w:gridSpan w:val="3"/>
          </w:tcPr>
          <w:p w14:paraId="3410B17D" w14:textId="197DCDE6" w:rsidR="009E0DD1" w:rsidRPr="00996E87" w:rsidRDefault="007A6739" w:rsidP="00103E83">
            <w:pPr>
              <w:spacing w:before="120"/>
            </w:pPr>
            <w:r>
              <w:t>14.8</w:t>
            </w:r>
          </w:p>
        </w:tc>
        <w:tc>
          <w:tcPr>
            <w:tcW w:w="7088" w:type="dxa"/>
            <w:gridSpan w:val="3"/>
          </w:tcPr>
          <w:p w14:paraId="5B382FA8" w14:textId="5DD0C3B9" w:rsidR="009E0DD1" w:rsidRPr="00996E87" w:rsidRDefault="007A6739" w:rsidP="007A6739">
            <w:pPr>
              <w:spacing w:before="120"/>
            </w:pPr>
            <w:r>
              <w:t>I can u</w:t>
            </w:r>
            <w:r w:rsidR="009E0DD1" w:rsidRPr="00996E87">
              <w:t>se appropriate relationships to solve problems relating to inductive reactance, voltage, current, frequency, energy, and self-inductance (inductance).</w:t>
            </w:r>
          </w:p>
        </w:tc>
        <w:tc>
          <w:tcPr>
            <w:tcW w:w="567" w:type="dxa"/>
            <w:gridSpan w:val="2"/>
            <w:vAlign w:val="center"/>
          </w:tcPr>
          <w:p w14:paraId="43744530"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6E7E98" w14:textId="234640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28FB465" w14:textId="593835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D89A668" w14:textId="5C74D80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5D465F4A" w14:textId="14C1BA8D" w:rsidTr="00455697">
        <w:trPr>
          <w:cantSplit/>
        </w:trPr>
        <w:tc>
          <w:tcPr>
            <w:tcW w:w="817" w:type="dxa"/>
            <w:gridSpan w:val="3"/>
          </w:tcPr>
          <w:p w14:paraId="6678B9CF" w14:textId="2CF17E21" w:rsidR="009E0DD1" w:rsidRPr="00996E87" w:rsidRDefault="007A6739" w:rsidP="00103E83">
            <w:pPr>
              <w:spacing w:before="120"/>
            </w:pPr>
            <w:r>
              <w:t>14.9</w:t>
            </w:r>
          </w:p>
        </w:tc>
        <w:tc>
          <w:tcPr>
            <w:tcW w:w="7088" w:type="dxa"/>
            <w:gridSpan w:val="3"/>
          </w:tcPr>
          <w:p w14:paraId="4BDFA193" w14:textId="7F75D4FC" w:rsidR="009E0DD1" w:rsidRPr="00996E87" w:rsidRDefault="009E0DD1" w:rsidP="00103E83">
            <w:pPr>
              <w:spacing w:before="120"/>
            </w:pPr>
            <w:r w:rsidRPr="00996E87">
              <w:rPr>
                <w:position w:val="-136"/>
              </w:rPr>
              <w:object w:dxaOrig="1160" w:dyaOrig="2840" w14:anchorId="164942A1">
                <v:shape id="_x0000_i1112" type="#_x0000_t75" style="width:57.75pt;height:142.55pt" o:ole="">
                  <v:imagedata r:id="rId185" o:title=""/>
                </v:shape>
                <o:OLEObject Type="Embed" ProgID="Equation.DSMT4" ShapeID="_x0000_i1112" DrawAspect="Content" ObjectID="_1651514318" r:id="rId186"/>
              </w:object>
            </w:r>
            <w:r w:rsidRPr="00996E87">
              <w:t xml:space="preserve"> </w:t>
            </w:r>
          </w:p>
        </w:tc>
        <w:tc>
          <w:tcPr>
            <w:tcW w:w="567" w:type="dxa"/>
            <w:gridSpan w:val="2"/>
            <w:vAlign w:val="center"/>
          </w:tcPr>
          <w:p w14:paraId="34FD0D4A"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5C6DBC6F" w14:textId="09908D9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FCB7157" w14:textId="099495CD"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71E73BC" w14:textId="244398F0"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25C6506D" w14:textId="61689860" w:rsidTr="00455697">
        <w:trPr>
          <w:cantSplit/>
        </w:trPr>
        <w:tc>
          <w:tcPr>
            <w:tcW w:w="7905" w:type="dxa"/>
            <w:gridSpan w:val="6"/>
            <w:shd w:val="clear" w:color="auto" w:fill="ACCBF9" w:themeFill="background2"/>
            <w:vAlign w:val="center"/>
          </w:tcPr>
          <w:p w14:paraId="5B56A35F" w14:textId="35D75845" w:rsidR="009E0DD1" w:rsidRPr="00996E87" w:rsidRDefault="009E0DD1" w:rsidP="005F24FB">
            <w:pPr>
              <w:spacing w:before="120"/>
              <w:rPr>
                <w:szCs w:val="24"/>
              </w:rPr>
            </w:pPr>
            <w:r w:rsidRPr="00996E87">
              <w:rPr>
                <w:szCs w:val="24"/>
              </w:rPr>
              <w:t>Electromagnetic radiation</w:t>
            </w:r>
          </w:p>
        </w:tc>
        <w:tc>
          <w:tcPr>
            <w:tcW w:w="567" w:type="dxa"/>
            <w:gridSpan w:val="2"/>
            <w:shd w:val="clear" w:color="auto" w:fill="ACCBF9" w:themeFill="background2"/>
            <w:vAlign w:val="center"/>
          </w:tcPr>
          <w:p w14:paraId="5E300C23" w14:textId="77777777" w:rsidR="009E0DD1" w:rsidRPr="00455697" w:rsidRDefault="009E0DD1" w:rsidP="00455697">
            <w:pPr>
              <w:rPr>
                <w:i w:val="0"/>
              </w:rPr>
            </w:pPr>
          </w:p>
        </w:tc>
        <w:tc>
          <w:tcPr>
            <w:tcW w:w="708" w:type="dxa"/>
            <w:shd w:val="clear" w:color="auto" w:fill="ACCBF9" w:themeFill="background2"/>
            <w:vAlign w:val="center"/>
          </w:tcPr>
          <w:p w14:paraId="3CDC49D7" w14:textId="4060248D"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8F80ACE" w14:textId="4367101C"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04AA8E0B" w14:textId="63E1E8AC"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070FB00F" w14:textId="1E17F671" w:rsidTr="007A6739">
        <w:trPr>
          <w:cantSplit/>
        </w:trPr>
        <w:tc>
          <w:tcPr>
            <w:tcW w:w="817" w:type="dxa"/>
            <w:gridSpan w:val="3"/>
          </w:tcPr>
          <w:p w14:paraId="64746C34" w14:textId="47807D5F" w:rsidR="009E0DD1" w:rsidRPr="00996E87" w:rsidRDefault="007A6739" w:rsidP="00103E83">
            <w:pPr>
              <w:spacing w:before="120"/>
            </w:pPr>
            <w:r>
              <w:t>15.1</w:t>
            </w:r>
          </w:p>
        </w:tc>
        <w:tc>
          <w:tcPr>
            <w:tcW w:w="7088" w:type="dxa"/>
            <w:gridSpan w:val="3"/>
          </w:tcPr>
          <w:p w14:paraId="44082211" w14:textId="3D85A42D" w:rsidR="009E0DD1" w:rsidRPr="00996E87" w:rsidRDefault="009E0DD1" w:rsidP="00103E83">
            <w:pPr>
              <w:spacing w:before="120"/>
            </w:pPr>
            <w:r>
              <w:t xml:space="preserve">I </w:t>
            </w:r>
            <w:r w:rsidR="007A6739">
              <w:t xml:space="preserve">have a </w:t>
            </w:r>
            <w:r>
              <w:t>know</w:t>
            </w:r>
            <w:r w:rsidR="007A6739">
              <w:t>ledge</w:t>
            </w:r>
            <w:r w:rsidRPr="00996E87">
              <w:t xml:space="preserve"> of the unification of electricity and magnetism. </w:t>
            </w:r>
          </w:p>
        </w:tc>
        <w:tc>
          <w:tcPr>
            <w:tcW w:w="567" w:type="dxa"/>
            <w:gridSpan w:val="2"/>
            <w:vAlign w:val="center"/>
          </w:tcPr>
          <w:p w14:paraId="0574C83D" w14:textId="77777777" w:rsidR="009E0DD1" w:rsidRPr="00455697" w:rsidRDefault="009E0DD1" w:rsidP="00455697">
            <w:pPr>
              <w:pStyle w:val="Default"/>
              <w:spacing w:before="120" w:after="120"/>
              <w:rPr>
                <w:rFonts w:ascii="Trebuchet MS" w:hAnsi="Trebuchet MS"/>
              </w:rPr>
            </w:pPr>
          </w:p>
        </w:tc>
        <w:tc>
          <w:tcPr>
            <w:tcW w:w="708" w:type="dxa"/>
            <w:vAlign w:val="center"/>
          </w:tcPr>
          <w:p w14:paraId="0D2A1101" w14:textId="679ACD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616008E" w14:textId="38B9AA5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8561A9B" w14:textId="45C8A90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91E7C5F" w14:textId="3A475FB6" w:rsidTr="007A6739">
        <w:trPr>
          <w:cantSplit/>
        </w:trPr>
        <w:tc>
          <w:tcPr>
            <w:tcW w:w="817" w:type="dxa"/>
            <w:gridSpan w:val="3"/>
          </w:tcPr>
          <w:p w14:paraId="11891957" w14:textId="4AF82D63" w:rsidR="009E0DD1" w:rsidRPr="00996E87" w:rsidRDefault="007A6739" w:rsidP="00103E83">
            <w:pPr>
              <w:spacing w:before="120"/>
            </w:pPr>
            <w:r>
              <w:t>15.2</w:t>
            </w:r>
          </w:p>
        </w:tc>
        <w:tc>
          <w:tcPr>
            <w:tcW w:w="7088" w:type="dxa"/>
            <w:gridSpan w:val="3"/>
          </w:tcPr>
          <w:p w14:paraId="7C4C607C" w14:textId="6959FA04" w:rsidR="009E0DD1" w:rsidRPr="00996E87" w:rsidRDefault="009E0DD1" w:rsidP="00103E83">
            <w:pPr>
              <w:spacing w:before="120"/>
            </w:pPr>
            <w:r>
              <w:t>I know</w:t>
            </w:r>
            <w:r w:rsidRPr="00996E87">
              <w:t xml:space="preserve"> that electromagnetic radiation exhibits wave properties as it transfers energy through space. It has both electric and magnetic field components which oscillate in phase, perpendicular to each other and to the direction of energy propagation. </w:t>
            </w:r>
          </w:p>
        </w:tc>
        <w:tc>
          <w:tcPr>
            <w:tcW w:w="567" w:type="dxa"/>
            <w:gridSpan w:val="2"/>
            <w:vAlign w:val="center"/>
          </w:tcPr>
          <w:p w14:paraId="6806E581" w14:textId="77777777" w:rsidR="009E0DD1" w:rsidRPr="00455697" w:rsidRDefault="009E0DD1" w:rsidP="00455697">
            <w:pPr>
              <w:pStyle w:val="Default"/>
              <w:spacing w:before="120" w:after="120"/>
              <w:rPr>
                <w:rFonts w:ascii="Trebuchet MS" w:hAnsi="Trebuchet MS"/>
              </w:rPr>
            </w:pPr>
          </w:p>
        </w:tc>
        <w:tc>
          <w:tcPr>
            <w:tcW w:w="708" w:type="dxa"/>
            <w:vAlign w:val="center"/>
          </w:tcPr>
          <w:p w14:paraId="69B68261" w14:textId="3E09D1E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E754FD6" w14:textId="19C5782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F2F93D2" w14:textId="479E908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6D04FFC" w14:textId="3F46BCCD" w:rsidTr="007A6739">
        <w:trPr>
          <w:cantSplit/>
        </w:trPr>
        <w:tc>
          <w:tcPr>
            <w:tcW w:w="817" w:type="dxa"/>
            <w:gridSpan w:val="3"/>
          </w:tcPr>
          <w:p w14:paraId="5BA16169" w14:textId="2DF1FD0B" w:rsidR="009E0DD1" w:rsidRPr="00996E87" w:rsidRDefault="007A6739" w:rsidP="00103E83">
            <w:pPr>
              <w:spacing w:before="120"/>
            </w:pPr>
            <w:r>
              <w:t>15.3</w:t>
            </w:r>
          </w:p>
        </w:tc>
        <w:tc>
          <w:tcPr>
            <w:tcW w:w="7088" w:type="dxa"/>
            <w:gridSpan w:val="3"/>
          </w:tcPr>
          <w:p w14:paraId="595E041A" w14:textId="36C499E8" w:rsidR="009E0DD1" w:rsidRPr="00996E87" w:rsidRDefault="007A6739" w:rsidP="007A6739">
            <w:pPr>
              <w:spacing w:before="120"/>
            </w:pPr>
            <w:r>
              <w:t>I can u</w:t>
            </w:r>
            <w:r w:rsidR="00FA092B">
              <w:t>se a</w:t>
            </w:r>
            <w:r w:rsidR="009E0DD1" w:rsidRPr="00996E87">
              <w:t>n appropriate relationship to solve problems involving the speed of light, the permittivity of free space and the permeability of free space.</w:t>
            </w:r>
          </w:p>
        </w:tc>
        <w:tc>
          <w:tcPr>
            <w:tcW w:w="567" w:type="dxa"/>
            <w:gridSpan w:val="2"/>
            <w:vAlign w:val="center"/>
          </w:tcPr>
          <w:p w14:paraId="61E14C1B"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8FA52C" w14:textId="291CA07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BDB8AC4" w14:textId="4A4563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7C5D253" w14:textId="62F5D7C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0F92251" w14:textId="1B22896E" w:rsidTr="007A6739">
        <w:trPr>
          <w:cantSplit/>
        </w:trPr>
        <w:tc>
          <w:tcPr>
            <w:tcW w:w="817" w:type="dxa"/>
            <w:gridSpan w:val="3"/>
          </w:tcPr>
          <w:p w14:paraId="28EDB4BF" w14:textId="2F51288F" w:rsidR="009E0DD1" w:rsidRPr="00996E87" w:rsidRDefault="00FA092B" w:rsidP="00103E83">
            <w:pPr>
              <w:spacing w:before="120"/>
            </w:pPr>
            <w:r>
              <w:t>15.4</w:t>
            </w:r>
          </w:p>
        </w:tc>
        <w:tc>
          <w:tcPr>
            <w:tcW w:w="7088" w:type="dxa"/>
            <w:gridSpan w:val="3"/>
          </w:tcPr>
          <w:p w14:paraId="009937AA" w14:textId="5922D90D" w:rsidR="009E0DD1" w:rsidRPr="00996E87" w:rsidRDefault="009E0DD1" w:rsidP="00103E83">
            <w:pPr>
              <w:spacing w:before="120"/>
            </w:pPr>
            <w:r w:rsidRPr="00996E87">
              <w:rPr>
                <w:position w:val="-34"/>
              </w:rPr>
              <w:object w:dxaOrig="1120" w:dyaOrig="720" w14:anchorId="138DC4FA">
                <v:shape id="_x0000_i1113" type="#_x0000_t75" style="width:56.2pt;height:36pt" o:ole="">
                  <v:imagedata r:id="rId187" o:title=""/>
                </v:shape>
                <o:OLEObject Type="Embed" ProgID="Equation.DSMT4" ShapeID="_x0000_i1113" DrawAspect="Content" ObjectID="_1651514319" r:id="rId188"/>
              </w:object>
            </w:r>
            <w:r w:rsidRPr="00996E87">
              <w:t xml:space="preserve"> </w:t>
            </w:r>
          </w:p>
        </w:tc>
        <w:tc>
          <w:tcPr>
            <w:tcW w:w="567" w:type="dxa"/>
            <w:gridSpan w:val="2"/>
            <w:vAlign w:val="center"/>
          </w:tcPr>
          <w:p w14:paraId="56728187"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1A87BFB9" w14:textId="0C645A12"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8DA3E22" w14:textId="00E0176B"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6FEFB2F" w14:textId="2FEF2429"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386864F1" w14:textId="4EF6F2B8" w:rsidTr="00455697">
        <w:trPr>
          <w:cantSplit/>
        </w:trPr>
        <w:tc>
          <w:tcPr>
            <w:tcW w:w="10598" w:type="dxa"/>
            <w:gridSpan w:val="14"/>
            <w:tcBorders>
              <w:bottom w:val="single" w:sz="4" w:space="0" w:color="auto"/>
            </w:tcBorders>
            <w:shd w:val="clear" w:color="auto" w:fill="297FD5" w:themeFill="accent2"/>
            <w:vAlign w:val="center"/>
          </w:tcPr>
          <w:p w14:paraId="72CA62F8" w14:textId="28F106D3" w:rsidR="009E0DD1" w:rsidRPr="00455697" w:rsidRDefault="009E0DD1" w:rsidP="00455697">
            <w:pPr>
              <w:spacing w:before="120"/>
              <w:rPr>
                <w:i w:val="0"/>
                <w:color w:val="FFFFFF" w:themeColor="background1"/>
                <w:sz w:val="32"/>
                <w:szCs w:val="32"/>
              </w:rPr>
            </w:pPr>
            <w:r w:rsidRPr="00455697">
              <w:rPr>
                <w:i w:val="0"/>
                <w:color w:val="FFFFFF" w:themeColor="background1"/>
                <w:sz w:val="32"/>
                <w:szCs w:val="32"/>
              </w:rPr>
              <w:t>UNITS, PREFIXES AND UNCERTAINTIES</w:t>
            </w:r>
          </w:p>
        </w:tc>
      </w:tr>
      <w:tr w:rsidR="009E0DD1" w:rsidRPr="001D27D4" w14:paraId="38F93B77" w14:textId="5943B409" w:rsidTr="00455697">
        <w:trPr>
          <w:cantSplit/>
        </w:trPr>
        <w:tc>
          <w:tcPr>
            <w:tcW w:w="7905" w:type="dxa"/>
            <w:gridSpan w:val="6"/>
            <w:shd w:val="clear" w:color="auto" w:fill="ACCBF9" w:themeFill="background2"/>
            <w:vAlign w:val="center"/>
          </w:tcPr>
          <w:p w14:paraId="1EC65009" w14:textId="51B12011" w:rsidR="009E0DD1" w:rsidRPr="00996E87" w:rsidRDefault="009E0DD1" w:rsidP="005F24FB">
            <w:pPr>
              <w:spacing w:before="120"/>
              <w:rPr>
                <w:szCs w:val="24"/>
              </w:rPr>
            </w:pPr>
            <w:r w:rsidRPr="00996E87">
              <w:rPr>
                <w:szCs w:val="24"/>
              </w:rPr>
              <w:t>Units, prefixes and scientific notation</w:t>
            </w:r>
          </w:p>
        </w:tc>
        <w:tc>
          <w:tcPr>
            <w:tcW w:w="567" w:type="dxa"/>
            <w:gridSpan w:val="2"/>
            <w:shd w:val="clear" w:color="auto" w:fill="ACCBF9" w:themeFill="background2"/>
            <w:vAlign w:val="center"/>
          </w:tcPr>
          <w:p w14:paraId="13C628F5" w14:textId="77777777" w:rsidR="009E0DD1" w:rsidRPr="00455697" w:rsidRDefault="009E0DD1" w:rsidP="00455697">
            <w:pPr>
              <w:rPr>
                <w:i w:val="0"/>
              </w:rPr>
            </w:pPr>
          </w:p>
        </w:tc>
        <w:tc>
          <w:tcPr>
            <w:tcW w:w="708" w:type="dxa"/>
            <w:shd w:val="clear" w:color="auto" w:fill="ACCBF9" w:themeFill="background2"/>
            <w:vAlign w:val="center"/>
          </w:tcPr>
          <w:p w14:paraId="1135D4AD" w14:textId="6EF55C1E"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ABE9204" w14:textId="55DBCD5A"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155EA559" w14:textId="6C61E975"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65FBA618" w14:textId="6AFA0645" w:rsidTr="00FA092B">
        <w:trPr>
          <w:cantSplit/>
        </w:trPr>
        <w:tc>
          <w:tcPr>
            <w:tcW w:w="817" w:type="dxa"/>
            <w:gridSpan w:val="3"/>
          </w:tcPr>
          <w:p w14:paraId="09CF999A" w14:textId="578DB02B" w:rsidR="009E0DD1" w:rsidRPr="00996E87" w:rsidRDefault="00FA092B" w:rsidP="00103E83">
            <w:pPr>
              <w:spacing w:before="120"/>
            </w:pPr>
            <w:r>
              <w:t>16.1</w:t>
            </w:r>
          </w:p>
        </w:tc>
        <w:tc>
          <w:tcPr>
            <w:tcW w:w="7088" w:type="dxa"/>
            <w:gridSpan w:val="3"/>
          </w:tcPr>
          <w:p w14:paraId="09B0FD8C" w14:textId="21F9E50E" w:rsidR="009E0DD1" w:rsidRPr="00996E87" w:rsidRDefault="00FA092B" w:rsidP="00103E83">
            <w:pPr>
              <w:spacing w:before="120"/>
            </w:pPr>
            <w:r>
              <w:t xml:space="preserve"> I can make a</w:t>
            </w:r>
            <w:r w:rsidR="009E0DD1" w:rsidRPr="00996E87">
              <w:t xml:space="preserve">ppropriate use of units, including </w:t>
            </w:r>
            <w:proofErr w:type="spellStart"/>
            <w:r w:rsidR="009E0DD1" w:rsidRPr="00996E87">
              <w:t>electronvolt</w:t>
            </w:r>
            <w:proofErr w:type="spellEnd"/>
            <w:r w:rsidR="009E0DD1" w:rsidRPr="00996E87">
              <w:t xml:space="preserve"> (eV), light year (</w:t>
            </w:r>
            <w:proofErr w:type="spellStart"/>
            <w:r w:rsidR="009E0DD1" w:rsidRPr="00996E87">
              <w:t>ly</w:t>
            </w:r>
            <w:proofErr w:type="spellEnd"/>
            <w:r w:rsidR="009E0DD1" w:rsidRPr="00996E87">
              <w:t>) and astronomical unit (AU).</w:t>
            </w:r>
          </w:p>
        </w:tc>
        <w:tc>
          <w:tcPr>
            <w:tcW w:w="567" w:type="dxa"/>
            <w:gridSpan w:val="2"/>
            <w:vAlign w:val="center"/>
          </w:tcPr>
          <w:p w14:paraId="7AED0DD4" w14:textId="77777777" w:rsidR="009E0DD1" w:rsidRPr="00455697" w:rsidRDefault="009E0DD1" w:rsidP="00455697">
            <w:pPr>
              <w:pStyle w:val="Default"/>
              <w:spacing w:before="120" w:after="120"/>
              <w:rPr>
                <w:rFonts w:ascii="Trebuchet MS" w:hAnsi="Trebuchet MS"/>
              </w:rPr>
            </w:pPr>
          </w:p>
        </w:tc>
        <w:tc>
          <w:tcPr>
            <w:tcW w:w="708" w:type="dxa"/>
            <w:vAlign w:val="center"/>
          </w:tcPr>
          <w:p w14:paraId="21BCC969" w14:textId="60EA267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A0D9F3C" w14:textId="11D2528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CF7516" w14:textId="4CB436A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A7259DC" w14:textId="75CB95BF" w:rsidTr="00FA092B">
        <w:trPr>
          <w:cantSplit/>
        </w:trPr>
        <w:tc>
          <w:tcPr>
            <w:tcW w:w="817" w:type="dxa"/>
            <w:gridSpan w:val="3"/>
          </w:tcPr>
          <w:p w14:paraId="67499981" w14:textId="0AD512D8" w:rsidR="009E0DD1" w:rsidRPr="00996E87" w:rsidRDefault="00FA092B" w:rsidP="00103E83">
            <w:pPr>
              <w:spacing w:before="120"/>
            </w:pPr>
            <w:r>
              <w:lastRenderedPageBreak/>
              <w:t>16.2</w:t>
            </w:r>
          </w:p>
        </w:tc>
        <w:tc>
          <w:tcPr>
            <w:tcW w:w="7088" w:type="dxa"/>
            <w:gridSpan w:val="3"/>
          </w:tcPr>
          <w:p w14:paraId="021FD671" w14:textId="150C4062" w:rsidR="009E0DD1" w:rsidRPr="00996E87" w:rsidRDefault="00FA092B" w:rsidP="00FA092B">
            <w:pPr>
              <w:spacing w:before="120"/>
            </w:pPr>
            <w:r>
              <w:t xml:space="preserve">I can use </w:t>
            </w:r>
            <w:r w:rsidR="009E0DD1" w:rsidRPr="00996E87">
              <w:t>SI units with all physical quantities where appropriate.</w:t>
            </w:r>
          </w:p>
        </w:tc>
        <w:tc>
          <w:tcPr>
            <w:tcW w:w="567" w:type="dxa"/>
            <w:gridSpan w:val="2"/>
            <w:vAlign w:val="center"/>
          </w:tcPr>
          <w:p w14:paraId="5ADFF9F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5745CB1" w14:textId="38A2181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208086C" w14:textId="3D83C9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E3CA88A" w14:textId="03E0CEC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23D7DD7" w14:textId="181A7C0B" w:rsidTr="00FA092B">
        <w:trPr>
          <w:cantSplit/>
        </w:trPr>
        <w:tc>
          <w:tcPr>
            <w:tcW w:w="817" w:type="dxa"/>
            <w:gridSpan w:val="3"/>
          </w:tcPr>
          <w:p w14:paraId="214068BC" w14:textId="120EAA93" w:rsidR="009E0DD1" w:rsidRPr="00996E87" w:rsidRDefault="00FA092B" w:rsidP="00103E83">
            <w:pPr>
              <w:spacing w:before="120"/>
            </w:pPr>
            <w:r>
              <w:t>16.3</w:t>
            </w:r>
          </w:p>
        </w:tc>
        <w:tc>
          <w:tcPr>
            <w:tcW w:w="7088" w:type="dxa"/>
            <w:gridSpan w:val="3"/>
          </w:tcPr>
          <w:p w14:paraId="03DB61A4" w14:textId="0835C12B" w:rsidR="009E0DD1" w:rsidRPr="00996E87" w:rsidRDefault="00FA092B" w:rsidP="00FA092B">
            <w:pPr>
              <w:spacing w:before="120"/>
            </w:pPr>
            <w:r>
              <w:t>I can u</w:t>
            </w:r>
            <w:r w:rsidR="009E0DD1" w:rsidRPr="00996E87">
              <w:t xml:space="preserve">se prefixes where appropriate. </w:t>
            </w:r>
            <w:r w:rsidR="009E0DD1" w:rsidRPr="00996E87">
              <w:br/>
              <w:t xml:space="preserve">These include </w:t>
            </w:r>
            <w:proofErr w:type="spellStart"/>
            <w:r w:rsidR="009E0DD1" w:rsidRPr="00996E87">
              <w:t>femto</w:t>
            </w:r>
            <w:proofErr w:type="spellEnd"/>
            <w:r w:rsidR="009E0DD1" w:rsidRPr="00996E87">
              <w:t xml:space="preserve"> (f), </w:t>
            </w:r>
            <w:proofErr w:type="spellStart"/>
            <w:r w:rsidR="009E0DD1" w:rsidRPr="00996E87">
              <w:t>pico</w:t>
            </w:r>
            <w:proofErr w:type="spellEnd"/>
            <w:r w:rsidR="009E0DD1" w:rsidRPr="00996E87">
              <w:t> (p), nano (n), micro (μ), milli (m), kilo (k), mega (M), giga (G), tera (T), and peta (P)</w:t>
            </w:r>
          </w:p>
        </w:tc>
        <w:tc>
          <w:tcPr>
            <w:tcW w:w="567" w:type="dxa"/>
            <w:gridSpan w:val="2"/>
            <w:vAlign w:val="center"/>
          </w:tcPr>
          <w:p w14:paraId="3600D1E8" w14:textId="77777777" w:rsidR="009E0DD1" w:rsidRPr="00455697" w:rsidRDefault="009E0DD1" w:rsidP="00455697">
            <w:pPr>
              <w:pStyle w:val="Default"/>
              <w:spacing w:before="120" w:after="120"/>
              <w:rPr>
                <w:rFonts w:ascii="Trebuchet MS" w:hAnsi="Trebuchet MS"/>
              </w:rPr>
            </w:pPr>
          </w:p>
        </w:tc>
        <w:tc>
          <w:tcPr>
            <w:tcW w:w="708" w:type="dxa"/>
            <w:vAlign w:val="center"/>
          </w:tcPr>
          <w:p w14:paraId="1E2020DD" w14:textId="626A83C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54193E2" w14:textId="2B4F874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B157787" w14:textId="2505519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E3D3CF2" w14:textId="11976577" w:rsidTr="00FA092B">
        <w:trPr>
          <w:cantSplit/>
        </w:trPr>
        <w:tc>
          <w:tcPr>
            <w:tcW w:w="817" w:type="dxa"/>
            <w:gridSpan w:val="3"/>
          </w:tcPr>
          <w:p w14:paraId="4ACD64B9" w14:textId="69F6650A" w:rsidR="009E0DD1" w:rsidRPr="00996E87" w:rsidRDefault="00FA092B" w:rsidP="00103E83">
            <w:pPr>
              <w:spacing w:before="120"/>
            </w:pPr>
            <w:r>
              <w:t>16.4</w:t>
            </w:r>
          </w:p>
        </w:tc>
        <w:tc>
          <w:tcPr>
            <w:tcW w:w="7088" w:type="dxa"/>
            <w:gridSpan w:val="3"/>
          </w:tcPr>
          <w:p w14:paraId="5C11497E" w14:textId="195EEEA8" w:rsidR="009E0DD1" w:rsidRPr="00996E87" w:rsidRDefault="00FA092B" w:rsidP="00FA092B">
            <w:pPr>
              <w:spacing w:before="120"/>
            </w:pPr>
            <w:r>
              <w:t>I can u</w:t>
            </w:r>
            <w:r w:rsidR="009E0DD1" w:rsidRPr="00996E87">
              <w:t xml:space="preserve">se the appropriate number of significant figures in final answers. This means that the final answer can have no more significant figures than the data with fewest number of significant figures used in the calculation. </w:t>
            </w:r>
          </w:p>
        </w:tc>
        <w:tc>
          <w:tcPr>
            <w:tcW w:w="567" w:type="dxa"/>
            <w:gridSpan w:val="2"/>
            <w:vAlign w:val="center"/>
          </w:tcPr>
          <w:p w14:paraId="7B1F48D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BB01DD6" w14:textId="5816BF9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D8B40EF" w14:textId="7BC0686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81C3D86" w14:textId="1F7331B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75EF87D9" w14:textId="6E713FD4" w:rsidTr="00FA092B">
        <w:trPr>
          <w:cantSplit/>
        </w:trPr>
        <w:tc>
          <w:tcPr>
            <w:tcW w:w="817" w:type="dxa"/>
            <w:gridSpan w:val="3"/>
            <w:tcBorders>
              <w:bottom w:val="single" w:sz="4" w:space="0" w:color="auto"/>
            </w:tcBorders>
          </w:tcPr>
          <w:p w14:paraId="2E0CF6F6" w14:textId="2C8F31D0" w:rsidR="009E0DD1" w:rsidRPr="00996E87" w:rsidRDefault="00FA092B" w:rsidP="00103E83">
            <w:pPr>
              <w:spacing w:before="120"/>
            </w:pPr>
            <w:r>
              <w:t>16.5</w:t>
            </w:r>
          </w:p>
        </w:tc>
        <w:tc>
          <w:tcPr>
            <w:tcW w:w="7088" w:type="dxa"/>
            <w:gridSpan w:val="3"/>
            <w:tcBorders>
              <w:bottom w:val="single" w:sz="4" w:space="0" w:color="auto"/>
            </w:tcBorders>
          </w:tcPr>
          <w:p w14:paraId="056E5CEC" w14:textId="408D437A" w:rsidR="009E0DD1" w:rsidRPr="00996E87" w:rsidRDefault="00FA092B" w:rsidP="00103E83">
            <w:pPr>
              <w:spacing w:before="120"/>
            </w:pPr>
            <w:r>
              <w:t>I can make a</w:t>
            </w:r>
            <w:r w:rsidR="009E0DD1" w:rsidRPr="00996E87">
              <w:t>ppropriate use of scientific notation</w:t>
            </w:r>
          </w:p>
        </w:tc>
        <w:tc>
          <w:tcPr>
            <w:tcW w:w="567" w:type="dxa"/>
            <w:gridSpan w:val="2"/>
            <w:tcBorders>
              <w:bottom w:val="single" w:sz="4" w:space="0" w:color="auto"/>
            </w:tcBorders>
            <w:vAlign w:val="center"/>
          </w:tcPr>
          <w:p w14:paraId="026C6DAE" w14:textId="77777777" w:rsidR="009E0DD1" w:rsidRPr="00455697" w:rsidRDefault="009E0DD1" w:rsidP="00455697">
            <w:pPr>
              <w:pStyle w:val="Default"/>
              <w:spacing w:before="120" w:after="120"/>
              <w:rPr>
                <w:rFonts w:ascii="Trebuchet MS" w:hAnsi="Trebuchet MS"/>
              </w:rPr>
            </w:pPr>
          </w:p>
        </w:tc>
        <w:tc>
          <w:tcPr>
            <w:tcW w:w="708" w:type="dxa"/>
            <w:tcBorders>
              <w:bottom w:val="single" w:sz="4" w:space="0" w:color="auto"/>
            </w:tcBorders>
            <w:vAlign w:val="center"/>
          </w:tcPr>
          <w:p w14:paraId="75B986D7" w14:textId="2147B0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75A39C6" w14:textId="565732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09AA957D" w14:textId="6A3DB86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62A776BF" w14:textId="70359E6B" w:rsidTr="00455697">
        <w:trPr>
          <w:cantSplit/>
        </w:trPr>
        <w:tc>
          <w:tcPr>
            <w:tcW w:w="7905" w:type="dxa"/>
            <w:gridSpan w:val="6"/>
            <w:shd w:val="clear" w:color="auto" w:fill="ACCBF9" w:themeFill="background2"/>
          </w:tcPr>
          <w:p w14:paraId="013B7FEE" w14:textId="2976DCDD" w:rsidR="009E0DD1" w:rsidRPr="00996E87" w:rsidRDefault="009E0DD1" w:rsidP="00103E83">
            <w:pPr>
              <w:spacing w:before="120"/>
              <w:rPr>
                <w:szCs w:val="24"/>
              </w:rPr>
            </w:pPr>
            <w:r w:rsidRPr="00996E87">
              <w:rPr>
                <w:szCs w:val="24"/>
              </w:rPr>
              <w:t>Uncertainties</w:t>
            </w:r>
          </w:p>
        </w:tc>
        <w:tc>
          <w:tcPr>
            <w:tcW w:w="567" w:type="dxa"/>
            <w:gridSpan w:val="2"/>
            <w:shd w:val="clear" w:color="auto" w:fill="ACCBF9" w:themeFill="background2"/>
            <w:vAlign w:val="center"/>
          </w:tcPr>
          <w:p w14:paraId="017DA622" w14:textId="77777777" w:rsidR="009E0DD1" w:rsidRPr="00455697" w:rsidRDefault="009E0DD1" w:rsidP="00455697">
            <w:pPr>
              <w:rPr>
                <w:i w:val="0"/>
              </w:rPr>
            </w:pPr>
          </w:p>
        </w:tc>
        <w:tc>
          <w:tcPr>
            <w:tcW w:w="708" w:type="dxa"/>
            <w:shd w:val="clear" w:color="auto" w:fill="ACCBF9" w:themeFill="background2"/>
            <w:vAlign w:val="center"/>
          </w:tcPr>
          <w:p w14:paraId="0FA80AE2" w14:textId="7E9C863C"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40523FBE" w14:textId="55D6979E"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540B700C" w14:textId="248370ED"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4331C3A5" w14:textId="55D65BE4" w:rsidTr="00FA092B">
        <w:trPr>
          <w:cantSplit/>
        </w:trPr>
        <w:tc>
          <w:tcPr>
            <w:tcW w:w="959" w:type="dxa"/>
            <w:gridSpan w:val="4"/>
          </w:tcPr>
          <w:p w14:paraId="6C652045" w14:textId="290507CB" w:rsidR="009E0DD1" w:rsidRPr="00996E87" w:rsidRDefault="00FA092B" w:rsidP="00103E83">
            <w:pPr>
              <w:spacing w:before="120"/>
            </w:pPr>
            <w:r>
              <w:t>17.1</w:t>
            </w:r>
          </w:p>
        </w:tc>
        <w:tc>
          <w:tcPr>
            <w:tcW w:w="6946" w:type="dxa"/>
            <w:gridSpan w:val="2"/>
          </w:tcPr>
          <w:p w14:paraId="4D835A73" w14:textId="45CFFC14" w:rsidR="009E0DD1" w:rsidRPr="00996E87" w:rsidRDefault="009E0DD1" w:rsidP="00FA092B">
            <w:pPr>
              <w:spacing w:before="120"/>
            </w:pPr>
            <w:r>
              <w:t>I know</w:t>
            </w:r>
            <w:r w:rsidRPr="00996E87">
              <w:t xml:space="preserve"> and </w:t>
            </w:r>
            <w:r w:rsidR="00FA092B">
              <w:t xml:space="preserve">can </w:t>
            </w:r>
            <w:r w:rsidRPr="00996E87">
              <w:t xml:space="preserve">use uncertainties, including systematic uncertainties, scale reading uncertainties, random uncertainties, and calibration uncertainties. </w:t>
            </w:r>
          </w:p>
        </w:tc>
        <w:tc>
          <w:tcPr>
            <w:tcW w:w="567" w:type="dxa"/>
            <w:gridSpan w:val="2"/>
            <w:vAlign w:val="center"/>
          </w:tcPr>
          <w:p w14:paraId="5B6E290B" w14:textId="77777777" w:rsidR="009E0DD1" w:rsidRPr="00455697" w:rsidRDefault="009E0DD1" w:rsidP="00455697">
            <w:pPr>
              <w:pStyle w:val="Default"/>
              <w:spacing w:before="120" w:after="120"/>
              <w:rPr>
                <w:rFonts w:ascii="Trebuchet MS" w:hAnsi="Trebuchet MS"/>
              </w:rPr>
            </w:pPr>
          </w:p>
        </w:tc>
        <w:tc>
          <w:tcPr>
            <w:tcW w:w="708" w:type="dxa"/>
            <w:vAlign w:val="center"/>
          </w:tcPr>
          <w:p w14:paraId="35B75CFF" w14:textId="49BE6D4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39BC62A" w14:textId="29724FE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902A5F" w14:textId="2170ED7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89801BA" w14:textId="04B6519C" w:rsidTr="00FA092B">
        <w:trPr>
          <w:cantSplit/>
        </w:trPr>
        <w:tc>
          <w:tcPr>
            <w:tcW w:w="959" w:type="dxa"/>
            <w:gridSpan w:val="4"/>
          </w:tcPr>
          <w:p w14:paraId="0A4BC8CE" w14:textId="57066494" w:rsidR="009E0DD1" w:rsidRPr="00996E87" w:rsidRDefault="00FA092B" w:rsidP="00103E83">
            <w:pPr>
              <w:spacing w:before="120"/>
            </w:pPr>
            <w:r>
              <w:t>17.2</w:t>
            </w:r>
          </w:p>
        </w:tc>
        <w:tc>
          <w:tcPr>
            <w:tcW w:w="6946" w:type="dxa"/>
            <w:gridSpan w:val="2"/>
          </w:tcPr>
          <w:p w14:paraId="672B70EC" w14:textId="54B6F8D6" w:rsidR="009E0DD1" w:rsidRPr="00996E87" w:rsidRDefault="00FA092B" w:rsidP="00103E83">
            <w:pPr>
              <w:spacing w:before="120"/>
            </w:pPr>
            <w:r>
              <w:t>I know s</w:t>
            </w:r>
            <w:r w:rsidR="009E0DD1" w:rsidRPr="00996E87">
              <w:t>ystematic uncertainty occurs when readings taken are either all too small or all too large. This can arise due to measurement techniques or experimental design</w:t>
            </w:r>
          </w:p>
        </w:tc>
        <w:tc>
          <w:tcPr>
            <w:tcW w:w="567" w:type="dxa"/>
            <w:gridSpan w:val="2"/>
            <w:vAlign w:val="center"/>
          </w:tcPr>
          <w:p w14:paraId="4EEB0AED" w14:textId="77777777" w:rsidR="009E0DD1" w:rsidRPr="00455697" w:rsidRDefault="009E0DD1" w:rsidP="00455697">
            <w:pPr>
              <w:pStyle w:val="Default"/>
              <w:spacing w:before="120" w:after="120"/>
              <w:rPr>
                <w:rFonts w:ascii="Trebuchet MS" w:hAnsi="Trebuchet MS"/>
              </w:rPr>
            </w:pPr>
          </w:p>
        </w:tc>
        <w:tc>
          <w:tcPr>
            <w:tcW w:w="708" w:type="dxa"/>
            <w:vAlign w:val="center"/>
          </w:tcPr>
          <w:p w14:paraId="41C6BC4B" w14:textId="0453F6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C7A8FAA" w14:textId="241263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659201" w14:textId="706DE06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36BC4222" w14:textId="109F2362" w:rsidTr="00FA092B">
        <w:trPr>
          <w:cantSplit/>
        </w:trPr>
        <w:tc>
          <w:tcPr>
            <w:tcW w:w="959" w:type="dxa"/>
            <w:gridSpan w:val="4"/>
          </w:tcPr>
          <w:p w14:paraId="3125A7B8" w14:textId="0A751BB6" w:rsidR="009E0DD1" w:rsidRPr="00996E87" w:rsidRDefault="00FA092B" w:rsidP="00103E83">
            <w:pPr>
              <w:spacing w:before="120"/>
            </w:pPr>
            <w:r>
              <w:t>17.3</w:t>
            </w:r>
          </w:p>
        </w:tc>
        <w:tc>
          <w:tcPr>
            <w:tcW w:w="6946" w:type="dxa"/>
            <w:gridSpan w:val="2"/>
          </w:tcPr>
          <w:p w14:paraId="4A86F6F0" w14:textId="39158EA8" w:rsidR="009E0DD1" w:rsidRPr="00996E87" w:rsidRDefault="00FA092B" w:rsidP="00103E83">
            <w:pPr>
              <w:spacing w:before="120"/>
            </w:pPr>
            <w:r>
              <w:t>I know a s</w:t>
            </w:r>
            <w:r w:rsidR="009E0DD1" w:rsidRPr="00996E87">
              <w:t>cale reading uncertainty is an indication of how precisely an instrument scale can be read</w:t>
            </w:r>
          </w:p>
        </w:tc>
        <w:tc>
          <w:tcPr>
            <w:tcW w:w="567" w:type="dxa"/>
            <w:gridSpan w:val="2"/>
            <w:vAlign w:val="center"/>
          </w:tcPr>
          <w:p w14:paraId="1CB12989" w14:textId="77777777" w:rsidR="009E0DD1" w:rsidRPr="00455697" w:rsidRDefault="009E0DD1" w:rsidP="00455697">
            <w:pPr>
              <w:pStyle w:val="Default"/>
              <w:spacing w:before="120" w:after="120"/>
              <w:rPr>
                <w:rFonts w:ascii="Trebuchet MS" w:hAnsi="Trebuchet MS"/>
              </w:rPr>
            </w:pPr>
          </w:p>
        </w:tc>
        <w:tc>
          <w:tcPr>
            <w:tcW w:w="708" w:type="dxa"/>
            <w:vAlign w:val="center"/>
          </w:tcPr>
          <w:p w14:paraId="27AB7931" w14:textId="4245C51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F6341F2" w14:textId="09A7447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41D131C" w14:textId="70F9A6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4FAA1E7D" w14:textId="2A72EEF7" w:rsidTr="00FA092B">
        <w:trPr>
          <w:cantSplit/>
        </w:trPr>
        <w:tc>
          <w:tcPr>
            <w:tcW w:w="959" w:type="dxa"/>
            <w:gridSpan w:val="4"/>
          </w:tcPr>
          <w:p w14:paraId="7382F436" w14:textId="0B0E96CE" w:rsidR="009E0DD1" w:rsidRPr="00996E87" w:rsidRDefault="00FA092B" w:rsidP="00103E83">
            <w:pPr>
              <w:spacing w:before="120"/>
            </w:pPr>
            <w:r>
              <w:t>17.4</w:t>
            </w:r>
          </w:p>
        </w:tc>
        <w:tc>
          <w:tcPr>
            <w:tcW w:w="6946" w:type="dxa"/>
            <w:gridSpan w:val="2"/>
          </w:tcPr>
          <w:p w14:paraId="6F41F03C" w14:textId="4F37D9D2" w:rsidR="009E0DD1" w:rsidRPr="00996E87" w:rsidRDefault="00FA092B" w:rsidP="00103E83">
            <w:pPr>
              <w:spacing w:before="120"/>
            </w:pPr>
            <w:r>
              <w:t>I know r</w:t>
            </w:r>
            <w:r w:rsidR="009E0DD1" w:rsidRPr="00996E87">
              <w:t>andom uncertainty arises when measurements are repeated and slight variations occur. Random uncertainty may be reduced by increasing the number of repeated measurements.</w:t>
            </w:r>
          </w:p>
        </w:tc>
        <w:tc>
          <w:tcPr>
            <w:tcW w:w="567" w:type="dxa"/>
            <w:gridSpan w:val="2"/>
            <w:vAlign w:val="center"/>
          </w:tcPr>
          <w:p w14:paraId="4E995EF0" w14:textId="77777777" w:rsidR="009E0DD1" w:rsidRPr="00455697" w:rsidRDefault="009E0DD1" w:rsidP="00455697">
            <w:pPr>
              <w:pStyle w:val="Default"/>
              <w:spacing w:before="120" w:after="120"/>
              <w:rPr>
                <w:rFonts w:ascii="Trebuchet MS" w:hAnsi="Trebuchet MS"/>
                <w:color w:val="auto"/>
              </w:rPr>
            </w:pPr>
          </w:p>
        </w:tc>
        <w:tc>
          <w:tcPr>
            <w:tcW w:w="708" w:type="dxa"/>
            <w:vAlign w:val="center"/>
          </w:tcPr>
          <w:p w14:paraId="74457251" w14:textId="347A2077"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A"/>
            </w:r>
          </w:p>
        </w:tc>
        <w:tc>
          <w:tcPr>
            <w:tcW w:w="709" w:type="dxa"/>
            <w:gridSpan w:val="3"/>
            <w:vAlign w:val="center"/>
          </w:tcPr>
          <w:p w14:paraId="523D0425" w14:textId="4C3C5510"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B"/>
            </w:r>
          </w:p>
        </w:tc>
        <w:tc>
          <w:tcPr>
            <w:tcW w:w="709" w:type="dxa"/>
            <w:gridSpan w:val="2"/>
            <w:vAlign w:val="center"/>
          </w:tcPr>
          <w:p w14:paraId="164652C0" w14:textId="41982CDD" w:rsidR="009E0DD1" w:rsidRPr="00455697" w:rsidRDefault="009E0DD1" w:rsidP="00455697">
            <w:pPr>
              <w:pStyle w:val="Default"/>
              <w:spacing w:before="120" w:after="120"/>
              <w:rPr>
                <w:rFonts w:ascii="Trebuchet MS" w:hAnsi="Trebuchet MS"/>
                <w:color w:val="auto"/>
              </w:rPr>
            </w:pPr>
            <w:r w:rsidRPr="00455697">
              <w:rPr>
                <w:rFonts w:ascii="AppleColorEmoji" w:hAnsi="AppleColorEmoji" w:cs="AppleColorEmoji"/>
                <w:sz w:val="38"/>
                <w:szCs w:val="38"/>
              </w:rPr>
              <w:sym w:font="Wingdings" w:char="F04C"/>
            </w:r>
          </w:p>
        </w:tc>
      </w:tr>
      <w:tr w:rsidR="00FA092B" w:rsidRPr="001D27D4" w14:paraId="395D58F0" w14:textId="77777777" w:rsidTr="00FA092B">
        <w:trPr>
          <w:cantSplit/>
        </w:trPr>
        <w:tc>
          <w:tcPr>
            <w:tcW w:w="959" w:type="dxa"/>
            <w:gridSpan w:val="4"/>
          </w:tcPr>
          <w:p w14:paraId="3ADC1D91" w14:textId="6C0CDD4D" w:rsidR="00FA092B" w:rsidRDefault="00FA092B" w:rsidP="00103E83">
            <w:pPr>
              <w:spacing w:before="120"/>
            </w:pPr>
            <w:r>
              <w:t>17.5</w:t>
            </w:r>
          </w:p>
        </w:tc>
        <w:tc>
          <w:tcPr>
            <w:tcW w:w="6946" w:type="dxa"/>
            <w:gridSpan w:val="2"/>
          </w:tcPr>
          <w:p w14:paraId="296708E9" w14:textId="4492B906" w:rsidR="00FA092B" w:rsidRDefault="00FA092B" w:rsidP="00FA092B">
            <w:pPr>
              <w:spacing w:before="120"/>
            </w:pPr>
            <w:r>
              <w:t xml:space="preserve">I know calibration uncertainty arises when there is </w:t>
            </w:r>
            <w:r w:rsidRPr="00996E87">
              <w:t>a</w:t>
            </w:r>
            <w:r>
              <w:t xml:space="preserve"> difference between a</w:t>
            </w:r>
            <w:r w:rsidRPr="00996E87">
              <w:t xml:space="preserve"> manufacturer’s claim for the accuracy of an instrument compared with an approved standard.</w:t>
            </w:r>
          </w:p>
        </w:tc>
        <w:tc>
          <w:tcPr>
            <w:tcW w:w="567" w:type="dxa"/>
            <w:gridSpan w:val="2"/>
            <w:vAlign w:val="center"/>
          </w:tcPr>
          <w:p w14:paraId="70CDA630" w14:textId="77777777" w:rsidR="00FA092B" w:rsidRPr="00455697" w:rsidRDefault="00FA092B" w:rsidP="00455697">
            <w:pPr>
              <w:pStyle w:val="Default"/>
              <w:spacing w:before="120" w:after="120"/>
              <w:rPr>
                <w:rFonts w:ascii="Trebuchet MS" w:hAnsi="Trebuchet MS"/>
              </w:rPr>
            </w:pPr>
          </w:p>
        </w:tc>
        <w:tc>
          <w:tcPr>
            <w:tcW w:w="708" w:type="dxa"/>
            <w:vAlign w:val="center"/>
          </w:tcPr>
          <w:p w14:paraId="1C6D6D96" w14:textId="664DB20A"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709" w:type="dxa"/>
            <w:gridSpan w:val="3"/>
            <w:vAlign w:val="center"/>
          </w:tcPr>
          <w:p w14:paraId="2D11C76B" w14:textId="4DB41468"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9" w:type="dxa"/>
            <w:gridSpan w:val="2"/>
            <w:vAlign w:val="center"/>
          </w:tcPr>
          <w:p w14:paraId="1E1C28FE" w14:textId="107FAD68" w:rsidR="00FA092B" w:rsidRPr="00455697" w:rsidRDefault="00FA092B"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FA092B" w:rsidRPr="001D27D4" w14:paraId="2D790B82" w14:textId="22E13B23" w:rsidTr="00FA092B">
        <w:trPr>
          <w:cantSplit/>
        </w:trPr>
        <w:tc>
          <w:tcPr>
            <w:tcW w:w="959" w:type="dxa"/>
            <w:gridSpan w:val="4"/>
          </w:tcPr>
          <w:p w14:paraId="7CD99431" w14:textId="4104C1E1" w:rsidR="00FA092B" w:rsidRPr="00996E87" w:rsidRDefault="00FA092B" w:rsidP="00103E83">
            <w:pPr>
              <w:spacing w:before="120"/>
            </w:pPr>
            <w:r>
              <w:t>17.6</w:t>
            </w:r>
          </w:p>
        </w:tc>
        <w:tc>
          <w:tcPr>
            <w:tcW w:w="6946" w:type="dxa"/>
            <w:gridSpan w:val="2"/>
          </w:tcPr>
          <w:p w14:paraId="4C608271" w14:textId="41AA4056" w:rsidR="00FA092B" w:rsidRPr="00996E87" w:rsidRDefault="00FA092B" w:rsidP="00FA092B">
            <w:pPr>
              <w:spacing w:before="120"/>
            </w:pPr>
            <w:r>
              <w:t xml:space="preserve">I can solve problems </w:t>
            </w:r>
            <w:r w:rsidRPr="00996E87">
              <w:t>involving absolute uncertainties and fractional/percentage uncertainties</w:t>
            </w:r>
          </w:p>
        </w:tc>
        <w:tc>
          <w:tcPr>
            <w:tcW w:w="567" w:type="dxa"/>
            <w:gridSpan w:val="2"/>
            <w:vAlign w:val="center"/>
          </w:tcPr>
          <w:p w14:paraId="4D83DA82" w14:textId="77777777" w:rsidR="00FA092B" w:rsidRPr="00455697" w:rsidRDefault="00FA092B" w:rsidP="00455697">
            <w:pPr>
              <w:pStyle w:val="Default"/>
              <w:spacing w:before="120" w:after="120"/>
              <w:rPr>
                <w:rFonts w:ascii="Trebuchet MS" w:hAnsi="Trebuchet MS"/>
              </w:rPr>
            </w:pPr>
          </w:p>
        </w:tc>
        <w:tc>
          <w:tcPr>
            <w:tcW w:w="708" w:type="dxa"/>
            <w:vAlign w:val="center"/>
          </w:tcPr>
          <w:p w14:paraId="4A90FD99" w14:textId="05FE03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777DB9E" w14:textId="7CCFE7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5A667B6" w14:textId="4EE467E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6B7B752" w14:textId="4BE57B39" w:rsidTr="00FA092B">
        <w:trPr>
          <w:cantSplit/>
        </w:trPr>
        <w:tc>
          <w:tcPr>
            <w:tcW w:w="959" w:type="dxa"/>
            <w:gridSpan w:val="4"/>
          </w:tcPr>
          <w:p w14:paraId="0A0AAD18" w14:textId="6E8EB924" w:rsidR="00FA092B" w:rsidRPr="00996E87" w:rsidRDefault="00FA092B" w:rsidP="00103E83">
            <w:pPr>
              <w:spacing w:before="120"/>
            </w:pPr>
            <w:r>
              <w:t>17.7</w:t>
            </w:r>
          </w:p>
        </w:tc>
        <w:tc>
          <w:tcPr>
            <w:tcW w:w="6946" w:type="dxa"/>
            <w:gridSpan w:val="2"/>
          </w:tcPr>
          <w:p w14:paraId="17BB47A1" w14:textId="00B89D72" w:rsidR="00FA092B" w:rsidRPr="00996E87" w:rsidRDefault="00FA092B" w:rsidP="00FA092B">
            <w:pPr>
              <w:spacing w:before="120"/>
            </w:pPr>
            <w:r>
              <w:t>I can make a</w:t>
            </w:r>
            <w:r w:rsidRPr="00996E87">
              <w:t>ppropriate use of significant figures in absolute uncertainties.</w:t>
            </w:r>
          </w:p>
        </w:tc>
        <w:tc>
          <w:tcPr>
            <w:tcW w:w="567" w:type="dxa"/>
            <w:gridSpan w:val="2"/>
            <w:vAlign w:val="center"/>
          </w:tcPr>
          <w:p w14:paraId="1D4064B6" w14:textId="77777777" w:rsidR="00FA092B" w:rsidRPr="00455697" w:rsidRDefault="00FA092B" w:rsidP="00455697">
            <w:pPr>
              <w:pStyle w:val="Default"/>
              <w:spacing w:before="120" w:after="120"/>
              <w:rPr>
                <w:rFonts w:ascii="Trebuchet MS" w:hAnsi="Trebuchet MS"/>
              </w:rPr>
            </w:pPr>
          </w:p>
        </w:tc>
        <w:tc>
          <w:tcPr>
            <w:tcW w:w="708" w:type="dxa"/>
            <w:vAlign w:val="center"/>
          </w:tcPr>
          <w:p w14:paraId="22B5B4D8" w14:textId="2B7349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4511B42" w14:textId="00CE4D3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DB505D6" w14:textId="0575ABA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9C3E246" w14:textId="52D2A83A" w:rsidTr="00FA092B">
        <w:trPr>
          <w:cantSplit/>
        </w:trPr>
        <w:tc>
          <w:tcPr>
            <w:tcW w:w="959" w:type="dxa"/>
            <w:gridSpan w:val="4"/>
            <w:tcBorders>
              <w:bottom w:val="single" w:sz="4" w:space="0" w:color="auto"/>
            </w:tcBorders>
          </w:tcPr>
          <w:p w14:paraId="78FC6795" w14:textId="74618333" w:rsidR="00FA092B" w:rsidRPr="00996E87" w:rsidRDefault="00FA092B" w:rsidP="00103E83">
            <w:pPr>
              <w:spacing w:before="120"/>
            </w:pPr>
            <w:r>
              <w:lastRenderedPageBreak/>
              <w:t>17.8</w:t>
            </w:r>
          </w:p>
        </w:tc>
        <w:tc>
          <w:tcPr>
            <w:tcW w:w="6946" w:type="dxa"/>
            <w:gridSpan w:val="2"/>
            <w:tcBorders>
              <w:bottom w:val="single" w:sz="4" w:space="0" w:color="auto"/>
            </w:tcBorders>
          </w:tcPr>
          <w:p w14:paraId="356B2053" w14:textId="5F50FCF2" w:rsidR="00FA092B" w:rsidRPr="00996E87" w:rsidRDefault="00FA092B" w:rsidP="00FA092B">
            <w:pPr>
              <w:spacing w:before="120"/>
            </w:pPr>
            <w:r w:rsidRPr="00996E87">
              <w:t>Absolute uncertainty should be rou</w:t>
            </w:r>
            <w:r>
              <w:t>nded to one significant figure. In  some instances a second</w:t>
            </w:r>
            <w:r w:rsidRPr="00996E87">
              <w:t xml:space="preserve"> significant figures </w:t>
            </w:r>
            <w:r>
              <w:t>may be retained (</w:t>
            </w:r>
            <w:r w:rsidRPr="00996E87">
              <w:t>if th</w:t>
            </w:r>
            <w:r>
              <w:t>e absolute uncertainty is small).</w:t>
            </w:r>
            <w:r w:rsidRPr="00996E87">
              <w:t xml:space="preserve"> </w:t>
            </w:r>
          </w:p>
        </w:tc>
        <w:tc>
          <w:tcPr>
            <w:tcW w:w="567" w:type="dxa"/>
            <w:gridSpan w:val="2"/>
            <w:tcBorders>
              <w:bottom w:val="single" w:sz="4" w:space="0" w:color="auto"/>
            </w:tcBorders>
            <w:vAlign w:val="center"/>
          </w:tcPr>
          <w:p w14:paraId="5D19D8BF"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20BE4FB0" w14:textId="7F2E1EB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97DFFB4" w14:textId="275CCB4A"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768CA38A" w14:textId="2DEF9EF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B569812" w14:textId="0C6AE99C" w:rsidTr="00455697">
        <w:trPr>
          <w:cantSplit/>
        </w:trPr>
        <w:tc>
          <w:tcPr>
            <w:tcW w:w="7905" w:type="dxa"/>
            <w:gridSpan w:val="6"/>
            <w:shd w:val="clear" w:color="auto" w:fill="ACCBF9" w:themeFill="background2"/>
          </w:tcPr>
          <w:p w14:paraId="2B99EE45" w14:textId="104B5F67" w:rsidR="00FA092B" w:rsidRPr="00996E87" w:rsidRDefault="00FA092B" w:rsidP="00103E83">
            <w:pPr>
              <w:spacing w:before="120"/>
              <w:rPr>
                <w:szCs w:val="24"/>
              </w:rPr>
            </w:pPr>
            <w:r w:rsidRPr="00996E87">
              <w:rPr>
                <w:szCs w:val="24"/>
              </w:rPr>
              <w:t>Data analysis</w:t>
            </w:r>
          </w:p>
        </w:tc>
        <w:tc>
          <w:tcPr>
            <w:tcW w:w="567" w:type="dxa"/>
            <w:gridSpan w:val="2"/>
            <w:shd w:val="clear" w:color="auto" w:fill="ACCBF9" w:themeFill="background2"/>
            <w:vAlign w:val="center"/>
          </w:tcPr>
          <w:p w14:paraId="7B291E56" w14:textId="77777777" w:rsidR="00FA092B" w:rsidRPr="00455697" w:rsidRDefault="00FA092B" w:rsidP="00455697">
            <w:pPr>
              <w:rPr>
                <w:i w:val="0"/>
              </w:rPr>
            </w:pPr>
          </w:p>
        </w:tc>
        <w:tc>
          <w:tcPr>
            <w:tcW w:w="708" w:type="dxa"/>
            <w:shd w:val="clear" w:color="auto" w:fill="ACCBF9" w:themeFill="background2"/>
            <w:vAlign w:val="center"/>
          </w:tcPr>
          <w:p w14:paraId="705A8E93" w14:textId="7AE25057" w:rsidR="00FA092B" w:rsidRPr="00455697" w:rsidRDefault="00FA092B"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28F62ACD" w14:textId="57311CA7" w:rsidR="00FA092B" w:rsidRPr="00455697" w:rsidRDefault="00FA092B"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7C90BE8A" w14:textId="12252709" w:rsidR="00FA092B" w:rsidRPr="00455697" w:rsidRDefault="00FA092B" w:rsidP="00455697">
            <w:pPr>
              <w:rPr>
                <w:b/>
                <w:i w:val="0"/>
              </w:rPr>
            </w:pPr>
            <w:r w:rsidRPr="00455697">
              <w:rPr>
                <w:rFonts w:ascii="AppleColorEmoji" w:hAnsi="AppleColorEmoji" w:cs="AppleColorEmoji"/>
                <w:i w:val="0"/>
                <w:sz w:val="38"/>
                <w:szCs w:val="38"/>
              </w:rPr>
              <w:sym w:font="Wingdings" w:char="F04C"/>
            </w:r>
          </w:p>
        </w:tc>
      </w:tr>
      <w:tr w:rsidR="00FA092B" w:rsidRPr="001D27D4" w14:paraId="3AB8FAAE" w14:textId="57EAAF2A" w:rsidTr="00CA783D">
        <w:trPr>
          <w:cantSplit/>
        </w:trPr>
        <w:tc>
          <w:tcPr>
            <w:tcW w:w="959" w:type="dxa"/>
            <w:gridSpan w:val="4"/>
          </w:tcPr>
          <w:p w14:paraId="03639F70" w14:textId="1428F746" w:rsidR="00FA092B" w:rsidRPr="00996E87" w:rsidRDefault="00CA783D" w:rsidP="00103E83">
            <w:pPr>
              <w:spacing w:before="120"/>
            </w:pPr>
            <w:r>
              <w:t>18.1</w:t>
            </w:r>
          </w:p>
        </w:tc>
        <w:tc>
          <w:tcPr>
            <w:tcW w:w="6946" w:type="dxa"/>
            <w:gridSpan w:val="2"/>
          </w:tcPr>
          <w:p w14:paraId="5414BD8F" w14:textId="2BB4E468" w:rsidR="00FA092B" w:rsidRPr="00996E87" w:rsidRDefault="00CA783D" w:rsidP="00CA783D">
            <w:pPr>
              <w:spacing w:before="120"/>
            </w:pPr>
            <w:r>
              <w:t>I can c</w:t>
            </w:r>
            <w:r w:rsidR="00FA092B" w:rsidRPr="00996E87">
              <w:t>ombin</w:t>
            </w:r>
            <w:r>
              <w:t>e</w:t>
            </w:r>
            <w:r w:rsidR="00FA092B" w:rsidRPr="00996E87">
              <w:t xml:space="preserve"> various types of uncertainties to obtain the total uncertainty in a measurement.</w:t>
            </w:r>
          </w:p>
        </w:tc>
        <w:tc>
          <w:tcPr>
            <w:tcW w:w="567" w:type="dxa"/>
            <w:gridSpan w:val="2"/>
            <w:vAlign w:val="center"/>
          </w:tcPr>
          <w:p w14:paraId="3B60EF44" w14:textId="77777777" w:rsidR="00FA092B" w:rsidRPr="00455697" w:rsidRDefault="00FA092B" w:rsidP="00455697">
            <w:pPr>
              <w:pStyle w:val="Default"/>
              <w:spacing w:before="120" w:after="120"/>
              <w:rPr>
                <w:rFonts w:ascii="Trebuchet MS" w:hAnsi="Trebuchet MS"/>
              </w:rPr>
            </w:pPr>
          </w:p>
        </w:tc>
        <w:tc>
          <w:tcPr>
            <w:tcW w:w="708" w:type="dxa"/>
            <w:vAlign w:val="center"/>
          </w:tcPr>
          <w:p w14:paraId="2E91EC93" w14:textId="1BD904C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BCB2ACA" w14:textId="6F99C11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4EC1D6" w14:textId="7890F43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FD3570A" w14:textId="256F17F2" w:rsidTr="00CA783D">
        <w:trPr>
          <w:cantSplit/>
        </w:trPr>
        <w:tc>
          <w:tcPr>
            <w:tcW w:w="959" w:type="dxa"/>
            <w:gridSpan w:val="4"/>
          </w:tcPr>
          <w:p w14:paraId="2A75EF52" w14:textId="55AB3263" w:rsidR="00FA092B" w:rsidRPr="00996E87" w:rsidRDefault="00CA783D" w:rsidP="00103E83">
            <w:pPr>
              <w:spacing w:before="120"/>
            </w:pPr>
            <w:r>
              <w:t>18.2</w:t>
            </w:r>
          </w:p>
        </w:tc>
        <w:tc>
          <w:tcPr>
            <w:tcW w:w="6946" w:type="dxa"/>
            <w:gridSpan w:val="2"/>
          </w:tcPr>
          <w:p w14:paraId="6575B5FB" w14:textId="60FF65F9" w:rsidR="00FA092B" w:rsidRPr="00996E87" w:rsidRDefault="00FA092B" w:rsidP="00103E83">
            <w:pPr>
              <w:spacing w:before="120"/>
            </w:pPr>
            <w:r>
              <w:t>I know</w:t>
            </w:r>
            <w:r w:rsidRPr="00996E87">
              <w:t xml:space="preserve"> that, when uncertainties in a single measurement are combined, an uncertainty can be ignored if it is less than one third of one of the other uncertainties in the measurement.</w:t>
            </w:r>
          </w:p>
        </w:tc>
        <w:tc>
          <w:tcPr>
            <w:tcW w:w="567" w:type="dxa"/>
            <w:gridSpan w:val="2"/>
            <w:vAlign w:val="center"/>
          </w:tcPr>
          <w:p w14:paraId="5D1AFFB8" w14:textId="77777777" w:rsidR="00FA092B" w:rsidRPr="00455697" w:rsidRDefault="00FA092B" w:rsidP="00455697">
            <w:pPr>
              <w:pStyle w:val="Default"/>
              <w:spacing w:before="120" w:after="120"/>
              <w:rPr>
                <w:rFonts w:ascii="Trebuchet MS" w:hAnsi="Trebuchet MS"/>
              </w:rPr>
            </w:pPr>
          </w:p>
        </w:tc>
        <w:tc>
          <w:tcPr>
            <w:tcW w:w="708" w:type="dxa"/>
            <w:vAlign w:val="center"/>
          </w:tcPr>
          <w:p w14:paraId="03FEC4D0" w14:textId="6BF65EB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6B19B73" w14:textId="659C5FE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1F6534A" w14:textId="3B172D01"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3A520C7" w14:textId="51E61673" w:rsidTr="00CA783D">
        <w:trPr>
          <w:cantSplit/>
        </w:trPr>
        <w:tc>
          <w:tcPr>
            <w:tcW w:w="959" w:type="dxa"/>
            <w:gridSpan w:val="4"/>
          </w:tcPr>
          <w:p w14:paraId="0E34CFE0" w14:textId="2F9EFDEC" w:rsidR="00FA092B" w:rsidRPr="00996E87" w:rsidRDefault="00CA783D" w:rsidP="00103E83">
            <w:pPr>
              <w:spacing w:before="120"/>
            </w:pPr>
            <w:r>
              <w:t>18.3</w:t>
            </w:r>
          </w:p>
        </w:tc>
        <w:tc>
          <w:tcPr>
            <w:tcW w:w="6946" w:type="dxa"/>
            <w:gridSpan w:val="2"/>
          </w:tcPr>
          <w:p w14:paraId="307F6DD4" w14:textId="11456E23" w:rsidR="00FA092B" w:rsidRPr="00996E87" w:rsidRDefault="00CA783D" w:rsidP="00CA783D">
            <w:pPr>
              <w:spacing w:before="120"/>
            </w:pPr>
            <w:r>
              <w:t xml:space="preserve">I can use </w:t>
            </w:r>
            <w:r w:rsidR="00FA092B" w:rsidRPr="00996E87">
              <w:t>an appropriate relationship to determine the total uncertainty in a measured value.</w:t>
            </w:r>
          </w:p>
        </w:tc>
        <w:tc>
          <w:tcPr>
            <w:tcW w:w="567" w:type="dxa"/>
            <w:gridSpan w:val="2"/>
            <w:vAlign w:val="center"/>
          </w:tcPr>
          <w:p w14:paraId="46920D5C" w14:textId="77777777" w:rsidR="00FA092B" w:rsidRPr="00455697" w:rsidRDefault="00FA092B" w:rsidP="00455697">
            <w:pPr>
              <w:pStyle w:val="Default"/>
              <w:spacing w:before="120" w:after="120"/>
              <w:rPr>
                <w:rFonts w:ascii="Trebuchet MS" w:hAnsi="Trebuchet MS"/>
              </w:rPr>
            </w:pPr>
          </w:p>
        </w:tc>
        <w:tc>
          <w:tcPr>
            <w:tcW w:w="708" w:type="dxa"/>
            <w:vAlign w:val="center"/>
          </w:tcPr>
          <w:p w14:paraId="70E8AE6B" w14:textId="03265948"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062A679" w14:textId="713BD16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F80815" w14:textId="1EDE649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377B080" w14:textId="005AB9FE" w:rsidTr="00CA783D">
        <w:trPr>
          <w:cantSplit/>
        </w:trPr>
        <w:tc>
          <w:tcPr>
            <w:tcW w:w="959" w:type="dxa"/>
            <w:gridSpan w:val="4"/>
          </w:tcPr>
          <w:p w14:paraId="70745FCF" w14:textId="01800BF9" w:rsidR="00FA092B" w:rsidRPr="00996E87" w:rsidRDefault="00CA783D" w:rsidP="00103E83">
            <w:pPr>
              <w:spacing w:before="120"/>
            </w:pPr>
            <w:r>
              <w:t>18.4</w:t>
            </w:r>
          </w:p>
        </w:tc>
        <w:tc>
          <w:tcPr>
            <w:tcW w:w="6946" w:type="dxa"/>
            <w:gridSpan w:val="2"/>
          </w:tcPr>
          <w:p w14:paraId="10E74611" w14:textId="1B1785CA" w:rsidR="00FA092B" w:rsidRPr="00996E87" w:rsidRDefault="00FA092B" w:rsidP="00103E83">
            <w:pPr>
              <w:spacing w:before="120"/>
            </w:pPr>
            <w:r w:rsidRPr="00996E87">
              <w:rPr>
                <w:position w:val="-6"/>
              </w:rPr>
              <w:object w:dxaOrig="2560" w:dyaOrig="380" w14:anchorId="40CA5DEC">
                <v:shape id="_x0000_i1114" type="#_x0000_t75" style="width:128.25pt;height:18.75pt" o:ole="">
                  <v:imagedata r:id="rId189" o:title=""/>
                </v:shape>
                <o:OLEObject Type="Embed" ProgID="Equation.DSMT4" ShapeID="_x0000_i1114" DrawAspect="Content" ObjectID="_1651514320" r:id="rId190"/>
              </w:object>
            </w:r>
          </w:p>
        </w:tc>
        <w:tc>
          <w:tcPr>
            <w:tcW w:w="567" w:type="dxa"/>
            <w:gridSpan w:val="2"/>
            <w:vAlign w:val="center"/>
          </w:tcPr>
          <w:p w14:paraId="596EAEAA" w14:textId="77777777" w:rsidR="00FA092B" w:rsidRPr="00455697" w:rsidRDefault="00FA092B" w:rsidP="00455697">
            <w:pPr>
              <w:pStyle w:val="Default"/>
              <w:spacing w:before="120" w:after="120"/>
              <w:rPr>
                <w:rFonts w:ascii="Trebuchet MS" w:hAnsi="Trebuchet MS"/>
              </w:rPr>
            </w:pPr>
          </w:p>
        </w:tc>
        <w:tc>
          <w:tcPr>
            <w:tcW w:w="708" w:type="dxa"/>
            <w:vAlign w:val="center"/>
          </w:tcPr>
          <w:p w14:paraId="0166D820" w14:textId="54C600B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586A447" w14:textId="4B177DF2"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39DE6C5" w14:textId="5F478F9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B0CE7D7" w14:textId="4BAAE575" w:rsidTr="00CA783D">
        <w:trPr>
          <w:cantSplit/>
        </w:trPr>
        <w:tc>
          <w:tcPr>
            <w:tcW w:w="959" w:type="dxa"/>
            <w:gridSpan w:val="4"/>
          </w:tcPr>
          <w:p w14:paraId="196528A6" w14:textId="2857FCA4" w:rsidR="00FA092B" w:rsidRPr="00996E87" w:rsidRDefault="00CA783D" w:rsidP="00103E83">
            <w:pPr>
              <w:spacing w:before="120"/>
            </w:pPr>
            <w:r>
              <w:t>18.5</w:t>
            </w:r>
          </w:p>
        </w:tc>
        <w:tc>
          <w:tcPr>
            <w:tcW w:w="6946" w:type="dxa"/>
            <w:gridSpan w:val="2"/>
          </w:tcPr>
          <w:p w14:paraId="71BAEC6C" w14:textId="7290FC8C" w:rsidR="00FA092B" w:rsidRPr="00996E87" w:rsidRDefault="00CA783D" w:rsidP="00CA783D">
            <w:pPr>
              <w:spacing w:before="120"/>
            </w:pPr>
            <w:r>
              <w:t>I can c</w:t>
            </w:r>
            <w:r w:rsidR="00FA092B" w:rsidRPr="00996E87">
              <w:t>ombin</w:t>
            </w:r>
            <w:r>
              <w:t>e</w:t>
            </w:r>
            <w:r w:rsidR="00FA092B" w:rsidRPr="00996E87">
              <w:t xml:space="preserve"> uncertainties in measured values to obtain the total uncertainty in a calculated value</w:t>
            </w:r>
          </w:p>
        </w:tc>
        <w:tc>
          <w:tcPr>
            <w:tcW w:w="567" w:type="dxa"/>
            <w:gridSpan w:val="2"/>
            <w:vAlign w:val="center"/>
          </w:tcPr>
          <w:p w14:paraId="685CC8A6" w14:textId="77777777" w:rsidR="00FA092B" w:rsidRPr="00455697" w:rsidRDefault="00FA092B" w:rsidP="00455697">
            <w:pPr>
              <w:pStyle w:val="Default"/>
              <w:spacing w:before="120" w:after="120"/>
              <w:rPr>
                <w:rFonts w:ascii="Trebuchet MS" w:hAnsi="Trebuchet MS"/>
              </w:rPr>
            </w:pPr>
          </w:p>
        </w:tc>
        <w:tc>
          <w:tcPr>
            <w:tcW w:w="708" w:type="dxa"/>
            <w:vAlign w:val="center"/>
          </w:tcPr>
          <w:p w14:paraId="3A633C43" w14:textId="575C9C8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1FED67C" w14:textId="16EDA68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6319789" w14:textId="36199D4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82A1CEE" w14:textId="678F6165" w:rsidTr="00CA783D">
        <w:trPr>
          <w:cantSplit/>
        </w:trPr>
        <w:tc>
          <w:tcPr>
            <w:tcW w:w="959" w:type="dxa"/>
            <w:gridSpan w:val="4"/>
          </w:tcPr>
          <w:p w14:paraId="06D90851" w14:textId="3F357C33" w:rsidR="00FA092B" w:rsidRPr="00996E87" w:rsidRDefault="00CA783D" w:rsidP="00103E83">
            <w:pPr>
              <w:spacing w:before="120"/>
            </w:pPr>
            <w:r>
              <w:t>18.6</w:t>
            </w:r>
          </w:p>
        </w:tc>
        <w:tc>
          <w:tcPr>
            <w:tcW w:w="6946" w:type="dxa"/>
            <w:gridSpan w:val="2"/>
          </w:tcPr>
          <w:p w14:paraId="2926FFA5" w14:textId="7FF260C9" w:rsidR="00FA092B" w:rsidRPr="00996E87" w:rsidRDefault="00FA092B" w:rsidP="00103E83">
            <w:pPr>
              <w:spacing w:before="120"/>
            </w:pPr>
            <w:r>
              <w:t>I know</w:t>
            </w:r>
            <w:r w:rsidRPr="00996E87">
              <w:t xml:space="preserve"> that, when uncertainties in measured values are combined, a fractional/percentage uncertainty in a measured value can be ignored if it is less than one third of the fractional/percentage uncertainty in another measured value.</w:t>
            </w:r>
          </w:p>
        </w:tc>
        <w:tc>
          <w:tcPr>
            <w:tcW w:w="567" w:type="dxa"/>
            <w:gridSpan w:val="2"/>
            <w:vAlign w:val="center"/>
          </w:tcPr>
          <w:p w14:paraId="3D92CCB2" w14:textId="77777777" w:rsidR="00FA092B" w:rsidRPr="00455697" w:rsidRDefault="00FA092B" w:rsidP="00455697">
            <w:pPr>
              <w:pStyle w:val="Default"/>
              <w:spacing w:before="120" w:after="120"/>
              <w:rPr>
                <w:rFonts w:ascii="Trebuchet MS" w:hAnsi="Trebuchet MS"/>
              </w:rPr>
            </w:pPr>
          </w:p>
        </w:tc>
        <w:tc>
          <w:tcPr>
            <w:tcW w:w="708" w:type="dxa"/>
            <w:vAlign w:val="center"/>
          </w:tcPr>
          <w:p w14:paraId="38361D97" w14:textId="0FB43EC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A9B04D5" w14:textId="10DA48A5"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985ED9" w14:textId="21219352"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280A7D3" w14:textId="2A7B67AD" w:rsidTr="00CA783D">
        <w:trPr>
          <w:cantSplit/>
        </w:trPr>
        <w:tc>
          <w:tcPr>
            <w:tcW w:w="959" w:type="dxa"/>
            <w:gridSpan w:val="4"/>
          </w:tcPr>
          <w:p w14:paraId="2F3E2649" w14:textId="01EA753E" w:rsidR="00FA092B" w:rsidRPr="00996E87" w:rsidRDefault="00CA783D" w:rsidP="00103E83">
            <w:pPr>
              <w:spacing w:before="120"/>
            </w:pPr>
            <w:r>
              <w:t>18.7</w:t>
            </w:r>
          </w:p>
        </w:tc>
        <w:tc>
          <w:tcPr>
            <w:tcW w:w="6946" w:type="dxa"/>
            <w:gridSpan w:val="2"/>
          </w:tcPr>
          <w:p w14:paraId="70A34450" w14:textId="48CA5ED8" w:rsidR="00FA092B" w:rsidRPr="00996E87" w:rsidRDefault="00CA783D" w:rsidP="00CA783D">
            <w:pPr>
              <w:spacing w:before="120"/>
            </w:pPr>
            <w:r>
              <w:t>I can u</w:t>
            </w:r>
            <w:r w:rsidR="00FA092B" w:rsidRPr="00996E87">
              <w:t>se an appropriate relationship to determine the total uncertainty in a value calculated from the product or quotient of measured values.</w:t>
            </w:r>
          </w:p>
        </w:tc>
        <w:tc>
          <w:tcPr>
            <w:tcW w:w="567" w:type="dxa"/>
            <w:gridSpan w:val="2"/>
            <w:vAlign w:val="center"/>
          </w:tcPr>
          <w:p w14:paraId="41D3D0D5" w14:textId="77777777" w:rsidR="00FA092B" w:rsidRPr="00455697" w:rsidRDefault="00FA092B" w:rsidP="00455697">
            <w:pPr>
              <w:pStyle w:val="Default"/>
              <w:spacing w:before="120" w:after="120"/>
              <w:rPr>
                <w:rFonts w:ascii="Trebuchet MS" w:hAnsi="Trebuchet MS"/>
              </w:rPr>
            </w:pPr>
          </w:p>
        </w:tc>
        <w:tc>
          <w:tcPr>
            <w:tcW w:w="708" w:type="dxa"/>
            <w:vAlign w:val="center"/>
          </w:tcPr>
          <w:p w14:paraId="723AEA49" w14:textId="201D7F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5431CD8" w14:textId="26A447F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B451E35" w14:textId="0768F904"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ED5B0E9" w14:textId="05A4B73E" w:rsidTr="00CA783D">
        <w:trPr>
          <w:cantSplit/>
        </w:trPr>
        <w:tc>
          <w:tcPr>
            <w:tcW w:w="959" w:type="dxa"/>
            <w:gridSpan w:val="4"/>
          </w:tcPr>
          <w:p w14:paraId="4B5BD836" w14:textId="16A56E1F" w:rsidR="00FA092B" w:rsidRPr="00996E87" w:rsidRDefault="00CA783D" w:rsidP="00103E83">
            <w:pPr>
              <w:spacing w:before="120"/>
            </w:pPr>
            <w:r>
              <w:t>18.8</w:t>
            </w:r>
          </w:p>
        </w:tc>
        <w:tc>
          <w:tcPr>
            <w:tcW w:w="6946" w:type="dxa"/>
            <w:gridSpan w:val="2"/>
          </w:tcPr>
          <w:p w14:paraId="5CB31FBE" w14:textId="7E4F82DA" w:rsidR="00FA092B" w:rsidRPr="00996E87" w:rsidRDefault="00FA092B" w:rsidP="00103E83">
            <w:pPr>
              <w:spacing w:before="120"/>
            </w:pPr>
            <w:r w:rsidRPr="00996E87">
              <w:rPr>
                <w:position w:val="-30"/>
              </w:rPr>
              <w:object w:dxaOrig="3420" w:dyaOrig="800" w14:anchorId="2E81FBEE">
                <v:shape id="_x0000_i1115" type="#_x0000_t75" style="width:171pt;height:40.5pt" o:ole="">
                  <v:imagedata r:id="rId191" o:title=""/>
                </v:shape>
                <o:OLEObject Type="Embed" ProgID="Equation.DSMT4" ShapeID="_x0000_i1115" DrawAspect="Content" ObjectID="_1651514321" r:id="rId192"/>
              </w:object>
            </w:r>
          </w:p>
        </w:tc>
        <w:tc>
          <w:tcPr>
            <w:tcW w:w="567" w:type="dxa"/>
            <w:gridSpan w:val="2"/>
            <w:vAlign w:val="center"/>
          </w:tcPr>
          <w:p w14:paraId="5CB7B692"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41FD9D4E" w14:textId="6125C9B8"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5DEF216" w14:textId="01B88BB0"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166CCA" w14:textId="1FD38B5F"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36EF4755" w14:textId="46583BC0" w:rsidTr="00CA783D">
        <w:trPr>
          <w:cantSplit/>
        </w:trPr>
        <w:tc>
          <w:tcPr>
            <w:tcW w:w="959" w:type="dxa"/>
            <w:gridSpan w:val="4"/>
          </w:tcPr>
          <w:p w14:paraId="041EE03C" w14:textId="637E5315" w:rsidR="00FA092B" w:rsidRPr="00996E87" w:rsidRDefault="00CA783D" w:rsidP="00103E83">
            <w:pPr>
              <w:spacing w:before="120"/>
            </w:pPr>
            <w:r>
              <w:t>18.9</w:t>
            </w:r>
          </w:p>
        </w:tc>
        <w:tc>
          <w:tcPr>
            <w:tcW w:w="6946" w:type="dxa"/>
            <w:gridSpan w:val="2"/>
          </w:tcPr>
          <w:p w14:paraId="1531EA1E" w14:textId="25E6B5CC" w:rsidR="00FA092B" w:rsidRPr="00996E87" w:rsidRDefault="00CA783D" w:rsidP="00CA783D">
            <w:pPr>
              <w:spacing w:before="120"/>
            </w:pPr>
            <w:r>
              <w:t>I can u</w:t>
            </w:r>
            <w:r w:rsidR="00FA092B" w:rsidRPr="00996E87">
              <w:t>se an appropriate relationship to determine the uncertainty in a value raised to a power.</w:t>
            </w:r>
          </w:p>
        </w:tc>
        <w:tc>
          <w:tcPr>
            <w:tcW w:w="567" w:type="dxa"/>
            <w:gridSpan w:val="2"/>
            <w:vAlign w:val="center"/>
          </w:tcPr>
          <w:p w14:paraId="57293438" w14:textId="77777777" w:rsidR="00FA092B" w:rsidRPr="00455697" w:rsidRDefault="00FA092B" w:rsidP="00455697">
            <w:pPr>
              <w:pStyle w:val="Default"/>
              <w:spacing w:before="120" w:after="120"/>
              <w:rPr>
                <w:rFonts w:ascii="Trebuchet MS" w:hAnsi="Trebuchet MS"/>
              </w:rPr>
            </w:pPr>
          </w:p>
        </w:tc>
        <w:tc>
          <w:tcPr>
            <w:tcW w:w="708" w:type="dxa"/>
            <w:vAlign w:val="center"/>
          </w:tcPr>
          <w:p w14:paraId="45B42BD7" w14:textId="11968A57"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1B25B73" w14:textId="5745F96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1F921B2" w14:textId="327CECE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0863297" w14:textId="0D8E878D" w:rsidTr="00CA783D">
        <w:trPr>
          <w:cantSplit/>
        </w:trPr>
        <w:tc>
          <w:tcPr>
            <w:tcW w:w="959" w:type="dxa"/>
            <w:gridSpan w:val="4"/>
          </w:tcPr>
          <w:p w14:paraId="524F76ED" w14:textId="1ED91C8B" w:rsidR="00FA092B" w:rsidRPr="00996E87" w:rsidRDefault="00CA783D" w:rsidP="00103E83">
            <w:pPr>
              <w:spacing w:before="120"/>
            </w:pPr>
            <w:r>
              <w:t>18.10</w:t>
            </w:r>
          </w:p>
        </w:tc>
        <w:tc>
          <w:tcPr>
            <w:tcW w:w="6946" w:type="dxa"/>
            <w:gridSpan w:val="2"/>
          </w:tcPr>
          <w:p w14:paraId="149057D5" w14:textId="2F8D1445" w:rsidR="00FA092B" w:rsidRPr="00996E87" w:rsidRDefault="00FA092B" w:rsidP="00103E83">
            <w:pPr>
              <w:spacing w:before="120"/>
            </w:pPr>
            <w:r w:rsidRPr="00996E87">
              <w:rPr>
                <w:position w:val="-32"/>
              </w:rPr>
              <w:object w:dxaOrig="1880" w:dyaOrig="760" w14:anchorId="4BAAA118">
                <v:shape id="_x0000_i1116" type="#_x0000_t75" style="width:93.7pt;height:38.25pt" o:ole="">
                  <v:imagedata r:id="rId193" o:title=""/>
                </v:shape>
                <o:OLEObject Type="Embed" ProgID="Equation.DSMT4" ShapeID="_x0000_i1116" DrawAspect="Content" ObjectID="_1651514322" r:id="rId194"/>
              </w:object>
            </w:r>
            <w:r w:rsidRPr="00996E87">
              <w:t xml:space="preserve"> </w:t>
            </w:r>
          </w:p>
        </w:tc>
        <w:tc>
          <w:tcPr>
            <w:tcW w:w="567" w:type="dxa"/>
            <w:gridSpan w:val="2"/>
            <w:vAlign w:val="center"/>
          </w:tcPr>
          <w:p w14:paraId="3FEB34AD"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7FEBD2D4" w14:textId="7D9964FB"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1324C8B" w14:textId="00C3F62F"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FF2F68E" w14:textId="78C82C6E"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27EFC87A" w14:textId="16E96042" w:rsidTr="00CA783D">
        <w:trPr>
          <w:cantSplit/>
        </w:trPr>
        <w:tc>
          <w:tcPr>
            <w:tcW w:w="959" w:type="dxa"/>
            <w:gridSpan w:val="4"/>
          </w:tcPr>
          <w:p w14:paraId="7FA254FD" w14:textId="0A28B446" w:rsidR="00FA092B" w:rsidRPr="00996E87" w:rsidRDefault="00CA783D" w:rsidP="00103E83">
            <w:pPr>
              <w:spacing w:before="120"/>
            </w:pPr>
            <w:r>
              <w:t>18.11</w:t>
            </w:r>
          </w:p>
        </w:tc>
        <w:tc>
          <w:tcPr>
            <w:tcW w:w="6946" w:type="dxa"/>
            <w:gridSpan w:val="2"/>
          </w:tcPr>
          <w:p w14:paraId="3E92FC8F" w14:textId="4382A337" w:rsidR="00FA092B" w:rsidRPr="00996E87" w:rsidRDefault="00CA783D" w:rsidP="00103E83">
            <w:pPr>
              <w:spacing w:before="120"/>
            </w:pPr>
            <w:r>
              <w:t>I can use</w:t>
            </w:r>
            <w:r w:rsidR="00FA092B" w:rsidRPr="00996E87">
              <w:t xml:space="preserve"> error bars to represent absolute uncertainties on graphs. </w:t>
            </w:r>
          </w:p>
        </w:tc>
        <w:tc>
          <w:tcPr>
            <w:tcW w:w="567" w:type="dxa"/>
            <w:gridSpan w:val="2"/>
            <w:vAlign w:val="center"/>
          </w:tcPr>
          <w:p w14:paraId="5C3DA1C3" w14:textId="77777777" w:rsidR="00FA092B" w:rsidRPr="00455697" w:rsidRDefault="00FA092B" w:rsidP="00455697">
            <w:pPr>
              <w:pStyle w:val="Default"/>
              <w:spacing w:before="120" w:after="120"/>
              <w:rPr>
                <w:rFonts w:ascii="Trebuchet MS" w:hAnsi="Trebuchet MS"/>
              </w:rPr>
            </w:pPr>
          </w:p>
        </w:tc>
        <w:tc>
          <w:tcPr>
            <w:tcW w:w="708" w:type="dxa"/>
            <w:vAlign w:val="center"/>
          </w:tcPr>
          <w:p w14:paraId="5A272DBA" w14:textId="325D837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360AABE" w14:textId="4889CCF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21E8012" w14:textId="6988096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AAB82FD" w14:textId="3723FFF1" w:rsidTr="00CA783D">
        <w:trPr>
          <w:cantSplit/>
        </w:trPr>
        <w:tc>
          <w:tcPr>
            <w:tcW w:w="959" w:type="dxa"/>
            <w:gridSpan w:val="4"/>
          </w:tcPr>
          <w:p w14:paraId="454B65B7" w14:textId="05BC3F2A" w:rsidR="00FA092B" w:rsidRPr="00996E87" w:rsidRDefault="00CA783D" w:rsidP="00103E83">
            <w:pPr>
              <w:spacing w:before="120"/>
            </w:pPr>
            <w:r>
              <w:lastRenderedPageBreak/>
              <w:t>18.12</w:t>
            </w:r>
          </w:p>
        </w:tc>
        <w:tc>
          <w:tcPr>
            <w:tcW w:w="6946" w:type="dxa"/>
            <w:gridSpan w:val="2"/>
          </w:tcPr>
          <w:p w14:paraId="34EAB195" w14:textId="4DC90637" w:rsidR="00FA092B" w:rsidRPr="00996E87" w:rsidRDefault="00CA783D" w:rsidP="00CA783D">
            <w:pPr>
              <w:spacing w:before="120"/>
            </w:pPr>
            <w:r>
              <w:t>I can e</w:t>
            </w:r>
            <w:r w:rsidR="00FA092B" w:rsidRPr="00996E87">
              <w:t>stimat</w:t>
            </w:r>
            <w:r>
              <w:t>e</w:t>
            </w:r>
            <w:r w:rsidR="00FA092B" w:rsidRPr="00996E87">
              <w:t xml:space="preserve"> uncertainty in the gradient and intercept of the line of best fit on a graph</w:t>
            </w:r>
            <w:r w:rsidR="005A5478">
              <w:t>.</w:t>
            </w:r>
          </w:p>
        </w:tc>
        <w:tc>
          <w:tcPr>
            <w:tcW w:w="567" w:type="dxa"/>
            <w:gridSpan w:val="2"/>
            <w:vAlign w:val="center"/>
          </w:tcPr>
          <w:p w14:paraId="444D4D05" w14:textId="77777777" w:rsidR="00FA092B" w:rsidRPr="00455697" w:rsidRDefault="00FA092B" w:rsidP="00455697">
            <w:pPr>
              <w:pStyle w:val="Default"/>
              <w:spacing w:before="120" w:after="120"/>
              <w:rPr>
                <w:rFonts w:ascii="Trebuchet MS" w:hAnsi="Trebuchet MS"/>
              </w:rPr>
            </w:pPr>
          </w:p>
        </w:tc>
        <w:tc>
          <w:tcPr>
            <w:tcW w:w="708" w:type="dxa"/>
            <w:vAlign w:val="center"/>
          </w:tcPr>
          <w:p w14:paraId="4E33627A" w14:textId="22DE663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42366B6" w14:textId="490396E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B1E8C60" w14:textId="29C21196"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EB773E5" w14:textId="5DFC382F" w:rsidTr="005A5478">
        <w:trPr>
          <w:cantSplit/>
        </w:trPr>
        <w:tc>
          <w:tcPr>
            <w:tcW w:w="959" w:type="dxa"/>
            <w:gridSpan w:val="4"/>
            <w:tcBorders>
              <w:bottom w:val="single" w:sz="4" w:space="0" w:color="auto"/>
            </w:tcBorders>
          </w:tcPr>
          <w:p w14:paraId="5E0D4B8A" w14:textId="34005721" w:rsidR="00FA092B" w:rsidRPr="00996E87" w:rsidRDefault="005A5478" w:rsidP="00103E83">
            <w:pPr>
              <w:spacing w:before="120"/>
            </w:pPr>
            <w:r>
              <w:t>18.13</w:t>
            </w:r>
          </w:p>
        </w:tc>
        <w:tc>
          <w:tcPr>
            <w:tcW w:w="6946" w:type="dxa"/>
            <w:gridSpan w:val="2"/>
            <w:tcBorders>
              <w:bottom w:val="single" w:sz="4" w:space="0" w:color="auto"/>
            </w:tcBorders>
          </w:tcPr>
          <w:p w14:paraId="10CCDFEE" w14:textId="6BAF4BB3" w:rsidR="00FA092B" w:rsidRPr="00996E87" w:rsidRDefault="005A5478" w:rsidP="005A5478">
            <w:pPr>
              <w:spacing w:before="120"/>
            </w:pPr>
            <w:r>
              <w:t>I can c</w:t>
            </w:r>
            <w:r w:rsidR="00FA092B" w:rsidRPr="00996E87">
              <w:t>orrect</w:t>
            </w:r>
            <w:r>
              <w:t xml:space="preserve">ly use </w:t>
            </w:r>
            <w:r w:rsidR="00FA092B" w:rsidRPr="00996E87">
              <w:t xml:space="preserve">the terms accuracy and precision in the context of an evaluation of experimental results. </w:t>
            </w:r>
            <w:r w:rsidR="00FA092B" w:rsidRPr="00996E87">
              <w:br/>
              <w:t xml:space="preserve">The accuracy of a measurement compares how close the measurement is to the ‘true’ or accepted value. The precision of a measurement gives an indication of the uncertainty in the measurement. </w:t>
            </w:r>
          </w:p>
        </w:tc>
        <w:tc>
          <w:tcPr>
            <w:tcW w:w="567" w:type="dxa"/>
            <w:gridSpan w:val="2"/>
            <w:tcBorders>
              <w:bottom w:val="single" w:sz="4" w:space="0" w:color="auto"/>
            </w:tcBorders>
            <w:vAlign w:val="center"/>
          </w:tcPr>
          <w:p w14:paraId="19234B09"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09A4511C" w14:textId="15297B4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06F6DE85" w14:textId="736A960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30043FE9" w14:textId="5B0A587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5A5478" w:rsidRPr="001D27D4" w14:paraId="7D7D2EAE" w14:textId="77777777" w:rsidTr="005A5478">
        <w:trPr>
          <w:cantSplit/>
        </w:trPr>
        <w:tc>
          <w:tcPr>
            <w:tcW w:w="8472" w:type="dxa"/>
            <w:gridSpan w:val="8"/>
            <w:shd w:val="clear" w:color="auto" w:fill="ACCBF9" w:themeFill="background2"/>
          </w:tcPr>
          <w:p w14:paraId="31C80C05" w14:textId="3F814CE5" w:rsidR="005A5478" w:rsidRPr="005A5478" w:rsidRDefault="005A5478" w:rsidP="005A5478">
            <w:pPr>
              <w:spacing w:before="120"/>
              <w:rPr>
                <w:b/>
              </w:rPr>
            </w:pPr>
            <w:r w:rsidRPr="005A5478">
              <w:rPr>
                <w:b/>
                <w:szCs w:val="24"/>
              </w:rPr>
              <w:t>Data analysis</w:t>
            </w:r>
          </w:p>
        </w:tc>
        <w:tc>
          <w:tcPr>
            <w:tcW w:w="708" w:type="dxa"/>
            <w:shd w:val="clear" w:color="auto" w:fill="ACCBF9" w:themeFill="background2"/>
            <w:vAlign w:val="center"/>
          </w:tcPr>
          <w:p w14:paraId="6281DA9B" w14:textId="1BC2E51E"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A"/>
            </w:r>
          </w:p>
        </w:tc>
        <w:tc>
          <w:tcPr>
            <w:tcW w:w="709" w:type="dxa"/>
            <w:gridSpan w:val="3"/>
            <w:shd w:val="clear" w:color="auto" w:fill="ACCBF9" w:themeFill="background2"/>
            <w:vAlign w:val="center"/>
          </w:tcPr>
          <w:p w14:paraId="2AAC4E64" w14:textId="077E4FD2"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B"/>
            </w:r>
          </w:p>
        </w:tc>
        <w:tc>
          <w:tcPr>
            <w:tcW w:w="709" w:type="dxa"/>
            <w:gridSpan w:val="2"/>
            <w:shd w:val="clear" w:color="auto" w:fill="ACCBF9" w:themeFill="background2"/>
            <w:vAlign w:val="center"/>
          </w:tcPr>
          <w:p w14:paraId="2F482341" w14:textId="13C8CCDC" w:rsidR="005A5478" w:rsidRPr="005A5478" w:rsidRDefault="005A5478" w:rsidP="00455697">
            <w:pPr>
              <w:pStyle w:val="Default"/>
              <w:spacing w:before="120" w:after="120"/>
              <w:rPr>
                <w:rFonts w:ascii="AppleColorEmoji" w:hAnsi="AppleColorEmoji" w:cs="AppleColorEmoji"/>
                <w:b/>
                <w:sz w:val="38"/>
                <w:szCs w:val="38"/>
              </w:rPr>
            </w:pPr>
            <w:r w:rsidRPr="005A5478">
              <w:rPr>
                <w:rFonts w:ascii="AppleColorEmoji" w:hAnsi="AppleColorEmoji" w:cs="AppleColorEmoji"/>
                <w:b/>
                <w:sz w:val="38"/>
                <w:szCs w:val="38"/>
              </w:rPr>
              <w:sym w:font="Wingdings" w:char="F04C"/>
            </w:r>
          </w:p>
        </w:tc>
      </w:tr>
      <w:tr w:rsidR="005A5478" w:rsidRPr="001D27D4" w14:paraId="4C77019A" w14:textId="77777777" w:rsidTr="00CA783D">
        <w:trPr>
          <w:cantSplit/>
        </w:trPr>
        <w:tc>
          <w:tcPr>
            <w:tcW w:w="959" w:type="dxa"/>
            <w:gridSpan w:val="4"/>
          </w:tcPr>
          <w:p w14:paraId="4674C0A6" w14:textId="4824A75B" w:rsidR="005A5478" w:rsidRDefault="005A5478" w:rsidP="00103E83">
            <w:pPr>
              <w:spacing w:before="120"/>
            </w:pPr>
            <w:r>
              <w:t>19.1</w:t>
            </w:r>
          </w:p>
        </w:tc>
        <w:tc>
          <w:tcPr>
            <w:tcW w:w="6946" w:type="dxa"/>
            <w:gridSpan w:val="2"/>
          </w:tcPr>
          <w:p w14:paraId="080F6851" w14:textId="057288ED" w:rsidR="005A5478" w:rsidRDefault="005A5478" w:rsidP="005A5478">
            <w:pPr>
              <w:spacing w:before="120"/>
            </w:pPr>
            <w:r>
              <w:t>I can identify the dominant uncertainty/uncertainties in an experiment or in experimental data.</w:t>
            </w:r>
          </w:p>
        </w:tc>
        <w:tc>
          <w:tcPr>
            <w:tcW w:w="567" w:type="dxa"/>
            <w:gridSpan w:val="2"/>
            <w:vAlign w:val="center"/>
          </w:tcPr>
          <w:p w14:paraId="52218DE4" w14:textId="77777777" w:rsidR="005A5478" w:rsidRPr="00455697" w:rsidRDefault="005A5478" w:rsidP="00455697">
            <w:pPr>
              <w:pStyle w:val="Default"/>
              <w:spacing w:before="120" w:after="120"/>
              <w:rPr>
                <w:rFonts w:ascii="Trebuchet MS" w:hAnsi="Trebuchet MS"/>
              </w:rPr>
            </w:pPr>
          </w:p>
        </w:tc>
        <w:tc>
          <w:tcPr>
            <w:tcW w:w="708" w:type="dxa"/>
            <w:vAlign w:val="center"/>
          </w:tcPr>
          <w:p w14:paraId="6C4D52F2"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6D73F610"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14B3B016" w14:textId="77777777" w:rsidR="005A5478" w:rsidRPr="00455697" w:rsidRDefault="005A5478" w:rsidP="00455697">
            <w:pPr>
              <w:pStyle w:val="Default"/>
              <w:spacing w:before="120" w:after="120"/>
              <w:rPr>
                <w:rFonts w:ascii="AppleColorEmoji" w:hAnsi="AppleColorEmoji" w:cs="AppleColorEmoji"/>
                <w:sz w:val="38"/>
                <w:szCs w:val="38"/>
              </w:rPr>
            </w:pPr>
          </w:p>
        </w:tc>
      </w:tr>
      <w:tr w:rsidR="005A5478" w:rsidRPr="001D27D4" w14:paraId="3C6951A4" w14:textId="77777777" w:rsidTr="00CA783D">
        <w:trPr>
          <w:cantSplit/>
        </w:trPr>
        <w:tc>
          <w:tcPr>
            <w:tcW w:w="959" w:type="dxa"/>
            <w:gridSpan w:val="4"/>
          </w:tcPr>
          <w:p w14:paraId="0C8540F9" w14:textId="41351B63" w:rsidR="005A5478" w:rsidRDefault="005A5478" w:rsidP="00103E83">
            <w:pPr>
              <w:spacing w:before="120"/>
            </w:pPr>
            <w:r>
              <w:t>19.2</w:t>
            </w:r>
          </w:p>
        </w:tc>
        <w:tc>
          <w:tcPr>
            <w:tcW w:w="6946" w:type="dxa"/>
            <w:gridSpan w:val="2"/>
          </w:tcPr>
          <w:p w14:paraId="6F1A43A1" w14:textId="29B60D30" w:rsidR="005A5478" w:rsidRDefault="005A5478" w:rsidP="005A5478">
            <w:pPr>
              <w:spacing w:before="120"/>
            </w:pPr>
            <w:r>
              <w:t>I can suggest potential improvements to an experiment, which may reduce the dominant uncertainty/uncertainties.</w:t>
            </w:r>
          </w:p>
        </w:tc>
        <w:tc>
          <w:tcPr>
            <w:tcW w:w="567" w:type="dxa"/>
            <w:gridSpan w:val="2"/>
            <w:vAlign w:val="center"/>
          </w:tcPr>
          <w:p w14:paraId="5DA17A03" w14:textId="77777777" w:rsidR="005A5478" w:rsidRPr="00455697" w:rsidRDefault="005A5478" w:rsidP="00455697">
            <w:pPr>
              <w:pStyle w:val="Default"/>
              <w:spacing w:before="120" w:after="120"/>
              <w:rPr>
                <w:rFonts w:ascii="Trebuchet MS" w:hAnsi="Trebuchet MS"/>
              </w:rPr>
            </w:pPr>
          </w:p>
        </w:tc>
        <w:tc>
          <w:tcPr>
            <w:tcW w:w="708" w:type="dxa"/>
            <w:vAlign w:val="center"/>
          </w:tcPr>
          <w:p w14:paraId="16D2AEF7"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2B8F0675"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28F79058" w14:textId="77777777" w:rsidR="005A5478" w:rsidRPr="00455697" w:rsidRDefault="005A5478" w:rsidP="00455697">
            <w:pPr>
              <w:pStyle w:val="Default"/>
              <w:spacing w:before="120" w:after="120"/>
              <w:rPr>
                <w:rFonts w:ascii="AppleColorEmoji" w:hAnsi="AppleColorEmoji" w:cs="AppleColorEmoji"/>
                <w:sz w:val="38"/>
                <w:szCs w:val="38"/>
              </w:rPr>
            </w:pPr>
          </w:p>
        </w:tc>
      </w:tr>
    </w:tbl>
    <w:p w14:paraId="36ADD84A" w14:textId="272C613B" w:rsidR="005A5478" w:rsidRDefault="005A5478" w:rsidP="001D27D4">
      <w:pPr>
        <w:spacing w:before="120"/>
        <w:rPr>
          <w:szCs w:val="24"/>
        </w:rPr>
      </w:pPr>
    </w:p>
    <w:p w14:paraId="6C9AECD9" w14:textId="77777777" w:rsidR="005A5478" w:rsidRDefault="005A5478">
      <w:pPr>
        <w:spacing w:after="200"/>
        <w:rPr>
          <w:szCs w:val="24"/>
        </w:rPr>
      </w:pPr>
      <w:r>
        <w:rPr>
          <w:szCs w:val="24"/>
        </w:rPr>
        <w:br w:type="page"/>
      </w:r>
    </w:p>
    <w:p w14:paraId="1D6C5DBA" w14:textId="77777777" w:rsidR="005A5478" w:rsidRPr="005A5478" w:rsidRDefault="005A5478" w:rsidP="005A5478">
      <w:pPr>
        <w:pStyle w:val="Heading1"/>
      </w:pPr>
      <w:r w:rsidRPr="005A5478">
        <w:lastRenderedPageBreak/>
        <w:t>Course assessment structure: project</w:t>
      </w:r>
    </w:p>
    <w:p w14:paraId="615476B8" w14:textId="77777777" w:rsidR="005A5478" w:rsidRPr="005A5478" w:rsidRDefault="005A5478" w:rsidP="005A5478">
      <w:pPr>
        <w:spacing w:before="120"/>
        <w:rPr>
          <w:b/>
          <w:szCs w:val="24"/>
        </w:rPr>
      </w:pPr>
      <w:r w:rsidRPr="005A5478">
        <w:rPr>
          <w:b/>
          <w:szCs w:val="24"/>
        </w:rPr>
        <w:t>Project 30 marks</w:t>
      </w:r>
    </w:p>
    <w:p w14:paraId="005B5BFF" w14:textId="747F97C5" w:rsidR="005A5478" w:rsidRPr="005A5478" w:rsidRDefault="005A5478" w:rsidP="005A5478">
      <w:pPr>
        <w:spacing w:before="120"/>
        <w:rPr>
          <w:szCs w:val="24"/>
        </w:rPr>
      </w:pPr>
      <w:r w:rsidRPr="005A5478">
        <w:rPr>
          <w:szCs w:val="24"/>
        </w:rPr>
        <w:t>The project has 30 marks. This is scaled by SQA to rep</w:t>
      </w:r>
      <w:r>
        <w:rPr>
          <w:szCs w:val="24"/>
        </w:rPr>
        <w:t>resent 25% of the overall marks.</w:t>
      </w:r>
    </w:p>
    <w:p w14:paraId="4BE4EF5F" w14:textId="328B53E9" w:rsidR="005A5478" w:rsidRPr="005A5478" w:rsidRDefault="005A5478" w:rsidP="005A5478">
      <w:pPr>
        <w:spacing w:before="120"/>
        <w:rPr>
          <w:szCs w:val="24"/>
        </w:rPr>
      </w:pPr>
      <w:r w:rsidRPr="005A5478">
        <w:rPr>
          <w:szCs w:val="24"/>
        </w:rPr>
        <w:t xml:space="preserve">The purpose of the project is to allow </w:t>
      </w:r>
      <w:r>
        <w:rPr>
          <w:szCs w:val="24"/>
        </w:rPr>
        <w:t>you</w:t>
      </w:r>
      <w:r w:rsidRPr="005A5478">
        <w:rPr>
          <w:szCs w:val="24"/>
        </w:rPr>
        <w:t xml:space="preserve"> to carry out an in-depth investigation of a physics topic and produce a project report. </w:t>
      </w:r>
      <w:r>
        <w:rPr>
          <w:szCs w:val="24"/>
        </w:rPr>
        <w:t>You</w:t>
      </w:r>
      <w:r w:rsidRPr="005A5478">
        <w:rPr>
          <w:szCs w:val="24"/>
        </w:rPr>
        <w:t xml:space="preserve"> are required to plan and carry out a physics investigation.</w:t>
      </w:r>
    </w:p>
    <w:p w14:paraId="28BFF006" w14:textId="00343C2C" w:rsidR="005A5478" w:rsidRPr="005A5478" w:rsidRDefault="005A5478" w:rsidP="005A5478">
      <w:pPr>
        <w:spacing w:before="120"/>
        <w:rPr>
          <w:szCs w:val="24"/>
        </w:rPr>
      </w:pPr>
      <w:r>
        <w:rPr>
          <w:szCs w:val="24"/>
        </w:rPr>
        <w:t>You</w:t>
      </w:r>
      <w:r w:rsidRPr="005A5478">
        <w:rPr>
          <w:szCs w:val="24"/>
        </w:rPr>
        <w:t xml:space="preserve"> should keep a record of their work (daybook) as this will form the basis of </w:t>
      </w:r>
      <w:r>
        <w:rPr>
          <w:szCs w:val="24"/>
        </w:rPr>
        <w:t>you</w:t>
      </w:r>
      <w:r w:rsidRPr="005A5478">
        <w:rPr>
          <w:szCs w:val="24"/>
        </w:rPr>
        <w:t xml:space="preserve">r project report. This record should include details of </w:t>
      </w:r>
      <w:r>
        <w:rPr>
          <w:szCs w:val="24"/>
        </w:rPr>
        <w:t>you</w:t>
      </w:r>
      <w:r w:rsidRPr="005A5478">
        <w:rPr>
          <w:szCs w:val="24"/>
        </w:rPr>
        <w:t>r research, experiments and recorded data.</w:t>
      </w:r>
    </w:p>
    <w:p w14:paraId="6667D63E" w14:textId="21769362" w:rsidR="005A5478" w:rsidRPr="005A5478" w:rsidRDefault="005A5478" w:rsidP="005A5478">
      <w:pPr>
        <w:spacing w:before="120"/>
        <w:rPr>
          <w:szCs w:val="24"/>
        </w:rPr>
      </w:pPr>
      <w:r w:rsidRPr="005A5478">
        <w:rPr>
          <w:szCs w:val="24"/>
        </w:rPr>
        <w:t xml:space="preserve">It gives </w:t>
      </w:r>
      <w:r>
        <w:rPr>
          <w:szCs w:val="24"/>
        </w:rPr>
        <w:t>you</w:t>
      </w:r>
      <w:r w:rsidRPr="005A5478">
        <w:rPr>
          <w:szCs w:val="24"/>
        </w:rPr>
        <w:t xml:space="preserve"> an opportunity to demonstrate the following skills, knowledge and understanding:</w:t>
      </w:r>
    </w:p>
    <w:p w14:paraId="3892EDFA" w14:textId="38E1D105" w:rsidR="005A5478" w:rsidRPr="005A5478" w:rsidRDefault="005A5478" w:rsidP="005A5478">
      <w:pPr>
        <w:pStyle w:val="ListParagraph"/>
        <w:numPr>
          <w:ilvl w:val="0"/>
          <w:numId w:val="18"/>
        </w:numPr>
        <w:spacing w:before="120"/>
        <w:rPr>
          <w:szCs w:val="24"/>
        </w:rPr>
      </w:pPr>
      <w:r w:rsidRPr="005A5478">
        <w:rPr>
          <w:szCs w:val="24"/>
        </w:rPr>
        <w:t>extending and applying knowledge of physics to new situations, interpreting and analysing information to solve more complex problems</w:t>
      </w:r>
    </w:p>
    <w:p w14:paraId="77C06769" w14:textId="408C8D8D" w:rsidR="005A5478" w:rsidRPr="005A5478" w:rsidRDefault="005A5478" w:rsidP="005A5478">
      <w:pPr>
        <w:pStyle w:val="ListParagraph"/>
        <w:numPr>
          <w:ilvl w:val="0"/>
          <w:numId w:val="18"/>
        </w:numPr>
        <w:spacing w:before="120"/>
        <w:rPr>
          <w:szCs w:val="24"/>
        </w:rPr>
      </w:pPr>
      <w:r w:rsidRPr="005A5478">
        <w:rPr>
          <w:szCs w:val="24"/>
        </w:rPr>
        <w:t>planning and designing physics experiments/investigations, using reference material, to test a hypothesis or to illustrate particular effects</w:t>
      </w:r>
    </w:p>
    <w:p w14:paraId="2B4C0DF3" w14:textId="28AF8961" w:rsidR="005A5478" w:rsidRPr="005A5478" w:rsidRDefault="005A5478" w:rsidP="005A5478">
      <w:pPr>
        <w:pStyle w:val="ListParagraph"/>
        <w:numPr>
          <w:ilvl w:val="0"/>
          <w:numId w:val="18"/>
        </w:numPr>
        <w:spacing w:before="120"/>
        <w:rPr>
          <w:szCs w:val="24"/>
        </w:rPr>
      </w:pPr>
      <w:r w:rsidRPr="005A5478">
        <w:rPr>
          <w:szCs w:val="24"/>
        </w:rPr>
        <w:t>recording systematic detailed observations and collecting data</w:t>
      </w:r>
    </w:p>
    <w:p w14:paraId="1FBFDED9" w14:textId="45619C4D" w:rsidR="005A5478" w:rsidRPr="005A5478" w:rsidRDefault="005A5478" w:rsidP="005A5478">
      <w:pPr>
        <w:pStyle w:val="ListParagraph"/>
        <w:numPr>
          <w:ilvl w:val="0"/>
          <w:numId w:val="18"/>
        </w:numPr>
        <w:spacing w:before="120"/>
        <w:rPr>
          <w:szCs w:val="24"/>
        </w:rPr>
      </w:pPr>
      <w:r w:rsidRPr="005A5478">
        <w:rPr>
          <w:szCs w:val="24"/>
        </w:rPr>
        <w:t>selecting information from a variety of sources</w:t>
      </w:r>
    </w:p>
    <w:p w14:paraId="1ED4EDD2" w14:textId="7E477EB7" w:rsidR="005A5478" w:rsidRPr="005A5478" w:rsidRDefault="005A5478" w:rsidP="005A5478">
      <w:pPr>
        <w:pStyle w:val="ListParagraph"/>
        <w:numPr>
          <w:ilvl w:val="0"/>
          <w:numId w:val="18"/>
        </w:numPr>
        <w:spacing w:before="120"/>
        <w:rPr>
          <w:szCs w:val="24"/>
        </w:rPr>
      </w:pPr>
      <w:r w:rsidRPr="005A5478">
        <w:rPr>
          <w:szCs w:val="24"/>
        </w:rPr>
        <w:t>presenting detailed information appropriately in a variety of forms</w:t>
      </w:r>
    </w:p>
    <w:p w14:paraId="69B45399" w14:textId="6922F407" w:rsidR="005A5478" w:rsidRPr="005A5478" w:rsidRDefault="005A5478" w:rsidP="005A5478">
      <w:pPr>
        <w:pStyle w:val="ListParagraph"/>
        <w:numPr>
          <w:ilvl w:val="0"/>
          <w:numId w:val="18"/>
        </w:numPr>
        <w:spacing w:before="120"/>
        <w:rPr>
          <w:szCs w:val="24"/>
        </w:rPr>
      </w:pPr>
      <w:r w:rsidRPr="005A5478">
        <w:rPr>
          <w:szCs w:val="24"/>
        </w:rPr>
        <w:t>processing and analysing physics data (using calculations, significant figures and units, where appropriate)</w:t>
      </w:r>
    </w:p>
    <w:p w14:paraId="45F80B45" w14:textId="666E7CEF" w:rsidR="005A5478" w:rsidRPr="005A5478" w:rsidRDefault="005A5478" w:rsidP="005A5478">
      <w:pPr>
        <w:pStyle w:val="ListParagraph"/>
        <w:numPr>
          <w:ilvl w:val="0"/>
          <w:numId w:val="18"/>
        </w:numPr>
        <w:spacing w:before="120"/>
        <w:rPr>
          <w:szCs w:val="24"/>
        </w:rPr>
      </w:pPr>
      <w:r w:rsidRPr="005A5478">
        <w:rPr>
          <w:szCs w:val="24"/>
        </w:rPr>
        <w:t>making reasoned predictions from a range of evidence/information</w:t>
      </w:r>
    </w:p>
    <w:p w14:paraId="57D5251D" w14:textId="3B88B952" w:rsidR="005A5478" w:rsidRPr="005A5478" w:rsidRDefault="005A5478" w:rsidP="005A5478">
      <w:pPr>
        <w:pStyle w:val="ListParagraph"/>
        <w:numPr>
          <w:ilvl w:val="0"/>
          <w:numId w:val="18"/>
        </w:numPr>
        <w:spacing w:before="120"/>
        <w:rPr>
          <w:szCs w:val="24"/>
        </w:rPr>
      </w:pPr>
      <w:r w:rsidRPr="005A5478">
        <w:rPr>
          <w:szCs w:val="24"/>
        </w:rPr>
        <w:t>drawing valid conclusions and giving explanations supported by evidence/justification</w:t>
      </w:r>
    </w:p>
    <w:p w14:paraId="26FDBB94" w14:textId="648F2859" w:rsidR="005A5478" w:rsidRPr="005A5478" w:rsidRDefault="005A5478" w:rsidP="005A5478">
      <w:pPr>
        <w:pStyle w:val="ListParagraph"/>
        <w:numPr>
          <w:ilvl w:val="0"/>
          <w:numId w:val="18"/>
        </w:numPr>
        <w:spacing w:before="120"/>
        <w:rPr>
          <w:szCs w:val="24"/>
        </w:rPr>
      </w:pPr>
      <w:r w:rsidRPr="005A5478">
        <w:rPr>
          <w:szCs w:val="24"/>
        </w:rPr>
        <w:t>critically evaluating experimental procedures by identifying sources of uncertainty, and suggesting and implementing improvements</w:t>
      </w:r>
    </w:p>
    <w:p w14:paraId="6F11E1C6" w14:textId="566E2195" w:rsidR="005A5478" w:rsidRPr="005A5478" w:rsidRDefault="005A5478" w:rsidP="005A5478">
      <w:pPr>
        <w:pStyle w:val="ListParagraph"/>
        <w:numPr>
          <w:ilvl w:val="0"/>
          <w:numId w:val="18"/>
        </w:numPr>
        <w:spacing w:before="120"/>
        <w:rPr>
          <w:szCs w:val="24"/>
        </w:rPr>
      </w:pPr>
      <w:r w:rsidRPr="005A5478">
        <w:rPr>
          <w:szCs w:val="24"/>
        </w:rPr>
        <w:t>drawing on knowledge and understanding of physics to make accurate statements, describe complex information, provide detailed explanations, and integrate knowledge</w:t>
      </w:r>
    </w:p>
    <w:p w14:paraId="1C0F4DEF" w14:textId="7B7BE6BE" w:rsidR="005A5478" w:rsidRPr="005A5478" w:rsidRDefault="005A5478" w:rsidP="005A5478">
      <w:pPr>
        <w:pStyle w:val="ListParagraph"/>
        <w:numPr>
          <w:ilvl w:val="0"/>
          <w:numId w:val="18"/>
        </w:numPr>
        <w:spacing w:before="120"/>
        <w:rPr>
          <w:szCs w:val="24"/>
        </w:rPr>
      </w:pPr>
      <w:r w:rsidRPr="005A5478">
        <w:rPr>
          <w:szCs w:val="24"/>
        </w:rPr>
        <w:t>communicating physics findings/information fully and effectively</w:t>
      </w:r>
    </w:p>
    <w:p w14:paraId="122D9DF9" w14:textId="276E969D" w:rsidR="005A5478" w:rsidRPr="005A5478" w:rsidRDefault="005A5478" w:rsidP="005A5478">
      <w:pPr>
        <w:pStyle w:val="ListParagraph"/>
        <w:numPr>
          <w:ilvl w:val="0"/>
          <w:numId w:val="18"/>
        </w:numPr>
        <w:spacing w:before="120"/>
        <w:rPr>
          <w:szCs w:val="24"/>
        </w:rPr>
      </w:pPr>
      <w:r w:rsidRPr="005A5478">
        <w:rPr>
          <w:szCs w:val="24"/>
        </w:rPr>
        <w:t>analysing and evaluating scientific publications and media reports</w:t>
      </w:r>
    </w:p>
    <w:p w14:paraId="7B120C41" w14:textId="77777777" w:rsidR="005A5478" w:rsidRPr="005A5478" w:rsidRDefault="005A5478" w:rsidP="005A5478">
      <w:pPr>
        <w:spacing w:before="120"/>
        <w:rPr>
          <w:szCs w:val="24"/>
        </w:rPr>
      </w:pPr>
      <w:r w:rsidRPr="005A5478">
        <w:rPr>
          <w:szCs w:val="24"/>
        </w:rPr>
        <w:t>Project overview</w:t>
      </w:r>
    </w:p>
    <w:p w14:paraId="19B09AB9" w14:textId="1465A62A" w:rsidR="005A5478" w:rsidRDefault="005A5478" w:rsidP="005A5478">
      <w:pPr>
        <w:spacing w:before="120"/>
        <w:rPr>
          <w:szCs w:val="24"/>
        </w:rPr>
      </w:pPr>
      <w:r w:rsidRPr="005A5478">
        <w:rPr>
          <w:szCs w:val="24"/>
        </w:rPr>
        <w:t>Candidates carry out an in-depth investigation of a physics topic. Candidates choose their topic and individually investigate/research its underlying physics. Candidates must discuss potential topics with their teacher and/or lecturer to ensure that they do not waste time researching unsuitable topics. This is an open-ended task that may involve candidates carrying out a significant part of the work without supervision.</w:t>
      </w:r>
    </w:p>
    <w:p w14:paraId="1AA44F6F" w14:textId="77777777" w:rsidR="005A5478" w:rsidRDefault="005A5478">
      <w:pPr>
        <w:spacing w:after="200"/>
        <w:rPr>
          <w:szCs w:val="24"/>
        </w:rPr>
      </w:pPr>
      <w:r>
        <w:rPr>
          <w:szCs w:val="24"/>
        </w:rPr>
        <w:br w:type="page"/>
      </w:r>
    </w:p>
    <w:tbl>
      <w:tblPr>
        <w:tblStyle w:val="TableGrid"/>
        <w:tblW w:w="0" w:type="auto"/>
        <w:tblLook w:val="04A0" w:firstRow="1" w:lastRow="0" w:firstColumn="1" w:lastColumn="0" w:noHBand="0" w:noVBand="1"/>
      </w:tblPr>
      <w:tblGrid>
        <w:gridCol w:w="2888"/>
        <w:gridCol w:w="6349"/>
        <w:gridCol w:w="1243"/>
      </w:tblGrid>
      <w:tr w:rsidR="005A5478" w14:paraId="48D03EB2" w14:textId="77777777" w:rsidTr="00BD247C">
        <w:trPr>
          <w:cantSplit/>
          <w:tblHeader/>
        </w:trPr>
        <w:tc>
          <w:tcPr>
            <w:tcW w:w="2943" w:type="dxa"/>
            <w:shd w:val="clear" w:color="auto" w:fill="ACCBF9" w:themeFill="background2"/>
          </w:tcPr>
          <w:p w14:paraId="2EFA7427" w14:textId="66021748" w:rsidR="005A5478" w:rsidRPr="00022E0B" w:rsidRDefault="005A5478" w:rsidP="005A5478">
            <w:pPr>
              <w:spacing w:before="120"/>
              <w:rPr>
                <w:b/>
                <w:i w:val="0"/>
                <w:szCs w:val="24"/>
              </w:rPr>
            </w:pPr>
            <w:r w:rsidRPr="00022E0B">
              <w:rPr>
                <w:b/>
                <w:i w:val="0"/>
                <w:szCs w:val="24"/>
              </w:rPr>
              <w:lastRenderedPageBreak/>
              <w:t>Section</w:t>
            </w:r>
          </w:p>
        </w:tc>
        <w:tc>
          <w:tcPr>
            <w:tcW w:w="6520" w:type="dxa"/>
            <w:shd w:val="clear" w:color="auto" w:fill="ACCBF9" w:themeFill="background2"/>
          </w:tcPr>
          <w:p w14:paraId="5946B7E3" w14:textId="6F02ECBF" w:rsidR="005A5478" w:rsidRDefault="005A5478" w:rsidP="005A5478">
            <w:pPr>
              <w:spacing w:before="120"/>
              <w:rPr>
                <w:i w:val="0"/>
                <w:szCs w:val="24"/>
              </w:rPr>
            </w:pPr>
            <w:r w:rsidRPr="005A5478">
              <w:rPr>
                <w:rFonts w:ascii="Arial" w:hAnsi="Arial" w:cs="Arial"/>
                <w:b/>
                <w:bCs/>
                <w:i w:val="0"/>
                <w:iCs w:val="0"/>
                <w:color w:val="000000"/>
                <w:sz w:val="22"/>
                <w:szCs w:val="22"/>
              </w:rPr>
              <w:t>Expected response</w:t>
            </w:r>
          </w:p>
        </w:tc>
        <w:tc>
          <w:tcPr>
            <w:tcW w:w="1243" w:type="dxa"/>
            <w:shd w:val="clear" w:color="auto" w:fill="ACCBF9" w:themeFill="background2"/>
          </w:tcPr>
          <w:p w14:paraId="09096765" w14:textId="710F50B1" w:rsidR="005A5478" w:rsidRDefault="005A5478" w:rsidP="005A5478">
            <w:pPr>
              <w:spacing w:before="120"/>
              <w:rPr>
                <w:i w:val="0"/>
                <w:szCs w:val="24"/>
              </w:rPr>
            </w:pPr>
            <w:r w:rsidRPr="005A5478">
              <w:rPr>
                <w:rFonts w:ascii="Arial" w:hAnsi="Arial" w:cs="Arial"/>
                <w:b/>
                <w:bCs/>
                <w:i w:val="0"/>
                <w:iCs w:val="0"/>
                <w:color w:val="000000"/>
                <w:sz w:val="22"/>
                <w:szCs w:val="22"/>
              </w:rPr>
              <w:t>Mark allocation</w:t>
            </w:r>
          </w:p>
        </w:tc>
      </w:tr>
      <w:tr w:rsidR="005A5478" w14:paraId="1151D9E4" w14:textId="77777777" w:rsidTr="00BD247C">
        <w:trPr>
          <w:cantSplit/>
        </w:trPr>
        <w:tc>
          <w:tcPr>
            <w:tcW w:w="2943" w:type="dxa"/>
          </w:tcPr>
          <w:p w14:paraId="672C0CE2" w14:textId="79DC3AFF" w:rsidR="005A5478" w:rsidRPr="00022E0B" w:rsidRDefault="005A5478" w:rsidP="005A5478">
            <w:pPr>
              <w:spacing w:before="120"/>
              <w:rPr>
                <w:b/>
                <w:i w:val="0"/>
                <w:szCs w:val="24"/>
              </w:rPr>
            </w:pPr>
            <w:r w:rsidRPr="005A5478">
              <w:rPr>
                <w:rFonts w:ascii="Arial" w:hAnsi="Arial" w:cs="Arial"/>
                <w:b/>
                <w:i w:val="0"/>
                <w:iCs w:val="0"/>
                <w:color w:val="000000"/>
                <w:sz w:val="22"/>
                <w:szCs w:val="22"/>
              </w:rPr>
              <w:t>Abstract</w:t>
            </w:r>
          </w:p>
        </w:tc>
        <w:tc>
          <w:tcPr>
            <w:tcW w:w="6520" w:type="dxa"/>
          </w:tcPr>
          <w:p w14:paraId="1FF72746" w14:textId="187F7ABF" w:rsidR="005A5478" w:rsidRDefault="005A5478" w:rsidP="005A5478">
            <w:pPr>
              <w:spacing w:before="120"/>
              <w:rPr>
                <w:i w:val="0"/>
                <w:szCs w:val="24"/>
              </w:rPr>
            </w:pPr>
            <w:r w:rsidRPr="005A5478">
              <w:rPr>
                <w:rFonts w:ascii="Arial" w:hAnsi="Arial" w:cs="Arial"/>
                <w:i w:val="0"/>
                <w:iCs w:val="0"/>
                <w:color w:val="000000"/>
                <w:sz w:val="22"/>
                <w:szCs w:val="22"/>
              </w:rPr>
              <w:t>A brief abstract (summary) stating the overall aim and findings/conclusion(s) of the project.</w:t>
            </w:r>
          </w:p>
        </w:tc>
        <w:tc>
          <w:tcPr>
            <w:tcW w:w="1243" w:type="dxa"/>
          </w:tcPr>
          <w:p w14:paraId="67AA74DB" w14:textId="0EEAC21A" w:rsidR="005A5478" w:rsidRDefault="005A5478" w:rsidP="005A5478">
            <w:pPr>
              <w:spacing w:before="120"/>
              <w:rPr>
                <w:i w:val="0"/>
                <w:szCs w:val="24"/>
              </w:rPr>
            </w:pPr>
            <w:r w:rsidRPr="005A5478">
              <w:rPr>
                <w:rFonts w:ascii="Arial" w:hAnsi="Arial" w:cs="Arial"/>
                <w:i w:val="0"/>
                <w:iCs w:val="0"/>
                <w:color w:val="000000"/>
                <w:sz w:val="22"/>
                <w:szCs w:val="22"/>
              </w:rPr>
              <w:t>1</w:t>
            </w:r>
          </w:p>
        </w:tc>
      </w:tr>
      <w:tr w:rsidR="005A5478" w14:paraId="44B60CA1" w14:textId="77777777" w:rsidTr="00BD247C">
        <w:trPr>
          <w:cantSplit/>
        </w:trPr>
        <w:tc>
          <w:tcPr>
            <w:tcW w:w="2943" w:type="dxa"/>
          </w:tcPr>
          <w:p w14:paraId="7802048F" w14:textId="7D052666" w:rsidR="005A5478" w:rsidRPr="00022E0B" w:rsidRDefault="005A5478" w:rsidP="005A5478">
            <w:pPr>
              <w:spacing w:before="120"/>
              <w:rPr>
                <w:b/>
                <w:i w:val="0"/>
                <w:szCs w:val="24"/>
              </w:rPr>
            </w:pPr>
            <w:r w:rsidRPr="005A5478">
              <w:rPr>
                <w:rFonts w:ascii="Arial" w:hAnsi="Arial" w:cs="Arial"/>
                <w:b/>
                <w:i w:val="0"/>
                <w:iCs w:val="0"/>
                <w:color w:val="000000"/>
                <w:sz w:val="22"/>
                <w:szCs w:val="22"/>
              </w:rPr>
              <w:t>Underlying physics</w:t>
            </w:r>
          </w:p>
        </w:tc>
        <w:tc>
          <w:tcPr>
            <w:tcW w:w="6520" w:type="dxa"/>
          </w:tcPr>
          <w:p w14:paraId="78A7E572" w14:textId="77777777" w:rsidR="005A5478" w:rsidRPr="005A5478" w:rsidRDefault="005A5478" w:rsidP="005A5478">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A description of the underlying physics that: </w:t>
            </w:r>
          </w:p>
          <w:p w14:paraId="5C1A408C" w14:textId="42E00850"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relevant to the project </w:t>
            </w:r>
          </w:p>
          <w:p w14:paraId="762B178B" w14:textId="03F26825"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demonstrates an understanding of the physics theory underpinning the project </w:t>
            </w:r>
          </w:p>
          <w:p w14:paraId="0075D03F" w14:textId="67CBC4E9"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of an appropriate level and commensurate with the demands of Advanced Higher Physics </w:t>
            </w:r>
          </w:p>
        </w:tc>
        <w:tc>
          <w:tcPr>
            <w:tcW w:w="1243" w:type="dxa"/>
          </w:tcPr>
          <w:p w14:paraId="42C2C2C0" w14:textId="6328E528" w:rsidR="005A5478" w:rsidRDefault="005A5478" w:rsidP="005A5478">
            <w:pPr>
              <w:spacing w:before="120"/>
              <w:rPr>
                <w:i w:val="0"/>
                <w:szCs w:val="24"/>
              </w:rPr>
            </w:pPr>
            <w:r>
              <w:rPr>
                <w:i w:val="0"/>
                <w:szCs w:val="24"/>
              </w:rPr>
              <w:t>4</w:t>
            </w:r>
          </w:p>
        </w:tc>
      </w:tr>
      <w:tr w:rsidR="00022E0B" w14:paraId="2195582A" w14:textId="77777777" w:rsidTr="00BD247C">
        <w:tc>
          <w:tcPr>
            <w:tcW w:w="2943" w:type="dxa"/>
            <w:vMerge w:val="restart"/>
          </w:tcPr>
          <w:p w14:paraId="170F495E" w14:textId="7105A05B" w:rsidR="00022E0B" w:rsidRPr="00022E0B" w:rsidRDefault="00022E0B" w:rsidP="005A5478">
            <w:pPr>
              <w:spacing w:before="120"/>
              <w:rPr>
                <w:b/>
                <w:i w:val="0"/>
                <w:szCs w:val="24"/>
              </w:rPr>
            </w:pPr>
            <w:r w:rsidRPr="005A5478">
              <w:rPr>
                <w:rFonts w:ascii="Arial" w:hAnsi="Arial" w:cs="Arial"/>
                <w:b/>
                <w:i w:val="0"/>
                <w:iCs w:val="0"/>
                <w:color w:val="000000"/>
                <w:sz w:val="22"/>
                <w:szCs w:val="22"/>
              </w:rPr>
              <w:t>Procedures</w:t>
            </w:r>
          </w:p>
        </w:tc>
        <w:tc>
          <w:tcPr>
            <w:tcW w:w="6520" w:type="dxa"/>
          </w:tcPr>
          <w:p w14:paraId="407E5C90" w14:textId="6DD4D56F" w:rsidR="00022E0B" w:rsidRDefault="00022E0B" w:rsidP="005A5478">
            <w:pPr>
              <w:spacing w:before="120"/>
              <w:rPr>
                <w:i w:val="0"/>
                <w:szCs w:val="24"/>
              </w:rPr>
            </w:pPr>
            <w:r w:rsidRPr="005A5478">
              <w:rPr>
                <w:rFonts w:ascii="Arial" w:hAnsi="Arial" w:cs="Arial"/>
                <w:i w:val="0"/>
                <w:iCs w:val="0"/>
                <w:color w:val="000000"/>
                <w:sz w:val="22"/>
                <w:szCs w:val="22"/>
              </w:rPr>
              <w:t>Labelled diagrams and/or descriptions of apparatus, as appropriate</w:t>
            </w:r>
          </w:p>
        </w:tc>
        <w:tc>
          <w:tcPr>
            <w:tcW w:w="1243" w:type="dxa"/>
          </w:tcPr>
          <w:p w14:paraId="4AB1C9BE" w14:textId="4BDA722A" w:rsidR="00022E0B" w:rsidRDefault="00022E0B" w:rsidP="005A5478">
            <w:pPr>
              <w:spacing w:before="120"/>
              <w:rPr>
                <w:i w:val="0"/>
                <w:szCs w:val="24"/>
              </w:rPr>
            </w:pPr>
            <w:r w:rsidRPr="005A5478">
              <w:rPr>
                <w:rFonts w:ascii="Arial" w:hAnsi="Arial" w:cs="Arial"/>
                <w:i w:val="0"/>
                <w:iCs w:val="0"/>
                <w:color w:val="000000"/>
                <w:sz w:val="22"/>
                <w:szCs w:val="22"/>
              </w:rPr>
              <w:t>2</w:t>
            </w:r>
          </w:p>
        </w:tc>
      </w:tr>
      <w:tr w:rsidR="00022E0B" w14:paraId="5E413278" w14:textId="77777777" w:rsidTr="00BD247C">
        <w:tc>
          <w:tcPr>
            <w:tcW w:w="2943" w:type="dxa"/>
            <w:vMerge/>
          </w:tcPr>
          <w:p w14:paraId="79640A70" w14:textId="77777777" w:rsidR="00022E0B" w:rsidRPr="00022E0B" w:rsidRDefault="00022E0B" w:rsidP="005A5478">
            <w:pPr>
              <w:spacing w:before="120"/>
              <w:rPr>
                <w:b/>
                <w:i w:val="0"/>
                <w:szCs w:val="24"/>
              </w:rPr>
            </w:pPr>
          </w:p>
        </w:tc>
        <w:tc>
          <w:tcPr>
            <w:tcW w:w="6520" w:type="dxa"/>
          </w:tcPr>
          <w:p w14:paraId="0DF159F6" w14:textId="2EB15BF0" w:rsidR="00022E0B" w:rsidRDefault="00022E0B" w:rsidP="005A5478">
            <w:pPr>
              <w:spacing w:before="120"/>
              <w:rPr>
                <w:i w:val="0"/>
                <w:szCs w:val="24"/>
              </w:rPr>
            </w:pPr>
            <w:r w:rsidRPr="005A5478">
              <w:rPr>
                <w:rFonts w:ascii="Arial" w:hAnsi="Arial" w:cs="Arial"/>
                <w:i w:val="0"/>
                <w:iCs w:val="0"/>
                <w:color w:val="000000"/>
                <w:sz w:val="22"/>
                <w:szCs w:val="22"/>
              </w:rPr>
              <w:t>Clear descriptions of how the apparatus was used to obtain experimental readings.</w:t>
            </w:r>
          </w:p>
        </w:tc>
        <w:tc>
          <w:tcPr>
            <w:tcW w:w="1243" w:type="dxa"/>
          </w:tcPr>
          <w:p w14:paraId="7F14DBCD" w14:textId="6520CE31" w:rsidR="00022E0B" w:rsidRDefault="00022E0B" w:rsidP="005A5478">
            <w:pPr>
              <w:spacing w:before="120"/>
              <w:rPr>
                <w:i w:val="0"/>
                <w:szCs w:val="24"/>
              </w:rPr>
            </w:pPr>
            <w:r>
              <w:rPr>
                <w:i w:val="0"/>
                <w:szCs w:val="24"/>
              </w:rPr>
              <w:t>2</w:t>
            </w:r>
          </w:p>
        </w:tc>
      </w:tr>
      <w:tr w:rsidR="00022E0B" w14:paraId="07C85897" w14:textId="77777777" w:rsidTr="00BD247C">
        <w:tc>
          <w:tcPr>
            <w:tcW w:w="2943" w:type="dxa"/>
            <w:vMerge/>
          </w:tcPr>
          <w:p w14:paraId="063A0E1F" w14:textId="77777777" w:rsidR="00022E0B" w:rsidRPr="00022E0B" w:rsidRDefault="00022E0B" w:rsidP="005A5478">
            <w:pPr>
              <w:spacing w:before="120"/>
              <w:rPr>
                <w:b/>
                <w:i w:val="0"/>
                <w:szCs w:val="24"/>
              </w:rPr>
            </w:pPr>
          </w:p>
        </w:tc>
        <w:tc>
          <w:tcPr>
            <w:tcW w:w="6520" w:type="dxa"/>
          </w:tcPr>
          <w:p w14:paraId="14A6E5FB" w14:textId="77777777" w:rsidR="00022E0B" w:rsidRPr="005A5478" w:rsidRDefault="00022E0B"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Procedures are at an appropriate level of complexity and demand. Factors to be considered include: </w:t>
            </w:r>
          </w:p>
          <w:p w14:paraId="61D1919E" w14:textId="15CFF956"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range of procedures </w:t>
            </w:r>
          </w:p>
          <w:p w14:paraId="3FCC4685" w14:textId="318F9240"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control of variables </w:t>
            </w:r>
          </w:p>
          <w:p w14:paraId="1ABA3A47" w14:textId="1DD44F47"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w:t>
            </w:r>
          </w:p>
          <w:p w14:paraId="755A8716" w14:textId="098890CE"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originality of approach and/or experimental techniques </w:t>
            </w:r>
          </w:p>
          <w:p w14:paraId="7C3C7DA5" w14:textId="0FE8A9BD"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degree of sophistication of experimental design and/or equipment </w:t>
            </w:r>
          </w:p>
        </w:tc>
        <w:tc>
          <w:tcPr>
            <w:tcW w:w="1243" w:type="dxa"/>
          </w:tcPr>
          <w:p w14:paraId="37AD2099" w14:textId="2086076F" w:rsidR="00022E0B" w:rsidRDefault="00022E0B" w:rsidP="005A5478">
            <w:pPr>
              <w:spacing w:before="120"/>
              <w:rPr>
                <w:i w:val="0"/>
                <w:szCs w:val="24"/>
              </w:rPr>
            </w:pPr>
            <w:r>
              <w:rPr>
                <w:i w:val="0"/>
                <w:szCs w:val="24"/>
              </w:rPr>
              <w:t>3</w:t>
            </w:r>
          </w:p>
        </w:tc>
      </w:tr>
      <w:tr w:rsidR="00022E0B" w14:paraId="3FA69ECF" w14:textId="77777777" w:rsidTr="00BD247C">
        <w:tc>
          <w:tcPr>
            <w:tcW w:w="2943" w:type="dxa"/>
            <w:vMerge w:val="restart"/>
          </w:tcPr>
          <w:p w14:paraId="2BFB4584" w14:textId="77C316A2" w:rsidR="00022E0B" w:rsidRPr="00022E0B" w:rsidRDefault="00022E0B" w:rsidP="005A5478">
            <w:pPr>
              <w:spacing w:before="120"/>
              <w:rPr>
                <w:b/>
                <w:i w:val="0"/>
                <w:szCs w:val="24"/>
              </w:rPr>
            </w:pPr>
            <w:r w:rsidRPr="005A5478">
              <w:rPr>
                <w:rFonts w:ascii="Arial" w:hAnsi="Arial" w:cs="Arial"/>
                <w:b/>
                <w:i w:val="0"/>
                <w:iCs w:val="0"/>
                <w:color w:val="000000"/>
                <w:sz w:val="22"/>
                <w:szCs w:val="22"/>
              </w:rPr>
              <w:t>Results (including uncertainties)</w:t>
            </w:r>
          </w:p>
        </w:tc>
        <w:tc>
          <w:tcPr>
            <w:tcW w:w="6520" w:type="dxa"/>
          </w:tcPr>
          <w:p w14:paraId="61A69651" w14:textId="3984A9C9" w:rsidR="00022E0B" w:rsidRDefault="00022E0B" w:rsidP="005A5478">
            <w:pPr>
              <w:spacing w:before="120"/>
              <w:rPr>
                <w:i w:val="0"/>
                <w:szCs w:val="24"/>
              </w:rPr>
            </w:pPr>
            <w:r w:rsidRPr="005A5478">
              <w:rPr>
                <w:rFonts w:ascii="Arial" w:hAnsi="Arial" w:cs="Arial"/>
                <w:i w:val="0"/>
                <w:iCs w:val="0"/>
                <w:color w:val="000000"/>
                <w:sz w:val="22"/>
                <w:szCs w:val="22"/>
              </w:rPr>
              <w:t>Data is sufficient and relevant to the aim of the project.</w:t>
            </w:r>
          </w:p>
        </w:tc>
        <w:tc>
          <w:tcPr>
            <w:tcW w:w="1243" w:type="dxa"/>
          </w:tcPr>
          <w:p w14:paraId="4EE19890" w14:textId="6BC46F54" w:rsidR="00022E0B" w:rsidRDefault="00022E0B" w:rsidP="005A5478">
            <w:pPr>
              <w:spacing w:before="120"/>
              <w:rPr>
                <w:i w:val="0"/>
                <w:szCs w:val="24"/>
              </w:rPr>
            </w:pPr>
            <w:r>
              <w:rPr>
                <w:i w:val="0"/>
                <w:szCs w:val="24"/>
              </w:rPr>
              <w:t>1</w:t>
            </w:r>
          </w:p>
        </w:tc>
      </w:tr>
      <w:tr w:rsidR="00022E0B" w14:paraId="1B0C1340" w14:textId="77777777" w:rsidTr="00BD247C">
        <w:tc>
          <w:tcPr>
            <w:tcW w:w="2943" w:type="dxa"/>
            <w:vMerge/>
          </w:tcPr>
          <w:p w14:paraId="76274483" w14:textId="77777777" w:rsidR="00022E0B" w:rsidRDefault="00022E0B" w:rsidP="005A5478">
            <w:pPr>
              <w:spacing w:before="120"/>
              <w:rPr>
                <w:i w:val="0"/>
                <w:szCs w:val="24"/>
              </w:rPr>
            </w:pPr>
          </w:p>
        </w:tc>
        <w:tc>
          <w:tcPr>
            <w:tcW w:w="6520" w:type="dxa"/>
          </w:tcPr>
          <w:p w14:paraId="5B7C4335" w14:textId="33A9AC3C" w:rsidR="00022E0B" w:rsidRDefault="00022E0B" w:rsidP="005A5478">
            <w:pPr>
              <w:spacing w:before="120"/>
              <w:rPr>
                <w:i w:val="0"/>
                <w:szCs w:val="24"/>
              </w:rPr>
            </w:pPr>
            <w:r w:rsidRPr="005A5478">
              <w:rPr>
                <w:rFonts w:ascii="Arial" w:hAnsi="Arial" w:cs="Arial"/>
                <w:i w:val="0"/>
                <w:iCs w:val="0"/>
                <w:color w:val="000000"/>
                <w:sz w:val="22"/>
                <w:szCs w:val="22"/>
              </w:rPr>
              <w:t>Appropriate analysis of data, for example, quality of graphs, lines of best fit, calculations.</w:t>
            </w:r>
          </w:p>
        </w:tc>
        <w:tc>
          <w:tcPr>
            <w:tcW w:w="1243" w:type="dxa"/>
          </w:tcPr>
          <w:p w14:paraId="492B3E91" w14:textId="55A470BE" w:rsidR="00022E0B" w:rsidRDefault="00022E0B" w:rsidP="005A5478">
            <w:pPr>
              <w:spacing w:before="120"/>
              <w:rPr>
                <w:i w:val="0"/>
                <w:szCs w:val="24"/>
              </w:rPr>
            </w:pPr>
            <w:r>
              <w:rPr>
                <w:i w:val="0"/>
                <w:szCs w:val="24"/>
              </w:rPr>
              <w:t>4</w:t>
            </w:r>
          </w:p>
        </w:tc>
      </w:tr>
      <w:tr w:rsidR="00022E0B" w14:paraId="036F75AD" w14:textId="77777777" w:rsidTr="00BD247C">
        <w:tc>
          <w:tcPr>
            <w:tcW w:w="2943" w:type="dxa"/>
            <w:vMerge/>
          </w:tcPr>
          <w:p w14:paraId="394B382C" w14:textId="77777777" w:rsidR="00022E0B" w:rsidRDefault="00022E0B" w:rsidP="005A5478">
            <w:pPr>
              <w:spacing w:before="120"/>
              <w:rPr>
                <w:i w:val="0"/>
                <w:szCs w:val="24"/>
              </w:rPr>
            </w:pPr>
          </w:p>
        </w:tc>
        <w:tc>
          <w:tcPr>
            <w:tcW w:w="6520" w:type="dxa"/>
          </w:tcPr>
          <w:p w14:paraId="15B6B31F" w14:textId="42C6F750" w:rsidR="00022E0B" w:rsidRDefault="00022E0B" w:rsidP="005A5478">
            <w:pPr>
              <w:spacing w:before="120"/>
              <w:rPr>
                <w:i w:val="0"/>
                <w:szCs w:val="24"/>
              </w:rPr>
            </w:pPr>
            <w:r w:rsidRPr="005A5478">
              <w:rPr>
                <w:rFonts w:ascii="Arial" w:hAnsi="Arial" w:cs="Arial"/>
                <w:i w:val="0"/>
                <w:iCs w:val="0"/>
                <w:color w:val="000000"/>
                <w:sz w:val="22"/>
                <w:szCs w:val="22"/>
              </w:rPr>
              <w:t>Uncertainties in individual readings and final results.</w:t>
            </w:r>
          </w:p>
        </w:tc>
        <w:tc>
          <w:tcPr>
            <w:tcW w:w="1243" w:type="dxa"/>
          </w:tcPr>
          <w:p w14:paraId="1D027C83" w14:textId="5039D4C5" w:rsidR="00022E0B" w:rsidRDefault="00022E0B" w:rsidP="005A5478">
            <w:pPr>
              <w:spacing w:before="120"/>
              <w:rPr>
                <w:i w:val="0"/>
                <w:szCs w:val="24"/>
              </w:rPr>
            </w:pPr>
            <w:r>
              <w:rPr>
                <w:i w:val="0"/>
                <w:szCs w:val="24"/>
              </w:rPr>
              <w:t>3</w:t>
            </w:r>
          </w:p>
        </w:tc>
      </w:tr>
      <w:tr w:rsidR="00BD247C" w14:paraId="070F8479" w14:textId="77777777" w:rsidTr="00BD247C">
        <w:tc>
          <w:tcPr>
            <w:tcW w:w="2943" w:type="dxa"/>
            <w:vMerge w:val="restart"/>
          </w:tcPr>
          <w:p w14:paraId="3A353DBD" w14:textId="608C67EB" w:rsidR="00BD247C" w:rsidRPr="00BD247C" w:rsidRDefault="00BD247C" w:rsidP="005A5478">
            <w:pPr>
              <w:spacing w:before="120"/>
              <w:rPr>
                <w:b/>
                <w:i w:val="0"/>
                <w:szCs w:val="24"/>
              </w:rPr>
            </w:pPr>
            <w:r w:rsidRPr="005A5478">
              <w:rPr>
                <w:rFonts w:ascii="Arial" w:hAnsi="Arial" w:cs="Arial"/>
                <w:b/>
                <w:i w:val="0"/>
                <w:iCs w:val="0"/>
                <w:color w:val="000000"/>
                <w:sz w:val="22"/>
                <w:szCs w:val="22"/>
              </w:rPr>
              <w:t>Discussion (conclusion(s) and evaluation)</w:t>
            </w:r>
          </w:p>
        </w:tc>
        <w:tc>
          <w:tcPr>
            <w:tcW w:w="6520" w:type="dxa"/>
          </w:tcPr>
          <w:p w14:paraId="278E598C" w14:textId="7E20E9AA" w:rsidR="00BD247C" w:rsidRPr="005A5478" w:rsidRDefault="00BD247C" w:rsidP="005A5478">
            <w:pPr>
              <w:spacing w:before="120"/>
              <w:rPr>
                <w:rFonts w:ascii="Arial" w:hAnsi="Arial" w:cs="Arial"/>
                <w:i w:val="0"/>
                <w:iCs w:val="0"/>
                <w:color w:val="000000"/>
                <w:sz w:val="22"/>
                <w:szCs w:val="22"/>
              </w:rPr>
            </w:pPr>
            <w:r w:rsidRPr="005A5478">
              <w:rPr>
                <w:rFonts w:ascii="Arial" w:hAnsi="Arial" w:cs="Arial"/>
                <w:i w:val="0"/>
                <w:iCs w:val="0"/>
                <w:color w:val="000000"/>
                <w:sz w:val="22"/>
                <w:szCs w:val="22"/>
              </w:rPr>
              <w:t>Valid conclusion(s) that relate to the aim of the project</w:t>
            </w:r>
          </w:p>
        </w:tc>
        <w:tc>
          <w:tcPr>
            <w:tcW w:w="1243" w:type="dxa"/>
          </w:tcPr>
          <w:p w14:paraId="1B0E1A31" w14:textId="59DEB7B1" w:rsidR="00BD247C" w:rsidRDefault="00BD247C" w:rsidP="005A5478">
            <w:pPr>
              <w:spacing w:before="120"/>
              <w:rPr>
                <w:i w:val="0"/>
                <w:szCs w:val="24"/>
              </w:rPr>
            </w:pPr>
            <w:r>
              <w:rPr>
                <w:i w:val="0"/>
                <w:szCs w:val="24"/>
              </w:rPr>
              <w:t>1</w:t>
            </w:r>
          </w:p>
        </w:tc>
      </w:tr>
      <w:tr w:rsidR="00BD247C" w14:paraId="1014C9F6" w14:textId="77777777" w:rsidTr="00BD247C">
        <w:tc>
          <w:tcPr>
            <w:tcW w:w="2943" w:type="dxa"/>
            <w:vMerge/>
          </w:tcPr>
          <w:p w14:paraId="7959D20C" w14:textId="77777777" w:rsidR="00BD247C" w:rsidRDefault="00BD247C" w:rsidP="005A5478">
            <w:pPr>
              <w:spacing w:before="120"/>
              <w:rPr>
                <w:i w:val="0"/>
                <w:szCs w:val="24"/>
              </w:rPr>
            </w:pPr>
          </w:p>
        </w:tc>
        <w:tc>
          <w:tcPr>
            <w:tcW w:w="6520" w:type="dxa"/>
          </w:tcPr>
          <w:p w14:paraId="5617B08E" w14:textId="77777777" w:rsidR="00BD247C" w:rsidRPr="005A5478" w:rsidRDefault="00BD247C"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Evaluations of experimental procedures to include, as appropriate, comment on: </w:t>
            </w:r>
          </w:p>
          <w:p w14:paraId="65DD13AC" w14:textId="7A807B93"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of experimental measurements </w:t>
            </w:r>
          </w:p>
          <w:p w14:paraId="6D489EC6" w14:textId="76F09CF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repeated readings </w:t>
            </w:r>
          </w:p>
          <w:p w14:paraId="16000459" w14:textId="741DD6D1"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range over which variables are altered </w:t>
            </w:r>
          </w:p>
          <w:p w14:paraId="19B38BE6" w14:textId="6B7D6B40"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control of variables </w:t>
            </w:r>
          </w:p>
          <w:p w14:paraId="180AA790" w14:textId="1F3DB16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limitations of equipment </w:t>
            </w:r>
          </w:p>
          <w:p w14:paraId="6BCAEAD8" w14:textId="69E31C79"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reliability of methods </w:t>
            </w:r>
          </w:p>
          <w:p w14:paraId="05DC0A21" w14:textId="43B9971D" w:rsidR="00BD247C" w:rsidRPr="00022E0B" w:rsidRDefault="00BD247C" w:rsidP="00022E0B">
            <w:pPr>
              <w:pStyle w:val="ListParagraph"/>
              <w:numPr>
                <w:ilvl w:val="0"/>
                <w:numId w:val="20"/>
              </w:numPr>
              <w:spacing w:before="120"/>
              <w:rPr>
                <w:rFonts w:ascii="Arial" w:hAnsi="Arial" w:cs="Arial"/>
                <w:i w:val="0"/>
                <w:iCs w:val="0"/>
                <w:color w:val="000000"/>
                <w:sz w:val="22"/>
                <w:szCs w:val="22"/>
              </w:rPr>
            </w:pPr>
            <w:r w:rsidRPr="00022E0B">
              <w:rPr>
                <w:rFonts w:ascii="Arial" w:hAnsi="Arial" w:cs="Arial"/>
                <w:i w:val="0"/>
                <w:iCs w:val="0"/>
                <w:color w:val="000000"/>
                <w:sz w:val="22"/>
                <w:szCs w:val="22"/>
              </w:rPr>
              <w:t>sources of uncertainties</w:t>
            </w:r>
          </w:p>
        </w:tc>
        <w:tc>
          <w:tcPr>
            <w:tcW w:w="1243" w:type="dxa"/>
          </w:tcPr>
          <w:p w14:paraId="657D3987" w14:textId="41E71A0A" w:rsidR="00BD247C" w:rsidRDefault="00BD247C" w:rsidP="005A5478">
            <w:pPr>
              <w:spacing w:before="120"/>
              <w:rPr>
                <w:i w:val="0"/>
                <w:szCs w:val="24"/>
              </w:rPr>
            </w:pPr>
            <w:r>
              <w:rPr>
                <w:i w:val="0"/>
                <w:szCs w:val="24"/>
              </w:rPr>
              <w:t>3</w:t>
            </w:r>
          </w:p>
        </w:tc>
      </w:tr>
      <w:tr w:rsidR="00BD247C" w14:paraId="0267E594" w14:textId="77777777" w:rsidTr="00BD247C">
        <w:tc>
          <w:tcPr>
            <w:tcW w:w="2943" w:type="dxa"/>
            <w:vMerge/>
          </w:tcPr>
          <w:p w14:paraId="089494A6" w14:textId="77777777" w:rsidR="00BD247C" w:rsidRDefault="00BD247C" w:rsidP="005A5478">
            <w:pPr>
              <w:spacing w:before="120"/>
              <w:rPr>
                <w:i w:val="0"/>
                <w:szCs w:val="24"/>
              </w:rPr>
            </w:pPr>
          </w:p>
        </w:tc>
        <w:tc>
          <w:tcPr>
            <w:tcW w:w="6520" w:type="dxa"/>
          </w:tcPr>
          <w:tbl>
            <w:tblPr>
              <w:tblW w:w="0" w:type="auto"/>
              <w:tblBorders>
                <w:top w:val="nil"/>
                <w:left w:val="nil"/>
                <w:bottom w:val="nil"/>
                <w:right w:val="nil"/>
              </w:tblBorders>
              <w:tblLook w:val="0000" w:firstRow="0" w:lastRow="0" w:firstColumn="0" w:lastColumn="0" w:noHBand="0" w:noVBand="0"/>
            </w:tblPr>
            <w:tblGrid>
              <w:gridCol w:w="5911"/>
              <w:gridCol w:w="222"/>
            </w:tblGrid>
            <w:tr w:rsidR="00BD247C" w:rsidRPr="00022E0B" w14:paraId="7D8434D6" w14:textId="77777777">
              <w:trPr>
                <w:trHeight w:val="1514"/>
              </w:trPr>
              <w:tc>
                <w:tcPr>
                  <w:tcW w:w="0" w:type="auto"/>
                </w:tcPr>
                <w:p w14:paraId="418ED770" w14:textId="777777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Coherent discussion of overall conclusion(s) and critical evaluation of the project as a whole, to include, as appropriate, comment on</w:t>
                  </w:r>
                  <w:r w:rsidRPr="00022E0B">
                    <w:rPr>
                      <w:rFonts w:ascii="Arial" w:hAnsi="Arial" w:cs="Arial"/>
                      <w:b/>
                      <w:bCs/>
                      <w:i w:val="0"/>
                      <w:iCs w:val="0"/>
                      <w:color w:val="000000"/>
                      <w:sz w:val="22"/>
                      <w:szCs w:val="22"/>
                    </w:rPr>
                    <w:t xml:space="preserve">: </w:t>
                  </w:r>
                </w:p>
                <w:p w14:paraId="1FEBB523" w14:textId="4645756C"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selection of procedures </w:t>
                  </w:r>
                </w:p>
                <w:p w14:paraId="3090C433" w14:textId="02A52F09"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problems encountered during planning </w:t>
                  </w:r>
                </w:p>
                <w:p w14:paraId="3CC3B31E" w14:textId="1D9EB1F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modifications to planned procedures </w:t>
                  </w:r>
                </w:p>
                <w:p w14:paraId="3ABB5087" w14:textId="03D18DE0"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interpretation and significance of findings </w:t>
                  </w:r>
                </w:p>
                <w:p w14:paraId="3F0D2196" w14:textId="41C8D974"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improvements to procedures </w:t>
                  </w:r>
                </w:p>
                <w:p w14:paraId="05E52922" w14:textId="6ACDF55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work </w:t>
                  </w:r>
                </w:p>
              </w:tc>
              <w:tc>
                <w:tcPr>
                  <w:tcW w:w="0" w:type="auto"/>
                </w:tcPr>
                <w:p w14:paraId="4367BB2B" w14:textId="67D79E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r w:rsidR="00BD247C" w:rsidRPr="00022E0B" w14:paraId="1F388BCD" w14:textId="77777777">
              <w:trPr>
                <w:trHeight w:val="103"/>
              </w:trPr>
              <w:tc>
                <w:tcPr>
                  <w:tcW w:w="0" w:type="auto"/>
                  <w:gridSpan w:val="2"/>
                </w:tcPr>
                <w:p w14:paraId="53EBFC3D" w14:textId="58FBA573"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bl>
          <w:p w14:paraId="47175336" w14:textId="77777777" w:rsidR="00BD247C" w:rsidRPr="005A5478" w:rsidRDefault="00BD247C" w:rsidP="005A5478">
            <w:pPr>
              <w:spacing w:before="120"/>
              <w:rPr>
                <w:rFonts w:ascii="Arial" w:hAnsi="Arial" w:cs="Arial"/>
                <w:i w:val="0"/>
                <w:iCs w:val="0"/>
                <w:color w:val="000000"/>
                <w:sz w:val="22"/>
                <w:szCs w:val="22"/>
              </w:rPr>
            </w:pPr>
          </w:p>
        </w:tc>
        <w:tc>
          <w:tcPr>
            <w:tcW w:w="1243" w:type="dxa"/>
          </w:tcPr>
          <w:p w14:paraId="64E00D37" w14:textId="52321EE2" w:rsidR="00BD247C" w:rsidRDefault="00BD247C" w:rsidP="005A5478">
            <w:pPr>
              <w:spacing w:before="120"/>
              <w:rPr>
                <w:i w:val="0"/>
                <w:szCs w:val="24"/>
              </w:rPr>
            </w:pPr>
            <w:r>
              <w:rPr>
                <w:i w:val="0"/>
                <w:szCs w:val="24"/>
              </w:rPr>
              <w:t>3</w:t>
            </w:r>
          </w:p>
        </w:tc>
      </w:tr>
      <w:tr w:rsidR="00022E0B" w14:paraId="3ED5C9A7" w14:textId="77777777" w:rsidTr="00BD247C">
        <w:tc>
          <w:tcPr>
            <w:tcW w:w="2943" w:type="dxa"/>
          </w:tcPr>
          <w:p w14:paraId="66DF1623" w14:textId="77777777" w:rsidR="00022E0B" w:rsidRDefault="00022E0B" w:rsidP="005A5478">
            <w:pPr>
              <w:spacing w:before="120"/>
              <w:rPr>
                <w:i w:val="0"/>
                <w:szCs w:val="24"/>
              </w:rPr>
            </w:pPr>
          </w:p>
        </w:tc>
        <w:tc>
          <w:tcPr>
            <w:tcW w:w="6520" w:type="dxa"/>
          </w:tcPr>
          <w:p w14:paraId="17611F7A" w14:textId="490719DF" w:rsidR="00022E0B" w:rsidRPr="005A5478" w:rsidRDefault="00022E0B"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 report which indicates a quality project.</w:t>
            </w:r>
          </w:p>
        </w:tc>
        <w:tc>
          <w:tcPr>
            <w:tcW w:w="1243" w:type="dxa"/>
          </w:tcPr>
          <w:p w14:paraId="04013EE0" w14:textId="21F1BED1" w:rsidR="00022E0B" w:rsidRDefault="00022E0B" w:rsidP="005A5478">
            <w:pPr>
              <w:spacing w:before="120"/>
              <w:rPr>
                <w:i w:val="0"/>
                <w:szCs w:val="24"/>
              </w:rPr>
            </w:pPr>
            <w:r>
              <w:rPr>
                <w:i w:val="0"/>
                <w:szCs w:val="24"/>
              </w:rPr>
              <w:t>1</w:t>
            </w:r>
          </w:p>
        </w:tc>
      </w:tr>
      <w:tr w:rsidR="00BD247C" w14:paraId="3FAF2AC5" w14:textId="77777777" w:rsidTr="00BD247C">
        <w:tc>
          <w:tcPr>
            <w:tcW w:w="2943" w:type="dxa"/>
            <w:vMerge w:val="restart"/>
          </w:tcPr>
          <w:p w14:paraId="5B7159E4" w14:textId="77777777" w:rsidR="00BD247C" w:rsidRPr="00BD247C" w:rsidRDefault="00BD247C" w:rsidP="00022E0B">
            <w:pPr>
              <w:pStyle w:val="Default"/>
              <w:rPr>
                <w:b/>
                <w:sz w:val="22"/>
                <w:szCs w:val="22"/>
              </w:rPr>
            </w:pPr>
            <w:r w:rsidRPr="00BD247C">
              <w:rPr>
                <w:b/>
                <w:sz w:val="22"/>
                <w:szCs w:val="22"/>
              </w:rPr>
              <w:lastRenderedPageBreak/>
              <w:t xml:space="preserve">Presentation </w:t>
            </w:r>
          </w:p>
          <w:p w14:paraId="2AA5E0F0" w14:textId="77777777" w:rsidR="00BD247C" w:rsidRPr="00BD247C" w:rsidRDefault="00BD247C" w:rsidP="005A5478">
            <w:pPr>
              <w:spacing w:before="120"/>
              <w:rPr>
                <w:b/>
                <w:i w:val="0"/>
                <w:szCs w:val="24"/>
              </w:rPr>
            </w:pPr>
          </w:p>
        </w:tc>
        <w:tc>
          <w:tcPr>
            <w:tcW w:w="6520" w:type="dxa"/>
          </w:tcPr>
          <w:p w14:paraId="38B325CA" w14:textId="6FF5E915"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Appropriate structure, including informative title, contents page and page numbers.</w:t>
            </w:r>
          </w:p>
        </w:tc>
        <w:tc>
          <w:tcPr>
            <w:tcW w:w="1243" w:type="dxa"/>
          </w:tcPr>
          <w:p w14:paraId="4BBD7E9D" w14:textId="5C075FC4" w:rsidR="00BD247C" w:rsidRDefault="00BD247C" w:rsidP="005A5478">
            <w:pPr>
              <w:spacing w:before="120"/>
              <w:rPr>
                <w:i w:val="0"/>
                <w:szCs w:val="24"/>
              </w:rPr>
            </w:pPr>
            <w:r>
              <w:rPr>
                <w:i w:val="0"/>
                <w:szCs w:val="24"/>
              </w:rPr>
              <w:t>1</w:t>
            </w:r>
          </w:p>
        </w:tc>
      </w:tr>
      <w:tr w:rsidR="00BD247C" w14:paraId="3BA2EAC3" w14:textId="77777777" w:rsidTr="00BD247C">
        <w:tc>
          <w:tcPr>
            <w:tcW w:w="2943" w:type="dxa"/>
            <w:vMerge/>
          </w:tcPr>
          <w:p w14:paraId="3E08AA53" w14:textId="77777777" w:rsidR="00BD247C" w:rsidRPr="00BD247C" w:rsidRDefault="00BD247C" w:rsidP="005A5478">
            <w:pPr>
              <w:spacing w:before="120"/>
              <w:rPr>
                <w:b/>
                <w:i w:val="0"/>
                <w:szCs w:val="24"/>
              </w:rPr>
            </w:pPr>
          </w:p>
        </w:tc>
        <w:tc>
          <w:tcPr>
            <w:tcW w:w="6520" w:type="dxa"/>
          </w:tcPr>
          <w:p w14:paraId="6D7AF510" w14:textId="1ED89790"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References cited in the text and listed at an appropriate point in the report. Citing and listing using either Vancouver or Harvard referencing system.</w:t>
            </w:r>
          </w:p>
        </w:tc>
        <w:tc>
          <w:tcPr>
            <w:tcW w:w="1243" w:type="dxa"/>
          </w:tcPr>
          <w:p w14:paraId="21184885" w14:textId="0F982D1D" w:rsidR="00BD247C" w:rsidRDefault="00BD247C" w:rsidP="005A5478">
            <w:pPr>
              <w:spacing w:before="120"/>
              <w:rPr>
                <w:i w:val="0"/>
                <w:szCs w:val="24"/>
              </w:rPr>
            </w:pPr>
            <w:r>
              <w:rPr>
                <w:i w:val="0"/>
                <w:szCs w:val="24"/>
              </w:rPr>
              <w:t>1</w:t>
            </w:r>
          </w:p>
        </w:tc>
      </w:tr>
      <w:tr w:rsidR="00022E0B" w14:paraId="6F55B4A1" w14:textId="77777777" w:rsidTr="00BD247C">
        <w:tc>
          <w:tcPr>
            <w:tcW w:w="9463" w:type="dxa"/>
            <w:gridSpan w:val="2"/>
          </w:tcPr>
          <w:p w14:paraId="0103ABCA" w14:textId="2854049E" w:rsidR="00022E0B" w:rsidRPr="00BD247C" w:rsidRDefault="00022E0B" w:rsidP="005A5478">
            <w:pPr>
              <w:spacing w:before="120"/>
              <w:rPr>
                <w:rFonts w:ascii="Arial" w:hAnsi="Arial" w:cs="Arial"/>
                <w:b/>
                <w:i w:val="0"/>
                <w:iCs w:val="0"/>
                <w:color w:val="000000"/>
                <w:sz w:val="22"/>
                <w:szCs w:val="22"/>
              </w:rPr>
            </w:pPr>
            <w:r w:rsidRPr="00BD247C">
              <w:rPr>
                <w:rFonts w:ascii="Arial" w:hAnsi="Arial" w:cs="Arial"/>
                <w:b/>
                <w:i w:val="0"/>
                <w:iCs w:val="0"/>
                <w:color w:val="000000"/>
                <w:sz w:val="22"/>
                <w:szCs w:val="22"/>
              </w:rPr>
              <w:t>Total</w:t>
            </w:r>
          </w:p>
        </w:tc>
        <w:tc>
          <w:tcPr>
            <w:tcW w:w="1243" w:type="dxa"/>
          </w:tcPr>
          <w:p w14:paraId="04E20E92" w14:textId="3A41F671" w:rsidR="00022E0B" w:rsidRPr="00BD247C" w:rsidRDefault="00022E0B" w:rsidP="005A5478">
            <w:pPr>
              <w:spacing w:before="120"/>
              <w:rPr>
                <w:b/>
                <w:i w:val="0"/>
                <w:szCs w:val="24"/>
              </w:rPr>
            </w:pPr>
            <w:r w:rsidRPr="00BD247C">
              <w:rPr>
                <w:b/>
                <w:i w:val="0"/>
                <w:szCs w:val="24"/>
              </w:rPr>
              <w:t>30</w:t>
            </w:r>
          </w:p>
        </w:tc>
      </w:tr>
    </w:tbl>
    <w:p w14:paraId="5F31CBD5" w14:textId="77777777" w:rsidR="005A2126" w:rsidRPr="005A5478" w:rsidRDefault="005A2126" w:rsidP="005A5478">
      <w:pPr>
        <w:spacing w:before="120"/>
        <w:rPr>
          <w:i w:val="0"/>
          <w:szCs w:val="24"/>
        </w:rPr>
      </w:pPr>
    </w:p>
    <w:sectPr w:rsidR="005A2126" w:rsidRPr="005A5478" w:rsidSect="00760801">
      <w:headerReference w:type="even" r:id="rId195"/>
      <w:headerReference w:type="default" r:id="rId196"/>
      <w:footerReference w:type="even" r:id="rId197"/>
      <w:footerReference w:type="default" r:id="rId198"/>
      <w:headerReference w:type="first" r:id="rId199"/>
      <w:footerReference w:type="first" r:id="rId200"/>
      <w:pgSz w:w="11906" w:h="16838"/>
      <w:pgMar w:top="1103" w:right="849" w:bottom="993" w:left="567" w:header="426" w:footer="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B4D7F" w14:textId="77777777" w:rsidR="00304EBE" w:rsidRDefault="00304EBE" w:rsidP="00D52338">
      <w:pPr>
        <w:spacing w:line="240" w:lineRule="auto"/>
      </w:pPr>
      <w:r>
        <w:separator/>
      </w:r>
    </w:p>
  </w:endnote>
  <w:endnote w:type="continuationSeparator" w:id="0">
    <w:p w14:paraId="05E1BCD3" w14:textId="77777777" w:rsidR="00304EBE" w:rsidRDefault="00304EBE" w:rsidP="00D52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4A7A7" w14:textId="77777777" w:rsidR="00A36734" w:rsidRDefault="00A36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5598812"/>
      <w:docPartObj>
        <w:docPartGallery w:val="Page Numbers (Bottom of Page)"/>
        <w:docPartUnique/>
      </w:docPartObj>
    </w:sdtPr>
    <w:sdtEndPr>
      <w:rPr>
        <w:color w:val="7F7F7F" w:themeColor="background1" w:themeShade="7F"/>
        <w:spacing w:val="60"/>
      </w:rPr>
    </w:sdtEndPr>
    <w:sdtContent>
      <w:p w14:paraId="127DFBD4" w14:textId="61C34692" w:rsidR="00FF0E00" w:rsidRPr="00760801" w:rsidRDefault="00FF0E00" w:rsidP="007608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01758" w:rsidRPr="00301758">
          <w:rPr>
            <w:b/>
            <w:bCs/>
            <w:noProof/>
          </w:rPr>
          <w:t>33</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24566" w14:textId="77777777" w:rsidR="00A36734" w:rsidRDefault="00A36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A5892" w14:textId="77777777" w:rsidR="00304EBE" w:rsidRDefault="00304EBE" w:rsidP="00D52338">
      <w:pPr>
        <w:spacing w:line="240" w:lineRule="auto"/>
      </w:pPr>
      <w:r>
        <w:separator/>
      </w:r>
    </w:p>
  </w:footnote>
  <w:footnote w:type="continuationSeparator" w:id="0">
    <w:p w14:paraId="0E10536E" w14:textId="77777777" w:rsidR="00304EBE" w:rsidRDefault="00304EBE" w:rsidP="00D52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3615" w14:textId="77777777" w:rsidR="00A36734" w:rsidRDefault="00A36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A19D" w14:textId="5C79EB65" w:rsidR="00FF0E00" w:rsidRDefault="00CD6536">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FF0E00">
          <w:rPr>
            <w:rFonts w:asciiTheme="majorHAnsi" w:eastAsiaTheme="majorEastAsia" w:hAnsiTheme="majorHAnsi" w:cstheme="majorBidi"/>
            <w:sz w:val="32"/>
            <w:szCs w:val="32"/>
          </w:rPr>
          <w:t>AH Physics Compendium</w:t>
        </w:r>
      </w:sdtContent>
    </w:sdt>
    <w:r w:rsidR="00A36734">
      <w:rPr>
        <w:rFonts w:asciiTheme="majorHAnsi" w:eastAsiaTheme="majorEastAsia" w:hAnsiTheme="majorHAnsi" w:cstheme="majorBidi"/>
        <w:sz w:val="32"/>
        <w:szCs w:val="32"/>
      </w:rPr>
      <w:t xml:space="preserve">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75DC" w14:textId="77777777" w:rsidR="00A36734" w:rsidRDefault="00A36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C63B2"/>
    <w:multiLevelType w:val="hybridMultilevel"/>
    <w:tmpl w:val="C15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853AC"/>
    <w:multiLevelType w:val="hybridMultilevel"/>
    <w:tmpl w:val="8174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33C8F"/>
    <w:multiLevelType w:val="hybridMultilevel"/>
    <w:tmpl w:val="D04C701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041C7"/>
    <w:multiLevelType w:val="hybridMultilevel"/>
    <w:tmpl w:val="676616A2"/>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E20E1"/>
    <w:multiLevelType w:val="hybridMultilevel"/>
    <w:tmpl w:val="2E78193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A35B6"/>
    <w:multiLevelType w:val="hybridMultilevel"/>
    <w:tmpl w:val="70B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E27D67"/>
    <w:multiLevelType w:val="hybridMultilevel"/>
    <w:tmpl w:val="46EC2166"/>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8F77FA"/>
    <w:multiLevelType w:val="hybridMultilevel"/>
    <w:tmpl w:val="0E96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170E0"/>
    <w:multiLevelType w:val="hybridMultilevel"/>
    <w:tmpl w:val="360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76A10"/>
    <w:multiLevelType w:val="hybridMultilevel"/>
    <w:tmpl w:val="6C903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7"/>
  </w:num>
  <w:num w:numId="3">
    <w:abstractNumId w:val="13"/>
  </w:num>
  <w:num w:numId="4">
    <w:abstractNumId w:val="0"/>
  </w:num>
  <w:num w:numId="5">
    <w:abstractNumId w:val="24"/>
  </w:num>
  <w:num w:numId="6">
    <w:abstractNumId w:val="18"/>
  </w:num>
  <w:num w:numId="7">
    <w:abstractNumId w:val="5"/>
  </w:num>
  <w:num w:numId="8">
    <w:abstractNumId w:val="4"/>
  </w:num>
  <w:num w:numId="9">
    <w:abstractNumId w:val="2"/>
  </w:num>
  <w:num w:numId="10">
    <w:abstractNumId w:val="15"/>
  </w:num>
  <w:num w:numId="11">
    <w:abstractNumId w:val="12"/>
  </w:num>
  <w:num w:numId="12">
    <w:abstractNumId w:val="1"/>
  </w:num>
  <w:num w:numId="13">
    <w:abstractNumId w:val="23"/>
  </w:num>
  <w:num w:numId="14">
    <w:abstractNumId w:val="16"/>
  </w:num>
  <w:num w:numId="15">
    <w:abstractNumId w:val="22"/>
  </w:num>
  <w:num w:numId="16">
    <w:abstractNumId w:val="21"/>
  </w:num>
  <w:num w:numId="17">
    <w:abstractNumId w:val="20"/>
  </w:num>
  <w:num w:numId="18">
    <w:abstractNumId w:val="6"/>
  </w:num>
  <w:num w:numId="19">
    <w:abstractNumId w:val="3"/>
  </w:num>
  <w:num w:numId="20">
    <w:abstractNumId w:val="11"/>
  </w:num>
  <w:num w:numId="21">
    <w:abstractNumId w:val="19"/>
  </w:num>
  <w:num w:numId="22">
    <w:abstractNumId w:val="17"/>
  </w:num>
  <w:num w:numId="23">
    <w:abstractNumId w:val="10"/>
  </w:num>
  <w:num w:numId="24">
    <w:abstractNumId w:val="14"/>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7FE"/>
    <w:rsid w:val="00022E0B"/>
    <w:rsid w:val="0004439A"/>
    <w:rsid w:val="00103E83"/>
    <w:rsid w:val="001071F1"/>
    <w:rsid w:val="001407FE"/>
    <w:rsid w:val="00164051"/>
    <w:rsid w:val="00182236"/>
    <w:rsid w:val="001D27D4"/>
    <w:rsid w:val="001F75A6"/>
    <w:rsid w:val="00201F56"/>
    <w:rsid w:val="00225F39"/>
    <w:rsid w:val="002A6045"/>
    <w:rsid w:val="002B0B78"/>
    <w:rsid w:val="00301758"/>
    <w:rsid w:val="00304EBE"/>
    <w:rsid w:val="0040093A"/>
    <w:rsid w:val="00455697"/>
    <w:rsid w:val="005075B4"/>
    <w:rsid w:val="00526BFD"/>
    <w:rsid w:val="0055608B"/>
    <w:rsid w:val="005A2126"/>
    <w:rsid w:val="005A5478"/>
    <w:rsid w:val="005F24FB"/>
    <w:rsid w:val="00623E83"/>
    <w:rsid w:val="006526A7"/>
    <w:rsid w:val="006936A8"/>
    <w:rsid w:val="006A452B"/>
    <w:rsid w:val="006B70C5"/>
    <w:rsid w:val="0074188C"/>
    <w:rsid w:val="00755C09"/>
    <w:rsid w:val="00760801"/>
    <w:rsid w:val="007662D2"/>
    <w:rsid w:val="007A6739"/>
    <w:rsid w:val="007F37C6"/>
    <w:rsid w:val="008036B9"/>
    <w:rsid w:val="0080753B"/>
    <w:rsid w:val="00841875"/>
    <w:rsid w:val="00843BD3"/>
    <w:rsid w:val="008D73EA"/>
    <w:rsid w:val="009004D5"/>
    <w:rsid w:val="009223AA"/>
    <w:rsid w:val="00935F0B"/>
    <w:rsid w:val="00941F70"/>
    <w:rsid w:val="00996E87"/>
    <w:rsid w:val="009E0DD1"/>
    <w:rsid w:val="00A04E5F"/>
    <w:rsid w:val="00A07EC6"/>
    <w:rsid w:val="00A13377"/>
    <w:rsid w:val="00A273D7"/>
    <w:rsid w:val="00A36734"/>
    <w:rsid w:val="00A4607D"/>
    <w:rsid w:val="00A73DB2"/>
    <w:rsid w:val="00A75219"/>
    <w:rsid w:val="00A9337E"/>
    <w:rsid w:val="00A93FF0"/>
    <w:rsid w:val="00AB36F4"/>
    <w:rsid w:val="00B730BB"/>
    <w:rsid w:val="00BC3A28"/>
    <w:rsid w:val="00BD247C"/>
    <w:rsid w:val="00BF482B"/>
    <w:rsid w:val="00C379E0"/>
    <w:rsid w:val="00CA783D"/>
    <w:rsid w:val="00CD6536"/>
    <w:rsid w:val="00D17379"/>
    <w:rsid w:val="00D25489"/>
    <w:rsid w:val="00D52338"/>
    <w:rsid w:val="00D636A1"/>
    <w:rsid w:val="00DB4AFA"/>
    <w:rsid w:val="00DC6E7F"/>
    <w:rsid w:val="00E13DF7"/>
    <w:rsid w:val="00E3301F"/>
    <w:rsid w:val="00E6224C"/>
    <w:rsid w:val="00E83B31"/>
    <w:rsid w:val="00E9317A"/>
    <w:rsid w:val="00EA7165"/>
    <w:rsid w:val="00EE7612"/>
    <w:rsid w:val="00F04E7B"/>
    <w:rsid w:val="00F17131"/>
    <w:rsid w:val="00F86C69"/>
    <w:rsid w:val="00FA092B"/>
    <w:rsid w:val="00FF0E00"/>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14:docId w14:val="493746CA"/>
  <w15:docId w15:val="{DAB6D03C-C272-435D-8FC2-64D880DA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3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image" Target="media/image84.wmf"/><Relationship Id="rId191" Type="http://schemas.openxmlformats.org/officeDocument/2006/relationships/image" Target="media/image94.wmf"/><Relationship Id="rId107" Type="http://schemas.openxmlformats.org/officeDocument/2006/relationships/oleObject" Target="embeddings/oleObject47.bin"/><Relationship Id="rId11" Type="http://schemas.openxmlformats.org/officeDocument/2006/relationships/image" Target="media/image4.e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58.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oleObject" Target="embeddings/oleObject85.bin"/><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59.wmf"/><Relationship Id="rId139" Type="http://schemas.openxmlformats.org/officeDocument/2006/relationships/image" Target="media/image69.wmf"/><Relationship Id="rId85" Type="http://schemas.openxmlformats.org/officeDocument/2006/relationships/oleObject" Target="embeddings/oleObject37.bin"/><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oleObject" Target="embeddings/oleObject91.bin"/><Relationship Id="rId12" Type="http://schemas.openxmlformats.org/officeDocument/2006/relationships/image" Target="media/image5.wmf"/><Relationship Id="rId33" Type="http://schemas.openxmlformats.org/officeDocument/2006/relationships/oleObject" Target="embeddings/oleObject11.bin"/><Relationship Id="rId108" Type="http://schemas.openxmlformats.org/officeDocument/2006/relationships/image" Target="media/image54.wmf"/><Relationship Id="rId129" Type="http://schemas.openxmlformats.org/officeDocument/2006/relationships/image" Target="media/image64.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8.wmf"/><Relationship Id="rId140" Type="http://schemas.openxmlformats.org/officeDocument/2006/relationships/oleObject" Target="embeddings/oleObject64.bin"/><Relationship Id="rId161" Type="http://schemas.openxmlformats.org/officeDocument/2006/relationships/image" Target="media/image80.wmf"/><Relationship Id="rId182" Type="http://schemas.openxmlformats.org/officeDocument/2006/relationships/oleObject" Target="embeddings/oleObject86.bin"/><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oleObject" Target="embeddings/oleObject53.bin"/><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image" Target="media/image42.wmf"/><Relationship Id="rId130" Type="http://schemas.openxmlformats.org/officeDocument/2006/relationships/oleObject" Target="embeddings/oleObject59.bin"/><Relationship Id="rId151" Type="http://schemas.openxmlformats.org/officeDocument/2006/relationships/image" Target="media/image75.wmf"/><Relationship Id="rId172" Type="http://schemas.openxmlformats.org/officeDocument/2006/relationships/image" Target="media/image85.wmf"/><Relationship Id="rId193" Type="http://schemas.openxmlformats.org/officeDocument/2006/relationships/image" Target="media/image95.wmf"/><Relationship Id="rId13" Type="http://schemas.openxmlformats.org/officeDocument/2006/relationships/oleObject" Target="embeddings/oleObject1.bin"/><Relationship Id="rId109" Type="http://schemas.openxmlformats.org/officeDocument/2006/relationships/oleObject" Target="embeddings/oleObject48.bin"/><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2.bin"/><Relationship Id="rId120" Type="http://schemas.openxmlformats.org/officeDocument/2006/relationships/image" Target="media/image60.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image" Target="media/image43.png"/><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image" Target="media/image65.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image" Target="media/image88.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oleObject" Target="embeddings/oleObject70.bin"/><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header" Target="header3.xm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image" Target="media/image83.wmf"/><Relationship Id="rId8" Type="http://schemas.openxmlformats.org/officeDocument/2006/relationships/image" Target="media/image1.gi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oleObject" Target="embeddings/oleObject87.bin"/><Relationship Id="rId189" Type="http://schemas.openxmlformats.org/officeDocument/2006/relationships/image" Target="media/image93.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3.bin"/><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image" Target="media/image86.wmf"/><Relationship Id="rId179" Type="http://schemas.openxmlformats.org/officeDocument/2006/relationships/oleObject" Target="embeddings/oleObject84.bin"/><Relationship Id="rId195" Type="http://schemas.openxmlformats.org/officeDocument/2006/relationships/header" Target="header1.xml"/><Relationship Id="rId190" Type="http://schemas.openxmlformats.org/officeDocument/2006/relationships/oleObject" Target="embeddings/oleObject90.bin"/><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3.wmf"/><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oleObject" Target="embeddings/oleObject79.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9.wmf"/><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header" Target="header2.xml"/><Relationship Id="rId200" Type="http://schemas.openxmlformats.org/officeDocument/2006/relationships/footer" Target="footer3.xml"/><Relationship Id="rId16" Type="http://schemas.openxmlformats.org/officeDocument/2006/relationships/image" Target="media/image7.wmf"/><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image" Target="media/image61.wmf"/><Relationship Id="rId144" Type="http://schemas.openxmlformats.org/officeDocument/2006/relationships/oleObject" Target="embeddings/oleObject66.bin"/><Relationship Id="rId90" Type="http://schemas.openxmlformats.org/officeDocument/2006/relationships/image" Target="media/image45.wmf"/><Relationship Id="rId165" Type="http://schemas.openxmlformats.org/officeDocument/2006/relationships/image" Target="media/image82.wmf"/><Relationship Id="rId186" Type="http://schemas.openxmlformats.org/officeDocument/2006/relationships/oleObject" Target="embeddings/oleObject88.bin"/><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image" Target="media/image87.wmf"/><Relationship Id="rId197" Type="http://schemas.openxmlformats.org/officeDocument/2006/relationships/footer" Target="footer1.xml"/><Relationship Id="rId201" Type="http://schemas.openxmlformats.org/officeDocument/2006/relationships/fontTable" Target="fontTable.xml"/><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2.wmf"/><Relationship Id="rId1" Type="http://schemas.openxmlformats.org/officeDocument/2006/relationships/customXml" Target="../customXml/item1.xml"/><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7.wmf"/><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footer" Target="footer2.xml"/><Relationship Id="rId202" Type="http://schemas.openxmlformats.org/officeDocument/2006/relationships/theme" Target="theme/theme1.xml"/><Relationship Id="rId18" Type="http://schemas.openxmlformats.org/officeDocument/2006/relationships/image" Target="media/image8.wmf"/><Relationship Id="rId39" Type="http://schemas.openxmlformats.org/officeDocument/2006/relationships/oleObject" Target="embeddings/oleObject14.bin"/><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oleObject" Target="embeddings/oleObject78.bin"/><Relationship Id="rId188" Type="http://schemas.openxmlformats.org/officeDocument/2006/relationships/oleObject" Target="embeddings/oleObject89.bin"/><Relationship Id="rId71" Type="http://schemas.openxmlformats.org/officeDocument/2006/relationships/oleObject" Target="embeddings/oleObject30.bin"/><Relationship Id="rId92" Type="http://schemas.openxmlformats.org/officeDocument/2006/relationships/image" Target="media/image46.wmf"/></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5522</Words>
  <Characters>31478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AH Physics Compendium</vt:lpstr>
    </vt:vector>
  </TitlesOfParts>
  <Company>SQA</Company>
  <LinksUpToDate>false</LinksUpToDate>
  <CharactersWithSpaces>36927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 Physics Compendium</dc:title>
  <dc:creator>Jim Young</dc:creator>
  <cp:lastModifiedBy>Mrs Hargreaves</cp:lastModifiedBy>
  <cp:revision>2</cp:revision>
  <cp:lastPrinted>2018-12-14T10:32:00Z</cp:lastPrinted>
  <dcterms:created xsi:type="dcterms:W3CDTF">2020-05-20T20:08:00Z</dcterms:created>
  <dcterms:modified xsi:type="dcterms:W3CDTF">2020-05-20T20:08:00Z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