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103F1" w14:textId="69B8A365" w:rsidR="001006E8" w:rsidRPr="00B94508" w:rsidRDefault="00BB3F76">
      <w:pPr>
        <w:pStyle w:val="BodyText"/>
        <w:spacing w:before="86"/>
        <w:ind w:left="2635" w:right="1550"/>
        <w:jc w:val="center"/>
        <w:rPr>
          <w:color w:val="FF0000"/>
        </w:rPr>
      </w:pPr>
      <w:r>
        <w:rPr>
          <w:noProof/>
        </w:rPr>
        <w:pict w14:anchorId="0A8DDAEB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652" type="#_x0000_t202" style="position:absolute;left:0;text-align:left;margin-left:21.3pt;margin-top:6.2pt;width:158.05pt;height:125.25pt;z-index:48667187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Text Box 2;mso-fit-shape-to-text:t">
              <w:txbxContent>
                <w:p w14:paraId="17A90724" w14:textId="77777777" w:rsidR="00BB3F76" w:rsidRDefault="00123D2F" w:rsidP="00123D2F">
                  <w:pPr>
                    <w:rPr>
                      <w:noProof/>
                      <w:color w:val="FF0000"/>
                    </w:rPr>
                  </w:pPr>
                  <w:r w:rsidRPr="0093742C">
                    <w:rPr>
                      <w:color w:val="FF0000"/>
                    </w:rPr>
                    <w:t>The particles vibrate at right angles to the direction of travel of the wave.</w:t>
                  </w:r>
                  <w:r w:rsidR="0093742C" w:rsidRPr="0093742C">
                    <w:rPr>
                      <w:noProof/>
                      <w:color w:val="FF0000"/>
                    </w:rPr>
                    <w:t xml:space="preserve"> </w:t>
                  </w:r>
                </w:p>
                <w:p w14:paraId="32B1B8FD" w14:textId="3D844DCA" w:rsidR="00123D2F" w:rsidRPr="0093742C" w:rsidRDefault="0093742C" w:rsidP="00123D2F">
                  <w:pPr>
                    <w:rPr>
                      <w:color w:val="FF0000"/>
                    </w:rPr>
                  </w:pPr>
                  <w:r w:rsidRPr="0093742C">
                    <w:rPr>
                      <w:noProof/>
                      <w:color w:val="FF0000"/>
                    </w:rPr>
                    <w:drawing>
                      <wp:inline distT="0" distB="0" distL="0" distR="0" wp14:anchorId="29F91BF0" wp14:editId="4CBAEC70">
                        <wp:extent cx="1662430" cy="363855"/>
                        <wp:effectExtent l="0" t="0" r="0" b="0"/>
                        <wp:docPr id="21" name="Picture 21" descr="Shape&#10;&#10;Description automatically generate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Picture 2" descr="Shape&#10;&#10;Description automatically generated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62430" cy="36385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94B578F" w14:textId="77777777" w:rsidR="00BB3F76" w:rsidRDefault="00BB3F76" w:rsidP="00123D2F">
                  <w:pPr>
                    <w:rPr>
                      <w:color w:val="FF0000"/>
                    </w:rPr>
                  </w:pPr>
                </w:p>
                <w:p w14:paraId="7206108A" w14:textId="4A83B1DD" w:rsidR="00123D2F" w:rsidRPr="0093742C" w:rsidRDefault="00123D2F" w:rsidP="00123D2F">
                  <w:pPr>
                    <w:rPr>
                      <w:color w:val="FF0000"/>
                    </w:rPr>
                  </w:pPr>
                  <w:r w:rsidRPr="0093742C">
                    <w:rPr>
                      <w:color w:val="FF0000"/>
                    </w:rPr>
                    <w:t>All EM waves are transverse.</w:t>
                  </w:r>
                  <w:r w:rsidR="0093742C" w:rsidRPr="0093742C">
                    <w:rPr>
                      <w:noProof/>
                      <w:color w:val="FF0000"/>
                    </w:rPr>
                    <w:t xml:space="preserve"> </w:t>
                  </w:r>
                </w:p>
                <w:p w14:paraId="7B4671EA" w14:textId="6DB56FDF" w:rsidR="00123D2F" w:rsidRDefault="00123D2F"/>
              </w:txbxContent>
            </v:textbox>
            <w10:wrap type="square"/>
          </v:shape>
        </w:pict>
      </w:r>
      <w:r>
        <w:rPr>
          <w:noProof/>
        </w:rPr>
        <w:pict w14:anchorId="0A8DDAEB">
          <v:shape id="_x0000_s1653" type="#_x0000_t202" style="position:absolute;left:0;text-align:left;margin-left:207.5pt;margin-top:-5.8pt;width:167.15pt;height:128.65pt;z-index:48667289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653;mso-fit-shape-to-text:t">
              <w:txbxContent>
                <w:p w14:paraId="3399142C" w14:textId="571CD55A" w:rsidR="0093742C" w:rsidRDefault="0093742C" w:rsidP="0093742C">
                  <w:pPr>
                    <w:rPr>
                      <w:noProof/>
                      <w:color w:val="FF0000"/>
                    </w:rPr>
                  </w:pPr>
                  <w:r w:rsidRPr="0093742C">
                    <w:rPr>
                      <w:color w:val="FF0000"/>
                    </w:rPr>
                    <w:t xml:space="preserve">The particles vibrate </w:t>
                  </w:r>
                  <w:r>
                    <w:rPr>
                      <w:color w:val="FF0000"/>
                    </w:rPr>
                    <w:t xml:space="preserve">parallel </w:t>
                  </w:r>
                  <w:r w:rsidRPr="0093742C">
                    <w:rPr>
                      <w:color w:val="FF0000"/>
                    </w:rPr>
                    <w:t>to the direction of travel of the wave.</w:t>
                  </w:r>
                  <w:r w:rsidRPr="0093742C">
                    <w:rPr>
                      <w:noProof/>
                      <w:color w:val="FF0000"/>
                    </w:rPr>
                    <w:t xml:space="preserve"> </w:t>
                  </w:r>
                </w:p>
                <w:p w14:paraId="0831C5A0" w14:textId="77777777" w:rsidR="00BB3F76" w:rsidRDefault="00BB3F76" w:rsidP="0093742C">
                  <w:pPr>
                    <w:rPr>
                      <w:noProof/>
                      <w:color w:val="FF0000"/>
                    </w:rPr>
                  </w:pPr>
                </w:p>
                <w:p w14:paraId="29BBEE86" w14:textId="2B3FA9F9" w:rsidR="00B410BD" w:rsidRPr="0093742C" w:rsidRDefault="00B410BD" w:rsidP="0093742C">
                  <w:pPr>
                    <w:rPr>
                      <w:color w:val="FF000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468700D" wp14:editId="06A4B225">
                        <wp:extent cx="1671955" cy="568960"/>
                        <wp:effectExtent l="0" t="0" r="0" b="0"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6"/>
                                <a:srcRect t="743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71955" cy="5689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2A7AA10" w14:textId="71B663FD" w:rsidR="0093742C" w:rsidRPr="0093742C" w:rsidRDefault="00B410BD" w:rsidP="0093742C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Sound</w:t>
                  </w:r>
                  <w:r w:rsidR="0093742C" w:rsidRPr="0093742C">
                    <w:rPr>
                      <w:color w:val="FF0000"/>
                    </w:rPr>
                    <w:t xml:space="preserve"> waves are </w:t>
                  </w:r>
                  <w:r>
                    <w:rPr>
                      <w:color w:val="FF0000"/>
                    </w:rPr>
                    <w:t>longitudinal</w:t>
                  </w:r>
                  <w:r w:rsidR="0093742C" w:rsidRPr="0093742C">
                    <w:rPr>
                      <w:color w:val="FF0000"/>
                    </w:rPr>
                    <w:t>.</w:t>
                  </w:r>
                  <w:r w:rsidR="0093742C" w:rsidRPr="0093742C">
                    <w:rPr>
                      <w:noProof/>
                      <w:color w:val="FF0000"/>
                    </w:rPr>
                    <w:t xml:space="preserve"> </w:t>
                  </w:r>
                </w:p>
                <w:p w14:paraId="4533E5A1" w14:textId="77777777" w:rsidR="0093742C" w:rsidRDefault="0093742C" w:rsidP="0093742C"/>
              </w:txbxContent>
            </v:textbox>
            <w10:wrap type="square"/>
          </v:shape>
        </w:pict>
      </w:r>
      <w:r>
        <w:pict w14:anchorId="35CBCC3F">
          <v:group id="_x0000_s1628" style="position:absolute;left:0;text-align:left;margin-left:15.4pt;margin-top:13.95pt;width:808.15pt;height:559.75pt;z-index:-16654336;mso-position-horizontal-relative:page;mso-position-vertical-relative:page" coordorigin="357,352" coordsize="16163,11195">
            <v:shape id="_x0000_s1636" style="position:absolute;left:356;top:361;width:3626;height:5201" coordorigin="357,362" coordsize="3626,5201" o:spt="100" adj="0,,0" path="m3396,5408r,-684l3396,4716r-2,-10l3392,4696r-4,-8l3384,4678r-5,-8l3368,4657r,749l3368,5412r-1,6l3366,5426r-3,6l3360,5438r-4,8l3347,5456r-9,8l3332,5468r-6,4l3313,5476r-7,2l954,5478r-7,-2l940,5472r-6,-2l929,5468r-13,-12l906,5446r-2,-4l901,5436r-3,-6l896,5424r-1,-8l895,5408r,-686l895,4714r2,-6l899,4700r3,-6l904,4690r12,-14l925,4668r5,-2l937,4662r12,-4l957,4656r2352,l3322,4660r7,2l3333,4666r14,10l3355,4686r3,4l3362,4698r2,6l3366,4710r1,8l3368,4724r,682l3368,4657r-1,-1l3343,4638r-8,-4l3325,4632r-9,-4l955,4628r-10,2l936,4632r-9,4l918,4640r-8,4l895,4656r-13,16l878,4680r-4,8l870,4698r-2,10l867,4718r-1,4l866,5408r1,10l868,5428r3,8l874,5446r5,8l883,5462r12,16l911,5490r8,4l928,5498r9,4l956,5506r2351,l3327,5502r18,-8l3353,5488r14,-10l3379,5462r6,-8l3389,5444r3,-8l3395,5426r1,-10l3396,5408xm3453,5408r,-684l3452,4712r-2,-14l3447,4682r-6,-14l3435,4654r-8,-12l3425,4638r,770l3424,5420r-2,12l3419,5446r-5,10l3409,5468r-6,10l3402,5478r,2l3388,5496r-1,l3387,5498r-1,l3357,5520r-11,4l3334,5530r-25,4l952,5534r-12,-2l927,5528r-11,-4l904,5518r-11,-6l876,5498r-1,-2l874,5496r-13,-16l860,5478r,l853,5466r-5,-10l843,5444r-3,-12l838,5418r,-10l838,4722r1,-8l841,4700r3,-12l848,4676r6,-10l861,4654r13,-16l875,4636r1,l895,4620r11,-6l917,4608r12,-4l966,4598r2331,l3335,4604r12,6l3358,4614r11,8l3386,4636r1,l3388,4638r15,18l3410,4666r5,12l3419,4690r3,12l3424,4714r,8l3425,5408r,-770l3408,4618r-2,-2l3404,4614r-17,-14l3384,4598r-11,-8l3359,4584r-14,-6l3330,4574r-31,-4l966,4570r-14,2l937,4572r-15,4l907,4582r-14,6l880,4596r-22,18l856,4616r-2,2l839,4636r-9,14l823,4664r-6,14l813,4694r-2,16l810,4722r,686l810,5420r2,16l816,5450r5,16l828,5480r8,14l837,5496r16,18l854,5516r2,2l858,5520r17,14l903,5550r14,6l932,5560r16,2l3310,5562r15,-2l3341,5556r15,-4l3369,5546r13,-8l3387,5534r19,-16l3408,5516r2,-2l3424,5498r1,-2l3426,5494r1,-2l3433,5482r7,-12l3445,5456r4,-16l3452,5424r1,-16xm3925,822r,-20l3923,782r-3,-20l3917,742r-5,-20l3907,702r-7,-20l3897,672r,150l3897,2482r-1,20l3895,2522r-2,20l3889,2562r-4,20l3880,2602r-6,20l3868,2642r-16,20l3834,2702r-22,20l3788,2762r-26,20l3733,2802r-31,20l3668,2842r-34,l3616,2862r-2892,l707,2842r-34,l640,2822r-31,-20l580,2782r-27,-20l529,2722r-22,-20l488,2682r-16,-40l465,2622r-6,-20l454,2582r-4,-20l446,2542r-2,-20l442,2502r,-20l442,822r,-20l444,782r2,-20l449,742r4,-20l458,702r6,-20l470,682r16,-40l505,602r21,-20l550,562r27,-40l606,502r31,-20l670,462r52,l741,442r2855,l3614,462r51,l3698,482r31,20l3758,522r27,20l3810,582r21,20l3850,642r17,20l3874,682r6,20l3885,722r4,20l3892,762r3,20l3896,802r1,20l3897,672r-4,-10l3876,622r-20,-40l3832,562r-26,-40l3777,502r-31,-20l3713,462r-35,-20l3660,442r-19,-20l697,422r-19,20l660,442r-36,20l591,482r-31,20l531,542r-26,20l482,602r-20,20l445,662r-7,20l431,702r-5,20l422,742r-4,20l415,782r-1,20l413,822r,1660l414,2522r2,20l418,2562r4,20l426,2602r6,l438,2622r7,20l462,2682r21,40l506,2742r26,40l561,2802r31,20l625,2842r36,20l679,2862r19,20l756,2882r21,20l3563,2902r20,-20l3641,2882r19,-20l3678,2862r36,-20l3747,2822r32,-20l3807,2782r26,-40l3857,2722r20,-40l3894,2642r7,-20l3907,2602r5,-20l3917,2582r4,-20l3923,2542r2,-40l3925,2482r,-1660xm3982,822r-1,-20l3980,782r-3,-40l3973,722r-6,-20l3961,682r-7,-20l3953,660r,162l3953,2482r,40l3951,2542r-3,20l3945,2582r-5,20l3934,2622r-7,20l3919,2662r-18,40l3879,2742r-25,20l3826,2802r-30,20l3762,2842r-36,20l3689,2882r-20,20l3629,2902r-21,20l730,2922r-21,-20l668,2902r-19,-20l611,2862r-36,-20l542,2822r-31,-20l483,2762r-24,-20l437,2702r-18,-40l411,2642r-7,-20l399,2602r-5,-20l390,2562r-3,-20l386,2522r-1,-40l385,822r1,-20l387,782r3,-40l394,722r5,-20l405,682r6,-20l419,642r19,-40l459,582r25,-40l512,502r31,-20l576,462r36,-20l649,422r20,-20l731,402r21,-20l3587,382r21,20l3670,402r20,20l3728,442r35,20l3797,482r30,40l3855,542r25,40l3901,622r19,20l3927,662r7,20l3940,702r5,20l3949,762r2,20l3953,802r,20l3953,660r-7,-18l3927,602r-23,-40l3878,522r-30,-20l3816,462r-36,-20l3742,422r-40,-20l3680,382r-21,l3637,362r-2934,l682,382r-22,l639,402r-39,l562,442r-36,20l493,482r-30,40l437,562r-24,40l394,642r-9,20l378,682r-6,20l366,722r-4,20l359,762r-2,40l357,822r,1660l357,2522r2,20l362,2562r4,20l371,2602r6,20l384,2642r9,20l411,2702r23,40l461,2782r29,40l523,2842r35,40l596,2902r40,20l680,2922r21,20l3635,2942r22,-20l3699,2922r40,-20l3777,2882r36,-40l3845,2822r30,-40l3902,2742r23,-20l3945,2682r8,-40l3961,2622r6,-20l3972,2582r4,-20l3979,2542r2,-20l3982,2502r,-1680xe" fillcolor="black" stroked="f">
              <v:stroke joinstyle="round"/>
              <v:formulas/>
              <v:path arrowok="t" o:connecttype="segments"/>
            </v:shape>
            <v:rect id="_x0000_s1635" style="position:absolute;left:851;top:3513;width:2424;height:830" filled="f" strokeweight="1pt">
              <v:stroke dashstyle="longDash"/>
            </v:rect>
            <v:shape id="_x0000_s1634" style="position:absolute;left:2092;top:351;width:5690;height:5343" coordorigin="2092,352" coordsize="5690,5343" o:spt="100" adj="0,,0" path="m2231,3047r-4,-7l2177,2959r-18,-30l2092,3050r3,9l2109,3067r9,-3l2146,3015r10,481l2186,3496r-10,-482l2201,3056r5,7l2215,3065r7,-4l2229,3056r2,-9xm7471,5667l3383,3971r48,-6l3439,3964r6,-8l3444,3950r,-2l3443,3940r-8,-6l3427,3935r-129,18l3382,4063r9,1l3398,4059r6,-5l3406,4044r-35,-45l7459,5695r12,-28xm7725,812r-1,-20l7723,772r-3,-20l7717,732r-5,-20l7707,692r-7,-20l7697,662r,150l7697,2472r-1,20l7695,2512r-2,20l7689,2552r-4,20l7680,2592r-6,20l7668,2632r-16,20l7634,2692r-22,20l7588,2752r-27,20l7533,2792r-31,20l7468,2832r-34,l7416,2852r-2891,l4507,2832r-34,l4440,2812r-31,-20l4380,2772r-27,-20l4329,2712r-22,-20l4288,2652r-16,-20l4265,2612r-6,-20l4254,2572r-4,-20l4246,2532r-2,-20l4242,2492r,-20l4242,812r,-20l4243,772r3,-20l4249,732r4,-20l4258,692r6,-20l4270,672r16,-40l4305,592r21,-20l4350,552r27,-40l4406,492r31,-20l4470,452r53,l4541,432r2855,l7414,452r51,l7498,472r31,20l7558,512r27,20l7610,572r21,20l7650,632r17,20l7674,672r6,20l7685,712r4,20l7692,752r3,20l7696,792r1,20l7697,662r-4,-10l7676,612r-20,-40l7632,552r-26,-40l7577,492r-31,-20l7513,452r-36,-20l7459,432r-18,-20l4497,412r-19,20l4460,432r-36,20l4391,472r-31,20l4331,532r-26,20l4282,592r-20,20l4245,652r-7,20l4231,692r-5,20l4222,732r-4,20l4215,772r-1,20l4213,812r,1660l4214,2512r1,20l4218,2552r4,20l4226,2592r6,l4238,2612r7,20l4263,2672r20,40l4306,2732r26,40l4361,2792r31,20l4426,2832r35,20l4479,2852r19,20l4556,2872r21,20l7363,2892r20,-20l7441,2872r19,-20l7478,2852r36,-20l7547,2812r31,-20l7607,2772r26,-40l7656,2712r21,-40l7694,2632r7,-20l7707,2592r5,-20l7717,2572r3,-20l7723,2512r1,-20l7725,2472r,-1660xm7782,812r-1,-20l7780,752r-3,-20l7772,712r-5,-20l7761,672r-7,-20l7753,650r,162l7753,2472r,40l7751,2532r-3,20l7744,2572r-4,20l7734,2612r-7,20l7719,2652r-18,40l7679,2732r-25,20l7626,2792r-31,20l7562,2832r-36,20l7489,2872r-20,20l7429,2892r-21,20l4530,2912r-21,-20l4468,2892r-19,-20l4411,2852r-36,-20l4342,2812r-31,-20l4283,2752r-25,-20l4237,2692r-18,-40l4211,2632r-7,-20l4199,2592r-5,-20l4190,2552r-3,-20l4186,2512r-1,-40l4185,812r1,-20l4187,772r3,-40l4194,712r5,-20l4205,672r6,-20l4219,632r19,-40l4259,572r25,-40l4312,492r31,-20l4376,452r36,-20l4450,412r19,-20l4531,392r21,-20l7387,372r21,20l7470,392r20,20l7528,432r35,20l7597,472r30,40l7655,532r25,40l7701,612r19,20l7727,652r7,20l7740,692r5,20l7748,752r3,20l7753,792r,20l7753,650r-7,-18l7727,592r-23,-40l7678,512r-30,-20l7616,452r-36,-20l7542,412r-40,-20l7480,372r-21,l7437,352r-2933,l4482,372r-22,l4439,392r-39,l4362,432r-36,20l4293,472r-30,40l4237,552r-24,40l4194,632r-9,20l4178,672r-7,20l4166,712r-4,20l4159,752r-2,40l4157,812r,1660l4157,2512r2,20l4162,2552r4,20l4171,2592r6,20l4184,2632r9,20l4211,2692r23,40l4261,2772r29,40l4323,2832r35,20l4396,2892r40,20l4480,2912r22,20l7435,2932r22,-20l7499,2912r40,-20l7577,2872r35,-40l7645,2812r30,-40l7702,2732r23,-20l7745,2672r8,-40l7761,2612r6,-20l7772,2572r4,-20l7779,2532r2,-20l7782,2492r,-1680xe" fillcolor="black" stroked="f">
              <v:stroke joinstyle="round"/>
              <v:formulas/>
              <v:path arrowok="t" o:connecttype="segments"/>
            </v:shape>
            <v:rect id="_x0000_s1633" style="position:absolute;left:4869;top:3496;width:2330;height:830" stroked="f"/>
            <v:rect id="_x0000_s1632" style="position:absolute;left:4869;top:3496;width:2330;height:830" filled="f" strokeweight="1pt">
              <v:stroke dashstyle="longDash"/>
            </v:rect>
            <v:shape id="_x0000_s1631" style="position:absolute;left:3419;top:2929;width:3615;height:2786" coordorigin="3419,2929" coordsize="3615,2786" o:spt="100" adj="0,,0" path="m6091,3047r-4,-7l6037,2959r-18,-30l5952,3050r3,9l5969,3067r9,-3l6006,3015r10,481l6046,3496r-10,-482l6061,3056r5,7l6075,3065r7,-4l6089,3056r2,-9xm6795,5685l3506,5172r22,-9l3559,5151r4,-9l3560,5135r-3,-8l3548,5123r-129,51l3520,5256r6,5l3536,5260r10,-13l3545,5237r-44,-35l6790,5715r5,-30xm7034,5312l6303,4463r46,16l6357,4481r8,-4l6368,4469r3,-7l6366,4453r-7,-3l6272,4421r-36,-13l6259,4536r2,8l6269,4549r8,-1l6285,4546r5,-7l6289,4530r-9,-47l7011,5331r23,-19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630" type="#_x0000_t75" style="position:absolute;left:490;top:2344;width:16030;height:9202">
              <v:imagedata r:id="rId7" o:title=""/>
            </v:shape>
            <v:shape id="_x0000_s1629" style="position:absolute;left:8273;top:397;width:8199;height:1851" coordorigin="8273,398" coordsize="8199,1851" o:spt="100" adj="0,,0" path="m16415,1538r-1,-12l16412,1514r-3,-10l16405,1492r-5,-10l16394,1472r-7,-8l16387,1464r,608l16386,2080r-1,10l16383,2098r-3,8l16377,2114r-5,8l16367,2130r-5,6l16355,2142r-7,6l16341,2152r-16,8l16316,2162r-9,2l8442,2164r-27,-6l8400,2150r-7,-6l8387,2140r-7,-8l8375,2126r-5,-8l8366,2110r-3,-8l8361,2094r-2,-10l8359,2076r-1,-6l8358,1538r1,-6l8360,1524r2,-10l8365,1506r3,-8l8373,1490r5,-6l8383,1478r14,-12l8404,1462r8,-6l8429,1452r9,-2l8449,1448r7845,l16303,1450r9,l16321,1452r8,4l16337,1458r8,6l16352,1468r6,6l16365,1480r5,8l16375,1494r4,8l16382,1512r2,8l16386,1528r1,12l16387,2072r,-608l16380,1454r-9,-6l16362,1440r-10,-6l16342,1430r-11,-4l16319,1422r-12,l16295,1420r-7846,l8436,1422r-23,4l8402,1430r-10,6l8382,1442r-9,6l8364,1456r-7,8l8350,1474r-6,10l8339,1494r-4,12l8332,1516r-1,12l8330,1538r,538l8331,2086r2,12l8336,2110r4,10l8345,2130r6,10l8358,2150r7,8l8374,2166r9,6l8393,2178r10,6l8414,2188r24,4l16309,2192r12,-2l16343,2182r10,-4l16363,2172r9,-8l16381,2156r7,-8l16395,2140r6,-10l16410,2108r3,-12l16414,2084r1,-8l16415,1538xm16415,572r-1,-12l16412,550r-3,-12l16405,526r-5,-10l16394,506r-7,-8l16387,497r,609l16386,1114r-1,10l16383,1132r-3,8l16377,1148r-5,8l16367,1164r-5,6l16355,1176r-7,6l16341,1186r-8,4l16325,1194r-9,2l16307,1198r-7865,l8416,1192r-8,-4l8400,1184r-7,-6l8387,1174r-7,-8l8375,1160r-5,-8l8366,1144r-3,-8l8361,1128r-2,-10l8359,1110r-1,-6l8358,572r1,-6l8360,558r2,-10l8365,540r3,-8l8373,524r5,-6l8383,512r7,-8l8397,500r7,-6l8412,490r17,-4l8438,484r11,-2l16293,482r10,2l16312,484r9,2l16329,490r8,2l16345,498r7,4l16358,508r7,6l16370,522r5,6l16379,536r3,8l16384,552r2,10l16387,574r,532l16387,497r-7,-9l16371,482r-9,-8l16352,468r-10,-4l16331,460r-12,-4l16307,456r-12,-2l8449,454r-13,2l8424,458r-11,2l8402,464r-10,6l8382,476r-9,6l8364,490r-7,8l8350,508r-6,10l8339,528r-4,12l8332,550r-1,12l8330,572r,538l8331,1120r2,12l8336,1144r4,10l8345,1164r6,10l8358,1184r7,8l8374,1200r9,6l8393,1212r10,6l8414,1222r24,4l16309,1226r12,-2l16343,1216r10,-4l16363,1206r9,-8l16381,1190r7,-8l16395,1174r6,-10l16410,1142r3,-12l16414,1118r1,-8l16415,572xm16472,2076r,-538l16471,1524r-2,-18l16464,1490r-5,-16l16452,1458r-9,-14l16443,1538r,538l16442,2088r-2,16l16436,2118r-5,14l16425,2144r-7,12l16409,2168r-9,10l16389,2188r-11,8l16365,2204r-12,6l16339,2214r-14,4l16310,2220r-7877,l8419,2218r-14,-4l8391,2208r-13,-6l8366,2194r-11,-8l8344,2176r-9,-10l8327,2156r-8,-14l8313,2130r-5,-14l8304,2102r-2,-14l8302,2076r,-538l8303,1524r2,-14l8309,1496r5,-14l8320,1468r7,-12l8336,1446r9,-12l8356,1426r11,-8l8379,1410r13,-6l8406,1398r43,-6l16297,1392r29,4l16354,1404r13,6l16379,1418r11,8l16401,1436r9,10l16418,1458r8,12l16432,1484r5,12l16440,1512r3,14l16443,1538r,-94l16443,1442r-10,-12l16422,1418r-13,-12l16396,1396r-6,-4l16382,1386r-16,-8l16350,1372r-17,-4l16298,1364r-7865,l8399,1372r-16,6l8367,1384r-15,10l8339,1402r-12,12l8315,1426r-10,14l8296,1454r-8,16l8282,1486r-5,16l8275,1520r-2,18l8274,2076r,14l8276,2106r5,18l8286,2140r7,14l8302,2170r10,14l8323,2196r13,12l8349,2218r14,8l8379,2234r16,6l8412,2244r17,4l16312,2248r17,-2l16346,2242r16,-6l16393,2220r13,-10l16418,2200r12,-14l16440,2174r9,-16l16457,2144r6,-16l16468,2110r2,-18l16472,2076xm16472,1110r,-538l16471,558r-2,-18l16464,524r-5,-16l16452,492r-9,-15l16443,572r,538l16442,1122r-2,16l16436,1152r-5,14l16425,1178r-7,12l16409,1202r-9,10l16389,1222r-11,8l16365,1238r-12,6l16339,1248r-14,4l16310,1254r-7877,l8419,1252r-14,-4l8391,1242r-13,-6l8366,1230r-11,-10l8344,1210r-9,-10l8327,1190r-8,-14l8313,1164r-5,-14l8304,1136r-2,-14l8302,1110r,-538l8303,558r2,-14l8309,530r5,-14l8320,502r7,-12l8336,480r9,-12l8356,460r11,-8l8379,444r13,-6l8406,432r43,-6l16297,426r43,6l16354,438r13,6l16379,452r11,8l16401,470r9,10l16418,492r8,12l16432,518r5,12l16440,544r3,16l16443,572r,-95l16443,476r-10,-12l16422,452r-13,-12l16396,430r-6,-4l16382,420r-16,-8l16350,406r-17,-4l16298,398r-7865,l8416,400r-17,6l8383,410r-16,8l8352,428r-13,8l8327,448r-12,12l8305,474r-9,14l8288,504r-6,16l8277,536r-2,18l8273,572r1,538l8274,1124r2,16l8281,1158r5,16l8293,1190r9,14l8312,1218r11,12l8336,1242r13,10l8363,1260r16,8l8395,1274r17,6l8429,1282r7883,l16329,1280r17,-4l16362,1270r31,-16l16406,1244r12,-10l16430,1220r10,-12l16449,1192r8,-14l16463,1162r5,-18l16470,1128r2,-18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 w:rsidR="00B94508">
        <w:t xml:space="preserve">  </w:t>
      </w:r>
      <w:r w:rsidR="002C4A53">
        <w:t>Frequency:</w:t>
      </w:r>
      <w:r w:rsidR="00B410BD">
        <w:t xml:space="preserve"> </w:t>
      </w:r>
      <w:r w:rsidR="00B94508">
        <w:rPr>
          <w:color w:val="FF0000"/>
        </w:rPr>
        <w:t>The number of waves produced per second, Hertz</w:t>
      </w:r>
    </w:p>
    <w:p w14:paraId="4D3D25A1" w14:textId="239E5BB7" w:rsidR="000556FC" w:rsidRPr="00B94508" w:rsidRDefault="000556FC" w:rsidP="000556FC">
      <w:pPr>
        <w:pStyle w:val="BodyText"/>
        <w:spacing w:before="86"/>
        <w:ind w:left="4075" w:right="1550" w:firstLine="245"/>
        <w:jc w:val="center"/>
        <w:rPr>
          <w:color w:val="FF0000"/>
        </w:rPr>
      </w:pPr>
      <w:r>
        <w:rPr>
          <w:color w:val="FF0000"/>
        </w:rPr>
        <w:t xml:space="preserve">Or </w:t>
      </w:r>
      <w:r>
        <w:rPr>
          <w:color w:val="FF0000"/>
        </w:rPr>
        <w:t>The number of waves p</w:t>
      </w:r>
      <w:r>
        <w:rPr>
          <w:color w:val="FF0000"/>
        </w:rPr>
        <w:t>assing a point</w:t>
      </w:r>
      <w:r>
        <w:rPr>
          <w:color w:val="FF0000"/>
        </w:rPr>
        <w:t xml:space="preserve"> per second, </w:t>
      </w:r>
    </w:p>
    <w:p w14:paraId="3DD963FC" w14:textId="6A3CDFF1" w:rsidR="000556FC" w:rsidRDefault="000556FC" w:rsidP="000556FC">
      <w:pPr>
        <w:pStyle w:val="BodyText"/>
      </w:pPr>
    </w:p>
    <w:p w14:paraId="58A1143C" w14:textId="77777777" w:rsidR="001006E8" w:rsidRDefault="001006E8">
      <w:pPr>
        <w:pStyle w:val="BodyText"/>
      </w:pPr>
    </w:p>
    <w:p w14:paraId="723D135E" w14:textId="6463E430" w:rsidR="001006E8" w:rsidRPr="000556FC" w:rsidRDefault="002C4A53">
      <w:pPr>
        <w:pStyle w:val="BodyText"/>
        <w:ind w:left="2635" w:right="1905"/>
        <w:jc w:val="center"/>
        <w:rPr>
          <w:color w:val="FF0000"/>
        </w:rPr>
      </w:pPr>
      <w:r>
        <w:t>Period:</w:t>
      </w:r>
      <w:r w:rsidR="000556FC">
        <w:t xml:space="preserve"> </w:t>
      </w:r>
      <w:r w:rsidR="000556FC">
        <w:rPr>
          <w:color w:val="FF0000"/>
        </w:rPr>
        <w:t>The time taken for one wave to pass a point, second</w:t>
      </w:r>
    </w:p>
    <w:p w14:paraId="2C1CE91F" w14:textId="0A613B16" w:rsidR="001006E8" w:rsidRDefault="001006E8">
      <w:pPr>
        <w:pStyle w:val="BodyText"/>
      </w:pPr>
    </w:p>
    <w:p w14:paraId="796A06A7" w14:textId="77777777" w:rsidR="00AC7A40" w:rsidRDefault="00AC7A40" w:rsidP="003B4093">
      <w:pPr>
        <w:pStyle w:val="BodyText"/>
        <w:spacing w:before="100"/>
        <w:ind w:left="8080" w:right="1431" w:firstLine="1458"/>
        <w:jc w:val="center"/>
      </w:pPr>
    </w:p>
    <w:p w14:paraId="6225C0AD" w14:textId="40945EAF" w:rsidR="00895075" w:rsidRPr="00895075" w:rsidRDefault="00895075" w:rsidP="00AC7A40">
      <w:pPr>
        <w:pStyle w:val="BodyText"/>
        <w:spacing w:before="100"/>
        <w:ind w:left="8080" w:right="1431"/>
        <w:rPr>
          <w:color w:val="FF0000"/>
        </w:rPr>
      </w:pPr>
      <w:r>
        <w:t xml:space="preserve">  </w:t>
      </w:r>
      <w:r w:rsidR="002C4A53">
        <w:t>Wavelength:</w:t>
      </w:r>
      <w:r>
        <w:t xml:space="preserve"> </w:t>
      </w:r>
      <w:r>
        <w:rPr>
          <w:color w:val="FF0000"/>
        </w:rPr>
        <w:t xml:space="preserve">The distance between the same point on waves right next to each other. </w:t>
      </w:r>
      <w:r w:rsidR="003B4093">
        <w:rPr>
          <w:color w:val="FF0000"/>
        </w:rPr>
        <w:t xml:space="preserve">  </w:t>
      </w:r>
      <w:r>
        <w:rPr>
          <w:color w:val="FF0000"/>
        </w:rPr>
        <w:t>The distance between successive crests on</w:t>
      </w:r>
      <w:r w:rsidR="003B4093">
        <w:rPr>
          <w:color w:val="FF0000"/>
        </w:rPr>
        <w:t xml:space="preserve"> a wave.</w:t>
      </w:r>
    </w:p>
    <w:p w14:paraId="1BD785C0" w14:textId="0234F1A0" w:rsidR="001006E8" w:rsidRDefault="001006E8" w:rsidP="00AC7A40">
      <w:pPr>
        <w:pStyle w:val="BodyText"/>
      </w:pPr>
    </w:p>
    <w:p w14:paraId="520C1AB4" w14:textId="77777777" w:rsidR="001006E8" w:rsidRDefault="001006E8">
      <w:pPr>
        <w:sectPr w:rsidR="001006E8">
          <w:type w:val="continuous"/>
          <w:pgSz w:w="16840" w:h="11910" w:orient="landscape"/>
          <w:pgMar w:top="440" w:right="260" w:bottom="280" w:left="240" w:header="720" w:footer="720" w:gutter="0"/>
          <w:cols w:space="720"/>
        </w:sectPr>
      </w:pPr>
    </w:p>
    <w:p w14:paraId="35695989" w14:textId="77777777" w:rsidR="001006E8" w:rsidRDefault="001006E8">
      <w:pPr>
        <w:pStyle w:val="BodyText"/>
        <w:spacing w:before="2"/>
        <w:rPr>
          <w:sz w:val="24"/>
        </w:rPr>
      </w:pPr>
    </w:p>
    <w:p w14:paraId="7828BBC7" w14:textId="77777777" w:rsidR="003B4093" w:rsidRDefault="003B4093">
      <w:pPr>
        <w:pStyle w:val="BodyText"/>
        <w:spacing w:before="1" w:line="230" w:lineRule="auto"/>
        <w:ind w:left="741" w:right="33" w:firstLine="122"/>
      </w:pPr>
    </w:p>
    <w:p w14:paraId="259CB70F" w14:textId="43ED0D6C" w:rsidR="001006E8" w:rsidRDefault="002C4A53">
      <w:pPr>
        <w:pStyle w:val="BodyText"/>
        <w:spacing w:before="1" w:line="230" w:lineRule="auto"/>
        <w:ind w:left="741" w:right="33" w:firstLine="122"/>
      </w:pPr>
      <w:r>
        <w:t>Describe a transverse</w:t>
      </w:r>
      <w:r>
        <w:rPr>
          <w:spacing w:val="1"/>
        </w:rPr>
        <w:t xml:space="preserve"> </w:t>
      </w:r>
      <w:r>
        <w:t>wave.</w:t>
      </w:r>
      <w:r>
        <w:rPr>
          <w:spacing w:val="-6"/>
        </w:rPr>
        <w:t xml:space="preserve"> </w:t>
      </w:r>
      <w:r>
        <w:t>Give</w:t>
      </w:r>
      <w:r>
        <w:rPr>
          <w:spacing w:val="-4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example.</w:t>
      </w:r>
    </w:p>
    <w:p w14:paraId="08278F92" w14:textId="77777777" w:rsidR="001006E8" w:rsidRDefault="001006E8">
      <w:pPr>
        <w:pStyle w:val="BodyText"/>
        <w:rPr>
          <w:sz w:val="22"/>
        </w:rPr>
      </w:pPr>
    </w:p>
    <w:p w14:paraId="70BB94B3" w14:textId="77777777" w:rsidR="001006E8" w:rsidRDefault="001006E8">
      <w:pPr>
        <w:pStyle w:val="BodyText"/>
        <w:spacing w:before="6"/>
        <w:rPr>
          <w:sz w:val="26"/>
        </w:rPr>
      </w:pPr>
    </w:p>
    <w:p w14:paraId="412F3620" w14:textId="77777777" w:rsidR="003B4093" w:rsidRDefault="002C4A53">
      <w:pPr>
        <w:pStyle w:val="BodyText"/>
        <w:spacing w:before="1"/>
        <w:ind w:left="741"/>
      </w:pPr>
      <w:r>
        <w:t>All</w:t>
      </w:r>
      <w:r>
        <w:rPr>
          <w:spacing w:val="-5"/>
        </w:rPr>
        <w:t xml:space="preserve"> </w:t>
      </w:r>
      <w:r>
        <w:t>waves</w:t>
      </w:r>
      <w:r>
        <w:rPr>
          <w:spacing w:val="-3"/>
        </w:rPr>
        <w:t xml:space="preserve"> </w:t>
      </w:r>
      <w:r>
        <w:t>transfer..</w:t>
      </w:r>
    </w:p>
    <w:p w14:paraId="67448DDD" w14:textId="20B5F3AB" w:rsidR="001006E8" w:rsidRDefault="003B4093">
      <w:pPr>
        <w:pStyle w:val="BodyText"/>
        <w:spacing w:before="1"/>
        <w:ind w:left="741"/>
      </w:pPr>
      <w:r>
        <w:rPr>
          <w:color w:val="FF0000"/>
        </w:rPr>
        <w:t>ENERGY</w:t>
      </w:r>
      <w:r w:rsidR="002C4A53">
        <w:t>.</w:t>
      </w:r>
    </w:p>
    <w:p w14:paraId="4C03346C" w14:textId="01A36761" w:rsidR="001006E8" w:rsidRDefault="002C4A53">
      <w:pPr>
        <w:pStyle w:val="BodyText"/>
        <w:spacing w:before="11"/>
      </w:pPr>
      <w:r>
        <w:br w:type="column"/>
      </w:r>
    </w:p>
    <w:p w14:paraId="74C1A53D" w14:textId="550BAAB7" w:rsidR="003B4093" w:rsidRDefault="003B4093">
      <w:pPr>
        <w:pStyle w:val="BodyText"/>
        <w:spacing w:before="11"/>
        <w:rPr>
          <w:sz w:val="21"/>
        </w:rPr>
      </w:pPr>
    </w:p>
    <w:p w14:paraId="31FEE49C" w14:textId="212021B9" w:rsidR="001006E8" w:rsidRDefault="002C4A53">
      <w:pPr>
        <w:pStyle w:val="BodyText"/>
        <w:spacing w:line="228" w:lineRule="exact"/>
        <w:ind w:left="794"/>
      </w:pPr>
      <w:r>
        <w:t>Describe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longitudinal</w:t>
      </w:r>
    </w:p>
    <w:p w14:paraId="1A94F231" w14:textId="22DB0C19" w:rsidR="001006E8" w:rsidRDefault="002C4A53">
      <w:pPr>
        <w:pStyle w:val="BodyText"/>
        <w:tabs>
          <w:tab w:val="left" w:pos="5018"/>
        </w:tabs>
        <w:spacing w:line="232" w:lineRule="auto"/>
        <w:ind w:left="4731" w:right="38" w:hanging="3990"/>
      </w:pPr>
      <w:r>
        <w:t>wave.</w:t>
      </w:r>
      <w:r>
        <w:rPr>
          <w:spacing w:val="-4"/>
        </w:rPr>
        <w:t xml:space="preserve"> </w:t>
      </w:r>
      <w:r>
        <w:t>Give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example.</w:t>
      </w:r>
      <w:r>
        <w:tab/>
      </w:r>
      <w:r>
        <w:tab/>
      </w:r>
      <w:r>
        <w:rPr>
          <w:position w:val="-10"/>
        </w:rPr>
        <w:t>Give the</w:t>
      </w:r>
      <w:r>
        <w:rPr>
          <w:spacing w:val="1"/>
          <w:position w:val="-10"/>
        </w:rPr>
        <w:t xml:space="preserve"> </w:t>
      </w:r>
      <w:r>
        <w:t>definition</w:t>
      </w:r>
      <w:r>
        <w:rPr>
          <w:spacing w:val="-12"/>
        </w:rPr>
        <w:t xml:space="preserve"> </w:t>
      </w:r>
      <w:r>
        <w:t>of...</w:t>
      </w:r>
    </w:p>
    <w:p w14:paraId="5F1BFA25" w14:textId="20663A9A" w:rsidR="001006E8" w:rsidRDefault="002C4A53">
      <w:pPr>
        <w:pStyle w:val="BodyText"/>
        <w:rPr>
          <w:sz w:val="22"/>
        </w:rPr>
      </w:pPr>
      <w:r>
        <w:br w:type="column"/>
      </w:r>
    </w:p>
    <w:p w14:paraId="09B76F84" w14:textId="23A0C0BF" w:rsidR="001006E8" w:rsidRDefault="00FC4362">
      <w:pPr>
        <w:pStyle w:val="BodyText"/>
        <w:rPr>
          <w:sz w:val="22"/>
        </w:rPr>
      </w:pPr>
      <w:r w:rsidRPr="00580825">
        <w:drawing>
          <wp:anchor distT="45720" distB="45720" distL="114300" distR="114300" simplePos="0" relativeHeight="251697664" behindDoc="0" locked="0" layoutInCell="1" allowOverlap="1" wp14:anchorId="030C43D1" wp14:editId="03BAC9CC">
            <wp:simplePos x="0" y="0"/>
            <wp:positionH relativeFrom="column">
              <wp:posOffset>2134870</wp:posOffset>
            </wp:positionH>
            <wp:positionV relativeFrom="paragraph">
              <wp:posOffset>165100</wp:posOffset>
            </wp:positionV>
            <wp:extent cx="1171575" cy="105537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055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BEC51" w14:textId="5E3EA084" w:rsidR="00BF52B3" w:rsidRDefault="00BF52B3">
      <w:pPr>
        <w:pStyle w:val="BodyText"/>
        <w:rPr>
          <w:sz w:val="22"/>
        </w:rPr>
      </w:pPr>
    </w:p>
    <w:p w14:paraId="5D3DDB2A" w14:textId="2109870A" w:rsidR="001006E8" w:rsidRDefault="001006E8">
      <w:pPr>
        <w:pStyle w:val="BodyText"/>
        <w:spacing w:before="2"/>
        <w:rPr>
          <w:sz w:val="31"/>
        </w:rPr>
      </w:pPr>
    </w:p>
    <w:p w14:paraId="290DCDA6" w14:textId="7B4F62E7" w:rsidR="001006E8" w:rsidRDefault="00FC4362" w:rsidP="00B17C30">
      <w:pPr>
        <w:pStyle w:val="BodyText"/>
        <w:spacing w:before="60" w:line="230" w:lineRule="auto"/>
        <w:ind w:left="425" w:right="4281"/>
        <w:jc w:val="center"/>
      </w:pPr>
      <w:r>
        <w:rPr>
          <w:noProof/>
        </w:rPr>
        <w:pict w14:anchorId="6DF48575">
          <v:shape id="_x0000_s1654" type="#_x0000_t202" style="position:absolute;left:0;text-align:left;margin-left:150.7pt;margin-top:53.4pt;width:137.8pt;height:39.75pt;z-index:486675968;mso-position-horizontal-relative:text;mso-position-vertical-relative:text" filled="f" stroked="f">
            <v:textbox style="mso-next-textbox:#_x0000_s1654" inset="0,0,0,0">
              <w:txbxContent>
                <w:p w14:paraId="58B0CECE" w14:textId="29427EBB" w:rsidR="00BF52B3" w:rsidRPr="00A90976" w:rsidRDefault="00BF52B3" w:rsidP="00A90976">
                  <w:pPr>
                    <w:pStyle w:val="Caption"/>
                    <w:spacing w:before="120" w:after="0" w:line="120" w:lineRule="exact"/>
                    <w:contextualSpacing/>
                    <w:rPr>
                      <w:color w:val="FF0000"/>
                      <w:sz w:val="20"/>
                      <w:szCs w:val="20"/>
                    </w:rPr>
                  </w:pPr>
                  <w:r w:rsidRPr="00A90976">
                    <w:rPr>
                      <w:color w:val="FF0000"/>
                    </w:rPr>
                    <w:fldChar w:fldCharType="begin"/>
                  </w:r>
                  <w:r w:rsidRPr="00A90976">
                    <w:rPr>
                      <w:color w:val="FF0000"/>
                    </w:rPr>
                    <w:instrText xml:space="preserve"> SEQ Figure \* ARABIC </w:instrText>
                  </w:r>
                  <w:r w:rsidRPr="00A90976">
                    <w:rPr>
                      <w:color w:val="FF0000"/>
                    </w:rPr>
                    <w:fldChar w:fldCharType="separate"/>
                  </w:r>
                  <w:r w:rsidR="005E1137">
                    <w:rPr>
                      <w:noProof/>
                      <w:color w:val="FF0000"/>
                    </w:rPr>
                    <w:t>1</w:t>
                  </w:r>
                  <w:r w:rsidRPr="00A90976">
                    <w:rPr>
                      <w:color w:val="FF0000"/>
                    </w:rPr>
                    <w:fldChar w:fldCharType="end"/>
                  </w:r>
                  <w:r w:rsidRPr="00A90976">
                    <w:rPr>
                      <w:color w:val="FF0000"/>
                    </w:rPr>
                    <w:t>: RED, BLUE &amp; GREEN</w:t>
                  </w:r>
                </w:p>
                <w:p w14:paraId="2626852E" w14:textId="550915F2" w:rsidR="00A90976" w:rsidRPr="00A90976" w:rsidRDefault="00A90976" w:rsidP="00A90976">
                  <w:pPr>
                    <w:spacing w:before="120" w:line="120" w:lineRule="exact"/>
                    <w:contextualSpacing/>
                    <w:rPr>
                      <w:color w:val="FF0000"/>
                    </w:rPr>
                  </w:pPr>
                  <w:r w:rsidRPr="00A90976">
                    <w:rPr>
                      <w:color w:val="FF0000"/>
                    </w:rPr>
                    <w:t>2 Magenta, Cyan, Yellow</w:t>
                  </w:r>
                </w:p>
              </w:txbxContent>
            </v:textbox>
          </v:shape>
        </w:pict>
      </w:r>
      <w:r w:rsidR="007A0957">
        <w:t xml:space="preserve">Primary and </w:t>
      </w:r>
      <w:r w:rsidR="003E3519">
        <w:t xml:space="preserve"> se</w:t>
      </w:r>
      <w:r w:rsidR="007A0957">
        <w:t>condary light colours</w:t>
      </w:r>
      <w:r w:rsidR="002C4A53">
        <w:rPr>
          <w:spacing w:val="-1"/>
        </w:rPr>
        <w:t>?</w:t>
      </w:r>
    </w:p>
    <w:p w14:paraId="119728A8" w14:textId="77777777" w:rsidR="001006E8" w:rsidRDefault="001006E8">
      <w:pPr>
        <w:spacing w:line="230" w:lineRule="auto"/>
        <w:sectPr w:rsidR="001006E8">
          <w:type w:val="continuous"/>
          <w:pgSz w:w="16840" w:h="11910" w:orient="landscape"/>
          <w:pgMar w:top="440" w:right="260" w:bottom="280" w:left="240" w:header="720" w:footer="720" w:gutter="0"/>
          <w:cols w:num="3" w:space="720" w:equalWidth="0">
            <w:col w:w="2942" w:space="1031"/>
            <w:col w:w="6100" w:space="210"/>
            <w:col w:w="6057"/>
          </w:cols>
        </w:sectPr>
      </w:pPr>
    </w:p>
    <w:p w14:paraId="6EFF7637" w14:textId="689DDBA5" w:rsidR="001006E8" w:rsidRDefault="001006E8">
      <w:pPr>
        <w:pStyle w:val="BodyText"/>
      </w:pPr>
    </w:p>
    <w:p w14:paraId="59671D3B" w14:textId="5605179A" w:rsidR="001006E8" w:rsidRDefault="001006E8">
      <w:pPr>
        <w:pStyle w:val="BodyText"/>
        <w:spacing w:before="7"/>
        <w:rPr>
          <w:sz w:val="23"/>
        </w:rPr>
      </w:pPr>
    </w:p>
    <w:p w14:paraId="2E654D40" w14:textId="1BFCA5D7" w:rsidR="001006E8" w:rsidRDefault="00D30583" w:rsidP="003E3519">
      <w:pPr>
        <w:pStyle w:val="BodyText"/>
        <w:spacing w:before="195" w:line="232" w:lineRule="auto"/>
        <w:ind w:left="3725"/>
      </w:pPr>
      <w:r>
        <w:rPr>
          <w:noProof/>
        </w:rPr>
        <w:pict w14:anchorId="115002A4">
          <v:shape id="_x0000_s1655" type="#_x0000_t202" style="position:absolute;left:0;text-align:left;margin-left:24.75pt;margin-top:16pt;width:121.05pt;height:100.3pt;z-index:48667904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655;mso-fit-shape-to-text:t">
              <w:txbxContent>
                <w:p w14:paraId="64DEB085" w14:textId="77777777" w:rsidR="006E3DB0" w:rsidRPr="006E3DB0" w:rsidRDefault="006E3DB0">
                  <w:pPr>
                    <w:rPr>
                      <w:color w:val="FF0000"/>
                    </w:rPr>
                  </w:pPr>
                  <w:r w:rsidRPr="006E3DB0">
                    <w:rPr>
                      <w:color w:val="FF0000"/>
                    </w:rPr>
                    <w:t>Units</w:t>
                  </w:r>
                </w:p>
                <w:p w14:paraId="6FF3FDE5" w14:textId="3611D32A" w:rsidR="00BE79E6" w:rsidRPr="006E3DB0" w:rsidRDefault="00BE79E6">
                  <w:pPr>
                    <w:rPr>
                      <w:color w:val="FF0000"/>
                    </w:rPr>
                  </w:pPr>
                  <w:r w:rsidRPr="006E3DB0">
                    <w:rPr>
                      <w:color w:val="FF0000"/>
                    </w:rPr>
                    <w:t xml:space="preserve">Frequency </w:t>
                  </w:r>
                  <w:r w:rsidR="00D30583" w:rsidRPr="006E3DB0">
                    <w:rPr>
                      <w:color w:val="FF0000"/>
                    </w:rPr>
                    <w:sym w:font="Symbol" w:char="F0DE"/>
                  </w:r>
                  <w:r w:rsidR="00D30583" w:rsidRPr="006E3DB0">
                    <w:rPr>
                      <w:color w:val="FF0000"/>
                    </w:rPr>
                    <w:t>Hertz</w:t>
                  </w:r>
                </w:p>
                <w:p w14:paraId="54B2D37F" w14:textId="34340774" w:rsidR="00D30583" w:rsidRPr="006E3DB0" w:rsidRDefault="00D30583">
                  <w:pPr>
                    <w:rPr>
                      <w:color w:val="FF0000"/>
                    </w:rPr>
                  </w:pPr>
                  <w:r w:rsidRPr="006E3DB0">
                    <w:rPr>
                      <w:color w:val="FF0000"/>
                    </w:rPr>
                    <w:t xml:space="preserve">Period </w:t>
                  </w:r>
                  <w:r w:rsidRPr="006E3DB0">
                    <w:rPr>
                      <w:color w:val="FF0000"/>
                    </w:rPr>
                    <w:sym w:font="Symbol" w:char="F0DE"/>
                  </w:r>
                  <w:r w:rsidR="006E3DB0" w:rsidRPr="006E3DB0">
                    <w:rPr>
                      <w:color w:val="FF0000"/>
                    </w:rPr>
                    <w:t xml:space="preserve"> second</w:t>
                  </w:r>
                </w:p>
                <w:p w14:paraId="4B0EC2DC" w14:textId="69AF5567" w:rsidR="006E3DB0" w:rsidRPr="006E3DB0" w:rsidRDefault="006E3DB0">
                  <w:pPr>
                    <w:rPr>
                      <w:color w:val="FF0000"/>
                    </w:rPr>
                  </w:pPr>
                  <w:r w:rsidRPr="006E3DB0">
                    <w:rPr>
                      <w:color w:val="FF0000"/>
                    </w:rPr>
                    <w:t>Amplitude</w:t>
                  </w:r>
                  <w:r w:rsidRPr="006E3DB0">
                    <w:rPr>
                      <w:color w:val="FF0000"/>
                    </w:rPr>
                    <w:sym w:font="Symbol" w:char="F0DE"/>
                  </w:r>
                  <w:r w:rsidRPr="006E3DB0">
                    <w:rPr>
                      <w:color w:val="FF0000"/>
                    </w:rPr>
                    <w:t xml:space="preserve"> metre</w:t>
                  </w:r>
                </w:p>
                <w:p w14:paraId="066C343A" w14:textId="61B9290E" w:rsidR="006E3DB0" w:rsidRPr="006E3DB0" w:rsidRDefault="006E3DB0">
                  <w:pPr>
                    <w:rPr>
                      <w:color w:val="FF0000"/>
                    </w:rPr>
                  </w:pPr>
                  <w:r w:rsidRPr="006E3DB0">
                    <w:rPr>
                      <w:color w:val="FF0000"/>
                    </w:rPr>
                    <w:t>wavelength</w:t>
                  </w:r>
                  <w:r w:rsidRPr="006E3DB0">
                    <w:rPr>
                      <w:color w:val="FF0000"/>
                    </w:rPr>
                    <w:sym w:font="Symbol" w:char="F0DE"/>
                  </w:r>
                  <w:r w:rsidRPr="006E3DB0">
                    <w:rPr>
                      <w:color w:val="FF0000"/>
                    </w:rPr>
                    <w:t>metre</w:t>
                  </w:r>
                </w:p>
              </w:txbxContent>
            </v:textbox>
            <w10:wrap type="square"/>
          </v:shape>
        </w:pict>
      </w:r>
      <w:r w:rsidR="002C4A53">
        <w:t>What</w:t>
      </w:r>
      <w:r w:rsidR="002C4A53">
        <w:rPr>
          <w:spacing w:val="-8"/>
        </w:rPr>
        <w:t xml:space="preserve"> </w:t>
      </w:r>
      <w:r w:rsidR="002C4A53">
        <w:t>are</w:t>
      </w:r>
      <w:r w:rsidR="002C4A53">
        <w:rPr>
          <w:spacing w:val="-8"/>
        </w:rPr>
        <w:t xml:space="preserve"> </w:t>
      </w:r>
      <w:r w:rsidR="002C4A53">
        <w:t>the</w:t>
      </w:r>
      <w:r w:rsidR="002C4A53">
        <w:rPr>
          <w:spacing w:val="-6"/>
        </w:rPr>
        <w:t xml:space="preserve"> </w:t>
      </w:r>
      <w:r w:rsidR="002C4A53">
        <w:t>units</w:t>
      </w:r>
      <w:r w:rsidR="002C4A53">
        <w:rPr>
          <w:spacing w:val="-57"/>
        </w:rPr>
        <w:t xml:space="preserve"> </w:t>
      </w:r>
      <w:r w:rsidR="002C4A53">
        <w:t>of frequency,</w:t>
      </w:r>
      <w:r w:rsidR="002C4A53">
        <w:rPr>
          <w:spacing w:val="1"/>
        </w:rPr>
        <w:t xml:space="preserve"> </w:t>
      </w:r>
      <w:r w:rsidR="002C4A53">
        <w:t>period,</w:t>
      </w:r>
      <w:r w:rsidR="002C4A53">
        <w:rPr>
          <w:spacing w:val="1"/>
        </w:rPr>
        <w:t xml:space="preserve"> </w:t>
      </w:r>
      <w:r w:rsidR="00714F7B">
        <w:rPr>
          <w:spacing w:val="1"/>
        </w:rPr>
        <w:t xml:space="preserve">amplitude </w:t>
      </w:r>
      <w:r w:rsidR="00714F7B">
        <w:t xml:space="preserve">and </w:t>
      </w:r>
      <w:r w:rsidR="002C4A53">
        <w:t>wavelength?</w:t>
      </w:r>
    </w:p>
    <w:p w14:paraId="43BCDBA9" w14:textId="476605AC" w:rsidR="00292657" w:rsidRDefault="00BB3F76" w:rsidP="00BA7CF5">
      <w:pPr>
        <w:pStyle w:val="Heading1"/>
        <w:spacing w:before="111" w:line="230" w:lineRule="auto"/>
        <w:ind w:left="1752" w:right="-4" w:hanging="300"/>
        <w:rPr>
          <w:b w:val="0"/>
        </w:rPr>
      </w:pPr>
      <w:r w:rsidRPr="00E27EC0">
        <w:drawing>
          <wp:anchor distT="0" distB="0" distL="114300" distR="114300" simplePos="0" relativeHeight="251621888" behindDoc="0" locked="0" layoutInCell="1" allowOverlap="1" wp14:anchorId="1E6A2F03" wp14:editId="103740DB">
            <wp:simplePos x="0" y="0"/>
            <wp:positionH relativeFrom="column">
              <wp:posOffset>-1611085</wp:posOffset>
            </wp:positionH>
            <wp:positionV relativeFrom="paragraph">
              <wp:posOffset>691333</wp:posOffset>
            </wp:positionV>
            <wp:extent cx="709027" cy="5715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027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A53">
        <w:rPr>
          <w:b w:val="0"/>
        </w:rPr>
        <w:br w:type="column"/>
      </w:r>
    </w:p>
    <w:p w14:paraId="49BEBDFB" w14:textId="0BB5424B" w:rsidR="001006E8" w:rsidRPr="00BA7CF5" w:rsidRDefault="002C4A53" w:rsidP="00BA7CF5">
      <w:pPr>
        <w:pStyle w:val="Heading1"/>
        <w:spacing w:before="111" w:line="230" w:lineRule="auto"/>
        <w:ind w:left="1752" w:right="-4" w:hanging="300"/>
      </w:pPr>
      <w:r w:rsidRPr="00BA7CF5">
        <w:rPr>
          <w:spacing w:val="-3"/>
        </w:rPr>
        <w:t>Wave</w:t>
      </w:r>
      <w:r w:rsidRPr="00BA7CF5">
        <w:rPr>
          <w:spacing w:val="-2"/>
        </w:rPr>
        <w:t>s</w:t>
      </w:r>
      <w:r w:rsidRPr="00BA7CF5">
        <w:rPr>
          <w:spacing w:val="-93"/>
        </w:rPr>
        <w:t xml:space="preserve"> </w:t>
      </w:r>
      <w:r w:rsidR="00170658" w:rsidRPr="00BA7CF5">
        <w:rPr>
          <w:spacing w:val="-93"/>
        </w:rPr>
        <w:t xml:space="preserve"> </w:t>
      </w:r>
      <w:r w:rsidRPr="00BA7CF5">
        <w:t>&amp;</w:t>
      </w:r>
    </w:p>
    <w:p w14:paraId="1679DD39" w14:textId="2B8900D3" w:rsidR="00BA7CF5" w:rsidRPr="00BA7CF5" w:rsidRDefault="00BA7CF5" w:rsidP="00BA7CF5">
      <w:pPr>
        <w:pStyle w:val="Heading1"/>
        <w:spacing w:before="111" w:line="230" w:lineRule="auto"/>
        <w:ind w:left="1752" w:right="-4" w:hanging="300"/>
        <w:rPr>
          <w:sz w:val="36"/>
        </w:rPr>
      </w:pPr>
      <w:r w:rsidRPr="00BA7CF5">
        <w:t>reflection</w:t>
      </w:r>
    </w:p>
    <w:p w14:paraId="358B1349" w14:textId="3C2E2888" w:rsidR="001006E8" w:rsidRDefault="001006E8">
      <w:pPr>
        <w:pStyle w:val="BodyText"/>
        <w:spacing w:before="9"/>
        <w:rPr>
          <w:b/>
          <w:sz w:val="29"/>
        </w:rPr>
      </w:pPr>
    </w:p>
    <w:p w14:paraId="0A4E021B" w14:textId="77777777" w:rsidR="00170658" w:rsidRDefault="00170658">
      <w:pPr>
        <w:pStyle w:val="BodyText"/>
        <w:spacing w:before="1" w:line="232" w:lineRule="auto"/>
        <w:ind w:left="1306" w:right="917" w:hanging="15"/>
      </w:pPr>
    </w:p>
    <w:p w14:paraId="1ADEA492" w14:textId="77777777" w:rsidR="00170658" w:rsidRDefault="00170658">
      <w:pPr>
        <w:pStyle w:val="BodyText"/>
        <w:spacing w:before="1" w:line="232" w:lineRule="auto"/>
        <w:ind w:left="1306" w:right="917" w:hanging="15"/>
      </w:pPr>
    </w:p>
    <w:p w14:paraId="2AABBD2F" w14:textId="77777777" w:rsidR="00714F7B" w:rsidRDefault="00714F7B">
      <w:pPr>
        <w:pStyle w:val="BodyText"/>
        <w:spacing w:before="1" w:line="232" w:lineRule="auto"/>
        <w:ind w:left="1306" w:right="917" w:hanging="15"/>
      </w:pPr>
    </w:p>
    <w:p w14:paraId="336FADD7" w14:textId="4C402072" w:rsidR="001006E8" w:rsidRDefault="002C4A53">
      <w:pPr>
        <w:pStyle w:val="BodyText"/>
        <w:spacing w:before="1" w:line="232" w:lineRule="auto"/>
        <w:ind w:left="1306" w:right="917" w:hanging="15"/>
      </w:pPr>
      <w:r>
        <w:t>Draw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diagram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wave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label</w:t>
      </w:r>
      <w:r>
        <w:rPr>
          <w:spacing w:val="-5"/>
        </w:rPr>
        <w:t xml:space="preserve"> </w:t>
      </w:r>
      <w:r>
        <w:t>the;</w:t>
      </w:r>
    </w:p>
    <w:p w14:paraId="5E6CCE2C" w14:textId="77777777" w:rsidR="001006E8" w:rsidRDefault="002C4A53">
      <w:pPr>
        <w:pStyle w:val="BodyText"/>
        <w:rPr>
          <w:sz w:val="22"/>
        </w:rPr>
      </w:pPr>
      <w:r>
        <w:br w:type="column"/>
      </w:r>
    </w:p>
    <w:p w14:paraId="0F2E4940" w14:textId="34E2C940" w:rsidR="001006E8" w:rsidRDefault="001006E8">
      <w:pPr>
        <w:pStyle w:val="BodyText"/>
        <w:rPr>
          <w:sz w:val="22"/>
        </w:rPr>
      </w:pPr>
    </w:p>
    <w:p w14:paraId="7DBCD8DD" w14:textId="61069FE2" w:rsidR="001006E8" w:rsidRDefault="001006E8">
      <w:pPr>
        <w:pStyle w:val="BodyText"/>
        <w:rPr>
          <w:sz w:val="22"/>
        </w:rPr>
      </w:pPr>
    </w:p>
    <w:p w14:paraId="2FC2684C" w14:textId="508F8DF5" w:rsidR="00714F7B" w:rsidRDefault="00714F7B">
      <w:pPr>
        <w:pStyle w:val="BodyText"/>
        <w:spacing w:before="197" w:line="230" w:lineRule="auto"/>
        <w:ind w:left="1347" w:right="3788"/>
        <w:jc w:val="center"/>
      </w:pPr>
    </w:p>
    <w:p w14:paraId="50D89477" w14:textId="622ECBD6" w:rsidR="001006E8" w:rsidRDefault="00BB3F76">
      <w:pPr>
        <w:pStyle w:val="BodyText"/>
        <w:spacing w:before="197" w:line="230" w:lineRule="auto"/>
        <w:ind w:left="1347" w:right="3788"/>
        <w:jc w:val="center"/>
      </w:pPr>
      <w:r w:rsidRPr="00E8432B">
        <w:drawing>
          <wp:anchor distT="0" distB="0" distL="114300" distR="114300" simplePos="0" relativeHeight="251687424" behindDoc="0" locked="0" layoutInCell="1" allowOverlap="1" wp14:anchorId="1A771E26" wp14:editId="4423D322">
            <wp:simplePos x="0" y="0"/>
            <wp:positionH relativeFrom="column">
              <wp:posOffset>2409280</wp:posOffset>
            </wp:positionH>
            <wp:positionV relativeFrom="paragraph">
              <wp:posOffset>141877</wp:posOffset>
            </wp:positionV>
            <wp:extent cx="1613032" cy="1165860"/>
            <wp:effectExtent l="0" t="0" r="0" b="0"/>
            <wp:wrapNone/>
            <wp:docPr id="5" name="Picture 4" descr="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70450AC-FE94-346E-6D15-F77BEB47D9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Diagram&#10;&#10;Description automatically generated">
                      <a:extLst>
                        <a:ext uri="{FF2B5EF4-FFF2-40B4-BE49-F238E27FC236}">
                          <a16:creationId xmlns:a16="http://schemas.microsoft.com/office/drawing/2014/main" id="{A70450AC-FE94-346E-6D15-F77BEB47D9B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91" t="9929" r="9732"/>
                    <a:stretch/>
                  </pic:blipFill>
                  <pic:spPr bwMode="auto">
                    <a:xfrm>
                      <a:off x="0" y="0"/>
                      <a:ext cx="1613032" cy="1165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0DB1">
        <w:t>Draw</w:t>
      </w:r>
      <w:r w:rsidR="008B4232">
        <w:t xml:space="preserve"> a labelled diagram of a ray reflecting off a plane mirror</w:t>
      </w:r>
    </w:p>
    <w:p w14:paraId="1FC46E93" w14:textId="195A7DB5" w:rsidR="001006E8" w:rsidRDefault="001006E8">
      <w:pPr>
        <w:pStyle w:val="BodyText"/>
        <w:rPr>
          <w:sz w:val="22"/>
        </w:rPr>
      </w:pPr>
    </w:p>
    <w:p w14:paraId="4DD2D2F8" w14:textId="7DB84796" w:rsidR="001006E8" w:rsidRDefault="001006E8">
      <w:pPr>
        <w:pStyle w:val="BodyText"/>
        <w:spacing w:before="8"/>
      </w:pPr>
    </w:p>
    <w:p w14:paraId="58DCBEC9" w14:textId="77777777" w:rsidR="001006E8" w:rsidRDefault="001006E8">
      <w:pPr>
        <w:spacing w:line="104" w:lineRule="exact"/>
        <w:sectPr w:rsidR="001006E8">
          <w:type w:val="continuous"/>
          <w:pgSz w:w="16840" w:h="11910" w:orient="landscape"/>
          <w:pgMar w:top="440" w:right="260" w:bottom="280" w:left="240" w:header="720" w:footer="720" w:gutter="0"/>
          <w:cols w:num="3" w:space="720" w:equalWidth="0">
            <w:col w:w="5392" w:space="40"/>
            <w:col w:w="4028" w:space="39"/>
            <w:col w:w="6841"/>
          </w:cols>
        </w:sectPr>
      </w:pPr>
    </w:p>
    <w:p w14:paraId="27900441" w14:textId="4500B67F" w:rsidR="001006E8" w:rsidRDefault="001006E8">
      <w:pPr>
        <w:pStyle w:val="BodyText"/>
        <w:spacing w:before="1"/>
        <w:rPr>
          <w:sz w:val="18"/>
        </w:rPr>
      </w:pPr>
    </w:p>
    <w:p w14:paraId="5B000648" w14:textId="364B427B" w:rsidR="001006E8" w:rsidRDefault="00375BC7" w:rsidP="00375BC7">
      <w:pPr>
        <w:pStyle w:val="BodyText"/>
        <w:spacing w:line="230" w:lineRule="auto"/>
        <w:ind w:left="2760" w:right="-8"/>
      </w:pPr>
      <w:r>
        <w:t>Show light through a prism.</w:t>
      </w:r>
    </w:p>
    <w:p w14:paraId="2AFDDBBD" w14:textId="153843E5" w:rsidR="001006E8" w:rsidRDefault="002C4A53" w:rsidP="008C0831">
      <w:pPr>
        <w:pStyle w:val="BodyText"/>
        <w:spacing w:before="2" w:line="232" w:lineRule="auto"/>
        <w:ind w:left="1801" w:right="-8"/>
      </w:pPr>
      <w:r>
        <w:br w:type="column"/>
      </w:r>
      <w:r>
        <w:t>crest,</w:t>
      </w:r>
      <w:r>
        <w:rPr>
          <w:spacing w:val="-6"/>
        </w:rPr>
        <w:t xml:space="preserve"> </w:t>
      </w:r>
      <w:r>
        <w:t>trough,</w:t>
      </w:r>
      <w:r>
        <w:rPr>
          <w:spacing w:val="-8"/>
        </w:rPr>
        <w:t xml:space="preserve"> </w:t>
      </w:r>
      <w:r>
        <w:t>amplitude</w:t>
      </w:r>
      <w:r>
        <w:rPr>
          <w:spacing w:val="-5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wavelength</w:t>
      </w:r>
    </w:p>
    <w:p w14:paraId="397C1EC2" w14:textId="0CF4548D" w:rsidR="007300C7" w:rsidRDefault="002C4A53" w:rsidP="008B4232">
      <w:pPr>
        <w:pStyle w:val="BodyText"/>
        <w:ind w:right="3788"/>
        <w:jc w:val="center"/>
      </w:pPr>
      <w:r>
        <w:br w:type="column"/>
      </w:r>
      <w:r w:rsidR="008B4232">
        <w:t>Give uses of curved mirrors</w:t>
      </w:r>
    </w:p>
    <w:p w14:paraId="67E3A47E" w14:textId="0BF62E3F" w:rsidR="001006E8" w:rsidRDefault="00E8432B">
      <w:pPr>
        <w:pStyle w:val="BodyText"/>
        <w:spacing w:before="122" w:line="232" w:lineRule="auto"/>
        <w:ind w:left="1464" w:right="4460" w:hanging="1052"/>
      </w:pPr>
      <w:r>
        <w:rPr>
          <w:noProof/>
        </w:rPr>
        <w:pict w14:anchorId="578C7FF9">
          <v:shape id="_x0000_s1657" type="#_x0000_t202" style="position:absolute;left:0;text-align:left;margin-left:213.6pt;margin-top:15.45pt;width:146pt;height:123.3pt;z-index:48668723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color="white [3212]" stroked="f">
            <v:textbox style="mso-next-textbox:#_x0000_s1657;mso-fit-shape-to-text:t">
              <w:txbxContent>
                <w:p w14:paraId="4A338E20" w14:textId="13CA1E01" w:rsidR="00B435E9" w:rsidRPr="00B435E9" w:rsidRDefault="00B435E9" w:rsidP="00B435E9">
                  <w:pPr>
                    <w:rPr>
                      <w:color w:val="FF0000"/>
                      <w:sz w:val="20"/>
                      <w:szCs w:val="20"/>
                    </w:rPr>
                  </w:pPr>
                  <w:r w:rsidRPr="00BB3F76">
                    <w:rPr>
                      <w:b/>
                      <w:bCs/>
                      <w:color w:val="FF0000"/>
                      <w:sz w:val="20"/>
                      <w:szCs w:val="20"/>
                      <w:u w:val="single"/>
                    </w:rPr>
                    <w:t>Normal</w:t>
                  </w:r>
                  <w:r w:rsidRPr="00BB3F76">
                    <w:rPr>
                      <w:color w:val="FF0000"/>
                      <w:sz w:val="20"/>
                      <w:szCs w:val="20"/>
                    </w:rPr>
                    <w:t xml:space="preserve">: a line at right angles to a surface at the point where the incident ray strikes the mirror. </w:t>
                  </w:r>
                </w:p>
                <w:p w14:paraId="5B568BB5" w14:textId="77777777" w:rsidR="00576089" w:rsidRPr="00576089" w:rsidRDefault="00576089" w:rsidP="00576089">
                  <w:pPr>
                    <w:rPr>
                      <w:color w:val="FF0000"/>
                      <w:sz w:val="20"/>
                      <w:szCs w:val="20"/>
                    </w:rPr>
                  </w:pPr>
                  <w:r w:rsidRPr="00576089">
                    <w:rPr>
                      <w:b/>
                      <w:bCs/>
                      <w:color w:val="FF0000"/>
                      <w:sz w:val="20"/>
                      <w:szCs w:val="20"/>
                      <w:u w:val="single"/>
                    </w:rPr>
                    <w:t>Angle of incidence</w:t>
                  </w:r>
                  <w:r w:rsidRPr="00576089">
                    <w:rPr>
                      <w:color w:val="FF0000"/>
                      <w:sz w:val="20"/>
                      <w:szCs w:val="20"/>
                    </w:rPr>
                    <w:t>: the angle measured from the normal to the incident ray</w:t>
                  </w:r>
                </w:p>
                <w:p w14:paraId="4F2BEED5" w14:textId="223A8868" w:rsidR="00B435E9" w:rsidRPr="00BB3F76" w:rsidRDefault="00576089" w:rsidP="00576089">
                  <w:pPr>
                    <w:rPr>
                      <w:color w:val="FF0000"/>
                      <w:sz w:val="20"/>
                      <w:szCs w:val="20"/>
                    </w:rPr>
                  </w:pPr>
                  <w:r w:rsidRPr="00BB3F76">
                    <w:rPr>
                      <w:b/>
                      <w:bCs/>
                      <w:color w:val="FF0000"/>
                      <w:sz w:val="20"/>
                      <w:szCs w:val="20"/>
                      <w:u w:val="single"/>
                    </w:rPr>
                    <w:t>Reflected ray</w:t>
                  </w:r>
                  <w:r w:rsidRPr="00BB3F76">
                    <w:rPr>
                      <w:color w:val="FF0000"/>
                      <w:sz w:val="20"/>
                      <w:szCs w:val="20"/>
                    </w:rPr>
                    <w:t>: the angle measured from the normal to the reflected ray.</w:t>
                  </w:r>
                </w:p>
              </w:txbxContent>
            </v:textbox>
            <w10:wrap type="square"/>
          </v:shape>
        </w:pict>
      </w:r>
    </w:p>
    <w:p w14:paraId="232A76E1" w14:textId="77777777" w:rsidR="001006E8" w:rsidRDefault="001006E8">
      <w:pPr>
        <w:spacing w:line="232" w:lineRule="auto"/>
        <w:sectPr w:rsidR="001006E8">
          <w:type w:val="continuous"/>
          <w:pgSz w:w="16840" w:h="11910" w:orient="landscape"/>
          <w:pgMar w:top="440" w:right="260" w:bottom="280" w:left="240" w:header="720" w:footer="720" w:gutter="0"/>
          <w:cols w:num="3" w:space="720" w:equalWidth="0">
            <w:col w:w="4685" w:space="40"/>
            <w:col w:w="4004" w:space="39"/>
            <w:col w:w="7572"/>
          </w:cols>
        </w:sectPr>
      </w:pPr>
    </w:p>
    <w:p w14:paraId="2F1F47F1" w14:textId="614F777F" w:rsidR="001006E8" w:rsidRDefault="001006E8">
      <w:pPr>
        <w:pStyle w:val="BodyText"/>
      </w:pPr>
    </w:p>
    <w:p w14:paraId="5E17B6D9" w14:textId="69122634" w:rsidR="001006E8" w:rsidRDefault="001006E8">
      <w:pPr>
        <w:pStyle w:val="BodyText"/>
      </w:pPr>
    </w:p>
    <w:p w14:paraId="4ECE9BEA" w14:textId="5E9223ED" w:rsidR="001006E8" w:rsidRDefault="00B17C30">
      <w:pPr>
        <w:pStyle w:val="BodyText"/>
        <w:spacing w:before="6"/>
        <w:rPr>
          <w:sz w:val="18"/>
        </w:rPr>
      </w:pPr>
      <w:r>
        <w:rPr>
          <w:noProof/>
        </w:rPr>
        <w:pict w14:anchorId="1D46D4CF">
          <v:shape id="_x0000_s1656" type="#_x0000_t202" style="position:absolute;margin-left:513.05pt;margin-top:4pt;width:118.75pt;height:115.4pt;z-index:48668313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weight="6pt">
            <v:stroke linestyle="thinThin"/>
            <v:textbox style="mso-next-textbox:#_x0000_s1656;mso-fit-shape-to-text:t">
              <w:txbxContent>
                <w:p w14:paraId="1EDBDDF5" w14:textId="0D73CD74" w:rsidR="00A47A18" w:rsidRDefault="00A74B21">
                  <w:pPr>
                    <w:rPr>
                      <w:color w:val="FF0000"/>
                    </w:rPr>
                  </w:pPr>
                  <w:r w:rsidRPr="00A74B21">
                    <w:rPr>
                      <w:color w:val="FF0000"/>
                    </w:rPr>
                    <w:t>Inspection mirrors</w:t>
                  </w:r>
                </w:p>
                <w:p w14:paraId="2E9D9CDB" w14:textId="2A8EF58D" w:rsidR="00A74B21" w:rsidRDefault="00DF2525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Rear view mirrors</w:t>
                  </w:r>
                </w:p>
                <w:p w14:paraId="496EE37C" w14:textId="7BB1AF81" w:rsidR="00DF2525" w:rsidRDefault="00300BBE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 xml:space="preserve">Dental </w:t>
                  </w:r>
                  <w:r w:rsidR="001E79D5">
                    <w:rPr>
                      <w:color w:val="FF0000"/>
                    </w:rPr>
                    <w:t>viewing mouths</w:t>
                  </w:r>
                  <w:r w:rsidR="00AF1BDC">
                    <w:rPr>
                      <w:color w:val="FF0000"/>
                    </w:rPr>
                    <w:t>, solar oven</w:t>
                  </w:r>
                </w:p>
                <w:p w14:paraId="76DB8BDB" w14:textId="22350A01" w:rsidR="00300BBE" w:rsidRDefault="00300BBE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Beauty (magnifying)</w:t>
                  </w:r>
                </w:p>
                <w:p w14:paraId="02F12869" w14:textId="7B462BDC" w:rsidR="00300BBE" w:rsidRPr="00A74B21" w:rsidRDefault="00300BBE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Security (shops, buses)</w:t>
                  </w:r>
                </w:p>
              </w:txbxContent>
            </v:textbox>
            <w10:wrap type="square"/>
          </v:shape>
        </w:pict>
      </w:r>
      <w:r w:rsidR="00A47A18" w:rsidRPr="00A47A18">
        <w:rPr>
          <w:position w:val="65"/>
        </w:rPr>
        <w:drawing>
          <wp:anchor distT="0" distB="0" distL="114300" distR="114300" simplePos="0" relativeHeight="251629056" behindDoc="0" locked="0" layoutInCell="1" allowOverlap="1" wp14:anchorId="0D775A17" wp14:editId="43E5C016">
            <wp:simplePos x="0" y="0"/>
            <wp:positionH relativeFrom="column">
              <wp:posOffset>3406140</wp:posOffset>
            </wp:positionH>
            <wp:positionV relativeFrom="paragraph">
              <wp:posOffset>128270</wp:posOffset>
            </wp:positionV>
            <wp:extent cx="2810438" cy="1310005"/>
            <wp:effectExtent l="0" t="0" r="0" b="0"/>
            <wp:wrapNone/>
            <wp:docPr id="11" name="Picture 1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Diagram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438" cy="1310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04E3A" w14:textId="53A2D8CD" w:rsidR="001006E8" w:rsidRDefault="00BB3F76">
      <w:pPr>
        <w:pStyle w:val="BodyText"/>
        <w:spacing w:before="105" w:line="232" w:lineRule="auto"/>
        <w:ind w:left="2635" w:right="11537"/>
        <w:jc w:val="center"/>
      </w:pPr>
      <w:r w:rsidRPr="00F420DE">
        <w:rPr>
          <w:sz w:val="9"/>
        </w:rPr>
        <w:drawing>
          <wp:anchor distT="0" distB="0" distL="114300" distR="114300" simplePos="0" relativeHeight="251640320" behindDoc="0" locked="0" layoutInCell="1" allowOverlap="1" wp14:anchorId="11EEECF9" wp14:editId="7C4BC1F4">
            <wp:simplePos x="0" y="0"/>
            <wp:positionH relativeFrom="column">
              <wp:posOffset>2084614</wp:posOffset>
            </wp:positionH>
            <wp:positionV relativeFrom="paragraph">
              <wp:posOffset>788877</wp:posOffset>
            </wp:positionV>
            <wp:extent cx="571528" cy="517525"/>
            <wp:effectExtent l="0" t="0" r="0" b="0"/>
            <wp:wrapNone/>
            <wp:docPr id="15" name="Picture 15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con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28" cy="51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6714A">
        <w:rPr>
          <w:sz w:val="9"/>
        </w:rPr>
        <w:drawing>
          <wp:anchor distT="0" distB="0" distL="114300" distR="114300" simplePos="0" relativeHeight="251650560" behindDoc="0" locked="0" layoutInCell="1" allowOverlap="1" wp14:anchorId="175DD504" wp14:editId="493D90DB">
            <wp:simplePos x="0" y="0"/>
            <wp:positionH relativeFrom="column">
              <wp:posOffset>192677</wp:posOffset>
            </wp:positionH>
            <wp:positionV relativeFrom="paragraph">
              <wp:posOffset>64680</wp:posOffset>
            </wp:positionV>
            <wp:extent cx="967740" cy="286564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7740" cy="286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CDB" w:rsidRPr="004B6CDB">
        <w:drawing>
          <wp:anchor distT="0" distB="0" distL="114300" distR="114300" simplePos="0" relativeHeight="251657728" behindDoc="0" locked="0" layoutInCell="1" allowOverlap="1" wp14:anchorId="12A5DE6C" wp14:editId="74F23630">
            <wp:simplePos x="0" y="0"/>
            <wp:positionH relativeFrom="column">
              <wp:posOffset>198120</wp:posOffset>
            </wp:positionH>
            <wp:positionV relativeFrom="paragraph">
              <wp:posOffset>883285</wp:posOffset>
            </wp:positionV>
            <wp:extent cx="939538" cy="350520"/>
            <wp:effectExtent l="0" t="0" r="0" b="0"/>
            <wp:wrapNone/>
            <wp:docPr id="17" name="Picture 17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picture containing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538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4A53">
        <w:t>Relationships to</w:t>
      </w:r>
      <w:r w:rsidR="002C4A53">
        <w:rPr>
          <w:spacing w:val="1"/>
        </w:rPr>
        <w:t xml:space="preserve"> </w:t>
      </w:r>
      <w:r w:rsidR="002C4A53">
        <w:t>calculate</w:t>
      </w:r>
      <w:r w:rsidR="002C4A53">
        <w:rPr>
          <w:spacing w:val="-8"/>
        </w:rPr>
        <w:t xml:space="preserve"> </w:t>
      </w:r>
      <w:r w:rsidR="002C4A53">
        <w:t>frequency</w:t>
      </w:r>
      <w:r w:rsidR="002C4A53">
        <w:rPr>
          <w:spacing w:val="-7"/>
        </w:rPr>
        <w:t xml:space="preserve"> </w:t>
      </w:r>
      <w:r w:rsidR="002C4A53">
        <w:t>and</w:t>
      </w:r>
      <w:r w:rsidR="002C4A53">
        <w:rPr>
          <w:spacing w:val="-57"/>
        </w:rPr>
        <w:t xml:space="preserve"> </w:t>
      </w:r>
      <w:r w:rsidR="002C4A53">
        <w:t>period</w:t>
      </w:r>
    </w:p>
    <w:p w14:paraId="2905E854" w14:textId="2200F044" w:rsidR="001006E8" w:rsidRDefault="001006E8">
      <w:pPr>
        <w:spacing w:line="232" w:lineRule="auto"/>
        <w:jc w:val="center"/>
        <w:sectPr w:rsidR="001006E8">
          <w:type w:val="continuous"/>
          <w:pgSz w:w="16840" w:h="11910" w:orient="landscape"/>
          <w:pgMar w:top="440" w:right="260" w:bottom="280" w:left="240" w:header="720" w:footer="720" w:gutter="0"/>
          <w:cols w:space="720"/>
        </w:sectPr>
      </w:pPr>
    </w:p>
    <w:p w14:paraId="62AEAF83" w14:textId="4FEBE0FC" w:rsidR="001006E8" w:rsidRDefault="00931C9E">
      <w:pPr>
        <w:pStyle w:val="BodyText"/>
        <w:spacing w:before="1"/>
        <w:rPr>
          <w:sz w:val="9"/>
        </w:rPr>
      </w:pPr>
      <w:r>
        <w:rPr>
          <w:noProof/>
        </w:rPr>
        <w:lastRenderedPageBreak/>
        <w:pict w14:anchorId="01402B50">
          <v:shape id="_x0000_s1668" type="#_x0000_t202" style="position:absolute;margin-left:547.75pt;margin-top:5.3pt;width:272.55pt;height:210.4pt;z-index:48670873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weight="3pt">
            <v:stroke linestyle="thinThin"/>
            <v:textbox>
              <w:txbxContent>
                <w:p w14:paraId="3BDBF4EF" w14:textId="1586FFD3" w:rsidR="00931C9E" w:rsidRDefault="00931C9E"/>
                <w:tbl>
                  <w:tblPr>
                    <w:tblW w:w="5240" w:type="dxa"/>
                    <w:tblInd w:w="113" w:type="dxa"/>
                    <w:tblLook w:val="04A0" w:firstRow="1" w:lastRow="0" w:firstColumn="1" w:lastColumn="0" w:noHBand="0" w:noVBand="1"/>
                  </w:tblPr>
                  <w:tblGrid>
                    <w:gridCol w:w="1446"/>
                    <w:gridCol w:w="3794"/>
                  </w:tblGrid>
                  <w:tr w:rsidR="00931C9E" w:rsidRPr="00931C9E" w14:paraId="71604A2E" w14:textId="77777777" w:rsidTr="00931C9E">
                    <w:trPr>
                      <w:trHeight w:val="324"/>
                    </w:trPr>
                    <w:tc>
                      <w:tcPr>
                        <w:tcW w:w="14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005055A3" w14:textId="77777777" w:rsidR="00931C9E" w:rsidRPr="00931C9E" w:rsidRDefault="00931C9E" w:rsidP="00931C9E">
                        <w:pPr>
                          <w:widowControl/>
                          <w:autoSpaceDE/>
                          <w:autoSpaceDN/>
                          <w:rPr>
                            <w:rFonts w:eastAsia="Times New Roman" w:cs="Calibri"/>
                            <w:color w:val="FF0000"/>
                            <w:sz w:val="24"/>
                            <w:szCs w:val="24"/>
                            <w:lang w:eastAsia="en-GB"/>
                          </w:rPr>
                        </w:pPr>
                        <w:r w:rsidRPr="00931C9E">
                          <w:rPr>
                            <w:rFonts w:eastAsia="Times New Roman" w:cs="Calibri"/>
                            <w:color w:val="FF0000"/>
                            <w:sz w:val="24"/>
                            <w:szCs w:val="24"/>
                            <w:lang w:eastAsia="en-GB"/>
                          </w:rPr>
                          <w:t>Radio &amp; TV</w:t>
                        </w:r>
                      </w:p>
                    </w:tc>
                    <w:tc>
                      <w:tcPr>
                        <w:tcW w:w="3827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4F1F568" w14:textId="77777777" w:rsidR="00931C9E" w:rsidRPr="00931C9E" w:rsidRDefault="00931C9E" w:rsidP="00931C9E">
                        <w:pPr>
                          <w:widowControl/>
                          <w:autoSpaceDE/>
                          <w:autoSpaceDN/>
                          <w:jc w:val="center"/>
                          <w:rPr>
                            <w:rFonts w:eastAsia="Times New Roman" w:cs="Calibri"/>
                            <w:color w:val="FF0000"/>
                            <w:sz w:val="24"/>
                            <w:szCs w:val="24"/>
                            <w:lang w:eastAsia="en-GB"/>
                          </w:rPr>
                        </w:pPr>
                        <w:r w:rsidRPr="00931C9E">
                          <w:rPr>
                            <w:rFonts w:eastAsia="Times New Roman" w:cs="Calibri"/>
                            <w:color w:val="FF0000"/>
                            <w:sz w:val="24"/>
                            <w:szCs w:val="24"/>
                            <w:lang w:eastAsia="en-GB"/>
                          </w:rPr>
                          <w:t>aerial</w:t>
                        </w:r>
                      </w:p>
                    </w:tc>
                  </w:tr>
                  <w:tr w:rsidR="00931C9E" w:rsidRPr="00931C9E" w14:paraId="44FE3991" w14:textId="77777777" w:rsidTr="00931C9E">
                    <w:trPr>
                      <w:trHeight w:val="324"/>
                    </w:trPr>
                    <w:tc>
                      <w:tcPr>
                        <w:tcW w:w="141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160AC62B" w14:textId="77777777" w:rsidR="00931C9E" w:rsidRPr="00931C9E" w:rsidRDefault="00931C9E" w:rsidP="00931C9E">
                        <w:pPr>
                          <w:widowControl/>
                          <w:autoSpaceDE/>
                          <w:autoSpaceDN/>
                          <w:rPr>
                            <w:rFonts w:eastAsia="Times New Roman" w:cs="Calibri"/>
                            <w:color w:val="FF0000"/>
                            <w:sz w:val="24"/>
                            <w:szCs w:val="24"/>
                            <w:lang w:eastAsia="en-GB"/>
                          </w:rPr>
                        </w:pPr>
                        <w:r w:rsidRPr="00931C9E">
                          <w:rPr>
                            <w:rFonts w:eastAsia="Times New Roman" w:cs="Calibri"/>
                            <w:color w:val="FF0000"/>
                            <w:sz w:val="24"/>
                            <w:szCs w:val="24"/>
                            <w:lang w:eastAsia="en-GB"/>
                          </w:rPr>
                          <w:t>Microwaves</w:t>
                        </w:r>
                      </w:p>
                    </w:tc>
                    <w:tc>
                      <w:tcPr>
                        <w:tcW w:w="382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661120C" w14:textId="77777777" w:rsidR="00931C9E" w:rsidRPr="00931C9E" w:rsidRDefault="00931C9E" w:rsidP="00931C9E">
                        <w:pPr>
                          <w:widowControl/>
                          <w:autoSpaceDE/>
                          <w:autoSpaceDN/>
                          <w:jc w:val="center"/>
                          <w:rPr>
                            <w:rFonts w:eastAsia="Times New Roman" w:cs="Calibri"/>
                            <w:color w:val="FF0000"/>
                            <w:sz w:val="24"/>
                            <w:szCs w:val="24"/>
                            <w:lang w:eastAsia="en-GB"/>
                          </w:rPr>
                        </w:pPr>
                        <w:r w:rsidRPr="00931C9E">
                          <w:rPr>
                            <w:rFonts w:eastAsia="Times New Roman" w:cs="Calibri"/>
                            <w:color w:val="FF0000"/>
                            <w:sz w:val="24"/>
                            <w:szCs w:val="24"/>
                            <w:lang w:eastAsia="en-GB"/>
                          </w:rPr>
                          <w:t>aerial</w:t>
                        </w:r>
                      </w:p>
                    </w:tc>
                  </w:tr>
                  <w:tr w:rsidR="00931C9E" w:rsidRPr="00931C9E" w14:paraId="7F182DF0" w14:textId="77777777" w:rsidTr="00931C9E">
                    <w:trPr>
                      <w:trHeight w:val="630"/>
                    </w:trPr>
                    <w:tc>
                      <w:tcPr>
                        <w:tcW w:w="141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67F33608" w14:textId="10CCBD5F" w:rsidR="00931C9E" w:rsidRPr="00931C9E" w:rsidRDefault="00931C9E" w:rsidP="00931C9E">
                        <w:pPr>
                          <w:widowControl/>
                          <w:autoSpaceDE/>
                          <w:autoSpaceDN/>
                          <w:rPr>
                            <w:rFonts w:eastAsia="Times New Roman" w:cs="Calibri"/>
                            <w:color w:val="FF0000"/>
                            <w:sz w:val="24"/>
                            <w:szCs w:val="24"/>
                            <w:lang w:eastAsia="en-GB"/>
                          </w:rPr>
                        </w:pPr>
                        <w:r>
                          <w:rPr>
                            <w:rFonts w:eastAsia="Times New Roman" w:cs="Calibri"/>
                            <w:color w:val="FF0000"/>
                            <w:sz w:val="24"/>
                            <w:szCs w:val="24"/>
                            <w:lang w:eastAsia="en-GB"/>
                          </w:rPr>
                          <w:t>IR</w:t>
                        </w:r>
                      </w:p>
                    </w:tc>
                    <w:tc>
                      <w:tcPr>
                        <w:tcW w:w="382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86CC03F" w14:textId="77777777" w:rsidR="00931C9E" w:rsidRPr="00931C9E" w:rsidRDefault="00931C9E" w:rsidP="00931C9E">
                        <w:pPr>
                          <w:widowControl/>
                          <w:autoSpaceDE/>
                          <w:autoSpaceDN/>
                          <w:jc w:val="center"/>
                          <w:rPr>
                            <w:rFonts w:eastAsia="Times New Roman" w:cs="Calibri"/>
                            <w:color w:val="FF0000"/>
                            <w:sz w:val="24"/>
                            <w:szCs w:val="24"/>
                            <w:lang w:eastAsia="en-GB"/>
                          </w:rPr>
                        </w:pPr>
                        <w:r w:rsidRPr="00931C9E">
                          <w:rPr>
                            <w:rFonts w:eastAsia="Times New Roman" w:cs="Calibri"/>
                            <w:color w:val="FF0000"/>
                            <w:sz w:val="24"/>
                            <w:szCs w:val="24"/>
                            <w:lang w:eastAsia="en-GB"/>
                          </w:rPr>
                          <w:t>photodiode, thermocouple, thermistor</w:t>
                        </w:r>
                      </w:p>
                    </w:tc>
                  </w:tr>
                  <w:tr w:rsidR="00931C9E" w:rsidRPr="00931C9E" w14:paraId="25B94A4C" w14:textId="77777777" w:rsidTr="00931C9E">
                    <w:trPr>
                      <w:trHeight w:val="412"/>
                    </w:trPr>
                    <w:tc>
                      <w:tcPr>
                        <w:tcW w:w="141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5DA75688" w14:textId="77777777" w:rsidR="00931C9E" w:rsidRPr="00931C9E" w:rsidRDefault="00931C9E" w:rsidP="00931C9E">
                        <w:pPr>
                          <w:widowControl/>
                          <w:autoSpaceDE/>
                          <w:autoSpaceDN/>
                          <w:rPr>
                            <w:rFonts w:eastAsia="Times New Roman" w:cs="Calibri"/>
                            <w:color w:val="FF0000"/>
                            <w:sz w:val="24"/>
                            <w:szCs w:val="24"/>
                            <w:lang w:eastAsia="en-GB"/>
                          </w:rPr>
                        </w:pPr>
                        <w:r w:rsidRPr="00931C9E">
                          <w:rPr>
                            <w:rFonts w:eastAsia="Times New Roman" w:cs="Calibri"/>
                            <w:color w:val="FF0000"/>
                            <w:sz w:val="24"/>
                            <w:szCs w:val="24"/>
                            <w:lang w:eastAsia="en-GB"/>
                          </w:rPr>
                          <w:t>Visible</w:t>
                        </w:r>
                      </w:p>
                    </w:tc>
                    <w:tc>
                      <w:tcPr>
                        <w:tcW w:w="382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7AF9378" w14:textId="77777777" w:rsidR="00931C9E" w:rsidRPr="00931C9E" w:rsidRDefault="00931C9E" w:rsidP="00931C9E">
                        <w:pPr>
                          <w:widowControl/>
                          <w:autoSpaceDE/>
                          <w:autoSpaceDN/>
                          <w:jc w:val="center"/>
                          <w:rPr>
                            <w:rFonts w:eastAsia="Times New Roman" w:cs="Calibri"/>
                            <w:color w:val="FF0000"/>
                            <w:sz w:val="24"/>
                            <w:szCs w:val="24"/>
                            <w:lang w:eastAsia="en-GB"/>
                          </w:rPr>
                        </w:pPr>
                        <w:r w:rsidRPr="00931C9E">
                          <w:rPr>
                            <w:rFonts w:eastAsia="Times New Roman" w:cs="Calibri"/>
                            <w:color w:val="FF0000"/>
                            <w:sz w:val="24"/>
                            <w:szCs w:val="24"/>
                            <w:lang w:eastAsia="en-GB"/>
                          </w:rPr>
                          <w:t>black bulb thermometer</w:t>
                        </w:r>
                      </w:p>
                    </w:tc>
                  </w:tr>
                  <w:tr w:rsidR="00931C9E" w:rsidRPr="00931C9E" w14:paraId="2FA51748" w14:textId="77777777" w:rsidTr="00931C9E">
                    <w:trPr>
                      <w:trHeight w:val="546"/>
                    </w:trPr>
                    <w:tc>
                      <w:tcPr>
                        <w:tcW w:w="141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50640812" w14:textId="4AE13CE9" w:rsidR="00931C9E" w:rsidRPr="00931C9E" w:rsidRDefault="00931C9E" w:rsidP="00931C9E">
                        <w:pPr>
                          <w:widowControl/>
                          <w:autoSpaceDE/>
                          <w:autoSpaceDN/>
                          <w:rPr>
                            <w:rFonts w:eastAsia="Times New Roman" w:cs="Calibri"/>
                            <w:color w:val="FF0000"/>
                            <w:sz w:val="24"/>
                            <w:szCs w:val="24"/>
                            <w:lang w:eastAsia="en-GB"/>
                          </w:rPr>
                        </w:pPr>
                        <w:r>
                          <w:rPr>
                            <w:rFonts w:eastAsia="Times New Roman" w:cs="Calibri"/>
                            <w:color w:val="FF0000"/>
                            <w:sz w:val="24"/>
                            <w:szCs w:val="24"/>
                            <w:lang w:eastAsia="en-GB"/>
                          </w:rPr>
                          <w:t>UV</w:t>
                        </w:r>
                      </w:p>
                    </w:tc>
                    <w:tc>
                      <w:tcPr>
                        <w:tcW w:w="382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89678CD" w14:textId="77777777" w:rsidR="00931C9E" w:rsidRPr="00931C9E" w:rsidRDefault="00931C9E" w:rsidP="00931C9E">
                        <w:pPr>
                          <w:widowControl/>
                          <w:autoSpaceDE/>
                          <w:autoSpaceDN/>
                          <w:jc w:val="center"/>
                          <w:rPr>
                            <w:rFonts w:eastAsia="Times New Roman" w:cs="Calibri"/>
                            <w:color w:val="FF0000"/>
                            <w:sz w:val="24"/>
                            <w:szCs w:val="24"/>
                            <w:lang w:eastAsia="en-GB"/>
                          </w:rPr>
                        </w:pPr>
                        <w:r w:rsidRPr="00931C9E">
                          <w:rPr>
                            <w:rFonts w:eastAsia="Times New Roman" w:cs="Calibri"/>
                            <w:color w:val="FF0000"/>
                            <w:sz w:val="24"/>
                            <w:szCs w:val="24"/>
                            <w:lang w:eastAsia="en-GB"/>
                          </w:rPr>
                          <w:t>photodiode,  photographic film, retina CCD</w:t>
                        </w:r>
                      </w:p>
                    </w:tc>
                  </w:tr>
                  <w:tr w:rsidR="00931C9E" w:rsidRPr="00931C9E" w14:paraId="27ADFBBD" w14:textId="77777777" w:rsidTr="00931C9E">
                    <w:trPr>
                      <w:trHeight w:val="696"/>
                    </w:trPr>
                    <w:tc>
                      <w:tcPr>
                        <w:tcW w:w="141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6B7AF195" w14:textId="77777777" w:rsidR="00931C9E" w:rsidRPr="00931C9E" w:rsidRDefault="00931C9E" w:rsidP="00931C9E">
                        <w:pPr>
                          <w:widowControl/>
                          <w:autoSpaceDE/>
                          <w:autoSpaceDN/>
                          <w:rPr>
                            <w:rFonts w:eastAsia="Times New Roman" w:cs="Calibri"/>
                            <w:color w:val="FF0000"/>
                            <w:sz w:val="24"/>
                            <w:szCs w:val="24"/>
                            <w:lang w:eastAsia="en-GB"/>
                          </w:rPr>
                        </w:pPr>
                        <w:r w:rsidRPr="00931C9E">
                          <w:rPr>
                            <w:rFonts w:eastAsia="Times New Roman" w:cs="Calibri"/>
                            <w:color w:val="FF0000"/>
                            <w:sz w:val="24"/>
                            <w:szCs w:val="24"/>
                            <w:lang w:eastAsia="en-GB"/>
                          </w:rPr>
                          <w:t>X-Ray</w:t>
                        </w:r>
                      </w:p>
                    </w:tc>
                    <w:tc>
                      <w:tcPr>
                        <w:tcW w:w="382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692C575" w14:textId="2A272305" w:rsidR="00931C9E" w:rsidRPr="00931C9E" w:rsidRDefault="00931C9E" w:rsidP="00931C9E">
                        <w:pPr>
                          <w:widowControl/>
                          <w:autoSpaceDE/>
                          <w:autoSpaceDN/>
                          <w:jc w:val="center"/>
                          <w:rPr>
                            <w:rFonts w:eastAsia="Times New Roman" w:cs="Calibri"/>
                            <w:color w:val="FF0000"/>
                            <w:sz w:val="24"/>
                            <w:szCs w:val="24"/>
                            <w:lang w:eastAsia="en-GB"/>
                          </w:rPr>
                        </w:pPr>
                        <w:r w:rsidRPr="00931C9E">
                          <w:rPr>
                            <w:rFonts w:eastAsia="Times New Roman" w:cs="Calibri"/>
                            <w:color w:val="FF0000"/>
                            <w:sz w:val="24"/>
                            <w:szCs w:val="24"/>
                            <w:lang w:eastAsia="en-GB"/>
                          </w:rPr>
                          <w:t>photodiode / melanocyte skin cells, fluorescent materials</w:t>
                        </w:r>
                      </w:p>
                    </w:tc>
                  </w:tr>
                  <w:tr w:rsidR="00931C9E" w:rsidRPr="00931C9E" w14:paraId="259AD308" w14:textId="77777777" w:rsidTr="00931C9E">
                    <w:trPr>
                      <w:trHeight w:val="706"/>
                    </w:trPr>
                    <w:tc>
                      <w:tcPr>
                        <w:tcW w:w="1413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589F3A28" w14:textId="50572138" w:rsidR="00931C9E" w:rsidRPr="00931C9E" w:rsidRDefault="00931C9E" w:rsidP="00931C9E">
                        <w:pPr>
                          <w:widowControl/>
                          <w:autoSpaceDE/>
                          <w:autoSpaceDN/>
                          <w:rPr>
                            <w:rFonts w:eastAsia="Times New Roman" w:cs="Calibri"/>
                            <w:color w:val="FF0000"/>
                            <w:sz w:val="24"/>
                            <w:szCs w:val="24"/>
                            <w:lang w:eastAsia="en-GB"/>
                          </w:rPr>
                        </w:pPr>
                        <w:r w:rsidRPr="00931C9E">
                          <w:rPr>
                            <w:rFonts w:eastAsia="Times New Roman" w:cs="Calibri"/>
                            <w:color w:val="FF0000"/>
                            <w:sz w:val="24"/>
                            <w:szCs w:val="24"/>
                            <w:lang w:eastAsia="en-GB"/>
                          </w:rPr>
                          <w:t>Gamma</w:t>
                        </w:r>
                      </w:p>
                    </w:tc>
                    <w:tc>
                      <w:tcPr>
                        <w:tcW w:w="382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F86E8B8" w14:textId="77777777" w:rsidR="00931C9E" w:rsidRPr="00931C9E" w:rsidRDefault="00931C9E" w:rsidP="00931C9E">
                        <w:pPr>
                          <w:widowControl/>
                          <w:autoSpaceDE/>
                          <w:autoSpaceDN/>
                          <w:jc w:val="center"/>
                          <w:rPr>
                            <w:rFonts w:eastAsia="Times New Roman" w:cs="Calibri"/>
                            <w:color w:val="FF0000"/>
                            <w:sz w:val="24"/>
                            <w:szCs w:val="24"/>
                            <w:lang w:eastAsia="en-GB"/>
                          </w:rPr>
                        </w:pPr>
                        <w:r w:rsidRPr="00931C9E">
                          <w:rPr>
                            <w:rFonts w:eastAsia="Times New Roman" w:cs="Calibri"/>
                            <w:color w:val="FF0000"/>
                            <w:sz w:val="24"/>
                            <w:szCs w:val="24"/>
                            <w:lang w:eastAsia="en-GB"/>
                          </w:rPr>
                          <w:t>photodiode / photographic film / electrical current detectors</w:t>
                        </w:r>
                      </w:p>
                    </w:tc>
                  </w:tr>
                </w:tbl>
                <w:p w14:paraId="194E8922" w14:textId="204516C3" w:rsidR="00931C9E" w:rsidRDefault="00931C9E"/>
              </w:txbxContent>
            </v:textbox>
          </v:shape>
        </w:pict>
      </w:r>
    </w:p>
    <w:p w14:paraId="62901BFD" w14:textId="4FD23FF1" w:rsidR="001006E8" w:rsidRDefault="00820FBD">
      <w:pPr>
        <w:pStyle w:val="BodyText"/>
        <w:tabs>
          <w:tab w:val="left" w:pos="8822"/>
        </w:tabs>
        <w:ind w:left="400"/>
      </w:pPr>
      <w:r>
        <w:pict w14:anchorId="638B8F5A">
          <v:group id="_x0000_s1620" style="position:absolute;left:0;text-align:left;margin-left:25.15pt;margin-top:65.75pt;width:794.9pt;height:483.2pt;z-index:-16652288;mso-position-horizontal-relative:page" coordorigin="503,-3598" coordsize="15898,9664">
            <v:shape id="_x0000_s1623" type="#_x0000_t75" style="position:absolute;left:503;top:-1994;width:2239;height:7995">
              <v:imagedata r:id="rId15" o:title=""/>
            </v:shape>
            <v:shape id="_x0000_s1622" style="position:absolute;left:2703;top:-3599;width:7588;height:3983" coordorigin="2703,-3598" coordsize="7588,3983" o:spt="100" adj="0,,0" path="m3639,-1591r-851,-8l2763,-1585r22,-13l2788,-1599r1,-1l2831,-1624r7,-4l2841,-1637r-5,-7l2832,-1651r-9,-3l2816,-1650r-113,65l2815,-1519r7,5l2831,-1517r4,-7l2839,-1531r-2,-9l2830,-1545r-42,-24l3639,-1561r,-30xm6792,193l4944,-1093r57,4l5008,-1095r1,-8l5010,-1111r-7,-7l4923,-1125r-57,-4l4920,-1012r4,8l4933,-1001r7,-3l4948,-1008r3,-9l4948,-1024r-21,-44l6774,218r18,-25xm7608,191l7092,-3516r30,38l7127,-3471r9,1l7143,-3475r6,-5l7150,-3490r-63,-81l7065,-3598r-50,120l7013,-3471r,1l7016,-3462r8,3l7031,-3456r9,-3l7043,-3467r19,-45l7578,195r30,-4xm10291,-2802r-4,-7l10250,-2903r-11,-27l10158,-2829r-5,7l10154,-2813r6,5l10167,-2803r9,-1l10181,-2810r31,-38l9725,379r30,5l10242,-2843r18,45l10263,-2790r8,3l10279,-2790r8,-3l10291,-2802xe" fillcolor="black" stroked="f">
              <v:stroke joinstyle="round"/>
              <v:formulas/>
              <v:path arrowok="t" o:connecttype="segments"/>
            </v:shape>
            <v:shape id="_x0000_s1621" type="#_x0000_t75" style="position:absolute;left:3366;top:-423;width:13035;height:6488">
              <v:imagedata r:id="rId16" o:title=""/>
            </v:shape>
            <w10:wrap anchorx="page"/>
          </v:group>
        </w:pict>
      </w:r>
      <w:r w:rsidR="00D3342F">
        <w:rPr>
          <w:noProof/>
          <w:color w:val="FF0000"/>
        </w:rPr>
        <w:pict w14:anchorId="02077C0E">
          <v:shape id="_x0000_s1665" type="#_x0000_t202" style="position:absolute;left:0;text-align:left;margin-left:32.4pt;margin-top:4.5pt;width:200.4pt;height:96pt;z-index:486701568" stroked="f">
            <v:textbox>
              <w:txbxContent>
                <w:p w14:paraId="5030ECB0" w14:textId="77777777" w:rsidR="00820FBD" w:rsidRDefault="00820FBD">
                  <w:pPr>
                    <w:rPr>
                      <w:color w:val="FF0000"/>
                    </w:rPr>
                  </w:pPr>
                </w:p>
                <w:p w14:paraId="74A51808" w14:textId="77777777" w:rsidR="00820FBD" w:rsidRDefault="00D3342F">
                  <w:pPr>
                    <w:rPr>
                      <w:color w:val="FF0000"/>
                    </w:rPr>
                  </w:pPr>
                  <w:r w:rsidRPr="00D3342F">
                    <w:rPr>
                      <w:color w:val="FF0000"/>
                    </w:rPr>
                    <w:t xml:space="preserve">All EM waves, transfer energy, are transverse waves and travel at 300 million metres per second </w:t>
                  </w:r>
                </w:p>
                <w:p w14:paraId="410C4275" w14:textId="7C97CE55" w:rsidR="00D3342F" w:rsidRDefault="00D3342F">
                  <w:pPr>
                    <w:rPr>
                      <w:color w:val="FF0000"/>
                    </w:rPr>
                  </w:pPr>
                  <w:r w:rsidRPr="00D3342F">
                    <w:rPr>
                      <w:color w:val="FF0000"/>
                    </w:rPr>
                    <w:t xml:space="preserve">(3.0 </w:t>
                  </w:r>
                  <w:r w:rsidRPr="00D3342F">
                    <w:rPr>
                      <w:color w:val="FF0000"/>
                    </w:rPr>
                    <w:sym w:font="Symbol" w:char="F0B4"/>
                  </w:r>
                  <w:r w:rsidRPr="00D3342F">
                    <w:rPr>
                      <w:color w:val="FF0000"/>
                    </w:rPr>
                    <w:t xml:space="preserve"> 10</w:t>
                  </w:r>
                  <w:r w:rsidRPr="00D3342F">
                    <w:rPr>
                      <w:color w:val="FF0000"/>
                      <w:vertAlign w:val="superscript"/>
                    </w:rPr>
                    <w:t xml:space="preserve">8 </w:t>
                  </w:r>
                  <w:r w:rsidRPr="00D3342F">
                    <w:rPr>
                      <w:color w:val="FF0000"/>
                    </w:rPr>
                    <w:t>m/s)</w:t>
                  </w:r>
                  <w:r>
                    <w:rPr>
                      <w:color w:val="FF0000"/>
                    </w:rPr>
                    <w:t xml:space="preserve"> in air</w:t>
                  </w:r>
                </w:p>
                <w:p w14:paraId="5D025CC4" w14:textId="3446F216" w:rsidR="00D3342F" w:rsidRPr="00D3342F" w:rsidRDefault="00D3342F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 xml:space="preserve">They </w:t>
                  </w:r>
                  <w:r w:rsidR="00820FBD">
                    <w:rPr>
                      <w:color w:val="FF0000"/>
                    </w:rPr>
                    <w:t>have no mass.</w:t>
                  </w:r>
                </w:p>
              </w:txbxContent>
            </v:textbox>
          </v:shape>
        </w:pict>
      </w:r>
      <w:r w:rsidR="00000000" w:rsidRPr="004B6CDB">
        <w:rPr>
          <w:color w:val="FF0000"/>
        </w:rPr>
      </w:r>
      <w:r w:rsidR="00000000" w:rsidRPr="004B6CDB">
        <w:rPr>
          <w:color w:val="FF0000"/>
        </w:rPr>
        <w:pict w14:anchorId="27CB8005">
          <v:group id="_x0000_s1626" style="width:259.3pt;height:106pt;mso-position-horizontal-relative:char;mso-position-vertical-relative:line" coordsize="5186,2120">
            <v:shape id="_x0000_s1627" style="position:absolute;width:5186;height:2120" coordsize="5186,2120" o:spt="100" adj="0,,0" path="m4273,300r-1,-20l4268,240r-6,-20l4254,200r-9,-17l4245,1820r-1,20l4241,1880r-5,20l4229,1920r-9,20l4209,1940r-12,20l4183,1980r-15,20l4152,2000r-18,20l4115,2020r-19,20l238,2040r-19,-20l199,2020r-17,-20l165,2000r-16,-20l135,1960r-12,l112,1940r-9,-20l95,1900r-5,-20l86,1860r-1,-40l85,300r1,-20l89,260r5,-20l101,220r9,-20l120,180r13,-20l147,140r15,l178,120r18,-20l234,100,255,80r3837,l4111,100r20,l4148,120r17,l4181,140r14,20l4207,180r11,20l4227,220r8,l4240,260r4,20l4245,300r,1520l4245,183r-1,-3l4231,160r-14,-20l4201,120r-17,-20l4165,100,4145,80r-21,l4101,60,227,60,205,80r-21,l164,100r-19,l127,120r-15,20l98,160,86,180,76,200r-9,20l61,240r-3,40l57,300r,1520l58,1860r4,20l68,1900r8,20l86,1940r13,20l113,1980r15,20l146,2020r19,20l185,2040r21,20l252,2060r24,20l4055,2080r24,-20l4125,2060r21,-20l4167,2040r18,-20l4202,2000r16,-20l4232,1960r12,-20l4255,1920r8,-20l4269,1880r3,-20l4273,1820r,-1520xm4330,300r-1,-40l4324,240r-7,-40l4307,180r-5,-9l4302,300r,1540l4300,1860r-4,20l4289,1920r-9,20l4268,1960r-13,20l4239,2000r-17,20l4202,2040r-21,20l4159,2060r-24,20l4110,2080r-26,20l245,2100r-26,-20l194,2080r-24,-20l148,2060r-21,-20l107,2020,90,2000,74,1980,61,1960,49,1940r-9,-40l34,1880r-4,-20l28,1820,28,300r2,-40l34,240r7,-20l50,180,61,160,75,140,91,120r17,-20l128,80r21,l171,60,195,40r25,l246,20r3839,l4111,40r25,l4160,60r22,20l4203,80r19,20l4240,120r16,20l4269,160r12,40l4290,220r6,20l4300,260r2,40l4302,171r-7,-11l4280,120r-17,-20l4243,80,4222,60,4199,40r-24,l4149,20,4121,,213,,185,20,159,40r-25,l111,60,89,80,70,100,52,120,37,160,24,180,14,200,7,240,2,260,,300,,1820r1,40l6,1880r7,40l23,1940r12,40l50,2000r17,20l87,2040r21,20l131,2080r24,20l182,2100r27,20l4117,2120r28,-20l4171,2100r25,-20l4219,2060r22,-20l4260,2020r17,-20l4293,1980r13,-40l4316,1920r8,-20l4328,1860r2,-20l4330,300xm5186,1042r-770,l4416,1042r49,-29l4468,1004r-4,-7l4460,990r-10,-3l4443,991r-112,66l4443,1122r7,5l4459,1124r9,-14l4465,1101r-49,-29l5186,1072r,-30xe" fillcolor="black" stroked="f">
              <v:stroke joinstyle="round"/>
              <v:formulas/>
              <v:path arrowok="t" o:connecttype="segments"/>
            </v:shape>
            <w10:anchorlock/>
          </v:group>
        </w:pict>
      </w:r>
      <w:r w:rsidR="00000000">
        <w:rPr>
          <w:position w:val="65"/>
        </w:rPr>
      </w:r>
      <w:r w:rsidR="00000000">
        <w:rPr>
          <w:position w:val="65"/>
        </w:rPr>
        <w:pict w14:anchorId="6DF7AC04">
          <v:shape id="_x0000_s1650" type="#_x0000_t202" style="width:121.2pt;height:41.5pt;mso-left-percent:-10001;mso-top-percent:-10001;mso-position-horizontal:absolute;mso-position-horizontal-relative:char;mso-position-vertical:absolute;mso-position-vertical-relative:line;mso-left-percent:-10001;mso-top-percent:-10001" filled="f" strokeweight="1pt">
            <v:stroke dashstyle="longDash"/>
            <v:textbox style="mso-next-textbox:#_x0000_s1650" inset="0,0,0,0">
              <w:txbxContent>
                <w:p w14:paraId="46806504" w14:textId="77777777" w:rsidR="001006E8" w:rsidRDefault="002C4A53">
                  <w:pPr>
                    <w:pStyle w:val="BodyText"/>
                    <w:spacing w:before="51" w:line="232" w:lineRule="auto"/>
                    <w:ind w:left="117" w:right="122" w:firstLine="2"/>
                    <w:jc w:val="center"/>
                  </w:pPr>
                  <w:r>
                    <w:t>What do all EM waves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have in common? What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speed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do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they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travel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at?</w:t>
                  </w:r>
                </w:p>
              </w:txbxContent>
            </v:textbox>
            <w10:anchorlock/>
          </v:shape>
        </w:pict>
      </w:r>
      <w:r w:rsidR="002C4A53">
        <w:rPr>
          <w:position w:val="65"/>
        </w:rPr>
        <w:tab/>
      </w:r>
      <w:r w:rsidR="00000000">
        <w:pict w14:anchorId="748D15D5">
          <v:shape id="_x0000_s1649" type="#_x0000_t202" style="width:121.2pt;height:41.5pt;mso-left-percent:-10001;mso-top-percent:-10001;mso-position-horizontal:absolute;mso-position-horizontal-relative:char;mso-position-vertical:absolute;mso-position-vertical-relative:line;mso-left-percent:-10001;mso-top-percent:-10001" filled="f" strokeweight="1pt">
            <v:stroke dashstyle="longDash"/>
            <v:textbox style="mso-next-textbox:#_x0000_s1649" inset="0,0,0,0">
              <w:txbxContent>
                <w:p w14:paraId="6FB4D42C" w14:textId="77777777" w:rsidR="001006E8" w:rsidRDefault="002C4A53">
                  <w:pPr>
                    <w:pStyle w:val="BodyText"/>
                    <w:spacing w:before="165" w:line="230" w:lineRule="auto"/>
                    <w:ind w:left="446" w:right="166" w:hanging="262"/>
                  </w:pPr>
                  <w:r>
                    <w:t>List detectors for each</w:t>
                  </w:r>
                  <w:r>
                    <w:rPr>
                      <w:spacing w:val="-59"/>
                    </w:rPr>
                    <w:t xml:space="preserve"> </w:t>
                  </w:r>
                  <w:r>
                    <w:t>type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radiation</w:t>
                  </w:r>
                </w:p>
              </w:txbxContent>
            </v:textbox>
            <w10:anchorlock/>
          </v:shape>
        </w:pict>
      </w:r>
    </w:p>
    <w:p w14:paraId="4D8EAC39" w14:textId="4878B9A5" w:rsidR="001006E8" w:rsidRDefault="001006E8">
      <w:pPr>
        <w:pStyle w:val="BodyText"/>
      </w:pPr>
    </w:p>
    <w:p w14:paraId="7571F573" w14:textId="6001919B" w:rsidR="001006E8" w:rsidRDefault="001006E8">
      <w:pPr>
        <w:pStyle w:val="BodyText"/>
      </w:pPr>
    </w:p>
    <w:p w14:paraId="2FE22873" w14:textId="77777777" w:rsidR="001006E8" w:rsidRDefault="001006E8">
      <w:pPr>
        <w:pStyle w:val="BodyText"/>
      </w:pPr>
    </w:p>
    <w:p w14:paraId="12369E5E" w14:textId="190E34B3" w:rsidR="001006E8" w:rsidRDefault="004B6CDB">
      <w:pPr>
        <w:pStyle w:val="BodyText"/>
      </w:pPr>
      <w:r>
        <w:rPr>
          <w:noProof/>
        </w:rPr>
        <w:pict w14:anchorId="44515D93">
          <v:shape id="_x0000_s1658" type="#_x0000_t202" style="position:absolute;margin-left:20pt;margin-top:10.55pt;width:103.15pt;height:275.4pt;z-index:486693376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next-textbox:#_x0000_s1658;mso-fit-shape-to-text:t">
              <w:txbxContent>
                <w:p w14:paraId="53E1AD0E" w14:textId="659AD9EF" w:rsidR="004B6CDB" w:rsidRPr="00E511DC" w:rsidRDefault="004B6CDB" w:rsidP="004771F2">
                  <w:pPr>
                    <w:spacing w:before="120"/>
                    <w:jc w:val="center"/>
                    <w:rPr>
                      <w:color w:val="FF0000"/>
                    </w:rPr>
                  </w:pPr>
                  <w:r w:rsidRPr="00E511DC">
                    <w:rPr>
                      <w:color w:val="FF0000"/>
                    </w:rPr>
                    <w:t>RADIO</w:t>
                  </w:r>
                </w:p>
                <w:p w14:paraId="00A78177" w14:textId="35751A4A" w:rsidR="00E511DC" w:rsidRPr="00E511DC" w:rsidRDefault="00E511DC" w:rsidP="004771F2">
                  <w:pPr>
                    <w:jc w:val="center"/>
                    <w:rPr>
                      <w:color w:val="FF0000"/>
                    </w:rPr>
                  </w:pPr>
                </w:p>
                <w:p w14:paraId="687E5B87" w14:textId="528A314B" w:rsidR="00E511DC" w:rsidRPr="00E511DC" w:rsidRDefault="00E511DC" w:rsidP="004771F2">
                  <w:pPr>
                    <w:jc w:val="center"/>
                    <w:rPr>
                      <w:color w:val="FF0000"/>
                    </w:rPr>
                  </w:pPr>
                </w:p>
                <w:p w14:paraId="1A91EFA0" w14:textId="6BA29DBF" w:rsidR="00E511DC" w:rsidRPr="00E511DC" w:rsidRDefault="00E511DC" w:rsidP="004771F2">
                  <w:pPr>
                    <w:jc w:val="center"/>
                    <w:rPr>
                      <w:color w:val="FF0000"/>
                    </w:rPr>
                  </w:pPr>
                </w:p>
                <w:p w14:paraId="1EB8CD5B" w14:textId="32AAEEDB" w:rsidR="00E511DC" w:rsidRPr="00E511DC" w:rsidRDefault="00E511DC" w:rsidP="004771F2">
                  <w:pPr>
                    <w:jc w:val="center"/>
                    <w:rPr>
                      <w:color w:val="FF0000"/>
                    </w:rPr>
                  </w:pPr>
                </w:p>
                <w:p w14:paraId="629A1662" w14:textId="096D017F" w:rsidR="00E511DC" w:rsidRDefault="00E511DC" w:rsidP="004771F2">
                  <w:pPr>
                    <w:jc w:val="center"/>
                    <w:rPr>
                      <w:color w:val="FF0000"/>
                    </w:rPr>
                  </w:pPr>
                  <w:r w:rsidRPr="00E511DC">
                    <w:rPr>
                      <w:color w:val="FF0000"/>
                    </w:rPr>
                    <w:t>MICROWAVES</w:t>
                  </w:r>
                </w:p>
                <w:p w14:paraId="35DF24FA" w14:textId="4C9A5B5E" w:rsidR="00E511DC" w:rsidRDefault="00E511DC" w:rsidP="004771F2">
                  <w:pPr>
                    <w:jc w:val="center"/>
                    <w:rPr>
                      <w:color w:val="FF0000"/>
                    </w:rPr>
                  </w:pPr>
                </w:p>
                <w:p w14:paraId="58B0091A" w14:textId="24BA8F71" w:rsidR="00E511DC" w:rsidRDefault="00E511DC" w:rsidP="004771F2">
                  <w:pPr>
                    <w:jc w:val="center"/>
                    <w:rPr>
                      <w:color w:val="FF0000"/>
                    </w:rPr>
                  </w:pPr>
                </w:p>
                <w:p w14:paraId="3E2961C2" w14:textId="549829EA" w:rsidR="00E511DC" w:rsidRDefault="00E511DC" w:rsidP="004771F2">
                  <w:pPr>
                    <w:jc w:val="center"/>
                    <w:rPr>
                      <w:color w:val="FF0000"/>
                    </w:rPr>
                  </w:pPr>
                </w:p>
                <w:p w14:paraId="6C8CD910" w14:textId="238D0DB3" w:rsidR="00E511DC" w:rsidRDefault="00E511DC" w:rsidP="004771F2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INFRA RED (IR</w:t>
                  </w:r>
                  <w:r w:rsidR="004771F2">
                    <w:rPr>
                      <w:color w:val="FF0000"/>
                    </w:rPr>
                    <w:t xml:space="preserve"> </w:t>
                  </w:r>
                  <w:r>
                    <w:rPr>
                      <w:color w:val="FF0000"/>
                    </w:rPr>
                    <w:t>)</w:t>
                  </w:r>
                </w:p>
                <w:p w14:paraId="4AC69D43" w14:textId="408C01DC" w:rsidR="004771F2" w:rsidRDefault="004771F2" w:rsidP="004771F2">
                  <w:pPr>
                    <w:jc w:val="center"/>
                    <w:rPr>
                      <w:color w:val="FF0000"/>
                    </w:rPr>
                  </w:pPr>
                </w:p>
                <w:p w14:paraId="56302BB0" w14:textId="7E1B8EE4" w:rsidR="004771F2" w:rsidRDefault="004771F2" w:rsidP="004771F2">
                  <w:pPr>
                    <w:jc w:val="center"/>
                    <w:rPr>
                      <w:color w:val="FF0000"/>
                    </w:rPr>
                  </w:pPr>
                </w:p>
                <w:p w14:paraId="0245B785" w14:textId="77777777" w:rsidR="00545290" w:rsidRDefault="00545290" w:rsidP="004771F2">
                  <w:pPr>
                    <w:jc w:val="center"/>
                    <w:rPr>
                      <w:color w:val="FF0000"/>
                    </w:rPr>
                  </w:pPr>
                </w:p>
                <w:p w14:paraId="1D654577" w14:textId="5126A518" w:rsidR="004771F2" w:rsidRDefault="004771F2" w:rsidP="004771F2">
                  <w:pPr>
                    <w:jc w:val="center"/>
                    <w:rPr>
                      <w:color w:val="FF0000"/>
                    </w:rPr>
                  </w:pPr>
                </w:p>
                <w:p w14:paraId="529872C4" w14:textId="33434251" w:rsidR="004771F2" w:rsidRDefault="004771F2" w:rsidP="004771F2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VISIBLE</w:t>
                  </w:r>
                </w:p>
                <w:p w14:paraId="3653FE02" w14:textId="4F4471BC" w:rsidR="004771F2" w:rsidRDefault="004771F2" w:rsidP="004771F2">
                  <w:pPr>
                    <w:jc w:val="center"/>
                    <w:rPr>
                      <w:color w:val="FF0000"/>
                    </w:rPr>
                  </w:pPr>
                </w:p>
                <w:p w14:paraId="6D0EC58B" w14:textId="77777777" w:rsidR="004771F2" w:rsidRDefault="004771F2" w:rsidP="004771F2">
                  <w:pPr>
                    <w:jc w:val="center"/>
                    <w:rPr>
                      <w:color w:val="FF0000"/>
                    </w:rPr>
                  </w:pPr>
                </w:p>
                <w:p w14:paraId="0269406D" w14:textId="1AD9548A" w:rsidR="004771F2" w:rsidRDefault="004771F2" w:rsidP="004771F2">
                  <w:pPr>
                    <w:jc w:val="center"/>
                    <w:rPr>
                      <w:color w:val="FF0000"/>
                    </w:rPr>
                  </w:pPr>
                </w:p>
                <w:p w14:paraId="1E8CFBCB" w14:textId="6ABD48EC" w:rsidR="004771F2" w:rsidRDefault="004771F2" w:rsidP="004771F2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ULTRA VIOLET (UV)</w:t>
                  </w:r>
                </w:p>
                <w:p w14:paraId="7AA3876F" w14:textId="6E8F9745" w:rsidR="004771F2" w:rsidRDefault="004771F2" w:rsidP="004771F2">
                  <w:pPr>
                    <w:jc w:val="center"/>
                    <w:rPr>
                      <w:color w:val="FF0000"/>
                    </w:rPr>
                  </w:pPr>
                </w:p>
                <w:p w14:paraId="15AB2C47" w14:textId="62CE5D28" w:rsidR="004771F2" w:rsidRDefault="004771F2" w:rsidP="004771F2">
                  <w:pPr>
                    <w:jc w:val="center"/>
                    <w:rPr>
                      <w:color w:val="FF0000"/>
                    </w:rPr>
                  </w:pPr>
                </w:p>
                <w:p w14:paraId="21D8BEAB" w14:textId="1317789F" w:rsidR="004771F2" w:rsidRDefault="004771F2" w:rsidP="004771F2">
                  <w:pPr>
                    <w:jc w:val="center"/>
                    <w:rPr>
                      <w:color w:val="FF0000"/>
                    </w:rPr>
                  </w:pPr>
                </w:p>
                <w:p w14:paraId="067B1EB8" w14:textId="62F14D40" w:rsidR="004771F2" w:rsidRDefault="00995D01" w:rsidP="004771F2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X-RAYS</w:t>
                  </w:r>
                </w:p>
                <w:p w14:paraId="5E2D81FD" w14:textId="12E0BCC7" w:rsidR="00995D01" w:rsidRDefault="00995D01" w:rsidP="004771F2">
                  <w:pPr>
                    <w:jc w:val="center"/>
                    <w:rPr>
                      <w:color w:val="FF0000"/>
                    </w:rPr>
                  </w:pPr>
                </w:p>
                <w:p w14:paraId="52B6C70E" w14:textId="48FF36BB" w:rsidR="00995D01" w:rsidRDefault="00995D01" w:rsidP="004771F2">
                  <w:pPr>
                    <w:jc w:val="center"/>
                    <w:rPr>
                      <w:color w:val="FF0000"/>
                    </w:rPr>
                  </w:pPr>
                </w:p>
                <w:p w14:paraId="01E38B30" w14:textId="115F6F75" w:rsidR="00995D01" w:rsidRDefault="00995D01" w:rsidP="004771F2">
                  <w:pPr>
                    <w:jc w:val="center"/>
                    <w:rPr>
                      <w:color w:val="FF0000"/>
                    </w:rPr>
                  </w:pPr>
                </w:p>
                <w:p w14:paraId="154385C5" w14:textId="5A6F8BC4" w:rsidR="00995D01" w:rsidRDefault="00995D01" w:rsidP="004771F2">
                  <w:pPr>
                    <w:jc w:val="center"/>
                    <w:rPr>
                      <w:color w:val="FF0000"/>
                    </w:rPr>
                  </w:pPr>
                </w:p>
                <w:p w14:paraId="0451B6B3" w14:textId="2B74B6E0" w:rsidR="00995D01" w:rsidRPr="00E511DC" w:rsidRDefault="00995D01" w:rsidP="004771F2">
                  <w:pPr>
                    <w:jc w:val="center"/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GAMMA</w:t>
                  </w:r>
                </w:p>
              </w:txbxContent>
            </v:textbox>
            <w10:wrap type="square"/>
          </v:shape>
        </w:pict>
      </w:r>
    </w:p>
    <w:p w14:paraId="546646C7" w14:textId="77777777" w:rsidR="001006E8" w:rsidRDefault="001006E8">
      <w:pPr>
        <w:pStyle w:val="BodyText"/>
      </w:pPr>
    </w:p>
    <w:p w14:paraId="72B616D5" w14:textId="77777777" w:rsidR="001006E8" w:rsidRDefault="001006E8">
      <w:pPr>
        <w:pStyle w:val="BodyText"/>
      </w:pPr>
    </w:p>
    <w:p w14:paraId="4E96E1B7" w14:textId="77777777" w:rsidR="001006E8" w:rsidRDefault="001006E8">
      <w:pPr>
        <w:pStyle w:val="BodyText"/>
      </w:pPr>
    </w:p>
    <w:p w14:paraId="0D5DF889" w14:textId="77777777" w:rsidR="001006E8" w:rsidRDefault="001006E8">
      <w:pPr>
        <w:pStyle w:val="BodyText"/>
      </w:pPr>
    </w:p>
    <w:p w14:paraId="69144515" w14:textId="77777777" w:rsidR="001006E8" w:rsidRDefault="001006E8">
      <w:pPr>
        <w:pStyle w:val="BodyText"/>
      </w:pPr>
    </w:p>
    <w:p w14:paraId="49AB2200" w14:textId="77777777" w:rsidR="001006E8" w:rsidRDefault="001006E8">
      <w:pPr>
        <w:pStyle w:val="BodyText"/>
      </w:pPr>
    </w:p>
    <w:p w14:paraId="45443F01" w14:textId="77777777" w:rsidR="001006E8" w:rsidRDefault="001006E8">
      <w:pPr>
        <w:pStyle w:val="BodyText"/>
      </w:pPr>
    </w:p>
    <w:p w14:paraId="6631DD81" w14:textId="129147B6" w:rsidR="001006E8" w:rsidRDefault="001006E8">
      <w:pPr>
        <w:pStyle w:val="BodyText"/>
        <w:spacing w:before="10"/>
        <w:rPr>
          <w:sz w:val="29"/>
        </w:rPr>
      </w:pPr>
    </w:p>
    <w:p w14:paraId="220B9D65" w14:textId="77777777" w:rsidR="001006E8" w:rsidRDefault="001006E8">
      <w:pPr>
        <w:rPr>
          <w:sz w:val="29"/>
        </w:rPr>
        <w:sectPr w:rsidR="001006E8">
          <w:pgSz w:w="16840" w:h="11910" w:orient="landscape"/>
          <w:pgMar w:top="320" w:right="260" w:bottom="0" w:left="240" w:header="720" w:footer="720" w:gutter="0"/>
          <w:cols w:space="720"/>
        </w:sectPr>
      </w:pPr>
    </w:p>
    <w:p w14:paraId="32A1E503" w14:textId="0B6C678C" w:rsidR="001006E8" w:rsidRPr="00820FBD" w:rsidRDefault="00000000" w:rsidP="00545290">
      <w:pPr>
        <w:pStyle w:val="Heading1"/>
        <w:spacing w:before="111" w:line="230" w:lineRule="auto"/>
        <w:ind w:left="6956" w:right="-9"/>
        <w:jc w:val="left"/>
        <w:rPr>
          <w:sz w:val="30"/>
          <w:szCs w:val="30"/>
        </w:rPr>
      </w:pPr>
      <w:r>
        <w:pict w14:anchorId="7C075D03">
          <v:shape id="_x0000_s1619" style="position:absolute;left:0;text-align:left;margin-left:576.65pt;margin-top:-258.2pt;width:249.35pt;height:232pt;z-index:15731200;mso-position-horizontal-relative:page" coordorigin="11533,-5164" coordsize="4987,4640" o:spt="100" adj="0,,0" path="m12388,-3396r-26,-15l12268,-3466r-9,2l12251,-3449r2,9l12260,-3436r42,25l11533,-3411r,30l12302,-3381r-49,28l12251,-3343r4,7l12259,-3329r9,2l12388,-3396xm16463,-4604r-1,-40l16460,-4664r-3,-20l16453,-4704r-6,-40l16441,-4764r-6,-16l16435,-4604r,3540l16434,-1044r-2,20l16429,-1004r-4,40l16420,-944r-6,20l16407,-904r-9,20l16389,-864r-10,20l16368,-824r-12,20l16343,-784r-13,20l16300,-744r-34,40l16248,-684r-18,l16212,-664r-20,l16172,-644r-21,l16131,-624r-44,l16064,-604r-3229,l12813,-624r-22,l12770,-644r-20,l12729,-664r-19,l12691,-684r-18,l12656,-704r-33,-40l12592,-764r-14,-20l12565,-804r-12,-20l12542,-844r-10,-20l12522,-884r-8,-20l12506,-924r-6,-20l12495,-964r-4,-20l12488,-1024r-2,-20l12485,-1064r,-3540l12486,-4644r1,-20l12490,-4684r5,-20l12500,-4724r6,-20l12513,-4764r8,-20l12531,-4804r10,-20l12552,-4844r12,-20l12577,-4884r13,-20l12620,-4944r34,-20l12671,-4984r19,-20l12708,-5004r20,-20l12748,-5024r21,-20l12789,-5044r22,-20l12879,-5064r23,-20l16016,-5084r23,20l16107,-5064r21,20l16149,-5044r21,20l16190,-5024r20,20l16229,-5004r18,20l16264,-4964r33,20l16328,-4904r14,20l16355,-4864r12,20l16378,-4844r10,20l16398,-4784r8,20l16413,-4744r7,20l16425,-4704r4,20l16432,-4664r2,20l16435,-4604r,-176l16433,-4784r-9,-20l16414,-4824r-11,-20l16391,-4864r-13,-20l16365,-4904r-15,-20l16318,-4964r-35,-20l16264,-5004r-19,-20l16225,-5044r-21,l16183,-5064r-22,l16139,-5084r-47,l16069,-5104r-3218,l12827,-5084r-47,l12758,-5064r-22,l12715,-5044r-21,20l12674,-5024r-19,20l12636,-4984r-35,20l12569,-4924r-14,20l12541,-4884r-13,20l12516,-4844r-10,20l12496,-4804r-9,20l12479,-4764r-7,20l12467,-4704r-4,20l12459,-4664r-2,20l12457,-4604r,3540l12458,-1044r1,40l12463,-984r4,20l12473,-944r6,20l12487,-904r9,40l12506,-844r11,20l12529,-804r12,20l12555,-764r15,20l12602,-724r35,40l12655,-664r20,l12695,-644r20,20l12737,-624r22,20l12781,-604r23,20l12875,-584r25,20l16020,-564r25,-20l16116,-584r24,-20l16162,-604r22,-20l16205,-624r21,-20l16246,-664r19,l16284,-684r35,-40l16351,-744r14,-20l16379,-784r13,-20l16403,-824r11,-20l16424,-864r9,-40l16441,-924r6,-20l16453,-964r4,-20l16460,-1024r2,-20l16463,-1064r,-3540xm16520,-4604r-1,-40l16517,-4664r-4,-40l16509,-4724r-7,-20l16495,-4784r-4,-9l16491,-4604r,3540l16490,-1044r-2,40l16485,-984r-5,20l16475,-924r-7,20l16459,-884r-9,20l16440,-844r-12,20l16415,-784r-13,20l16387,-744r-15,20l16338,-704r-37,40l16281,-644r-20,20l16240,-624r-22,20l16195,-584r-23,l16149,-564r-49,l16074,-544r-3229,l12820,-564r-25,l12771,-584r-24,l12724,-604r-23,l12679,-624r-21,l12638,-644r-20,-20l12581,-704r-33,-20l12532,-744r-14,-20l12504,-804r-13,-20l12480,-844r-10,-20l12460,-884r-8,-20l12445,-944r-6,-20l12435,-984r-4,-20l12429,-1044r,-20l12429,-4604r,-40l12431,-4664r4,-20l12439,-4724r6,-20l12452,-4764r8,-20l12470,-4824r10,-20l12492,-4864r12,-20l12518,-4904r14,-20l12548,-4944r34,-40l12619,-5024r19,l12659,-5044r21,-20l12702,-5064r22,-20l12748,-5084r23,-20l12796,-5104r24,-20l16100,-5124r25,20l16149,-5104r24,20l16196,-5084r22,20l16240,-5064r21,20l16282,-5024r20,l16339,-4984r33,40l16388,-4924r14,20l16416,-4884r12,20l16440,-4844r10,20l16460,-4784r8,20l16475,-4744r6,20l16485,-4684r4,20l16491,-4644r,40l16491,-4793r-4,-11l16477,-4824r-11,-20l16454,-4864r-14,-40l16426,-4924r-15,-20l16394,-4964r-34,-40l16321,-5044r-21,l16278,-5064r-22,-20l16233,-5104r-24,l16185,-5124r-25,l16134,-5144r-53,l16054,-5164r-3186,l12841,-5144r-53,l12762,-5124r-25,l12713,-5104r-24,l12666,-5084r-22,20l12622,-5044r-21,l12563,-5004r-36,40l12510,-4944r-15,20l12481,-4904r-14,20l12455,-4844r-11,20l12434,-4804r-9,20l12418,-4744r-6,20l12407,-4704r-4,40l12401,-4644r-1,40l12400,-1064r1,20l12403,-1004r3,20l12411,-964r6,40l12425,-904r8,20l12443,-844r11,20l12466,-804r13,20l12494,-764r15,20l12525,-724r35,40l12599,-644r43,40l12664,-604r47,40l12735,-564r25,20l12786,-544r26,20l16106,-524r26,-20l16158,-544r25,-20l16207,-564r24,-20l16254,-584r22,-20l16298,-624r21,-20l16357,-684r36,-20l16410,-744r15,-20l16439,-784r14,-20l16465,-824r11,-20l16486,-884r9,-20l16502,-924r6,-20l16513,-984r3,-20l16519,-1044r1,-20l16520,-4604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 w14:anchorId="41883CD1">
          <v:shape id="_x0000_s1618" type="#_x0000_t202" style="position:absolute;left:0;text-align:left;margin-left:181.3pt;margin-top:-98.9pt;width:121.2pt;height:41.5pt;z-index:15731712;mso-position-horizontal-relative:page" filled="f" strokeweight="1pt">
            <v:stroke dashstyle="longDash"/>
            <v:textbox inset="0,0,0,0">
              <w:txbxContent>
                <w:p w14:paraId="39C54042" w14:textId="77777777" w:rsidR="001006E8" w:rsidRDefault="002C4A53">
                  <w:pPr>
                    <w:pStyle w:val="BodyText"/>
                    <w:spacing w:before="51" w:line="232" w:lineRule="auto"/>
                    <w:ind w:left="78" w:right="82"/>
                    <w:jc w:val="center"/>
                  </w:pPr>
                  <w:r>
                    <w:t>Put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EM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spectrum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in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order of increasing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frequency</w:t>
                  </w:r>
                </w:p>
              </w:txbxContent>
            </v:textbox>
            <w10:wrap anchorx="page"/>
          </v:shape>
        </w:pict>
      </w:r>
      <w:r w:rsidR="00545290">
        <w:rPr>
          <w:spacing w:val="-1"/>
        </w:rPr>
        <w:t>E</w:t>
      </w:r>
      <w:r w:rsidR="002C4A53" w:rsidRPr="00820FBD">
        <w:rPr>
          <w:spacing w:val="-1"/>
          <w:sz w:val="30"/>
          <w:szCs w:val="30"/>
        </w:rPr>
        <w:t>lectromagnetic</w:t>
      </w:r>
      <w:r w:rsidR="002C4A53" w:rsidRPr="00820FBD">
        <w:rPr>
          <w:spacing w:val="-94"/>
          <w:sz w:val="30"/>
          <w:szCs w:val="30"/>
        </w:rPr>
        <w:t xml:space="preserve"> </w:t>
      </w:r>
      <w:r w:rsidR="002C4A53" w:rsidRPr="00820FBD">
        <w:rPr>
          <w:sz w:val="30"/>
          <w:szCs w:val="30"/>
        </w:rPr>
        <w:t>Spectrum</w:t>
      </w:r>
    </w:p>
    <w:p w14:paraId="07DB7C36" w14:textId="77777777" w:rsidR="001006E8" w:rsidRDefault="002C4A53">
      <w:pPr>
        <w:pStyle w:val="BodyText"/>
        <w:spacing w:before="157" w:line="230" w:lineRule="auto"/>
        <w:ind w:left="3351" w:right="1674" w:hanging="377"/>
      </w:pPr>
      <w:r>
        <w:br w:type="column"/>
        <w:t>List</w:t>
      </w:r>
      <w:r>
        <w:rPr>
          <w:spacing w:val="-6"/>
        </w:rPr>
        <w:t xml:space="preserve"> </w:t>
      </w:r>
      <w:r>
        <w:t>applications</w:t>
      </w:r>
      <w:r>
        <w:rPr>
          <w:spacing w:val="-5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each</w:t>
      </w:r>
      <w:r>
        <w:rPr>
          <w:spacing w:val="-58"/>
        </w:rPr>
        <w:t xml:space="preserve"> </w:t>
      </w:r>
      <w:r>
        <w:t>type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radiation</w:t>
      </w:r>
    </w:p>
    <w:p w14:paraId="0A38C81C" w14:textId="77777777" w:rsidR="001006E8" w:rsidRDefault="001006E8">
      <w:pPr>
        <w:spacing w:line="230" w:lineRule="auto"/>
        <w:sectPr w:rsidR="001006E8" w:rsidSect="00545290">
          <w:type w:val="continuous"/>
          <w:pgSz w:w="16840" w:h="11910" w:orient="landscape"/>
          <w:pgMar w:top="440" w:right="260" w:bottom="280" w:left="240" w:header="720" w:footer="720" w:gutter="0"/>
          <w:cols w:num="2" w:space="722" w:equalWidth="0">
            <w:col w:w="9386" w:space="40"/>
            <w:col w:w="6914"/>
          </w:cols>
        </w:sectPr>
      </w:pPr>
    </w:p>
    <w:p w14:paraId="3F619F42" w14:textId="6A78D79F" w:rsidR="001006E8" w:rsidRDefault="00820FBD">
      <w:pPr>
        <w:pStyle w:val="BodyText"/>
      </w:pPr>
      <w:r>
        <w:rPr>
          <w:noProof/>
        </w:rPr>
        <w:pict w14:anchorId="34B742F8">
          <v:shape id="_x0000_s1664" type="#_x0000_t202" style="position:absolute;margin-left:410.9pt;margin-top:7.65pt;width:265pt;height:253.35pt;z-index:48670054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white [3212]" strokeweight="8.25pt">
            <v:stroke linestyle="thinThin"/>
            <v:textbox>
              <w:txbxContent>
                <w:tbl>
                  <w:tblPr>
                    <w:tblW w:w="5070" w:type="dxa"/>
                    <w:tblLook w:val="04A0" w:firstRow="1" w:lastRow="0" w:firstColumn="1" w:lastColumn="0" w:noHBand="0" w:noVBand="1"/>
                  </w:tblPr>
                  <w:tblGrid>
                    <w:gridCol w:w="1378"/>
                    <w:gridCol w:w="3692"/>
                  </w:tblGrid>
                  <w:tr w:rsidR="00D3342F" w:rsidRPr="00D3342F" w14:paraId="2365FE8A" w14:textId="77777777" w:rsidTr="00820FBD">
                    <w:trPr>
                      <w:trHeight w:val="589"/>
                    </w:trPr>
                    <w:tc>
                      <w:tcPr>
                        <w:tcW w:w="137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F5A66CF" w14:textId="77777777" w:rsidR="00D3342F" w:rsidRPr="00D3342F" w:rsidRDefault="00D3342F" w:rsidP="00D3342F">
                        <w:pPr>
                          <w:widowControl/>
                          <w:autoSpaceDE/>
                          <w:autoSpaceDN/>
                          <w:jc w:val="center"/>
                          <w:rPr>
                            <w:rFonts w:eastAsia="Times New Roman" w:cs="Calibri"/>
                            <w:b/>
                            <w:bCs/>
                            <w:color w:val="FF0000"/>
                            <w:sz w:val="18"/>
                            <w:szCs w:val="18"/>
                            <w:lang w:eastAsia="en-GB"/>
                          </w:rPr>
                        </w:pPr>
                        <w:r w:rsidRPr="00D3342F">
                          <w:rPr>
                            <w:rFonts w:eastAsia="Times New Roman" w:cs="Calibri"/>
                            <w:b/>
                            <w:bCs/>
                            <w:color w:val="FF0000"/>
                            <w:sz w:val="18"/>
                            <w:szCs w:val="18"/>
                            <w:lang w:eastAsia="en-GB"/>
                          </w:rPr>
                          <w:t>Radio &amp; TV</w:t>
                        </w:r>
                      </w:p>
                    </w:tc>
                    <w:tc>
                      <w:tcPr>
                        <w:tcW w:w="3692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A26F3DB" w14:textId="77777777" w:rsidR="00D3342F" w:rsidRPr="00D3342F" w:rsidRDefault="00D3342F" w:rsidP="00D3342F">
                        <w:pPr>
                          <w:widowControl/>
                          <w:autoSpaceDE/>
                          <w:autoSpaceDN/>
                          <w:jc w:val="center"/>
                          <w:rPr>
                            <w:rFonts w:eastAsia="Times New Roman" w:cs="Calibri"/>
                            <w:color w:val="FF0000"/>
                            <w:sz w:val="18"/>
                            <w:szCs w:val="18"/>
                            <w:lang w:eastAsia="en-GB"/>
                          </w:rPr>
                        </w:pPr>
                        <w:r w:rsidRPr="00D3342F">
                          <w:rPr>
                            <w:rFonts w:eastAsia="Times New Roman" w:cs="Calibri"/>
                            <w:color w:val="FF0000"/>
                            <w:sz w:val="18"/>
                            <w:szCs w:val="18"/>
                            <w:lang w:eastAsia="en-GB"/>
                          </w:rPr>
                          <w:t>communication (under the sea, in space) Watching TV programmes, films, listening to the news</w:t>
                        </w:r>
                      </w:p>
                    </w:tc>
                  </w:tr>
                  <w:tr w:rsidR="00D3342F" w:rsidRPr="00D3342F" w14:paraId="54E76871" w14:textId="77777777" w:rsidTr="00D3342F">
                    <w:trPr>
                      <w:trHeight w:val="545"/>
                    </w:trPr>
                    <w:tc>
                      <w:tcPr>
                        <w:tcW w:w="137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1AE2AFC7" w14:textId="77777777" w:rsidR="00D3342F" w:rsidRPr="00D3342F" w:rsidRDefault="00D3342F" w:rsidP="00D3342F">
                        <w:pPr>
                          <w:widowControl/>
                          <w:autoSpaceDE/>
                          <w:autoSpaceDN/>
                          <w:jc w:val="center"/>
                          <w:rPr>
                            <w:rFonts w:eastAsia="Times New Roman" w:cs="Calibri"/>
                            <w:b/>
                            <w:bCs/>
                            <w:color w:val="FF0000"/>
                            <w:sz w:val="18"/>
                            <w:szCs w:val="18"/>
                            <w:lang w:eastAsia="en-GB"/>
                          </w:rPr>
                        </w:pPr>
                        <w:r w:rsidRPr="00D3342F">
                          <w:rPr>
                            <w:rFonts w:eastAsia="Times New Roman" w:cs="Calibri"/>
                            <w:b/>
                            <w:bCs/>
                            <w:color w:val="FF0000"/>
                            <w:sz w:val="18"/>
                            <w:szCs w:val="18"/>
                            <w:lang w:eastAsia="en-GB"/>
                          </w:rPr>
                          <w:t>Microwaves</w:t>
                        </w:r>
                      </w:p>
                    </w:tc>
                    <w:tc>
                      <w:tcPr>
                        <w:tcW w:w="36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57E2F40" w14:textId="77777777" w:rsidR="00D3342F" w:rsidRPr="00D3342F" w:rsidRDefault="00D3342F" w:rsidP="00D3342F">
                        <w:pPr>
                          <w:widowControl/>
                          <w:autoSpaceDE/>
                          <w:autoSpaceDN/>
                          <w:jc w:val="center"/>
                          <w:rPr>
                            <w:rFonts w:eastAsia="Times New Roman" w:cs="Calibri"/>
                            <w:color w:val="FF0000"/>
                            <w:sz w:val="18"/>
                            <w:szCs w:val="18"/>
                            <w:lang w:eastAsia="en-GB"/>
                          </w:rPr>
                        </w:pPr>
                        <w:r w:rsidRPr="00D3342F">
                          <w:rPr>
                            <w:rFonts w:eastAsia="Times New Roman" w:cs="Calibri"/>
                            <w:color w:val="FF0000"/>
                            <w:sz w:val="18"/>
                            <w:szCs w:val="18"/>
                            <w:lang w:eastAsia="en-GB"/>
                          </w:rPr>
                          <w:t xml:space="preserve">heating water molecules to warm food, </w:t>
                        </w:r>
                        <w:r w:rsidRPr="00D3342F">
                          <w:rPr>
                            <w:rFonts w:eastAsia="Times New Roman" w:cs="Calibri"/>
                            <w:color w:val="FF0000"/>
                            <w:sz w:val="18"/>
                            <w:szCs w:val="18"/>
                            <w:lang w:eastAsia="en-GB"/>
                          </w:rPr>
                          <w:br/>
                          <w:t>communications</w:t>
                        </w:r>
                      </w:p>
                    </w:tc>
                  </w:tr>
                  <w:tr w:rsidR="00D3342F" w:rsidRPr="00D3342F" w14:paraId="0FDA2D3B" w14:textId="77777777" w:rsidTr="00820FBD">
                    <w:trPr>
                      <w:trHeight w:val="709"/>
                    </w:trPr>
                    <w:tc>
                      <w:tcPr>
                        <w:tcW w:w="137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C9E87C0" w14:textId="77777777" w:rsidR="00D3342F" w:rsidRPr="00D3342F" w:rsidRDefault="00D3342F" w:rsidP="00D3342F">
                        <w:pPr>
                          <w:widowControl/>
                          <w:autoSpaceDE/>
                          <w:autoSpaceDN/>
                          <w:jc w:val="center"/>
                          <w:rPr>
                            <w:rFonts w:eastAsia="Times New Roman" w:cs="Calibri"/>
                            <w:b/>
                            <w:bCs/>
                            <w:color w:val="FF0000"/>
                            <w:sz w:val="18"/>
                            <w:szCs w:val="18"/>
                            <w:lang w:eastAsia="en-GB"/>
                          </w:rPr>
                        </w:pPr>
                        <w:r w:rsidRPr="00D3342F">
                          <w:rPr>
                            <w:rFonts w:eastAsia="Times New Roman" w:cs="Calibri"/>
                            <w:b/>
                            <w:bCs/>
                            <w:color w:val="FF0000"/>
                            <w:sz w:val="18"/>
                            <w:szCs w:val="18"/>
                            <w:lang w:eastAsia="en-GB"/>
                          </w:rPr>
                          <w:t>Infra Red</w:t>
                        </w:r>
                      </w:p>
                    </w:tc>
                    <w:tc>
                      <w:tcPr>
                        <w:tcW w:w="36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8CA9C46" w14:textId="77777777" w:rsidR="00D3342F" w:rsidRPr="00D3342F" w:rsidRDefault="00D3342F" w:rsidP="00D3342F">
                        <w:pPr>
                          <w:widowControl/>
                          <w:autoSpaceDE/>
                          <w:autoSpaceDN/>
                          <w:jc w:val="center"/>
                          <w:rPr>
                            <w:rFonts w:eastAsia="Times New Roman" w:cs="Calibri"/>
                            <w:color w:val="FF0000"/>
                            <w:sz w:val="18"/>
                            <w:szCs w:val="18"/>
                            <w:lang w:eastAsia="en-GB"/>
                          </w:rPr>
                        </w:pPr>
                        <w:r w:rsidRPr="00D3342F">
                          <w:rPr>
                            <w:rFonts w:eastAsia="Times New Roman" w:cs="Calibri"/>
                            <w:color w:val="FF0000"/>
                            <w:sz w:val="18"/>
                            <w:szCs w:val="18"/>
                            <w:lang w:eastAsia="en-GB"/>
                          </w:rPr>
                          <w:t>remote controls, security systems, automatic external lights</w:t>
                        </w:r>
                        <w:r w:rsidRPr="00D3342F">
                          <w:rPr>
                            <w:rFonts w:eastAsia="Times New Roman" w:cs="Calibri"/>
                            <w:color w:val="FF0000"/>
                            <w:sz w:val="18"/>
                            <w:szCs w:val="18"/>
                            <w:lang w:eastAsia="en-GB"/>
                          </w:rPr>
                          <w:br/>
                          <w:t>searching for people in dark</w:t>
                        </w:r>
                      </w:p>
                    </w:tc>
                  </w:tr>
                  <w:tr w:rsidR="00D3342F" w:rsidRPr="00D3342F" w14:paraId="0B120F64" w14:textId="77777777" w:rsidTr="00820FBD">
                    <w:trPr>
                      <w:trHeight w:val="376"/>
                    </w:trPr>
                    <w:tc>
                      <w:tcPr>
                        <w:tcW w:w="137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005F764" w14:textId="77777777" w:rsidR="00D3342F" w:rsidRPr="00D3342F" w:rsidRDefault="00D3342F" w:rsidP="00D3342F">
                        <w:pPr>
                          <w:widowControl/>
                          <w:autoSpaceDE/>
                          <w:autoSpaceDN/>
                          <w:jc w:val="center"/>
                          <w:rPr>
                            <w:rFonts w:eastAsia="Times New Roman" w:cs="Calibri"/>
                            <w:b/>
                            <w:bCs/>
                            <w:color w:val="FF0000"/>
                            <w:sz w:val="18"/>
                            <w:szCs w:val="18"/>
                            <w:lang w:eastAsia="en-GB"/>
                          </w:rPr>
                        </w:pPr>
                        <w:r w:rsidRPr="00D3342F">
                          <w:rPr>
                            <w:rFonts w:eastAsia="Times New Roman" w:cs="Calibri"/>
                            <w:b/>
                            <w:bCs/>
                            <w:color w:val="FF0000"/>
                            <w:sz w:val="18"/>
                            <w:szCs w:val="18"/>
                            <w:lang w:eastAsia="en-GB"/>
                          </w:rPr>
                          <w:t>Visible</w:t>
                        </w:r>
                      </w:p>
                    </w:tc>
                    <w:tc>
                      <w:tcPr>
                        <w:tcW w:w="36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FF091B1" w14:textId="77777777" w:rsidR="00D3342F" w:rsidRPr="00D3342F" w:rsidRDefault="00D3342F" w:rsidP="00D3342F">
                        <w:pPr>
                          <w:widowControl/>
                          <w:autoSpaceDE/>
                          <w:autoSpaceDN/>
                          <w:jc w:val="center"/>
                          <w:rPr>
                            <w:rFonts w:eastAsia="Times New Roman" w:cs="Calibri"/>
                            <w:color w:val="FF0000"/>
                            <w:sz w:val="18"/>
                            <w:szCs w:val="18"/>
                            <w:lang w:eastAsia="en-GB"/>
                          </w:rPr>
                        </w:pPr>
                        <w:r w:rsidRPr="00D3342F">
                          <w:rPr>
                            <w:rFonts w:eastAsia="Times New Roman" w:cs="Calibri"/>
                            <w:color w:val="FF0000"/>
                            <w:sz w:val="18"/>
                            <w:szCs w:val="18"/>
                            <w:lang w:eastAsia="en-GB"/>
                          </w:rPr>
                          <w:t>humans viewing the world, photography,</w:t>
                        </w:r>
                      </w:p>
                    </w:tc>
                  </w:tr>
                  <w:tr w:rsidR="00D3342F" w:rsidRPr="00D3342F" w14:paraId="0F690364" w14:textId="77777777" w:rsidTr="00D3342F">
                    <w:trPr>
                      <w:trHeight w:val="847"/>
                    </w:trPr>
                    <w:tc>
                      <w:tcPr>
                        <w:tcW w:w="137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EE52BDF" w14:textId="77777777" w:rsidR="00D3342F" w:rsidRPr="00D3342F" w:rsidRDefault="00D3342F" w:rsidP="00D3342F">
                        <w:pPr>
                          <w:widowControl/>
                          <w:autoSpaceDE/>
                          <w:autoSpaceDN/>
                          <w:jc w:val="center"/>
                          <w:rPr>
                            <w:rFonts w:eastAsia="Times New Roman" w:cs="Calibri"/>
                            <w:b/>
                            <w:bCs/>
                            <w:color w:val="FF0000"/>
                            <w:sz w:val="18"/>
                            <w:szCs w:val="18"/>
                            <w:lang w:eastAsia="en-GB"/>
                          </w:rPr>
                        </w:pPr>
                        <w:r w:rsidRPr="00D3342F">
                          <w:rPr>
                            <w:rFonts w:eastAsia="Times New Roman" w:cs="Calibri"/>
                            <w:b/>
                            <w:bCs/>
                            <w:color w:val="FF0000"/>
                            <w:sz w:val="18"/>
                            <w:szCs w:val="18"/>
                            <w:lang w:eastAsia="en-GB"/>
                          </w:rPr>
                          <w:t>Ultra violet</w:t>
                        </w:r>
                      </w:p>
                    </w:tc>
                    <w:tc>
                      <w:tcPr>
                        <w:tcW w:w="36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8D0DADC" w14:textId="77777777" w:rsidR="00D3342F" w:rsidRPr="00D3342F" w:rsidRDefault="00D3342F" w:rsidP="00D3342F">
                        <w:pPr>
                          <w:widowControl/>
                          <w:autoSpaceDE/>
                          <w:autoSpaceDN/>
                          <w:jc w:val="center"/>
                          <w:rPr>
                            <w:rFonts w:eastAsia="Times New Roman" w:cs="Calibri"/>
                            <w:color w:val="FF0000"/>
                            <w:sz w:val="18"/>
                            <w:szCs w:val="18"/>
                            <w:lang w:eastAsia="en-GB"/>
                          </w:rPr>
                        </w:pPr>
                        <w:r w:rsidRPr="00D3342F">
                          <w:rPr>
                            <w:rFonts w:eastAsia="Times New Roman" w:cs="Calibri"/>
                            <w:color w:val="FF0000"/>
                            <w:sz w:val="18"/>
                            <w:szCs w:val="18"/>
                            <w:lang w:eastAsia="en-GB"/>
                          </w:rPr>
                          <w:t>detecting forged bank notes, causing white shirts to look cleaner</w:t>
                        </w:r>
                        <w:r w:rsidRPr="00D3342F">
                          <w:rPr>
                            <w:rFonts w:eastAsia="Times New Roman" w:cs="Calibri"/>
                            <w:color w:val="FF0000"/>
                            <w:sz w:val="18"/>
                            <w:szCs w:val="18"/>
                            <w:lang w:eastAsia="en-GB"/>
                          </w:rPr>
                          <w:br/>
                          <w:t>kills bacteria and viruses</w:t>
                        </w:r>
                      </w:p>
                    </w:tc>
                  </w:tr>
                  <w:tr w:rsidR="00D3342F" w:rsidRPr="00D3342F" w14:paraId="5B661565" w14:textId="77777777" w:rsidTr="00D3342F">
                    <w:trPr>
                      <w:trHeight w:val="58"/>
                    </w:trPr>
                    <w:tc>
                      <w:tcPr>
                        <w:tcW w:w="137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AB3C228" w14:textId="77777777" w:rsidR="00D3342F" w:rsidRPr="00D3342F" w:rsidRDefault="00D3342F" w:rsidP="00D3342F">
                        <w:pPr>
                          <w:widowControl/>
                          <w:autoSpaceDE/>
                          <w:autoSpaceDN/>
                          <w:jc w:val="center"/>
                          <w:rPr>
                            <w:rFonts w:eastAsia="Times New Roman" w:cs="Calibri"/>
                            <w:b/>
                            <w:bCs/>
                            <w:color w:val="FF0000"/>
                            <w:sz w:val="18"/>
                            <w:szCs w:val="18"/>
                            <w:lang w:eastAsia="en-GB"/>
                          </w:rPr>
                        </w:pPr>
                        <w:r w:rsidRPr="00D3342F">
                          <w:rPr>
                            <w:rFonts w:eastAsia="Times New Roman" w:cs="Calibri"/>
                            <w:b/>
                            <w:bCs/>
                            <w:color w:val="FF0000"/>
                            <w:sz w:val="18"/>
                            <w:szCs w:val="18"/>
                            <w:lang w:eastAsia="en-GB"/>
                          </w:rPr>
                          <w:t>X-Ray</w:t>
                        </w:r>
                      </w:p>
                    </w:tc>
                    <w:tc>
                      <w:tcPr>
                        <w:tcW w:w="36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D2C6686" w14:textId="77777777" w:rsidR="00D3342F" w:rsidRPr="00D3342F" w:rsidRDefault="00D3342F" w:rsidP="00D3342F">
                        <w:pPr>
                          <w:widowControl/>
                          <w:autoSpaceDE/>
                          <w:autoSpaceDN/>
                          <w:jc w:val="center"/>
                          <w:rPr>
                            <w:rFonts w:eastAsia="Times New Roman" w:cs="Calibri"/>
                            <w:color w:val="FF0000"/>
                            <w:sz w:val="18"/>
                            <w:szCs w:val="18"/>
                            <w:lang w:eastAsia="en-GB"/>
                          </w:rPr>
                        </w:pPr>
                        <w:r w:rsidRPr="00D3342F">
                          <w:rPr>
                            <w:rFonts w:eastAsia="Times New Roman" w:cs="Calibri"/>
                            <w:color w:val="FF0000"/>
                            <w:sz w:val="18"/>
                            <w:szCs w:val="18"/>
                            <w:lang w:eastAsia="en-GB"/>
                          </w:rPr>
                          <w:t xml:space="preserve">detecting broken bones, checking suitcases at the airport, </w:t>
                        </w:r>
                      </w:p>
                    </w:tc>
                  </w:tr>
                  <w:tr w:rsidR="00D3342F" w:rsidRPr="00D3342F" w14:paraId="5F507F8E" w14:textId="77777777" w:rsidTr="00D3342F">
                    <w:trPr>
                      <w:trHeight w:val="833"/>
                    </w:trPr>
                    <w:tc>
                      <w:tcPr>
                        <w:tcW w:w="1378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764FA120" w14:textId="77777777" w:rsidR="00D3342F" w:rsidRPr="00D3342F" w:rsidRDefault="00D3342F" w:rsidP="00D3342F">
                        <w:pPr>
                          <w:widowControl/>
                          <w:autoSpaceDE/>
                          <w:autoSpaceDN/>
                          <w:spacing w:line="180" w:lineRule="exact"/>
                          <w:contextualSpacing/>
                          <w:jc w:val="center"/>
                          <w:rPr>
                            <w:rFonts w:eastAsia="Times New Roman" w:cs="Calibri"/>
                            <w:b/>
                            <w:bCs/>
                            <w:color w:val="FF0000"/>
                            <w:sz w:val="18"/>
                            <w:szCs w:val="18"/>
                            <w:lang w:eastAsia="en-GB"/>
                          </w:rPr>
                        </w:pPr>
                        <w:r w:rsidRPr="00D3342F">
                          <w:rPr>
                            <w:rFonts w:eastAsia="Times New Roman" w:cs="Calibri"/>
                            <w:b/>
                            <w:bCs/>
                            <w:color w:val="FF0000"/>
                            <w:sz w:val="18"/>
                            <w:szCs w:val="18"/>
                            <w:lang w:eastAsia="en-GB"/>
                          </w:rPr>
                          <w:t>Gamma Rays</w:t>
                        </w:r>
                      </w:p>
                    </w:tc>
                    <w:tc>
                      <w:tcPr>
                        <w:tcW w:w="36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7E535DE" w14:textId="2411CC48" w:rsidR="00D3342F" w:rsidRPr="00D3342F" w:rsidRDefault="00D3342F" w:rsidP="00D3342F">
                        <w:pPr>
                          <w:widowControl/>
                          <w:autoSpaceDE/>
                          <w:autoSpaceDN/>
                          <w:spacing w:line="180" w:lineRule="exact"/>
                          <w:contextualSpacing/>
                          <w:jc w:val="center"/>
                          <w:rPr>
                            <w:rFonts w:eastAsia="Times New Roman" w:cs="Calibri"/>
                            <w:color w:val="FF0000"/>
                            <w:sz w:val="18"/>
                            <w:szCs w:val="18"/>
                            <w:lang w:eastAsia="en-GB"/>
                          </w:rPr>
                        </w:pPr>
                        <w:r w:rsidRPr="00D3342F">
                          <w:rPr>
                            <w:rFonts w:eastAsia="Times New Roman" w:cs="Calibri"/>
                            <w:color w:val="FF0000"/>
                            <w:sz w:val="18"/>
                            <w:szCs w:val="18"/>
                            <w:lang w:eastAsia="en-GB"/>
                          </w:rPr>
                          <w:t xml:space="preserve">medical tracers to detect cancer, killing bacteria, </w:t>
                        </w:r>
                        <w:r w:rsidR="00820FBD" w:rsidRPr="00D3342F">
                          <w:rPr>
                            <w:rFonts w:eastAsia="Times New Roman" w:cs="Calibri"/>
                            <w:color w:val="FF0000"/>
                            <w:sz w:val="18"/>
                            <w:szCs w:val="18"/>
                            <w:lang w:eastAsia="en-GB"/>
                          </w:rPr>
                          <w:t>sterilising</w:t>
                        </w:r>
                        <w:r w:rsidRPr="00D3342F">
                          <w:rPr>
                            <w:rFonts w:eastAsia="Times New Roman" w:cs="Calibri"/>
                            <w:color w:val="FF0000"/>
                            <w:sz w:val="18"/>
                            <w:szCs w:val="18"/>
                            <w:lang w:eastAsia="en-GB"/>
                          </w:rPr>
                          <w:t xml:space="preserve"> </w:t>
                        </w:r>
                        <w:proofErr w:type="spellStart"/>
                        <w:r w:rsidRPr="00D3342F">
                          <w:rPr>
                            <w:rFonts w:eastAsia="Times New Roman" w:cs="Calibri"/>
                            <w:color w:val="FF0000"/>
                            <w:sz w:val="18"/>
                            <w:szCs w:val="18"/>
                            <w:lang w:eastAsia="en-GB"/>
                          </w:rPr>
                          <w:t>intruments</w:t>
                        </w:r>
                        <w:proofErr w:type="spellEnd"/>
                        <w:r w:rsidRPr="00D3342F">
                          <w:rPr>
                            <w:rFonts w:eastAsia="Times New Roman" w:cs="Calibri"/>
                            <w:color w:val="FF0000"/>
                            <w:sz w:val="18"/>
                            <w:szCs w:val="18"/>
                            <w:lang w:eastAsia="en-GB"/>
                          </w:rPr>
                          <w:t>, detecting broken pipes underground</w:t>
                        </w:r>
                      </w:p>
                    </w:tc>
                  </w:tr>
                </w:tbl>
                <w:p w14:paraId="22F751FB" w14:textId="7602DDD3" w:rsidR="00D3342F" w:rsidRDefault="00D3342F" w:rsidP="00820FBD"/>
              </w:txbxContent>
            </v:textbox>
          </v:shape>
        </w:pict>
      </w:r>
    </w:p>
    <w:p w14:paraId="1F276C96" w14:textId="395921D7" w:rsidR="001006E8" w:rsidRDefault="001006E8">
      <w:pPr>
        <w:pStyle w:val="BodyText"/>
      </w:pPr>
    </w:p>
    <w:p w14:paraId="467D8684" w14:textId="77777777" w:rsidR="001006E8" w:rsidRDefault="001006E8">
      <w:pPr>
        <w:pStyle w:val="BodyText"/>
      </w:pPr>
    </w:p>
    <w:p w14:paraId="11656AB3" w14:textId="77777777" w:rsidR="001006E8" w:rsidRDefault="001006E8">
      <w:pPr>
        <w:pStyle w:val="BodyText"/>
        <w:spacing w:before="8"/>
        <w:rPr>
          <w:sz w:val="19"/>
        </w:rPr>
      </w:pPr>
    </w:p>
    <w:p w14:paraId="51A4CF25" w14:textId="77777777" w:rsidR="00545290" w:rsidRDefault="00545290" w:rsidP="00995D01">
      <w:pPr>
        <w:pStyle w:val="BodyText"/>
        <w:spacing w:line="230" w:lineRule="auto"/>
        <w:ind w:left="6032" w:right="8275"/>
      </w:pPr>
    </w:p>
    <w:p w14:paraId="7ABB21C0" w14:textId="58CD28D8" w:rsidR="001006E8" w:rsidRDefault="00C87CFD" w:rsidP="00995D01">
      <w:pPr>
        <w:pStyle w:val="BodyText"/>
        <w:spacing w:line="230" w:lineRule="auto"/>
        <w:ind w:left="6032" w:right="8275"/>
      </w:pPr>
      <w:r>
        <w:rPr>
          <w:noProof/>
        </w:rPr>
        <w:pict w14:anchorId="1FF9040D">
          <v:shape id="_x0000_s1663" type="#_x0000_t202" style="position:absolute;left:0;text-align:left;margin-left:29.7pt;margin-top:61.6pt;width:401.35pt;height:133.25pt;z-index:48669849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14:paraId="2DC7BB92" w14:textId="2E9EB25E" w:rsidR="00C87CFD" w:rsidRDefault="00C87CFD"/>
                <w:tbl>
                  <w:tblPr>
                    <w:tblW w:w="6941" w:type="dxa"/>
                    <w:tblInd w:w="113" w:type="dxa"/>
                    <w:tblLook w:val="04A0" w:firstRow="1" w:lastRow="0" w:firstColumn="1" w:lastColumn="0" w:noHBand="0" w:noVBand="1"/>
                  </w:tblPr>
                  <w:tblGrid>
                    <w:gridCol w:w="846"/>
                    <w:gridCol w:w="1134"/>
                    <w:gridCol w:w="1134"/>
                    <w:gridCol w:w="992"/>
                    <w:gridCol w:w="1134"/>
                    <w:gridCol w:w="709"/>
                    <w:gridCol w:w="992"/>
                  </w:tblGrid>
                  <w:tr w:rsidR="00C87CFD" w:rsidRPr="00C87CFD" w14:paraId="6E832EEF" w14:textId="77777777" w:rsidTr="00C87CFD">
                    <w:trPr>
                      <w:trHeight w:val="648"/>
                    </w:trPr>
                    <w:tc>
                      <w:tcPr>
                        <w:tcW w:w="84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6273A3F5" w14:textId="77777777" w:rsidR="00C87CFD" w:rsidRPr="00C87CFD" w:rsidRDefault="00C87CFD" w:rsidP="00C87CFD">
                        <w:pPr>
                          <w:widowControl/>
                          <w:autoSpaceDE/>
                          <w:autoSpaceDN/>
                          <w:jc w:val="center"/>
                          <w:rPr>
                            <w:rFonts w:eastAsia="Times New Roman" w:cs="Calibri"/>
                            <w:color w:val="FF0000"/>
                            <w:lang w:eastAsia="en-GB"/>
                          </w:rPr>
                        </w:pPr>
                        <w:r w:rsidRPr="00C87CFD">
                          <w:rPr>
                            <w:rFonts w:eastAsia="Times New Roman" w:cs="Calibri"/>
                            <w:color w:val="FF0000"/>
                            <w:lang w:eastAsia="en-GB"/>
                          </w:rPr>
                          <w:t>Radio &amp; TV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0965D8A1" w14:textId="18D44A12" w:rsidR="00C87CFD" w:rsidRPr="00C87CFD" w:rsidRDefault="00C87CFD" w:rsidP="00C87CFD">
                        <w:pPr>
                          <w:widowControl/>
                          <w:autoSpaceDE/>
                          <w:autoSpaceDN/>
                          <w:jc w:val="center"/>
                          <w:rPr>
                            <w:rFonts w:eastAsia="Times New Roman" w:cs="Calibri"/>
                            <w:color w:val="FF0000"/>
                            <w:lang w:eastAsia="en-GB"/>
                          </w:rPr>
                        </w:pPr>
                        <w:r w:rsidRPr="00C87CFD">
                          <w:rPr>
                            <w:rFonts w:eastAsia="Times New Roman" w:cs="Calibri"/>
                            <w:color w:val="FF0000"/>
                            <w:lang w:eastAsia="en-GB"/>
                          </w:rPr>
                          <w:t>Micro</w:t>
                        </w:r>
                        <w:r w:rsidRPr="00C87CFD">
                          <w:rPr>
                            <w:rFonts w:eastAsia="Times New Roman" w:cs="Calibri"/>
                            <w:color w:val="FF0000"/>
                            <w:lang w:eastAsia="en-GB"/>
                          </w:rPr>
                          <w:t>-</w:t>
                        </w:r>
                        <w:r w:rsidRPr="00C87CFD">
                          <w:rPr>
                            <w:rFonts w:eastAsia="Times New Roman" w:cs="Calibri"/>
                            <w:color w:val="FF0000"/>
                            <w:lang w:eastAsia="en-GB"/>
                          </w:rPr>
                          <w:t>waves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3345E2C" w14:textId="77777777" w:rsidR="00C87CFD" w:rsidRPr="00C87CFD" w:rsidRDefault="00C87CFD" w:rsidP="00C87CFD">
                        <w:pPr>
                          <w:widowControl/>
                          <w:autoSpaceDE/>
                          <w:autoSpaceDN/>
                          <w:jc w:val="center"/>
                          <w:rPr>
                            <w:rFonts w:eastAsia="Times New Roman" w:cs="Calibri"/>
                            <w:color w:val="FF0000"/>
                            <w:lang w:eastAsia="en-GB"/>
                          </w:rPr>
                        </w:pPr>
                        <w:r w:rsidRPr="00C87CFD">
                          <w:rPr>
                            <w:rFonts w:eastAsia="Times New Roman" w:cs="Calibri"/>
                            <w:color w:val="FF0000"/>
                            <w:lang w:eastAsia="en-GB"/>
                          </w:rPr>
                          <w:t>Infra Red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2B0D94FA" w14:textId="77777777" w:rsidR="00C87CFD" w:rsidRPr="00C87CFD" w:rsidRDefault="00C87CFD" w:rsidP="00C87CFD">
                        <w:pPr>
                          <w:widowControl/>
                          <w:autoSpaceDE/>
                          <w:autoSpaceDN/>
                          <w:jc w:val="center"/>
                          <w:rPr>
                            <w:rFonts w:eastAsia="Times New Roman" w:cs="Calibri"/>
                            <w:color w:val="FF0000"/>
                            <w:lang w:eastAsia="en-GB"/>
                          </w:rPr>
                        </w:pPr>
                        <w:r w:rsidRPr="00C87CFD">
                          <w:rPr>
                            <w:rFonts w:eastAsia="Times New Roman" w:cs="Calibri"/>
                            <w:color w:val="FF0000"/>
                            <w:lang w:eastAsia="en-GB"/>
                          </w:rPr>
                          <w:t>Visible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4319103D" w14:textId="77777777" w:rsidR="00C87CFD" w:rsidRPr="00C87CFD" w:rsidRDefault="00C87CFD" w:rsidP="00C87CFD">
                        <w:pPr>
                          <w:widowControl/>
                          <w:autoSpaceDE/>
                          <w:autoSpaceDN/>
                          <w:jc w:val="center"/>
                          <w:rPr>
                            <w:rFonts w:eastAsia="Times New Roman" w:cs="Calibri"/>
                            <w:color w:val="FF0000"/>
                            <w:lang w:eastAsia="en-GB"/>
                          </w:rPr>
                        </w:pPr>
                        <w:r w:rsidRPr="00C87CFD">
                          <w:rPr>
                            <w:rFonts w:eastAsia="Times New Roman" w:cs="Calibri"/>
                            <w:color w:val="FF0000"/>
                            <w:lang w:eastAsia="en-GB"/>
                          </w:rPr>
                          <w:t>Ultra violet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3390D0B3" w14:textId="77777777" w:rsidR="00C87CFD" w:rsidRPr="00C87CFD" w:rsidRDefault="00C87CFD" w:rsidP="00C87CFD">
                        <w:pPr>
                          <w:widowControl/>
                          <w:autoSpaceDE/>
                          <w:autoSpaceDN/>
                          <w:jc w:val="center"/>
                          <w:rPr>
                            <w:rFonts w:eastAsia="Times New Roman" w:cs="Calibri"/>
                            <w:color w:val="FF0000"/>
                            <w:lang w:eastAsia="en-GB"/>
                          </w:rPr>
                        </w:pPr>
                        <w:r w:rsidRPr="00C87CFD">
                          <w:rPr>
                            <w:rFonts w:eastAsia="Times New Roman" w:cs="Calibri"/>
                            <w:color w:val="FF0000"/>
                            <w:lang w:eastAsia="en-GB"/>
                          </w:rPr>
                          <w:t>X-Ray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auto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14:paraId="55A32304" w14:textId="77777777" w:rsidR="00C87CFD" w:rsidRPr="00C87CFD" w:rsidRDefault="00C87CFD" w:rsidP="00C87CFD">
                        <w:pPr>
                          <w:widowControl/>
                          <w:autoSpaceDE/>
                          <w:autoSpaceDN/>
                          <w:jc w:val="center"/>
                          <w:rPr>
                            <w:rFonts w:eastAsia="Times New Roman" w:cs="Calibri"/>
                            <w:color w:val="FF0000"/>
                            <w:lang w:eastAsia="en-GB"/>
                          </w:rPr>
                        </w:pPr>
                        <w:r w:rsidRPr="00C87CFD">
                          <w:rPr>
                            <w:rFonts w:eastAsia="Times New Roman" w:cs="Calibri"/>
                            <w:color w:val="FF0000"/>
                            <w:lang w:eastAsia="en-GB"/>
                          </w:rPr>
                          <w:t>Gamma Rays</w:t>
                        </w:r>
                      </w:p>
                    </w:tc>
                  </w:tr>
                  <w:tr w:rsidR="00C87CFD" w:rsidRPr="00C87CFD" w14:paraId="49CA4D0F" w14:textId="77777777" w:rsidTr="00C87CFD">
                    <w:trPr>
                      <w:trHeight w:val="1956"/>
                    </w:trPr>
                    <w:tc>
                      <w:tcPr>
                        <w:tcW w:w="846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textDirection w:val="tbRl"/>
                        <w:vAlign w:val="center"/>
                        <w:hideMark/>
                      </w:tcPr>
                      <w:p w14:paraId="39AC88E7" w14:textId="77777777" w:rsidR="00C87CFD" w:rsidRPr="00C87CFD" w:rsidRDefault="00C87CFD" w:rsidP="00820FBD">
                        <w:pPr>
                          <w:widowControl/>
                          <w:autoSpaceDE/>
                          <w:autoSpaceDN/>
                          <w:rPr>
                            <w:rFonts w:eastAsia="Times New Roman" w:cs="Calibri"/>
                            <w:color w:val="FF0000"/>
                            <w:lang w:eastAsia="en-GB"/>
                          </w:rPr>
                        </w:pPr>
                        <w:r w:rsidRPr="00C87CFD">
                          <w:rPr>
                            <w:rFonts w:eastAsia="Times New Roman" w:cs="Calibri"/>
                            <w:color w:val="FF0000"/>
                            <w:lang w:eastAsia="en-GB"/>
                          </w:rPr>
                          <w:t xml:space="preserve">transmitter, </w:t>
                        </w:r>
                        <w:r w:rsidRPr="00C87CFD">
                          <w:rPr>
                            <w:rFonts w:eastAsia="Times New Roman" w:cs="Calibri"/>
                            <w:color w:val="FF0000"/>
                            <w:lang w:eastAsia="en-GB"/>
                          </w:rPr>
                          <w:br/>
                          <w:t>outer space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textDirection w:val="tbRl"/>
                        <w:vAlign w:val="center"/>
                        <w:hideMark/>
                      </w:tcPr>
                      <w:p w14:paraId="2B0CC5FC" w14:textId="77777777" w:rsidR="00C87CFD" w:rsidRPr="00C87CFD" w:rsidRDefault="00C87CFD" w:rsidP="00820FBD">
                        <w:pPr>
                          <w:widowControl/>
                          <w:autoSpaceDE/>
                          <w:autoSpaceDN/>
                          <w:rPr>
                            <w:rFonts w:eastAsia="Times New Roman" w:cs="Calibri"/>
                            <w:color w:val="FF0000"/>
                            <w:lang w:eastAsia="en-GB"/>
                          </w:rPr>
                        </w:pPr>
                        <w:r w:rsidRPr="00C87CFD">
                          <w:rPr>
                            <w:rFonts w:eastAsia="Times New Roman" w:cs="Calibri"/>
                            <w:color w:val="FF0000"/>
                            <w:lang w:eastAsia="en-GB"/>
                          </w:rPr>
                          <w:t xml:space="preserve">magnetron, </w:t>
                        </w:r>
                        <w:r w:rsidRPr="00C87CFD">
                          <w:rPr>
                            <w:rFonts w:eastAsia="Times New Roman" w:cs="Calibri"/>
                            <w:color w:val="FF0000"/>
                            <w:lang w:eastAsia="en-GB"/>
                          </w:rPr>
                          <w:br/>
                          <w:t xml:space="preserve">transmitters, </w:t>
                        </w:r>
                        <w:r w:rsidRPr="00C87CFD">
                          <w:rPr>
                            <w:rFonts w:eastAsia="Times New Roman" w:cs="Calibri"/>
                            <w:color w:val="FF0000"/>
                            <w:lang w:eastAsia="en-GB"/>
                          </w:rPr>
                          <w:br/>
                          <w:t>outer space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textDirection w:val="tbRl"/>
                        <w:vAlign w:val="center"/>
                        <w:hideMark/>
                      </w:tcPr>
                      <w:p w14:paraId="241413A3" w14:textId="77777777" w:rsidR="00C87CFD" w:rsidRPr="00C87CFD" w:rsidRDefault="00C87CFD" w:rsidP="00820FBD">
                        <w:pPr>
                          <w:widowControl/>
                          <w:autoSpaceDE/>
                          <w:autoSpaceDN/>
                          <w:rPr>
                            <w:rFonts w:eastAsia="Times New Roman" w:cs="Calibri"/>
                            <w:color w:val="FF0000"/>
                            <w:lang w:eastAsia="en-GB"/>
                          </w:rPr>
                        </w:pPr>
                        <w:r w:rsidRPr="00C87CFD">
                          <w:rPr>
                            <w:rFonts w:eastAsia="Times New Roman" w:cs="Calibri"/>
                            <w:color w:val="FF0000"/>
                            <w:lang w:eastAsia="en-GB"/>
                          </w:rPr>
                          <w:t xml:space="preserve">warm objects, </w:t>
                        </w:r>
                        <w:r w:rsidRPr="00C87CFD">
                          <w:rPr>
                            <w:rFonts w:eastAsia="Times New Roman" w:cs="Calibri"/>
                            <w:color w:val="FF0000"/>
                            <w:lang w:eastAsia="en-GB"/>
                          </w:rPr>
                          <w:br/>
                          <w:t>sun</w:t>
                        </w:r>
                        <w:r w:rsidRPr="00C87CFD">
                          <w:rPr>
                            <w:rFonts w:eastAsia="Times New Roman" w:cs="Calibri"/>
                            <w:color w:val="FF0000"/>
                            <w:lang w:eastAsia="en-GB"/>
                          </w:rPr>
                          <w:br/>
                          <w:t>convector heaters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textDirection w:val="tbRl"/>
                        <w:vAlign w:val="center"/>
                        <w:hideMark/>
                      </w:tcPr>
                      <w:p w14:paraId="31422BCF" w14:textId="77777777" w:rsidR="00C87CFD" w:rsidRPr="00C87CFD" w:rsidRDefault="00C87CFD" w:rsidP="00820FBD">
                        <w:pPr>
                          <w:widowControl/>
                          <w:autoSpaceDE/>
                          <w:autoSpaceDN/>
                          <w:rPr>
                            <w:rFonts w:eastAsia="Times New Roman" w:cs="Calibri"/>
                            <w:color w:val="FF0000"/>
                            <w:lang w:eastAsia="en-GB"/>
                          </w:rPr>
                        </w:pPr>
                        <w:r w:rsidRPr="00C87CFD">
                          <w:rPr>
                            <w:rFonts w:eastAsia="Times New Roman" w:cs="Calibri"/>
                            <w:color w:val="FF0000"/>
                            <w:lang w:eastAsia="en-GB"/>
                          </w:rPr>
                          <w:t>stars including the sun, LEDs, cinema screens</w:t>
                        </w:r>
                      </w:p>
                    </w:tc>
                    <w:tc>
                      <w:tcPr>
                        <w:tcW w:w="113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textDirection w:val="tbRl"/>
                        <w:vAlign w:val="center"/>
                        <w:hideMark/>
                      </w:tcPr>
                      <w:p w14:paraId="529764A3" w14:textId="77777777" w:rsidR="00C87CFD" w:rsidRPr="00C87CFD" w:rsidRDefault="00C87CFD" w:rsidP="00820FBD">
                        <w:pPr>
                          <w:widowControl/>
                          <w:autoSpaceDE/>
                          <w:autoSpaceDN/>
                          <w:rPr>
                            <w:rFonts w:eastAsia="Times New Roman" w:cs="Calibri"/>
                            <w:color w:val="FF0000"/>
                            <w:lang w:eastAsia="en-GB"/>
                          </w:rPr>
                        </w:pPr>
                        <w:r w:rsidRPr="00C87CFD">
                          <w:rPr>
                            <w:rFonts w:eastAsia="Times New Roman" w:cs="Calibri"/>
                            <w:color w:val="FF0000"/>
                            <w:lang w:eastAsia="en-GB"/>
                          </w:rPr>
                          <w:t>Fluorescent tubes, very hot objects, sun</w:t>
                        </w:r>
                      </w:p>
                    </w:tc>
                    <w:tc>
                      <w:tcPr>
                        <w:tcW w:w="709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textDirection w:val="tbRl"/>
                        <w:vAlign w:val="center"/>
                        <w:hideMark/>
                      </w:tcPr>
                      <w:p w14:paraId="14FCA326" w14:textId="77777777" w:rsidR="00C87CFD" w:rsidRPr="00C87CFD" w:rsidRDefault="00C87CFD" w:rsidP="00820FBD">
                        <w:pPr>
                          <w:widowControl/>
                          <w:autoSpaceDE/>
                          <w:autoSpaceDN/>
                          <w:rPr>
                            <w:rFonts w:eastAsia="Times New Roman" w:cs="Calibri"/>
                            <w:color w:val="FF0000"/>
                            <w:lang w:eastAsia="en-GB"/>
                          </w:rPr>
                        </w:pPr>
                        <w:r w:rsidRPr="00C87CFD">
                          <w:rPr>
                            <w:rFonts w:eastAsia="Times New Roman" w:cs="Calibri"/>
                            <w:color w:val="FF0000"/>
                            <w:lang w:eastAsia="en-GB"/>
                          </w:rPr>
                          <w:t>X-ray tubes, stars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textDirection w:val="tbRl"/>
                        <w:vAlign w:val="center"/>
                        <w:hideMark/>
                      </w:tcPr>
                      <w:p w14:paraId="3B0BABCB" w14:textId="77777777" w:rsidR="00C87CFD" w:rsidRPr="00C87CFD" w:rsidRDefault="00C87CFD" w:rsidP="00820FBD">
                        <w:pPr>
                          <w:widowControl/>
                          <w:autoSpaceDE/>
                          <w:autoSpaceDN/>
                          <w:rPr>
                            <w:rFonts w:eastAsia="Times New Roman" w:cs="Calibri"/>
                            <w:color w:val="FF0000"/>
                            <w:lang w:eastAsia="en-GB"/>
                          </w:rPr>
                        </w:pPr>
                        <w:r w:rsidRPr="00C87CFD">
                          <w:rPr>
                            <w:rFonts w:eastAsia="Times New Roman" w:cs="Calibri"/>
                            <w:color w:val="FF0000"/>
                            <w:lang w:eastAsia="en-GB"/>
                          </w:rPr>
                          <w:t xml:space="preserve">Radioactive nuclei, </w:t>
                        </w:r>
                        <w:r w:rsidRPr="00C87CFD">
                          <w:rPr>
                            <w:rFonts w:eastAsia="Times New Roman" w:cs="Calibri"/>
                            <w:color w:val="FF0000"/>
                            <w:lang w:eastAsia="en-GB"/>
                          </w:rPr>
                          <w:br/>
                          <w:t>outer space (stars)</w:t>
                        </w:r>
                      </w:p>
                    </w:tc>
                  </w:tr>
                </w:tbl>
                <w:p w14:paraId="6B70F9DD" w14:textId="64B5D44E" w:rsidR="00C87CFD" w:rsidRDefault="00C87CFD"/>
              </w:txbxContent>
            </v:textbox>
            <w10:wrap type="square"/>
          </v:shape>
        </w:pict>
      </w:r>
      <w:r w:rsidR="002C4A53">
        <w:t>List</w:t>
      </w:r>
      <w:r w:rsidR="002C4A53">
        <w:rPr>
          <w:spacing w:val="-6"/>
        </w:rPr>
        <w:t xml:space="preserve"> </w:t>
      </w:r>
      <w:r w:rsidR="002C4A53">
        <w:t>typical</w:t>
      </w:r>
      <w:r w:rsidR="002C4A53">
        <w:rPr>
          <w:spacing w:val="-6"/>
        </w:rPr>
        <w:t xml:space="preserve"> </w:t>
      </w:r>
      <w:r w:rsidR="002C4A53">
        <w:t>sources</w:t>
      </w:r>
      <w:r w:rsidR="002C4A53">
        <w:rPr>
          <w:spacing w:val="-5"/>
        </w:rPr>
        <w:t xml:space="preserve"> </w:t>
      </w:r>
      <w:r w:rsidR="002C4A53">
        <w:t>for</w:t>
      </w:r>
      <w:r w:rsidR="002C4A53">
        <w:rPr>
          <w:spacing w:val="-57"/>
        </w:rPr>
        <w:t xml:space="preserve"> </w:t>
      </w:r>
      <w:r w:rsidR="002C4A53">
        <w:t>each</w:t>
      </w:r>
      <w:r w:rsidR="002C4A53">
        <w:rPr>
          <w:spacing w:val="-4"/>
        </w:rPr>
        <w:t xml:space="preserve"> </w:t>
      </w:r>
      <w:r w:rsidR="002C4A53">
        <w:t>type</w:t>
      </w:r>
      <w:r w:rsidR="002C4A53">
        <w:rPr>
          <w:spacing w:val="-5"/>
        </w:rPr>
        <w:t xml:space="preserve"> </w:t>
      </w:r>
      <w:r w:rsidR="002C4A53">
        <w:t>of</w:t>
      </w:r>
      <w:r w:rsidR="002C4A53">
        <w:rPr>
          <w:spacing w:val="-3"/>
        </w:rPr>
        <w:t xml:space="preserve"> </w:t>
      </w:r>
      <w:r w:rsidR="002C4A53">
        <w:t>radiation</w:t>
      </w:r>
    </w:p>
    <w:p w14:paraId="780AC2F3" w14:textId="77777777" w:rsidR="001006E8" w:rsidRDefault="001006E8">
      <w:pPr>
        <w:spacing w:line="230" w:lineRule="auto"/>
        <w:jc w:val="center"/>
        <w:sectPr w:rsidR="001006E8">
          <w:type w:val="continuous"/>
          <w:pgSz w:w="16840" w:h="11910" w:orient="landscape"/>
          <w:pgMar w:top="440" w:right="260" w:bottom="280" w:left="240" w:header="720" w:footer="720" w:gutter="0"/>
          <w:cols w:space="720"/>
        </w:sectPr>
      </w:pPr>
    </w:p>
    <w:p w14:paraId="4FE5DC63" w14:textId="55EBF415" w:rsidR="001006E8" w:rsidRDefault="006313B2">
      <w:pPr>
        <w:pStyle w:val="BodyText"/>
        <w:tabs>
          <w:tab w:val="left" w:pos="8712"/>
        </w:tabs>
        <w:ind w:left="274"/>
      </w:pPr>
      <w:r>
        <w:rPr>
          <w:noProof/>
        </w:rPr>
        <w:pict w14:anchorId="72DF9A7A">
          <v:shape id="_x0000_s1659" type="#_x0000_t202" style="position:absolute;left:0;text-align:left;margin-left:24.35pt;margin-top:10.75pt;width:182.8pt;height:120.65pt;z-index:48669542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659">
              <w:txbxContent>
                <w:p w14:paraId="3D69B81D" w14:textId="6B965E48" w:rsidR="006313B2" w:rsidRPr="00C27C5F" w:rsidRDefault="00C27C5F">
                  <w:pPr>
                    <w:rPr>
                      <w:color w:val="FF0000"/>
                      <w:sz w:val="24"/>
                      <w:szCs w:val="24"/>
                    </w:rPr>
                  </w:pPr>
                  <w:r w:rsidRPr="00C27C5F">
                    <w:rPr>
                      <w:b/>
                      <w:bCs/>
                      <w:color w:val="FF0000"/>
                      <w:sz w:val="24"/>
                      <w:szCs w:val="24"/>
                    </w:rPr>
                    <w:t>Refraction</w:t>
                  </w:r>
                  <w:r w:rsidRPr="00C27C5F">
                    <w:rPr>
                      <w:color w:val="FF0000"/>
                      <w:sz w:val="24"/>
                      <w:szCs w:val="24"/>
                    </w:rPr>
                    <w:t xml:space="preserve"> is a change in the </w:t>
                  </w:r>
                  <w:r w:rsidRPr="00C27C5F">
                    <w:rPr>
                      <w:color w:val="FF0000"/>
                      <w:sz w:val="24"/>
                      <w:szCs w:val="24"/>
                      <w:u w:val="single"/>
                    </w:rPr>
                    <w:t>speed</w:t>
                  </w:r>
                  <w:r w:rsidRPr="00C27C5F">
                    <w:rPr>
                      <w:color w:val="FF0000"/>
                      <w:sz w:val="24"/>
                      <w:szCs w:val="24"/>
                    </w:rPr>
                    <w:t xml:space="preserve"> and </w:t>
                  </w:r>
                  <w:r w:rsidRPr="00C27C5F">
                    <w:rPr>
                      <w:color w:val="FF0000"/>
                      <w:sz w:val="24"/>
                      <w:szCs w:val="24"/>
                      <w:u w:val="single"/>
                    </w:rPr>
                    <w:t>wavelength</w:t>
                  </w:r>
                  <w:r w:rsidRPr="00C27C5F">
                    <w:rPr>
                      <w:color w:val="FF0000"/>
                      <w:sz w:val="24"/>
                      <w:szCs w:val="24"/>
                    </w:rPr>
                    <w:t xml:space="preserve"> of a wave as it moves into a material of different optical densities and it can lead to a change in direction of the wave.</w:t>
                  </w:r>
                </w:p>
              </w:txbxContent>
            </v:textbox>
          </v:shape>
        </w:pict>
      </w:r>
      <w:r w:rsidR="004147C1" w:rsidRPr="00141396">
        <w:rPr>
          <w:color w:val="FF0000"/>
        </w:rPr>
        <w:drawing>
          <wp:anchor distT="0" distB="0" distL="114300" distR="114300" simplePos="0" relativeHeight="251665920" behindDoc="0" locked="0" layoutInCell="1" allowOverlap="1" wp14:anchorId="7F766562" wp14:editId="7A95173F">
            <wp:simplePos x="0" y="0"/>
            <wp:positionH relativeFrom="column">
              <wp:posOffset>7650480</wp:posOffset>
            </wp:positionH>
            <wp:positionV relativeFrom="paragraph">
              <wp:posOffset>365760</wp:posOffset>
            </wp:positionV>
            <wp:extent cx="2538772" cy="20193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772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pict w14:anchorId="5536E7BC">
          <v:group id="_x0000_s1616" style="width:259.3pt;height:136pt;mso-position-horizontal-relative:char;mso-position-vertical-relative:line" coordsize="5186,2720">
            <v:shape id="_x0000_s1617" style="position:absolute;width:5186;height:2720" coordsize="5186,2720" o:spt="100" adj="0,,0" path="m4273,380r-1,-40l4267,300r-8,-20l4248,240r-3,-4l4245,2360r-1,20l4240,2420r-7,20l4223,2460r-12,40l4196,2520r-16,20l4161,2560r-20,20l4118,2600r-23,l4069,2620r-26,20l291,2640r-27,-20l239,2620r-24,-20l192,2580r-20,-20l153,2540r-17,-20l121,2500r-12,-40l99,2440r-8,-20l87,2380r-2,-20l85,380r1,-40l90,320r7,-40l107,260r12,-20l134,200r16,-20l169,160r20,-20l212,120r23,l261,100r26,l315,80r3696,l4039,100r26,l4091,120r24,l4138,140r20,20l4177,180r17,20l4209,220r12,40l4231,280r8,20l4243,340r2,40l4245,2360r,-2124l4235,220r-17,-20l4200,160r-21,-20l4157,120r-25,-20l4106,80r-28,l4048,60,280,60,251,80r-28,l197,100r-25,20l150,140r-21,20l111,200,95,220,82,240,71,280r-8,20l58,340r-1,40l57,2360r1,20l63,2420r8,20l82,2480r13,20l112,2540r18,20l151,2580r22,20l198,2620r26,20l252,2640r30,20l312,2660r32,20l3987,2680r32,-20l4050,2660r29,-20l4107,2640r26,-20l4158,2600r22,-20l4201,2560r18,-20l4235,2500r14,-20l4259,2440r8,-20l4272,2380r1,-20l4273,380xm4330,380r-2,-40l4323,300r-9,-40l4302,222r,158l4302,2360r-2,20l4295,2420r-9,40l4274,2480r-15,40l4242,2540r-20,40l4199,2600r-24,20l4148,2640r-29,20l4089,2680r-32,l4023,2700r-3718,l272,2680r-32,l210,2660r-29,-20l154,2620r-24,-20l107,2580,87,2540,70,2520,55,2480,44,2460r-9,-40l30,2380r-2,-20l28,360r2,-20l36,300r8,-40l56,240,71,200,88,180r20,-40l131,120r24,-20l182,80,211,60,241,40r32,l307,20r3718,l4058,40r32,20l4120,60r29,20l4176,100r24,20l4223,140r20,40l4260,200r15,40l4286,260r9,40l4300,340r2,40l4302,222r-1,-2l4286,200r-19,-40l4245,140r-24,-40l4195,80,4166,60,4135,40,4102,20r-34,l4032,,302,,266,20r-34,l199,40,167,60,138,80r-26,20l87,120,65,160,46,180,30,220,18,260,8,300,2,320,,360,,2360r2,20l7,2420r9,40l29,2500r15,40l63,2560r22,40l109,2620r26,20l164,2660r31,20l228,2700r34,20l4064,2720r34,-20l4131,2680r32,-20l4192,2640r26,-20l4243,2600r22,-40l4284,2540r16,-40l4312,2460r10,-20l4328,2400r2,-40l4330,380xm5186,1041r-770,-1l4416,1040r42,-24l4465,1012r3,-9l4464,995r-4,-7l4450,986r-7,4l4331,1055r119,70l4459,1123r9,-15l4465,1099r-49,-29l5186,1071r,-30xe" fillcolor="black" stroked="f">
              <v:stroke joinstyle="round"/>
              <v:formulas/>
              <v:path arrowok="t" o:connecttype="segments"/>
            </v:shape>
            <w10:anchorlock/>
          </v:group>
        </w:pict>
      </w:r>
      <w:r w:rsidR="00000000">
        <w:rPr>
          <w:position w:val="125"/>
        </w:rPr>
      </w:r>
      <w:r w:rsidR="00000000">
        <w:rPr>
          <w:position w:val="125"/>
        </w:rPr>
        <w:pict w14:anchorId="5CAE38EA">
          <v:shape id="_x0000_s1648" type="#_x0000_t202" style="width:121.2pt;height:41.5pt;mso-left-percent:-10001;mso-top-percent:-10001;mso-position-horizontal:absolute;mso-position-horizontal-relative:char;mso-position-vertical:absolute;mso-position-vertical-relative:line;mso-left-percent:-10001;mso-top-percent:-10001" filled="f" strokeweight="1pt">
            <v:stroke dashstyle="longDash"/>
            <v:textbox inset="0,0,0,0">
              <w:txbxContent>
                <w:p w14:paraId="0ADED7AB" w14:textId="77777777" w:rsidR="001006E8" w:rsidRDefault="002C4A53">
                  <w:pPr>
                    <w:pStyle w:val="BodyText"/>
                    <w:spacing w:before="51" w:line="232" w:lineRule="auto"/>
                    <w:ind w:left="78" w:right="82"/>
                    <w:jc w:val="center"/>
                  </w:pPr>
                  <w:r>
                    <w:t>Define refraction in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terms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wave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speed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and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wavelength</w:t>
                  </w:r>
                </w:p>
              </w:txbxContent>
            </v:textbox>
            <w10:anchorlock/>
          </v:shape>
        </w:pict>
      </w:r>
      <w:r w:rsidR="002C4A53">
        <w:rPr>
          <w:position w:val="125"/>
        </w:rPr>
        <w:tab/>
      </w:r>
      <w:r w:rsidR="00000000">
        <w:rPr>
          <w:position w:val="88"/>
        </w:rPr>
      </w:r>
      <w:r w:rsidR="00000000">
        <w:rPr>
          <w:position w:val="88"/>
        </w:rPr>
        <w:pict w14:anchorId="4872A277">
          <v:shape id="_x0000_s1647" type="#_x0000_t202" style="width:115.45pt;height:46.75pt;mso-left-percent:-10001;mso-top-percent:-10001;mso-position-horizontal:absolute;mso-position-horizontal-relative:char;mso-position-vertical:absolute;mso-position-vertical-relative:line;mso-left-percent:-10001;mso-top-percent:-10001" filled="f" strokeweight="1pt">
            <v:stroke dashstyle="longDash"/>
            <v:textbox inset="0,0,0,0">
              <w:txbxContent>
                <w:p w14:paraId="1DB2252A" w14:textId="77777777" w:rsidR="001006E8" w:rsidRDefault="002C4A53">
                  <w:pPr>
                    <w:pStyle w:val="BodyText"/>
                    <w:spacing w:before="103" w:line="232" w:lineRule="auto"/>
                    <w:ind w:left="76" w:right="77" w:hanging="1"/>
                    <w:jc w:val="center"/>
                  </w:pPr>
                  <w:r>
                    <w:t>Complete the diagram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showing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path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of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the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ray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of light</w:t>
                  </w:r>
                </w:p>
              </w:txbxContent>
            </v:textbox>
            <w10:anchorlock/>
          </v:shape>
        </w:pict>
      </w:r>
    </w:p>
    <w:p w14:paraId="4044A266" w14:textId="7E9C9708" w:rsidR="001006E8" w:rsidRDefault="001006E8">
      <w:pPr>
        <w:pStyle w:val="BodyText"/>
      </w:pPr>
    </w:p>
    <w:p w14:paraId="2416F421" w14:textId="51A6EC55" w:rsidR="001006E8" w:rsidRDefault="00C27C5F">
      <w:pPr>
        <w:pStyle w:val="BodyText"/>
      </w:pPr>
      <w:r>
        <w:rPr>
          <w:noProof/>
        </w:rPr>
        <w:pict w14:anchorId="72DF9A7A">
          <v:shape id="_x0000_s1662" type="#_x0000_t202" style="position:absolute;margin-left:14pt;margin-top:11.15pt;width:130pt;height:120.65pt;z-index:486696448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 style="mso-next-textbox:#_x0000_s1662">
              <w:txbxContent>
                <w:p w14:paraId="2651B010" w14:textId="302025DB" w:rsidR="00C27C5F" w:rsidRPr="00C27C5F" w:rsidRDefault="00C27C5F" w:rsidP="00C27C5F">
                  <w:pPr>
                    <w:rPr>
                      <w:color w:val="FF0000"/>
                      <w:sz w:val="24"/>
                      <w:szCs w:val="24"/>
                    </w:rPr>
                  </w:pPr>
                  <w:r w:rsidRPr="00C27C5F">
                    <w:rPr>
                      <w:b/>
                      <w:bCs/>
                      <w:color w:val="FF0000"/>
                      <w:sz w:val="24"/>
                      <w:szCs w:val="24"/>
                    </w:rPr>
                    <w:t>Refraction</w:t>
                  </w:r>
                  <w:r w:rsidRPr="00C27C5F">
                    <w:rPr>
                      <w:color w:val="FF0000"/>
                      <w:sz w:val="24"/>
                      <w:szCs w:val="24"/>
                    </w:rPr>
                    <w:t xml:space="preserve"> </w:t>
                  </w:r>
                  <w:r>
                    <w:rPr>
                      <w:color w:val="FF0000"/>
                      <w:sz w:val="24"/>
                      <w:szCs w:val="24"/>
                    </w:rPr>
                    <w:t>occurs when</w:t>
                  </w:r>
                  <w:r w:rsidRPr="00C27C5F">
                    <w:rPr>
                      <w:color w:val="FF0000"/>
                      <w:sz w:val="24"/>
                      <w:szCs w:val="24"/>
                    </w:rPr>
                    <w:t xml:space="preserve"> a wave moves </w:t>
                  </w:r>
                  <w:r>
                    <w:rPr>
                      <w:color w:val="FF0000"/>
                      <w:sz w:val="24"/>
                      <w:szCs w:val="24"/>
                    </w:rPr>
                    <w:t>between</w:t>
                  </w:r>
                  <w:r w:rsidRPr="00C27C5F">
                    <w:rPr>
                      <w:color w:val="FF0000"/>
                      <w:sz w:val="24"/>
                      <w:szCs w:val="24"/>
                    </w:rPr>
                    <w:t xml:space="preserve"> material of different optical densities </w:t>
                  </w:r>
                  <w:r w:rsidR="005941CF">
                    <w:rPr>
                      <w:color w:val="FF0000"/>
                      <w:sz w:val="24"/>
                      <w:szCs w:val="24"/>
                    </w:rPr>
                    <w:t>(like thickness)</w:t>
                  </w:r>
                </w:p>
              </w:txbxContent>
            </v:textbox>
          </v:shape>
        </w:pict>
      </w:r>
    </w:p>
    <w:p w14:paraId="1FA05DFF" w14:textId="169F6358" w:rsidR="001006E8" w:rsidRDefault="001006E8">
      <w:pPr>
        <w:pStyle w:val="BodyText"/>
      </w:pPr>
    </w:p>
    <w:p w14:paraId="6642C877" w14:textId="13AA7F9D" w:rsidR="001006E8" w:rsidRDefault="001006E8">
      <w:pPr>
        <w:pStyle w:val="BodyText"/>
      </w:pPr>
    </w:p>
    <w:p w14:paraId="2B116C5A" w14:textId="573D7327" w:rsidR="001006E8" w:rsidRDefault="001006E8">
      <w:pPr>
        <w:pStyle w:val="BodyText"/>
        <w:spacing w:before="10"/>
        <w:rPr>
          <w:sz w:val="26"/>
        </w:rPr>
      </w:pPr>
    </w:p>
    <w:p w14:paraId="56767A7B" w14:textId="77777777" w:rsidR="001006E8" w:rsidRDefault="001006E8">
      <w:pPr>
        <w:rPr>
          <w:sz w:val="26"/>
        </w:rPr>
        <w:sectPr w:rsidR="001006E8">
          <w:pgSz w:w="16840" w:h="11910" w:orient="landscape"/>
          <w:pgMar w:top="420" w:right="260" w:bottom="280" w:left="240" w:header="720" w:footer="720" w:gutter="0"/>
          <w:cols w:space="720"/>
        </w:sectPr>
      </w:pPr>
    </w:p>
    <w:p w14:paraId="1A45ACF5" w14:textId="4AC36617" w:rsidR="001006E8" w:rsidRDefault="002C4A53">
      <w:pPr>
        <w:pStyle w:val="BodyText"/>
        <w:spacing w:before="105" w:line="232" w:lineRule="auto"/>
        <w:ind w:left="4171"/>
        <w:jc w:val="center"/>
      </w:pPr>
      <w:r>
        <w:rPr>
          <w:spacing w:val="-1"/>
        </w:rPr>
        <w:t>When does</w:t>
      </w:r>
      <w:r>
        <w:rPr>
          <w:spacing w:val="-58"/>
        </w:rPr>
        <w:t xml:space="preserve"> </w:t>
      </w:r>
      <w:r>
        <w:t>refraction</w:t>
      </w:r>
      <w:r>
        <w:rPr>
          <w:spacing w:val="1"/>
        </w:rPr>
        <w:t xml:space="preserve"> </w:t>
      </w:r>
      <w:r>
        <w:t>occur?</w:t>
      </w:r>
    </w:p>
    <w:p w14:paraId="7E08F889" w14:textId="3FADF43B" w:rsidR="001006E8" w:rsidRDefault="002C4A53">
      <w:pPr>
        <w:pStyle w:val="BodyText"/>
        <w:rPr>
          <w:sz w:val="36"/>
        </w:rPr>
      </w:pPr>
      <w:r>
        <w:br w:type="column"/>
      </w:r>
    </w:p>
    <w:p w14:paraId="39338F30" w14:textId="77777777" w:rsidR="001006E8" w:rsidRDefault="001006E8">
      <w:pPr>
        <w:pStyle w:val="BodyText"/>
        <w:spacing w:before="1"/>
        <w:rPr>
          <w:sz w:val="37"/>
        </w:rPr>
      </w:pPr>
    </w:p>
    <w:p w14:paraId="0A09022D" w14:textId="16FB5226" w:rsidR="001006E8" w:rsidRDefault="002C4A53">
      <w:pPr>
        <w:pStyle w:val="Heading1"/>
        <w:ind w:left="2004" w:right="7168"/>
      </w:pPr>
      <w:r>
        <w:t>Refraction</w:t>
      </w:r>
      <w:r>
        <w:rPr>
          <w:spacing w:val="-5"/>
        </w:rPr>
        <w:t xml:space="preserve"> </w:t>
      </w:r>
      <w:r>
        <w:t>of</w:t>
      </w:r>
    </w:p>
    <w:p w14:paraId="16A534BE" w14:textId="3431A29B" w:rsidR="001006E8" w:rsidRDefault="002C4A53">
      <w:pPr>
        <w:spacing w:line="365" w:lineRule="exact"/>
        <w:ind w:left="2004" w:right="7167"/>
        <w:jc w:val="center"/>
        <w:rPr>
          <w:b/>
          <w:sz w:val="32"/>
        </w:rPr>
      </w:pPr>
      <w:r>
        <w:rPr>
          <w:b/>
          <w:sz w:val="32"/>
        </w:rPr>
        <w:t>Light</w:t>
      </w:r>
    </w:p>
    <w:p w14:paraId="5AE51FEF" w14:textId="77777777" w:rsidR="001006E8" w:rsidRDefault="001006E8">
      <w:pPr>
        <w:spacing w:line="365" w:lineRule="exact"/>
        <w:jc w:val="center"/>
        <w:rPr>
          <w:sz w:val="32"/>
        </w:rPr>
        <w:sectPr w:rsidR="001006E8">
          <w:type w:val="continuous"/>
          <w:pgSz w:w="16840" w:h="11910" w:orient="landscape"/>
          <w:pgMar w:top="440" w:right="260" w:bottom="280" w:left="240" w:header="720" w:footer="720" w:gutter="0"/>
          <w:cols w:num="2" w:space="720" w:equalWidth="0">
            <w:col w:w="5135" w:space="40"/>
            <w:col w:w="11165"/>
          </w:cols>
        </w:sectPr>
      </w:pPr>
    </w:p>
    <w:p w14:paraId="2306F588" w14:textId="77777777" w:rsidR="001006E8" w:rsidRDefault="001006E8">
      <w:pPr>
        <w:pStyle w:val="BodyText"/>
        <w:spacing w:before="2"/>
        <w:rPr>
          <w:b/>
          <w:sz w:val="13"/>
        </w:rPr>
      </w:pPr>
    </w:p>
    <w:p w14:paraId="5D0636D9" w14:textId="0DA95A57" w:rsidR="001006E8" w:rsidRDefault="002C4A53">
      <w:pPr>
        <w:pStyle w:val="BodyText"/>
        <w:spacing w:before="105" w:line="232" w:lineRule="auto"/>
        <w:ind w:left="12974" w:hanging="311"/>
      </w:pPr>
      <w:r>
        <w:t>Label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angles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incidence</w:t>
      </w:r>
      <w:r>
        <w:rPr>
          <w:spacing w:val="-5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refraction;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normal</w:t>
      </w:r>
    </w:p>
    <w:p w14:paraId="527317DF" w14:textId="7FD1CE4A" w:rsidR="001006E8" w:rsidRDefault="001006E8">
      <w:pPr>
        <w:pStyle w:val="BodyText"/>
      </w:pPr>
    </w:p>
    <w:p w14:paraId="24679537" w14:textId="13BF1B0A" w:rsidR="001006E8" w:rsidRDefault="001006E8">
      <w:pPr>
        <w:pStyle w:val="BodyText"/>
        <w:spacing w:before="2"/>
        <w:rPr>
          <w:sz w:val="18"/>
        </w:rPr>
      </w:pPr>
    </w:p>
    <w:p w14:paraId="34D4123C" w14:textId="77777777" w:rsidR="001006E8" w:rsidRDefault="001006E8">
      <w:pPr>
        <w:rPr>
          <w:sz w:val="18"/>
        </w:rPr>
        <w:sectPr w:rsidR="001006E8">
          <w:type w:val="continuous"/>
          <w:pgSz w:w="16840" w:h="11910" w:orient="landscape"/>
          <w:pgMar w:top="440" w:right="260" w:bottom="280" w:left="240" w:header="720" w:footer="720" w:gutter="0"/>
          <w:cols w:space="720"/>
        </w:sectPr>
      </w:pPr>
    </w:p>
    <w:p w14:paraId="46CC4490" w14:textId="59C77A03" w:rsidR="001006E8" w:rsidRDefault="008643CD">
      <w:pPr>
        <w:pStyle w:val="BodyText"/>
        <w:spacing w:before="178" w:line="228" w:lineRule="exact"/>
        <w:ind w:left="5544"/>
        <w:jc w:val="center"/>
      </w:pPr>
      <w:r w:rsidRPr="008643CD">
        <w:drawing>
          <wp:anchor distT="45720" distB="45720" distL="114300" distR="114300" simplePos="0" relativeHeight="251682304" behindDoc="0" locked="0" layoutInCell="1" allowOverlap="1" wp14:anchorId="5D3D0566" wp14:editId="77E7D196">
            <wp:simplePos x="0" y="0"/>
            <wp:positionH relativeFrom="column">
              <wp:posOffset>-2689316</wp:posOffset>
            </wp:positionH>
            <wp:positionV relativeFrom="paragraph">
              <wp:posOffset>94524</wp:posOffset>
            </wp:positionV>
            <wp:extent cx="1577477" cy="1676545"/>
            <wp:effectExtent l="0" t="0" r="0" b="0"/>
            <wp:wrapNone/>
            <wp:docPr id="34" name="Picture 3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Diagram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477" cy="1676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 w14:anchorId="520A3B98">
          <v:shape id="_x0000_s1667" type="#_x0000_t202" style="position:absolute;left:0;text-align:left;margin-left:2in;margin-top:15.05pt;width:78.05pt;height:23.45pt;z-index:48670668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14:paraId="3B469492" w14:textId="74BD70EF" w:rsidR="008643CD" w:rsidRPr="008643CD" w:rsidRDefault="008643CD" w:rsidP="008643CD">
                  <w:pPr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  <w:r w:rsidRPr="008643CD">
                    <w:rPr>
                      <w:b/>
                      <w:bCs/>
                      <w:color w:val="FF0000"/>
                      <w:sz w:val="28"/>
                      <w:szCs w:val="28"/>
                    </w:rPr>
                    <w:t>con</w:t>
                  </w:r>
                  <w:r>
                    <w:rPr>
                      <w:b/>
                      <w:bCs/>
                      <w:color w:val="FF0000"/>
                      <w:sz w:val="28"/>
                      <w:szCs w:val="28"/>
                    </w:rPr>
                    <w:t>cave</w:t>
                  </w:r>
                </w:p>
              </w:txbxContent>
            </v:textbox>
            <w10:wrap type="square"/>
          </v:shape>
        </w:pict>
      </w:r>
      <w:r w:rsidR="002C4A53">
        <w:t>Name</w:t>
      </w:r>
      <w:r w:rsidR="002C4A53">
        <w:rPr>
          <w:spacing w:val="-3"/>
        </w:rPr>
        <w:t xml:space="preserve"> </w:t>
      </w:r>
      <w:r w:rsidR="002C4A53">
        <w:t>this</w:t>
      </w:r>
      <w:r w:rsidR="002C4A53">
        <w:rPr>
          <w:spacing w:val="-2"/>
        </w:rPr>
        <w:t xml:space="preserve"> </w:t>
      </w:r>
      <w:r w:rsidR="002C4A53">
        <w:t>lens.</w:t>
      </w:r>
    </w:p>
    <w:p w14:paraId="256F2E11" w14:textId="03D20AC1" w:rsidR="001006E8" w:rsidRDefault="002C4A53">
      <w:pPr>
        <w:pStyle w:val="BodyText"/>
        <w:spacing w:line="228" w:lineRule="exact"/>
        <w:ind w:left="5537"/>
        <w:jc w:val="center"/>
      </w:pPr>
      <w:r>
        <w:t>Complete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diagram</w:t>
      </w:r>
    </w:p>
    <w:p w14:paraId="35470F47" w14:textId="7DE3A889" w:rsidR="001006E8" w:rsidRDefault="002C4A53">
      <w:pPr>
        <w:pStyle w:val="BodyText"/>
        <w:spacing w:before="99" w:line="228" w:lineRule="exact"/>
        <w:ind w:left="1911" w:right="5436"/>
        <w:jc w:val="center"/>
      </w:pPr>
      <w:r>
        <w:br w:type="column"/>
        <w:t>Name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lens.</w:t>
      </w:r>
    </w:p>
    <w:p w14:paraId="0221ED1D" w14:textId="3513291F" w:rsidR="001006E8" w:rsidRDefault="005A330F">
      <w:pPr>
        <w:pStyle w:val="BodyText"/>
        <w:spacing w:line="228" w:lineRule="exact"/>
        <w:ind w:left="1599" w:right="5131"/>
        <w:jc w:val="center"/>
      </w:pPr>
      <w:r>
        <w:rPr>
          <w:noProof/>
        </w:rPr>
        <w:pict w14:anchorId="520A3B98">
          <v:shape id="_x0000_s1666" type="#_x0000_t202" style="position:absolute;left:0;text-align:left;margin-left:333.8pt;margin-top:2.2pt;width:78.05pt;height:19.95pt;z-index:48670464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stroked="f">
            <v:textbox style="mso-fit-shape-to-text:t">
              <w:txbxContent>
                <w:p w14:paraId="345DE6BE" w14:textId="13647F56" w:rsidR="005A330F" w:rsidRPr="008643CD" w:rsidRDefault="005A330F">
                  <w:pPr>
                    <w:rPr>
                      <w:b/>
                      <w:bCs/>
                      <w:color w:val="FF0000"/>
                      <w:sz w:val="28"/>
                      <w:szCs w:val="28"/>
                    </w:rPr>
                  </w:pPr>
                  <w:r w:rsidRPr="008643CD">
                    <w:rPr>
                      <w:b/>
                      <w:bCs/>
                      <w:color w:val="FF0000"/>
                      <w:sz w:val="28"/>
                      <w:szCs w:val="28"/>
                    </w:rPr>
                    <w:t>convex</w:t>
                  </w:r>
                </w:p>
              </w:txbxContent>
            </v:textbox>
            <w10:wrap type="square"/>
          </v:shape>
        </w:pict>
      </w:r>
      <w:r w:rsidRPr="005A330F">
        <w:drawing>
          <wp:anchor distT="45720" distB="45720" distL="114300" distR="114300" simplePos="0" relativeHeight="251677184" behindDoc="0" locked="0" layoutInCell="1" allowOverlap="1" wp14:anchorId="09C7E6D1" wp14:editId="53FCFF66">
            <wp:simplePos x="0" y="0"/>
            <wp:positionH relativeFrom="column">
              <wp:posOffset>2775676</wp:posOffset>
            </wp:positionH>
            <wp:positionV relativeFrom="paragraph">
              <wp:posOffset>62230</wp:posOffset>
            </wp:positionV>
            <wp:extent cx="2488343" cy="1844040"/>
            <wp:effectExtent l="0" t="0" r="0" b="0"/>
            <wp:wrapNone/>
            <wp:docPr id="33" name="Picture 33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Diagram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343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4A53">
        <w:t>Complete</w:t>
      </w:r>
      <w:r w:rsidR="002C4A53">
        <w:rPr>
          <w:spacing w:val="-4"/>
        </w:rPr>
        <w:t xml:space="preserve"> </w:t>
      </w:r>
      <w:r w:rsidR="002C4A53">
        <w:t>the</w:t>
      </w:r>
      <w:r w:rsidR="002C4A53">
        <w:rPr>
          <w:spacing w:val="-4"/>
        </w:rPr>
        <w:t xml:space="preserve"> </w:t>
      </w:r>
      <w:r w:rsidR="002C4A53">
        <w:t>diagram</w:t>
      </w:r>
    </w:p>
    <w:p w14:paraId="6A922E99" w14:textId="77777777" w:rsidR="001006E8" w:rsidRDefault="001006E8">
      <w:pPr>
        <w:spacing w:line="228" w:lineRule="exact"/>
        <w:jc w:val="center"/>
        <w:sectPr w:rsidR="001006E8">
          <w:type w:val="continuous"/>
          <w:pgSz w:w="16840" w:h="11910" w:orient="landscape"/>
          <w:pgMar w:top="440" w:right="260" w:bottom="280" w:left="240" w:header="720" w:footer="720" w:gutter="0"/>
          <w:cols w:num="2" w:space="720" w:equalWidth="0">
            <w:col w:w="7536" w:space="40"/>
            <w:col w:w="8764"/>
          </w:cols>
        </w:sectPr>
      </w:pPr>
    </w:p>
    <w:p w14:paraId="0512A537" w14:textId="3F0B45AC" w:rsidR="001006E8" w:rsidRDefault="00000000">
      <w:pPr>
        <w:pStyle w:val="BodyText"/>
      </w:pPr>
      <w:r>
        <w:pict w14:anchorId="70CF7F53">
          <v:group id="_x0000_s1592" style="position:absolute;margin-left:13.65pt;margin-top:16.45pt;width:809.65pt;height:559pt;z-index:-16648704;mso-position-horizontal-relative:page;mso-position-vertical-relative:page" coordorigin="273,329" coordsize="16193,11180">
            <v:shape id="_x0000_s1613" style="position:absolute;left:316;top:1890;width:7165;height:4651" coordorigin="317,1890" coordsize="7165,4651" o:spt="100" adj="0,,0" path="m3308,3741r,-20l3306,3701r-2,-20l3301,3661r-9,-20l3280,3601r,140l3280,6141r-1,20l3278,6161r-2,20l3274,6201r-8,40l3255,6261r-14,40l3225,6321r-19,20l3185,6361r-24,20l3136,6401r-27,20l3080,6441r-30,l3017,6461r-2381,l605,6441r-29,-20l549,6401r-26,l500,6361r-22,-20l459,6321r-17,-20l428,6261r-11,-20l409,6201r-3,-20l404,6161r-2,l402,6141r,-2400l402,3721r1,-20l405,3681r3,l416,3641r11,-20l441,3581r16,-20l476,3541r21,-40l520,3481r26,-20l573,3441r28,l632,3421r65,l714,3401r2251,l2983,3421r63,l3076,3441r29,l3132,3461r26,20l3182,3501r21,20l3222,3561r17,20l3253,3601r11,40l3273,3681r3,l3278,3701r2,20l3280,3741r,-140l3280,3601r-15,-40l3247,3541r-21,-20l3203,3481r-26,-20l3150,3441r-30,-20l3089,3401r-33,l3021,3381r-2362,l625,3401r-33,l561,3421r-30,20l503,3461r-25,20l455,3521r-21,20l416,3561r-15,40l389,3641r-9,20l377,3681r-2,20l374,3721r-1,20l373,6141r1,20l375,6181r3,l381,6201r9,40l402,6281r15,20l435,6341r21,20l479,6381r25,40l532,6441r30,20l593,6461r33,20l678,6481r18,20l2987,6501r18,-20l3057,6481r33,-20l3121,6441r30,l3178,6421r26,-40l3227,6361r20,-20l3265,6301r15,-20l3292,6241r9,-40l3304,6181r2,l3308,6161r,-20l3308,3741xm3365,3741r,-20l3363,3701r-3,-20l3357,3661r-10,-40l3337,3591r,150l3337,6141r-1,20l3335,6181r-3,20l3329,6221r-10,40l3306,6281r-16,40l3270,6361r-22,20l3223,6401r-28,40l3165,6461r-32,20l3100,6501r-36,l3027,6521r-2374,l616,6501r-35,l547,6481r-32,-20l485,6441r-27,-40l433,6381r-22,-20l391,6321r-16,-40l362,6241r-9,-20l350,6201r-3,-20l346,6161r-1,-20l345,3741r1,-20l347,3701r2,-20l353,3661r10,-40l376,3581r16,-20l412,3521r22,-20l459,3461r27,-20l516,3421r32,-20l582,3381r36,-20l3065,3361r36,20l3135,3401r32,20l3196,3441r28,20l3249,3501r22,20l3290,3561r17,20l3319,3621r10,40l3332,3681r3,20l3336,3721r1,20l3337,3591r-4,-10l3316,3541r-21,-40l3271,3481r-26,-40l3215,3421r-31,-20l3149,3381r-36,-20l3075,3341r-40,l3014,3321r-2344,l649,3341r-38,l572,3361r-36,20l501,3401r-31,20l440,3441r-27,40l389,3501r-21,40l350,3581r-14,40l326,3661r-4,20l319,3701r-2,20l317,3741r,2400l317,6161r2,20l321,6201r4,20l335,6261r14,40l366,6341r21,20l410,6401r27,20l466,6461r32,20l532,6501r37,20l607,6541r2464,l3109,6521r37,-20l3180,6481r32,-20l3242,6421r27,-20l3293,6361r21,-20l3331,6301r15,-40l3356,6221r4,-20l3363,6181r1,-20l3365,6141r,-2400xm4221,4972r-770,l3451,4972r49,-29l3503,4934r-9,-14l3485,4917r-7,5l3366,4987r119,70l3494,5054r5,-7l3503,5040r-3,-9l3451,5002r770,l4221,4972xm7000,5689l5885,4975r57,2l5949,4971r,-9l5949,4954r-6,-7l5887,4945r-82,-4l5868,5064r9,3l5892,5060r3,-9l5869,5000r1115,714l7000,5689xm7481,5680l6965,1973r30,38l7000,2018r10,1l7016,2014r7,-6l7024,1999r-5,-7l6960,1918r-22,-28l6889,2011r-3,7l6886,2019r4,8l6897,2030r8,3l6914,2030r3,-8l6935,1977r516,3707l7481,5680xe" fillcolor="black" stroked="f">
              <v:stroke joinstyle="round"/>
              <v:formulas/>
              <v:path arrowok="t" o:connecttype="segments"/>
            </v:shape>
            <v:rect id="_x0000_s1612" style="position:absolute;left:4141;top:4349;width:1511;height:1068" stroked="f"/>
            <v:rect id="_x0000_s1611" style="position:absolute;left:4141;top:4349;width:1511;height:1068" filled="f" strokeweight="1pt">
              <v:stroke dashstyle="longDash"/>
            </v:rect>
            <v:shape id="_x0000_s1610" style="position:absolute;left:9206;top:328;width:7259;height:5258" coordorigin="9207,329" coordsize="7259,5258" o:spt="100" adj="0,,0" path="m9678,2400r-4,-8l9635,2301r-12,-28l9544,2377r-5,6l9541,2393r13,10l9563,2401r35,-45l9207,5583r30,3l9627,2359r20,45l9650,2412r9,3l9666,2412r8,-3l9678,2400xm16408,909r,-20l16406,869r-4,-40l16398,809r-6,-20l16384,749r-4,-11l16380,909r,3700l16379,4629r-1,40l16374,4689r-4,20l16365,4729r-7,40l16350,4789r-9,20l16331,4829r-11,20l16308,4869r-13,20l16281,4909r-15,20l16250,4949r-16,20l16217,4989r-19,l16179,5009r-19,20l16140,5049r-21,l16097,5069r-22,l16052,5089r-47,l15981,5109r-3439,l12518,5089r-47,l12448,5069r-22,l12404,5049r-21,l12363,5029r-20,-20l12324,5009r-18,-20l12289,4969r-17,-20l12256,4929r-15,-20l12227,4889r-13,-20l12202,4849r-11,-20l12181,4809r-9,-20l12164,4769r-7,-40l12151,4709r-4,-20l12144,4669r-2,-20l12141,4609r,-3700l12141,889r2,-20l12147,829r4,-20l12156,789r7,-20l12171,749r9,-20l12190,689r11,-20l12213,649r13,-20l12240,609r15,-20l12271,569r16,l12305,549r18,-20l12342,509r19,-20l12382,489r21,-20l12424,469r22,-20l12469,449r23,-20l12540,429r25,-20l15954,409r24,20l16027,429r23,20l16073,449r22,20l16117,469r21,20l16158,489r20,20l16197,529r18,20l16232,549r17,20l16265,589r15,20l16294,629r13,20l16319,669r11,20l16340,709r9,40l16357,769r7,20l16370,809r4,20l16377,869r2,20l16380,909r,-171l16376,729r-9,-20l16356,689r-12,-20l16332,629r-14,-20l16303,589r-16,-20l16271,549r-18,-20l16235,529r-20,-20l16195,489r-21,-20l16153,469r-22,-20l16108,429r-24,l16060,409r-49,l15985,389r-3450,l12510,409r-50,l12436,429r-23,l12390,449r-23,20l12346,469r-21,20l12305,509r-19,20l12268,549r-18,l12233,569r-15,20l12203,609r-14,40l12177,669r-12,20l12154,709r-9,20l12136,749r-7,40l12123,809r-4,20l12115,869r-2,20l12113,909r,3700l12113,4649r2,20l12119,4689r5,40l12129,4749r8,20l12145,4789r9,20l12165,4849r12,20l12190,4889r13,20l12218,4929r16,20l12251,4969r17,20l12286,5009r20,20l12326,5029r21,20l12368,5069r22,l12413,5089r24,20l12485,5109r25,20l12562,5129r27,20l15933,5149r27,-20l16011,5129r26,-20l16085,5109r46,-40l16154,5069r21,-20l16196,5029r20,l16235,5009r18,-20l16271,4969r17,-20l16303,4929r15,-20l16332,4889r13,-20l16356,4849r11,-40l16376,4789r9,-20l16392,4749r6,-40l16402,4689r4,-20l16408,4649r,-40l16408,909xm16465,909r-1,-20l16462,849r-4,-20l16453,789r-6,-20l16439,749r-2,-10l16437,909r,3700l16436,4649r-2,20l16430,4689r-5,40l16419,4749r-7,20l16403,4809r-10,20l16381,4849r-12,20l16356,4909r-15,20l16326,4949r-17,20l16292,4989r-19,20l16254,5029r-21,20l16212,5069r-22,l16168,5089r-24,20l16120,5109r-24,20l16070,5129r-26,20l16018,5149r-27,20l12530,5169r-27,-20l12476,5149r-26,-20l12425,5129r-25,-20l12376,5109r-23,-20l12330,5069r-22,l12287,5049r-20,-20l12248,5009r-19,-20l12212,4969r-17,-20l12179,4929r-14,-20l12152,4869r-13,-20l12128,4829r-10,-20l12109,4769r-7,-20l12096,4729r-5,-40l12087,4669r-2,-20l12084,4609r,-3700l12085,889r2,-40l12091,829r5,-20l12102,769r8,-20l12118,729r10,-40l12140,669r12,-20l12165,629r15,-20l12195,589r17,-40l12230,529r18,-20l12267,509r21,-20l12309,469r22,-20l12353,429r24,l12401,409r25,l12451,389r26,l12504,369r54,l12586,349r3350,l15964,369r54,l16045,389r26,l16096,409r25,l16145,429r23,l16191,449r22,20l16234,489r20,20l16274,529r18,l16310,549r16,40l16342,609r14,20l16369,649r13,20l16393,689r10,40l16412,749r7,20l16425,809r5,20l16434,849r2,40l16437,909r,-170l16430,709r-11,-20l16408,669r-13,-40l16381,609r-15,-20l16349,569r-17,-20l16313,529r-19,-20l16274,489r-22,-20l16230,449r-22,-20l16184,409r-25,-20l16134,389r-26,-20l16081,369r-27,-20l15998,349r-29,-20l12525,329r-28,20l12469,349r-27,20l12415,369r-26,20l12364,389r-25,20l12315,429r-23,20l12270,469r-21,l12229,489r-20,20l12191,549r-18,20l12157,589r-16,20l12127,629r-13,20l12103,689r-11,20l12083,729r-8,40l12068,789r-5,40l12059,849r-2,40l12056,909r,3700l12057,4649r2,20l12063,4709r5,20l12074,4749r8,40l12091,4809r11,40l12114,4869r12,20l12140,4909r16,40l12172,4969r17,20l12208,5009r19,20l12247,5049r22,20l12291,5089r23,l12337,5109r50,40l12413,5149r27,20l12467,5169r28,20l16024,5189r28,-20l16079,5169r27,-20l16132,5149r25,-20l16182,5109r24,l16229,5089r22,-20l16272,5049r21,-20l16312,5009r19,-20l16348,4969r16,-20l16380,4909r14,-20l16407,4869r11,-20l16429,4809r9,-20l16446,4769r7,-40l16458,4709r4,-40l16464,4649r1,-40l16465,909xe" fillcolor="black" stroked="f">
              <v:stroke joinstyle="round"/>
              <v:formulas/>
              <v:path arrowok="t" o:connecttype="segments"/>
            </v:shape>
            <v:rect id="_x0000_s1609" style="position:absolute;left:13396;top:1235;width:1836;height:2928" stroked="f"/>
            <v:rect id="_x0000_s1608" style="position:absolute;left:13396;top:1235;width:1836;height:2928" filled="f" strokeweight="2.25pt"/>
            <v:shape id="_x0000_s1607" style="position:absolute;left:11071;top:1808;width:2302;height:2151" coordorigin="11071,1808" coordsize="2302,2151" o:spt="100" adj="0,,0" path="m12046,1878r-119,-70l11918,1810r-4,7l11910,1825r2,9l11961,1863r-890,-6l11071,1887r890,6l11912,1921r-3,9l11913,1938r4,7l11926,1947r8,-4l12021,1893r25,-15xm13373,3342r-147,35l13255,3411r-617,513l12667,3959r616,-513l13312,3480r37,-83l13373,3342xe" fillcolor="black" stroked="f">
              <v:stroke joinstyle="round"/>
              <v:formulas/>
              <v:path arrowok="t" o:connecttype="segments"/>
            </v:shape>
            <v:rect id="_x0000_s1606" style="position:absolute;left:8972;top:1322;width:2309;height:935" stroked="f"/>
            <v:shape id="_x0000_s1605" style="position:absolute;left:14352;top:5184;width:140;height:975" coordorigin="14352,5184" coordsize="140,975" o:spt="100" adj="0,,0" path="m14422,5244r-15,25l14401,6159r30,l14437,5269r-15,-25xm14440,5214r-33,l14437,5214r,55l14461,5312r4,7l14475,5321r7,-4l14489,5313r3,-9l14487,5297r-47,-83xm14423,5184r-67,112l14352,5303r3,9l14362,5316r7,4l14378,5318r4,-7l14407,5269r,-55l14440,5214r-17,-30xm14437,5221r-28,l14435,5221r-13,23l14437,5269r,-48xm14407,5214r,55l14422,5244r-13,-23l14437,5221r,-7l14407,5214xm14409,5221r13,23l14435,5221r-26,xe" fillcolor="black" stroked="f">
              <v:stroke joinstyle="round"/>
              <v:formulas/>
              <v:path arrowok="t" o:connecttype="segments"/>
            </v:shape>
            <v:shape id="_x0000_s1604" style="position:absolute;left:10338;top:5628;width:2287;height:938" coordorigin="10338,5629" coordsize="2287,938" o:spt="100" adj="0,,0" path="m12540,6528r-57,9l12478,6544r,2l12480,6561r8,5l12605,6549r-14,l12540,6528xm12569,6524r-29,4l12591,6549r2,-5l12585,6544r-16,-20xm12530,6436r-13,10l12516,6456r5,6l12551,6500r51,21l12591,6549r14,l12625,6546r-81,-103l12539,6437r-9,-1xm12595,6520r-26,4l12585,6544r10,-24xm12600,6520r-5,l12585,6544r8,l12602,6521r-2,-1xm10349,5629r-11,28l12540,6528r29,-4l12551,6500,10349,5629xm12551,6500r18,24l12595,6520r5,l12551,6500xe" fillcolor="black" stroked="f">
              <v:stroke joinstyle="round"/>
              <v:formulas/>
              <v:path arrowok="t" o:connecttype="segments"/>
            </v:shape>
            <v:rect id="_x0000_s1603" style="position:absolute;left:12458;top:6033;width:3905;height:935" stroked="f"/>
            <v:rect id="_x0000_s1602" style="position:absolute;left:12458;top:6033;width:3905;height:935" filled="f" strokeweight="1pt">
              <v:stroke dashstyle="longDash"/>
            </v:rect>
            <v:shape id="_x0000_s1601" type="#_x0000_t75" style="position:absolute;left:4688;top:4750;width:11727;height:5849">
              <v:imagedata r:id="rId20" o:title=""/>
            </v:shape>
            <v:shape id="_x0000_s1600" style="position:absolute;left:272;top:7014;width:4360;height:3220" coordorigin="273,7015" coordsize="4360,3220" o:spt="100" adj="0,,0" path="m4366,7055r-69,l4317,7075r37,l4390,7095r34,20l4455,7135r29,40l4511,7195r23,40l4555,7255r17,40l4585,7335r6,20l4595,7375r4,20l4602,7415r1,20l4604,7455r,2360l4603,9835r-2,20l4599,9875r-4,20l4591,9915r-6,20l4571,9975r-17,20l4533,10035r-23,40l4483,10095r-29,20l4423,10155r-34,20l4353,10175r-37,20l4296,10195r-20,20l579,10215r21,20l4323,10235r40,-20l4401,10195r36,-20l4471,10155r31,-40l4531,10095r25,-40l4578,10015r19,-40l4612,9935r6,-20l4623,9895r4,-20l4630,9855r1,-20l4632,9815r,-2360l4632,7435r-2,-20l4627,7395r-4,-20l4619,7355r-6,-20l4598,7295r-18,-40l4558,7215r-25,-40l4505,7155r-31,-40l4441,7095r-36,-20l4366,7055xm4326,7035r-3744,l542,7055r-38,20l468,7095r-34,20l403,7155r-29,20l349,7215r-22,40l308,7275r-15,40l287,7355r-5,20l278,7395r-3,20l273,7435r,20l273,9815r,20l275,9855r3,20l282,9895r4,20l292,9935r15,40l325,10015r22,40l372,10075r28,40l431,10135r33,40l500,10195r38,20l628,10215r-20,-20l588,10195r-37,-20l515,10175r-34,-20l450,10115r-29,-20l394,10075r-23,-40l350,9995r-17,-20l319,9935r-5,-20l310,9895r-4,-20l303,9855r-1,-20l301,9815r,-2360l302,7435r1,-20l306,7395r4,-20l314,7355r6,-20l334,7295r17,-40l372,7235r23,-40l422,7175r29,-40l482,7115r34,-20l552,7075r37,l609,7055r3757,l4326,7035xm4253,10175r-3600,l672,10195r3561,l4253,10175xm605,7115r-77,l497,7135r-29,20l441,7195r-25,20l394,7235r-19,40l359,7315r-13,20l342,7355r-5,20l334,7395r-3,20l330,7435r,20l330,9815r,20l332,9855r2,20l337,9875r5,20l347,9915r13,40l376,9995r19,20l417,10055r25,20l469,10095r29,20l530,10135r33,20l598,10175r3710,l4343,10155r-3719,l608,10135r-33,l544,10115r-29,-20l488,10075r-25,-20l440,10035r-21,-20l401,9975r-15,-20l374,9915r-5,-20l365,9875r-3,-20l360,9835r-2,l358,9815r,-2360l358,7435r2,-20l362,7395r3,l369,7375r4,-20l385,7315r14,-20l417,7255r20,-20l460,7215r25,-20l512,7175r29,-20l571,7135r34,-20xm4375,7115r-78,l4330,7135r31,20l4390,7155r27,20l4442,7215r23,20l4486,7255r18,40l4519,7315r12,40l4536,7375r4,l4543,7395r2,20l4547,7435r,20l4547,9815r,l4545,9835r-2,20l4540,9875r-4,20l4532,9915r-12,20l4506,9975r-18,20l4468,10035r-23,20l4420,10075r-27,20l4364,10115r-31,20l4300,10135r-16,20l4343,10155r34,-20l4408,10115r29,-20l4464,10075r25,-20l4511,10015r19,-20l4546,9955r13,-40l4563,9895r5,-20l4571,9855r2,l4575,9835r,-20l4575,7455r,-20l4573,7415r-2,-20l4567,7375r-4,-20l4558,7335r-13,-20l4529,7275r-19,-40l4488,7215r-25,-20l4436,7155r-29,-20l4375,7115xm691,7095r-94,l562,7115r112,l691,7095xm4307,7095r-96,l4229,7115r113,l4307,7095xm4271,7075r-3637,l615,7095r3674,l4271,7075xm4262,7015r-3617,l623,7035r3660,l4262,7015xe" fillcolor="black" stroked="f">
              <v:stroke joinstyle="round"/>
              <v:formulas/>
              <v:path arrowok="t" o:connecttype="segments"/>
            </v:shape>
            <v:shape id="_x0000_s1599" type="#_x0000_t75" style="position:absolute;left:1217;top:7436;width:1073;height:2442">
              <v:imagedata r:id="rId21" o:title=""/>
            </v:shape>
            <v:shape id="_x0000_s1598" style="position:absolute;left:727;top:7905;width:956;height:1468" coordorigin="727,7906" coordsize="956,1468" o:spt="100" adj="0,,0" path="m1582,9303r-26,-15l1470,9238r-7,-4l1454,9236r-5,8l1445,9251r3,9l1497,9288r-770,1l727,9319r770,-1l1448,9347r-3,9l1454,9371r9,2l1582,9303xm1582,7975r-26,-15l1470,7910r-7,-4l1454,7908r-5,7l1445,7922r3,9l1497,7960r-770,1l727,7991r770,-1l1448,8019r-3,9l1454,8042r9,3l1582,7975xm1682,8640r-25,-15l1570,8574r-7,-4l1554,8573r-4,7l1545,8587r3,9l1597,8625r-870,l727,8655r870,l1548,8684r-3,9l1554,8707r9,3l1682,8640xe" fillcolor="black" stroked="f">
              <v:stroke joinstyle="round"/>
              <v:formulas/>
              <v:path arrowok="t" o:connecttype="segments"/>
            </v:shape>
            <v:shape id="_x0000_s1597" type="#_x0000_t75" style="position:absolute;left:13173;top:7765;width:691;height:2442">
              <v:imagedata r:id="rId22" o:title=""/>
            </v:shape>
            <v:shape id="_x0000_s1596" style="position:absolute;left:12380;top:8246;width:975;height:1470" coordorigin="12381,8246" coordsize="975,1470" o:spt="100" adj="0,,0" path="m13236,8986r-26,-15l13123,8921r-7,-4l13107,8919r-4,7l13099,8934r2,9l13108,8947r42,24l12381,8972r,30l13150,9001r-49,29l13099,9039r8,15l13116,9056r120,-70xm13338,8315r-26,-15l13218,8246r-9,3l13205,8256r-4,7l13203,8272r7,5l13253,8301r-872,6l12381,8337r872,-6l13211,8356r-7,4l13202,8369r4,7l13210,8383r9,3l13226,8381r112,-66xm13355,9646r-26,-15l13243,9581r-8,-4l13226,9579r-4,7l13218,9594r2,9l13228,9607r42,24l12381,9636r,30l13270,9661r-49,29l13218,9699r5,7l13227,9714r9,2l13355,9646xe" fillcolor="black" stroked="f">
              <v:stroke joinstyle="round"/>
              <v:formulas/>
              <v:path arrowok="t" o:connecttype="segments"/>
            </v:shape>
            <v:rect id="_x0000_s1595" style="position:absolute;left:7556;top:8154;width:2076;height:609" stroked="f"/>
            <v:rect id="_x0000_s1594" style="position:absolute;left:7556;top:8154;width:2076;height:609" filled="f" strokeweight="1pt">
              <v:stroke dashstyle="longDash"/>
            </v:rect>
            <v:shape id="_x0000_s1593" style="position:absolute;left:4705;top:9302;width:7285;height:2205" coordorigin="4706,9303" coordsize="7285,2205" o:spt="100" adj="0,,0" path="m11934,11346r,-724l11934,10612r-2,-10l11929,10592r-3,-10l11921,10572r-5,-8l11909,10556r-3,-4l11906,11352r-1,8l11903,11366r-3,8l11897,11382r-3,6l11889,11394r-5,6l11879,11404r-6,6l11867,11414r-8,4l11852,11420r-7,2l11838,11424r-6974,l4856,11422r-7,l4841,11418r-7,-2l4827,11412r-6,-4l4815,11402r-5,-4l4805,11390r-4,-6l4798,11378r-3,-8l4793,11364r-2,-8l4791,11348r,-730l4792,10610r2,-6l4796,10596r4,-8l4803,10582r5,-6l4813,10570r5,-6l4830,10556r7,-4l4844,10550r8,-2l4859,10546r6982,l11848,10548r8,2l11863,10554r6,4l11876,10562r5,4l11887,10572r4,6l11895,10584r4,8l11902,10598r2,8l11905,10614r1,8l11906,11352r,-800l11902,10548r-1,-2l11895,10540r-9,-6l11878,10530r-10,-4l11848,10518r-10,l11826,10516r-6956,l4858,10518r-21,4l4818,10530r-9,6l4801,10542r-8,6l4787,10556r-7,8l4775,10574r-4,8l4767,10592r-3,12l4763,10614r,4l4763,11348r,8l4765,11368r2,10l4771,11388r5,8l4781,11406r6,8l4794,11422r8,6l4810,11434r9,6l4829,11444r10,4l4859,11452r6980,l11850,11450r10,-2l11879,11440r9,-6l11896,11428r3,-4l11903,11420r7,-8l11916,11404r6,-8l11926,11386r4,-10l11932,11366r2,-10l11934,11346xm11934,10189r,-724l11934,9455r-2,-10l11929,9435r-4,-10l11921,9415r-5,-8l11909,9399r-3,-4l11906,10195r-1,8l11903,10209r-3,8l11897,10225r-3,6l11889,10237r-5,6l11879,10247r-6,6l11867,10257r-8,4l11852,10263r-7,2l11838,10267r-6974,l4856,10265r-7,l4841,10261r-7,-2l4827,10255r-6,-4l4815,10245r-5,-4l4805,10233r-4,-6l4798,10221r-3,-8l4793,10207r-2,-8l4791,10191r,-730l4792,9453r2,-8l4796,9439r4,-8l4803,9425r10,-12l4818,9407r12,-8l4837,9395r7,-2l4852,9391r7,-2l11841,9389r7,2l11856,9393r7,4l11869,9401r7,4l11881,9409r6,6l11891,9421r4,6l11899,9435r3,6l11904,9449r1,8l11906,9465r,730l11906,9395r-4,-4l11900,9389r-5,-6l11886,9377r-8,-4l11868,9369r-20,-8l11838,9361r-12,-2l4870,9359r-12,2l4837,9365r-19,8l4809,9379r-8,6l4793,9391r-6,8l4780,9407r-5,10l4771,9425r-4,10l4764,9447r-1,10l4763,9461r,730l4763,10199r2,12l4767,10221r4,10l4776,10239r5,10l4787,10257r7,8l4802,10271r8,6l4819,10283r10,4l4839,10291r20,4l11839,10295r11,-2l11860,10291r19,-8l11888,10277r8,-6l11899,10267r4,-4l11910,10255r6,-8l11922,10239r4,-10l11930,10219r2,-10l11934,10199r,-10xm11991,11348r,-726l11990,10610r-2,-16l11984,10578r-5,-16l11972,10548r-8,-14l11962,10532r,816l11962,11360r-2,14l11956,11386r-4,12l11946,11410r-7,12l11931,11432r-9,10l11913,11450r-11,8l11891,11464r-12,6l11867,11474r-13,4l11840,11480r-6985,l4842,11478r-13,-4l4816,11470r-12,-6l4793,11458r-10,-8l4773,11440r-8,-10l4757,11420r-7,-10l4745,11398r-5,-14l4737,11372r-2,-14l4734,11348r,-726l4735,10610r2,-14l4741,10582r4,-12l4751,10558r7,-10l4766,10538r8,-10l4784,10520r11,-8l4806,10504r11,-4l4830,10494r40,-6l11828,10488r40,6l11880,10500r12,6l11904,10512r10,8l11923,10528r9,10l11940,10548r6,12l11952,10572r5,12l11960,10598r2,12l11962,10618r,730l11962,10532r-8,-10l11944,10510r-11,-10l11921,10490r-3,-2l11907,10480r-14,-6l11878,10468r-16,-4l11829,10460r-6974,l4839,10464r-16,2l4807,10472r-14,8l4780,10488r-13,8l4755,10506r-10,12l4735,10530r-8,14l4720,10558r-6,14l4710,10588r-3,18l4706,10622r,726l4707,11360r2,16l4713,11392r5,16l4725,11422r8,12l4742,11448r11,12l4764,11470r12,10l4790,11488r14,8l4819,11500r16,6l4851,11508r6991,l11858,11506r16,-4l11889,11496r14,-6l11917,11482r2,-2l11930,11472r11,-10l11952,11452r10,-14l11970,11426r7,-16l11983,11396r4,-16l11990,11364r1,-16xm11991,10191r,-726l11990,9453r-2,-16l11984,9421r-5,-16l11972,9391r-8,-14l11962,9375r,816l11962,10203r-2,14l11956,10229r-4,12l11946,10253r-7,12l11931,10275r-9,10l11913,10293r-11,8l11891,10307r-12,6l11867,10317r-13,4l11840,10323r-6985,l4842,10321r-13,-4l4816,10313r-12,-6l4793,10301r-10,-8l4773,10283r-8,-10l4757,10263r-7,-10l4745,10241r-5,-14l4737,10215r-2,-14l4734,10191r,-726l4735,9453r2,-14l4740,9427r5,-14l4751,9403r7,-12l4766,9381r8,-10l4784,9363r11,-8l4806,9347r11,-4l4830,9337r40,-6l11828,9331r40,6l11880,9343r12,6l11904,9355r10,8l11923,9371r9,10l11940,9391r6,12l11952,9415r5,12l11960,9441r2,12l11962,9461r,730l11962,9375r-8,-10l11944,9353r-11,-10l11921,9333r-3,-2l11907,9323r-14,-6l11878,9311r-16,-4l11829,9303r-6974,l4839,9307r-16,2l4807,9315r-14,8l4780,9331r-13,8l4755,9349r-11,12l4735,9373r-8,14l4720,9401r-6,16l4710,9431r-3,18l4706,9465r,726l4707,10203r2,16l4713,10235r5,16l4725,10265r8,12l4742,10291r11,12l4764,10313r12,10l4790,10331r14,8l4819,10343r16,6l4851,10351r6991,l11858,10349r16,-4l11889,10339r14,-6l11917,10325r2,-2l11930,10315r11,-10l11952,10295r10,-14l11970,10269r7,-16l11983,10239r4,-16l11990,10207r1,-16x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3758DC3D" w14:textId="4559F1BB" w:rsidR="001006E8" w:rsidRPr="00FC1172" w:rsidRDefault="00FC1172" w:rsidP="0019417E">
      <w:pPr>
        <w:pStyle w:val="BodyText"/>
        <w:spacing w:before="9"/>
        <w:jc w:val="center"/>
        <w:rPr>
          <w:sz w:val="24"/>
          <w:szCs w:val="24"/>
        </w:rPr>
      </w:pPr>
      <w:r w:rsidRPr="00FC1172">
        <w:rPr>
          <w:sz w:val="24"/>
          <w:szCs w:val="24"/>
        </w:rPr>
        <w:t>Define</w:t>
      </w:r>
    </w:p>
    <w:p w14:paraId="674566CF" w14:textId="77777777" w:rsidR="001006E8" w:rsidRDefault="001006E8">
      <w:pPr>
        <w:pStyle w:val="BodyText"/>
      </w:pPr>
    </w:p>
    <w:p w14:paraId="6C860F0E" w14:textId="77777777" w:rsidR="001006E8" w:rsidRDefault="001006E8">
      <w:pPr>
        <w:pStyle w:val="BodyText"/>
        <w:spacing w:before="6"/>
        <w:rPr>
          <w:sz w:val="27"/>
        </w:rPr>
      </w:pPr>
    </w:p>
    <w:p w14:paraId="33B1E159" w14:textId="77777777" w:rsidR="008643CD" w:rsidRDefault="008643CD">
      <w:pPr>
        <w:pStyle w:val="BodyText"/>
        <w:spacing w:before="99"/>
        <w:ind w:left="4639"/>
      </w:pPr>
    </w:p>
    <w:p w14:paraId="6DFC6F97" w14:textId="03BAE362" w:rsidR="001006E8" w:rsidRPr="00CD25A7" w:rsidRDefault="002C4A53">
      <w:pPr>
        <w:pStyle w:val="BodyText"/>
        <w:spacing w:before="99"/>
        <w:ind w:left="4639"/>
        <w:rPr>
          <w:color w:val="FF0000"/>
        </w:rPr>
      </w:pPr>
      <w:r>
        <w:t>Angle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incidence:</w:t>
      </w:r>
      <w:r w:rsidR="00CD25A7" w:rsidRPr="00CD25A7">
        <w:rPr>
          <w:sz w:val="22"/>
          <w:szCs w:val="22"/>
        </w:rPr>
        <w:t xml:space="preserve"> </w:t>
      </w:r>
      <w:r w:rsidR="00CD25A7" w:rsidRPr="00CD25A7">
        <w:rPr>
          <w:color w:val="FF0000"/>
        </w:rPr>
        <w:t>the angle measured from the normal to the incident ray</w:t>
      </w:r>
    </w:p>
    <w:p w14:paraId="0851D617" w14:textId="77777777" w:rsidR="001006E8" w:rsidRPr="00CD25A7" w:rsidRDefault="001006E8">
      <w:pPr>
        <w:pStyle w:val="BodyText"/>
        <w:rPr>
          <w:color w:val="FF0000"/>
        </w:rPr>
      </w:pPr>
    </w:p>
    <w:p w14:paraId="468EE8ED" w14:textId="77777777" w:rsidR="001006E8" w:rsidRDefault="001006E8">
      <w:pPr>
        <w:pStyle w:val="BodyText"/>
      </w:pPr>
    </w:p>
    <w:p w14:paraId="738AAB41" w14:textId="77777777" w:rsidR="001006E8" w:rsidRDefault="001006E8">
      <w:pPr>
        <w:pStyle w:val="BodyText"/>
      </w:pPr>
    </w:p>
    <w:p w14:paraId="44F848AF" w14:textId="77777777" w:rsidR="007E3E7E" w:rsidRDefault="007E3E7E" w:rsidP="007E3E7E">
      <w:pPr>
        <w:pStyle w:val="BodyText"/>
        <w:ind w:left="4639"/>
      </w:pPr>
    </w:p>
    <w:p w14:paraId="5883178E" w14:textId="3F4905B8" w:rsidR="001006E8" w:rsidRDefault="002C4A53" w:rsidP="007E3E7E">
      <w:pPr>
        <w:pStyle w:val="BodyText"/>
        <w:ind w:left="4639"/>
        <w:sectPr w:rsidR="001006E8" w:rsidSect="0005112E">
          <w:type w:val="continuous"/>
          <w:pgSz w:w="16840" w:h="11910" w:orient="landscape"/>
          <w:pgMar w:top="440" w:right="260" w:bottom="0" w:left="240" w:header="720" w:footer="720" w:gutter="0"/>
          <w:cols w:space="720"/>
        </w:sectPr>
      </w:pPr>
      <w:r>
        <w:t>Angle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refractio</w:t>
      </w:r>
      <w:r w:rsidR="0081458B">
        <w:t>n</w:t>
      </w:r>
      <w:r w:rsidR="00CD25A7">
        <w:t xml:space="preserve">: </w:t>
      </w:r>
      <w:r w:rsidR="00CD25A7" w:rsidRPr="00CD25A7">
        <w:rPr>
          <w:color w:val="FF0000"/>
        </w:rPr>
        <w:t xml:space="preserve">the angle measured from the normal to the </w:t>
      </w:r>
      <w:r w:rsidR="00CD25A7">
        <w:rPr>
          <w:color w:val="FF0000"/>
        </w:rPr>
        <w:t>refracted</w:t>
      </w:r>
      <w:r w:rsidR="00CD25A7" w:rsidRPr="00CD25A7">
        <w:rPr>
          <w:color w:val="FF0000"/>
        </w:rPr>
        <w:t xml:space="preserve"> ray</w:t>
      </w:r>
      <w:r w:rsidR="0081458B">
        <w:t>:</w:t>
      </w:r>
    </w:p>
    <w:p w14:paraId="1290E05F" w14:textId="77777777" w:rsidR="00DC1CD7" w:rsidRDefault="00DC1CD7" w:rsidP="007E3E7E">
      <w:pPr>
        <w:pStyle w:val="BodyText"/>
        <w:tabs>
          <w:tab w:val="left" w:pos="3595"/>
        </w:tabs>
      </w:pPr>
    </w:p>
    <w:p w14:paraId="5B49B5AE" w14:textId="309C8553" w:rsidR="001006E8" w:rsidRDefault="00DC1CD7" w:rsidP="00D756E5">
      <w:pPr>
        <w:pStyle w:val="BodyText"/>
        <w:tabs>
          <w:tab w:val="left" w:pos="3595"/>
        </w:tabs>
        <w:jc w:val="center"/>
      </w:pPr>
      <w:r w:rsidRPr="00DC1CD7">
        <w:rPr>
          <w:noProof/>
        </w:rPr>
        <w:drawing>
          <wp:inline distT="0" distB="0" distL="0" distR="0" wp14:anchorId="50BF9496" wp14:editId="6DF69D01">
            <wp:extent cx="7121236" cy="3536886"/>
            <wp:effectExtent l="0" t="0" r="0" b="0"/>
            <wp:docPr id="1" name="Picture 1" descr="Diagram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681BF75B-C7C0-47FD-2EF8-544D424A6C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Diagram&#10;&#10;Description automatically generated">
                      <a:extLst>
                        <a:ext uri="{FF2B5EF4-FFF2-40B4-BE49-F238E27FC236}">
                          <a16:creationId xmlns:a16="http://schemas.microsoft.com/office/drawing/2014/main" id="{681BF75B-C7C0-47FD-2EF8-544D424A6C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130340" cy="354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B3985E" w14:textId="77777777" w:rsidR="004616DA" w:rsidRDefault="004616DA" w:rsidP="00D756E5">
      <w:pPr>
        <w:pStyle w:val="BodyText"/>
        <w:tabs>
          <w:tab w:val="left" w:pos="3595"/>
        </w:tabs>
        <w:jc w:val="center"/>
      </w:pPr>
    </w:p>
    <w:tbl>
      <w:tblPr>
        <w:tblStyle w:val="TableGrid"/>
        <w:tblW w:w="14033" w:type="dxa"/>
        <w:tblInd w:w="817" w:type="dxa"/>
        <w:tblLook w:val="04A0" w:firstRow="1" w:lastRow="0" w:firstColumn="1" w:lastColumn="0" w:noHBand="0" w:noVBand="1"/>
      </w:tblPr>
      <w:tblGrid>
        <w:gridCol w:w="992"/>
        <w:gridCol w:w="5519"/>
        <w:gridCol w:w="7522"/>
      </w:tblGrid>
      <w:tr w:rsidR="001B39C0" w:rsidRPr="00541449" w14:paraId="1EDCBC8C" w14:textId="77777777" w:rsidTr="001B39C0">
        <w:tc>
          <w:tcPr>
            <w:tcW w:w="992" w:type="dxa"/>
          </w:tcPr>
          <w:p w14:paraId="1B2C5D3F" w14:textId="6DAE9AB3" w:rsidR="001B39C0" w:rsidRPr="00541449" w:rsidRDefault="001B39C0" w:rsidP="00541449">
            <w:pPr>
              <w:pStyle w:val="BodyText"/>
              <w:tabs>
                <w:tab w:val="left" w:pos="3595"/>
              </w:tabs>
              <w:spacing w:before="120" w:after="120"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541449">
              <w:rPr>
                <w:b/>
                <w:bCs/>
                <w:sz w:val="24"/>
                <w:szCs w:val="24"/>
              </w:rPr>
              <w:t>Letter</w:t>
            </w:r>
          </w:p>
        </w:tc>
        <w:tc>
          <w:tcPr>
            <w:tcW w:w="5519" w:type="dxa"/>
          </w:tcPr>
          <w:p w14:paraId="10020438" w14:textId="1BB0FFDA" w:rsidR="001B39C0" w:rsidRPr="00541449" w:rsidRDefault="001B39C0" w:rsidP="00541449">
            <w:pPr>
              <w:pStyle w:val="BodyText"/>
              <w:tabs>
                <w:tab w:val="left" w:pos="3595"/>
              </w:tabs>
              <w:spacing w:before="120" w:after="120"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541449">
              <w:rPr>
                <w:b/>
                <w:bCs/>
                <w:sz w:val="24"/>
                <w:szCs w:val="24"/>
              </w:rPr>
              <w:t>Part</w:t>
            </w:r>
            <w:r w:rsidR="00D756E5" w:rsidRPr="00541449">
              <w:rPr>
                <w:b/>
                <w:bCs/>
                <w:sz w:val="24"/>
                <w:szCs w:val="24"/>
              </w:rPr>
              <w:t xml:space="preserve"> Name</w:t>
            </w:r>
          </w:p>
        </w:tc>
        <w:tc>
          <w:tcPr>
            <w:tcW w:w="7522" w:type="dxa"/>
          </w:tcPr>
          <w:p w14:paraId="38689303" w14:textId="120BBB33" w:rsidR="001B39C0" w:rsidRPr="00541449" w:rsidRDefault="00D756E5" w:rsidP="00541449">
            <w:pPr>
              <w:pStyle w:val="BodyText"/>
              <w:tabs>
                <w:tab w:val="left" w:pos="3595"/>
              </w:tabs>
              <w:spacing w:before="120" w:after="120"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541449">
              <w:rPr>
                <w:b/>
                <w:bCs/>
                <w:sz w:val="24"/>
                <w:szCs w:val="24"/>
              </w:rPr>
              <w:t>Function (What is does)</w:t>
            </w:r>
          </w:p>
        </w:tc>
      </w:tr>
      <w:tr w:rsidR="001B39C0" w:rsidRPr="00541449" w14:paraId="05BDA057" w14:textId="77777777" w:rsidTr="001B39C0">
        <w:tc>
          <w:tcPr>
            <w:tcW w:w="992" w:type="dxa"/>
          </w:tcPr>
          <w:p w14:paraId="74BD7DFB" w14:textId="67195ED4" w:rsidR="001B39C0" w:rsidRPr="00541449" w:rsidRDefault="00D756E5" w:rsidP="00541449">
            <w:pPr>
              <w:pStyle w:val="BodyText"/>
              <w:tabs>
                <w:tab w:val="left" w:pos="3595"/>
              </w:tabs>
              <w:spacing w:before="120" w:after="120"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541449">
              <w:rPr>
                <w:b/>
                <w:bCs/>
                <w:sz w:val="24"/>
                <w:szCs w:val="24"/>
              </w:rPr>
              <w:t>A</w:t>
            </w:r>
          </w:p>
        </w:tc>
        <w:tc>
          <w:tcPr>
            <w:tcW w:w="5519" w:type="dxa"/>
          </w:tcPr>
          <w:p w14:paraId="24970F4E" w14:textId="5BC324F4" w:rsidR="001B39C0" w:rsidRPr="00141396" w:rsidRDefault="00141396" w:rsidP="00541449">
            <w:pPr>
              <w:pStyle w:val="BodyText"/>
              <w:tabs>
                <w:tab w:val="left" w:pos="3595"/>
              </w:tabs>
              <w:spacing w:before="120" w:after="120" w:line="36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 w:rsidRPr="00141396">
              <w:rPr>
                <w:b/>
                <w:bCs/>
                <w:color w:val="FF0000"/>
                <w:sz w:val="24"/>
                <w:szCs w:val="24"/>
              </w:rPr>
              <w:t>RETINA</w:t>
            </w:r>
          </w:p>
        </w:tc>
        <w:tc>
          <w:tcPr>
            <w:tcW w:w="7522" w:type="dxa"/>
          </w:tcPr>
          <w:p w14:paraId="5232E665" w14:textId="574914BB" w:rsidR="001B39C0" w:rsidRPr="00141396" w:rsidRDefault="00141396" w:rsidP="00541449">
            <w:pPr>
              <w:pStyle w:val="BodyText"/>
              <w:tabs>
                <w:tab w:val="left" w:pos="3595"/>
              </w:tabs>
              <w:spacing w:before="120" w:after="120" w:line="36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 xml:space="preserve">Detects the light </w:t>
            </w:r>
          </w:p>
        </w:tc>
      </w:tr>
      <w:tr w:rsidR="001B39C0" w:rsidRPr="00541449" w14:paraId="5DE8B583" w14:textId="77777777" w:rsidTr="001B39C0">
        <w:tc>
          <w:tcPr>
            <w:tcW w:w="992" w:type="dxa"/>
          </w:tcPr>
          <w:p w14:paraId="153A1443" w14:textId="5357D9E9" w:rsidR="001B39C0" w:rsidRPr="00541449" w:rsidRDefault="00D756E5" w:rsidP="00541449">
            <w:pPr>
              <w:pStyle w:val="BodyText"/>
              <w:tabs>
                <w:tab w:val="left" w:pos="3595"/>
              </w:tabs>
              <w:spacing w:before="120" w:after="120"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541449">
              <w:rPr>
                <w:b/>
                <w:bCs/>
                <w:sz w:val="24"/>
                <w:szCs w:val="24"/>
              </w:rPr>
              <w:t>B</w:t>
            </w:r>
          </w:p>
        </w:tc>
        <w:tc>
          <w:tcPr>
            <w:tcW w:w="5519" w:type="dxa"/>
          </w:tcPr>
          <w:p w14:paraId="70281A2A" w14:textId="2546B3A2" w:rsidR="001B39C0" w:rsidRPr="00141396" w:rsidRDefault="008C455D" w:rsidP="00541449">
            <w:pPr>
              <w:pStyle w:val="BodyText"/>
              <w:tabs>
                <w:tab w:val="left" w:pos="3595"/>
              </w:tabs>
              <w:spacing w:before="120" w:after="120" w:line="36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IRIS</w:t>
            </w:r>
          </w:p>
        </w:tc>
        <w:tc>
          <w:tcPr>
            <w:tcW w:w="7522" w:type="dxa"/>
          </w:tcPr>
          <w:p w14:paraId="4D80B691" w14:textId="470A9BF3" w:rsidR="001B39C0" w:rsidRPr="00141396" w:rsidRDefault="004740D5" w:rsidP="00541449">
            <w:pPr>
              <w:pStyle w:val="BodyText"/>
              <w:tabs>
                <w:tab w:val="left" w:pos="3595"/>
              </w:tabs>
              <w:spacing w:before="120" w:after="120" w:line="36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Controls the size of the pupil</w:t>
            </w:r>
          </w:p>
        </w:tc>
      </w:tr>
      <w:tr w:rsidR="001B39C0" w:rsidRPr="00541449" w14:paraId="66C2CF39" w14:textId="77777777" w:rsidTr="001B39C0">
        <w:tc>
          <w:tcPr>
            <w:tcW w:w="992" w:type="dxa"/>
          </w:tcPr>
          <w:p w14:paraId="43883E74" w14:textId="6C4F92E3" w:rsidR="001B39C0" w:rsidRPr="00541449" w:rsidRDefault="00D756E5" w:rsidP="00541449">
            <w:pPr>
              <w:pStyle w:val="BodyText"/>
              <w:tabs>
                <w:tab w:val="left" w:pos="3595"/>
              </w:tabs>
              <w:spacing w:before="120" w:after="120"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541449">
              <w:rPr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5519" w:type="dxa"/>
          </w:tcPr>
          <w:p w14:paraId="5CD0B624" w14:textId="6A2C00EB" w:rsidR="001B39C0" w:rsidRPr="00141396" w:rsidRDefault="008C455D" w:rsidP="00541449">
            <w:pPr>
              <w:pStyle w:val="BodyText"/>
              <w:tabs>
                <w:tab w:val="left" w:pos="3595"/>
              </w:tabs>
              <w:spacing w:before="120" w:after="120" w:line="36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CORNEA</w:t>
            </w:r>
          </w:p>
        </w:tc>
        <w:tc>
          <w:tcPr>
            <w:tcW w:w="7522" w:type="dxa"/>
          </w:tcPr>
          <w:p w14:paraId="4DE8604A" w14:textId="7D4D386B" w:rsidR="001B39C0" w:rsidRPr="00141396" w:rsidRDefault="004740D5" w:rsidP="00541449">
            <w:pPr>
              <w:pStyle w:val="BodyText"/>
              <w:tabs>
                <w:tab w:val="left" w:pos="3595"/>
              </w:tabs>
              <w:spacing w:before="120" w:after="120" w:line="36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Protects the eye</w:t>
            </w:r>
            <w:r w:rsidR="000D31C9">
              <w:rPr>
                <w:b/>
                <w:bCs/>
                <w:color w:val="FF0000"/>
                <w:sz w:val="24"/>
                <w:szCs w:val="24"/>
              </w:rPr>
              <w:t xml:space="preserve"> and </w:t>
            </w:r>
            <w:r w:rsidR="004F5DA9">
              <w:rPr>
                <w:b/>
                <w:bCs/>
                <w:color w:val="FF0000"/>
                <w:sz w:val="24"/>
                <w:szCs w:val="24"/>
              </w:rPr>
              <w:t>refracts the light as it enters the eye</w:t>
            </w:r>
          </w:p>
        </w:tc>
      </w:tr>
      <w:tr w:rsidR="001B39C0" w:rsidRPr="00541449" w14:paraId="2E6A515B" w14:textId="77777777" w:rsidTr="001B39C0">
        <w:tc>
          <w:tcPr>
            <w:tcW w:w="992" w:type="dxa"/>
          </w:tcPr>
          <w:p w14:paraId="5A949D77" w14:textId="43C30719" w:rsidR="001B39C0" w:rsidRPr="00541449" w:rsidRDefault="00D756E5" w:rsidP="00541449">
            <w:pPr>
              <w:pStyle w:val="BodyText"/>
              <w:tabs>
                <w:tab w:val="left" w:pos="3595"/>
              </w:tabs>
              <w:spacing w:before="120" w:after="120"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541449">
              <w:rPr>
                <w:b/>
                <w:bCs/>
                <w:sz w:val="24"/>
                <w:szCs w:val="24"/>
              </w:rPr>
              <w:t>D</w:t>
            </w:r>
          </w:p>
        </w:tc>
        <w:tc>
          <w:tcPr>
            <w:tcW w:w="5519" w:type="dxa"/>
          </w:tcPr>
          <w:p w14:paraId="1269BD51" w14:textId="65CB7EC7" w:rsidR="001B39C0" w:rsidRPr="00141396" w:rsidRDefault="008C455D" w:rsidP="00541449">
            <w:pPr>
              <w:pStyle w:val="BodyText"/>
              <w:tabs>
                <w:tab w:val="left" w:pos="3595"/>
              </w:tabs>
              <w:spacing w:before="120" w:after="120" w:line="36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PUPIL</w:t>
            </w:r>
          </w:p>
        </w:tc>
        <w:tc>
          <w:tcPr>
            <w:tcW w:w="7522" w:type="dxa"/>
          </w:tcPr>
          <w:p w14:paraId="7D909328" w14:textId="2BA6537D" w:rsidR="001B39C0" w:rsidRPr="00141396" w:rsidRDefault="003607C1" w:rsidP="00541449">
            <w:pPr>
              <w:pStyle w:val="BodyText"/>
              <w:tabs>
                <w:tab w:val="left" w:pos="3595"/>
              </w:tabs>
              <w:spacing w:before="120" w:after="120" w:line="36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Controls the quantity of light that enters the eye</w:t>
            </w:r>
          </w:p>
        </w:tc>
      </w:tr>
      <w:tr w:rsidR="001B39C0" w:rsidRPr="00541449" w14:paraId="02077D06" w14:textId="77777777" w:rsidTr="001B39C0">
        <w:tc>
          <w:tcPr>
            <w:tcW w:w="992" w:type="dxa"/>
          </w:tcPr>
          <w:p w14:paraId="3FBFD238" w14:textId="2BF43502" w:rsidR="001B39C0" w:rsidRPr="00541449" w:rsidRDefault="00D756E5" w:rsidP="00541449">
            <w:pPr>
              <w:pStyle w:val="BodyText"/>
              <w:tabs>
                <w:tab w:val="left" w:pos="3595"/>
              </w:tabs>
              <w:spacing w:before="120" w:after="120"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541449">
              <w:rPr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5519" w:type="dxa"/>
          </w:tcPr>
          <w:p w14:paraId="3CF09718" w14:textId="2311F4F3" w:rsidR="001B39C0" w:rsidRPr="00141396" w:rsidRDefault="008C455D" w:rsidP="00541449">
            <w:pPr>
              <w:pStyle w:val="BodyText"/>
              <w:tabs>
                <w:tab w:val="left" w:pos="3595"/>
              </w:tabs>
              <w:spacing w:before="120" w:after="120" w:line="36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OPTIC NERVE</w:t>
            </w:r>
          </w:p>
        </w:tc>
        <w:tc>
          <w:tcPr>
            <w:tcW w:w="7522" w:type="dxa"/>
          </w:tcPr>
          <w:p w14:paraId="74E14B02" w14:textId="3E0A2B19" w:rsidR="001B39C0" w:rsidRPr="00141396" w:rsidRDefault="003607C1" w:rsidP="00541449">
            <w:pPr>
              <w:pStyle w:val="BodyText"/>
              <w:tabs>
                <w:tab w:val="left" w:pos="3595"/>
              </w:tabs>
              <w:spacing w:before="120" w:after="120" w:line="36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Carries the electrical signals from the retina to the brain</w:t>
            </w:r>
          </w:p>
        </w:tc>
      </w:tr>
      <w:tr w:rsidR="001B39C0" w:rsidRPr="00541449" w14:paraId="72F83BBD" w14:textId="77777777" w:rsidTr="001B39C0">
        <w:tc>
          <w:tcPr>
            <w:tcW w:w="992" w:type="dxa"/>
          </w:tcPr>
          <w:p w14:paraId="7453F4DE" w14:textId="52A248EB" w:rsidR="001B39C0" w:rsidRPr="00541449" w:rsidRDefault="00D756E5" w:rsidP="00541449">
            <w:pPr>
              <w:pStyle w:val="BodyText"/>
              <w:tabs>
                <w:tab w:val="left" w:pos="3595"/>
              </w:tabs>
              <w:spacing w:before="120" w:after="120" w:line="360" w:lineRule="auto"/>
              <w:jc w:val="center"/>
              <w:rPr>
                <w:b/>
                <w:bCs/>
                <w:sz w:val="24"/>
                <w:szCs w:val="24"/>
              </w:rPr>
            </w:pPr>
            <w:r w:rsidRPr="00541449">
              <w:rPr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5519" w:type="dxa"/>
          </w:tcPr>
          <w:p w14:paraId="53E5D080" w14:textId="2038BA1A" w:rsidR="001B39C0" w:rsidRPr="00141396" w:rsidRDefault="008C455D" w:rsidP="00541449">
            <w:pPr>
              <w:pStyle w:val="BodyText"/>
              <w:tabs>
                <w:tab w:val="left" w:pos="3595"/>
              </w:tabs>
              <w:spacing w:before="120" w:after="120" w:line="36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LENS</w:t>
            </w:r>
          </w:p>
        </w:tc>
        <w:tc>
          <w:tcPr>
            <w:tcW w:w="7522" w:type="dxa"/>
          </w:tcPr>
          <w:p w14:paraId="327CA5FA" w14:textId="682FAC74" w:rsidR="001B39C0" w:rsidRPr="00141396" w:rsidRDefault="004F5DA9" w:rsidP="00541449">
            <w:pPr>
              <w:pStyle w:val="BodyText"/>
              <w:tabs>
                <w:tab w:val="left" w:pos="3595"/>
              </w:tabs>
              <w:spacing w:before="120" w:after="120" w:line="360" w:lineRule="auto"/>
              <w:jc w:val="center"/>
              <w:rPr>
                <w:b/>
                <w:bCs/>
                <w:color w:val="FF0000"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Fine-tunes the focussing of light on the retina</w:t>
            </w:r>
          </w:p>
        </w:tc>
      </w:tr>
    </w:tbl>
    <w:p w14:paraId="20A810A2" w14:textId="77777777" w:rsidR="001B39C0" w:rsidRPr="00541449" w:rsidRDefault="001B39C0" w:rsidP="00541449">
      <w:pPr>
        <w:pStyle w:val="BodyText"/>
        <w:tabs>
          <w:tab w:val="left" w:pos="3595"/>
        </w:tabs>
        <w:jc w:val="center"/>
        <w:rPr>
          <w:b/>
          <w:bCs/>
          <w:sz w:val="24"/>
          <w:szCs w:val="24"/>
        </w:rPr>
      </w:pPr>
    </w:p>
    <w:sectPr w:rsidR="001B39C0" w:rsidRPr="00541449" w:rsidSect="007E3E7E">
      <w:pgSz w:w="16840" w:h="11910" w:orient="landscape"/>
      <w:pgMar w:top="320" w:right="26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611334"/>
    <w:multiLevelType w:val="hybridMultilevel"/>
    <w:tmpl w:val="E692F9C2"/>
    <w:lvl w:ilvl="0" w:tplc="544421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F8FC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38EF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6B6A4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95088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2E3A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8AC4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C683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76DC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5D95B1B"/>
    <w:multiLevelType w:val="hybridMultilevel"/>
    <w:tmpl w:val="E490F79C"/>
    <w:lvl w:ilvl="0" w:tplc="E45AE6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AE5F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6461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8E34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4A76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2EBD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FEA5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A4ED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45620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71044BB"/>
    <w:multiLevelType w:val="hybridMultilevel"/>
    <w:tmpl w:val="1F9C24D6"/>
    <w:lvl w:ilvl="0" w:tplc="798429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CD0C8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70D8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0E38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78FB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8CCE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844D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8A91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FA51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78A200D"/>
    <w:multiLevelType w:val="hybridMultilevel"/>
    <w:tmpl w:val="A0CAF79C"/>
    <w:lvl w:ilvl="0" w:tplc="BE9E6E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9C56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898CE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30E8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8C49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1A95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E082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65637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F681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747724984">
    <w:abstractNumId w:val="2"/>
  </w:num>
  <w:num w:numId="2" w16cid:durableId="1662923486">
    <w:abstractNumId w:val="0"/>
  </w:num>
  <w:num w:numId="3" w16cid:durableId="2027099055">
    <w:abstractNumId w:val="3"/>
  </w:num>
  <w:num w:numId="4" w16cid:durableId="151939222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006E8"/>
    <w:rsid w:val="00011097"/>
    <w:rsid w:val="0005112E"/>
    <w:rsid w:val="000556FC"/>
    <w:rsid w:val="000D31C9"/>
    <w:rsid w:val="000F5D3F"/>
    <w:rsid w:val="001006E8"/>
    <w:rsid w:val="00123D2F"/>
    <w:rsid w:val="00141396"/>
    <w:rsid w:val="00170658"/>
    <w:rsid w:val="0019417E"/>
    <w:rsid w:val="001B39C0"/>
    <w:rsid w:val="001D0DB1"/>
    <w:rsid w:val="001E79D5"/>
    <w:rsid w:val="00292657"/>
    <w:rsid w:val="002C4A53"/>
    <w:rsid w:val="00300BBE"/>
    <w:rsid w:val="0034041D"/>
    <w:rsid w:val="003607C1"/>
    <w:rsid w:val="00375BC7"/>
    <w:rsid w:val="003836DF"/>
    <w:rsid w:val="003B4093"/>
    <w:rsid w:val="003E3519"/>
    <w:rsid w:val="004147C1"/>
    <w:rsid w:val="00433F3A"/>
    <w:rsid w:val="004616DA"/>
    <w:rsid w:val="004740D5"/>
    <w:rsid w:val="004771F2"/>
    <w:rsid w:val="004B6CDB"/>
    <w:rsid w:val="004F4CD1"/>
    <w:rsid w:val="004F5DA9"/>
    <w:rsid w:val="00541449"/>
    <w:rsid w:val="00545290"/>
    <w:rsid w:val="00576089"/>
    <w:rsid w:val="00580825"/>
    <w:rsid w:val="005941CF"/>
    <w:rsid w:val="005A330F"/>
    <w:rsid w:val="005E1137"/>
    <w:rsid w:val="006313B2"/>
    <w:rsid w:val="006E3DB0"/>
    <w:rsid w:val="00714F7B"/>
    <w:rsid w:val="007300C7"/>
    <w:rsid w:val="007A0957"/>
    <w:rsid w:val="007D08D0"/>
    <w:rsid w:val="007E3E7E"/>
    <w:rsid w:val="0081458B"/>
    <w:rsid w:val="00820FBD"/>
    <w:rsid w:val="008643CD"/>
    <w:rsid w:val="00895075"/>
    <w:rsid w:val="008B4232"/>
    <w:rsid w:val="008C0831"/>
    <w:rsid w:val="008C455D"/>
    <w:rsid w:val="008F7F8D"/>
    <w:rsid w:val="00931C9E"/>
    <w:rsid w:val="0093742C"/>
    <w:rsid w:val="00995D01"/>
    <w:rsid w:val="00A04F6B"/>
    <w:rsid w:val="00A41B69"/>
    <w:rsid w:val="00A47A18"/>
    <w:rsid w:val="00A74B21"/>
    <w:rsid w:val="00A90976"/>
    <w:rsid w:val="00AC7A40"/>
    <w:rsid w:val="00AF1BDC"/>
    <w:rsid w:val="00B17C30"/>
    <w:rsid w:val="00B410BD"/>
    <w:rsid w:val="00B435E9"/>
    <w:rsid w:val="00B94508"/>
    <w:rsid w:val="00BA7CF5"/>
    <w:rsid w:val="00BB3F76"/>
    <w:rsid w:val="00BE79E6"/>
    <w:rsid w:val="00BF52B3"/>
    <w:rsid w:val="00C12A73"/>
    <w:rsid w:val="00C27C5F"/>
    <w:rsid w:val="00C87CFD"/>
    <w:rsid w:val="00CD25A7"/>
    <w:rsid w:val="00D30583"/>
    <w:rsid w:val="00D3342F"/>
    <w:rsid w:val="00D756E5"/>
    <w:rsid w:val="00DC1CD7"/>
    <w:rsid w:val="00DF2525"/>
    <w:rsid w:val="00E03D62"/>
    <w:rsid w:val="00E27EC0"/>
    <w:rsid w:val="00E511DC"/>
    <w:rsid w:val="00E6714A"/>
    <w:rsid w:val="00E76183"/>
    <w:rsid w:val="00E8432B"/>
    <w:rsid w:val="00F420DE"/>
    <w:rsid w:val="00FC1172"/>
    <w:rsid w:val="00FC4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69" style="mso-width-relative:margin;mso-height-relative:margin" fillcolor="none [3212]">
      <v:fill color="none [3212]"/>
      <v:stroke weight="1.5pt"/>
    </o:shapedefaults>
    <o:shapelayout v:ext="edit">
      <o:idmap v:ext="edit" data="1"/>
    </o:shapelayout>
  </w:shapeDefaults>
  <w:decimalSymbol w:val="."/>
  <w:listSeparator w:val=","/>
  <w14:docId w14:val="7A11CF32"/>
  <w15:docId w15:val="{0193AD22-FC5D-437F-9AF5-FD17553BA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en-GB"/>
    </w:rPr>
  </w:style>
  <w:style w:type="paragraph" w:styleId="Heading1">
    <w:name w:val="heading 1"/>
    <w:basedOn w:val="Normal"/>
    <w:uiPriority w:val="9"/>
    <w:qFormat/>
    <w:pPr>
      <w:spacing w:line="365" w:lineRule="exact"/>
      <w:ind w:left="2635"/>
      <w:jc w:val="center"/>
      <w:outlineLvl w:val="0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1458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58B"/>
    <w:rPr>
      <w:rFonts w:ascii="Segoe UI" w:eastAsia="Trebuchet MS" w:hAnsi="Segoe UI" w:cs="Segoe UI"/>
      <w:sz w:val="18"/>
      <w:szCs w:val="18"/>
      <w:lang w:val="en-GB"/>
    </w:rPr>
  </w:style>
  <w:style w:type="table" w:styleId="TableGrid">
    <w:name w:val="Table Grid"/>
    <w:basedOn w:val="TableNormal"/>
    <w:uiPriority w:val="39"/>
    <w:rsid w:val="001B39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F52B3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53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38742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0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52037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70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Alison Milner</dc:creator>
  <cp:lastModifiedBy>Mrs Hargreaves</cp:lastModifiedBy>
  <cp:revision>64</cp:revision>
  <cp:lastPrinted>2023-03-13T15:26:00Z</cp:lastPrinted>
  <dcterms:created xsi:type="dcterms:W3CDTF">2023-03-13T12:52:00Z</dcterms:created>
  <dcterms:modified xsi:type="dcterms:W3CDTF">2023-03-13T15:26:00Z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2021-03-29T00:00:00Z</vt:filetime>
  </property>
  <property fmtid="{D5CDD505-2E9C-101B-9397-08002B2CF9AE}" pid="3" name="Creator">
    <vt:lpwstr>Microsoft® Publisher 2016</vt:lpwstr>
  </property>
  <property fmtid="{D5CDD505-2E9C-101B-9397-08002B2CF9AE}" pid="4" name="LastSaved">
    <vt:filetime>2021-05-02T00:00:00Z</vt:filetime>
  </property>
</Properties>
</file>