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413128373"/>
        <w:docPartObj>
          <w:docPartGallery w:val="Cover Pages"/>
          <w:docPartUnique/>
        </w:docPartObj>
      </w:sdtPr>
      <w:sdtEndPr>
        <w:rPr>
          <w:rFonts w:cs="Lucida Grande"/>
          <w:color w:val="808080" w:themeColor="background1" w:themeShade="80"/>
          <w:sz w:val="40"/>
          <w:szCs w:val="20"/>
        </w:rPr>
      </w:sdtEndPr>
      <w:sdtContent>
        <w:p w:rsidR="00D11CD1" w:rsidRPr="00EC3519" w:rsidRDefault="001E5AD3" w:rsidP="000F0055">
          <w:pPr>
            <w:spacing w:after="0"/>
            <w:ind w:right="900"/>
            <w:jc w:val="right"/>
            <w:rPr>
              <w:color w:val="000000" w:themeColor="text1"/>
              <w:sz w:val="32"/>
              <w:szCs w:val="32"/>
            </w:rPr>
          </w:pPr>
          <w:r w:rsidRPr="00EC3519">
            <w:rPr>
              <w:noProof/>
              <w:color w:val="EEECE1" w:themeColor="background2"/>
              <w:sz w:val="32"/>
              <w:szCs w:val="32"/>
              <w:lang w:eastAsia="en-GB"/>
            </w:rPr>
            <w:drawing>
              <wp:anchor distT="0" distB="0" distL="114300" distR="114300" simplePos="0" relativeHeight="251662336" behindDoc="1" locked="0" layoutInCell="1" allowOverlap="1" wp14:anchorId="11429140" wp14:editId="41CB0537">
                <wp:simplePos x="0" y="0"/>
                <wp:positionH relativeFrom="column">
                  <wp:posOffset>4801870</wp:posOffset>
                </wp:positionH>
                <wp:positionV relativeFrom="paragraph">
                  <wp:posOffset>-20955</wp:posOffset>
                </wp:positionV>
                <wp:extent cx="1633220" cy="16002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s Department Logo 2003.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3220" cy="1600200"/>
                        </a:xfrm>
                        <a:prstGeom prst="rect">
                          <a:avLst/>
                        </a:prstGeom>
                      </pic:spPr>
                    </pic:pic>
                  </a:graphicData>
                </a:graphic>
                <wp14:sizeRelH relativeFrom="page">
                  <wp14:pctWidth>0</wp14:pctWidth>
                </wp14:sizeRelH>
                <wp14:sizeRelV relativeFrom="page">
                  <wp14:pctHeight>0</wp14:pctHeight>
                </wp14:sizeRelV>
              </wp:anchor>
            </w:drawing>
          </w:r>
          <w:r w:rsidR="00D11CD1" w:rsidRPr="00EC3519">
            <w:rPr>
              <w:noProof/>
              <w:color w:val="EEECE1" w:themeColor="background2"/>
              <w:sz w:val="32"/>
              <w:szCs w:val="32"/>
              <w:lang w:eastAsia="en-GB"/>
            </w:rPr>
            <mc:AlternateContent>
              <mc:Choice Requires="wpg">
                <w:drawing>
                  <wp:anchor distT="0" distB="0" distL="114300" distR="114300" simplePos="0" relativeHeight="251659264" behindDoc="1" locked="0" layoutInCell="0" allowOverlap="1" wp14:anchorId="1F90352A" wp14:editId="7A545B61">
                    <wp:simplePos x="0" y="0"/>
                    <wp:positionH relativeFrom="page">
                      <wp:align>center</wp:align>
                    </wp:positionH>
                    <wp:positionV relativeFrom="page">
                      <wp:align>center</wp:align>
                    </wp:positionV>
                    <wp:extent cx="7772400" cy="10058400"/>
                    <wp:effectExtent l="0" t="0" r="635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670031" w:rsidRPr="00EC3519">
            <w:rPr>
              <w:color w:val="000000" w:themeColor="text1"/>
              <w:sz w:val="32"/>
              <w:szCs w:val="32"/>
            </w:rPr>
            <w:t xml:space="preserve"> </w:t>
          </w:r>
        </w:p>
        <w:p w:rsidR="0032238E" w:rsidRDefault="0032238E" w:rsidP="000F0055">
          <w:pPr>
            <w:spacing w:after="0"/>
            <w:ind w:left="360"/>
            <w:rPr>
              <w:rFonts w:cs="Lucida Grande"/>
              <w:color w:val="808080" w:themeColor="background1" w:themeShade="80"/>
              <w:sz w:val="40"/>
            </w:rPr>
          </w:pPr>
        </w:p>
        <w:p w:rsidR="009A6E39" w:rsidRPr="00EC3519" w:rsidRDefault="009A6E39" w:rsidP="000F0055">
          <w:pPr>
            <w:spacing w:after="0"/>
            <w:ind w:left="360"/>
            <w:rPr>
              <w:rFonts w:cs="Lucida Grande"/>
              <w:color w:val="808080" w:themeColor="background1" w:themeShade="80"/>
              <w:sz w:val="40"/>
            </w:rPr>
          </w:pPr>
          <w:r w:rsidRPr="00EC3519">
            <w:rPr>
              <w:rFonts w:cs="Lucida Grande"/>
              <w:color w:val="808080" w:themeColor="background1" w:themeShade="80"/>
              <w:sz w:val="40"/>
            </w:rPr>
            <w:t>NAME: _____________________</w:t>
          </w:r>
        </w:p>
        <w:p w:rsidR="0032238E" w:rsidRDefault="0032238E" w:rsidP="000F0055">
          <w:pPr>
            <w:spacing w:after="0"/>
            <w:ind w:left="360"/>
            <w:rPr>
              <w:rFonts w:cs="Lucida Grande"/>
              <w:color w:val="808080" w:themeColor="background1" w:themeShade="80"/>
              <w:sz w:val="40"/>
            </w:rPr>
          </w:pPr>
        </w:p>
        <w:p w:rsidR="009910A3" w:rsidRPr="00EC3519" w:rsidRDefault="0032238E" w:rsidP="000F0055">
          <w:pPr>
            <w:spacing w:after="0"/>
            <w:ind w:left="360"/>
            <w:rPr>
              <w:rFonts w:cs="Lucida Grande"/>
              <w:color w:val="808080" w:themeColor="background1" w:themeShade="80"/>
              <w:sz w:val="40"/>
            </w:rPr>
          </w:pPr>
          <w:r>
            <w:rPr>
              <w:noProof/>
              <w:lang w:eastAsia="en-GB"/>
            </w:rPr>
            <mc:AlternateContent>
              <mc:Choice Requires="wps">
                <w:drawing>
                  <wp:anchor distT="0" distB="0" distL="114300" distR="114300" simplePos="0" relativeHeight="251664384" behindDoc="0" locked="0" layoutInCell="1" allowOverlap="1" wp14:anchorId="2143D6B3" wp14:editId="42904BFF">
                    <wp:simplePos x="0" y="0"/>
                    <wp:positionH relativeFrom="column">
                      <wp:posOffset>-143510</wp:posOffset>
                    </wp:positionH>
                    <wp:positionV relativeFrom="paragraph">
                      <wp:posOffset>5096510</wp:posOffset>
                    </wp:positionV>
                    <wp:extent cx="6675120" cy="789305"/>
                    <wp:effectExtent l="76200" t="57150" r="68580" b="86995"/>
                    <wp:wrapSquare wrapText="bothSides"/>
                    <wp:docPr id="4" name="Text Box 4"/>
                    <wp:cNvGraphicFramePr/>
                    <a:graphic xmlns:a="http://schemas.openxmlformats.org/drawingml/2006/main">
                      <a:graphicData uri="http://schemas.microsoft.com/office/word/2010/wordprocessingShape">
                        <wps:wsp>
                          <wps:cNvSpPr txBox="1"/>
                          <wps:spPr>
                            <a:xfrm>
                              <a:off x="0" y="0"/>
                              <a:ext cx="6675120" cy="789305"/>
                            </a:xfrm>
                            <a:prstGeom prst="rect">
                              <a:avLst/>
                            </a:prstGeom>
                            <a:ln/>
                          </wps:spPr>
                          <wps:style>
                            <a:lnRef idx="3">
                              <a:schemeClr val="lt1"/>
                            </a:lnRef>
                            <a:fillRef idx="1">
                              <a:schemeClr val="accent4"/>
                            </a:fillRef>
                            <a:effectRef idx="1">
                              <a:schemeClr val="accent4"/>
                            </a:effectRef>
                            <a:fontRef idx="minor">
                              <a:schemeClr val="lt1"/>
                            </a:fontRef>
                          </wps:style>
                          <wps:txbx>
                            <w:txbxContent>
                              <w:p w:rsidR="008268CE" w:rsidRPr="00BE7362" w:rsidRDefault="008268CE" w:rsidP="0032238E">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Don’t Panic!</w:t>
                                </w:r>
                                <w:r w:rsidR="00B56532">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1.3pt;margin-top:401.3pt;width:525.6pt;height:6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" fillcolor="#8064a2 [3207]" strokecolor="white [3201]" strokeweight="3pt">
                    <v:shadow on="t" color="black" opacity="24903f" origin=",.5" offset="0,.55556mm"/>
                    <v:textbox>
                      <w:txbxContent>
                        <w:p w:rsidR="008268CE" w:rsidRPr="00BE7362" w:rsidRDefault="008268CE" w:rsidP="0032238E">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Don’t Panic!</w:t>
                          </w:r>
                          <w:r w:rsidR="00B56532">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p>
                      </w:txbxContent>
                    </v:textbox>
                    <w10:wrap type="square"/>
                  </v:shape>
                </w:pict>
              </mc:Fallback>
            </mc:AlternateContent>
          </w:r>
          <w:r>
            <w:rPr>
              <w:noProof/>
              <w:color w:val="EEECE1" w:themeColor="background2"/>
              <w:sz w:val="32"/>
              <w:szCs w:val="32"/>
              <w:lang w:eastAsia="en-GB"/>
            </w:rPr>
            <w:drawing>
              <wp:anchor distT="0" distB="0" distL="114300" distR="114300" simplePos="0" relativeHeight="251682816" behindDoc="0" locked="0" layoutInCell="1" allowOverlap="1" wp14:anchorId="48256508" wp14:editId="5DA1BFB1">
                <wp:simplePos x="0" y="0"/>
                <wp:positionH relativeFrom="column">
                  <wp:posOffset>12700</wp:posOffset>
                </wp:positionH>
                <wp:positionV relativeFrom="paragraph">
                  <wp:posOffset>2788920</wp:posOffset>
                </wp:positionV>
                <wp:extent cx="6300470" cy="2176145"/>
                <wp:effectExtent l="0" t="0" r="5080" b="0"/>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picture.PNG"/>
                        <pic:cNvPicPr/>
                      </pic:nvPicPr>
                      <pic:blipFill>
                        <a:blip r:embed="rId10">
                          <a:extLst>
                            <a:ext uri="{28A0092B-C50C-407E-A947-70E740481C1C}">
                              <a14:useLocalDpi xmlns:a14="http://schemas.microsoft.com/office/drawing/2010/main" val="0"/>
                            </a:ext>
                          </a:extLst>
                        </a:blip>
                        <a:stretch>
                          <a:fillRect/>
                        </a:stretch>
                      </pic:blipFill>
                      <pic:spPr>
                        <a:xfrm>
                          <a:off x="0" y="0"/>
                          <a:ext cx="6300470" cy="2176145"/>
                        </a:xfrm>
                        <a:prstGeom prst="rect">
                          <a:avLst/>
                        </a:prstGeom>
                      </pic:spPr>
                    </pic:pic>
                  </a:graphicData>
                </a:graphic>
                <wp14:sizeRelH relativeFrom="page">
                  <wp14:pctWidth>0</wp14:pctWidth>
                </wp14:sizeRelH>
                <wp14:sizeRelV relativeFrom="page">
                  <wp14:pctHeight>0</wp14:pctHeight>
                </wp14:sizeRelV>
              </wp:anchor>
            </w:drawing>
          </w:r>
          <w:r w:rsidR="00F76275" w:rsidRPr="00EC3519">
            <w:rPr>
              <w:noProof/>
              <w:color w:val="EEECE1" w:themeColor="background2"/>
              <w:sz w:val="32"/>
              <w:szCs w:val="32"/>
              <w:lang w:eastAsia="en-GB"/>
            </w:rPr>
            <mc:AlternateContent>
              <mc:Choice Requires="wps">
                <w:drawing>
                  <wp:anchor distT="0" distB="0" distL="114300" distR="114300" simplePos="0" relativeHeight="251660288" behindDoc="0" locked="0" layoutInCell="0" allowOverlap="1" wp14:anchorId="2D0168FC" wp14:editId="2A2543BF">
                    <wp:simplePos x="0" y="0"/>
                    <wp:positionH relativeFrom="page">
                      <wp:posOffset>389890</wp:posOffset>
                    </wp:positionH>
                    <wp:positionV relativeFrom="page">
                      <wp:posOffset>3729355</wp:posOffset>
                    </wp:positionV>
                    <wp:extent cx="6995160" cy="939165"/>
                    <wp:effectExtent l="0" t="0" r="0" b="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chemeClr val="accent4">
                                <a:lumMod val="50000"/>
                                <a:alpha val="89999"/>
                              </a:schemeClr>
                            </a:solidFill>
                            <a:extLst/>
                          </wps:spPr>
                          <wps:txbx>
                            <w:txbxContent>
                              <w:tbl>
                                <w:tblPr>
                                  <w:tblW w:w="5000" w:type="pct"/>
                                  <w:tblCellMar>
                                    <w:left w:w="360" w:type="dxa"/>
                                    <w:right w:w="360" w:type="dxa"/>
                                  </w:tblCellMar>
                                  <w:tblLook w:val="04A0" w:firstRow="1" w:lastRow="0" w:firstColumn="1" w:lastColumn="0" w:noHBand="0" w:noVBand="1"/>
                                </w:tblPr>
                                <w:tblGrid>
                                  <w:gridCol w:w="3046"/>
                                  <w:gridCol w:w="7679"/>
                                </w:tblGrid>
                                <w:tr w:rsidR="008268CE">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8268CE" w:rsidRDefault="008268CE" w:rsidP="00D61841">
                                          <w:pPr>
                                            <w:pStyle w:val="NoSpacing"/>
                                            <w:jc w:val="left"/>
                                            <w:rPr>
                                              <w:smallCaps/>
                                              <w:sz w:val="40"/>
                                              <w:szCs w:val="40"/>
                                            </w:rPr>
                                          </w:pPr>
                                          <w:r>
                                            <w:rPr>
                                              <w:smallCaps/>
                                              <w:sz w:val="40"/>
                                              <w:szCs w:val="40"/>
                                            </w:rPr>
                                            <w:t>J A HARGREAVES</w:t>
                                          </w:r>
                                        </w:p>
                                      </w:tc>
                                    </w:sdtContent>
                                  </w:sdt>
                                  <w:tc>
                                    <w:tcPr>
                                      <w:tcW w:w="4000" w:type="pct"/>
                                      <w:shd w:val="clear" w:color="auto" w:fill="auto"/>
                                      <w:vAlign w:val="center"/>
                                    </w:tcPr>
                                    <w:p w:rsidR="008268CE" w:rsidRDefault="008268CE" w:rsidP="008C499E">
                                      <w:pPr>
                                        <w:pStyle w:val="NoSpacing"/>
                                        <w:jc w:val="left"/>
                                        <w:rPr>
                                          <w:smallCaps/>
                                          <w:color w:val="FFFFFF" w:themeColor="background1"/>
                                          <w:sz w:val="48"/>
                                          <w:szCs w:val="48"/>
                                        </w:rPr>
                                      </w:pPr>
                                      <w:r>
                                        <w:rPr>
                                          <w:smallCaps/>
                                          <w:color w:val="FFFFFF" w:themeColor="background1"/>
                                          <w:sz w:val="48"/>
                                          <w:szCs w:val="48"/>
                                        </w:rPr>
                                        <w:t>National 5 COMPENDIUM</w:t>
                                      </w:r>
                                    </w:p>
                                  </w:tc>
                                </w:tr>
                              </w:tbl>
                              <w:p w:rsidR="008268CE" w:rsidRDefault="008268CE">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2" o:spid="_x0000_s1027" style="position:absolute;left:0;text-align:left;margin-left:30.7pt;margin-top:293.65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" o:allowincell="f" fillcolor="#3f3151 [1607]"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3046"/>
                            <w:gridCol w:w="7679"/>
                          </w:tblGrid>
                          <w:tr w:rsidR="008268CE">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8268CE" w:rsidRDefault="008268CE" w:rsidP="00D61841">
                                    <w:pPr>
                                      <w:pStyle w:val="NoSpacing"/>
                                      <w:jc w:val="left"/>
                                      <w:rPr>
                                        <w:smallCaps/>
                                        <w:sz w:val="40"/>
                                        <w:szCs w:val="40"/>
                                      </w:rPr>
                                    </w:pPr>
                                    <w:r>
                                      <w:rPr>
                                        <w:smallCaps/>
                                        <w:sz w:val="40"/>
                                        <w:szCs w:val="40"/>
                                      </w:rPr>
                                      <w:t>J A HARGREAVES</w:t>
                                    </w:r>
                                  </w:p>
                                </w:tc>
                              </w:sdtContent>
                            </w:sdt>
                            <w:tc>
                              <w:tcPr>
                                <w:tcW w:w="4000" w:type="pct"/>
                                <w:shd w:val="clear" w:color="auto" w:fill="auto"/>
                                <w:vAlign w:val="center"/>
                              </w:tcPr>
                              <w:p w:rsidR="008268CE" w:rsidRDefault="008268CE" w:rsidP="008C499E">
                                <w:pPr>
                                  <w:pStyle w:val="NoSpacing"/>
                                  <w:jc w:val="left"/>
                                  <w:rPr>
                                    <w:smallCaps/>
                                    <w:color w:val="FFFFFF" w:themeColor="background1"/>
                                    <w:sz w:val="48"/>
                                    <w:szCs w:val="48"/>
                                  </w:rPr>
                                </w:pPr>
                                <w:r>
                                  <w:rPr>
                                    <w:smallCaps/>
                                    <w:color w:val="FFFFFF" w:themeColor="background1"/>
                                    <w:sz w:val="48"/>
                                    <w:szCs w:val="48"/>
                                  </w:rPr>
                                  <w:t>National 5 COMPENDIUM</w:t>
                                </w:r>
                              </w:p>
                            </w:tc>
                          </w:tr>
                        </w:tbl>
                        <w:p w:rsidR="008268CE" w:rsidRDefault="008268CE">
                          <w:pPr>
                            <w:pStyle w:val="NoSpacing"/>
                            <w:spacing w:line="14" w:lineRule="exact"/>
                          </w:pPr>
                        </w:p>
                      </w:txbxContent>
                    </v:textbox>
                    <w10:wrap anchorx="page" anchory="page"/>
                  </v:rect>
                </w:pict>
              </mc:Fallback>
            </mc:AlternateContent>
          </w:r>
          <w:r w:rsidR="009A6E39" w:rsidRPr="00EC3519">
            <w:rPr>
              <w:rFonts w:cs="Lucida Grande"/>
              <w:color w:val="808080" w:themeColor="background1" w:themeShade="80"/>
              <w:sz w:val="40"/>
            </w:rPr>
            <w:t>CLASS: ___</w:t>
          </w:r>
          <w:r w:rsidR="00F76275">
            <w:rPr>
              <w:rFonts w:cs="Lucida Grande"/>
              <w:color w:val="808080" w:themeColor="background1" w:themeShade="80"/>
              <w:sz w:val="40"/>
            </w:rPr>
            <w:t>___</w:t>
          </w:r>
          <w:r w:rsidR="009A6E39" w:rsidRPr="00EC3519">
            <w:rPr>
              <w:rFonts w:cs="Lucida Grande"/>
              <w:color w:val="808080" w:themeColor="background1" w:themeShade="80"/>
              <w:sz w:val="40"/>
            </w:rPr>
            <w:t>_</w:t>
          </w:r>
          <w:r w:rsidR="00D11CD1" w:rsidRPr="00EC3519">
            <w:rPr>
              <w:rFonts w:cs="Lucida Grande"/>
              <w:color w:val="808080" w:themeColor="background1" w:themeShade="80"/>
              <w:sz w:val="40"/>
            </w:rPr>
            <w:br w:type="page"/>
          </w:r>
        </w:p>
      </w:sdtContent>
    </w:sdt>
    <w:tbl>
      <w:tblPr>
        <w:tblpPr w:leftFromText="180" w:rightFromText="180" w:vertAnchor="page" w:horzAnchor="margin" w:tblpY="1769"/>
        <w:tblW w:w="96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03"/>
        <w:gridCol w:w="724"/>
        <w:gridCol w:w="2659"/>
        <w:gridCol w:w="284"/>
        <w:gridCol w:w="1445"/>
        <w:gridCol w:w="681"/>
        <w:gridCol w:w="34"/>
        <w:gridCol w:w="848"/>
        <w:gridCol w:w="1563"/>
      </w:tblGrid>
      <w:tr w:rsidR="0052612B" w:rsidRPr="00D75BC6" w:rsidTr="0052612B">
        <w:trPr>
          <w:trHeight w:val="312"/>
        </w:trPr>
        <w:tc>
          <w:tcPr>
            <w:tcW w:w="4786" w:type="dxa"/>
            <w:gridSpan w:val="3"/>
            <w:tcBorders>
              <w:top w:val="nil"/>
              <w:left w:val="nil"/>
              <w:right w:val="nil"/>
            </w:tcBorders>
            <w:noWrap/>
            <w:tcMar>
              <w:left w:w="0" w:type="dxa"/>
              <w:right w:w="0" w:type="dxa"/>
            </w:tcMar>
          </w:tcPr>
          <w:p w:rsidR="0052612B" w:rsidRPr="000314E9" w:rsidRDefault="0052612B" w:rsidP="0052612B">
            <w:pPr>
              <w:spacing w:after="0"/>
              <w:contextualSpacing/>
              <w:jc w:val="left"/>
              <w:rPr>
                <w:i/>
                <w:szCs w:val="24"/>
                <w:lang w:eastAsia="en-GB"/>
              </w:rPr>
            </w:pPr>
            <w:r w:rsidRPr="000314E9">
              <w:rPr>
                <w:i/>
                <w:szCs w:val="24"/>
                <w:lang w:eastAsia="en-GB"/>
              </w:rPr>
              <w:lastRenderedPageBreak/>
              <w:t>Speed of light in materials</w:t>
            </w:r>
          </w:p>
        </w:tc>
        <w:tc>
          <w:tcPr>
            <w:tcW w:w="284" w:type="dxa"/>
            <w:tcBorders>
              <w:top w:val="nil"/>
              <w:left w:val="nil"/>
              <w:bottom w:val="nil"/>
              <w:right w:val="nil"/>
            </w:tcBorders>
          </w:tcPr>
          <w:p w:rsidR="0052612B" w:rsidRPr="00D75BC6" w:rsidRDefault="0052612B" w:rsidP="0052612B">
            <w:pPr>
              <w:spacing w:after="0"/>
              <w:contextualSpacing/>
              <w:jc w:val="left"/>
              <w:rPr>
                <w:i/>
                <w:szCs w:val="24"/>
                <w:lang w:eastAsia="en-GB"/>
              </w:rPr>
            </w:pPr>
          </w:p>
        </w:tc>
        <w:tc>
          <w:tcPr>
            <w:tcW w:w="4571" w:type="dxa"/>
            <w:gridSpan w:val="5"/>
            <w:tcBorders>
              <w:top w:val="nil"/>
              <w:left w:val="nil"/>
              <w:right w:val="nil"/>
            </w:tcBorders>
            <w:noWrap/>
            <w:tcMar>
              <w:left w:w="0" w:type="dxa"/>
              <w:right w:w="0" w:type="dxa"/>
            </w:tcMar>
          </w:tcPr>
          <w:p w:rsidR="0052612B" w:rsidRPr="000314E9" w:rsidRDefault="0052612B" w:rsidP="0052612B">
            <w:pPr>
              <w:spacing w:after="0"/>
              <w:contextualSpacing/>
              <w:jc w:val="left"/>
              <w:rPr>
                <w:i/>
                <w:szCs w:val="24"/>
                <w:lang w:eastAsia="en-GB"/>
              </w:rPr>
            </w:pPr>
            <w:r w:rsidRPr="000314E9">
              <w:rPr>
                <w:i/>
                <w:szCs w:val="24"/>
                <w:lang w:eastAsia="en-GB"/>
              </w:rPr>
              <w:t>Speed of sound in materials</w:t>
            </w:r>
          </w:p>
        </w:tc>
      </w:tr>
      <w:tr w:rsidR="0052612B" w:rsidRPr="00D75BC6" w:rsidTr="0052612B">
        <w:trPr>
          <w:trHeight w:val="312"/>
        </w:trPr>
        <w:tc>
          <w:tcPr>
            <w:tcW w:w="2127" w:type="dxa"/>
            <w:gridSpan w:val="2"/>
            <w:tcBorders>
              <w:bottom w:val="single" w:sz="6" w:space="0" w:color="000000"/>
            </w:tcBorders>
            <w:vAlign w:val="center"/>
          </w:tcPr>
          <w:p w:rsidR="0052612B" w:rsidRPr="00D75BC6" w:rsidRDefault="0052612B" w:rsidP="0052612B">
            <w:pPr>
              <w:spacing w:after="0"/>
              <w:ind w:right="34"/>
              <w:contextualSpacing/>
              <w:jc w:val="center"/>
              <w:rPr>
                <w:i/>
                <w:szCs w:val="24"/>
                <w:lang w:eastAsia="en-GB"/>
              </w:rPr>
            </w:pPr>
            <w:r w:rsidRPr="00D75BC6">
              <w:rPr>
                <w:i/>
                <w:szCs w:val="24"/>
                <w:lang w:eastAsia="en-GB"/>
              </w:rPr>
              <w:t>Material</w:t>
            </w:r>
          </w:p>
        </w:tc>
        <w:tc>
          <w:tcPr>
            <w:tcW w:w="2659" w:type="dxa"/>
            <w:tcBorders>
              <w:bottom w:val="single" w:sz="6" w:space="0" w:color="000000"/>
            </w:tcBorders>
            <w:vAlign w:val="center"/>
          </w:tcPr>
          <w:p w:rsidR="0052612B" w:rsidRPr="00D75BC6" w:rsidRDefault="0052612B" w:rsidP="0052612B">
            <w:pPr>
              <w:spacing w:after="0"/>
              <w:contextualSpacing/>
              <w:jc w:val="center"/>
              <w:rPr>
                <w:i/>
                <w:szCs w:val="24"/>
                <w:lang w:eastAsia="en-GB"/>
              </w:rPr>
            </w:pPr>
            <w:r w:rsidRPr="00D75BC6">
              <w:rPr>
                <w:i/>
                <w:szCs w:val="24"/>
                <w:lang w:eastAsia="en-GB"/>
              </w:rPr>
              <w:t xml:space="preserve">Speed </w:t>
            </w:r>
            <w:r w:rsidRPr="00A36215">
              <w:rPr>
                <w:szCs w:val="24"/>
                <w:lang w:eastAsia="en-GB"/>
              </w:rPr>
              <w:t>in m</w:t>
            </w:r>
            <w:r w:rsidRPr="00A36215">
              <w:rPr>
                <w:sz w:val="12"/>
                <w:szCs w:val="12"/>
                <w:lang w:eastAsia="en-GB"/>
              </w:rPr>
              <w:t xml:space="preserve"> </w:t>
            </w:r>
            <w:r w:rsidRPr="00A36215">
              <w:rPr>
                <w:szCs w:val="24"/>
                <w:lang w:eastAsia="en-GB"/>
              </w:rPr>
              <w:t>s</w:t>
            </w:r>
            <w:r>
              <w:rPr>
                <w:szCs w:val="24"/>
                <w:vertAlign w:val="superscript"/>
                <w:lang w:eastAsia="en-GB"/>
              </w:rPr>
              <w:t>−</w:t>
            </w:r>
            <w:r w:rsidRPr="00A36215">
              <w:rPr>
                <w:szCs w:val="24"/>
                <w:vertAlign w:val="superscript"/>
                <w:lang w:eastAsia="en-GB"/>
              </w:rPr>
              <w:t>1</w:t>
            </w:r>
          </w:p>
        </w:tc>
        <w:tc>
          <w:tcPr>
            <w:tcW w:w="284" w:type="dxa"/>
            <w:tcBorders>
              <w:top w:val="nil"/>
              <w:bottom w:val="nil"/>
            </w:tcBorders>
            <w:vAlign w:val="center"/>
          </w:tcPr>
          <w:p w:rsidR="0052612B" w:rsidRPr="00D75BC6" w:rsidRDefault="0052612B" w:rsidP="0052612B">
            <w:pPr>
              <w:spacing w:after="0"/>
              <w:contextualSpacing/>
              <w:rPr>
                <w:i/>
                <w:szCs w:val="24"/>
                <w:lang w:eastAsia="en-GB"/>
              </w:rPr>
            </w:pPr>
          </w:p>
        </w:tc>
        <w:tc>
          <w:tcPr>
            <w:tcW w:w="2126" w:type="dxa"/>
            <w:gridSpan w:val="2"/>
            <w:tcBorders>
              <w:bottom w:val="single" w:sz="6" w:space="0" w:color="000000"/>
            </w:tcBorders>
            <w:vAlign w:val="center"/>
          </w:tcPr>
          <w:p w:rsidR="0052612B" w:rsidRPr="00D75BC6" w:rsidRDefault="0052612B" w:rsidP="0052612B">
            <w:pPr>
              <w:spacing w:after="0"/>
              <w:contextualSpacing/>
              <w:jc w:val="center"/>
              <w:rPr>
                <w:i/>
                <w:szCs w:val="24"/>
                <w:lang w:eastAsia="en-GB"/>
              </w:rPr>
            </w:pPr>
            <w:r w:rsidRPr="00D75BC6">
              <w:rPr>
                <w:i/>
                <w:szCs w:val="24"/>
                <w:lang w:eastAsia="en-GB"/>
              </w:rPr>
              <w:t>Material</w:t>
            </w:r>
          </w:p>
        </w:tc>
        <w:tc>
          <w:tcPr>
            <w:tcW w:w="2445" w:type="dxa"/>
            <w:gridSpan w:val="3"/>
            <w:tcBorders>
              <w:bottom w:val="single" w:sz="6" w:space="0" w:color="000000"/>
            </w:tcBorders>
            <w:vAlign w:val="center"/>
          </w:tcPr>
          <w:p w:rsidR="0052612B" w:rsidRPr="00D75BC6" w:rsidRDefault="0052612B" w:rsidP="0052612B">
            <w:pPr>
              <w:spacing w:after="0"/>
              <w:contextualSpacing/>
              <w:jc w:val="center"/>
              <w:rPr>
                <w:i/>
                <w:szCs w:val="24"/>
                <w:lang w:eastAsia="en-GB"/>
              </w:rPr>
            </w:pPr>
            <w:r w:rsidRPr="00D75BC6">
              <w:rPr>
                <w:i/>
                <w:szCs w:val="24"/>
                <w:lang w:eastAsia="en-GB"/>
              </w:rPr>
              <w:t xml:space="preserve">Speed </w:t>
            </w:r>
            <w:r w:rsidRPr="00A36215">
              <w:rPr>
                <w:szCs w:val="24"/>
                <w:lang w:eastAsia="en-GB"/>
              </w:rPr>
              <w:t>in m</w:t>
            </w:r>
            <w:r w:rsidRPr="00A36215">
              <w:rPr>
                <w:sz w:val="12"/>
                <w:szCs w:val="12"/>
                <w:lang w:eastAsia="en-GB"/>
              </w:rPr>
              <w:t xml:space="preserve"> </w:t>
            </w:r>
            <w:r w:rsidRPr="00A36215">
              <w:rPr>
                <w:szCs w:val="24"/>
                <w:lang w:eastAsia="en-GB"/>
              </w:rPr>
              <w:t>s</w:t>
            </w:r>
            <w:r>
              <w:rPr>
                <w:szCs w:val="24"/>
                <w:vertAlign w:val="superscript"/>
                <w:lang w:eastAsia="en-GB"/>
              </w:rPr>
              <w:t>−</w:t>
            </w:r>
            <w:r w:rsidRPr="00A36215">
              <w:rPr>
                <w:szCs w:val="24"/>
                <w:vertAlign w:val="superscript"/>
                <w:lang w:eastAsia="en-GB"/>
              </w:rPr>
              <w:t>1</w:t>
            </w:r>
          </w:p>
        </w:tc>
      </w:tr>
      <w:tr w:rsidR="0052612B" w:rsidRPr="00D75BC6" w:rsidTr="0052612B">
        <w:trPr>
          <w:trHeight w:val="312"/>
        </w:trPr>
        <w:tc>
          <w:tcPr>
            <w:tcW w:w="2127" w:type="dxa"/>
            <w:gridSpan w:val="2"/>
            <w:tcBorders>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Air</w:t>
            </w:r>
          </w:p>
        </w:tc>
        <w:tc>
          <w:tcPr>
            <w:tcW w:w="2659" w:type="dxa"/>
            <w:tcBorders>
              <w:bottom w:val="nil"/>
            </w:tcBorders>
            <w:vAlign w:val="center"/>
          </w:tcPr>
          <w:p w:rsidR="0052612B" w:rsidRPr="00D75BC6" w:rsidRDefault="0052612B" w:rsidP="0052612B">
            <w:pPr>
              <w:spacing w:after="0"/>
              <w:contextualSpacing/>
              <w:jc w:val="center"/>
              <w:rPr>
                <w:szCs w:val="24"/>
                <w:lang w:eastAsia="en-GB"/>
              </w:rPr>
            </w:pPr>
            <w:r w:rsidRPr="00D75BC6">
              <w:rPr>
                <w:szCs w:val="24"/>
                <w:lang w:eastAsia="en-GB"/>
              </w:rPr>
              <w:t>3</w:t>
            </w:r>
            <w:r>
              <w:rPr>
                <w:szCs w:val="24"/>
                <w:lang w:eastAsia="en-GB"/>
              </w:rPr>
              <w:t>·</w:t>
            </w:r>
            <w:r w:rsidRPr="00D75BC6">
              <w:rPr>
                <w:szCs w:val="24"/>
                <w:lang w:eastAsia="en-GB"/>
              </w:rPr>
              <w:t xml:space="preserve">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bottom w:val="nil"/>
            </w:tcBorders>
            <w:vAlign w:val="center"/>
          </w:tcPr>
          <w:p w:rsidR="0052612B" w:rsidRPr="00D75BC6" w:rsidRDefault="0052612B" w:rsidP="0052612B">
            <w:pPr>
              <w:spacing w:after="0"/>
              <w:contextualSpacing/>
              <w:rPr>
                <w:szCs w:val="24"/>
                <w:lang w:eastAsia="en-GB"/>
              </w:rPr>
            </w:pPr>
            <w:r w:rsidRPr="00D75BC6">
              <w:rPr>
                <w:szCs w:val="24"/>
                <w:lang w:eastAsia="en-GB"/>
              </w:rPr>
              <w:t>Aluminium</w:t>
            </w:r>
          </w:p>
        </w:tc>
        <w:tc>
          <w:tcPr>
            <w:tcW w:w="2445" w:type="dxa"/>
            <w:gridSpan w:val="3"/>
            <w:tcBorders>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5200</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Carbon dioxide</w:t>
            </w:r>
          </w:p>
        </w:tc>
        <w:tc>
          <w:tcPr>
            <w:tcW w:w="2659" w:type="dxa"/>
            <w:tcBorders>
              <w:top w:val="nil"/>
              <w:bottom w:val="nil"/>
            </w:tcBorders>
            <w:vAlign w:val="center"/>
          </w:tcPr>
          <w:p w:rsidR="0052612B" w:rsidRPr="00D75BC6" w:rsidRDefault="0052612B" w:rsidP="0052612B">
            <w:pPr>
              <w:spacing w:after="0"/>
              <w:contextualSpacing/>
              <w:jc w:val="center"/>
              <w:rPr>
                <w:szCs w:val="24"/>
                <w:lang w:eastAsia="en-GB"/>
              </w:rPr>
            </w:pPr>
            <w:r w:rsidRPr="00D75BC6">
              <w:rPr>
                <w:szCs w:val="24"/>
                <w:lang w:eastAsia="en-GB"/>
              </w:rPr>
              <w:t>3</w:t>
            </w:r>
            <w:r>
              <w:rPr>
                <w:szCs w:val="24"/>
                <w:lang w:eastAsia="en-GB"/>
              </w:rPr>
              <w:t>·</w:t>
            </w:r>
            <w:r w:rsidRPr="00D75BC6">
              <w:rPr>
                <w:szCs w:val="24"/>
                <w:lang w:eastAsia="en-GB"/>
              </w:rPr>
              <w:t xml:space="preserve">0 </w:t>
            </w:r>
            <w:r w:rsidRPr="00A36215">
              <w:rPr>
                <w:szCs w:val="24"/>
                <w:lang w:eastAsia="en-GB"/>
              </w:rPr>
              <w:sym w:font="Symbol" w:char="F0B4"/>
            </w:r>
            <w:r>
              <w:rPr>
                <w:szCs w:val="24"/>
                <w:lang w:eastAsia="en-GB"/>
              </w:rPr>
              <w:t xml:space="preserve"> </w:t>
            </w:r>
            <w:r w:rsidRPr="00D75BC6">
              <w:rPr>
                <w:szCs w:val="24"/>
                <w:lang w:eastAsia="en-GB"/>
              </w:rPr>
              <w:t>10</w:t>
            </w:r>
            <w:r w:rsidRPr="00D75BC6">
              <w:rPr>
                <w:szCs w:val="24"/>
                <w:vertAlign w:val="superscript"/>
                <w:lang w:eastAsia="en-GB"/>
              </w:rPr>
              <w:t>8</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Air</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340</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Diamond</w:t>
            </w:r>
          </w:p>
        </w:tc>
        <w:tc>
          <w:tcPr>
            <w:tcW w:w="2659" w:type="dxa"/>
            <w:tcBorders>
              <w:top w:val="nil"/>
              <w:bottom w:val="nil"/>
            </w:tcBorders>
            <w:vAlign w:val="center"/>
          </w:tcPr>
          <w:p w:rsidR="0052612B" w:rsidRPr="00D75BC6" w:rsidRDefault="0052612B" w:rsidP="0052612B">
            <w:pPr>
              <w:spacing w:after="0"/>
              <w:contextualSpacing/>
              <w:jc w:val="center"/>
              <w:rPr>
                <w:szCs w:val="24"/>
                <w:lang w:eastAsia="en-GB"/>
              </w:rPr>
            </w:pPr>
            <w:r w:rsidRPr="00D75BC6">
              <w:rPr>
                <w:szCs w:val="24"/>
                <w:lang w:eastAsia="en-GB"/>
              </w:rPr>
              <w:t>1</w:t>
            </w:r>
            <w:r>
              <w:rPr>
                <w:szCs w:val="24"/>
                <w:lang w:eastAsia="en-GB"/>
              </w:rPr>
              <w:t>·</w:t>
            </w:r>
            <w:r w:rsidRPr="00D75BC6">
              <w:rPr>
                <w:szCs w:val="24"/>
                <w:lang w:eastAsia="en-GB"/>
              </w:rPr>
              <w:t xml:space="preserve">2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Bone</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4100</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Glass</w:t>
            </w:r>
          </w:p>
        </w:tc>
        <w:tc>
          <w:tcPr>
            <w:tcW w:w="2659" w:type="dxa"/>
            <w:tcBorders>
              <w:top w:val="nil"/>
              <w:bottom w:val="nil"/>
            </w:tcBorders>
            <w:vAlign w:val="center"/>
          </w:tcPr>
          <w:p w:rsidR="0052612B" w:rsidRPr="00D75BC6" w:rsidRDefault="0052612B" w:rsidP="0052612B">
            <w:pPr>
              <w:spacing w:after="0"/>
              <w:contextualSpacing/>
              <w:jc w:val="center"/>
              <w:rPr>
                <w:szCs w:val="24"/>
                <w:lang w:eastAsia="en-GB"/>
              </w:rPr>
            </w:pPr>
            <w:r w:rsidRPr="00D75BC6">
              <w:rPr>
                <w:szCs w:val="24"/>
                <w:lang w:eastAsia="en-GB"/>
              </w:rPr>
              <w:t>2</w:t>
            </w:r>
            <w:r>
              <w:rPr>
                <w:szCs w:val="24"/>
                <w:lang w:eastAsia="en-GB"/>
              </w:rPr>
              <w:t>·</w:t>
            </w:r>
            <w:r w:rsidRPr="00D75BC6">
              <w:rPr>
                <w:szCs w:val="24"/>
                <w:lang w:eastAsia="en-GB"/>
              </w:rPr>
              <w:t xml:space="preserve">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Carbon dioxide</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270</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Glycerol</w:t>
            </w:r>
          </w:p>
        </w:tc>
        <w:tc>
          <w:tcPr>
            <w:tcW w:w="2659" w:type="dxa"/>
            <w:tcBorders>
              <w:top w:val="nil"/>
              <w:bottom w:val="nil"/>
            </w:tcBorders>
            <w:vAlign w:val="center"/>
          </w:tcPr>
          <w:p w:rsidR="0052612B" w:rsidRPr="00D75BC6" w:rsidRDefault="0052612B" w:rsidP="0052612B">
            <w:pPr>
              <w:spacing w:after="0"/>
              <w:contextualSpacing/>
              <w:jc w:val="center"/>
              <w:rPr>
                <w:szCs w:val="24"/>
                <w:lang w:eastAsia="en-GB"/>
              </w:rPr>
            </w:pPr>
            <w:r w:rsidRPr="00D75BC6">
              <w:rPr>
                <w:szCs w:val="24"/>
                <w:lang w:eastAsia="en-GB"/>
              </w:rPr>
              <w:t>2</w:t>
            </w:r>
            <w:r>
              <w:rPr>
                <w:szCs w:val="24"/>
                <w:lang w:eastAsia="en-GB"/>
              </w:rPr>
              <w:t>·</w:t>
            </w:r>
            <w:r w:rsidRPr="00D75BC6">
              <w:rPr>
                <w:szCs w:val="24"/>
                <w:lang w:eastAsia="en-GB"/>
              </w:rPr>
              <w:t xml:space="preserve">1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Glycerol</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1900</w:t>
            </w:r>
          </w:p>
        </w:tc>
      </w:tr>
      <w:tr w:rsidR="0052612B" w:rsidRPr="00D75BC6" w:rsidTr="0052612B">
        <w:trPr>
          <w:trHeight w:val="312"/>
        </w:trPr>
        <w:tc>
          <w:tcPr>
            <w:tcW w:w="2127" w:type="dxa"/>
            <w:gridSpan w:val="2"/>
            <w:tcBorders>
              <w:top w:val="nil"/>
              <w:bottom w:val="single" w:sz="6" w:space="0" w:color="000000"/>
            </w:tcBorders>
            <w:vAlign w:val="center"/>
          </w:tcPr>
          <w:p w:rsidR="0052612B" w:rsidRPr="00D75BC6" w:rsidRDefault="0052612B" w:rsidP="0052612B">
            <w:pPr>
              <w:spacing w:after="0"/>
              <w:ind w:right="34"/>
              <w:contextualSpacing/>
              <w:rPr>
                <w:szCs w:val="24"/>
                <w:lang w:eastAsia="en-GB"/>
              </w:rPr>
            </w:pPr>
            <w:r w:rsidRPr="00D75BC6">
              <w:rPr>
                <w:szCs w:val="24"/>
                <w:lang w:eastAsia="en-GB"/>
              </w:rPr>
              <w:t>Water</w:t>
            </w:r>
          </w:p>
        </w:tc>
        <w:tc>
          <w:tcPr>
            <w:tcW w:w="2659" w:type="dxa"/>
            <w:tcBorders>
              <w:top w:val="nil"/>
              <w:bottom w:val="single" w:sz="6" w:space="0" w:color="000000"/>
            </w:tcBorders>
            <w:vAlign w:val="center"/>
          </w:tcPr>
          <w:p w:rsidR="0052612B" w:rsidRPr="00D75BC6" w:rsidRDefault="0052612B" w:rsidP="0052612B">
            <w:pPr>
              <w:spacing w:after="0"/>
              <w:contextualSpacing/>
              <w:jc w:val="center"/>
              <w:rPr>
                <w:szCs w:val="24"/>
                <w:lang w:eastAsia="en-GB"/>
              </w:rPr>
            </w:pPr>
            <w:r w:rsidRPr="00D75BC6">
              <w:rPr>
                <w:szCs w:val="24"/>
                <w:lang w:eastAsia="en-GB"/>
              </w:rPr>
              <w:t>2</w:t>
            </w:r>
            <w:r>
              <w:rPr>
                <w:szCs w:val="24"/>
                <w:lang w:eastAsia="en-GB"/>
              </w:rPr>
              <w:t>·</w:t>
            </w:r>
            <w:r w:rsidRPr="00D75BC6">
              <w:rPr>
                <w:szCs w:val="24"/>
                <w:lang w:eastAsia="en-GB"/>
              </w:rPr>
              <w:t xml:space="preserve">3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Muscle</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1600</w:t>
            </w:r>
          </w:p>
        </w:tc>
      </w:tr>
      <w:tr w:rsidR="0052612B" w:rsidRPr="00D75BC6" w:rsidTr="0052612B">
        <w:trPr>
          <w:trHeight w:val="312"/>
        </w:trPr>
        <w:tc>
          <w:tcPr>
            <w:tcW w:w="2127" w:type="dxa"/>
            <w:gridSpan w:val="2"/>
            <w:tcBorders>
              <w:top w:val="single" w:sz="6" w:space="0" w:color="000000"/>
              <w:left w:val="nil"/>
              <w:bottom w:val="nil"/>
              <w:right w:val="nil"/>
            </w:tcBorders>
            <w:vAlign w:val="center"/>
          </w:tcPr>
          <w:p w:rsidR="0052612B" w:rsidRPr="00D75BC6" w:rsidRDefault="0052612B" w:rsidP="0052612B">
            <w:pPr>
              <w:spacing w:after="0"/>
              <w:contextualSpacing/>
              <w:rPr>
                <w:szCs w:val="24"/>
                <w:lang w:eastAsia="en-GB"/>
              </w:rPr>
            </w:pPr>
          </w:p>
        </w:tc>
        <w:tc>
          <w:tcPr>
            <w:tcW w:w="2659" w:type="dxa"/>
            <w:tcBorders>
              <w:top w:val="single" w:sz="6" w:space="0" w:color="000000"/>
              <w:left w:val="nil"/>
              <w:bottom w:val="nil"/>
              <w:right w:val="nil"/>
            </w:tcBorders>
            <w:vAlign w:val="center"/>
          </w:tcPr>
          <w:p w:rsidR="0052612B" w:rsidRPr="00D75BC6" w:rsidRDefault="0052612B" w:rsidP="0052612B">
            <w:pPr>
              <w:spacing w:after="0"/>
              <w:contextualSpacing/>
              <w:rPr>
                <w:szCs w:val="24"/>
                <w:lang w:eastAsia="en-GB"/>
              </w:rPr>
            </w:pPr>
          </w:p>
        </w:tc>
        <w:tc>
          <w:tcPr>
            <w:tcW w:w="284" w:type="dxa"/>
            <w:tcBorders>
              <w:top w:val="nil"/>
              <w:left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Steel</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5200</w:t>
            </w:r>
          </w:p>
        </w:tc>
      </w:tr>
      <w:tr w:rsidR="0052612B" w:rsidRPr="00D75BC6" w:rsidTr="0052612B">
        <w:trPr>
          <w:trHeight w:val="312"/>
        </w:trPr>
        <w:tc>
          <w:tcPr>
            <w:tcW w:w="4786" w:type="dxa"/>
            <w:gridSpan w:val="3"/>
            <w:tcBorders>
              <w:top w:val="nil"/>
              <w:left w:val="nil"/>
              <w:bottom w:val="single" w:sz="6" w:space="0" w:color="auto"/>
              <w:right w:val="nil"/>
            </w:tcBorders>
            <w:noWrap/>
            <w:tcMar>
              <w:left w:w="0" w:type="dxa"/>
              <w:right w:w="0" w:type="dxa"/>
            </w:tcMar>
          </w:tcPr>
          <w:p w:rsidR="0052612B" w:rsidRPr="000314E9" w:rsidRDefault="0052612B" w:rsidP="0052612B">
            <w:pPr>
              <w:spacing w:after="0"/>
              <w:contextualSpacing/>
              <w:jc w:val="left"/>
              <w:rPr>
                <w:i/>
                <w:szCs w:val="24"/>
                <w:lang w:eastAsia="en-GB"/>
              </w:rPr>
            </w:pPr>
            <w:r w:rsidRPr="000314E9">
              <w:rPr>
                <w:i/>
                <w:szCs w:val="24"/>
                <w:lang w:eastAsia="en-GB"/>
              </w:rPr>
              <w:t>Gravitational field strengths</w:t>
            </w:r>
          </w:p>
        </w:tc>
        <w:tc>
          <w:tcPr>
            <w:tcW w:w="284" w:type="dxa"/>
            <w:tcBorders>
              <w:top w:val="nil"/>
              <w:left w:val="nil"/>
              <w:bottom w:val="nil"/>
            </w:tcBorders>
            <w:vAlign w:val="center"/>
          </w:tcPr>
          <w:p w:rsidR="0052612B" w:rsidRPr="00D75BC6" w:rsidRDefault="0052612B" w:rsidP="0052612B">
            <w:pPr>
              <w:spacing w:after="0"/>
              <w:contextualSpacing/>
              <w:rPr>
                <w:i/>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Tissue</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1500</w:t>
            </w:r>
          </w:p>
        </w:tc>
      </w:tr>
      <w:tr w:rsidR="0052612B" w:rsidRPr="00D75BC6" w:rsidTr="0052612B">
        <w:trPr>
          <w:trHeight w:val="312"/>
        </w:trPr>
        <w:tc>
          <w:tcPr>
            <w:tcW w:w="1403" w:type="dxa"/>
            <w:vMerge w:val="restart"/>
            <w:tcBorders>
              <w:top w:val="nil"/>
              <w:left w:val="single" w:sz="6" w:space="0" w:color="auto"/>
              <w:right w:val="nil"/>
            </w:tcBorders>
            <w:vAlign w:val="center"/>
          </w:tcPr>
          <w:p w:rsidR="0052612B" w:rsidRPr="00D75BC6" w:rsidRDefault="0052612B" w:rsidP="0052612B">
            <w:pPr>
              <w:spacing w:after="0"/>
              <w:contextualSpacing/>
              <w:rPr>
                <w:i/>
                <w:szCs w:val="24"/>
                <w:lang w:eastAsia="en-GB"/>
              </w:rPr>
            </w:pPr>
          </w:p>
        </w:tc>
        <w:tc>
          <w:tcPr>
            <w:tcW w:w="3383" w:type="dxa"/>
            <w:gridSpan w:val="2"/>
            <w:vMerge w:val="restart"/>
            <w:tcBorders>
              <w:top w:val="nil"/>
              <w:left w:val="single" w:sz="6" w:space="0" w:color="auto"/>
              <w:right w:val="single" w:sz="6" w:space="0" w:color="auto"/>
            </w:tcBorders>
            <w:vAlign w:val="center"/>
          </w:tcPr>
          <w:p w:rsidR="0052612B" w:rsidRDefault="0052612B" w:rsidP="0052612B">
            <w:pPr>
              <w:spacing w:after="0"/>
              <w:contextualSpacing/>
              <w:jc w:val="center"/>
              <w:rPr>
                <w:i/>
                <w:szCs w:val="24"/>
                <w:lang w:eastAsia="en-GB"/>
              </w:rPr>
            </w:pPr>
            <w:r>
              <w:rPr>
                <w:i/>
                <w:szCs w:val="24"/>
                <w:lang w:eastAsia="en-GB"/>
              </w:rPr>
              <w:t>Gravitational field strength</w:t>
            </w:r>
          </w:p>
          <w:p w:rsidR="0052612B" w:rsidRPr="00D75BC6" w:rsidRDefault="0052612B" w:rsidP="0052612B">
            <w:pPr>
              <w:spacing w:after="0"/>
              <w:contextualSpacing/>
              <w:jc w:val="center"/>
              <w:rPr>
                <w:i/>
                <w:szCs w:val="24"/>
                <w:lang w:eastAsia="en-GB"/>
              </w:rPr>
            </w:pPr>
            <w:r w:rsidRPr="00D75BC6">
              <w:rPr>
                <w:i/>
                <w:szCs w:val="24"/>
                <w:lang w:eastAsia="en-GB"/>
              </w:rPr>
              <w:t xml:space="preserve">on the surface </w:t>
            </w:r>
            <w:r w:rsidRPr="00A36215">
              <w:rPr>
                <w:szCs w:val="24"/>
                <w:lang w:eastAsia="en-GB"/>
              </w:rPr>
              <w:t>in N</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p>
        </w:tc>
        <w:tc>
          <w:tcPr>
            <w:tcW w:w="284" w:type="dxa"/>
            <w:vMerge w:val="restart"/>
            <w:tcBorders>
              <w:top w:val="nil"/>
              <w:left w:val="nil"/>
              <w:bottom w:val="nil"/>
              <w:right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left w:val="single" w:sz="4" w:space="0" w:color="auto"/>
              <w:bottom w:val="single" w:sz="4" w:space="0" w:color="auto"/>
              <w:right w:val="single" w:sz="4" w:space="0" w:color="auto"/>
            </w:tcBorders>
            <w:vAlign w:val="center"/>
          </w:tcPr>
          <w:p w:rsidR="0052612B" w:rsidRPr="00D75BC6" w:rsidRDefault="0052612B" w:rsidP="0052612B">
            <w:pPr>
              <w:spacing w:after="0"/>
              <w:contextualSpacing/>
              <w:rPr>
                <w:szCs w:val="24"/>
                <w:lang w:eastAsia="en-GB"/>
              </w:rPr>
            </w:pPr>
            <w:r w:rsidRPr="00D75BC6">
              <w:rPr>
                <w:szCs w:val="24"/>
                <w:lang w:eastAsia="en-GB"/>
              </w:rPr>
              <w:t xml:space="preserve">Water                                 </w:t>
            </w:r>
          </w:p>
        </w:tc>
        <w:tc>
          <w:tcPr>
            <w:tcW w:w="2445" w:type="dxa"/>
            <w:gridSpan w:val="3"/>
            <w:tcBorders>
              <w:top w:val="nil"/>
              <w:left w:val="single" w:sz="4" w:space="0" w:color="auto"/>
              <w:bottom w:val="single" w:sz="4" w:space="0" w:color="auto"/>
              <w:right w:val="single" w:sz="4" w:space="0" w:color="auto"/>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1500</w:t>
            </w:r>
          </w:p>
        </w:tc>
      </w:tr>
      <w:tr w:rsidR="0052612B" w:rsidRPr="00D75BC6" w:rsidTr="0052612B">
        <w:trPr>
          <w:gridAfter w:val="3"/>
          <w:wAfter w:w="2445" w:type="dxa"/>
          <w:trHeight w:val="312"/>
        </w:trPr>
        <w:tc>
          <w:tcPr>
            <w:tcW w:w="1403" w:type="dxa"/>
            <w:vMerge/>
            <w:tcBorders>
              <w:top w:val="nil"/>
              <w:left w:val="single" w:sz="6" w:space="0" w:color="auto"/>
              <w:bottom w:val="single" w:sz="6" w:space="0" w:color="000000"/>
              <w:right w:val="nil"/>
            </w:tcBorders>
            <w:vAlign w:val="center"/>
          </w:tcPr>
          <w:p w:rsidR="0052612B" w:rsidRPr="00D75BC6" w:rsidRDefault="0052612B" w:rsidP="0052612B">
            <w:pPr>
              <w:spacing w:after="0"/>
              <w:contextualSpacing/>
              <w:rPr>
                <w:i/>
                <w:noProof/>
                <w:szCs w:val="24"/>
                <w:lang w:eastAsia="en-GB"/>
              </w:rPr>
            </w:pPr>
          </w:p>
        </w:tc>
        <w:tc>
          <w:tcPr>
            <w:tcW w:w="3383" w:type="dxa"/>
            <w:gridSpan w:val="2"/>
            <w:vMerge/>
            <w:tcBorders>
              <w:top w:val="nil"/>
              <w:left w:val="single" w:sz="6" w:space="0" w:color="auto"/>
              <w:bottom w:val="single" w:sz="6" w:space="0" w:color="000000"/>
              <w:right w:val="single" w:sz="6" w:space="0" w:color="auto"/>
            </w:tcBorders>
            <w:vAlign w:val="center"/>
          </w:tcPr>
          <w:p w:rsidR="0052612B" w:rsidRPr="00D75BC6" w:rsidRDefault="0052612B" w:rsidP="0052612B">
            <w:pPr>
              <w:spacing w:after="0"/>
              <w:contextualSpacing/>
              <w:jc w:val="center"/>
              <w:rPr>
                <w:i/>
                <w:szCs w:val="24"/>
                <w:lang w:eastAsia="en-GB"/>
              </w:rPr>
            </w:pPr>
          </w:p>
        </w:tc>
        <w:tc>
          <w:tcPr>
            <w:tcW w:w="284" w:type="dxa"/>
            <w:vMerge/>
            <w:tcBorders>
              <w:top w:val="nil"/>
              <w:left w:val="nil"/>
              <w:bottom w:val="nil"/>
              <w:right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left w:val="nil"/>
              <w:bottom w:val="nil"/>
              <w:right w:val="nil"/>
            </w:tcBorders>
            <w:vAlign w:val="center"/>
          </w:tcPr>
          <w:p w:rsidR="0052612B" w:rsidRPr="00D75BC6" w:rsidRDefault="0052612B" w:rsidP="0052612B">
            <w:pPr>
              <w:spacing w:after="0"/>
              <w:contextualSpacing/>
              <w:rPr>
                <w:szCs w:val="24"/>
                <w:lang w:eastAsia="en-GB"/>
              </w:rPr>
            </w:pPr>
          </w:p>
        </w:tc>
      </w:tr>
      <w:tr w:rsidR="0052612B" w:rsidRPr="00D75BC6" w:rsidTr="0052612B">
        <w:trPr>
          <w:trHeight w:val="312"/>
        </w:trPr>
        <w:tc>
          <w:tcPr>
            <w:tcW w:w="1403" w:type="dxa"/>
            <w:tcBorders>
              <w:bottom w:val="nil"/>
            </w:tcBorders>
            <w:vAlign w:val="center"/>
          </w:tcPr>
          <w:p w:rsidR="0052612B" w:rsidRPr="00D75BC6" w:rsidRDefault="0052612B" w:rsidP="0052612B">
            <w:pPr>
              <w:spacing w:after="0"/>
              <w:contextualSpacing/>
              <w:rPr>
                <w:szCs w:val="24"/>
                <w:lang w:eastAsia="en-GB"/>
              </w:rPr>
            </w:pPr>
            <w:r w:rsidRPr="00D75BC6">
              <w:rPr>
                <w:szCs w:val="24"/>
                <w:lang w:eastAsia="en-GB"/>
              </w:rPr>
              <w:t>Earth</w:t>
            </w:r>
          </w:p>
        </w:tc>
        <w:tc>
          <w:tcPr>
            <w:tcW w:w="3383" w:type="dxa"/>
            <w:gridSpan w:val="2"/>
            <w:tcBorders>
              <w:bottom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9</w:t>
            </w:r>
            <w:r>
              <w:rPr>
                <w:szCs w:val="24"/>
                <w:lang w:eastAsia="en-GB"/>
              </w:rPr>
              <w:t>·</w:t>
            </w:r>
            <w:r w:rsidRPr="00D75BC6">
              <w:rPr>
                <w:szCs w:val="24"/>
                <w:lang w:eastAsia="en-GB"/>
              </w:rPr>
              <w:t>8</w:t>
            </w:r>
          </w:p>
        </w:tc>
        <w:tc>
          <w:tcPr>
            <w:tcW w:w="284" w:type="dxa"/>
            <w:tcBorders>
              <w:top w:val="nil"/>
              <w:bottom w:val="nil"/>
              <w:right w:val="nil"/>
            </w:tcBorders>
            <w:vAlign w:val="center"/>
          </w:tcPr>
          <w:p w:rsidR="0052612B" w:rsidRPr="00D75BC6" w:rsidRDefault="0052612B" w:rsidP="0052612B">
            <w:pPr>
              <w:spacing w:after="0"/>
              <w:contextualSpacing/>
              <w:rPr>
                <w:szCs w:val="24"/>
                <w:lang w:eastAsia="en-GB"/>
              </w:rPr>
            </w:pPr>
          </w:p>
        </w:tc>
        <w:tc>
          <w:tcPr>
            <w:tcW w:w="4571" w:type="dxa"/>
            <w:gridSpan w:val="5"/>
            <w:tcBorders>
              <w:top w:val="nil"/>
              <w:left w:val="nil"/>
              <w:right w:val="nil"/>
            </w:tcBorders>
            <w:noWrap/>
            <w:tcMar>
              <w:left w:w="0" w:type="dxa"/>
              <w:right w:w="0" w:type="dxa"/>
            </w:tcMar>
          </w:tcPr>
          <w:p w:rsidR="0052612B" w:rsidRPr="000314E9" w:rsidRDefault="0052612B" w:rsidP="0052612B">
            <w:pPr>
              <w:spacing w:after="0"/>
              <w:ind w:right="32"/>
              <w:contextualSpacing/>
              <w:jc w:val="left"/>
              <w:rPr>
                <w:i/>
                <w:szCs w:val="24"/>
                <w:lang w:eastAsia="en-GB"/>
              </w:rPr>
            </w:pPr>
            <w:r w:rsidRPr="000314E9">
              <w:rPr>
                <w:i/>
                <w:szCs w:val="24"/>
                <w:lang w:eastAsia="en-GB"/>
              </w:rPr>
              <w:t>Specific heat capacity of materials</w:t>
            </w:r>
          </w:p>
        </w:tc>
      </w:tr>
      <w:tr w:rsidR="0052612B" w:rsidRPr="00D75BC6" w:rsidTr="0052612B">
        <w:trPr>
          <w:trHeight w:val="312"/>
        </w:trPr>
        <w:tc>
          <w:tcPr>
            <w:tcW w:w="1403"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Jupiter</w:t>
            </w:r>
          </w:p>
        </w:tc>
        <w:tc>
          <w:tcPr>
            <w:tcW w:w="3383" w:type="dxa"/>
            <w:gridSpan w:val="2"/>
            <w:tcBorders>
              <w:top w:val="nil"/>
              <w:bottom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A866B1">
              <w:rPr>
                <w:sz w:val="28"/>
                <w:szCs w:val="24"/>
                <w:lang w:eastAsia="en-GB"/>
              </w:rPr>
              <w:t xml:space="preserve"> </w:t>
            </w:r>
            <w:r w:rsidRPr="00D75BC6">
              <w:rPr>
                <w:szCs w:val="24"/>
                <w:lang w:eastAsia="en-GB"/>
              </w:rPr>
              <w:t>23</w:t>
            </w:r>
          </w:p>
        </w:tc>
        <w:tc>
          <w:tcPr>
            <w:tcW w:w="284" w:type="dxa"/>
            <w:vMerge w:val="restart"/>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vMerge w:val="restart"/>
            <w:vAlign w:val="center"/>
          </w:tcPr>
          <w:p w:rsidR="0052612B" w:rsidRPr="00D75BC6" w:rsidRDefault="0052612B" w:rsidP="0052612B">
            <w:pPr>
              <w:spacing w:after="0"/>
              <w:contextualSpacing/>
              <w:jc w:val="center"/>
              <w:rPr>
                <w:i/>
                <w:szCs w:val="24"/>
                <w:lang w:eastAsia="en-GB"/>
              </w:rPr>
            </w:pPr>
            <w:r w:rsidRPr="00D75BC6">
              <w:rPr>
                <w:i/>
                <w:szCs w:val="24"/>
                <w:lang w:eastAsia="en-GB"/>
              </w:rPr>
              <w:t>Material</w:t>
            </w:r>
          </w:p>
        </w:tc>
        <w:tc>
          <w:tcPr>
            <w:tcW w:w="2445" w:type="dxa"/>
            <w:gridSpan w:val="3"/>
            <w:vMerge w:val="restart"/>
            <w:vAlign w:val="center"/>
          </w:tcPr>
          <w:p w:rsidR="0052612B" w:rsidRPr="00D75BC6" w:rsidRDefault="0052612B" w:rsidP="0052612B">
            <w:pPr>
              <w:spacing w:after="0"/>
              <w:contextualSpacing/>
              <w:jc w:val="center"/>
              <w:rPr>
                <w:i/>
                <w:szCs w:val="24"/>
                <w:lang w:eastAsia="en-GB"/>
              </w:rPr>
            </w:pPr>
            <w:r w:rsidRPr="00D75BC6">
              <w:rPr>
                <w:i/>
                <w:szCs w:val="24"/>
                <w:lang w:eastAsia="en-GB"/>
              </w:rPr>
              <w:t xml:space="preserve">Specific heat capacity </w:t>
            </w:r>
            <w:r w:rsidRPr="00A36215">
              <w:rPr>
                <w:szCs w:val="24"/>
                <w:lang w:eastAsia="en-GB"/>
              </w:rPr>
              <w:t>in J</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r w:rsidRPr="00A36215">
              <w:rPr>
                <w:sz w:val="12"/>
                <w:szCs w:val="12"/>
                <w:lang w:eastAsia="en-GB"/>
              </w:rPr>
              <w:t xml:space="preserve"> </w:t>
            </w:r>
            <w:r w:rsidRPr="00A36215">
              <w:rPr>
                <w:szCs w:val="24"/>
                <w:vertAlign w:val="superscript"/>
                <w:lang w:eastAsia="en-GB"/>
              </w:rPr>
              <w:t>o</w:t>
            </w:r>
            <w:r w:rsidRPr="00A36215">
              <w:rPr>
                <w:szCs w:val="24"/>
                <w:lang w:eastAsia="en-GB"/>
              </w:rPr>
              <w:t>C</w:t>
            </w:r>
            <w:r>
              <w:rPr>
                <w:szCs w:val="24"/>
                <w:vertAlign w:val="superscript"/>
                <w:lang w:eastAsia="en-GB"/>
              </w:rPr>
              <w:t>−</w:t>
            </w:r>
            <w:r w:rsidRPr="00A36215">
              <w:rPr>
                <w:szCs w:val="24"/>
                <w:vertAlign w:val="superscript"/>
                <w:lang w:eastAsia="en-GB"/>
              </w:rPr>
              <w:t>1</w:t>
            </w:r>
          </w:p>
        </w:tc>
      </w:tr>
      <w:tr w:rsidR="0052612B" w:rsidRPr="00D75BC6" w:rsidTr="0052612B">
        <w:trPr>
          <w:trHeight w:val="312"/>
        </w:trPr>
        <w:tc>
          <w:tcPr>
            <w:tcW w:w="1403"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Mars</w:t>
            </w:r>
          </w:p>
        </w:tc>
        <w:tc>
          <w:tcPr>
            <w:tcW w:w="3383" w:type="dxa"/>
            <w:gridSpan w:val="2"/>
            <w:tcBorders>
              <w:top w:val="nil"/>
              <w:bottom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3</w:t>
            </w:r>
            <w:r>
              <w:rPr>
                <w:szCs w:val="24"/>
                <w:lang w:eastAsia="en-GB"/>
              </w:rPr>
              <w:t>·</w:t>
            </w:r>
            <w:r w:rsidRPr="00D75BC6">
              <w:rPr>
                <w:szCs w:val="24"/>
                <w:lang w:eastAsia="en-GB"/>
              </w:rPr>
              <w:t>7</w:t>
            </w:r>
          </w:p>
        </w:tc>
        <w:tc>
          <w:tcPr>
            <w:tcW w:w="284" w:type="dxa"/>
            <w:vMerge/>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vMerge/>
            <w:tcBorders>
              <w:top w:val="nil"/>
              <w:bottom w:val="single" w:sz="6" w:space="0" w:color="000000"/>
            </w:tcBorders>
            <w:vAlign w:val="center"/>
          </w:tcPr>
          <w:p w:rsidR="0052612B" w:rsidRPr="00D75BC6" w:rsidRDefault="0052612B" w:rsidP="0052612B">
            <w:pPr>
              <w:spacing w:after="0"/>
              <w:contextualSpacing/>
              <w:rPr>
                <w:i/>
                <w:szCs w:val="24"/>
                <w:lang w:eastAsia="en-GB"/>
              </w:rPr>
            </w:pPr>
          </w:p>
        </w:tc>
        <w:tc>
          <w:tcPr>
            <w:tcW w:w="2445" w:type="dxa"/>
            <w:gridSpan w:val="3"/>
            <w:vMerge/>
            <w:tcBorders>
              <w:top w:val="nil"/>
              <w:bottom w:val="single" w:sz="6" w:space="0" w:color="000000"/>
            </w:tcBorders>
            <w:vAlign w:val="center"/>
          </w:tcPr>
          <w:p w:rsidR="0052612B" w:rsidRPr="00D75BC6" w:rsidRDefault="0052612B" w:rsidP="0052612B">
            <w:pPr>
              <w:spacing w:after="0"/>
              <w:contextualSpacing/>
              <w:jc w:val="center"/>
              <w:rPr>
                <w:i/>
                <w:szCs w:val="24"/>
                <w:lang w:eastAsia="en-GB"/>
              </w:rPr>
            </w:pPr>
          </w:p>
        </w:tc>
      </w:tr>
      <w:tr w:rsidR="0052612B" w:rsidRPr="00D75BC6" w:rsidTr="0052612B">
        <w:trPr>
          <w:trHeight w:val="312"/>
        </w:trPr>
        <w:tc>
          <w:tcPr>
            <w:tcW w:w="1403"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Mercury</w:t>
            </w:r>
          </w:p>
        </w:tc>
        <w:tc>
          <w:tcPr>
            <w:tcW w:w="3383" w:type="dxa"/>
            <w:gridSpan w:val="2"/>
            <w:tcBorders>
              <w:top w:val="nil"/>
              <w:bottom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3</w:t>
            </w:r>
            <w:r>
              <w:rPr>
                <w:szCs w:val="24"/>
                <w:lang w:eastAsia="en-GB"/>
              </w:rPr>
              <w:t>·</w:t>
            </w:r>
            <w:r w:rsidRPr="00D75BC6">
              <w:rPr>
                <w:szCs w:val="24"/>
                <w:lang w:eastAsia="en-GB"/>
              </w:rPr>
              <w:t>7</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bottom w:val="nil"/>
            </w:tcBorders>
            <w:vAlign w:val="center"/>
          </w:tcPr>
          <w:p w:rsidR="0052612B" w:rsidRPr="00D75BC6" w:rsidRDefault="0052612B" w:rsidP="0052612B">
            <w:pPr>
              <w:spacing w:after="0"/>
              <w:contextualSpacing/>
              <w:rPr>
                <w:szCs w:val="24"/>
                <w:lang w:eastAsia="en-GB"/>
              </w:rPr>
            </w:pPr>
            <w:r w:rsidRPr="00D75BC6">
              <w:rPr>
                <w:szCs w:val="24"/>
                <w:lang w:eastAsia="en-GB"/>
              </w:rPr>
              <w:t>Alcohol</w:t>
            </w:r>
          </w:p>
        </w:tc>
        <w:tc>
          <w:tcPr>
            <w:tcW w:w="2445" w:type="dxa"/>
            <w:gridSpan w:val="3"/>
            <w:tcBorders>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2350</w:t>
            </w:r>
          </w:p>
        </w:tc>
      </w:tr>
      <w:tr w:rsidR="0052612B" w:rsidRPr="00D75BC6" w:rsidTr="0052612B">
        <w:trPr>
          <w:trHeight w:val="312"/>
        </w:trPr>
        <w:tc>
          <w:tcPr>
            <w:tcW w:w="1403"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Moon</w:t>
            </w:r>
          </w:p>
        </w:tc>
        <w:tc>
          <w:tcPr>
            <w:tcW w:w="3383" w:type="dxa"/>
            <w:gridSpan w:val="2"/>
            <w:tcBorders>
              <w:top w:val="nil"/>
              <w:bottom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1</w:t>
            </w:r>
            <w:r>
              <w:rPr>
                <w:szCs w:val="24"/>
                <w:lang w:eastAsia="en-GB"/>
              </w:rPr>
              <w:t>·</w:t>
            </w:r>
            <w:r w:rsidRPr="00D75BC6">
              <w:rPr>
                <w:szCs w:val="24"/>
                <w:lang w:eastAsia="en-GB"/>
              </w:rPr>
              <w:t>6</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Aluminium</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902</w:t>
            </w:r>
          </w:p>
        </w:tc>
      </w:tr>
      <w:tr w:rsidR="0052612B" w:rsidRPr="00D75BC6" w:rsidTr="0052612B">
        <w:trPr>
          <w:trHeight w:val="312"/>
        </w:trPr>
        <w:tc>
          <w:tcPr>
            <w:tcW w:w="1403"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Neptune</w:t>
            </w:r>
          </w:p>
        </w:tc>
        <w:tc>
          <w:tcPr>
            <w:tcW w:w="3383" w:type="dxa"/>
            <w:gridSpan w:val="2"/>
            <w:tcBorders>
              <w:top w:val="nil"/>
              <w:bottom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A866B1">
              <w:rPr>
                <w:sz w:val="28"/>
                <w:szCs w:val="24"/>
                <w:lang w:eastAsia="en-GB"/>
              </w:rPr>
              <w:t xml:space="preserve"> </w:t>
            </w:r>
            <w:r w:rsidRPr="00D75BC6">
              <w:rPr>
                <w:szCs w:val="24"/>
                <w:lang w:eastAsia="en-GB"/>
              </w:rPr>
              <w:t>11</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Copper</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386</w:t>
            </w:r>
          </w:p>
        </w:tc>
      </w:tr>
      <w:tr w:rsidR="0052612B" w:rsidRPr="00D75BC6" w:rsidTr="0052612B">
        <w:trPr>
          <w:trHeight w:val="312"/>
        </w:trPr>
        <w:tc>
          <w:tcPr>
            <w:tcW w:w="1403"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Saturn</w:t>
            </w:r>
          </w:p>
        </w:tc>
        <w:tc>
          <w:tcPr>
            <w:tcW w:w="3383" w:type="dxa"/>
            <w:gridSpan w:val="2"/>
            <w:tcBorders>
              <w:top w:val="nil"/>
              <w:bottom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9</w:t>
            </w:r>
            <w:r>
              <w:rPr>
                <w:szCs w:val="24"/>
                <w:lang w:eastAsia="en-GB"/>
              </w:rPr>
              <w:t>·</w:t>
            </w:r>
            <w:r w:rsidRPr="00D75BC6">
              <w:rPr>
                <w:szCs w:val="24"/>
                <w:lang w:eastAsia="en-GB"/>
              </w:rPr>
              <w:t>0</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Glass</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500</w:t>
            </w:r>
          </w:p>
        </w:tc>
      </w:tr>
      <w:tr w:rsidR="0052612B" w:rsidRPr="00D75BC6" w:rsidTr="0052612B">
        <w:trPr>
          <w:trHeight w:val="312"/>
        </w:trPr>
        <w:tc>
          <w:tcPr>
            <w:tcW w:w="1403"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Sun</w:t>
            </w:r>
          </w:p>
        </w:tc>
        <w:tc>
          <w:tcPr>
            <w:tcW w:w="3383" w:type="dxa"/>
            <w:gridSpan w:val="2"/>
            <w:tcBorders>
              <w:top w:val="nil"/>
              <w:bottom w:val="nil"/>
            </w:tcBorders>
            <w:vAlign w:val="center"/>
          </w:tcPr>
          <w:p w:rsidR="0052612B" w:rsidRPr="00D75BC6" w:rsidRDefault="0052612B" w:rsidP="0052612B">
            <w:pPr>
              <w:spacing w:after="0"/>
              <w:ind w:left="1183"/>
              <w:contextualSpacing/>
              <w:jc w:val="left"/>
              <w:rPr>
                <w:szCs w:val="24"/>
                <w:lang w:eastAsia="en-GB"/>
              </w:rPr>
            </w:pPr>
            <w:r w:rsidRPr="00A866B1">
              <w:rPr>
                <w:sz w:val="8"/>
                <w:szCs w:val="2"/>
                <w:lang w:eastAsia="en-GB"/>
              </w:rPr>
              <w:t xml:space="preserve"> </w:t>
            </w:r>
            <w:r w:rsidRPr="00D75BC6">
              <w:rPr>
                <w:szCs w:val="24"/>
                <w:lang w:eastAsia="en-GB"/>
              </w:rPr>
              <w:t>270</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Ice</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2100</w:t>
            </w:r>
          </w:p>
        </w:tc>
      </w:tr>
      <w:tr w:rsidR="0052612B" w:rsidRPr="00D75BC6" w:rsidTr="0052612B">
        <w:trPr>
          <w:trHeight w:val="312"/>
        </w:trPr>
        <w:tc>
          <w:tcPr>
            <w:tcW w:w="1403"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Uranus</w:t>
            </w:r>
          </w:p>
        </w:tc>
        <w:tc>
          <w:tcPr>
            <w:tcW w:w="3383" w:type="dxa"/>
            <w:gridSpan w:val="2"/>
            <w:tcBorders>
              <w:top w:val="nil"/>
              <w:bottom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8</w:t>
            </w:r>
            <w:r>
              <w:rPr>
                <w:szCs w:val="24"/>
                <w:lang w:eastAsia="en-GB"/>
              </w:rPr>
              <w:t>·</w:t>
            </w:r>
            <w:r w:rsidRPr="00D75BC6">
              <w:rPr>
                <w:szCs w:val="24"/>
                <w:lang w:eastAsia="en-GB"/>
              </w:rPr>
              <w:t>7</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Iron</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480</w:t>
            </w:r>
          </w:p>
        </w:tc>
      </w:tr>
      <w:tr w:rsidR="0052612B" w:rsidRPr="00D75BC6" w:rsidTr="0052612B">
        <w:trPr>
          <w:trHeight w:val="312"/>
        </w:trPr>
        <w:tc>
          <w:tcPr>
            <w:tcW w:w="1403" w:type="dxa"/>
            <w:tcBorders>
              <w:top w:val="nil"/>
            </w:tcBorders>
            <w:vAlign w:val="center"/>
          </w:tcPr>
          <w:p w:rsidR="0052612B" w:rsidRPr="00D75BC6" w:rsidRDefault="0052612B" w:rsidP="0052612B">
            <w:pPr>
              <w:spacing w:after="0"/>
              <w:contextualSpacing/>
              <w:rPr>
                <w:szCs w:val="24"/>
                <w:lang w:eastAsia="en-GB"/>
              </w:rPr>
            </w:pPr>
            <w:r w:rsidRPr="00D75BC6">
              <w:rPr>
                <w:szCs w:val="24"/>
                <w:lang w:eastAsia="en-GB"/>
              </w:rPr>
              <w:t>Venus</w:t>
            </w:r>
          </w:p>
        </w:tc>
        <w:tc>
          <w:tcPr>
            <w:tcW w:w="3383" w:type="dxa"/>
            <w:gridSpan w:val="2"/>
            <w:tcBorders>
              <w:top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8</w:t>
            </w:r>
            <w:r>
              <w:rPr>
                <w:szCs w:val="24"/>
                <w:lang w:eastAsia="en-GB"/>
              </w:rPr>
              <w:t>·</w:t>
            </w:r>
            <w:r w:rsidRPr="00D75BC6">
              <w:rPr>
                <w:szCs w:val="24"/>
                <w:lang w:eastAsia="en-GB"/>
              </w:rPr>
              <w:t>9</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Lead</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128</w:t>
            </w:r>
          </w:p>
        </w:tc>
      </w:tr>
      <w:tr w:rsidR="0052612B" w:rsidRPr="00D75BC6" w:rsidTr="0052612B">
        <w:trPr>
          <w:trHeight w:val="312"/>
        </w:trPr>
        <w:tc>
          <w:tcPr>
            <w:tcW w:w="1403" w:type="dxa"/>
            <w:tcBorders>
              <w:left w:val="nil"/>
              <w:bottom w:val="nil"/>
              <w:right w:val="nil"/>
            </w:tcBorders>
            <w:vAlign w:val="center"/>
          </w:tcPr>
          <w:p w:rsidR="0052612B" w:rsidRPr="00D75BC6" w:rsidRDefault="0052612B" w:rsidP="0052612B">
            <w:pPr>
              <w:spacing w:after="0"/>
              <w:contextualSpacing/>
              <w:rPr>
                <w:szCs w:val="24"/>
                <w:lang w:eastAsia="en-GB"/>
              </w:rPr>
            </w:pPr>
          </w:p>
        </w:tc>
        <w:tc>
          <w:tcPr>
            <w:tcW w:w="3383" w:type="dxa"/>
            <w:gridSpan w:val="2"/>
            <w:tcBorders>
              <w:left w:val="nil"/>
              <w:bottom w:val="nil"/>
              <w:right w:val="nil"/>
            </w:tcBorders>
            <w:vAlign w:val="center"/>
          </w:tcPr>
          <w:p w:rsidR="0052612B" w:rsidRPr="00D75BC6" w:rsidRDefault="0052612B" w:rsidP="0052612B">
            <w:pPr>
              <w:spacing w:after="0"/>
              <w:contextualSpacing/>
              <w:rPr>
                <w:szCs w:val="24"/>
                <w:lang w:eastAsia="en-GB"/>
              </w:rPr>
            </w:pPr>
          </w:p>
        </w:tc>
        <w:tc>
          <w:tcPr>
            <w:tcW w:w="284" w:type="dxa"/>
            <w:tcBorders>
              <w:top w:val="nil"/>
              <w:left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Oil</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2130</w:t>
            </w:r>
          </w:p>
        </w:tc>
      </w:tr>
      <w:tr w:rsidR="0052612B" w:rsidRPr="00D75BC6" w:rsidTr="0052612B">
        <w:trPr>
          <w:trHeight w:val="312"/>
        </w:trPr>
        <w:tc>
          <w:tcPr>
            <w:tcW w:w="4786" w:type="dxa"/>
            <w:gridSpan w:val="3"/>
            <w:tcBorders>
              <w:top w:val="nil"/>
              <w:left w:val="nil"/>
              <w:bottom w:val="nil"/>
              <w:right w:val="nil"/>
            </w:tcBorders>
            <w:noWrap/>
            <w:tcMar>
              <w:left w:w="0" w:type="dxa"/>
              <w:right w:w="0" w:type="dxa"/>
            </w:tcMar>
          </w:tcPr>
          <w:p w:rsidR="0052612B" w:rsidRPr="000314E9" w:rsidRDefault="0052612B" w:rsidP="0052612B">
            <w:pPr>
              <w:spacing w:after="0"/>
              <w:contextualSpacing/>
              <w:jc w:val="left"/>
              <w:rPr>
                <w:i/>
                <w:szCs w:val="24"/>
                <w:lang w:eastAsia="en-GB"/>
              </w:rPr>
            </w:pPr>
            <w:r w:rsidRPr="000314E9">
              <w:rPr>
                <w:i/>
                <w:szCs w:val="24"/>
                <w:lang w:eastAsia="en-GB"/>
              </w:rPr>
              <w:t>Specific latent heat of fusion of materials</w:t>
            </w:r>
          </w:p>
        </w:tc>
        <w:tc>
          <w:tcPr>
            <w:tcW w:w="284" w:type="dxa"/>
            <w:tcBorders>
              <w:top w:val="nil"/>
              <w:left w:val="nil"/>
              <w:bottom w:val="nil"/>
              <w:right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single" w:sz="6" w:space="0" w:color="000000"/>
            </w:tcBorders>
            <w:vAlign w:val="center"/>
          </w:tcPr>
          <w:p w:rsidR="0052612B" w:rsidRPr="00D75BC6" w:rsidRDefault="0052612B" w:rsidP="0052612B">
            <w:pPr>
              <w:spacing w:after="0"/>
              <w:contextualSpacing/>
              <w:rPr>
                <w:szCs w:val="24"/>
                <w:lang w:eastAsia="en-GB"/>
              </w:rPr>
            </w:pPr>
            <w:r w:rsidRPr="00D75BC6">
              <w:rPr>
                <w:szCs w:val="24"/>
                <w:lang w:eastAsia="en-GB"/>
              </w:rPr>
              <w:t>Water</w:t>
            </w:r>
          </w:p>
        </w:tc>
        <w:tc>
          <w:tcPr>
            <w:tcW w:w="2445" w:type="dxa"/>
            <w:gridSpan w:val="3"/>
            <w:tcBorders>
              <w:top w:val="nil"/>
              <w:bottom w:val="single" w:sz="6" w:space="0" w:color="000000"/>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4180</w:t>
            </w:r>
          </w:p>
        </w:tc>
      </w:tr>
      <w:tr w:rsidR="0052612B" w:rsidRPr="00D75BC6" w:rsidTr="0052612B">
        <w:trPr>
          <w:trHeight w:val="312"/>
        </w:trPr>
        <w:tc>
          <w:tcPr>
            <w:tcW w:w="2127" w:type="dxa"/>
            <w:gridSpan w:val="2"/>
            <w:vMerge w:val="restart"/>
            <w:vAlign w:val="center"/>
          </w:tcPr>
          <w:p w:rsidR="0052612B" w:rsidRPr="00D75BC6" w:rsidRDefault="0052612B" w:rsidP="0052612B">
            <w:pPr>
              <w:spacing w:after="0"/>
              <w:contextualSpacing/>
              <w:jc w:val="center"/>
              <w:rPr>
                <w:i/>
                <w:szCs w:val="24"/>
                <w:lang w:eastAsia="en-GB"/>
              </w:rPr>
            </w:pPr>
            <w:r w:rsidRPr="00D75BC6">
              <w:rPr>
                <w:i/>
                <w:szCs w:val="24"/>
                <w:lang w:eastAsia="en-GB"/>
              </w:rPr>
              <w:t>Material</w:t>
            </w:r>
          </w:p>
        </w:tc>
        <w:tc>
          <w:tcPr>
            <w:tcW w:w="2659" w:type="dxa"/>
            <w:vMerge w:val="restart"/>
            <w:vAlign w:val="center"/>
          </w:tcPr>
          <w:p w:rsidR="0052612B" w:rsidRDefault="0052612B" w:rsidP="0052612B">
            <w:pPr>
              <w:spacing w:after="0"/>
              <w:contextualSpacing/>
              <w:jc w:val="center"/>
              <w:rPr>
                <w:i/>
                <w:szCs w:val="24"/>
                <w:lang w:eastAsia="en-GB"/>
              </w:rPr>
            </w:pPr>
            <w:r>
              <w:rPr>
                <w:i/>
                <w:szCs w:val="24"/>
                <w:lang w:eastAsia="en-GB"/>
              </w:rPr>
              <w:t>Specific latent heat</w:t>
            </w:r>
          </w:p>
          <w:p w:rsidR="0052612B" w:rsidRPr="00D75BC6" w:rsidRDefault="0052612B" w:rsidP="0052612B">
            <w:pPr>
              <w:spacing w:after="0"/>
              <w:contextualSpacing/>
              <w:jc w:val="center"/>
              <w:rPr>
                <w:i/>
                <w:szCs w:val="24"/>
                <w:lang w:eastAsia="en-GB"/>
              </w:rPr>
            </w:pPr>
            <w:r w:rsidRPr="00D75BC6">
              <w:rPr>
                <w:i/>
                <w:szCs w:val="24"/>
                <w:lang w:eastAsia="en-GB"/>
              </w:rPr>
              <w:t xml:space="preserve">of fusion </w:t>
            </w:r>
            <w:r w:rsidRPr="00A36215">
              <w:rPr>
                <w:szCs w:val="24"/>
                <w:lang w:eastAsia="en-GB"/>
              </w:rPr>
              <w:t>in J</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p>
        </w:tc>
        <w:tc>
          <w:tcPr>
            <w:tcW w:w="284" w:type="dxa"/>
            <w:vMerge w:val="restart"/>
            <w:tcBorders>
              <w:top w:val="nil"/>
              <w:left w:val="nil"/>
              <w:right w:val="nil"/>
            </w:tcBorders>
            <w:vAlign w:val="center"/>
          </w:tcPr>
          <w:p w:rsidR="0052612B" w:rsidRPr="00D75BC6" w:rsidRDefault="0052612B" w:rsidP="0052612B">
            <w:pPr>
              <w:spacing w:after="0"/>
              <w:contextualSpacing/>
              <w:rPr>
                <w:szCs w:val="24"/>
                <w:lang w:eastAsia="en-GB"/>
              </w:rPr>
            </w:pPr>
          </w:p>
        </w:tc>
        <w:tc>
          <w:tcPr>
            <w:tcW w:w="4571" w:type="dxa"/>
            <w:gridSpan w:val="5"/>
            <w:tcBorders>
              <w:left w:val="nil"/>
              <w:bottom w:val="nil"/>
              <w:right w:val="nil"/>
            </w:tcBorders>
            <w:vAlign w:val="center"/>
          </w:tcPr>
          <w:p w:rsidR="0052612B" w:rsidRPr="00D75BC6" w:rsidRDefault="0052612B" w:rsidP="0052612B">
            <w:pPr>
              <w:spacing w:after="0"/>
              <w:contextualSpacing/>
              <w:rPr>
                <w:szCs w:val="24"/>
                <w:lang w:eastAsia="en-GB"/>
              </w:rPr>
            </w:pPr>
          </w:p>
        </w:tc>
      </w:tr>
      <w:tr w:rsidR="0052612B" w:rsidRPr="00D75BC6" w:rsidTr="0052612B">
        <w:trPr>
          <w:trHeight w:val="312"/>
        </w:trPr>
        <w:tc>
          <w:tcPr>
            <w:tcW w:w="2127" w:type="dxa"/>
            <w:gridSpan w:val="2"/>
            <w:vMerge/>
            <w:tcBorders>
              <w:bottom w:val="single" w:sz="6" w:space="0" w:color="000000"/>
            </w:tcBorders>
            <w:vAlign w:val="center"/>
          </w:tcPr>
          <w:p w:rsidR="0052612B" w:rsidRPr="00D75BC6" w:rsidRDefault="0052612B" w:rsidP="0052612B">
            <w:pPr>
              <w:spacing w:after="0"/>
              <w:contextualSpacing/>
              <w:jc w:val="center"/>
              <w:rPr>
                <w:i/>
                <w:szCs w:val="24"/>
                <w:lang w:eastAsia="en-GB"/>
              </w:rPr>
            </w:pPr>
          </w:p>
        </w:tc>
        <w:tc>
          <w:tcPr>
            <w:tcW w:w="2659" w:type="dxa"/>
            <w:vMerge/>
            <w:tcBorders>
              <w:bottom w:val="single" w:sz="6" w:space="0" w:color="000000"/>
            </w:tcBorders>
            <w:vAlign w:val="center"/>
          </w:tcPr>
          <w:p w:rsidR="0052612B" w:rsidRPr="00D75BC6" w:rsidRDefault="0052612B" w:rsidP="0052612B">
            <w:pPr>
              <w:spacing w:after="0"/>
              <w:contextualSpacing/>
              <w:jc w:val="center"/>
              <w:rPr>
                <w:i/>
                <w:szCs w:val="24"/>
                <w:lang w:eastAsia="en-GB"/>
              </w:rPr>
            </w:pPr>
          </w:p>
        </w:tc>
        <w:tc>
          <w:tcPr>
            <w:tcW w:w="284" w:type="dxa"/>
            <w:vMerge/>
            <w:tcBorders>
              <w:left w:val="nil"/>
              <w:bottom w:val="nil"/>
              <w:right w:val="nil"/>
            </w:tcBorders>
            <w:vAlign w:val="center"/>
          </w:tcPr>
          <w:p w:rsidR="0052612B" w:rsidRPr="00D75BC6" w:rsidRDefault="0052612B" w:rsidP="0052612B">
            <w:pPr>
              <w:spacing w:after="0"/>
              <w:contextualSpacing/>
              <w:rPr>
                <w:szCs w:val="24"/>
                <w:lang w:eastAsia="en-GB"/>
              </w:rPr>
            </w:pPr>
          </w:p>
        </w:tc>
        <w:tc>
          <w:tcPr>
            <w:tcW w:w="4571" w:type="dxa"/>
            <w:gridSpan w:val="5"/>
            <w:tcBorders>
              <w:top w:val="nil"/>
              <w:left w:val="nil"/>
              <w:bottom w:val="nil"/>
              <w:right w:val="nil"/>
            </w:tcBorders>
            <w:noWrap/>
            <w:tcMar>
              <w:left w:w="0" w:type="dxa"/>
              <w:right w:w="0" w:type="dxa"/>
            </w:tcMar>
          </w:tcPr>
          <w:p w:rsidR="0052612B" w:rsidRPr="000314E9" w:rsidRDefault="0052612B" w:rsidP="0052612B">
            <w:pPr>
              <w:spacing w:after="0"/>
              <w:ind w:right="34"/>
              <w:contextualSpacing/>
              <w:jc w:val="left"/>
              <w:rPr>
                <w:i/>
                <w:szCs w:val="24"/>
                <w:lang w:eastAsia="en-GB"/>
              </w:rPr>
            </w:pPr>
            <w:r w:rsidRPr="000314E9">
              <w:rPr>
                <w:i/>
                <w:szCs w:val="24"/>
                <w:lang w:eastAsia="en-GB"/>
              </w:rPr>
              <w:t>Melting and boiling points of materials</w:t>
            </w:r>
          </w:p>
        </w:tc>
      </w:tr>
      <w:tr w:rsidR="0052612B" w:rsidRPr="00D75BC6" w:rsidTr="0052612B">
        <w:trPr>
          <w:trHeight w:val="312"/>
        </w:trPr>
        <w:tc>
          <w:tcPr>
            <w:tcW w:w="2127" w:type="dxa"/>
            <w:gridSpan w:val="2"/>
            <w:tcBorders>
              <w:bottom w:val="nil"/>
            </w:tcBorders>
            <w:vAlign w:val="center"/>
          </w:tcPr>
          <w:p w:rsidR="0052612B" w:rsidRPr="00D75BC6" w:rsidRDefault="0052612B" w:rsidP="0052612B">
            <w:pPr>
              <w:spacing w:after="0"/>
              <w:contextualSpacing/>
              <w:rPr>
                <w:i/>
                <w:szCs w:val="24"/>
                <w:lang w:eastAsia="en-GB"/>
              </w:rPr>
            </w:pPr>
            <w:r w:rsidRPr="00D75BC6">
              <w:rPr>
                <w:szCs w:val="24"/>
                <w:lang w:eastAsia="en-GB"/>
              </w:rPr>
              <w:t>Alcohol</w:t>
            </w:r>
          </w:p>
        </w:tc>
        <w:tc>
          <w:tcPr>
            <w:tcW w:w="2659" w:type="dxa"/>
            <w:tcBorders>
              <w:bottom w:val="nil"/>
            </w:tcBorders>
            <w:vAlign w:val="center"/>
          </w:tcPr>
          <w:p w:rsidR="0052612B" w:rsidRPr="00D75BC6" w:rsidRDefault="0052612B" w:rsidP="0052612B">
            <w:pPr>
              <w:spacing w:after="0"/>
              <w:ind w:right="709"/>
              <w:contextualSpacing/>
              <w:jc w:val="right"/>
              <w:rPr>
                <w:i/>
                <w:szCs w:val="24"/>
                <w:lang w:eastAsia="en-GB"/>
              </w:rPr>
            </w:pPr>
            <w:r w:rsidRPr="00D75BC6">
              <w:rPr>
                <w:szCs w:val="24"/>
                <w:lang w:eastAsia="en-GB"/>
              </w:rPr>
              <w:t>0</w:t>
            </w:r>
            <w:r>
              <w:rPr>
                <w:szCs w:val="24"/>
                <w:lang w:eastAsia="en-GB"/>
              </w:rPr>
              <w:t>·</w:t>
            </w:r>
            <w:r w:rsidRPr="00D75BC6">
              <w:rPr>
                <w:szCs w:val="24"/>
                <w:lang w:eastAsia="en-GB"/>
              </w:rPr>
              <w:t xml:space="preserve">99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val="restart"/>
            <w:tcBorders>
              <w:top w:val="nil"/>
              <w:right w:val="nil"/>
            </w:tcBorders>
            <w:vAlign w:val="center"/>
          </w:tcPr>
          <w:p w:rsidR="0052612B" w:rsidRPr="00D75BC6" w:rsidRDefault="0052612B" w:rsidP="0052612B">
            <w:pPr>
              <w:spacing w:after="0"/>
              <w:contextualSpacing/>
              <w:rPr>
                <w:i/>
                <w:szCs w:val="24"/>
                <w:lang w:eastAsia="en-GB"/>
              </w:rPr>
            </w:pPr>
          </w:p>
        </w:tc>
        <w:tc>
          <w:tcPr>
            <w:tcW w:w="1445" w:type="dxa"/>
            <w:vMerge w:val="restart"/>
            <w:vAlign w:val="center"/>
          </w:tcPr>
          <w:p w:rsidR="0052612B" w:rsidRPr="00D75BC6" w:rsidRDefault="0052612B" w:rsidP="0052612B">
            <w:pPr>
              <w:spacing w:after="0"/>
              <w:contextualSpacing/>
              <w:jc w:val="center"/>
              <w:rPr>
                <w:i/>
                <w:szCs w:val="24"/>
                <w:lang w:eastAsia="en-GB"/>
              </w:rPr>
            </w:pPr>
            <w:r w:rsidRPr="00D75BC6">
              <w:rPr>
                <w:i/>
                <w:szCs w:val="24"/>
                <w:lang w:eastAsia="en-GB"/>
              </w:rPr>
              <w:t>Material</w:t>
            </w:r>
          </w:p>
        </w:tc>
        <w:tc>
          <w:tcPr>
            <w:tcW w:w="1563" w:type="dxa"/>
            <w:gridSpan w:val="3"/>
            <w:vMerge w:val="restart"/>
            <w:vAlign w:val="center"/>
          </w:tcPr>
          <w:p w:rsidR="0052612B" w:rsidRPr="00D75BC6" w:rsidRDefault="0052612B" w:rsidP="0052612B">
            <w:pPr>
              <w:spacing w:after="0"/>
              <w:contextualSpacing/>
              <w:jc w:val="center"/>
              <w:rPr>
                <w:i/>
                <w:szCs w:val="24"/>
                <w:lang w:eastAsia="en-GB"/>
              </w:rPr>
            </w:pPr>
            <w:r w:rsidRPr="00D75BC6">
              <w:rPr>
                <w:i/>
                <w:szCs w:val="24"/>
                <w:lang w:eastAsia="en-GB"/>
              </w:rPr>
              <w:t xml:space="preserve">Melting point </w:t>
            </w:r>
            <w:r w:rsidRPr="00A36215">
              <w:rPr>
                <w:szCs w:val="24"/>
                <w:lang w:eastAsia="en-GB"/>
              </w:rPr>
              <w:t xml:space="preserve">in </w:t>
            </w:r>
            <w:r w:rsidRPr="00A36215">
              <w:rPr>
                <w:szCs w:val="24"/>
                <w:vertAlign w:val="superscript"/>
                <w:lang w:eastAsia="en-GB"/>
              </w:rPr>
              <w:t>o</w:t>
            </w:r>
            <w:r w:rsidRPr="00A36215">
              <w:rPr>
                <w:szCs w:val="24"/>
                <w:lang w:eastAsia="en-GB"/>
              </w:rPr>
              <w:t>C</w:t>
            </w:r>
          </w:p>
        </w:tc>
        <w:tc>
          <w:tcPr>
            <w:tcW w:w="1563" w:type="dxa"/>
            <w:vMerge w:val="restart"/>
            <w:vAlign w:val="center"/>
          </w:tcPr>
          <w:p w:rsidR="0052612B" w:rsidRPr="00D75BC6" w:rsidRDefault="0052612B" w:rsidP="0052612B">
            <w:pPr>
              <w:spacing w:after="0"/>
              <w:contextualSpacing/>
              <w:jc w:val="center"/>
              <w:rPr>
                <w:i/>
                <w:szCs w:val="24"/>
                <w:lang w:eastAsia="en-GB"/>
              </w:rPr>
            </w:pPr>
            <w:r w:rsidRPr="00D75BC6">
              <w:rPr>
                <w:i/>
                <w:szCs w:val="24"/>
                <w:lang w:eastAsia="en-GB"/>
              </w:rPr>
              <w:t xml:space="preserve">Boiling point </w:t>
            </w:r>
            <w:r w:rsidRPr="00A36215">
              <w:rPr>
                <w:szCs w:val="24"/>
                <w:lang w:eastAsia="en-GB"/>
              </w:rPr>
              <w:t xml:space="preserve">in </w:t>
            </w:r>
            <w:r w:rsidRPr="00A36215">
              <w:rPr>
                <w:szCs w:val="24"/>
                <w:vertAlign w:val="superscript"/>
                <w:lang w:eastAsia="en-GB"/>
              </w:rPr>
              <w:t>o</w:t>
            </w:r>
            <w:r w:rsidRPr="00A36215">
              <w:rPr>
                <w:szCs w:val="24"/>
                <w:lang w:eastAsia="en-GB"/>
              </w:rPr>
              <w:t>C</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Aluminium</w:t>
            </w:r>
          </w:p>
        </w:tc>
        <w:tc>
          <w:tcPr>
            <w:tcW w:w="2659" w:type="dxa"/>
            <w:tcBorders>
              <w:top w:val="nil"/>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3</w:t>
            </w:r>
            <w:r>
              <w:rPr>
                <w:szCs w:val="24"/>
                <w:lang w:eastAsia="en-GB"/>
              </w:rPr>
              <w:t>·</w:t>
            </w:r>
            <w:r w:rsidRPr="00D75BC6">
              <w:rPr>
                <w:szCs w:val="24"/>
                <w:lang w:eastAsia="en-GB"/>
              </w:rPr>
              <w:t xml:space="preserve">95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right w:val="nil"/>
            </w:tcBorders>
            <w:vAlign w:val="center"/>
          </w:tcPr>
          <w:p w:rsidR="0052612B" w:rsidRPr="00D75BC6" w:rsidRDefault="0052612B" w:rsidP="0052612B">
            <w:pPr>
              <w:spacing w:after="0"/>
              <w:contextualSpacing/>
              <w:rPr>
                <w:i/>
                <w:szCs w:val="24"/>
                <w:lang w:eastAsia="en-GB"/>
              </w:rPr>
            </w:pPr>
          </w:p>
        </w:tc>
        <w:tc>
          <w:tcPr>
            <w:tcW w:w="1445" w:type="dxa"/>
            <w:vMerge/>
            <w:tcBorders>
              <w:bottom w:val="single" w:sz="6" w:space="0" w:color="000000"/>
            </w:tcBorders>
            <w:vAlign w:val="center"/>
          </w:tcPr>
          <w:p w:rsidR="0052612B" w:rsidRPr="00D75BC6" w:rsidRDefault="0052612B" w:rsidP="0052612B">
            <w:pPr>
              <w:spacing w:after="0"/>
              <w:contextualSpacing/>
              <w:jc w:val="center"/>
              <w:rPr>
                <w:i/>
                <w:szCs w:val="24"/>
                <w:lang w:eastAsia="en-GB"/>
              </w:rPr>
            </w:pPr>
          </w:p>
        </w:tc>
        <w:tc>
          <w:tcPr>
            <w:tcW w:w="1563" w:type="dxa"/>
            <w:gridSpan w:val="3"/>
            <w:vMerge/>
            <w:tcBorders>
              <w:bottom w:val="single" w:sz="6" w:space="0" w:color="000000"/>
            </w:tcBorders>
            <w:vAlign w:val="center"/>
          </w:tcPr>
          <w:p w:rsidR="0052612B" w:rsidRPr="00D75BC6" w:rsidRDefault="0052612B" w:rsidP="0052612B">
            <w:pPr>
              <w:spacing w:after="0"/>
              <w:contextualSpacing/>
              <w:jc w:val="center"/>
              <w:rPr>
                <w:i/>
                <w:szCs w:val="24"/>
                <w:lang w:eastAsia="en-GB"/>
              </w:rPr>
            </w:pPr>
          </w:p>
        </w:tc>
        <w:tc>
          <w:tcPr>
            <w:tcW w:w="1563" w:type="dxa"/>
            <w:vMerge/>
            <w:tcBorders>
              <w:bottom w:val="single" w:sz="6" w:space="0" w:color="000000"/>
            </w:tcBorders>
            <w:vAlign w:val="center"/>
          </w:tcPr>
          <w:p w:rsidR="0052612B" w:rsidRPr="00D75BC6" w:rsidRDefault="0052612B" w:rsidP="0052612B">
            <w:pPr>
              <w:spacing w:after="0"/>
              <w:contextualSpacing/>
              <w:jc w:val="center"/>
              <w:rPr>
                <w:i/>
                <w:szCs w:val="24"/>
                <w:lang w:eastAsia="en-GB"/>
              </w:rPr>
            </w:pP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Carbon dioxide</w:t>
            </w:r>
          </w:p>
        </w:tc>
        <w:tc>
          <w:tcPr>
            <w:tcW w:w="2659" w:type="dxa"/>
            <w:tcBorders>
              <w:top w:val="nil"/>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1</w:t>
            </w:r>
            <w:r>
              <w:rPr>
                <w:szCs w:val="24"/>
                <w:lang w:eastAsia="en-GB"/>
              </w:rPr>
              <w:t>·</w:t>
            </w:r>
            <w:r w:rsidRPr="00D75BC6">
              <w:rPr>
                <w:szCs w:val="24"/>
                <w:lang w:eastAsia="en-GB"/>
              </w:rPr>
              <w:t xml:space="preserve">80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bottom w:val="nil"/>
            </w:tcBorders>
            <w:vAlign w:val="center"/>
          </w:tcPr>
          <w:p w:rsidR="0052612B" w:rsidRPr="00D75BC6" w:rsidRDefault="0052612B" w:rsidP="0052612B">
            <w:pPr>
              <w:spacing w:after="0"/>
              <w:contextualSpacing/>
              <w:rPr>
                <w:i/>
                <w:szCs w:val="24"/>
                <w:lang w:eastAsia="en-GB"/>
              </w:rPr>
            </w:pPr>
          </w:p>
        </w:tc>
        <w:tc>
          <w:tcPr>
            <w:tcW w:w="1445" w:type="dxa"/>
            <w:tcBorders>
              <w:top w:val="single" w:sz="6" w:space="0" w:color="000000"/>
              <w:bottom w:val="nil"/>
            </w:tcBorders>
            <w:vAlign w:val="center"/>
          </w:tcPr>
          <w:p w:rsidR="0052612B" w:rsidRPr="00D75BC6" w:rsidRDefault="0052612B" w:rsidP="0052612B">
            <w:pPr>
              <w:spacing w:after="0"/>
              <w:contextualSpacing/>
              <w:jc w:val="left"/>
              <w:rPr>
                <w:i/>
                <w:szCs w:val="24"/>
                <w:lang w:eastAsia="en-GB"/>
              </w:rPr>
            </w:pPr>
            <w:r w:rsidRPr="00D75BC6">
              <w:rPr>
                <w:szCs w:val="24"/>
                <w:lang w:eastAsia="en-GB"/>
              </w:rPr>
              <w:t>Alcohol</w:t>
            </w:r>
          </w:p>
        </w:tc>
        <w:tc>
          <w:tcPr>
            <w:tcW w:w="1563" w:type="dxa"/>
            <w:gridSpan w:val="3"/>
            <w:tcBorders>
              <w:top w:val="single" w:sz="6" w:space="0" w:color="000000"/>
              <w:bottom w:val="nil"/>
            </w:tcBorders>
            <w:vAlign w:val="center"/>
          </w:tcPr>
          <w:p w:rsidR="0052612B" w:rsidRPr="00D75BC6" w:rsidRDefault="0052612B" w:rsidP="0052612B">
            <w:pPr>
              <w:spacing w:after="0"/>
              <w:ind w:right="491"/>
              <w:contextualSpacing/>
              <w:jc w:val="right"/>
              <w:rPr>
                <w:i/>
                <w:szCs w:val="24"/>
                <w:lang w:eastAsia="en-GB"/>
              </w:rPr>
            </w:pPr>
            <w:r>
              <w:rPr>
                <w:szCs w:val="24"/>
                <w:lang w:eastAsia="en-GB"/>
              </w:rPr>
              <w:t>−</w:t>
            </w:r>
            <w:r w:rsidRPr="00D75BC6">
              <w:rPr>
                <w:szCs w:val="24"/>
                <w:lang w:eastAsia="en-GB"/>
              </w:rPr>
              <w:t>98</w:t>
            </w:r>
          </w:p>
        </w:tc>
        <w:tc>
          <w:tcPr>
            <w:tcW w:w="1563" w:type="dxa"/>
            <w:tcBorders>
              <w:top w:val="single" w:sz="6" w:space="0" w:color="000000"/>
              <w:bottom w:val="nil"/>
            </w:tcBorders>
            <w:vAlign w:val="center"/>
          </w:tcPr>
          <w:p w:rsidR="0052612B" w:rsidRPr="00D75BC6" w:rsidRDefault="0052612B" w:rsidP="0052612B">
            <w:pPr>
              <w:spacing w:after="0"/>
              <w:ind w:right="494"/>
              <w:contextualSpacing/>
              <w:jc w:val="right"/>
              <w:rPr>
                <w:szCs w:val="24"/>
                <w:lang w:eastAsia="en-GB"/>
              </w:rPr>
            </w:pPr>
            <w:r w:rsidRPr="00D75BC6">
              <w:rPr>
                <w:szCs w:val="24"/>
                <w:lang w:eastAsia="en-GB"/>
              </w:rPr>
              <w:t>65</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Copper</w:t>
            </w:r>
          </w:p>
        </w:tc>
        <w:tc>
          <w:tcPr>
            <w:tcW w:w="2659" w:type="dxa"/>
            <w:tcBorders>
              <w:top w:val="nil"/>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2</w:t>
            </w:r>
            <w:r>
              <w:rPr>
                <w:szCs w:val="24"/>
                <w:lang w:eastAsia="en-GB"/>
              </w:rPr>
              <w:t>·</w:t>
            </w:r>
            <w:r w:rsidRPr="00D75BC6">
              <w:rPr>
                <w:szCs w:val="24"/>
                <w:lang w:eastAsia="en-GB"/>
              </w:rPr>
              <w:t xml:space="preserve">05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top w:val="nil"/>
              <w:bottom w:val="nil"/>
            </w:tcBorders>
            <w:vAlign w:val="center"/>
          </w:tcPr>
          <w:p w:rsidR="0052612B" w:rsidRPr="00D75BC6" w:rsidRDefault="0052612B" w:rsidP="0052612B">
            <w:pPr>
              <w:spacing w:after="0"/>
              <w:contextualSpacing/>
              <w:rPr>
                <w:i/>
                <w:szCs w:val="24"/>
                <w:lang w:eastAsia="en-GB"/>
              </w:rPr>
            </w:pPr>
          </w:p>
        </w:tc>
        <w:tc>
          <w:tcPr>
            <w:tcW w:w="1445"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Aluminium</w:t>
            </w:r>
          </w:p>
        </w:tc>
        <w:tc>
          <w:tcPr>
            <w:tcW w:w="1563" w:type="dxa"/>
            <w:gridSpan w:val="3"/>
            <w:tcBorders>
              <w:top w:val="nil"/>
              <w:bottom w:val="nil"/>
            </w:tcBorders>
            <w:vAlign w:val="center"/>
          </w:tcPr>
          <w:p w:rsidR="0052612B" w:rsidRPr="00D75BC6" w:rsidRDefault="0052612B" w:rsidP="0052612B">
            <w:pPr>
              <w:spacing w:after="0"/>
              <w:ind w:right="491"/>
              <w:contextualSpacing/>
              <w:jc w:val="right"/>
              <w:rPr>
                <w:szCs w:val="24"/>
                <w:lang w:eastAsia="en-GB"/>
              </w:rPr>
            </w:pPr>
            <w:r w:rsidRPr="00D75BC6">
              <w:rPr>
                <w:szCs w:val="24"/>
                <w:lang w:eastAsia="en-GB"/>
              </w:rPr>
              <w:t>660</w:t>
            </w:r>
          </w:p>
        </w:tc>
        <w:tc>
          <w:tcPr>
            <w:tcW w:w="1563" w:type="dxa"/>
            <w:tcBorders>
              <w:top w:val="nil"/>
              <w:bottom w:val="nil"/>
            </w:tcBorders>
            <w:vAlign w:val="center"/>
          </w:tcPr>
          <w:p w:rsidR="0052612B" w:rsidRPr="00D75BC6" w:rsidRDefault="0052612B" w:rsidP="0052612B">
            <w:pPr>
              <w:spacing w:after="0"/>
              <w:ind w:right="494"/>
              <w:contextualSpacing/>
              <w:jc w:val="right"/>
              <w:rPr>
                <w:szCs w:val="24"/>
                <w:lang w:eastAsia="en-GB"/>
              </w:rPr>
            </w:pPr>
            <w:r w:rsidRPr="00D75BC6">
              <w:rPr>
                <w:szCs w:val="24"/>
                <w:lang w:eastAsia="en-GB"/>
              </w:rPr>
              <w:t>2470</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Iron</w:t>
            </w:r>
          </w:p>
        </w:tc>
        <w:tc>
          <w:tcPr>
            <w:tcW w:w="2659" w:type="dxa"/>
            <w:tcBorders>
              <w:top w:val="nil"/>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2</w:t>
            </w:r>
            <w:r>
              <w:rPr>
                <w:szCs w:val="24"/>
                <w:lang w:eastAsia="en-GB"/>
              </w:rPr>
              <w:t>·</w:t>
            </w:r>
            <w:r w:rsidRPr="00D75BC6">
              <w:rPr>
                <w:szCs w:val="24"/>
                <w:lang w:eastAsia="en-GB"/>
              </w:rPr>
              <w:t xml:space="preserve">67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1445"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Copper</w:t>
            </w:r>
          </w:p>
        </w:tc>
        <w:tc>
          <w:tcPr>
            <w:tcW w:w="1563" w:type="dxa"/>
            <w:gridSpan w:val="3"/>
            <w:tcBorders>
              <w:top w:val="nil"/>
              <w:bottom w:val="nil"/>
            </w:tcBorders>
            <w:vAlign w:val="center"/>
          </w:tcPr>
          <w:p w:rsidR="0052612B" w:rsidRPr="00D75BC6" w:rsidRDefault="0052612B" w:rsidP="0052612B">
            <w:pPr>
              <w:spacing w:after="0"/>
              <w:ind w:right="491"/>
              <w:contextualSpacing/>
              <w:jc w:val="right"/>
              <w:rPr>
                <w:szCs w:val="24"/>
                <w:lang w:eastAsia="en-GB"/>
              </w:rPr>
            </w:pPr>
            <w:r w:rsidRPr="00D75BC6">
              <w:rPr>
                <w:szCs w:val="24"/>
                <w:lang w:eastAsia="en-GB"/>
              </w:rPr>
              <w:t>1077</w:t>
            </w:r>
          </w:p>
        </w:tc>
        <w:tc>
          <w:tcPr>
            <w:tcW w:w="1563" w:type="dxa"/>
            <w:tcBorders>
              <w:top w:val="nil"/>
              <w:bottom w:val="nil"/>
            </w:tcBorders>
            <w:vAlign w:val="center"/>
          </w:tcPr>
          <w:p w:rsidR="0052612B" w:rsidRPr="00D75BC6" w:rsidRDefault="0052612B" w:rsidP="0052612B">
            <w:pPr>
              <w:spacing w:after="0"/>
              <w:ind w:right="494"/>
              <w:contextualSpacing/>
              <w:jc w:val="right"/>
              <w:rPr>
                <w:szCs w:val="24"/>
                <w:lang w:eastAsia="en-GB"/>
              </w:rPr>
            </w:pPr>
            <w:r w:rsidRPr="00D75BC6">
              <w:rPr>
                <w:szCs w:val="24"/>
                <w:lang w:eastAsia="en-GB"/>
              </w:rPr>
              <w:t>2567</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Lead</w:t>
            </w:r>
          </w:p>
        </w:tc>
        <w:tc>
          <w:tcPr>
            <w:tcW w:w="2659" w:type="dxa"/>
            <w:tcBorders>
              <w:top w:val="nil"/>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0</w:t>
            </w:r>
            <w:r>
              <w:rPr>
                <w:szCs w:val="24"/>
                <w:lang w:eastAsia="en-GB"/>
              </w:rPr>
              <w:t>·</w:t>
            </w:r>
            <w:r w:rsidRPr="00D75BC6">
              <w:rPr>
                <w:szCs w:val="24"/>
                <w:lang w:eastAsia="en-GB"/>
              </w:rPr>
              <w:t xml:space="preserve">25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1445"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Glycerol</w:t>
            </w:r>
          </w:p>
        </w:tc>
        <w:tc>
          <w:tcPr>
            <w:tcW w:w="1563" w:type="dxa"/>
            <w:gridSpan w:val="3"/>
            <w:tcBorders>
              <w:top w:val="nil"/>
              <w:bottom w:val="nil"/>
            </w:tcBorders>
            <w:vAlign w:val="center"/>
          </w:tcPr>
          <w:p w:rsidR="0052612B" w:rsidRPr="00D75BC6" w:rsidRDefault="0052612B" w:rsidP="0052612B">
            <w:pPr>
              <w:spacing w:after="0"/>
              <w:ind w:right="491"/>
              <w:contextualSpacing/>
              <w:jc w:val="right"/>
              <w:rPr>
                <w:szCs w:val="24"/>
                <w:lang w:eastAsia="en-GB"/>
              </w:rPr>
            </w:pPr>
            <w:r w:rsidRPr="00D75BC6">
              <w:rPr>
                <w:szCs w:val="24"/>
                <w:lang w:eastAsia="en-GB"/>
              </w:rPr>
              <w:t>18</w:t>
            </w:r>
          </w:p>
        </w:tc>
        <w:tc>
          <w:tcPr>
            <w:tcW w:w="1563" w:type="dxa"/>
            <w:tcBorders>
              <w:top w:val="nil"/>
              <w:bottom w:val="nil"/>
            </w:tcBorders>
            <w:vAlign w:val="center"/>
          </w:tcPr>
          <w:p w:rsidR="0052612B" w:rsidRPr="00D75BC6" w:rsidRDefault="0052612B" w:rsidP="0052612B">
            <w:pPr>
              <w:spacing w:after="0"/>
              <w:ind w:right="494"/>
              <w:contextualSpacing/>
              <w:jc w:val="right"/>
              <w:rPr>
                <w:szCs w:val="24"/>
                <w:lang w:eastAsia="en-GB"/>
              </w:rPr>
            </w:pPr>
            <w:r w:rsidRPr="00D75BC6">
              <w:rPr>
                <w:szCs w:val="24"/>
                <w:lang w:eastAsia="en-GB"/>
              </w:rPr>
              <w:t>290</w:t>
            </w:r>
          </w:p>
        </w:tc>
      </w:tr>
      <w:tr w:rsidR="0052612B" w:rsidRPr="00D75BC6" w:rsidTr="0052612B">
        <w:trPr>
          <w:trHeight w:val="312"/>
        </w:trPr>
        <w:tc>
          <w:tcPr>
            <w:tcW w:w="2127" w:type="dxa"/>
            <w:gridSpan w:val="2"/>
            <w:tcBorders>
              <w:top w:val="nil"/>
              <w:bottom w:val="single" w:sz="6" w:space="0" w:color="000000"/>
            </w:tcBorders>
            <w:vAlign w:val="center"/>
          </w:tcPr>
          <w:p w:rsidR="0052612B" w:rsidRPr="00D75BC6" w:rsidRDefault="0052612B" w:rsidP="0052612B">
            <w:pPr>
              <w:spacing w:after="0"/>
              <w:contextualSpacing/>
              <w:rPr>
                <w:szCs w:val="24"/>
                <w:lang w:eastAsia="en-GB"/>
              </w:rPr>
            </w:pPr>
            <w:r w:rsidRPr="00D75BC6">
              <w:rPr>
                <w:szCs w:val="24"/>
                <w:lang w:eastAsia="en-GB"/>
              </w:rPr>
              <w:t>Water</w:t>
            </w:r>
          </w:p>
        </w:tc>
        <w:tc>
          <w:tcPr>
            <w:tcW w:w="2659" w:type="dxa"/>
            <w:tcBorders>
              <w:top w:val="nil"/>
              <w:bottom w:val="single" w:sz="6" w:space="0" w:color="000000"/>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3</w:t>
            </w:r>
            <w:r>
              <w:rPr>
                <w:szCs w:val="24"/>
                <w:lang w:eastAsia="en-GB"/>
              </w:rPr>
              <w:t>·</w:t>
            </w:r>
            <w:r w:rsidRPr="00D75BC6">
              <w:rPr>
                <w:szCs w:val="24"/>
                <w:lang w:eastAsia="en-GB"/>
              </w:rPr>
              <w:t xml:space="preserve">34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1445"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Lead</w:t>
            </w:r>
          </w:p>
        </w:tc>
        <w:tc>
          <w:tcPr>
            <w:tcW w:w="1563" w:type="dxa"/>
            <w:gridSpan w:val="3"/>
            <w:tcBorders>
              <w:top w:val="nil"/>
              <w:bottom w:val="nil"/>
            </w:tcBorders>
            <w:vAlign w:val="center"/>
          </w:tcPr>
          <w:p w:rsidR="0052612B" w:rsidRPr="00D75BC6" w:rsidRDefault="0052612B" w:rsidP="0052612B">
            <w:pPr>
              <w:spacing w:after="0"/>
              <w:ind w:right="491"/>
              <w:contextualSpacing/>
              <w:jc w:val="right"/>
              <w:rPr>
                <w:szCs w:val="24"/>
                <w:lang w:eastAsia="en-GB"/>
              </w:rPr>
            </w:pPr>
            <w:r w:rsidRPr="00D75BC6">
              <w:rPr>
                <w:szCs w:val="24"/>
                <w:lang w:eastAsia="en-GB"/>
              </w:rPr>
              <w:t>328</w:t>
            </w:r>
          </w:p>
        </w:tc>
        <w:tc>
          <w:tcPr>
            <w:tcW w:w="1563" w:type="dxa"/>
            <w:tcBorders>
              <w:top w:val="nil"/>
              <w:bottom w:val="nil"/>
            </w:tcBorders>
            <w:vAlign w:val="center"/>
          </w:tcPr>
          <w:p w:rsidR="0052612B" w:rsidRPr="00D75BC6" w:rsidRDefault="0052612B" w:rsidP="0052612B">
            <w:pPr>
              <w:spacing w:after="0"/>
              <w:ind w:right="494"/>
              <w:contextualSpacing/>
              <w:jc w:val="right"/>
              <w:rPr>
                <w:szCs w:val="24"/>
                <w:lang w:eastAsia="en-GB"/>
              </w:rPr>
            </w:pPr>
            <w:r w:rsidRPr="00D75BC6">
              <w:rPr>
                <w:szCs w:val="24"/>
                <w:lang w:eastAsia="en-GB"/>
              </w:rPr>
              <w:t>1737</w:t>
            </w:r>
          </w:p>
        </w:tc>
      </w:tr>
      <w:tr w:rsidR="0052612B" w:rsidRPr="00D75BC6" w:rsidTr="0052612B">
        <w:trPr>
          <w:trHeight w:val="312"/>
        </w:trPr>
        <w:tc>
          <w:tcPr>
            <w:tcW w:w="2127" w:type="dxa"/>
            <w:gridSpan w:val="2"/>
            <w:tcBorders>
              <w:left w:val="nil"/>
              <w:bottom w:val="nil"/>
              <w:right w:val="nil"/>
            </w:tcBorders>
            <w:vAlign w:val="center"/>
          </w:tcPr>
          <w:p w:rsidR="0052612B" w:rsidRPr="00D75BC6" w:rsidRDefault="0052612B" w:rsidP="0052612B">
            <w:pPr>
              <w:spacing w:after="0"/>
              <w:contextualSpacing/>
              <w:rPr>
                <w:szCs w:val="24"/>
                <w:lang w:eastAsia="en-GB"/>
              </w:rPr>
            </w:pPr>
          </w:p>
        </w:tc>
        <w:tc>
          <w:tcPr>
            <w:tcW w:w="2659" w:type="dxa"/>
            <w:tcBorders>
              <w:left w:val="nil"/>
              <w:bottom w:val="nil"/>
              <w:right w:val="nil"/>
            </w:tcBorders>
            <w:vAlign w:val="center"/>
          </w:tcPr>
          <w:p w:rsidR="0052612B" w:rsidRPr="00D75BC6" w:rsidRDefault="0052612B" w:rsidP="0052612B">
            <w:pPr>
              <w:spacing w:after="0"/>
              <w:contextualSpacing/>
              <w:jc w:val="center"/>
              <w:rPr>
                <w:szCs w:val="24"/>
                <w:lang w:eastAsia="en-GB"/>
              </w:rPr>
            </w:pPr>
          </w:p>
        </w:tc>
        <w:tc>
          <w:tcPr>
            <w:tcW w:w="284" w:type="dxa"/>
            <w:tcBorders>
              <w:top w:val="nil"/>
              <w:left w:val="nil"/>
              <w:bottom w:val="nil"/>
            </w:tcBorders>
            <w:vAlign w:val="center"/>
          </w:tcPr>
          <w:p w:rsidR="0052612B" w:rsidRPr="00D75BC6" w:rsidRDefault="0052612B" w:rsidP="0052612B">
            <w:pPr>
              <w:spacing w:after="0"/>
              <w:contextualSpacing/>
              <w:rPr>
                <w:szCs w:val="24"/>
                <w:lang w:eastAsia="en-GB"/>
              </w:rPr>
            </w:pPr>
          </w:p>
        </w:tc>
        <w:tc>
          <w:tcPr>
            <w:tcW w:w="1445" w:type="dxa"/>
            <w:tcBorders>
              <w:top w:val="nil"/>
              <w:bottom w:val="single" w:sz="6" w:space="0" w:color="000000"/>
            </w:tcBorders>
            <w:vAlign w:val="center"/>
          </w:tcPr>
          <w:p w:rsidR="0052612B" w:rsidRPr="00D75BC6" w:rsidRDefault="0052612B" w:rsidP="0052612B">
            <w:pPr>
              <w:spacing w:after="0"/>
              <w:contextualSpacing/>
              <w:rPr>
                <w:szCs w:val="24"/>
                <w:lang w:eastAsia="en-GB"/>
              </w:rPr>
            </w:pPr>
            <w:r w:rsidRPr="00D75BC6">
              <w:rPr>
                <w:szCs w:val="24"/>
                <w:lang w:eastAsia="en-GB"/>
              </w:rPr>
              <w:t>Iron</w:t>
            </w:r>
          </w:p>
        </w:tc>
        <w:tc>
          <w:tcPr>
            <w:tcW w:w="1563" w:type="dxa"/>
            <w:gridSpan w:val="3"/>
            <w:tcBorders>
              <w:top w:val="nil"/>
              <w:bottom w:val="single" w:sz="6" w:space="0" w:color="000000"/>
            </w:tcBorders>
            <w:vAlign w:val="center"/>
          </w:tcPr>
          <w:p w:rsidR="0052612B" w:rsidRPr="00D75BC6" w:rsidRDefault="0052612B" w:rsidP="0052612B">
            <w:pPr>
              <w:spacing w:after="0"/>
              <w:ind w:right="491"/>
              <w:contextualSpacing/>
              <w:jc w:val="right"/>
              <w:rPr>
                <w:szCs w:val="24"/>
                <w:lang w:eastAsia="en-GB"/>
              </w:rPr>
            </w:pPr>
            <w:r w:rsidRPr="00D75BC6">
              <w:rPr>
                <w:szCs w:val="24"/>
                <w:lang w:eastAsia="en-GB"/>
              </w:rPr>
              <w:t>1537</w:t>
            </w:r>
          </w:p>
        </w:tc>
        <w:tc>
          <w:tcPr>
            <w:tcW w:w="1563" w:type="dxa"/>
            <w:tcBorders>
              <w:top w:val="nil"/>
              <w:bottom w:val="single" w:sz="6" w:space="0" w:color="000000"/>
            </w:tcBorders>
            <w:vAlign w:val="center"/>
          </w:tcPr>
          <w:p w:rsidR="0052612B" w:rsidRPr="00D75BC6" w:rsidRDefault="0052612B" w:rsidP="0052612B">
            <w:pPr>
              <w:spacing w:after="0"/>
              <w:ind w:right="494"/>
              <w:contextualSpacing/>
              <w:jc w:val="right"/>
              <w:rPr>
                <w:szCs w:val="24"/>
                <w:lang w:eastAsia="en-GB"/>
              </w:rPr>
            </w:pPr>
            <w:r w:rsidRPr="00D75BC6">
              <w:rPr>
                <w:szCs w:val="24"/>
                <w:lang w:eastAsia="en-GB"/>
              </w:rPr>
              <w:t>2737</w:t>
            </w:r>
          </w:p>
        </w:tc>
      </w:tr>
      <w:tr w:rsidR="0052612B" w:rsidRPr="00D75BC6" w:rsidTr="0052612B">
        <w:trPr>
          <w:trHeight w:val="312"/>
        </w:trPr>
        <w:tc>
          <w:tcPr>
            <w:tcW w:w="4786" w:type="dxa"/>
            <w:gridSpan w:val="3"/>
            <w:tcBorders>
              <w:top w:val="nil"/>
              <w:left w:val="nil"/>
              <w:bottom w:val="nil"/>
              <w:right w:val="nil"/>
            </w:tcBorders>
            <w:noWrap/>
            <w:tcMar>
              <w:left w:w="0" w:type="dxa"/>
              <w:right w:w="0" w:type="dxa"/>
            </w:tcMar>
          </w:tcPr>
          <w:p w:rsidR="0052612B" w:rsidRPr="000314E9" w:rsidRDefault="0052612B" w:rsidP="0052612B">
            <w:pPr>
              <w:spacing w:after="0"/>
              <w:ind w:right="-108"/>
              <w:contextualSpacing/>
              <w:jc w:val="left"/>
              <w:rPr>
                <w:i/>
                <w:spacing w:val="-10"/>
                <w:sz w:val="20"/>
                <w:szCs w:val="24"/>
                <w:lang w:eastAsia="en-GB"/>
              </w:rPr>
            </w:pPr>
            <w:r w:rsidRPr="000314E9">
              <w:rPr>
                <w:i/>
                <w:spacing w:val="-10"/>
                <w:szCs w:val="24"/>
                <w:lang w:eastAsia="en-GB"/>
              </w:rPr>
              <w:t>Specific latent heat of vaporisation of materials</w:t>
            </w:r>
          </w:p>
        </w:tc>
        <w:tc>
          <w:tcPr>
            <w:tcW w:w="284" w:type="dxa"/>
            <w:tcBorders>
              <w:top w:val="nil"/>
              <w:left w:val="nil"/>
              <w:bottom w:val="nil"/>
              <w:right w:val="nil"/>
            </w:tcBorders>
            <w:vAlign w:val="center"/>
          </w:tcPr>
          <w:p w:rsidR="0052612B" w:rsidRPr="00D75BC6" w:rsidRDefault="0052612B" w:rsidP="0052612B">
            <w:pPr>
              <w:spacing w:after="0"/>
              <w:contextualSpacing/>
              <w:rPr>
                <w:szCs w:val="24"/>
                <w:lang w:eastAsia="en-GB"/>
              </w:rPr>
            </w:pPr>
          </w:p>
        </w:tc>
        <w:tc>
          <w:tcPr>
            <w:tcW w:w="4571" w:type="dxa"/>
            <w:gridSpan w:val="5"/>
            <w:tcBorders>
              <w:left w:val="nil"/>
              <w:bottom w:val="nil"/>
              <w:right w:val="nil"/>
            </w:tcBorders>
            <w:vAlign w:val="center"/>
          </w:tcPr>
          <w:p w:rsidR="0052612B" w:rsidRPr="00D75BC6" w:rsidRDefault="0052612B" w:rsidP="0052612B">
            <w:pPr>
              <w:spacing w:after="0"/>
              <w:contextualSpacing/>
              <w:jc w:val="center"/>
              <w:rPr>
                <w:szCs w:val="24"/>
                <w:lang w:eastAsia="en-GB"/>
              </w:rPr>
            </w:pPr>
          </w:p>
        </w:tc>
      </w:tr>
      <w:tr w:rsidR="0052612B" w:rsidRPr="00D75BC6" w:rsidTr="0052612B">
        <w:trPr>
          <w:trHeight w:val="312"/>
        </w:trPr>
        <w:tc>
          <w:tcPr>
            <w:tcW w:w="2127" w:type="dxa"/>
            <w:gridSpan w:val="2"/>
            <w:vMerge w:val="restart"/>
            <w:vAlign w:val="center"/>
          </w:tcPr>
          <w:p w:rsidR="0052612B" w:rsidRPr="00D75BC6" w:rsidRDefault="0052612B" w:rsidP="0052612B">
            <w:pPr>
              <w:spacing w:after="0"/>
              <w:ind w:right="34"/>
              <w:contextualSpacing/>
              <w:jc w:val="center"/>
              <w:rPr>
                <w:i/>
                <w:szCs w:val="24"/>
                <w:lang w:eastAsia="en-GB"/>
              </w:rPr>
            </w:pPr>
            <w:r w:rsidRPr="00D75BC6">
              <w:rPr>
                <w:i/>
                <w:szCs w:val="24"/>
                <w:lang w:eastAsia="en-GB"/>
              </w:rPr>
              <w:t>Material</w:t>
            </w:r>
          </w:p>
        </w:tc>
        <w:tc>
          <w:tcPr>
            <w:tcW w:w="2659" w:type="dxa"/>
            <w:vMerge w:val="restart"/>
            <w:vAlign w:val="center"/>
          </w:tcPr>
          <w:p w:rsidR="0052612B" w:rsidRPr="00D75BC6" w:rsidRDefault="0052612B" w:rsidP="0052612B">
            <w:pPr>
              <w:spacing w:after="0"/>
              <w:contextualSpacing/>
              <w:jc w:val="center"/>
              <w:rPr>
                <w:i/>
                <w:szCs w:val="24"/>
                <w:lang w:eastAsia="en-GB"/>
              </w:rPr>
            </w:pPr>
            <w:r w:rsidRPr="00D75BC6">
              <w:rPr>
                <w:i/>
                <w:szCs w:val="24"/>
                <w:lang w:eastAsia="en-GB"/>
              </w:rPr>
              <w:t xml:space="preserve">Specific latent heat of vaporisation </w:t>
            </w:r>
            <w:r w:rsidRPr="00A36215">
              <w:rPr>
                <w:szCs w:val="24"/>
                <w:lang w:eastAsia="en-GB"/>
              </w:rPr>
              <w:t>in J</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p>
        </w:tc>
        <w:tc>
          <w:tcPr>
            <w:tcW w:w="284" w:type="dxa"/>
            <w:vMerge w:val="restart"/>
            <w:tcBorders>
              <w:top w:val="nil"/>
              <w:left w:val="nil"/>
              <w:right w:val="nil"/>
            </w:tcBorders>
            <w:vAlign w:val="center"/>
          </w:tcPr>
          <w:p w:rsidR="0052612B" w:rsidRPr="00D75BC6" w:rsidRDefault="0052612B" w:rsidP="0052612B">
            <w:pPr>
              <w:spacing w:after="0"/>
              <w:contextualSpacing/>
              <w:rPr>
                <w:szCs w:val="24"/>
                <w:lang w:eastAsia="en-GB"/>
              </w:rPr>
            </w:pPr>
          </w:p>
        </w:tc>
        <w:tc>
          <w:tcPr>
            <w:tcW w:w="4571" w:type="dxa"/>
            <w:gridSpan w:val="5"/>
            <w:tcBorders>
              <w:top w:val="nil"/>
              <w:left w:val="nil"/>
              <w:bottom w:val="single" w:sz="4" w:space="0" w:color="auto"/>
              <w:right w:val="nil"/>
            </w:tcBorders>
            <w:noWrap/>
            <w:tcMar>
              <w:left w:w="0" w:type="dxa"/>
              <w:right w:w="0" w:type="dxa"/>
            </w:tcMar>
          </w:tcPr>
          <w:p w:rsidR="0052612B" w:rsidRPr="000314E9" w:rsidRDefault="0052612B" w:rsidP="0052612B">
            <w:pPr>
              <w:spacing w:after="0"/>
              <w:contextualSpacing/>
              <w:jc w:val="left"/>
              <w:rPr>
                <w:i/>
                <w:szCs w:val="24"/>
                <w:lang w:eastAsia="en-GB"/>
              </w:rPr>
            </w:pPr>
            <w:r w:rsidRPr="000314E9">
              <w:rPr>
                <w:i/>
                <w:szCs w:val="24"/>
                <w:lang w:eastAsia="en-GB"/>
              </w:rPr>
              <w:t>Radiation weighting factors</w:t>
            </w:r>
          </w:p>
        </w:tc>
      </w:tr>
      <w:tr w:rsidR="0052612B" w:rsidRPr="00D75BC6" w:rsidTr="0052612B">
        <w:trPr>
          <w:trHeight w:val="494"/>
        </w:trPr>
        <w:tc>
          <w:tcPr>
            <w:tcW w:w="2127" w:type="dxa"/>
            <w:gridSpan w:val="2"/>
            <w:vMerge/>
            <w:tcBorders>
              <w:bottom w:val="single" w:sz="6" w:space="0" w:color="000000"/>
            </w:tcBorders>
            <w:vAlign w:val="center"/>
          </w:tcPr>
          <w:p w:rsidR="0052612B" w:rsidRPr="00D75BC6" w:rsidRDefault="0052612B" w:rsidP="0052612B">
            <w:pPr>
              <w:spacing w:after="0"/>
              <w:ind w:right="34"/>
              <w:contextualSpacing/>
              <w:jc w:val="center"/>
              <w:rPr>
                <w:i/>
                <w:szCs w:val="24"/>
                <w:lang w:eastAsia="en-GB"/>
              </w:rPr>
            </w:pPr>
          </w:p>
        </w:tc>
        <w:tc>
          <w:tcPr>
            <w:tcW w:w="2659" w:type="dxa"/>
            <w:vMerge/>
            <w:tcBorders>
              <w:bottom w:val="single" w:sz="6" w:space="0" w:color="000000"/>
            </w:tcBorders>
            <w:vAlign w:val="center"/>
          </w:tcPr>
          <w:p w:rsidR="0052612B" w:rsidRPr="00D75BC6" w:rsidRDefault="0052612B" w:rsidP="0052612B">
            <w:pPr>
              <w:spacing w:after="0"/>
              <w:contextualSpacing/>
              <w:jc w:val="center"/>
              <w:rPr>
                <w:i/>
                <w:szCs w:val="24"/>
                <w:lang w:eastAsia="en-GB"/>
              </w:rPr>
            </w:pPr>
          </w:p>
        </w:tc>
        <w:tc>
          <w:tcPr>
            <w:tcW w:w="284" w:type="dxa"/>
            <w:vMerge/>
            <w:tcBorders>
              <w:left w:val="nil"/>
              <w:right w:val="single" w:sz="4" w:space="0" w:color="auto"/>
            </w:tcBorders>
            <w:vAlign w:val="center"/>
          </w:tcPr>
          <w:p w:rsidR="0052612B" w:rsidRPr="00D75BC6" w:rsidRDefault="0052612B" w:rsidP="0052612B">
            <w:pPr>
              <w:spacing w:after="0"/>
              <w:contextualSpacing/>
              <w:rPr>
                <w:szCs w:val="24"/>
                <w:lang w:eastAsia="en-GB"/>
              </w:rPr>
            </w:pPr>
          </w:p>
        </w:tc>
        <w:tc>
          <w:tcPr>
            <w:tcW w:w="2160" w:type="dxa"/>
            <w:gridSpan w:val="3"/>
            <w:vMerge w:val="restart"/>
            <w:tcBorders>
              <w:top w:val="single" w:sz="4" w:space="0" w:color="auto"/>
              <w:left w:val="single" w:sz="4" w:space="0" w:color="auto"/>
              <w:bottom w:val="single" w:sz="4" w:space="0" w:color="auto"/>
              <w:right w:val="single" w:sz="4" w:space="0" w:color="auto"/>
            </w:tcBorders>
            <w:vAlign w:val="center"/>
          </w:tcPr>
          <w:p w:rsidR="0052612B" w:rsidRPr="00D75BC6" w:rsidRDefault="0052612B" w:rsidP="0052612B">
            <w:pPr>
              <w:spacing w:after="0"/>
              <w:contextualSpacing/>
              <w:jc w:val="center"/>
              <w:rPr>
                <w:i/>
                <w:szCs w:val="24"/>
                <w:lang w:eastAsia="en-GB"/>
              </w:rPr>
            </w:pPr>
            <w:r w:rsidRPr="00D75BC6">
              <w:rPr>
                <w:i/>
                <w:szCs w:val="24"/>
                <w:lang w:eastAsia="en-GB"/>
              </w:rPr>
              <w:t>Type of radiation</w:t>
            </w:r>
          </w:p>
        </w:tc>
        <w:tc>
          <w:tcPr>
            <w:tcW w:w="2411" w:type="dxa"/>
            <w:gridSpan w:val="2"/>
            <w:vMerge w:val="restart"/>
            <w:tcBorders>
              <w:top w:val="single" w:sz="4" w:space="0" w:color="auto"/>
              <w:left w:val="single" w:sz="4" w:space="0" w:color="auto"/>
              <w:bottom w:val="single" w:sz="4" w:space="0" w:color="auto"/>
              <w:right w:val="single" w:sz="4" w:space="0" w:color="auto"/>
            </w:tcBorders>
            <w:vAlign w:val="center"/>
          </w:tcPr>
          <w:p w:rsidR="0052612B" w:rsidRPr="00D75BC6" w:rsidRDefault="0052612B" w:rsidP="0052612B">
            <w:pPr>
              <w:spacing w:after="0"/>
              <w:contextualSpacing/>
              <w:jc w:val="center"/>
              <w:rPr>
                <w:i/>
                <w:szCs w:val="24"/>
                <w:lang w:eastAsia="en-GB"/>
              </w:rPr>
            </w:pPr>
            <w:r w:rsidRPr="00D75BC6">
              <w:rPr>
                <w:i/>
                <w:szCs w:val="24"/>
                <w:lang w:eastAsia="en-GB"/>
              </w:rPr>
              <w:t xml:space="preserve">Radiation </w:t>
            </w:r>
            <w:r>
              <w:rPr>
                <w:i/>
                <w:szCs w:val="24"/>
                <w:lang w:eastAsia="en-GB"/>
              </w:rPr>
              <w:t xml:space="preserve">    </w:t>
            </w:r>
            <w:r w:rsidRPr="00D75BC6">
              <w:rPr>
                <w:i/>
                <w:szCs w:val="24"/>
                <w:lang w:eastAsia="en-GB"/>
              </w:rPr>
              <w:t>weighting factor</w:t>
            </w:r>
          </w:p>
        </w:tc>
      </w:tr>
      <w:tr w:rsidR="0052612B" w:rsidRPr="00D75BC6" w:rsidTr="0052612B">
        <w:trPr>
          <w:trHeight w:val="312"/>
        </w:trPr>
        <w:tc>
          <w:tcPr>
            <w:tcW w:w="2127" w:type="dxa"/>
            <w:gridSpan w:val="2"/>
            <w:tcBorders>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Alcohol</w:t>
            </w:r>
          </w:p>
        </w:tc>
        <w:tc>
          <w:tcPr>
            <w:tcW w:w="2659" w:type="dxa"/>
            <w:tcBorders>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11</w:t>
            </w:r>
            <w:r>
              <w:rPr>
                <w:szCs w:val="24"/>
                <w:lang w:eastAsia="en-GB"/>
              </w:rPr>
              <w:t>·</w:t>
            </w:r>
            <w:r w:rsidRPr="00D75BC6">
              <w:rPr>
                <w:szCs w:val="24"/>
                <w:lang w:eastAsia="en-GB"/>
              </w:rPr>
              <w:t>2</w:t>
            </w:r>
            <w:r w:rsidRPr="000314E9">
              <w:rPr>
                <w:sz w:val="20"/>
                <w:szCs w:val="24"/>
                <w:lang w:eastAsia="en-GB"/>
              </w:rPr>
              <w:t xml:space="preserve"> </w:t>
            </w:r>
            <w:r w:rsidRPr="000314E9">
              <w:rPr>
                <w:sz w:val="18"/>
                <w:szCs w:val="24"/>
                <w:lang w:eastAsia="en-GB"/>
              </w:rPr>
              <w:t xml:space="preserve"> </w:t>
            </w:r>
            <w:r w:rsidRPr="00D75BC6">
              <w:rPr>
                <w:szCs w:val="24"/>
                <w:lang w:eastAsia="en-GB"/>
              </w:rPr>
              <w:t xml:space="preserve">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nil"/>
              <w:right w:val="single" w:sz="4" w:space="0" w:color="auto"/>
            </w:tcBorders>
            <w:vAlign w:val="center"/>
          </w:tcPr>
          <w:p w:rsidR="0052612B" w:rsidRPr="00D75BC6" w:rsidRDefault="0052612B" w:rsidP="0052612B">
            <w:pPr>
              <w:spacing w:after="0"/>
              <w:contextualSpacing/>
              <w:rPr>
                <w:szCs w:val="24"/>
                <w:lang w:eastAsia="en-GB"/>
              </w:rPr>
            </w:pPr>
          </w:p>
        </w:tc>
        <w:tc>
          <w:tcPr>
            <w:tcW w:w="2160" w:type="dxa"/>
            <w:gridSpan w:val="3"/>
            <w:vMerge/>
            <w:tcBorders>
              <w:top w:val="single" w:sz="4" w:space="0" w:color="auto"/>
              <w:left w:val="single" w:sz="4" w:space="0" w:color="auto"/>
              <w:bottom w:val="single" w:sz="4" w:space="0" w:color="auto"/>
              <w:right w:val="single" w:sz="4" w:space="0" w:color="auto"/>
            </w:tcBorders>
            <w:vAlign w:val="center"/>
          </w:tcPr>
          <w:p w:rsidR="0052612B" w:rsidRPr="00D75BC6" w:rsidRDefault="0052612B" w:rsidP="0052612B">
            <w:pPr>
              <w:spacing w:after="0"/>
              <w:contextualSpacing/>
              <w:jc w:val="center"/>
              <w:rPr>
                <w:i/>
                <w:szCs w:val="24"/>
                <w:lang w:eastAsia="en-GB"/>
              </w:rPr>
            </w:pPr>
          </w:p>
        </w:tc>
        <w:tc>
          <w:tcPr>
            <w:tcW w:w="2411" w:type="dxa"/>
            <w:gridSpan w:val="2"/>
            <w:vMerge/>
            <w:tcBorders>
              <w:top w:val="nil"/>
              <w:left w:val="single" w:sz="4" w:space="0" w:color="auto"/>
              <w:bottom w:val="single" w:sz="4" w:space="0" w:color="auto"/>
              <w:right w:val="single" w:sz="4" w:space="0" w:color="auto"/>
            </w:tcBorders>
            <w:vAlign w:val="center"/>
          </w:tcPr>
          <w:p w:rsidR="0052612B" w:rsidRPr="00D75BC6" w:rsidRDefault="0052612B" w:rsidP="0052612B">
            <w:pPr>
              <w:spacing w:after="0"/>
              <w:contextualSpacing/>
              <w:jc w:val="center"/>
              <w:rPr>
                <w:i/>
                <w:szCs w:val="24"/>
                <w:lang w:eastAsia="en-GB"/>
              </w:rPr>
            </w:pP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Carbon dioxide</w:t>
            </w:r>
          </w:p>
        </w:tc>
        <w:tc>
          <w:tcPr>
            <w:tcW w:w="2659" w:type="dxa"/>
            <w:tcBorders>
              <w:top w:val="nil"/>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3</w:t>
            </w:r>
            <w:r>
              <w:rPr>
                <w:szCs w:val="24"/>
                <w:lang w:eastAsia="en-GB"/>
              </w:rPr>
              <w:t>·</w:t>
            </w:r>
            <w:r w:rsidRPr="00D75BC6">
              <w:rPr>
                <w:szCs w:val="24"/>
                <w:lang w:eastAsia="en-GB"/>
              </w:rPr>
              <w:t xml:space="preserve">77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nil"/>
              <w:right w:val="nil"/>
            </w:tcBorders>
            <w:vAlign w:val="center"/>
          </w:tcPr>
          <w:p w:rsidR="0052612B" w:rsidRPr="00D75BC6" w:rsidRDefault="0052612B" w:rsidP="0052612B">
            <w:pPr>
              <w:spacing w:after="0"/>
              <w:contextualSpacing/>
              <w:rPr>
                <w:szCs w:val="24"/>
                <w:lang w:eastAsia="en-GB"/>
              </w:rPr>
            </w:pPr>
          </w:p>
        </w:tc>
        <w:tc>
          <w:tcPr>
            <w:tcW w:w="2160" w:type="dxa"/>
            <w:gridSpan w:val="3"/>
            <w:tcBorders>
              <w:top w:val="single" w:sz="4" w:space="0" w:color="auto"/>
              <w:bottom w:val="nil"/>
            </w:tcBorders>
            <w:vAlign w:val="center"/>
          </w:tcPr>
          <w:p w:rsidR="0052612B" w:rsidRPr="00D75BC6" w:rsidRDefault="0052612B" w:rsidP="0052612B">
            <w:pPr>
              <w:spacing w:after="0"/>
              <w:contextualSpacing/>
              <w:jc w:val="left"/>
              <w:rPr>
                <w:szCs w:val="24"/>
                <w:lang w:eastAsia="en-GB"/>
              </w:rPr>
            </w:pPr>
            <w:r w:rsidRPr="00D75BC6">
              <w:rPr>
                <w:szCs w:val="24"/>
                <w:lang w:eastAsia="en-GB"/>
              </w:rPr>
              <w:t>alpha</w:t>
            </w:r>
          </w:p>
        </w:tc>
        <w:tc>
          <w:tcPr>
            <w:tcW w:w="2411" w:type="dxa"/>
            <w:gridSpan w:val="2"/>
            <w:tcBorders>
              <w:top w:val="single" w:sz="4" w:space="0" w:color="auto"/>
              <w:bottom w:val="nil"/>
            </w:tcBorders>
            <w:vAlign w:val="center"/>
          </w:tcPr>
          <w:p w:rsidR="0052612B" w:rsidRPr="00D75BC6" w:rsidRDefault="0052612B" w:rsidP="0052612B">
            <w:pPr>
              <w:spacing w:after="0"/>
              <w:ind w:right="1061"/>
              <w:contextualSpacing/>
              <w:jc w:val="right"/>
              <w:rPr>
                <w:szCs w:val="24"/>
                <w:lang w:eastAsia="en-GB"/>
              </w:rPr>
            </w:pPr>
            <w:r w:rsidRPr="00D75BC6">
              <w:rPr>
                <w:szCs w:val="24"/>
                <w:lang w:eastAsia="en-GB"/>
              </w:rPr>
              <w:t>20</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Glycerol</w:t>
            </w:r>
          </w:p>
        </w:tc>
        <w:tc>
          <w:tcPr>
            <w:tcW w:w="2659" w:type="dxa"/>
            <w:tcBorders>
              <w:top w:val="nil"/>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8</w:t>
            </w:r>
            <w:r>
              <w:rPr>
                <w:szCs w:val="24"/>
                <w:lang w:eastAsia="en-GB"/>
              </w:rPr>
              <w:t>·</w:t>
            </w:r>
            <w:r w:rsidRPr="00D75BC6">
              <w:rPr>
                <w:szCs w:val="24"/>
                <w:lang w:eastAsia="en-GB"/>
              </w:rPr>
              <w:t xml:space="preserve">30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nil"/>
              <w:bottom w:val="nil"/>
              <w:right w:val="nil"/>
            </w:tcBorders>
            <w:vAlign w:val="center"/>
          </w:tcPr>
          <w:p w:rsidR="0052612B" w:rsidRPr="00D75BC6" w:rsidRDefault="0052612B" w:rsidP="0052612B">
            <w:pPr>
              <w:spacing w:after="0"/>
              <w:contextualSpacing/>
              <w:rPr>
                <w:szCs w:val="24"/>
                <w:lang w:eastAsia="en-GB"/>
              </w:rPr>
            </w:pPr>
          </w:p>
        </w:tc>
        <w:tc>
          <w:tcPr>
            <w:tcW w:w="2160" w:type="dxa"/>
            <w:gridSpan w:val="3"/>
            <w:tcBorders>
              <w:top w:val="nil"/>
              <w:bottom w:val="nil"/>
            </w:tcBorders>
            <w:vAlign w:val="center"/>
          </w:tcPr>
          <w:p w:rsidR="0052612B" w:rsidRPr="00D75BC6" w:rsidRDefault="0052612B" w:rsidP="0052612B">
            <w:pPr>
              <w:spacing w:after="0"/>
              <w:contextualSpacing/>
              <w:jc w:val="left"/>
              <w:rPr>
                <w:i/>
                <w:szCs w:val="24"/>
                <w:lang w:eastAsia="en-GB"/>
              </w:rPr>
            </w:pPr>
            <w:r w:rsidRPr="00D75BC6">
              <w:rPr>
                <w:szCs w:val="24"/>
                <w:lang w:eastAsia="en-GB"/>
              </w:rPr>
              <w:t>beta</w:t>
            </w:r>
          </w:p>
        </w:tc>
        <w:tc>
          <w:tcPr>
            <w:tcW w:w="2411" w:type="dxa"/>
            <w:gridSpan w:val="2"/>
            <w:tcBorders>
              <w:top w:val="nil"/>
              <w:bottom w:val="nil"/>
            </w:tcBorders>
            <w:vAlign w:val="center"/>
          </w:tcPr>
          <w:p w:rsidR="0052612B" w:rsidRPr="00D75BC6" w:rsidRDefault="0052612B" w:rsidP="0052612B">
            <w:pPr>
              <w:spacing w:after="0"/>
              <w:ind w:right="1061"/>
              <w:contextualSpacing/>
              <w:jc w:val="right"/>
              <w:rPr>
                <w:i/>
                <w:szCs w:val="24"/>
                <w:lang w:eastAsia="en-GB"/>
              </w:rPr>
            </w:pPr>
            <w:r w:rsidRPr="00D75BC6">
              <w:rPr>
                <w:szCs w:val="24"/>
                <w:lang w:eastAsia="en-GB"/>
              </w:rPr>
              <w:t>1</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Turpentine</w:t>
            </w:r>
          </w:p>
        </w:tc>
        <w:tc>
          <w:tcPr>
            <w:tcW w:w="2659" w:type="dxa"/>
            <w:tcBorders>
              <w:top w:val="nil"/>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2</w:t>
            </w:r>
            <w:r>
              <w:rPr>
                <w:szCs w:val="24"/>
                <w:lang w:eastAsia="en-GB"/>
              </w:rPr>
              <w:t>·</w:t>
            </w:r>
            <w:r w:rsidRPr="00D75BC6">
              <w:rPr>
                <w:szCs w:val="24"/>
                <w:lang w:eastAsia="en-GB"/>
              </w:rPr>
              <w:t xml:space="preserve">90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val="restart"/>
            <w:tcBorders>
              <w:top w:val="nil"/>
              <w:left w:val="nil"/>
              <w:right w:val="nil"/>
            </w:tcBorders>
            <w:vAlign w:val="center"/>
          </w:tcPr>
          <w:p w:rsidR="0052612B" w:rsidRPr="00D75BC6" w:rsidRDefault="0052612B" w:rsidP="0052612B">
            <w:pPr>
              <w:spacing w:after="0"/>
              <w:contextualSpacing/>
              <w:rPr>
                <w:szCs w:val="24"/>
                <w:lang w:eastAsia="en-GB"/>
              </w:rPr>
            </w:pPr>
          </w:p>
        </w:tc>
        <w:tc>
          <w:tcPr>
            <w:tcW w:w="2160" w:type="dxa"/>
            <w:gridSpan w:val="3"/>
            <w:tcBorders>
              <w:top w:val="nil"/>
              <w:bottom w:val="nil"/>
            </w:tcBorders>
            <w:vAlign w:val="center"/>
          </w:tcPr>
          <w:p w:rsidR="0052612B" w:rsidRPr="00D75BC6" w:rsidRDefault="0052612B" w:rsidP="0052612B">
            <w:pPr>
              <w:spacing w:after="0"/>
              <w:contextualSpacing/>
              <w:rPr>
                <w:szCs w:val="24"/>
                <w:lang w:eastAsia="en-GB"/>
              </w:rPr>
            </w:pPr>
            <w:r w:rsidRPr="00A36215">
              <w:rPr>
                <w:szCs w:val="24"/>
                <w:lang w:eastAsia="en-GB"/>
              </w:rPr>
              <w:t>fast</w:t>
            </w:r>
            <w:r w:rsidRPr="00D75BC6">
              <w:rPr>
                <w:szCs w:val="24"/>
                <w:lang w:eastAsia="en-GB"/>
              </w:rPr>
              <w:t xml:space="preserve"> neutrons</w:t>
            </w:r>
          </w:p>
        </w:tc>
        <w:tc>
          <w:tcPr>
            <w:tcW w:w="2411" w:type="dxa"/>
            <w:gridSpan w:val="2"/>
            <w:tcBorders>
              <w:top w:val="nil"/>
              <w:bottom w:val="nil"/>
            </w:tcBorders>
            <w:vAlign w:val="center"/>
          </w:tcPr>
          <w:p w:rsidR="0052612B" w:rsidRPr="00D75BC6" w:rsidRDefault="0052612B" w:rsidP="0052612B">
            <w:pPr>
              <w:spacing w:after="0"/>
              <w:ind w:right="1061"/>
              <w:contextualSpacing/>
              <w:jc w:val="right"/>
              <w:rPr>
                <w:szCs w:val="24"/>
                <w:lang w:eastAsia="en-GB"/>
              </w:rPr>
            </w:pPr>
            <w:r w:rsidRPr="00D75BC6">
              <w:rPr>
                <w:szCs w:val="24"/>
                <w:lang w:eastAsia="en-GB"/>
              </w:rPr>
              <w:t>10</w:t>
            </w:r>
          </w:p>
        </w:tc>
      </w:tr>
      <w:tr w:rsidR="0052612B" w:rsidRPr="00D75BC6" w:rsidTr="0052612B">
        <w:trPr>
          <w:trHeight w:val="312"/>
        </w:trPr>
        <w:tc>
          <w:tcPr>
            <w:tcW w:w="2127" w:type="dxa"/>
            <w:gridSpan w:val="2"/>
            <w:tcBorders>
              <w:top w:val="nil"/>
              <w:bottom w:val="single" w:sz="6" w:space="0" w:color="000000"/>
            </w:tcBorders>
            <w:vAlign w:val="center"/>
          </w:tcPr>
          <w:p w:rsidR="0052612B" w:rsidRPr="00D75BC6" w:rsidRDefault="0052612B" w:rsidP="0052612B">
            <w:pPr>
              <w:spacing w:after="0"/>
              <w:ind w:right="34"/>
              <w:contextualSpacing/>
              <w:rPr>
                <w:szCs w:val="24"/>
                <w:lang w:eastAsia="en-GB"/>
              </w:rPr>
            </w:pPr>
            <w:r w:rsidRPr="00D75BC6">
              <w:rPr>
                <w:szCs w:val="24"/>
                <w:lang w:eastAsia="en-GB"/>
              </w:rPr>
              <w:t>Water</w:t>
            </w:r>
          </w:p>
        </w:tc>
        <w:tc>
          <w:tcPr>
            <w:tcW w:w="2659" w:type="dxa"/>
            <w:tcBorders>
              <w:top w:val="nil"/>
              <w:bottom w:val="single" w:sz="6" w:space="0" w:color="000000"/>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22</w:t>
            </w:r>
            <w:r>
              <w:rPr>
                <w:szCs w:val="24"/>
                <w:lang w:eastAsia="en-GB"/>
              </w:rPr>
              <w:t>·</w:t>
            </w:r>
            <w:r w:rsidRPr="00D75BC6">
              <w:rPr>
                <w:szCs w:val="24"/>
                <w:lang w:eastAsia="en-GB"/>
              </w:rPr>
              <w:t>6</w:t>
            </w:r>
            <w:r w:rsidRPr="000314E9">
              <w:rPr>
                <w:sz w:val="18"/>
                <w:szCs w:val="24"/>
                <w:lang w:eastAsia="en-GB"/>
              </w:rPr>
              <w:t xml:space="preserve"> </w:t>
            </w:r>
            <w:r w:rsidRPr="000314E9">
              <w:rPr>
                <w:sz w:val="20"/>
                <w:szCs w:val="24"/>
                <w:lang w:eastAsia="en-GB"/>
              </w:rPr>
              <w:t xml:space="preserve"> </w:t>
            </w:r>
            <w:r w:rsidRPr="00D75BC6">
              <w:rPr>
                <w:szCs w:val="24"/>
                <w:lang w:eastAsia="en-GB"/>
              </w:rPr>
              <w:t xml:space="preserve">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nil"/>
              <w:bottom w:val="nil"/>
              <w:right w:val="nil"/>
            </w:tcBorders>
            <w:vAlign w:val="center"/>
          </w:tcPr>
          <w:p w:rsidR="0052612B" w:rsidRPr="00D75BC6" w:rsidRDefault="0052612B" w:rsidP="0052612B">
            <w:pPr>
              <w:spacing w:after="0"/>
              <w:contextualSpacing/>
              <w:rPr>
                <w:szCs w:val="24"/>
                <w:lang w:eastAsia="en-GB"/>
              </w:rPr>
            </w:pPr>
          </w:p>
        </w:tc>
        <w:tc>
          <w:tcPr>
            <w:tcW w:w="2160" w:type="dxa"/>
            <w:gridSpan w:val="3"/>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gamma</w:t>
            </w:r>
          </w:p>
        </w:tc>
        <w:tc>
          <w:tcPr>
            <w:tcW w:w="2411" w:type="dxa"/>
            <w:gridSpan w:val="2"/>
            <w:tcBorders>
              <w:top w:val="nil"/>
              <w:bottom w:val="nil"/>
            </w:tcBorders>
            <w:vAlign w:val="center"/>
          </w:tcPr>
          <w:p w:rsidR="0052612B" w:rsidRPr="00D75BC6" w:rsidRDefault="0052612B" w:rsidP="0052612B">
            <w:pPr>
              <w:spacing w:after="0"/>
              <w:ind w:right="1061"/>
              <w:contextualSpacing/>
              <w:jc w:val="right"/>
              <w:rPr>
                <w:szCs w:val="24"/>
                <w:lang w:eastAsia="en-GB"/>
              </w:rPr>
            </w:pPr>
            <w:r w:rsidRPr="00D75BC6">
              <w:rPr>
                <w:szCs w:val="24"/>
                <w:lang w:eastAsia="en-GB"/>
              </w:rPr>
              <w:t>1</w:t>
            </w:r>
          </w:p>
        </w:tc>
      </w:tr>
      <w:tr w:rsidR="0052612B" w:rsidRPr="00D75BC6" w:rsidTr="0052612B">
        <w:trPr>
          <w:trHeight w:val="312"/>
        </w:trPr>
        <w:tc>
          <w:tcPr>
            <w:tcW w:w="2127" w:type="dxa"/>
            <w:gridSpan w:val="2"/>
            <w:tcBorders>
              <w:left w:val="nil"/>
              <w:bottom w:val="nil"/>
              <w:right w:val="nil"/>
            </w:tcBorders>
            <w:vAlign w:val="center"/>
          </w:tcPr>
          <w:p w:rsidR="0052612B" w:rsidRPr="00D75BC6" w:rsidRDefault="0052612B" w:rsidP="0052612B">
            <w:pPr>
              <w:spacing w:after="0"/>
              <w:ind w:right="34"/>
              <w:contextualSpacing/>
              <w:rPr>
                <w:szCs w:val="24"/>
                <w:lang w:eastAsia="en-GB"/>
              </w:rPr>
            </w:pPr>
          </w:p>
        </w:tc>
        <w:tc>
          <w:tcPr>
            <w:tcW w:w="2659" w:type="dxa"/>
            <w:tcBorders>
              <w:left w:val="nil"/>
              <w:bottom w:val="nil"/>
              <w:right w:val="nil"/>
            </w:tcBorders>
            <w:vAlign w:val="center"/>
          </w:tcPr>
          <w:p w:rsidR="0052612B" w:rsidRPr="00D75BC6" w:rsidRDefault="0052612B" w:rsidP="0052612B">
            <w:pPr>
              <w:spacing w:after="0"/>
              <w:contextualSpacing/>
              <w:jc w:val="center"/>
              <w:rPr>
                <w:szCs w:val="24"/>
                <w:lang w:eastAsia="en-GB"/>
              </w:rPr>
            </w:pPr>
          </w:p>
        </w:tc>
        <w:tc>
          <w:tcPr>
            <w:tcW w:w="284" w:type="dxa"/>
            <w:tcBorders>
              <w:top w:val="nil"/>
              <w:left w:val="nil"/>
              <w:bottom w:val="nil"/>
            </w:tcBorders>
            <w:vAlign w:val="center"/>
          </w:tcPr>
          <w:p w:rsidR="0052612B" w:rsidRPr="00D75BC6" w:rsidRDefault="0052612B" w:rsidP="0052612B">
            <w:pPr>
              <w:spacing w:after="0"/>
              <w:contextualSpacing/>
              <w:rPr>
                <w:szCs w:val="24"/>
                <w:lang w:eastAsia="en-GB"/>
              </w:rPr>
            </w:pPr>
          </w:p>
        </w:tc>
        <w:tc>
          <w:tcPr>
            <w:tcW w:w="2160" w:type="dxa"/>
            <w:gridSpan w:val="3"/>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slow neutrons</w:t>
            </w:r>
          </w:p>
        </w:tc>
        <w:tc>
          <w:tcPr>
            <w:tcW w:w="2411" w:type="dxa"/>
            <w:gridSpan w:val="2"/>
            <w:tcBorders>
              <w:top w:val="nil"/>
              <w:bottom w:val="nil"/>
            </w:tcBorders>
            <w:vAlign w:val="center"/>
          </w:tcPr>
          <w:p w:rsidR="0052612B" w:rsidRPr="00D75BC6" w:rsidRDefault="0052612B" w:rsidP="0052612B">
            <w:pPr>
              <w:spacing w:after="0"/>
              <w:ind w:right="1061"/>
              <w:contextualSpacing/>
              <w:jc w:val="right"/>
              <w:rPr>
                <w:szCs w:val="24"/>
                <w:lang w:eastAsia="en-GB"/>
              </w:rPr>
            </w:pPr>
            <w:r w:rsidRPr="00D75BC6">
              <w:rPr>
                <w:szCs w:val="24"/>
                <w:lang w:eastAsia="en-GB"/>
              </w:rPr>
              <w:t>3</w:t>
            </w:r>
          </w:p>
        </w:tc>
      </w:tr>
      <w:tr w:rsidR="0052612B" w:rsidRPr="00D75BC6" w:rsidTr="0052612B">
        <w:trPr>
          <w:trHeight w:val="312"/>
        </w:trPr>
        <w:tc>
          <w:tcPr>
            <w:tcW w:w="2127" w:type="dxa"/>
            <w:gridSpan w:val="2"/>
            <w:tcBorders>
              <w:top w:val="nil"/>
              <w:left w:val="nil"/>
              <w:bottom w:val="nil"/>
              <w:right w:val="nil"/>
            </w:tcBorders>
            <w:vAlign w:val="center"/>
          </w:tcPr>
          <w:p w:rsidR="0052612B" w:rsidRPr="00D75BC6" w:rsidRDefault="0052612B" w:rsidP="0052612B">
            <w:pPr>
              <w:spacing w:after="0"/>
              <w:ind w:right="34"/>
              <w:contextualSpacing/>
              <w:rPr>
                <w:szCs w:val="24"/>
                <w:lang w:eastAsia="en-GB"/>
              </w:rPr>
            </w:pPr>
          </w:p>
        </w:tc>
        <w:tc>
          <w:tcPr>
            <w:tcW w:w="2659" w:type="dxa"/>
            <w:tcBorders>
              <w:top w:val="nil"/>
              <w:left w:val="nil"/>
              <w:bottom w:val="nil"/>
              <w:right w:val="nil"/>
            </w:tcBorders>
            <w:vAlign w:val="center"/>
          </w:tcPr>
          <w:p w:rsidR="0052612B" w:rsidRPr="00D75BC6" w:rsidRDefault="0052612B" w:rsidP="0052612B">
            <w:pPr>
              <w:spacing w:after="0"/>
              <w:contextualSpacing/>
              <w:jc w:val="center"/>
              <w:rPr>
                <w:szCs w:val="24"/>
                <w:lang w:eastAsia="en-GB"/>
              </w:rPr>
            </w:pPr>
          </w:p>
        </w:tc>
        <w:tc>
          <w:tcPr>
            <w:tcW w:w="284" w:type="dxa"/>
            <w:tcBorders>
              <w:top w:val="nil"/>
              <w:left w:val="nil"/>
              <w:bottom w:val="nil"/>
            </w:tcBorders>
            <w:vAlign w:val="center"/>
          </w:tcPr>
          <w:p w:rsidR="0052612B" w:rsidRPr="00D75BC6" w:rsidRDefault="0052612B" w:rsidP="0052612B">
            <w:pPr>
              <w:spacing w:after="0"/>
              <w:contextualSpacing/>
              <w:rPr>
                <w:szCs w:val="24"/>
                <w:lang w:eastAsia="en-GB"/>
              </w:rPr>
            </w:pPr>
          </w:p>
        </w:tc>
        <w:tc>
          <w:tcPr>
            <w:tcW w:w="2160" w:type="dxa"/>
            <w:gridSpan w:val="3"/>
            <w:tcBorders>
              <w:top w:val="nil"/>
            </w:tcBorders>
            <w:vAlign w:val="center"/>
          </w:tcPr>
          <w:p w:rsidR="0052612B" w:rsidRPr="00D75BC6" w:rsidRDefault="0052612B" w:rsidP="0052612B">
            <w:pPr>
              <w:spacing w:after="0"/>
              <w:contextualSpacing/>
              <w:rPr>
                <w:szCs w:val="24"/>
                <w:lang w:eastAsia="en-GB"/>
              </w:rPr>
            </w:pPr>
            <w:r w:rsidRPr="00D75BC6">
              <w:rPr>
                <w:szCs w:val="24"/>
                <w:lang w:eastAsia="en-GB"/>
              </w:rPr>
              <w:t>X</w:t>
            </w:r>
            <w:r>
              <w:rPr>
                <w:szCs w:val="24"/>
                <w:lang w:eastAsia="en-GB"/>
              </w:rPr>
              <w:t>-</w:t>
            </w:r>
            <w:r w:rsidRPr="00D75BC6">
              <w:rPr>
                <w:szCs w:val="24"/>
                <w:lang w:eastAsia="en-GB"/>
              </w:rPr>
              <w:t>rays</w:t>
            </w:r>
          </w:p>
        </w:tc>
        <w:tc>
          <w:tcPr>
            <w:tcW w:w="2411" w:type="dxa"/>
            <w:gridSpan w:val="2"/>
            <w:tcBorders>
              <w:top w:val="nil"/>
            </w:tcBorders>
            <w:vAlign w:val="center"/>
          </w:tcPr>
          <w:p w:rsidR="0052612B" w:rsidRPr="00D75BC6" w:rsidRDefault="0052612B" w:rsidP="0052612B">
            <w:pPr>
              <w:spacing w:after="0"/>
              <w:ind w:right="1061"/>
              <w:contextualSpacing/>
              <w:jc w:val="right"/>
              <w:rPr>
                <w:szCs w:val="24"/>
                <w:lang w:eastAsia="en-GB"/>
              </w:rPr>
            </w:pPr>
            <w:r w:rsidRPr="00D75BC6">
              <w:rPr>
                <w:szCs w:val="24"/>
                <w:lang w:eastAsia="en-GB"/>
              </w:rPr>
              <w:t>1</w:t>
            </w:r>
          </w:p>
        </w:tc>
      </w:tr>
    </w:tbl>
    <w:p w:rsidR="0052612B" w:rsidRDefault="00BE7362" w:rsidP="000F0055">
      <w:pPr>
        <w:pStyle w:val="Title"/>
        <w:spacing w:after="0"/>
      </w:pPr>
      <w:r>
        <w:t>Data Sheet</w:t>
      </w:r>
    </w:p>
    <w:p w:rsidR="00AE6678" w:rsidRPr="00AE6678" w:rsidRDefault="00AE6678" w:rsidP="000F0055">
      <w:pPr>
        <w:pStyle w:val="Title"/>
        <w:spacing w:after="0"/>
      </w:pPr>
      <w:r>
        <w:lastRenderedPageBreak/>
        <w:t>Periodic Table</w:t>
      </w:r>
    </w:p>
    <w:p w:rsidR="007C120F" w:rsidRDefault="00E76339" w:rsidP="000F0055">
      <w:pPr>
        <w:spacing w:after="0"/>
        <w:rPr>
          <w:rFonts w:cs="Lucida Grande"/>
          <w:b/>
          <w:color w:val="808080" w:themeColor="background1" w:themeShade="80"/>
          <w:sz w:val="40"/>
        </w:rPr>
      </w:pPr>
      <w:r>
        <w:rPr>
          <w:noProof/>
          <w:lang w:eastAsia="en-GB"/>
        </w:rPr>
        <w:drawing>
          <wp:inline distT="0" distB="0" distL="0" distR="0">
            <wp:extent cx="6255327" cy="8520545"/>
            <wp:effectExtent l="0" t="0" r="0" b="0"/>
            <wp:docPr id="477" name="Picture 477" descr="94372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94372F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604"/>
                    <a:stretch/>
                  </pic:blipFill>
                  <pic:spPr bwMode="auto">
                    <a:xfrm>
                      <a:off x="0" y="0"/>
                      <a:ext cx="6256109" cy="8521610"/>
                    </a:xfrm>
                    <a:prstGeom prst="rect">
                      <a:avLst/>
                    </a:prstGeom>
                    <a:noFill/>
                    <a:ln>
                      <a:noFill/>
                    </a:ln>
                    <a:extLst>
                      <a:ext uri="{53640926-AAD7-44D8-BBD7-CCE9431645EC}">
                        <a14:shadowObscured xmlns:a14="http://schemas.microsoft.com/office/drawing/2010/main"/>
                      </a:ext>
                    </a:extLst>
                  </pic:spPr>
                </pic:pic>
              </a:graphicData>
            </a:graphic>
          </wp:inline>
        </w:drawing>
      </w:r>
    </w:p>
    <w:p w:rsidR="009954BF" w:rsidRDefault="009954BF" w:rsidP="009954BF">
      <w:pPr>
        <w:rPr>
          <w:rFonts w:cs="Lucida Grande"/>
          <w:b/>
          <w:color w:val="808080" w:themeColor="background1" w:themeShade="80"/>
          <w:sz w:val="40"/>
        </w:rPr>
      </w:pPr>
      <w:r>
        <w:rPr>
          <w:rFonts w:cs="Lucida Grande"/>
          <w:b/>
          <w:color w:val="808080" w:themeColor="background1" w:themeShade="80"/>
          <w:sz w:val="40"/>
        </w:rPr>
        <w:br w:type="page"/>
      </w:r>
    </w:p>
    <w:p w:rsidR="00F53199" w:rsidRDefault="00670471" w:rsidP="000F0055">
      <w:pPr>
        <w:pStyle w:val="Title"/>
        <w:spacing w:after="0"/>
      </w:pPr>
      <w:r>
        <w:lastRenderedPageBreak/>
        <w:t>Relationship</w:t>
      </w:r>
      <w:r w:rsidR="00B53BDD">
        <w:t>s</w:t>
      </w:r>
      <w:r>
        <w:t xml:space="preserve"> Sheet</w:t>
      </w:r>
    </w:p>
    <w:p w:rsidR="00E76339" w:rsidRDefault="00E76339" w:rsidP="000F0055">
      <w:pPr>
        <w:spacing w:after="0"/>
        <w:rPr>
          <w:rFonts w:cs="Lucida Grande"/>
          <w:b/>
          <w:color w:val="808080" w:themeColor="background1" w:themeShade="80"/>
          <w:sz w:val="40"/>
        </w:rPr>
      </w:pPr>
      <w:r>
        <w:rPr>
          <w:noProof/>
          <w:lang w:eastAsia="en-GB"/>
        </w:rPr>
        <w:drawing>
          <wp:inline distT="0" distB="0" distL="0" distR="0">
            <wp:extent cx="4905375" cy="8486775"/>
            <wp:effectExtent l="0" t="0" r="9525" b="9525"/>
            <wp:docPr id="475" name="Picture 475" descr="EC744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7443D7"/>
                    <pic:cNvPicPr>
                      <a:picLocks noChangeAspect="1" noChangeArrowheads="1"/>
                    </pic:cNvPicPr>
                  </pic:nvPicPr>
                  <pic:blipFill>
                    <a:blip r:embed="rId12" cstate="print">
                      <a:extLst>
                        <a:ext uri="{28A0092B-C50C-407E-A947-70E740481C1C}">
                          <a14:useLocalDpi xmlns:a14="http://schemas.microsoft.com/office/drawing/2010/main" val="0"/>
                        </a:ext>
                      </a:extLst>
                    </a:blip>
                    <a:srcRect b="4193"/>
                    <a:stretch>
                      <a:fillRect/>
                    </a:stretch>
                  </pic:blipFill>
                  <pic:spPr bwMode="auto">
                    <a:xfrm>
                      <a:off x="0" y="0"/>
                      <a:ext cx="4905375" cy="8486775"/>
                    </a:xfrm>
                    <a:prstGeom prst="rect">
                      <a:avLst/>
                    </a:prstGeom>
                    <a:noFill/>
                    <a:ln>
                      <a:noFill/>
                    </a:ln>
                  </pic:spPr>
                </pic:pic>
              </a:graphicData>
            </a:graphic>
          </wp:inline>
        </w:drawing>
      </w:r>
    </w:p>
    <w:p w:rsidR="00E76339" w:rsidRDefault="00E76339">
      <w:pPr>
        <w:rPr>
          <w:rFonts w:cs="Lucida Grande"/>
          <w:b/>
          <w:color w:val="808080" w:themeColor="background1" w:themeShade="80"/>
          <w:sz w:val="40"/>
        </w:rPr>
      </w:pPr>
      <w:r>
        <w:rPr>
          <w:rFonts w:cs="Lucida Grande"/>
          <w:b/>
          <w:color w:val="808080" w:themeColor="background1" w:themeShade="80"/>
          <w:sz w:val="40"/>
        </w:rPr>
        <w:br w:type="page"/>
      </w:r>
    </w:p>
    <w:p w:rsidR="00E76339" w:rsidRDefault="00E76339" w:rsidP="000F0055">
      <w:pPr>
        <w:spacing w:after="0"/>
        <w:rPr>
          <w:rFonts w:cs="Lucida Grande"/>
          <w:b/>
          <w:color w:val="808080" w:themeColor="background1" w:themeShade="80"/>
          <w:sz w:val="40"/>
        </w:rPr>
      </w:pPr>
      <w:r>
        <w:rPr>
          <w:noProof/>
          <w:lang w:eastAsia="en-GB"/>
        </w:rPr>
        <w:lastRenderedPageBreak/>
        <w:drawing>
          <wp:inline distT="0" distB="0" distL="0" distR="0">
            <wp:extent cx="3190875" cy="6486525"/>
            <wp:effectExtent l="0" t="0" r="9525" b="9525"/>
            <wp:docPr id="476" name="Picture 476" descr="F4EE1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4EE1BE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0875" cy="6486525"/>
                    </a:xfrm>
                    <a:prstGeom prst="rect">
                      <a:avLst/>
                    </a:prstGeom>
                    <a:noFill/>
                    <a:ln>
                      <a:noFill/>
                    </a:ln>
                  </pic:spPr>
                </pic:pic>
              </a:graphicData>
            </a:graphic>
          </wp:inline>
        </w:drawing>
      </w:r>
    </w:p>
    <w:p w:rsidR="00E76339" w:rsidRDefault="00E76339">
      <w:pPr>
        <w:rPr>
          <w:rFonts w:cs="Lucida Grande"/>
          <w:b/>
          <w:color w:val="808080" w:themeColor="background1" w:themeShade="80"/>
          <w:sz w:val="40"/>
        </w:rPr>
      </w:pPr>
      <w:r>
        <w:rPr>
          <w:rFonts w:cs="Lucida Grande"/>
          <w:b/>
          <w:color w:val="808080" w:themeColor="background1" w:themeShade="80"/>
          <w:sz w:val="40"/>
        </w:rPr>
        <w:br w:type="page"/>
      </w:r>
    </w:p>
    <w:p w:rsidR="001C3E11" w:rsidRDefault="001C3E11" w:rsidP="000F0055">
      <w:pPr>
        <w:pStyle w:val="Title"/>
        <w:spacing w:after="0"/>
      </w:pPr>
      <w:r>
        <w:lastRenderedPageBreak/>
        <w:t xml:space="preserve">Help with </w:t>
      </w:r>
      <w:r w:rsidR="003422C4">
        <w:t xml:space="preserve">the ‘Relationships sheet’ </w:t>
      </w:r>
    </w:p>
    <w:p w:rsidR="003422C4" w:rsidRPr="003422C4" w:rsidRDefault="003422C4" w:rsidP="003422C4"/>
    <w:p w:rsidR="001C3E11" w:rsidRDefault="001C3E11" w:rsidP="000F0055">
      <w:pPr>
        <w:pStyle w:val="Heading3"/>
        <w:jc w:val="center"/>
      </w:pPr>
      <w:r>
        <w:t>Understanding quantities, symbols and units</w:t>
      </w:r>
    </w:p>
    <w:p w:rsidR="001C3E11" w:rsidRDefault="001C3E11" w:rsidP="000F0055">
      <w:pPr>
        <w:spacing w:after="0"/>
      </w:pPr>
    </w:p>
    <w:tbl>
      <w:tblPr>
        <w:tblStyle w:val="TableGrid"/>
        <w:tblW w:w="9622" w:type="dxa"/>
        <w:jc w:val="center"/>
        <w:tblLook w:val="00A0" w:firstRow="1" w:lastRow="0" w:firstColumn="1" w:lastColumn="0" w:noHBand="0" w:noVBand="0"/>
      </w:tblPr>
      <w:tblGrid>
        <w:gridCol w:w="1033"/>
        <w:gridCol w:w="2777"/>
        <w:gridCol w:w="1843"/>
        <w:gridCol w:w="3969"/>
      </w:tblGrid>
      <w:tr w:rsidR="00670471" w:rsidTr="00417958">
        <w:trPr>
          <w:trHeight w:val="567"/>
          <w:tblHeader/>
          <w:jc w:val="center"/>
        </w:trPr>
        <w:tc>
          <w:tcPr>
            <w:tcW w:w="1033" w:type="dxa"/>
            <w:vAlign w:val="center"/>
          </w:tcPr>
          <w:p w:rsidR="00670471" w:rsidRPr="00DF44C4" w:rsidRDefault="00670471" w:rsidP="000F0055">
            <w:pPr>
              <w:rPr>
                <w:rFonts w:ascii="Times New Roman" w:hAnsi="Times New Roman"/>
                <w:b/>
              </w:rPr>
            </w:pPr>
            <w:r w:rsidRPr="00DF44C4">
              <w:rPr>
                <w:rFonts w:ascii="Times New Roman" w:hAnsi="Times New Roman"/>
                <w:b/>
              </w:rPr>
              <w:t>Symbol</w:t>
            </w:r>
          </w:p>
        </w:tc>
        <w:tc>
          <w:tcPr>
            <w:tcW w:w="2777" w:type="dxa"/>
            <w:vAlign w:val="center"/>
          </w:tcPr>
          <w:p w:rsidR="00670471" w:rsidRPr="00DF44C4" w:rsidRDefault="00670471" w:rsidP="000F0055">
            <w:pPr>
              <w:rPr>
                <w:rFonts w:ascii="Times New Roman" w:hAnsi="Times New Roman"/>
                <w:b/>
              </w:rPr>
            </w:pPr>
            <w:r w:rsidRPr="00DF44C4">
              <w:rPr>
                <w:rFonts w:ascii="Times New Roman" w:hAnsi="Times New Roman"/>
                <w:b/>
              </w:rPr>
              <w:t>Quantity</w:t>
            </w:r>
          </w:p>
        </w:tc>
        <w:tc>
          <w:tcPr>
            <w:tcW w:w="5812" w:type="dxa"/>
            <w:gridSpan w:val="2"/>
            <w:vAlign w:val="center"/>
          </w:tcPr>
          <w:p w:rsidR="00670471" w:rsidRPr="00DF44C4" w:rsidRDefault="00670471" w:rsidP="000F0055">
            <w:pPr>
              <w:jc w:val="center"/>
              <w:rPr>
                <w:rFonts w:ascii="Times New Roman" w:hAnsi="Times New Roman"/>
                <w:b/>
              </w:rPr>
            </w:pPr>
            <w:r w:rsidRPr="00DF44C4">
              <w:rPr>
                <w:rFonts w:ascii="Times New Roman" w:hAnsi="Times New Roman"/>
                <w:b/>
              </w:rPr>
              <w:t>Unit</w:t>
            </w:r>
            <w:r>
              <w:rPr>
                <w:rFonts w:ascii="Times New Roman" w:hAnsi="Times New Roman"/>
                <w:b/>
              </w:rPr>
              <w:t xml:space="preserve"> &amp; Symbol</w:t>
            </w:r>
          </w:p>
        </w:tc>
      </w:tr>
      <w:tr w:rsidR="001C3E11" w:rsidTr="008B1855">
        <w:trPr>
          <w:trHeight w:val="454"/>
          <w:jc w:val="center"/>
        </w:trPr>
        <w:tc>
          <w:tcPr>
            <w:tcW w:w="1033" w:type="dxa"/>
            <w:tcBorders>
              <w:bottom w:val="single" w:sz="4" w:space="0" w:color="000000" w:themeColor="text1"/>
            </w:tcBorders>
            <w:vAlign w:val="center"/>
          </w:tcPr>
          <w:p w:rsidR="001C3E11" w:rsidRPr="00DF44C4" w:rsidRDefault="001C3E11" w:rsidP="000F0055">
            <w:pPr>
              <w:jc w:val="center"/>
              <w:rPr>
                <w:rFonts w:ascii="Times New Roman" w:hAnsi="Times New Roman"/>
                <w:i/>
              </w:rPr>
            </w:pPr>
            <w:r w:rsidRPr="00DF44C4">
              <w:rPr>
                <w:rFonts w:ascii="Times New Roman" w:hAnsi="Times New Roman"/>
                <w:i/>
              </w:rPr>
              <w:t>a</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acceleration</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2.75pt" o:ole="">
                  <v:imagedata r:id="rId14" o:title=""/>
                </v:shape>
                <o:OLEObject Type="Embed" ProgID="Equation.3" ShapeID="_x0000_i1025" DrawAspect="Content" ObjectID="_1642778446" r:id="rId15"/>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 per second per second</w:t>
            </w:r>
          </w:p>
        </w:tc>
      </w:tr>
      <w:tr w:rsidR="001C3E11" w:rsidTr="008B1855">
        <w:trPr>
          <w:trHeight w:val="454"/>
          <w:jc w:val="center"/>
        </w:trPr>
        <w:tc>
          <w:tcPr>
            <w:tcW w:w="1033" w:type="dxa"/>
            <w:shd w:val="clear" w:color="auto" w:fill="FFFF00"/>
            <w:vAlign w:val="center"/>
          </w:tcPr>
          <w:p w:rsidR="001C3E11" w:rsidRPr="00DF44C4" w:rsidRDefault="001C3E11" w:rsidP="000F0055">
            <w:pPr>
              <w:jc w:val="center"/>
              <w:rPr>
                <w:rFonts w:ascii="Times New Roman" w:hAnsi="Times New Roman"/>
                <w:i/>
              </w:rPr>
            </w:pPr>
            <w:r w:rsidRPr="00DF44C4">
              <w:rPr>
                <w:rFonts w:ascii="Times New Roman" w:hAnsi="Times New Roman"/>
                <w:i/>
              </w:rPr>
              <w:t>A</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activity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Bq</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becquerels</w:t>
            </w:r>
          </w:p>
        </w:tc>
      </w:tr>
      <w:tr w:rsidR="001C3E11" w:rsidTr="008B1855">
        <w:trPr>
          <w:trHeight w:val="454"/>
          <w:jc w:val="center"/>
        </w:trPr>
        <w:tc>
          <w:tcPr>
            <w:tcW w:w="1033" w:type="dxa"/>
            <w:shd w:val="clear" w:color="auto" w:fill="FFFF00"/>
            <w:vAlign w:val="center"/>
          </w:tcPr>
          <w:p w:rsidR="001C3E11" w:rsidRPr="00DF44C4" w:rsidRDefault="001C3E11" w:rsidP="000F0055">
            <w:pPr>
              <w:jc w:val="center"/>
              <w:rPr>
                <w:rFonts w:ascii="Times New Roman" w:hAnsi="Times New Roman"/>
                <w:i/>
              </w:rPr>
            </w:pPr>
            <w:r w:rsidRPr="00DF44C4">
              <w:rPr>
                <w:rFonts w:ascii="Times New Roman" w:hAnsi="Times New Roman"/>
                <w:i/>
              </w:rPr>
              <w:t>A</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area</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300" w:dyaOrig="260">
                <v:shape id="_x0000_i1026" type="#_x0000_t75" style="width:15pt;height:12.75pt" o:ole="">
                  <v:imagedata r:id="rId16" o:title=""/>
                </v:shape>
                <o:OLEObject Type="Embed" ProgID="Equation.3" ShapeID="_x0000_i1026" DrawAspect="Content" ObjectID="_1642778447" r:id="rId17"/>
              </w:object>
            </w:r>
          </w:p>
        </w:tc>
        <w:tc>
          <w:tcPr>
            <w:tcW w:w="3969" w:type="dxa"/>
            <w:tcBorders>
              <w:left w:val="nil"/>
            </w:tcBorders>
            <w:vAlign w:val="center"/>
          </w:tcPr>
          <w:p w:rsidR="001C3E11" w:rsidRPr="002434CB" w:rsidRDefault="001C3E11" w:rsidP="000F0055">
            <w:pPr>
              <w:rPr>
                <w:rFonts w:ascii="Times New Roman" w:hAnsi="Times New Roman"/>
              </w:rPr>
            </w:pPr>
            <w:r w:rsidRPr="002434CB">
              <w:rPr>
                <w:rFonts w:ascii="Times New Roman" w:hAnsi="Times New Roman"/>
              </w:rPr>
              <w:t>metres squared</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c</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specific heat capacity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8"/>
              </w:rPr>
              <w:object w:dxaOrig="1020" w:dyaOrig="320">
                <v:shape id="_x0000_i1027" type="#_x0000_t75" style="width:51pt;height:15.75pt" o:ole="">
                  <v:imagedata r:id="rId18" o:title=""/>
                </v:shape>
                <o:OLEObject Type="Embed" ProgID="Equation.3" ShapeID="_x0000_i1027" DrawAspect="Content" ObjectID="_1642778448" r:id="rId19"/>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 per kilogram per degree Celsius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d</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 xml:space="preserve">distance </w:t>
            </w:r>
            <w:r>
              <w:rPr>
                <w:rFonts w:ascii="Times New Roman" w:hAnsi="Times New Roman"/>
              </w:rPr>
              <w:t>(</w:t>
            </w:r>
            <w:r w:rsidRPr="00DF44C4">
              <w:rPr>
                <w:rFonts w:ascii="Times New Roman" w:hAnsi="Times New Roman"/>
              </w:rPr>
              <w:t>or displacement</w:t>
            </w:r>
            <w:r>
              <w:rPr>
                <w:rFonts w:ascii="Times New Roman" w:hAnsi="Times New Roman"/>
              </w:rPr>
              <w:t>)</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D</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absorbed dose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Gy</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grays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E</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energy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E</w:t>
            </w:r>
            <w:r w:rsidRPr="00DF44C4">
              <w:rPr>
                <w:rFonts w:ascii="Times New Roman" w:hAnsi="Times New Roman"/>
                <w:i/>
                <w:vertAlign w:val="subscript"/>
              </w:rPr>
              <w:t>h</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heat energy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E</w:t>
            </w:r>
            <w:r w:rsidRPr="00DF44C4">
              <w:rPr>
                <w:rFonts w:ascii="Times New Roman" w:hAnsi="Times New Roman"/>
                <w:i/>
                <w:vertAlign w:val="subscript"/>
              </w:rPr>
              <w:t>k</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kinetic energy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E</w:t>
            </w:r>
            <w:r w:rsidRPr="00DF44C4">
              <w:rPr>
                <w:rFonts w:ascii="Times New Roman" w:hAnsi="Times New Roman"/>
                <w:i/>
                <w:vertAlign w:val="subscript"/>
              </w:rPr>
              <w:t>p</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potential energy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E</w:t>
            </w:r>
            <w:r w:rsidRPr="00DF44C4">
              <w:rPr>
                <w:rFonts w:ascii="Times New Roman" w:hAnsi="Times New Roman"/>
                <w:i/>
                <w:vertAlign w:val="subscript"/>
              </w:rPr>
              <w:t>W</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work done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f</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frequency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Hz</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hertz</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F</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force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N</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newtons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g</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gravitational field strength</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8"/>
              </w:rPr>
              <w:object w:dxaOrig="640" w:dyaOrig="320">
                <v:shape id="_x0000_i1028" type="#_x0000_t75" style="width:32.25pt;height:15.75pt" o:ole="">
                  <v:imagedata r:id="rId20" o:title=""/>
                </v:shape>
                <o:OLEObject Type="Embed" ProgID="Equation.3" ShapeID="_x0000_i1028" DrawAspect="Content" ObjectID="_1642778449" r:id="rId21"/>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newtons per kilogram</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h</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height</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H</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equivalent dose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Sv</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sieverts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position w:val="-2"/>
              </w:rPr>
              <w:object w:dxaOrig="240" w:dyaOrig="260">
                <v:shape id="_x0000_i1029" type="#_x0000_t75" style="width:12pt;height:12.75pt" o:ole="">
                  <v:imagedata r:id="rId22" o:title=""/>
                </v:shape>
                <o:OLEObject Type="Embed" ProgID="Equation.3" ShapeID="_x0000_i1029" DrawAspect="Content" ObjectID="_1642778450" r:id="rId23"/>
              </w:objec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equivalent dose rate</w:t>
            </w:r>
          </w:p>
        </w:tc>
        <w:tc>
          <w:tcPr>
            <w:tcW w:w="1843" w:type="dxa"/>
            <w:tcBorders>
              <w:right w:val="nil"/>
            </w:tcBorders>
            <w:vAlign w:val="center"/>
          </w:tcPr>
          <w:p w:rsidR="001C3E11" w:rsidRPr="00DF44C4" w:rsidRDefault="001C3E11" w:rsidP="000F0055">
            <w:pPr>
              <w:jc w:val="center"/>
              <w:rPr>
                <w:rFonts w:ascii="Times New Roman" w:hAnsi="Times New Roman"/>
              </w:rPr>
            </w:pPr>
            <w:r w:rsidRPr="002434CB">
              <w:rPr>
                <w:rFonts w:ascii="Times New Roman" w:hAnsi="Times New Roman"/>
                <w:position w:val="-6"/>
              </w:rPr>
              <w:object w:dxaOrig="1200" w:dyaOrig="320">
                <v:shape id="_x0000_i1030" type="#_x0000_t75" style="width:60pt;height:15.75pt" o:ole="">
                  <v:imagedata r:id="rId24" o:title=""/>
                </v:shape>
                <o:OLEObject Type="Embed" ProgID="Equation.3" ShapeID="_x0000_i1030" DrawAspect="Content" ObjectID="_1642778451" r:id="rId25"/>
              </w:object>
            </w:r>
          </w:p>
        </w:tc>
        <w:tc>
          <w:tcPr>
            <w:tcW w:w="3969" w:type="dxa"/>
            <w:tcBorders>
              <w:left w:val="nil"/>
            </w:tcBorders>
            <w:vAlign w:val="center"/>
          </w:tcPr>
          <w:p w:rsidR="001C3E11" w:rsidRPr="00DF44C4" w:rsidRDefault="001C3E11" w:rsidP="000F0055">
            <w:pPr>
              <w:rPr>
                <w:rFonts w:ascii="Times New Roman" w:hAnsi="Times New Roman"/>
              </w:rPr>
            </w:pPr>
            <w:r>
              <w:rPr>
                <w:rFonts w:ascii="Times New Roman" w:hAnsi="Times New Roman"/>
              </w:rPr>
              <w:t>(many possible units)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I</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current</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A</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amps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l</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specific latent heat</w:t>
            </w:r>
          </w:p>
        </w:tc>
        <w:tc>
          <w:tcPr>
            <w:tcW w:w="1843" w:type="dxa"/>
            <w:tcBorders>
              <w:right w:val="nil"/>
            </w:tcBorders>
            <w:vAlign w:val="center"/>
          </w:tcPr>
          <w:p w:rsidR="001C3E11" w:rsidRPr="00DF44C4" w:rsidRDefault="001C3E11" w:rsidP="000F0055">
            <w:pPr>
              <w:jc w:val="center"/>
              <w:rPr>
                <w:rFonts w:ascii="Times New Roman" w:hAnsi="Times New Roman"/>
              </w:rPr>
            </w:pPr>
            <w:r w:rsidRPr="009C76E6">
              <w:rPr>
                <w:rFonts w:ascii="Times New Roman" w:hAnsi="Times New Roman"/>
                <w:position w:val="-10"/>
              </w:rPr>
              <w:object w:dxaOrig="580" w:dyaOrig="360">
                <v:shape id="_x0000_i1031" type="#_x0000_t75" style="width:29.25pt;height:18pt" o:ole="">
                  <v:imagedata r:id="rId26" o:title=""/>
                </v:shape>
                <o:OLEObject Type="Embed" ProgID="Equation.3" ShapeID="_x0000_i1031" DrawAspect="Content" ObjectID="_1642778452" r:id="rId27"/>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 per kilogram</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m</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mass</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kg</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kilograms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Pr>
                <w:rFonts w:ascii="Times New Roman" w:hAnsi="Times New Roman"/>
                <w:i/>
              </w:rPr>
              <w:t>N</w:t>
            </w:r>
          </w:p>
        </w:tc>
        <w:tc>
          <w:tcPr>
            <w:tcW w:w="2777" w:type="dxa"/>
            <w:vAlign w:val="center"/>
          </w:tcPr>
          <w:p w:rsidR="001C3E11" w:rsidRPr="00DF44C4" w:rsidRDefault="001C3E11" w:rsidP="000F0055">
            <w:pPr>
              <w:rPr>
                <w:rFonts w:ascii="Times New Roman" w:hAnsi="Times New Roman"/>
              </w:rPr>
            </w:pPr>
            <w:r>
              <w:rPr>
                <w:rFonts w:ascii="Times New Roman" w:hAnsi="Times New Roman"/>
              </w:rPr>
              <w:t>Number of radioactive nuclei decaying</w:t>
            </w:r>
          </w:p>
        </w:tc>
        <w:tc>
          <w:tcPr>
            <w:tcW w:w="1843" w:type="dxa"/>
            <w:tcBorders>
              <w:right w:val="nil"/>
            </w:tcBorders>
            <w:vAlign w:val="center"/>
          </w:tcPr>
          <w:p w:rsidR="001C3E11" w:rsidRPr="00DF44C4" w:rsidRDefault="001C3E11" w:rsidP="000F0055">
            <w:pPr>
              <w:jc w:val="center"/>
              <w:rPr>
                <w:rFonts w:ascii="Times New Roman" w:hAnsi="Times New Roman"/>
              </w:rPr>
            </w:pPr>
          </w:p>
        </w:tc>
        <w:tc>
          <w:tcPr>
            <w:tcW w:w="3969" w:type="dxa"/>
            <w:tcBorders>
              <w:left w:val="nil"/>
            </w:tcBorders>
            <w:vAlign w:val="center"/>
          </w:tcPr>
          <w:p w:rsidR="001C3E11" w:rsidRPr="002434CB" w:rsidRDefault="001C3E11" w:rsidP="000F0055">
            <w:pPr>
              <w:rPr>
                <w:rFonts w:ascii="Times New Roman" w:hAnsi="Times New Roman"/>
              </w:rPr>
            </w:pPr>
            <w:r>
              <w:rPr>
                <w:rFonts w:ascii="Times New Roman" w:hAnsi="Times New Roman"/>
              </w:rPr>
              <w:t>(no units)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p</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pressure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Pa</w:t>
            </w:r>
          </w:p>
        </w:tc>
        <w:tc>
          <w:tcPr>
            <w:tcW w:w="3969" w:type="dxa"/>
            <w:tcBorders>
              <w:left w:val="nil"/>
            </w:tcBorders>
            <w:vAlign w:val="center"/>
          </w:tcPr>
          <w:p w:rsidR="001C3E11" w:rsidRPr="002434CB" w:rsidRDefault="001C3E11" w:rsidP="000F0055">
            <w:pPr>
              <w:rPr>
                <w:rFonts w:ascii="Times New Roman" w:hAnsi="Times New Roman"/>
              </w:rPr>
            </w:pPr>
            <w:r w:rsidRPr="002434CB">
              <w:rPr>
                <w:rFonts w:ascii="Times New Roman" w:hAnsi="Times New Roman"/>
              </w:rPr>
              <w:t>pascals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P</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power</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W</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watts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Q</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charge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C</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coulombs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R</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resistance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sym w:font="Symbol" w:char="F057"/>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ohms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R</w:t>
            </w:r>
            <w:r w:rsidRPr="00DF44C4">
              <w:rPr>
                <w:rFonts w:ascii="Times New Roman" w:hAnsi="Times New Roman"/>
                <w:i/>
                <w:vertAlign w:val="subscript"/>
              </w:rPr>
              <w:t>T</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total resistance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sym w:font="Symbol" w:char="F057"/>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ohms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s</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 xml:space="preserve">distance </w:t>
            </w:r>
            <w:r>
              <w:rPr>
                <w:rFonts w:ascii="Times New Roman" w:hAnsi="Times New Roman"/>
              </w:rPr>
              <w:t>(</w:t>
            </w:r>
            <w:r w:rsidRPr="00DF44C4">
              <w:rPr>
                <w:rFonts w:ascii="Times New Roman" w:hAnsi="Times New Roman"/>
              </w:rPr>
              <w:t>or displacement</w:t>
            </w:r>
            <w:r>
              <w:rPr>
                <w:rFonts w:ascii="Times New Roman" w:hAnsi="Times New Roman"/>
              </w:rPr>
              <w:t>)</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w:t>
            </w:r>
          </w:p>
        </w:tc>
      </w:tr>
      <w:tr w:rsidR="001C3E11" w:rsidTr="008B1855">
        <w:trPr>
          <w:trHeight w:val="454"/>
          <w:jc w:val="center"/>
        </w:trPr>
        <w:tc>
          <w:tcPr>
            <w:tcW w:w="1033" w:type="dxa"/>
            <w:tcBorders>
              <w:bottom w:val="single" w:sz="4" w:space="0" w:color="000000" w:themeColor="text1"/>
            </w:tcBorders>
            <w:vAlign w:val="center"/>
          </w:tcPr>
          <w:p w:rsidR="001C3E11" w:rsidRPr="00DF44C4" w:rsidRDefault="001C3E11" w:rsidP="000F0055">
            <w:pPr>
              <w:jc w:val="center"/>
              <w:rPr>
                <w:rFonts w:ascii="Times New Roman" w:hAnsi="Times New Roman"/>
                <w:i/>
              </w:rPr>
            </w:pPr>
            <w:r w:rsidRPr="00DF44C4">
              <w:rPr>
                <w:rFonts w:ascii="Times New Roman" w:hAnsi="Times New Roman"/>
                <w:i/>
              </w:rPr>
              <w:lastRenderedPageBreak/>
              <w:t>t</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time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s</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seconds</w:t>
            </w:r>
          </w:p>
        </w:tc>
      </w:tr>
      <w:tr w:rsidR="001C3E11" w:rsidTr="008B1855">
        <w:trPr>
          <w:trHeight w:val="454"/>
          <w:jc w:val="center"/>
        </w:trPr>
        <w:tc>
          <w:tcPr>
            <w:tcW w:w="1033" w:type="dxa"/>
            <w:shd w:val="clear" w:color="auto" w:fill="FFFF00"/>
            <w:vAlign w:val="center"/>
          </w:tcPr>
          <w:p w:rsidR="001C3E11" w:rsidRPr="00DF44C4" w:rsidRDefault="001C3E11" w:rsidP="000F0055">
            <w:pPr>
              <w:jc w:val="center"/>
              <w:rPr>
                <w:rFonts w:ascii="Times New Roman" w:hAnsi="Times New Roman"/>
                <w:i/>
              </w:rPr>
            </w:pPr>
            <w:r w:rsidRPr="00DF44C4">
              <w:rPr>
                <w:rFonts w:ascii="Times New Roman" w:hAnsi="Times New Roman"/>
                <w:i/>
              </w:rPr>
              <w:t>T</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period</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s</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seconds</w:t>
            </w:r>
          </w:p>
        </w:tc>
      </w:tr>
      <w:tr w:rsidR="001C3E11" w:rsidTr="008B1855">
        <w:trPr>
          <w:trHeight w:val="454"/>
          <w:jc w:val="center"/>
        </w:trPr>
        <w:tc>
          <w:tcPr>
            <w:tcW w:w="1033" w:type="dxa"/>
            <w:shd w:val="clear" w:color="auto" w:fill="FFFF00"/>
            <w:vAlign w:val="center"/>
          </w:tcPr>
          <w:p w:rsidR="001C3E11" w:rsidRPr="00DF44C4" w:rsidRDefault="001C3E11" w:rsidP="000F0055">
            <w:pPr>
              <w:jc w:val="center"/>
              <w:rPr>
                <w:rFonts w:ascii="Times New Roman" w:hAnsi="Times New Roman"/>
                <w:i/>
              </w:rPr>
            </w:pPr>
            <w:r w:rsidRPr="00DF44C4">
              <w:rPr>
                <w:rFonts w:ascii="Times New Roman" w:hAnsi="Times New Roman"/>
                <w:i/>
              </w:rPr>
              <w:t>T</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temperature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K</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kelvin</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sym w:font="Symbol" w:char="F044"/>
            </w:r>
            <w:r w:rsidRPr="00DF44C4">
              <w:rPr>
                <w:rFonts w:ascii="Times New Roman" w:hAnsi="Times New Roman"/>
                <w:i/>
              </w:rPr>
              <w:t>T</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change in temperature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300" w:dyaOrig="220">
                <v:shape id="_x0000_i1032" type="#_x0000_t75" style="width:15pt;height:11.25pt" o:ole="">
                  <v:imagedata r:id="rId28" o:title=""/>
                </v:shape>
                <o:OLEObject Type="Embed" ProgID="Equation.3" ShapeID="_x0000_i1032" DrawAspect="Content" ObjectID="_1642778453" r:id="rId29"/>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degrees Celsius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u</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initial velocity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v:shape id="_x0000_i1033" type="#_x0000_t75" style="width:24pt;height:12.75pt" o:ole="">
                  <v:imagedata r:id="rId30" o:title=""/>
                </v:shape>
                <o:OLEObject Type="Embed" ProgID="Equation.3" ShapeID="_x0000_i1033" DrawAspect="Content" ObjectID="_1642778454" r:id="rId31"/>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 per second</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v</w:t>
            </w:r>
          </w:p>
        </w:tc>
        <w:tc>
          <w:tcPr>
            <w:tcW w:w="2777" w:type="dxa"/>
            <w:vAlign w:val="center"/>
          </w:tcPr>
          <w:p w:rsidR="001C3E11" w:rsidRPr="00DF44C4" w:rsidRDefault="001C3E11" w:rsidP="000F0055">
            <w:pPr>
              <w:rPr>
                <w:rFonts w:ascii="Times New Roman" w:hAnsi="Times New Roman"/>
              </w:rPr>
            </w:pPr>
            <w:r>
              <w:rPr>
                <w:rFonts w:ascii="Times New Roman" w:hAnsi="Times New Roman"/>
              </w:rPr>
              <w:t xml:space="preserve">velocity (or </w:t>
            </w:r>
            <w:r w:rsidRPr="00DF44C4">
              <w:rPr>
                <w:rFonts w:ascii="Times New Roman" w:hAnsi="Times New Roman"/>
              </w:rPr>
              <w:t>final velocity</w:t>
            </w:r>
            <w:r>
              <w:rPr>
                <w:rFonts w:ascii="Times New Roman" w:hAnsi="Times New Roman"/>
              </w:rPr>
              <w:t>)</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v:shape id="_x0000_i1034" type="#_x0000_t75" style="width:24pt;height:12.75pt" o:ole="">
                  <v:imagedata r:id="rId30" o:title=""/>
                </v:shape>
                <o:OLEObject Type="Embed" ProgID="Equation.3" ShapeID="_x0000_i1034" DrawAspect="Content" ObjectID="_1642778455" r:id="rId32"/>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 per second</w:t>
            </w:r>
          </w:p>
        </w:tc>
      </w:tr>
      <w:tr w:rsidR="001C3E11" w:rsidTr="008B1855">
        <w:trPr>
          <w:trHeight w:val="454"/>
          <w:jc w:val="center"/>
        </w:trPr>
        <w:tc>
          <w:tcPr>
            <w:tcW w:w="1033" w:type="dxa"/>
            <w:tcBorders>
              <w:bottom w:val="single" w:sz="4" w:space="0" w:color="000000" w:themeColor="text1"/>
            </w:tcBorders>
            <w:vAlign w:val="center"/>
          </w:tcPr>
          <w:p w:rsidR="001C3E11" w:rsidRPr="00DF44C4" w:rsidRDefault="001C3E11" w:rsidP="000F0055">
            <w:pPr>
              <w:jc w:val="center"/>
              <w:rPr>
                <w:rFonts w:ascii="Times New Roman" w:hAnsi="Times New Roman"/>
                <w:strike/>
              </w:rPr>
            </w:pPr>
            <w:r w:rsidRPr="00DF44C4">
              <w:rPr>
                <w:rFonts w:ascii="Times New Roman" w:hAnsi="Times New Roman"/>
                <w:position w:val="-2"/>
              </w:rPr>
              <w:object w:dxaOrig="160" w:dyaOrig="260">
                <v:shape id="_x0000_i1035" type="#_x0000_t75" style="width:8.25pt;height:12.75pt" o:ole="">
                  <v:imagedata r:id="rId33" o:title=""/>
                </v:shape>
                <o:OLEObject Type="Embed" ProgID="Equation.3" ShapeID="_x0000_i1035" DrawAspect="Content" ObjectID="_1642778456" r:id="rId34"/>
              </w:objec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average velocity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v:shape id="_x0000_i1036" type="#_x0000_t75" style="width:24pt;height:12.75pt" o:ole="">
                  <v:imagedata r:id="rId30" o:title=""/>
                </v:shape>
                <o:OLEObject Type="Embed" ProgID="Equation.3" ShapeID="_x0000_i1036" DrawAspect="Content" ObjectID="_1642778457" r:id="rId35"/>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 per second</w:t>
            </w:r>
          </w:p>
        </w:tc>
      </w:tr>
      <w:tr w:rsidR="001C3E11" w:rsidTr="008B1855">
        <w:trPr>
          <w:trHeight w:val="454"/>
          <w:jc w:val="center"/>
        </w:trPr>
        <w:tc>
          <w:tcPr>
            <w:tcW w:w="1033" w:type="dxa"/>
            <w:shd w:val="clear" w:color="auto" w:fill="FFFF00"/>
            <w:vAlign w:val="center"/>
          </w:tcPr>
          <w:p w:rsidR="001C3E11" w:rsidRPr="00DF44C4" w:rsidRDefault="001C3E11" w:rsidP="000F0055">
            <w:pPr>
              <w:jc w:val="center"/>
              <w:rPr>
                <w:rFonts w:ascii="Times New Roman" w:hAnsi="Times New Roman"/>
                <w:i/>
              </w:rPr>
            </w:pPr>
            <w:r w:rsidRPr="00DF44C4">
              <w:rPr>
                <w:rFonts w:ascii="Times New Roman" w:hAnsi="Times New Roman"/>
                <w:i/>
              </w:rPr>
              <w:t>V</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volume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300" w:dyaOrig="260">
                <v:shape id="_x0000_i1037" type="#_x0000_t75" style="width:15pt;height:12.75pt" o:ole="">
                  <v:imagedata r:id="rId36" o:title=""/>
                </v:shape>
                <o:OLEObject Type="Embed" ProgID="Equation.3" ShapeID="_x0000_i1037" DrawAspect="Content" ObjectID="_1642778458" r:id="rId37"/>
              </w:object>
            </w:r>
          </w:p>
        </w:tc>
        <w:tc>
          <w:tcPr>
            <w:tcW w:w="3969" w:type="dxa"/>
            <w:tcBorders>
              <w:left w:val="nil"/>
            </w:tcBorders>
            <w:vAlign w:val="center"/>
          </w:tcPr>
          <w:p w:rsidR="001C3E11" w:rsidRPr="002434CB" w:rsidRDefault="001C3E11" w:rsidP="000F0055">
            <w:pPr>
              <w:rPr>
                <w:rFonts w:ascii="Times New Roman" w:hAnsi="Times New Roman"/>
              </w:rPr>
            </w:pPr>
            <w:r w:rsidRPr="002434CB">
              <w:rPr>
                <w:rFonts w:ascii="Times New Roman" w:hAnsi="Times New Roman"/>
              </w:rPr>
              <w:t>metres cubed</w:t>
            </w:r>
          </w:p>
        </w:tc>
      </w:tr>
      <w:tr w:rsidR="001C3E11" w:rsidTr="008B1855">
        <w:trPr>
          <w:trHeight w:val="454"/>
          <w:jc w:val="center"/>
        </w:trPr>
        <w:tc>
          <w:tcPr>
            <w:tcW w:w="1033" w:type="dxa"/>
            <w:shd w:val="clear" w:color="auto" w:fill="FFFF00"/>
            <w:vAlign w:val="center"/>
          </w:tcPr>
          <w:p w:rsidR="001C3E11" w:rsidRPr="00DF44C4" w:rsidRDefault="001C3E11" w:rsidP="000F0055">
            <w:pPr>
              <w:jc w:val="center"/>
              <w:rPr>
                <w:rFonts w:ascii="Times New Roman" w:hAnsi="Times New Roman"/>
                <w:i/>
              </w:rPr>
            </w:pPr>
            <w:r w:rsidRPr="00DF44C4">
              <w:rPr>
                <w:rFonts w:ascii="Times New Roman" w:hAnsi="Times New Roman"/>
                <w:i/>
              </w:rPr>
              <w:t>V</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voltage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V</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volts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V</w:t>
            </w:r>
            <w:r w:rsidRPr="00DF44C4">
              <w:rPr>
                <w:rFonts w:ascii="Times New Roman" w:hAnsi="Times New Roman"/>
                <w:i/>
                <w:vertAlign w:val="subscript"/>
              </w:rPr>
              <w:t>s</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supply voltage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V</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volts</w:t>
            </w:r>
          </w:p>
        </w:tc>
      </w:tr>
      <w:tr w:rsidR="001C3E11" w:rsidTr="008B1855">
        <w:trPr>
          <w:trHeight w:val="454"/>
          <w:jc w:val="center"/>
        </w:trPr>
        <w:tc>
          <w:tcPr>
            <w:tcW w:w="1033" w:type="dxa"/>
            <w:tcBorders>
              <w:bottom w:val="single" w:sz="4" w:space="0" w:color="000000" w:themeColor="text1"/>
            </w:tcBorders>
            <w:vAlign w:val="center"/>
          </w:tcPr>
          <w:p w:rsidR="001C3E11" w:rsidRPr="00DF44C4" w:rsidRDefault="001C3E11" w:rsidP="000F0055">
            <w:pPr>
              <w:jc w:val="center"/>
              <w:rPr>
                <w:rFonts w:ascii="Times New Roman" w:hAnsi="Times New Roman"/>
                <w:i/>
              </w:rPr>
            </w:pPr>
            <w:r w:rsidRPr="00DF44C4">
              <w:rPr>
                <w:rFonts w:ascii="Times New Roman" w:hAnsi="Times New Roman"/>
                <w:i/>
              </w:rPr>
              <w:t>W</w:t>
            </w:r>
          </w:p>
        </w:tc>
        <w:tc>
          <w:tcPr>
            <w:tcW w:w="2777" w:type="dxa"/>
            <w:tcBorders>
              <w:bottom w:val="single" w:sz="4" w:space="0" w:color="000000" w:themeColor="text1"/>
            </w:tcBorders>
            <w:vAlign w:val="center"/>
          </w:tcPr>
          <w:p w:rsidR="001C3E11" w:rsidRPr="00DF44C4" w:rsidRDefault="001C3E11" w:rsidP="000F0055">
            <w:pPr>
              <w:rPr>
                <w:rFonts w:ascii="Times New Roman" w:hAnsi="Times New Roman"/>
              </w:rPr>
            </w:pPr>
            <w:r w:rsidRPr="00DF44C4">
              <w:rPr>
                <w:rFonts w:ascii="Times New Roman" w:hAnsi="Times New Roman"/>
              </w:rPr>
              <w:t>weight</w:t>
            </w:r>
          </w:p>
        </w:tc>
        <w:tc>
          <w:tcPr>
            <w:tcW w:w="1843" w:type="dxa"/>
            <w:tcBorders>
              <w:bottom w:val="single" w:sz="4" w:space="0" w:color="000000" w:themeColor="text1"/>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N</w:t>
            </w:r>
          </w:p>
        </w:tc>
        <w:tc>
          <w:tcPr>
            <w:tcW w:w="3969" w:type="dxa"/>
            <w:tcBorders>
              <w:left w:val="nil"/>
              <w:bottom w:val="single" w:sz="4" w:space="0" w:color="000000" w:themeColor="text1"/>
            </w:tcBorders>
            <w:vAlign w:val="center"/>
          </w:tcPr>
          <w:p w:rsidR="001C3E11" w:rsidRPr="00DF44C4" w:rsidRDefault="001C3E11" w:rsidP="000F0055">
            <w:pPr>
              <w:rPr>
                <w:rFonts w:ascii="Times New Roman" w:hAnsi="Times New Roman"/>
              </w:rPr>
            </w:pPr>
            <w:r w:rsidRPr="00DF44C4">
              <w:rPr>
                <w:rFonts w:ascii="Times New Roman" w:hAnsi="Times New Roman"/>
              </w:rPr>
              <w:t>newtons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sym w:font="Symbol" w:char="F06C"/>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wavelength</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sym w:font="Symbol" w:char="F077"/>
            </w:r>
            <w:r w:rsidRPr="00DF44C4">
              <w:rPr>
                <w:rFonts w:ascii="Times New Roman" w:hAnsi="Times New Roman"/>
                <w:i/>
                <w:vertAlign w:val="subscript"/>
              </w:rPr>
              <w:t>R</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radiation weighting factor</w:t>
            </w:r>
          </w:p>
        </w:tc>
        <w:tc>
          <w:tcPr>
            <w:tcW w:w="1843" w:type="dxa"/>
            <w:tcBorders>
              <w:right w:val="nil"/>
            </w:tcBorders>
            <w:vAlign w:val="center"/>
          </w:tcPr>
          <w:p w:rsidR="001C3E11" w:rsidRPr="00DF44C4" w:rsidRDefault="001C3E11" w:rsidP="000F0055">
            <w:pPr>
              <w:jc w:val="center"/>
              <w:rPr>
                <w:rFonts w:ascii="Times New Roman" w:hAnsi="Times New Roman"/>
              </w:rPr>
            </w:pP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(no units)</w:t>
            </w:r>
          </w:p>
        </w:tc>
      </w:tr>
    </w:tbl>
    <w:p w:rsidR="001C3E11" w:rsidRDefault="001C3E11" w:rsidP="000F0055">
      <w:pPr>
        <w:spacing w:after="0"/>
      </w:pPr>
    </w:p>
    <w:p w:rsidR="00E220A5" w:rsidRDefault="00E220A5" w:rsidP="000F0055">
      <w:pPr>
        <w:spacing w:after="0"/>
      </w:pPr>
    </w:p>
    <w:p w:rsidR="00E220A5" w:rsidRDefault="00E220A5" w:rsidP="000F0055">
      <w:pPr>
        <w:spacing w:after="0"/>
      </w:pPr>
    </w:p>
    <w:p w:rsidR="00E220A5" w:rsidRDefault="00E220A5" w:rsidP="00E220A5">
      <w:pPr>
        <w:pStyle w:val="Title"/>
        <w:spacing w:after="0"/>
        <w:rPr>
          <w:u w:color="FF0000"/>
        </w:rPr>
      </w:pPr>
      <w:r>
        <w:rPr>
          <w:u w:color="FF0000"/>
        </w:rPr>
        <w:t>PREFIXES</w:t>
      </w:r>
    </w:p>
    <w:p w:rsidR="00E220A5" w:rsidRDefault="009672E7" w:rsidP="00E220A5">
      <w:pPr>
        <w:spacing w:after="0"/>
        <w:ind w:left="270" w:hanging="270"/>
        <w:rPr>
          <w:sz w:val="28"/>
          <w:u w:val="wavyDouble" w:color="FF0000"/>
        </w:rPr>
      </w:pPr>
      <w:hyperlink r:id="rId38" w:history="1">
        <w:r w:rsidR="00E220A5" w:rsidRPr="00644F92">
          <w:rPr>
            <w:rStyle w:val="Hyperlink"/>
            <w:sz w:val="28"/>
            <w:u w:color="FF0000"/>
          </w:rPr>
          <w:t>http://www.youtube.com/watch?v=N_9IBQ3Pxz0</w:t>
        </w:r>
      </w:hyperlink>
    </w:p>
    <w:p w:rsidR="00E220A5" w:rsidRPr="000A273C" w:rsidRDefault="00E220A5" w:rsidP="00E220A5">
      <w:pPr>
        <w:spacing w:after="0"/>
      </w:pPr>
    </w:p>
    <w:tbl>
      <w:tblPr>
        <w:tblpPr w:leftFromText="180" w:rightFromText="180" w:vertAnchor="text" w:horzAnchor="margin" w:tblpXSpec="center"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637"/>
        <w:gridCol w:w="1530"/>
        <w:gridCol w:w="3586"/>
      </w:tblGrid>
      <w:tr w:rsidR="00E220A5" w:rsidTr="00632FB7">
        <w:trPr>
          <w:trHeight w:val="227"/>
        </w:trPr>
        <w:tc>
          <w:tcPr>
            <w:tcW w:w="2251" w:type="dxa"/>
            <w:vAlign w:val="center"/>
          </w:tcPr>
          <w:p w:rsidR="00E220A5" w:rsidRPr="00493697" w:rsidRDefault="00E220A5" w:rsidP="00632FB7">
            <w:pPr>
              <w:spacing w:after="0"/>
              <w:ind w:left="272" w:hanging="272"/>
              <w:jc w:val="center"/>
              <w:rPr>
                <w:u w:val="single"/>
              </w:rPr>
            </w:pPr>
            <w:r w:rsidRPr="00493697">
              <w:rPr>
                <w:u w:val="single"/>
              </w:rPr>
              <w:t>Prefix</w:t>
            </w:r>
          </w:p>
        </w:tc>
        <w:tc>
          <w:tcPr>
            <w:tcW w:w="1637" w:type="dxa"/>
            <w:vAlign w:val="center"/>
          </w:tcPr>
          <w:p w:rsidR="00E220A5" w:rsidRPr="00493697" w:rsidRDefault="00E220A5" w:rsidP="00632FB7">
            <w:pPr>
              <w:spacing w:after="0"/>
              <w:ind w:left="272" w:hanging="272"/>
              <w:jc w:val="center"/>
              <w:rPr>
                <w:u w:val="single"/>
              </w:rPr>
            </w:pPr>
            <w:r w:rsidRPr="00493697">
              <w:rPr>
                <w:u w:val="single"/>
              </w:rPr>
              <w:t>Symbol</w:t>
            </w:r>
          </w:p>
        </w:tc>
        <w:tc>
          <w:tcPr>
            <w:tcW w:w="1530" w:type="dxa"/>
            <w:vAlign w:val="center"/>
          </w:tcPr>
          <w:p w:rsidR="00E220A5" w:rsidRPr="00493697" w:rsidRDefault="00E220A5" w:rsidP="00632FB7">
            <w:pPr>
              <w:spacing w:after="0"/>
              <w:ind w:left="272" w:hanging="272"/>
              <w:jc w:val="center"/>
              <w:rPr>
                <w:u w:val="single"/>
              </w:rPr>
            </w:pPr>
            <w:r w:rsidRPr="00493697">
              <w:rPr>
                <w:u w:val="single"/>
              </w:rPr>
              <w:t>Multiple</w:t>
            </w:r>
          </w:p>
        </w:tc>
        <w:tc>
          <w:tcPr>
            <w:tcW w:w="3586" w:type="dxa"/>
            <w:vAlign w:val="center"/>
          </w:tcPr>
          <w:p w:rsidR="00E220A5" w:rsidRPr="00493697" w:rsidRDefault="00E220A5" w:rsidP="00632FB7">
            <w:pPr>
              <w:spacing w:after="0"/>
              <w:ind w:left="272" w:hanging="272"/>
              <w:jc w:val="center"/>
              <w:rPr>
                <w:u w:val="single"/>
              </w:rPr>
            </w:pPr>
            <w:r w:rsidRPr="00493697">
              <w:rPr>
                <w:u w:val="single"/>
              </w:rPr>
              <w:t>Multiple in full</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Tera</w:t>
            </w:r>
          </w:p>
        </w:tc>
        <w:tc>
          <w:tcPr>
            <w:tcW w:w="1637" w:type="dxa"/>
            <w:vAlign w:val="center"/>
          </w:tcPr>
          <w:p w:rsidR="00E220A5" w:rsidRPr="00493697" w:rsidRDefault="00E220A5" w:rsidP="002C37F8">
            <w:pPr>
              <w:pStyle w:val="Heading7"/>
              <w:ind w:left="272" w:hanging="272"/>
              <w:jc w:val="center"/>
              <w:rPr>
                <w:sz w:val="24"/>
              </w:rPr>
            </w:pPr>
            <w:r w:rsidRPr="00493697">
              <w:rPr>
                <w:sz w:val="24"/>
              </w:rPr>
              <w:t>T</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12</w:t>
            </w:r>
          </w:p>
        </w:tc>
        <w:tc>
          <w:tcPr>
            <w:tcW w:w="3586" w:type="dxa"/>
            <w:vAlign w:val="center"/>
          </w:tcPr>
          <w:p w:rsidR="00E220A5" w:rsidRPr="00493697" w:rsidRDefault="00E220A5" w:rsidP="00632FB7">
            <w:pPr>
              <w:spacing w:after="0"/>
              <w:ind w:left="272" w:hanging="272"/>
              <w:jc w:val="center"/>
            </w:pPr>
            <w:r w:rsidRPr="00493697">
              <w:t>x1 000 000 000 000</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Giga</w:t>
            </w:r>
          </w:p>
        </w:tc>
        <w:tc>
          <w:tcPr>
            <w:tcW w:w="1637" w:type="dxa"/>
            <w:vAlign w:val="center"/>
          </w:tcPr>
          <w:p w:rsidR="00E220A5" w:rsidRPr="00493697" w:rsidRDefault="00E220A5" w:rsidP="002C37F8">
            <w:pPr>
              <w:pStyle w:val="Heading7"/>
              <w:ind w:left="272" w:hanging="272"/>
              <w:jc w:val="center"/>
              <w:rPr>
                <w:sz w:val="24"/>
              </w:rPr>
            </w:pPr>
            <w:r w:rsidRPr="00493697">
              <w:rPr>
                <w:sz w:val="24"/>
              </w:rPr>
              <w:t>G</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9</w:t>
            </w:r>
          </w:p>
        </w:tc>
        <w:tc>
          <w:tcPr>
            <w:tcW w:w="3586" w:type="dxa"/>
            <w:vAlign w:val="center"/>
          </w:tcPr>
          <w:p w:rsidR="00E220A5" w:rsidRPr="00493697" w:rsidRDefault="00E220A5" w:rsidP="00632FB7">
            <w:pPr>
              <w:spacing w:after="0"/>
              <w:ind w:left="272" w:hanging="272"/>
              <w:jc w:val="center"/>
            </w:pPr>
            <w:r w:rsidRPr="00493697">
              <w:t>x1 000 000 000</w:t>
            </w:r>
          </w:p>
        </w:tc>
      </w:tr>
      <w:tr w:rsidR="00E220A5" w:rsidTr="00632FB7">
        <w:trPr>
          <w:trHeight w:val="284"/>
        </w:trPr>
        <w:tc>
          <w:tcPr>
            <w:tcW w:w="2251" w:type="dxa"/>
            <w:vAlign w:val="center"/>
          </w:tcPr>
          <w:p w:rsidR="00E220A5" w:rsidRPr="00493697" w:rsidRDefault="00E220A5" w:rsidP="00632FB7">
            <w:pPr>
              <w:spacing w:after="0"/>
              <w:ind w:left="272" w:hanging="272"/>
              <w:jc w:val="center"/>
            </w:pPr>
            <w:r w:rsidRPr="00493697">
              <w:t>Mega</w:t>
            </w:r>
          </w:p>
        </w:tc>
        <w:tc>
          <w:tcPr>
            <w:tcW w:w="1637" w:type="dxa"/>
            <w:vAlign w:val="center"/>
          </w:tcPr>
          <w:p w:rsidR="00E220A5" w:rsidRPr="00493697" w:rsidRDefault="00E220A5" w:rsidP="002C37F8">
            <w:pPr>
              <w:pStyle w:val="Heading7"/>
              <w:ind w:left="272" w:hanging="272"/>
              <w:jc w:val="center"/>
              <w:rPr>
                <w:sz w:val="24"/>
              </w:rPr>
            </w:pPr>
            <w:r w:rsidRPr="00493697">
              <w:rPr>
                <w:sz w:val="24"/>
              </w:rPr>
              <w:t>M</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6</w:t>
            </w:r>
          </w:p>
        </w:tc>
        <w:tc>
          <w:tcPr>
            <w:tcW w:w="3586" w:type="dxa"/>
            <w:vAlign w:val="center"/>
          </w:tcPr>
          <w:p w:rsidR="00E220A5" w:rsidRPr="00493697" w:rsidRDefault="00E220A5" w:rsidP="00632FB7">
            <w:pPr>
              <w:spacing w:after="0"/>
              <w:ind w:left="272" w:hanging="272"/>
              <w:jc w:val="center"/>
            </w:pPr>
            <w:r w:rsidRPr="00493697">
              <w:t>x1 000 000</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Kilo</w:t>
            </w:r>
          </w:p>
        </w:tc>
        <w:tc>
          <w:tcPr>
            <w:tcW w:w="1637" w:type="dxa"/>
            <w:vAlign w:val="center"/>
          </w:tcPr>
          <w:p w:rsidR="00E220A5" w:rsidRPr="002C37F8" w:rsidRDefault="00E220A5" w:rsidP="00632FB7">
            <w:pPr>
              <w:spacing w:after="0"/>
              <w:ind w:left="272" w:hanging="272"/>
              <w:jc w:val="center"/>
              <w:rPr>
                <w:b/>
              </w:rPr>
            </w:pPr>
            <w:r w:rsidRPr="002C37F8">
              <w:rPr>
                <w:b/>
              </w:rPr>
              <w:t>k</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3</w:t>
            </w:r>
          </w:p>
        </w:tc>
        <w:tc>
          <w:tcPr>
            <w:tcW w:w="3586" w:type="dxa"/>
            <w:vAlign w:val="center"/>
          </w:tcPr>
          <w:p w:rsidR="00E220A5" w:rsidRPr="00493697" w:rsidRDefault="00E220A5" w:rsidP="00632FB7">
            <w:pPr>
              <w:spacing w:after="0"/>
              <w:ind w:left="272" w:hanging="272"/>
              <w:jc w:val="center"/>
            </w:pPr>
            <w:r w:rsidRPr="00493697">
              <w:t>x1 000</w:t>
            </w:r>
          </w:p>
        </w:tc>
      </w:tr>
      <w:tr w:rsidR="00E220A5" w:rsidTr="00632FB7">
        <w:trPr>
          <w:trHeight w:val="227"/>
        </w:trPr>
        <w:tc>
          <w:tcPr>
            <w:tcW w:w="2251" w:type="dxa"/>
            <w:shd w:val="clear" w:color="auto" w:fill="A0A0A0"/>
            <w:vAlign w:val="center"/>
          </w:tcPr>
          <w:p w:rsidR="00E220A5" w:rsidRPr="00493697" w:rsidRDefault="00E220A5" w:rsidP="00632FB7">
            <w:pPr>
              <w:spacing w:after="0"/>
              <w:ind w:left="272" w:hanging="272"/>
              <w:jc w:val="center"/>
              <w:rPr>
                <w:highlight w:val="darkGray"/>
              </w:rPr>
            </w:pPr>
            <w:r w:rsidRPr="00493697">
              <w:rPr>
                <w:highlight w:val="darkGray"/>
              </w:rPr>
              <w:t>Centi</w:t>
            </w:r>
          </w:p>
        </w:tc>
        <w:tc>
          <w:tcPr>
            <w:tcW w:w="1637" w:type="dxa"/>
            <w:shd w:val="clear" w:color="auto" w:fill="A0A0A0"/>
            <w:vAlign w:val="center"/>
          </w:tcPr>
          <w:p w:rsidR="00E220A5" w:rsidRPr="002C37F8" w:rsidRDefault="00E220A5" w:rsidP="00632FB7">
            <w:pPr>
              <w:spacing w:after="0"/>
              <w:ind w:left="272" w:hanging="272"/>
              <w:jc w:val="center"/>
              <w:rPr>
                <w:b/>
                <w:highlight w:val="darkGray"/>
              </w:rPr>
            </w:pPr>
            <w:r w:rsidRPr="002C37F8">
              <w:rPr>
                <w:b/>
                <w:highlight w:val="darkGray"/>
              </w:rPr>
              <w:t>c</w:t>
            </w:r>
          </w:p>
        </w:tc>
        <w:tc>
          <w:tcPr>
            <w:tcW w:w="1530" w:type="dxa"/>
            <w:shd w:val="clear" w:color="auto" w:fill="A0A0A0"/>
            <w:vAlign w:val="center"/>
          </w:tcPr>
          <w:p w:rsidR="00E220A5" w:rsidRPr="00493697" w:rsidRDefault="00E220A5" w:rsidP="00632FB7">
            <w:pPr>
              <w:spacing w:after="0"/>
              <w:ind w:left="272" w:hanging="272"/>
              <w:jc w:val="center"/>
              <w:rPr>
                <w:highlight w:val="darkGray"/>
              </w:rPr>
            </w:pPr>
            <w:r w:rsidRPr="00493697">
              <w:rPr>
                <w:highlight w:val="darkGray"/>
              </w:rPr>
              <w:t>x10</w:t>
            </w:r>
            <w:r w:rsidRPr="00493697">
              <w:rPr>
                <w:highlight w:val="darkGray"/>
                <w:vertAlign w:val="superscript"/>
              </w:rPr>
              <w:t>-2</w:t>
            </w:r>
          </w:p>
        </w:tc>
        <w:tc>
          <w:tcPr>
            <w:tcW w:w="3586" w:type="dxa"/>
            <w:shd w:val="clear" w:color="auto" w:fill="A0A0A0"/>
            <w:vAlign w:val="center"/>
          </w:tcPr>
          <w:p w:rsidR="00E220A5" w:rsidRPr="00493697" w:rsidRDefault="00E220A5" w:rsidP="00632FB7">
            <w:pPr>
              <w:spacing w:after="0"/>
              <w:ind w:left="272" w:hanging="272"/>
              <w:jc w:val="center"/>
              <w:rPr>
                <w:highlight w:val="darkGray"/>
              </w:rPr>
            </w:pPr>
            <w:r w:rsidRPr="00493697">
              <w:rPr>
                <w:b/>
                <w:bCs/>
                <w:highlight w:val="darkGray"/>
              </w:rPr>
              <w:sym w:font="Symbol" w:char="F0B8"/>
            </w:r>
            <w:r w:rsidRPr="00493697">
              <w:rPr>
                <w:highlight w:val="darkGray"/>
              </w:rPr>
              <w:t>100</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Milli</w:t>
            </w:r>
          </w:p>
        </w:tc>
        <w:tc>
          <w:tcPr>
            <w:tcW w:w="1637" w:type="dxa"/>
            <w:vAlign w:val="center"/>
          </w:tcPr>
          <w:p w:rsidR="00E220A5" w:rsidRPr="002C37F8" w:rsidRDefault="00E220A5" w:rsidP="00632FB7">
            <w:pPr>
              <w:spacing w:after="0"/>
              <w:ind w:left="272" w:hanging="272"/>
              <w:jc w:val="center"/>
              <w:rPr>
                <w:b/>
              </w:rPr>
            </w:pPr>
            <w:r w:rsidRPr="002C37F8">
              <w:rPr>
                <w:b/>
              </w:rPr>
              <w:t>m</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-3</w:t>
            </w:r>
          </w:p>
        </w:tc>
        <w:tc>
          <w:tcPr>
            <w:tcW w:w="3586" w:type="dxa"/>
            <w:vAlign w:val="center"/>
          </w:tcPr>
          <w:p w:rsidR="00E220A5" w:rsidRPr="00493697" w:rsidRDefault="00E220A5" w:rsidP="00632FB7">
            <w:pPr>
              <w:spacing w:after="0"/>
              <w:ind w:left="272" w:hanging="272"/>
              <w:jc w:val="center"/>
            </w:pPr>
            <w:r w:rsidRPr="00493697">
              <w:rPr>
                <w:b/>
                <w:bCs/>
              </w:rPr>
              <w:sym w:font="Symbol" w:char="F0B8"/>
            </w:r>
            <w:r w:rsidRPr="00493697">
              <w:t>1 000</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Micro</w:t>
            </w:r>
          </w:p>
        </w:tc>
        <w:tc>
          <w:tcPr>
            <w:tcW w:w="1637" w:type="dxa"/>
            <w:vAlign w:val="center"/>
          </w:tcPr>
          <w:p w:rsidR="00E220A5" w:rsidRPr="002C37F8" w:rsidRDefault="00E220A5" w:rsidP="00632FB7">
            <w:pPr>
              <w:spacing w:after="0"/>
              <w:ind w:left="272" w:hanging="272"/>
              <w:jc w:val="center"/>
              <w:rPr>
                <w:b/>
              </w:rPr>
            </w:pPr>
            <w:r w:rsidRPr="002C37F8">
              <w:rPr>
                <w:b/>
              </w:rPr>
              <w:sym w:font="Symbol" w:char="F06D"/>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-6</w:t>
            </w:r>
          </w:p>
        </w:tc>
        <w:tc>
          <w:tcPr>
            <w:tcW w:w="3586" w:type="dxa"/>
            <w:vAlign w:val="center"/>
          </w:tcPr>
          <w:p w:rsidR="00E220A5" w:rsidRPr="00493697" w:rsidRDefault="00E220A5" w:rsidP="00632FB7">
            <w:pPr>
              <w:spacing w:after="0"/>
              <w:ind w:left="272" w:hanging="272"/>
              <w:jc w:val="center"/>
            </w:pPr>
            <w:r w:rsidRPr="00493697">
              <w:rPr>
                <w:b/>
                <w:bCs/>
              </w:rPr>
              <w:sym w:font="Symbol" w:char="F0B8"/>
            </w:r>
            <w:r w:rsidRPr="00493697">
              <w:t>1 000</w:t>
            </w:r>
            <w:r w:rsidRPr="00493697">
              <w:rPr>
                <w:b/>
                <w:bCs/>
              </w:rPr>
              <w:t xml:space="preserve"> </w:t>
            </w:r>
            <w:r w:rsidRPr="00493697">
              <w:t>000</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Nano</w:t>
            </w:r>
          </w:p>
        </w:tc>
        <w:tc>
          <w:tcPr>
            <w:tcW w:w="1637" w:type="dxa"/>
            <w:vAlign w:val="center"/>
          </w:tcPr>
          <w:p w:rsidR="00E220A5" w:rsidRPr="002C37F8" w:rsidRDefault="00E220A5" w:rsidP="00632FB7">
            <w:pPr>
              <w:spacing w:after="0"/>
              <w:ind w:left="272" w:hanging="272"/>
              <w:jc w:val="center"/>
              <w:rPr>
                <w:b/>
              </w:rPr>
            </w:pPr>
            <w:r w:rsidRPr="002C37F8">
              <w:rPr>
                <w:b/>
              </w:rPr>
              <w:t>n</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-9</w:t>
            </w:r>
          </w:p>
        </w:tc>
        <w:tc>
          <w:tcPr>
            <w:tcW w:w="3586" w:type="dxa"/>
            <w:vAlign w:val="center"/>
          </w:tcPr>
          <w:p w:rsidR="00E220A5" w:rsidRPr="00493697" w:rsidRDefault="00E220A5" w:rsidP="00632FB7">
            <w:pPr>
              <w:spacing w:after="0"/>
              <w:ind w:left="272" w:hanging="272"/>
              <w:jc w:val="center"/>
            </w:pPr>
            <w:r w:rsidRPr="00493697">
              <w:rPr>
                <w:b/>
                <w:bCs/>
              </w:rPr>
              <w:sym w:font="Symbol" w:char="F0B8"/>
            </w:r>
            <w:r w:rsidRPr="00493697">
              <w:t>1 000 000 000</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Pico</w:t>
            </w:r>
          </w:p>
        </w:tc>
        <w:tc>
          <w:tcPr>
            <w:tcW w:w="1637" w:type="dxa"/>
            <w:vAlign w:val="center"/>
          </w:tcPr>
          <w:p w:rsidR="00E220A5" w:rsidRPr="002C37F8" w:rsidRDefault="00E220A5" w:rsidP="00632FB7">
            <w:pPr>
              <w:spacing w:after="0"/>
              <w:ind w:left="272" w:hanging="272"/>
              <w:jc w:val="center"/>
              <w:rPr>
                <w:b/>
              </w:rPr>
            </w:pPr>
            <w:r w:rsidRPr="002C37F8">
              <w:rPr>
                <w:b/>
              </w:rPr>
              <w:t>p</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-12</w:t>
            </w:r>
          </w:p>
        </w:tc>
        <w:tc>
          <w:tcPr>
            <w:tcW w:w="3586" w:type="dxa"/>
            <w:vAlign w:val="center"/>
          </w:tcPr>
          <w:p w:rsidR="00E220A5" w:rsidRPr="00493697" w:rsidRDefault="00E220A5" w:rsidP="00632FB7">
            <w:pPr>
              <w:spacing w:after="0"/>
              <w:ind w:left="272" w:hanging="272"/>
              <w:jc w:val="center"/>
            </w:pPr>
            <w:r w:rsidRPr="00493697">
              <w:rPr>
                <w:b/>
                <w:bCs/>
              </w:rPr>
              <w:sym w:font="Symbol" w:char="F0B8"/>
            </w:r>
            <w:r w:rsidRPr="00493697">
              <w:t>1 000</w:t>
            </w:r>
            <w:r w:rsidRPr="00493697">
              <w:rPr>
                <w:b/>
                <w:bCs/>
              </w:rPr>
              <w:t xml:space="preserve"> </w:t>
            </w:r>
            <w:r w:rsidRPr="00493697">
              <w:t>000 000 000</w:t>
            </w:r>
          </w:p>
        </w:tc>
      </w:tr>
    </w:tbl>
    <w:p w:rsidR="00E220A5" w:rsidRDefault="00E220A5" w:rsidP="00E220A5">
      <w:pPr>
        <w:spacing w:after="0"/>
        <w:ind w:left="270" w:hanging="270"/>
        <w:rPr>
          <w:rFonts w:ascii="Comic Sans MS" w:hAnsi="Comic Sans MS"/>
          <w:sz w:val="28"/>
        </w:rPr>
      </w:pPr>
    </w:p>
    <w:p w:rsidR="00E220A5" w:rsidRDefault="00E220A5" w:rsidP="00E220A5">
      <w:pPr>
        <w:spacing w:after="0"/>
        <w:ind w:left="270" w:hanging="270"/>
        <w:rPr>
          <w:rFonts w:ascii="Comic Sans MS" w:hAnsi="Comic Sans MS"/>
          <w:sz w:val="28"/>
        </w:rPr>
      </w:pPr>
    </w:p>
    <w:p w:rsidR="00E220A5" w:rsidRPr="00DF2C7D" w:rsidRDefault="00E220A5" w:rsidP="00E220A5">
      <w:pPr>
        <w:spacing w:after="0"/>
        <w:ind w:left="567"/>
      </w:pPr>
      <w:r w:rsidRPr="00DF2C7D">
        <w:t>Above is a table of prefixes, which you will commonly find in Physics.</w:t>
      </w:r>
    </w:p>
    <w:p w:rsidR="00E220A5" w:rsidRPr="00DF2C7D" w:rsidRDefault="00E220A5" w:rsidP="00E220A5">
      <w:pPr>
        <w:spacing w:after="0"/>
        <w:ind w:left="567"/>
        <w:rPr>
          <w:color w:val="FF0000"/>
        </w:rPr>
      </w:pPr>
      <w:r w:rsidRPr="00DF2C7D">
        <w:rPr>
          <w:color w:val="FF0000"/>
        </w:rPr>
        <w:t>NB THE STANDARD UNIT FOR MASS IS THE KILOGRAM. Do not try changing it to grammes!</w:t>
      </w:r>
    </w:p>
    <w:p w:rsidR="00E220A5" w:rsidRDefault="00E220A5" w:rsidP="00E220A5">
      <w:pPr>
        <w:spacing w:after="0"/>
        <w:ind w:left="567"/>
        <w:rPr>
          <w:color w:val="FF0000"/>
        </w:rPr>
      </w:pPr>
      <w:r w:rsidRPr="00DF2C7D">
        <w:rPr>
          <w:color w:val="FF0000"/>
        </w:rPr>
        <w:t xml:space="preserve">Watch out for </w:t>
      </w:r>
      <w:r w:rsidRPr="00DF2C7D">
        <w:rPr>
          <w:b/>
          <w:color w:val="FF0000"/>
        </w:rPr>
        <w:t>ms</w:t>
      </w:r>
      <w:r w:rsidRPr="00DF2C7D">
        <w:rPr>
          <w:color w:val="FF0000"/>
        </w:rPr>
        <w:t xml:space="preserve"> which is not metres per second but milli seconds</w:t>
      </w:r>
    </w:p>
    <w:p w:rsidR="00AE6678" w:rsidRDefault="00AE6678" w:rsidP="000F0055">
      <w:pPr>
        <w:spacing w:after="0"/>
        <w:rPr>
          <w:rFonts w:cs="Lucida Grande"/>
          <w:b/>
          <w:color w:val="808080" w:themeColor="background1" w:themeShade="80"/>
          <w:sz w:val="40"/>
        </w:rPr>
      </w:pPr>
      <w:r>
        <w:rPr>
          <w:rFonts w:cs="Lucida Grande"/>
          <w:b/>
          <w:color w:val="808080" w:themeColor="background1" w:themeShade="80"/>
          <w:sz w:val="40"/>
        </w:rPr>
        <w:br w:type="page"/>
      </w:r>
    </w:p>
    <w:p w:rsidR="00CD7238" w:rsidRDefault="00CD7238" w:rsidP="00CD7238">
      <w:pPr>
        <w:pStyle w:val="Title"/>
        <w:rPr>
          <w:u w:color="FF0000"/>
        </w:rPr>
      </w:pPr>
      <w:r>
        <w:rPr>
          <w:u w:color="FF0000"/>
        </w:rPr>
        <w:lastRenderedPageBreak/>
        <w:t>The Physics Course</w:t>
      </w:r>
    </w:p>
    <w:p w:rsidR="00CD7238" w:rsidRPr="00BC288A" w:rsidRDefault="00CD7238" w:rsidP="00CD7238">
      <w:pPr>
        <w:pStyle w:val="Heading1"/>
        <w:spacing w:before="120"/>
        <w:rPr>
          <w:u w:color="FF0000"/>
        </w:rPr>
      </w:pPr>
      <w:r w:rsidRPr="00BC288A">
        <w:rPr>
          <w:u w:color="FF0000"/>
        </w:rPr>
        <w:t>There are 6 units in the National 5 Physics Course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3379"/>
        <w:gridCol w:w="3380"/>
      </w:tblGrid>
      <w:tr w:rsidR="00CD7238" w:rsidRPr="00CD7238" w:rsidTr="00CD7238">
        <w:tc>
          <w:tcPr>
            <w:tcW w:w="3379" w:type="dxa"/>
            <w:vAlign w:val="center"/>
          </w:tcPr>
          <w:p w:rsidR="00CD7238" w:rsidRPr="00CD7238" w:rsidRDefault="00CD7238" w:rsidP="00CD7238">
            <w:pPr>
              <w:pStyle w:val="Heading1"/>
              <w:spacing w:before="120"/>
              <w:jc w:val="center"/>
              <w:outlineLvl w:val="0"/>
              <w:rPr>
                <w:u w:color="FF0000"/>
              </w:rPr>
            </w:pPr>
            <w:r w:rsidRPr="00CD7238">
              <w:rPr>
                <w:u w:color="FF0000"/>
              </w:rPr>
              <w:t>Dynamics</w:t>
            </w:r>
          </w:p>
        </w:tc>
        <w:tc>
          <w:tcPr>
            <w:tcW w:w="3379" w:type="dxa"/>
            <w:vAlign w:val="center"/>
          </w:tcPr>
          <w:p w:rsidR="00CD7238" w:rsidRPr="00CD7238" w:rsidRDefault="00CD7238" w:rsidP="00CD7238">
            <w:pPr>
              <w:pStyle w:val="Heading1"/>
              <w:spacing w:before="120"/>
              <w:jc w:val="center"/>
              <w:outlineLvl w:val="0"/>
              <w:rPr>
                <w:u w:color="FF0000"/>
              </w:rPr>
            </w:pPr>
            <w:r w:rsidRPr="00CD7238">
              <w:rPr>
                <w:u w:color="FF0000"/>
              </w:rPr>
              <w:t>Space</w:t>
            </w:r>
          </w:p>
        </w:tc>
        <w:tc>
          <w:tcPr>
            <w:tcW w:w="3380" w:type="dxa"/>
            <w:vAlign w:val="center"/>
          </w:tcPr>
          <w:p w:rsidR="00CD7238" w:rsidRPr="00CD7238" w:rsidRDefault="00CD7238" w:rsidP="00CD7238">
            <w:pPr>
              <w:pStyle w:val="Heading1"/>
              <w:spacing w:before="120"/>
              <w:jc w:val="center"/>
              <w:outlineLvl w:val="0"/>
              <w:rPr>
                <w:u w:color="FF0000"/>
              </w:rPr>
            </w:pPr>
            <w:r w:rsidRPr="00CD7238">
              <w:rPr>
                <w:u w:color="FF0000"/>
              </w:rPr>
              <w:t>Electricity</w:t>
            </w:r>
          </w:p>
        </w:tc>
      </w:tr>
      <w:tr w:rsidR="00CD7238" w:rsidRPr="00CD7238" w:rsidTr="00CD7238">
        <w:tc>
          <w:tcPr>
            <w:tcW w:w="3379" w:type="dxa"/>
            <w:vAlign w:val="center"/>
          </w:tcPr>
          <w:p w:rsidR="00CD7238" w:rsidRPr="00CD7238" w:rsidRDefault="00CD7238" w:rsidP="00CD7238">
            <w:pPr>
              <w:pStyle w:val="Heading1"/>
              <w:spacing w:before="120"/>
              <w:jc w:val="center"/>
              <w:outlineLvl w:val="0"/>
              <w:rPr>
                <w:u w:color="FF0000"/>
              </w:rPr>
            </w:pPr>
            <w:r w:rsidRPr="00CD7238">
              <w:rPr>
                <w:u w:color="FF0000"/>
              </w:rPr>
              <w:t>Properties of Matter</w:t>
            </w:r>
          </w:p>
        </w:tc>
        <w:tc>
          <w:tcPr>
            <w:tcW w:w="3379" w:type="dxa"/>
            <w:vAlign w:val="center"/>
          </w:tcPr>
          <w:p w:rsidR="00CD7238" w:rsidRPr="00CD7238" w:rsidRDefault="00CD7238" w:rsidP="00CD7238">
            <w:pPr>
              <w:pStyle w:val="Heading1"/>
              <w:spacing w:before="120"/>
              <w:jc w:val="center"/>
              <w:outlineLvl w:val="0"/>
              <w:rPr>
                <w:u w:color="FF0000"/>
              </w:rPr>
            </w:pPr>
            <w:r w:rsidRPr="00CD7238">
              <w:rPr>
                <w:u w:color="FF0000"/>
              </w:rPr>
              <w:t>Waves</w:t>
            </w:r>
          </w:p>
        </w:tc>
        <w:tc>
          <w:tcPr>
            <w:tcW w:w="3380" w:type="dxa"/>
            <w:vAlign w:val="center"/>
          </w:tcPr>
          <w:p w:rsidR="00CD7238" w:rsidRPr="00CD7238" w:rsidRDefault="00CD7238" w:rsidP="00CD7238">
            <w:pPr>
              <w:pStyle w:val="Heading1"/>
              <w:spacing w:before="120"/>
              <w:jc w:val="center"/>
              <w:outlineLvl w:val="0"/>
              <w:rPr>
                <w:u w:color="FF0000"/>
              </w:rPr>
            </w:pPr>
            <w:r w:rsidRPr="00CD7238">
              <w:rPr>
                <w:u w:color="FF0000"/>
              </w:rPr>
              <w:t>Radiation</w:t>
            </w:r>
          </w:p>
        </w:tc>
      </w:tr>
    </w:tbl>
    <w:p w:rsidR="00F31A00" w:rsidRDefault="00F31A00" w:rsidP="00CD7238">
      <w:pPr>
        <w:pStyle w:val="Heading1"/>
        <w:spacing w:before="0" w:after="0"/>
        <w:rPr>
          <w:u w:color="FF0000"/>
        </w:rPr>
      </w:pPr>
    </w:p>
    <w:p w:rsidR="00CD7238" w:rsidRDefault="00CD7238" w:rsidP="00CD7238">
      <w:pPr>
        <w:pStyle w:val="Heading1"/>
        <w:spacing w:before="0" w:after="0"/>
        <w:rPr>
          <w:u w:color="FF0000"/>
        </w:rPr>
      </w:pPr>
      <w:r>
        <w:rPr>
          <w:u w:color="FF0000"/>
        </w:rPr>
        <w:t>There is also an assignment which must be completed.</w:t>
      </w:r>
    </w:p>
    <w:p w:rsidR="00CD7238" w:rsidRPr="00CD7238" w:rsidRDefault="00CD7238" w:rsidP="00CD7238"/>
    <w:p w:rsidR="00AF3B38" w:rsidRDefault="004A1E68" w:rsidP="000F0055">
      <w:pPr>
        <w:spacing w:after="0"/>
        <w:rPr>
          <w:u w:color="FF0000"/>
        </w:rPr>
      </w:pPr>
      <w:r w:rsidRPr="004A1E68">
        <w:rPr>
          <w:u w:color="FF0000"/>
        </w:rPr>
        <w:t>There are two parts to the exam</w:t>
      </w:r>
    </w:p>
    <w:p w:rsidR="00F832F4" w:rsidRPr="004A1E68" w:rsidRDefault="00F832F4" w:rsidP="000F0055">
      <w:pPr>
        <w:spacing w:after="0"/>
        <w:rPr>
          <w:u w:color="FF0000"/>
        </w:rPr>
      </w:pPr>
    </w:p>
    <w:tbl>
      <w:tblPr>
        <w:tblStyle w:val="LightList-Accent5"/>
        <w:tblW w:w="9087" w:type="dxa"/>
        <w:tblInd w:w="802" w:type="dxa"/>
        <w:tblLook w:val="04A0" w:firstRow="1" w:lastRow="0" w:firstColumn="1" w:lastColumn="0" w:noHBand="0" w:noVBand="1"/>
      </w:tblPr>
      <w:tblGrid>
        <w:gridCol w:w="2276"/>
        <w:gridCol w:w="851"/>
        <w:gridCol w:w="878"/>
        <w:gridCol w:w="5082"/>
      </w:tblGrid>
      <w:tr w:rsidR="00AF3B38" w:rsidRPr="004A1E68" w:rsidTr="00BE736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3" w:type="dxa"/>
            <w:vAlign w:val="center"/>
            <w:hideMark/>
          </w:tcPr>
          <w:p w:rsidR="00AF3B38" w:rsidRPr="00AF3B38" w:rsidRDefault="00AF3B38" w:rsidP="000F0055">
            <w:pPr>
              <w:rPr>
                <w:rFonts w:eastAsia="Times New Roman" w:cs="Times New Roman"/>
                <w:color w:val="000000"/>
                <w:lang w:eastAsia="en-GB"/>
              </w:rPr>
            </w:pPr>
            <w:r w:rsidRPr="00AF3B38">
              <w:rPr>
                <w:rFonts w:eastAsia="Times New Roman" w:cs="Times New Roman"/>
                <w:color w:val="000000"/>
                <w:lang w:eastAsia="en-GB"/>
              </w:rPr>
              <w:t xml:space="preserve">Component </w:t>
            </w:r>
          </w:p>
        </w:tc>
        <w:tc>
          <w:tcPr>
            <w:tcW w:w="851" w:type="dxa"/>
            <w:vAlign w:val="center"/>
            <w:hideMark/>
          </w:tcPr>
          <w:p w:rsidR="00AF3B38" w:rsidRPr="00AF3B38" w:rsidRDefault="00AF3B38" w:rsidP="000F005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Marks</w:t>
            </w:r>
          </w:p>
        </w:tc>
        <w:tc>
          <w:tcPr>
            <w:tcW w:w="850" w:type="dxa"/>
            <w:vAlign w:val="center"/>
            <w:hideMark/>
          </w:tcPr>
          <w:p w:rsidR="00AF3B38" w:rsidRPr="00AF3B38" w:rsidRDefault="00AF3B38" w:rsidP="000F005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Scaled mark</w:t>
            </w:r>
          </w:p>
        </w:tc>
        <w:tc>
          <w:tcPr>
            <w:tcW w:w="5103" w:type="dxa"/>
            <w:vAlign w:val="center"/>
            <w:hideMark/>
          </w:tcPr>
          <w:p w:rsidR="00AF3B38" w:rsidRPr="00AF3B38" w:rsidRDefault="00AF3B38" w:rsidP="000F005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 xml:space="preserve"> Duration</w:t>
            </w:r>
            <w:r w:rsidR="00F832F4">
              <w:rPr>
                <w:rFonts w:eastAsia="Times New Roman" w:cs="Times New Roman"/>
                <w:color w:val="000000"/>
                <w:lang w:eastAsia="en-GB"/>
              </w:rPr>
              <w:t xml:space="preserve"> &amp; Notes</w:t>
            </w:r>
          </w:p>
        </w:tc>
      </w:tr>
      <w:tr w:rsidR="00AF3B38" w:rsidRPr="004A1E68" w:rsidTr="00BE73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3" w:type="dxa"/>
            <w:vAlign w:val="center"/>
            <w:hideMark/>
          </w:tcPr>
          <w:p w:rsidR="00AF3B38" w:rsidRPr="00AF3B38" w:rsidRDefault="004A1E68" w:rsidP="00F832F4">
            <w:pPr>
              <w:jc w:val="left"/>
              <w:rPr>
                <w:rFonts w:eastAsia="Times New Roman" w:cs="Times New Roman"/>
                <w:color w:val="000000"/>
                <w:lang w:eastAsia="en-GB"/>
              </w:rPr>
            </w:pPr>
            <w:r w:rsidRPr="004A1E68">
              <w:rPr>
                <w:rFonts w:eastAsia="Times New Roman" w:cs="Times New Roman"/>
                <w:color w:val="000000"/>
                <w:lang w:eastAsia="en-GB"/>
              </w:rPr>
              <w:t>Part</w:t>
            </w:r>
            <w:r w:rsidR="00F832F4">
              <w:rPr>
                <w:rFonts w:eastAsia="Times New Roman" w:cs="Times New Roman"/>
                <w:color w:val="000000"/>
                <w:lang w:eastAsia="en-GB"/>
              </w:rPr>
              <w:t xml:space="preserve"> 1: question </w:t>
            </w:r>
            <w:r w:rsidR="00AF3B38" w:rsidRPr="00AF3B38">
              <w:rPr>
                <w:rFonts w:eastAsia="Times New Roman" w:cs="Times New Roman"/>
                <w:color w:val="000000"/>
                <w:lang w:eastAsia="en-GB"/>
              </w:rPr>
              <w:t>paper</w:t>
            </w:r>
          </w:p>
        </w:tc>
        <w:tc>
          <w:tcPr>
            <w:tcW w:w="851" w:type="dxa"/>
            <w:vAlign w:val="center"/>
            <w:hideMark/>
          </w:tcPr>
          <w:p w:rsidR="00AF3B38" w:rsidRPr="00AF3B38" w:rsidRDefault="00AF3B38"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135</w:t>
            </w:r>
          </w:p>
        </w:tc>
        <w:tc>
          <w:tcPr>
            <w:tcW w:w="850" w:type="dxa"/>
            <w:vAlign w:val="center"/>
            <w:hideMark/>
          </w:tcPr>
          <w:p w:rsidR="00AF3B38" w:rsidRPr="00AF3B38" w:rsidRDefault="00AF3B38"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100</w:t>
            </w:r>
          </w:p>
        </w:tc>
        <w:tc>
          <w:tcPr>
            <w:tcW w:w="5103" w:type="dxa"/>
            <w:vAlign w:val="center"/>
            <w:hideMark/>
          </w:tcPr>
          <w:p w:rsidR="00AF3B38" w:rsidRDefault="00AF3B38"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 hours and 30 minutes</w:t>
            </w:r>
          </w:p>
          <w:p w:rsidR="00F832F4" w:rsidRPr="00F832F4" w:rsidRDefault="00F832F4" w:rsidP="00F832F4">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p>
          <w:p w:rsidR="00F832F4" w:rsidRPr="00F832F4" w:rsidRDefault="00F832F4" w:rsidP="00F832F4">
            <w:pPr>
              <w:autoSpaceDE w:val="0"/>
              <w:autoSpaceDN w:val="0"/>
              <w:adjustRightInd w:val="0"/>
              <w:spacing w:after="103"/>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13131">
              <w:rPr>
                <w:rFonts w:ascii="Arial" w:hAnsi="Arial" w:cs="Arial"/>
                <w:b/>
                <w:color w:val="000000"/>
                <w:szCs w:val="22"/>
              </w:rPr>
              <w:t>Section 1</w:t>
            </w:r>
            <w:r w:rsidRPr="00F832F4">
              <w:rPr>
                <w:rFonts w:ascii="Arial" w:hAnsi="Arial" w:cs="Arial"/>
                <w:color w:val="000000"/>
                <w:szCs w:val="22"/>
              </w:rPr>
              <w:t xml:space="preserve"> (objective test) has 25 marks. </w:t>
            </w:r>
          </w:p>
          <w:p w:rsidR="00F832F4" w:rsidRPr="00F832F4" w:rsidRDefault="00F832F4" w:rsidP="00F832F4">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13131">
              <w:rPr>
                <w:rFonts w:ascii="Arial" w:hAnsi="Arial" w:cs="Arial"/>
                <w:b/>
                <w:color w:val="000000"/>
                <w:szCs w:val="22"/>
              </w:rPr>
              <w:t>Section 2</w:t>
            </w:r>
            <w:r w:rsidRPr="00F832F4">
              <w:rPr>
                <w:rFonts w:ascii="Arial" w:hAnsi="Arial" w:cs="Arial"/>
                <w:color w:val="000000"/>
                <w:szCs w:val="22"/>
              </w:rPr>
              <w:t xml:space="preserve"> contains restricted and extended response questions and has 110 marks. This is scaled to 75 marks. </w:t>
            </w:r>
          </w:p>
          <w:p w:rsidR="00F832F4" w:rsidRPr="00AF3B38" w:rsidRDefault="00F832F4"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p>
        </w:tc>
      </w:tr>
      <w:tr w:rsidR="00AF3B38" w:rsidRPr="004A1E68" w:rsidTr="00BE7362">
        <w:trPr>
          <w:trHeight w:val="900"/>
        </w:trPr>
        <w:tc>
          <w:tcPr>
            <w:cnfStyle w:val="001000000000" w:firstRow="0" w:lastRow="0" w:firstColumn="1" w:lastColumn="0" w:oddVBand="0" w:evenVBand="0" w:oddHBand="0" w:evenHBand="0" w:firstRowFirstColumn="0" w:firstRowLastColumn="0" w:lastRowFirstColumn="0" w:lastRowLastColumn="0"/>
            <w:tcW w:w="2283" w:type="dxa"/>
            <w:vAlign w:val="center"/>
            <w:hideMark/>
          </w:tcPr>
          <w:p w:rsidR="00AF3B38" w:rsidRPr="00AF3B38" w:rsidRDefault="004A1E68" w:rsidP="000F0055">
            <w:pPr>
              <w:rPr>
                <w:rFonts w:eastAsia="Times New Roman" w:cs="Times New Roman"/>
                <w:color w:val="000000"/>
                <w:lang w:eastAsia="en-GB"/>
              </w:rPr>
            </w:pPr>
            <w:r w:rsidRPr="004A1E68">
              <w:rPr>
                <w:rFonts w:eastAsia="Times New Roman" w:cs="Times New Roman"/>
                <w:color w:val="000000"/>
                <w:lang w:eastAsia="en-GB"/>
              </w:rPr>
              <w:t>Part</w:t>
            </w:r>
            <w:r w:rsidR="00AF3B38" w:rsidRPr="00AF3B38">
              <w:rPr>
                <w:rFonts w:eastAsia="Times New Roman" w:cs="Times New Roman"/>
                <w:color w:val="000000"/>
                <w:lang w:eastAsia="en-GB"/>
              </w:rPr>
              <w:t xml:space="preserve"> 2: assignment</w:t>
            </w:r>
          </w:p>
        </w:tc>
        <w:tc>
          <w:tcPr>
            <w:tcW w:w="851" w:type="dxa"/>
            <w:vAlign w:val="center"/>
            <w:hideMark/>
          </w:tcPr>
          <w:p w:rsidR="00AF3B38" w:rsidRPr="00AF3B38" w:rsidRDefault="00AF3B38"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20</w:t>
            </w:r>
          </w:p>
        </w:tc>
        <w:tc>
          <w:tcPr>
            <w:tcW w:w="850" w:type="dxa"/>
            <w:vAlign w:val="center"/>
            <w:hideMark/>
          </w:tcPr>
          <w:p w:rsidR="00AF3B38" w:rsidRPr="00AF3B38" w:rsidRDefault="00AF3B38"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25</w:t>
            </w:r>
          </w:p>
        </w:tc>
        <w:tc>
          <w:tcPr>
            <w:tcW w:w="5103" w:type="dxa"/>
            <w:vAlign w:val="center"/>
            <w:hideMark/>
          </w:tcPr>
          <w:p w:rsidR="00AF3B38" w:rsidRDefault="00AF3B38"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8 hours of which a maximum of 1 hour and 30 minutes is allocated to the reporting stage</w:t>
            </w:r>
          </w:p>
          <w:p w:rsidR="00F832F4" w:rsidRDefault="00F832F4" w:rsidP="00F832F4">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p>
          <w:p w:rsidR="00F832F4" w:rsidRPr="00F832F4" w:rsidRDefault="00F832F4" w:rsidP="00F832F4">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F832F4">
              <w:rPr>
                <w:rFonts w:ascii="Arial" w:hAnsi="Arial" w:cs="Arial"/>
                <w:color w:val="000000"/>
                <w:szCs w:val="22"/>
              </w:rPr>
              <w:t xml:space="preserve">The assignment has two stages: </w:t>
            </w:r>
          </w:p>
          <w:p w:rsidR="00F832F4" w:rsidRPr="00513131" w:rsidRDefault="00F832F4" w:rsidP="00513131">
            <w:pPr>
              <w:pStyle w:val="ListParagraph"/>
              <w:numPr>
                <w:ilvl w:val="0"/>
                <w:numId w:val="21"/>
              </w:numPr>
              <w:autoSpaceDE w:val="0"/>
              <w:autoSpaceDN w:val="0"/>
              <w:adjustRightInd w:val="0"/>
              <w:spacing w:after="1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513131">
              <w:rPr>
                <w:rFonts w:ascii="Arial" w:hAnsi="Arial" w:cs="Arial"/>
                <w:color w:val="000000"/>
                <w:szCs w:val="22"/>
              </w:rPr>
              <w:t xml:space="preserve">research </w:t>
            </w:r>
          </w:p>
          <w:p w:rsidR="00F832F4" w:rsidRPr="00513131" w:rsidRDefault="00F832F4" w:rsidP="00513131">
            <w:pPr>
              <w:pStyle w:val="ListParagraph"/>
              <w:numPr>
                <w:ilvl w:val="0"/>
                <w:numId w:val="21"/>
              </w:num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513131">
              <w:rPr>
                <w:rFonts w:ascii="Arial" w:hAnsi="Arial" w:cs="Arial"/>
                <w:color w:val="000000"/>
                <w:szCs w:val="22"/>
              </w:rPr>
              <w:t xml:space="preserve">report </w:t>
            </w:r>
          </w:p>
          <w:p w:rsidR="00F832F4" w:rsidRPr="00AF3B38" w:rsidRDefault="00F832F4"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p>
        </w:tc>
      </w:tr>
    </w:tbl>
    <w:p w:rsidR="00AF3B38" w:rsidRDefault="00AF3B38" w:rsidP="000F0055">
      <w:pPr>
        <w:spacing w:after="0"/>
        <w:rPr>
          <w:u w:color="FF0000"/>
        </w:rPr>
      </w:pPr>
    </w:p>
    <w:p w:rsidR="001D7409" w:rsidRDefault="001D7409" w:rsidP="009B486E">
      <w:pPr>
        <w:pStyle w:val="Heading1"/>
        <w:rPr>
          <w:u w:color="FF0000"/>
        </w:rPr>
      </w:pPr>
      <w:r>
        <w:rPr>
          <w:u w:color="FF0000"/>
        </w:rPr>
        <w:t>The Assignment</w:t>
      </w:r>
    </w:p>
    <w:p w:rsidR="001D7409" w:rsidRPr="001D7409" w:rsidRDefault="001D7409" w:rsidP="001D7409">
      <w:pPr>
        <w:autoSpaceDE w:val="0"/>
        <w:autoSpaceDN w:val="0"/>
        <w:adjustRightInd w:val="0"/>
        <w:spacing w:after="0" w:line="240" w:lineRule="auto"/>
        <w:jc w:val="left"/>
        <w:rPr>
          <w:rFonts w:ascii="Arial" w:hAnsi="Arial" w:cs="Arial"/>
          <w:color w:val="000000"/>
          <w:szCs w:val="22"/>
        </w:rPr>
      </w:pPr>
      <w:r w:rsidRPr="001D7409">
        <w:rPr>
          <w:rFonts w:ascii="Arial" w:hAnsi="Arial" w:cs="Arial"/>
          <w:color w:val="000000"/>
          <w:szCs w:val="22"/>
        </w:rPr>
        <w:t xml:space="preserve">The research stage must involve an experiment which allows </w:t>
      </w:r>
      <w:r>
        <w:rPr>
          <w:rFonts w:ascii="Arial" w:hAnsi="Arial" w:cs="Arial"/>
          <w:color w:val="000000"/>
          <w:szCs w:val="22"/>
        </w:rPr>
        <w:t xml:space="preserve">you to make </w:t>
      </w:r>
      <w:r w:rsidRPr="001D7409">
        <w:rPr>
          <w:rFonts w:ascii="Arial" w:hAnsi="Arial" w:cs="Arial"/>
          <w:color w:val="000000"/>
          <w:szCs w:val="22"/>
        </w:rPr>
        <w:t xml:space="preserve">measurements. </w:t>
      </w:r>
      <w:r>
        <w:rPr>
          <w:rFonts w:ascii="Arial" w:hAnsi="Arial" w:cs="Arial"/>
          <w:color w:val="000000"/>
          <w:szCs w:val="22"/>
        </w:rPr>
        <w:t>You</w:t>
      </w:r>
      <w:r w:rsidRPr="001D7409">
        <w:rPr>
          <w:rFonts w:ascii="Arial" w:hAnsi="Arial" w:cs="Arial"/>
          <w:color w:val="000000"/>
          <w:szCs w:val="22"/>
        </w:rPr>
        <w:t xml:space="preserve"> must also gather data from the internet, books or journals to compare against their experimental results. </w:t>
      </w:r>
    </w:p>
    <w:p w:rsidR="001D7409" w:rsidRDefault="001D7409" w:rsidP="001D7409">
      <w:pPr>
        <w:spacing w:after="0"/>
        <w:rPr>
          <w:rFonts w:ascii="Arial" w:hAnsi="Arial" w:cs="Arial"/>
          <w:color w:val="000000"/>
          <w:szCs w:val="22"/>
        </w:rPr>
      </w:pPr>
      <w:r>
        <w:rPr>
          <w:rFonts w:ascii="Arial" w:hAnsi="Arial" w:cs="Arial"/>
          <w:color w:val="000000"/>
          <w:szCs w:val="22"/>
        </w:rPr>
        <w:t>You</w:t>
      </w:r>
      <w:r w:rsidRPr="001D7409">
        <w:rPr>
          <w:rFonts w:ascii="Arial" w:hAnsi="Arial" w:cs="Arial"/>
          <w:color w:val="000000"/>
          <w:szCs w:val="22"/>
        </w:rPr>
        <w:t xml:space="preserve"> must produce a report on </w:t>
      </w:r>
      <w:r>
        <w:rPr>
          <w:rFonts w:ascii="Arial" w:hAnsi="Arial" w:cs="Arial"/>
          <w:color w:val="000000"/>
          <w:szCs w:val="22"/>
        </w:rPr>
        <w:t>your</w:t>
      </w:r>
      <w:r w:rsidRPr="001D7409">
        <w:rPr>
          <w:rFonts w:ascii="Arial" w:hAnsi="Arial" w:cs="Arial"/>
          <w:color w:val="000000"/>
          <w:szCs w:val="22"/>
        </w:rPr>
        <w:t xml:space="preserve"> research</w:t>
      </w:r>
      <w:r>
        <w:rPr>
          <w:rFonts w:ascii="Arial" w:hAnsi="Arial" w:cs="Arial"/>
          <w:color w:val="000000"/>
          <w:szCs w:val="22"/>
        </w:rPr>
        <w:t xml:space="preserve"> which will be sent away for marking</w:t>
      </w:r>
      <w:r w:rsidRPr="001D7409">
        <w:rPr>
          <w:rFonts w:ascii="Arial" w:hAnsi="Arial" w:cs="Arial"/>
          <w:color w:val="000000"/>
          <w:szCs w:val="22"/>
        </w:rPr>
        <w:t>.</w:t>
      </w:r>
    </w:p>
    <w:p w:rsidR="001D7409" w:rsidRDefault="001D7409" w:rsidP="001D7409">
      <w:pPr>
        <w:spacing w:after="0"/>
        <w:rPr>
          <w:u w:color="FF0000"/>
        </w:rPr>
      </w:pPr>
    </w:p>
    <w:p w:rsidR="001D7409" w:rsidRPr="001D7409" w:rsidRDefault="001D7409" w:rsidP="001D7409">
      <w:pPr>
        <w:spacing w:after="0"/>
        <w:rPr>
          <w:u w:color="FF0000"/>
        </w:rPr>
      </w:pPr>
      <w:r w:rsidRPr="001D7409">
        <w:rPr>
          <w:u w:color="FF0000"/>
        </w:rPr>
        <w:t>The assignment is:</w:t>
      </w:r>
    </w:p>
    <w:p w:rsidR="001D7409" w:rsidRPr="00513131" w:rsidRDefault="001D7409" w:rsidP="00513131">
      <w:pPr>
        <w:pStyle w:val="ListParagraph"/>
        <w:numPr>
          <w:ilvl w:val="0"/>
          <w:numId w:val="22"/>
        </w:numPr>
        <w:spacing w:after="0"/>
        <w:rPr>
          <w:u w:color="FF0000"/>
        </w:rPr>
      </w:pPr>
      <w:r w:rsidRPr="00513131">
        <w:rPr>
          <w:u w:color="FF0000"/>
        </w:rPr>
        <w:t xml:space="preserve"> an individually produced piece of work from each candidate</w:t>
      </w:r>
    </w:p>
    <w:p w:rsidR="001D7409" w:rsidRPr="00513131" w:rsidRDefault="001D7409" w:rsidP="00513131">
      <w:pPr>
        <w:pStyle w:val="ListParagraph"/>
        <w:numPr>
          <w:ilvl w:val="0"/>
          <w:numId w:val="22"/>
        </w:numPr>
        <w:spacing w:after="0"/>
        <w:rPr>
          <w:u w:color="FF0000"/>
        </w:rPr>
      </w:pPr>
      <w:r w:rsidRPr="00513131">
        <w:rPr>
          <w:u w:color="FF0000"/>
        </w:rPr>
        <w:t xml:space="preserve"> started at an appropriate point in the course</w:t>
      </w:r>
    </w:p>
    <w:p w:rsidR="001D7409" w:rsidRPr="00513131" w:rsidRDefault="001D7409" w:rsidP="00513131">
      <w:pPr>
        <w:pStyle w:val="ListParagraph"/>
        <w:numPr>
          <w:ilvl w:val="0"/>
          <w:numId w:val="22"/>
        </w:numPr>
        <w:spacing w:after="0"/>
        <w:rPr>
          <w:u w:color="FF0000"/>
        </w:rPr>
      </w:pPr>
      <w:r w:rsidRPr="00513131">
        <w:rPr>
          <w:u w:color="FF0000"/>
        </w:rPr>
        <w:t xml:space="preserve"> conducted under controlled conditions</w:t>
      </w:r>
    </w:p>
    <w:p w:rsidR="001D7409" w:rsidRDefault="001D7409" w:rsidP="001D7409">
      <w:pPr>
        <w:spacing w:after="0"/>
        <w:rPr>
          <w:u w:color="FF0000"/>
        </w:rPr>
      </w:pPr>
    </w:p>
    <w:p w:rsidR="001D7409" w:rsidRDefault="001D7409" w:rsidP="001D7409">
      <w:pPr>
        <w:spacing w:after="0"/>
        <w:rPr>
          <w:u w:color="FF0000"/>
        </w:rPr>
      </w:pPr>
    </w:p>
    <w:p w:rsidR="007524D7" w:rsidRDefault="007524D7">
      <w:pPr>
        <w:rPr>
          <w:noProof/>
          <w:u w:color="FF0000"/>
          <w:lang w:eastAsia="en-GB"/>
        </w:rPr>
      </w:pPr>
      <w:r>
        <w:rPr>
          <w:noProof/>
          <w:u w:color="FF0000"/>
          <w:lang w:eastAsia="en-GB"/>
        </w:rPr>
        <w:br w:type="page"/>
      </w:r>
    </w:p>
    <w:tbl>
      <w:tblPr>
        <w:tblpPr w:leftFromText="180" w:rightFromText="180" w:vertAnchor="page" w:horzAnchor="margin" w:tblpXSpec="center" w:tblpY="2281"/>
        <w:tblW w:w="0" w:type="auto"/>
        <w:tblLayout w:type="fixed"/>
        <w:tblCellMar>
          <w:left w:w="0" w:type="dxa"/>
          <w:right w:w="0" w:type="dxa"/>
        </w:tblCellMar>
        <w:tblLook w:val="04A0" w:firstRow="1" w:lastRow="0" w:firstColumn="1" w:lastColumn="0" w:noHBand="0" w:noVBand="1"/>
      </w:tblPr>
      <w:tblGrid>
        <w:gridCol w:w="3276"/>
        <w:gridCol w:w="4065"/>
        <w:gridCol w:w="1308"/>
      </w:tblGrid>
      <w:tr w:rsidR="00513131" w:rsidTr="0024072A">
        <w:trPr>
          <w:trHeight w:hRule="exact" w:val="680"/>
        </w:trPr>
        <w:tc>
          <w:tcPr>
            <w:tcW w:w="3276" w:type="dxa"/>
            <w:tcBorders>
              <w:top w:val="single" w:sz="4" w:space="0" w:color="000000"/>
              <w:left w:val="single" w:sz="4" w:space="0" w:color="000000"/>
              <w:bottom w:val="single" w:sz="4" w:space="0" w:color="000000"/>
              <w:right w:val="single" w:sz="4" w:space="0" w:color="000000"/>
            </w:tcBorders>
            <w:shd w:val="clear" w:color="auto" w:fill="BEBEBE"/>
            <w:hideMark/>
          </w:tcPr>
          <w:p w:rsidR="00513131" w:rsidRDefault="00513131" w:rsidP="00513131">
            <w:pPr>
              <w:pStyle w:val="TableParagraph"/>
              <w:kinsoku w:val="0"/>
              <w:overflowPunct w:val="0"/>
              <w:spacing w:before="120" w:after="120" w:line="276" w:lineRule="auto"/>
              <w:ind w:left="2"/>
              <w:jc w:val="center"/>
            </w:pPr>
            <w:r>
              <w:rPr>
                <w:rFonts w:ascii="Arial" w:hAnsi="Arial" w:cs="Arial"/>
                <w:b/>
                <w:bCs/>
                <w:spacing w:val="-1"/>
                <w:sz w:val="22"/>
                <w:szCs w:val="22"/>
              </w:rPr>
              <w:lastRenderedPageBreak/>
              <w:t>Section</w:t>
            </w:r>
          </w:p>
        </w:tc>
        <w:tc>
          <w:tcPr>
            <w:tcW w:w="4065" w:type="dxa"/>
            <w:tcBorders>
              <w:top w:val="single" w:sz="4" w:space="0" w:color="000000"/>
              <w:left w:val="single" w:sz="4" w:space="0" w:color="000000"/>
              <w:bottom w:val="single" w:sz="4" w:space="0" w:color="000000"/>
              <w:right w:val="single" w:sz="4" w:space="0" w:color="000000"/>
            </w:tcBorders>
            <w:shd w:val="clear" w:color="auto" w:fill="BEBEBE"/>
            <w:hideMark/>
          </w:tcPr>
          <w:p w:rsidR="00513131" w:rsidRDefault="00513131" w:rsidP="00513131">
            <w:pPr>
              <w:pStyle w:val="TableParagraph"/>
              <w:kinsoku w:val="0"/>
              <w:overflowPunct w:val="0"/>
              <w:spacing w:before="120" w:after="120" w:line="276" w:lineRule="auto"/>
              <w:ind w:left="1014"/>
            </w:pPr>
            <w:r>
              <w:rPr>
                <w:rFonts w:ascii="Arial" w:hAnsi="Arial" w:cs="Arial"/>
                <w:b/>
                <w:bCs/>
                <w:spacing w:val="-1"/>
                <w:sz w:val="22"/>
                <w:szCs w:val="22"/>
              </w:rPr>
              <w:t>Expected</w:t>
            </w:r>
            <w:r>
              <w:rPr>
                <w:rFonts w:ascii="Arial" w:hAnsi="Arial" w:cs="Arial"/>
                <w:b/>
                <w:bCs/>
                <w:sz w:val="22"/>
                <w:szCs w:val="22"/>
              </w:rPr>
              <w:t xml:space="preserve"> </w:t>
            </w:r>
            <w:r>
              <w:rPr>
                <w:rFonts w:ascii="Arial" w:hAnsi="Arial" w:cs="Arial"/>
                <w:b/>
                <w:bCs/>
                <w:spacing w:val="-1"/>
                <w:sz w:val="22"/>
                <w:szCs w:val="22"/>
              </w:rPr>
              <w:t>response</w:t>
            </w:r>
          </w:p>
        </w:tc>
        <w:tc>
          <w:tcPr>
            <w:tcW w:w="1308" w:type="dxa"/>
            <w:tcBorders>
              <w:top w:val="single" w:sz="4" w:space="0" w:color="000000"/>
              <w:left w:val="single" w:sz="4" w:space="0" w:color="000000"/>
              <w:bottom w:val="single" w:sz="4" w:space="0" w:color="000000"/>
              <w:right w:val="single" w:sz="4" w:space="0" w:color="000000"/>
            </w:tcBorders>
            <w:shd w:val="clear" w:color="auto" w:fill="BEBEBE"/>
            <w:hideMark/>
          </w:tcPr>
          <w:p w:rsidR="00513131" w:rsidRDefault="00513131" w:rsidP="00513131">
            <w:pPr>
              <w:pStyle w:val="TableParagraph"/>
              <w:kinsoku w:val="0"/>
              <w:overflowPunct w:val="0"/>
              <w:spacing w:before="120" w:after="120" w:line="264" w:lineRule="auto"/>
              <w:ind w:left="320" w:right="323" w:firstLine="110"/>
            </w:pPr>
            <w:r>
              <w:rPr>
                <w:rFonts w:ascii="Arial" w:hAnsi="Arial" w:cs="Arial"/>
                <w:b/>
                <w:bCs/>
                <w:sz w:val="22"/>
                <w:szCs w:val="22"/>
              </w:rPr>
              <w:t>Max marks</w:t>
            </w:r>
          </w:p>
        </w:tc>
      </w:tr>
      <w:tr w:rsidR="00513131" w:rsidTr="003347F4">
        <w:trPr>
          <w:trHeight w:hRule="exact" w:val="570"/>
        </w:trPr>
        <w:tc>
          <w:tcPr>
            <w:tcW w:w="3276"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Title</w:t>
            </w: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99"/>
            </w:pP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report has</w:t>
            </w:r>
            <w:r>
              <w:rPr>
                <w:rFonts w:ascii="Arial" w:hAnsi="Arial" w:cs="Arial"/>
                <w:spacing w:val="1"/>
                <w:sz w:val="22"/>
                <w:szCs w:val="22"/>
              </w:rPr>
              <w:t xml:space="preserve"> </w:t>
            </w:r>
            <w:r>
              <w:rPr>
                <w:rFonts w:ascii="Arial" w:hAnsi="Arial" w:cs="Arial"/>
                <w:sz w:val="22"/>
                <w:szCs w:val="22"/>
              </w:rPr>
              <w:t>an</w:t>
            </w:r>
            <w:r>
              <w:rPr>
                <w:rFonts w:ascii="Arial" w:hAnsi="Arial" w:cs="Arial"/>
                <w:spacing w:val="-2"/>
                <w:sz w:val="22"/>
                <w:szCs w:val="22"/>
              </w:rPr>
              <w:t xml:space="preserve"> </w:t>
            </w:r>
            <w:r>
              <w:rPr>
                <w:rFonts w:ascii="Arial" w:hAnsi="Arial" w:cs="Arial"/>
                <w:spacing w:val="-1"/>
                <w:sz w:val="22"/>
                <w:szCs w:val="22"/>
              </w:rPr>
              <w:t>informative</w:t>
            </w:r>
            <w:r>
              <w:rPr>
                <w:rFonts w:ascii="Arial" w:hAnsi="Arial" w:cs="Arial"/>
                <w:sz w:val="22"/>
                <w:szCs w:val="22"/>
              </w:rPr>
              <w:t xml:space="preserve"> </w:t>
            </w:r>
            <w:r>
              <w:rPr>
                <w:rFonts w:ascii="Arial" w:hAnsi="Arial" w:cs="Arial"/>
                <w:spacing w:val="-1"/>
                <w:sz w:val="22"/>
                <w:szCs w:val="22"/>
              </w:rPr>
              <w:t>title.</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3347F4">
        <w:trPr>
          <w:trHeight w:hRule="exact" w:val="719"/>
        </w:trPr>
        <w:tc>
          <w:tcPr>
            <w:tcW w:w="3276"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Aim</w:t>
            </w: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596"/>
            </w:pPr>
            <w:r>
              <w:rPr>
                <w:rFonts w:ascii="Arial" w:hAnsi="Arial" w:cs="Arial"/>
                <w:sz w:val="22"/>
                <w:szCs w:val="22"/>
              </w:rPr>
              <w:t xml:space="preserve">A </w:t>
            </w:r>
            <w:r>
              <w:rPr>
                <w:rFonts w:ascii="Arial" w:hAnsi="Arial" w:cs="Arial"/>
                <w:spacing w:val="-1"/>
                <w:sz w:val="22"/>
                <w:szCs w:val="22"/>
              </w:rPr>
              <w:t>description</w:t>
            </w:r>
            <w:r>
              <w:rPr>
                <w:rFonts w:ascii="Arial" w:hAnsi="Arial" w:cs="Arial"/>
                <w:spacing w:val="-2"/>
                <w:sz w:val="22"/>
                <w:szCs w:val="22"/>
              </w:rPr>
              <w:t xml:space="preserve"> of</w:t>
            </w:r>
            <w:r>
              <w:rPr>
                <w:rFonts w:ascii="Arial" w:hAnsi="Arial" w:cs="Arial"/>
                <w:spacing w:val="2"/>
                <w:sz w:val="22"/>
                <w:szCs w:val="22"/>
              </w:rPr>
              <w:t xml:space="preserve"> </w:t>
            </w: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purpose</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the</w:t>
            </w:r>
            <w:r>
              <w:rPr>
                <w:rFonts w:ascii="Arial" w:hAnsi="Arial" w:cs="Arial"/>
                <w:spacing w:val="25"/>
                <w:sz w:val="22"/>
                <w:szCs w:val="22"/>
              </w:rPr>
              <w:t xml:space="preserve"> </w:t>
            </w:r>
            <w:r>
              <w:rPr>
                <w:rFonts w:ascii="Arial" w:hAnsi="Arial" w:cs="Arial"/>
                <w:spacing w:val="-1"/>
                <w:sz w:val="22"/>
                <w:szCs w:val="22"/>
              </w:rPr>
              <w:t>investigation.</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3347F4">
        <w:trPr>
          <w:trHeight w:hRule="exact" w:val="702"/>
        </w:trPr>
        <w:tc>
          <w:tcPr>
            <w:tcW w:w="3276"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102" w:right="222"/>
            </w:pPr>
            <w:r>
              <w:rPr>
                <w:rFonts w:ascii="Arial" w:hAnsi="Arial" w:cs="Arial"/>
                <w:spacing w:val="-1"/>
                <w:sz w:val="22"/>
                <w:szCs w:val="22"/>
              </w:rPr>
              <w:t>Underlying</w:t>
            </w:r>
            <w:r>
              <w:rPr>
                <w:rFonts w:ascii="Arial" w:hAnsi="Arial" w:cs="Arial"/>
                <w:spacing w:val="2"/>
                <w:sz w:val="22"/>
                <w:szCs w:val="22"/>
              </w:rPr>
              <w:t xml:space="preserve"> </w:t>
            </w:r>
            <w:r>
              <w:rPr>
                <w:rFonts w:ascii="Arial" w:hAnsi="Arial" w:cs="Arial"/>
                <w:spacing w:val="-1"/>
                <w:sz w:val="22"/>
                <w:szCs w:val="22"/>
              </w:rPr>
              <w:t>physics</w:t>
            </w:r>
            <w:r>
              <w:rPr>
                <w:rFonts w:ascii="Arial" w:hAnsi="Arial" w:cs="Arial"/>
                <w:spacing w:val="1"/>
                <w:sz w:val="22"/>
                <w:szCs w:val="22"/>
              </w:rPr>
              <w:t xml:space="preserve"> </w:t>
            </w:r>
            <w:r>
              <w:rPr>
                <w:rFonts w:ascii="Arial" w:hAnsi="Arial" w:cs="Arial"/>
                <w:spacing w:val="-1"/>
                <w:sz w:val="22"/>
                <w:szCs w:val="22"/>
              </w:rPr>
              <w:t xml:space="preserve">relevant </w:t>
            </w:r>
            <w:r>
              <w:rPr>
                <w:rFonts w:ascii="Arial" w:hAnsi="Arial" w:cs="Arial"/>
                <w:sz w:val="22"/>
                <w:szCs w:val="22"/>
              </w:rPr>
              <w:t>to</w:t>
            </w:r>
            <w:r>
              <w:rPr>
                <w:rFonts w:ascii="Arial" w:hAnsi="Arial" w:cs="Arial"/>
                <w:spacing w:val="29"/>
                <w:sz w:val="22"/>
                <w:szCs w:val="22"/>
              </w:rPr>
              <w:t xml:space="preserve"> </w:t>
            </w:r>
            <w:r>
              <w:rPr>
                <w:rFonts w:ascii="Arial" w:hAnsi="Arial" w:cs="Arial"/>
                <w:sz w:val="22"/>
                <w:szCs w:val="22"/>
              </w:rPr>
              <w:t xml:space="preserve">the </w:t>
            </w:r>
            <w:r>
              <w:rPr>
                <w:rFonts w:ascii="Arial" w:hAnsi="Arial" w:cs="Arial"/>
                <w:spacing w:val="-1"/>
                <w:sz w:val="22"/>
                <w:szCs w:val="22"/>
              </w:rPr>
              <w:t>aim</w:t>
            </w: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180"/>
            </w:pPr>
            <w:r>
              <w:rPr>
                <w:rFonts w:ascii="Arial" w:hAnsi="Arial" w:cs="Arial"/>
                <w:sz w:val="22"/>
                <w:szCs w:val="22"/>
              </w:rPr>
              <w:t xml:space="preserve">A </w:t>
            </w:r>
            <w:r>
              <w:rPr>
                <w:rFonts w:ascii="Arial" w:hAnsi="Arial" w:cs="Arial"/>
                <w:spacing w:val="-1"/>
                <w:sz w:val="22"/>
                <w:szCs w:val="22"/>
              </w:rPr>
              <w:t>description</w:t>
            </w:r>
            <w:r>
              <w:rPr>
                <w:rFonts w:ascii="Arial" w:hAnsi="Arial" w:cs="Arial"/>
                <w:spacing w:val="-2"/>
                <w:sz w:val="22"/>
                <w:szCs w:val="22"/>
              </w:rPr>
              <w:t xml:space="preserve"> of</w:t>
            </w:r>
            <w:r>
              <w:rPr>
                <w:rFonts w:ascii="Arial" w:hAnsi="Arial" w:cs="Arial"/>
                <w:spacing w:val="2"/>
                <w:sz w:val="22"/>
                <w:szCs w:val="22"/>
              </w:rPr>
              <w:t xml:space="preserve"> </w:t>
            </w:r>
            <w:r>
              <w:rPr>
                <w:rFonts w:ascii="Arial" w:hAnsi="Arial" w:cs="Arial"/>
                <w:sz w:val="22"/>
                <w:szCs w:val="22"/>
              </w:rPr>
              <w:t>the</w:t>
            </w:r>
            <w:r>
              <w:rPr>
                <w:rFonts w:ascii="Arial" w:hAnsi="Arial" w:cs="Arial"/>
                <w:spacing w:val="-1"/>
                <w:sz w:val="22"/>
                <w:szCs w:val="22"/>
              </w:rPr>
              <w:t xml:space="preserve"> physics</w:t>
            </w:r>
            <w:r>
              <w:rPr>
                <w:rFonts w:ascii="Arial" w:hAnsi="Arial" w:cs="Arial"/>
                <w:spacing w:val="1"/>
                <w:sz w:val="22"/>
                <w:szCs w:val="22"/>
              </w:rPr>
              <w:t xml:space="preserve"> </w:t>
            </w:r>
            <w:r>
              <w:rPr>
                <w:rFonts w:ascii="Arial" w:hAnsi="Arial" w:cs="Arial"/>
                <w:spacing w:val="-1"/>
                <w:sz w:val="22"/>
                <w:szCs w:val="22"/>
              </w:rPr>
              <w:t>relevant</w:t>
            </w:r>
            <w:r>
              <w:rPr>
                <w:rFonts w:ascii="Arial" w:hAnsi="Arial" w:cs="Arial"/>
                <w:spacing w:val="2"/>
                <w:sz w:val="22"/>
                <w:szCs w:val="22"/>
              </w:rPr>
              <w:t xml:space="preserve"> </w:t>
            </w:r>
            <w:r>
              <w:rPr>
                <w:rFonts w:ascii="Arial" w:hAnsi="Arial" w:cs="Arial"/>
                <w:sz w:val="22"/>
                <w:szCs w:val="22"/>
              </w:rPr>
              <w:t>to</w:t>
            </w:r>
            <w:r>
              <w:rPr>
                <w:rFonts w:ascii="Arial" w:hAnsi="Arial" w:cs="Arial"/>
                <w:spacing w:val="23"/>
                <w:sz w:val="22"/>
                <w:szCs w:val="22"/>
              </w:rPr>
              <w:t xml:space="preserve"> </w:t>
            </w:r>
            <w:r>
              <w:rPr>
                <w:rFonts w:ascii="Arial" w:hAnsi="Arial" w:cs="Arial"/>
                <w:sz w:val="22"/>
                <w:szCs w:val="22"/>
              </w:rPr>
              <w:t xml:space="preserve">the </w:t>
            </w:r>
            <w:r>
              <w:rPr>
                <w:rFonts w:ascii="Arial" w:hAnsi="Arial" w:cs="Arial"/>
                <w:spacing w:val="-1"/>
                <w:sz w:val="22"/>
                <w:szCs w:val="22"/>
              </w:rPr>
              <w:t xml:space="preserve">aim </w:t>
            </w:r>
            <w:r>
              <w:rPr>
                <w:rFonts w:ascii="Arial" w:hAnsi="Arial" w:cs="Arial"/>
                <w:spacing w:val="-2"/>
                <w:sz w:val="22"/>
                <w:szCs w:val="22"/>
              </w:rPr>
              <w:t>which</w:t>
            </w:r>
            <w:r>
              <w:rPr>
                <w:rFonts w:ascii="Arial" w:hAnsi="Arial" w:cs="Arial"/>
                <w:sz w:val="22"/>
                <w:szCs w:val="22"/>
              </w:rPr>
              <w:t xml:space="preserve"> </w:t>
            </w:r>
            <w:r>
              <w:rPr>
                <w:rFonts w:ascii="Arial" w:hAnsi="Arial" w:cs="Arial"/>
                <w:spacing w:val="-1"/>
                <w:sz w:val="22"/>
                <w:szCs w:val="22"/>
              </w:rPr>
              <w:t>shows</w:t>
            </w:r>
            <w:r>
              <w:rPr>
                <w:rFonts w:ascii="Arial" w:hAnsi="Arial" w:cs="Arial"/>
                <w:spacing w:val="1"/>
                <w:sz w:val="22"/>
                <w:szCs w:val="22"/>
              </w:rPr>
              <w:t xml:space="preserve"> </w:t>
            </w:r>
            <w:r>
              <w:rPr>
                <w:rFonts w:ascii="Arial" w:hAnsi="Arial" w:cs="Arial"/>
                <w:spacing w:val="-1"/>
                <w:sz w:val="22"/>
                <w:szCs w:val="22"/>
              </w:rPr>
              <w:t>understanding.</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3</w:t>
            </w:r>
          </w:p>
        </w:tc>
      </w:tr>
      <w:tr w:rsidR="00513131" w:rsidTr="003347F4">
        <w:trPr>
          <w:trHeight w:hRule="exact" w:val="510"/>
        </w:trPr>
        <w:tc>
          <w:tcPr>
            <w:tcW w:w="3276" w:type="dxa"/>
            <w:tcBorders>
              <w:top w:val="single" w:sz="4" w:space="0" w:color="000000"/>
              <w:left w:val="single" w:sz="4" w:space="0" w:color="000000"/>
              <w:bottom w:val="nil"/>
              <w:right w:val="single" w:sz="4" w:space="0" w:color="000000"/>
            </w:tcBorders>
            <w:hideMark/>
          </w:tcPr>
          <w:p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Data</w:t>
            </w:r>
            <w:r>
              <w:rPr>
                <w:rFonts w:ascii="Arial" w:hAnsi="Arial" w:cs="Arial"/>
                <w:spacing w:val="1"/>
                <w:sz w:val="22"/>
                <w:szCs w:val="22"/>
              </w:rPr>
              <w:t xml:space="preserve"> </w:t>
            </w:r>
            <w:r>
              <w:rPr>
                <w:rFonts w:ascii="Arial" w:hAnsi="Arial" w:cs="Arial"/>
                <w:spacing w:val="-1"/>
                <w:sz w:val="22"/>
                <w:szCs w:val="22"/>
              </w:rPr>
              <w:t>collection</w:t>
            </w:r>
            <w:r>
              <w:rPr>
                <w:rFonts w:ascii="Arial" w:hAnsi="Arial" w:cs="Arial"/>
                <w:sz w:val="22"/>
                <w:szCs w:val="22"/>
              </w:rPr>
              <w:t xml:space="preserve"> and</w:t>
            </w:r>
            <w:r>
              <w:rPr>
                <w:rFonts w:ascii="Arial" w:hAnsi="Arial" w:cs="Arial"/>
                <w:spacing w:val="-2"/>
                <w:sz w:val="22"/>
                <w:szCs w:val="22"/>
              </w:rPr>
              <w:t xml:space="preserve"> handling</w:t>
            </w:r>
          </w:p>
        </w:tc>
        <w:tc>
          <w:tcPr>
            <w:tcW w:w="4065" w:type="dxa"/>
            <w:tcBorders>
              <w:top w:val="single" w:sz="4" w:space="0" w:color="000000"/>
              <w:left w:val="single" w:sz="4" w:space="0" w:color="000000"/>
              <w:bottom w:val="single" w:sz="4" w:space="0" w:color="000000"/>
              <w:right w:val="single" w:sz="4" w:space="0" w:color="000000"/>
            </w:tcBorders>
            <w:hideMark/>
          </w:tcPr>
          <w:p w:rsidR="003347F4" w:rsidRDefault="00513131" w:rsidP="00513131">
            <w:pPr>
              <w:pStyle w:val="TableParagraph"/>
              <w:kinsoku w:val="0"/>
              <w:overflowPunct w:val="0"/>
              <w:spacing w:before="120" w:after="120" w:line="276" w:lineRule="auto"/>
              <w:ind w:left="99"/>
              <w:rPr>
                <w:rFonts w:ascii="Arial" w:hAnsi="Arial" w:cs="Arial"/>
                <w:spacing w:val="-1"/>
                <w:sz w:val="22"/>
                <w:szCs w:val="22"/>
              </w:rPr>
            </w:pPr>
            <w:r>
              <w:rPr>
                <w:rFonts w:ascii="Arial" w:hAnsi="Arial" w:cs="Arial"/>
                <w:sz w:val="22"/>
                <w:szCs w:val="22"/>
              </w:rPr>
              <w:t xml:space="preserve">A </w:t>
            </w:r>
            <w:r>
              <w:rPr>
                <w:rFonts w:ascii="Arial" w:hAnsi="Arial" w:cs="Arial"/>
                <w:spacing w:val="-1"/>
                <w:sz w:val="22"/>
                <w:szCs w:val="22"/>
              </w:rPr>
              <w:t>brief</w:t>
            </w:r>
            <w:r>
              <w:rPr>
                <w:rFonts w:ascii="Arial" w:hAnsi="Arial" w:cs="Arial"/>
                <w:spacing w:val="2"/>
                <w:sz w:val="22"/>
                <w:szCs w:val="22"/>
              </w:rPr>
              <w:t xml:space="preserve"> </w:t>
            </w:r>
            <w:r>
              <w:rPr>
                <w:rFonts w:ascii="Arial" w:hAnsi="Arial" w:cs="Arial"/>
                <w:spacing w:val="-1"/>
                <w:sz w:val="22"/>
                <w:szCs w:val="22"/>
              </w:rPr>
              <w:t>description</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the</w:t>
            </w:r>
            <w:r>
              <w:rPr>
                <w:rFonts w:ascii="Arial" w:hAnsi="Arial" w:cs="Arial"/>
                <w:spacing w:val="-5"/>
                <w:sz w:val="22"/>
                <w:szCs w:val="22"/>
              </w:rPr>
              <w:t xml:space="preserve"> </w:t>
            </w:r>
            <w:r>
              <w:rPr>
                <w:rFonts w:ascii="Arial" w:hAnsi="Arial" w:cs="Arial"/>
                <w:spacing w:val="-1"/>
                <w:sz w:val="22"/>
                <w:szCs w:val="22"/>
              </w:rPr>
              <w:t>experiment</w:t>
            </w:r>
          </w:p>
          <w:p w:rsidR="00513131" w:rsidRDefault="00513131" w:rsidP="00513131">
            <w:pPr>
              <w:pStyle w:val="TableParagraph"/>
              <w:kinsoku w:val="0"/>
              <w:overflowPunct w:val="0"/>
              <w:spacing w:before="120" w:after="120" w:line="276" w:lineRule="auto"/>
              <w:ind w:left="99"/>
            </w:pPr>
            <w:r>
              <w:rPr>
                <w:rFonts w:ascii="Arial" w:hAnsi="Arial" w:cs="Arial"/>
                <w:spacing w:val="-1"/>
                <w:sz w:val="22"/>
                <w:szCs w:val="22"/>
              </w:rPr>
              <w:t>.</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680"/>
        </w:trPr>
        <w:tc>
          <w:tcPr>
            <w:tcW w:w="3276" w:type="dxa"/>
            <w:tcBorders>
              <w:top w:val="nil"/>
              <w:left w:val="single" w:sz="4" w:space="0" w:color="000000"/>
              <w:bottom w:val="nil"/>
              <w:right w:val="single" w:sz="4" w:space="0" w:color="000000"/>
            </w:tcBorders>
          </w:tcPr>
          <w:p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1272"/>
            </w:pPr>
            <w:r>
              <w:rPr>
                <w:rFonts w:ascii="Arial" w:hAnsi="Arial" w:cs="Arial"/>
                <w:spacing w:val="-1"/>
                <w:sz w:val="22"/>
                <w:szCs w:val="22"/>
              </w:rPr>
              <w:t xml:space="preserve">Sufficient </w:t>
            </w:r>
            <w:r>
              <w:rPr>
                <w:rFonts w:ascii="Arial" w:hAnsi="Arial" w:cs="Arial"/>
                <w:sz w:val="22"/>
                <w:szCs w:val="22"/>
              </w:rPr>
              <w:t>raw</w:t>
            </w:r>
            <w:r>
              <w:rPr>
                <w:rFonts w:ascii="Arial" w:hAnsi="Arial" w:cs="Arial"/>
                <w:spacing w:val="-3"/>
                <w:sz w:val="22"/>
                <w:szCs w:val="22"/>
              </w:rPr>
              <w:t xml:space="preserve"> </w:t>
            </w:r>
            <w:r>
              <w:rPr>
                <w:rFonts w:ascii="Arial" w:hAnsi="Arial" w:cs="Arial"/>
                <w:spacing w:val="-1"/>
                <w:sz w:val="22"/>
                <w:szCs w:val="22"/>
              </w:rPr>
              <w:t>data</w:t>
            </w:r>
            <w:r>
              <w:rPr>
                <w:rFonts w:ascii="Arial" w:hAnsi="Arial" w:cs="Arial"/>
                <w:spacing w:val="-2"/>
                <w:sz w:val="22"/>
                <w:szCs w:val="22"/>
              </w:rPr>
              <w:t xml:space="preserve"> </w:t>
            </w:r>
            <w:r>
              <w:rPr>
                <w:rFonts w:ascii="Arial" w:hAnsi="Arial" w:cs="Arial"/>
                <w:spacing w:val="-1"/>
                <w:sz w:val="22"/>
                <w:szCs w:val="22"/>
              </w:rPr>
              <w:t>from the</w:t>
            </w:r>
            <w:r>
              <w:rPr>
                <w:rFonts w:ascii="Arial" w:hAnsi="Arial" w:cs="Arial"/>
                <w:spacing w:val="21"/>
                <w:sz w:val="22"/>
                <w:szCs w:val="22"/>
              </w:rPr>
              <w:t xml:space="preserve"> </w:t>
            </w:r>
            <w:r>
              <w:rPr>
                <w:rFonts w:ascii="Arial" w:hAnsi="Arial" w:cs="Arial"/>
                <w:spacing w:val="-1"/>
                <w:sz w:val="22"/>
                <w:szCs w:val="22"/>
              </w:rPr>
              <w:t>experiment.</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680"/>
        </w:trPr>
        <w:tc>
          <w:tcPr>
            <w:tcW w:w="3276" w:type="dxa"/>
            <w:tcBorders>
              <w:top w:val="nil"/>
              <w:left w:val="single" w:sz="4" w:space="0" w:color="000000"/>
              <w:bottom w:val="nil"/>
              <w:right w:val="single" w:sz="4" w:space="0" w:color="000000"/>
            </w:tcBorders>
          </w:tcPr>
          <w:p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577"/>
            </w:pPr>
            <w:r>
              <w:rPr>
                <w:rFonts w:ascii="Arial" w:hAnsi="Arial" w:cs="Arial"/>
                <w:spacing w:val="-1"/>
                <w:sz w:val="22"/>
                <w:szCs w:val="22"/>
              </w:rPr>
              <w:t>Raw</w:t>
            </w:r>
            <w:r>
              <w:rPr>
                <w:rFonts w:ascii="Arial" w:hAnsi="Arial" w:cs="Arial"/>
                <w:spacing w:val="-3"/>
                <w:sz w:val="22"/>
                <w:szCs w:val="22"/>
              </w:rPr>
              <w:t xml:space="preserve"> </w:t>
            </w:r>
            <w:r>
              <w:rPr>
                <w:rFonts w:ascii="Arial" w:hAnsi="Arial" w:cs="Arial"/>
                <w:spacing w:val="-1"/>
                <w:sz w:val="22"/>
                <w:szCs w:val="22"/>
              </w:rPr>
              <w:t>data</w:t>
            </w:r>
            <w:r>
              <w:rPr>
                <w:rFonts w:ascii="Arial" w:hAnsi="Arial" w:cs="Arial"/>
                <w:sz w:val="22"/>
                <w:szCs w:val="22"/>
              </w:rPr>
              <w:t xml:space="preserve"> </w:t>
            </w:r>
            <w:r>
              <w:rPr>
                <w:rFonts w:ascii="Arial" w:hAnsi="Arial" w:cs="Arial"/>
                <w:spacing w:val="-1"/>
                <w:sz w:val="22"/>
                <w:szCs w:val="22"/>
              </w:rPr>
              <w:t>presented</w:t>
            </w:r>
            <w:r>
              <w:rPr>
                <w:rFonts w:ascii="Arial" w:hAnsi="Arial" w:cs="Arial"/>
                <w:sz w:val="22"/>
                <w:szCs w:val="22"/>
              </w:rPr>
              <w:t xml:space="preserve"> in a</w:t>
            </w:r>
            <w:r>
              <w:rPr>
                <w:rFonts w:ascii="Arial" w:hAnsi="Arial" w:cs="Arial"/>
                <w:spacing w:val="-4"/>
                <w:sz w:val="22"/>
                <w:szCs w:val="22"/>
              </w:rPr>
              <w:t xml:space="preserve"> </w:t>
            </w:r>
            <w:r>
              <w:rPr>
                <w:rFonts w:ascii="Arial" w:hAnsi="Arial" w:cs="Arial"/>
                <w:spacing w:val="-1"/>
                <w:sz w:val="22"/>
                <w:szCs w:val="22"/>
              </w:rPr>
              <w:t>table</w:t>
            </w:r>
            <w:r>
              <w:rPr>
                <w:rFonts w:ascii="Arial" w:hAnsi="Arial" w:cs="Arial"/>
                <w:sz w:val="22"/>
                <w:szCs w:val="22"/>
              </w:rPr>
              <w:t xml:space="preserve"> </w:t>
            </w:r>
            <w:r>
              <w:rPr>
                <w:rFonts w:ascii="Arial" w:hAnsi="Arial" w:cs="Arial"/>
                <w:spacing w:val="-2"/>
                <w:sz w:val="22"/>
                <w:szCs w:val="22"/>
              </w:rPr>
              <w:t>with</w:t>
            </w:r>
            <w:r>
              <w:rPr>
                <w:rFonts w:ascii="Arial" w:hAnsi="Arial" w:cs="Arial"/>
                <w:spacing w:val="29"/>
                <w:sz w:val="22"/>
                <w:szCs w:val="22"/>
              </w:rPr>
              <w:t xml:space="preserve"> </w:t>
            </w:r>
            <w:r>
              <w:rPr>
                <w:rFonts w:ascii="Arial" w:hAnsi="Arial" w:cs="Arial"/>
                <w:spacing w:val="-1"/>
                <w:sz w:val="22"/>
                <w:szCs w:val="22"/>
              </w:rPr>
              <w:t>headings</w:t>
            </w:r>
            <w:r>
              <w:rPr>
                <w:rFonts w:ascii="Arial" w:hAnsi="Arial" w:cs="Arial"/>
                <w:spacing w:val="1"/>
                <w:sz w:val="22"/>
                <w:szCs w:val="22"/>
              </w:rPr>
              <w:t xml:space="preserve"> </w:t>
            </w:r>
            <w:r>
              <w:rPr>
                <w:rFonts w:ascii="Arial" w:hAnsi="Arial" w:cs="Arial"/>
                <w:spacing w:val="-1"/>
                <w:sz w:val="22"/>
                <w:szCs w:val="22"/>
              </w:rPr>
              <w:t>and</w:t>
            </w:r>
            <w:r>
              <w:rPr>
                <w:rFonts w:ascii="Arial" w:hAnsi="Arial" w:cs="Arial"/>
                <w:spacing w:val="-2"/>
                <w:sz w:val="22"/>
                <w:szCs w:val="22"/>
              </w:rPr>
              <w:t xml:space="preserve"> </w:t>
            </w:r>
            <w:r>
              <w:rPr>
                <w:rFonts w:ascii="Arial" w:hAnsi="Arial" w:cs="Arial"/>
                <w:spacing w:val="-1"/>
                <w:sz w:val="22"/>
                <w:szCs w:val="22"/>
              </w:rPr>
              <w:t>units.</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680"/>
        </w:trPr>
        <w:tc>
          <w:tcPr>
            <w:tcW w:w="3276" w:type="dxa"/>
            <w:tcBorders>
              <w:top w:val="nil"/>
              <w:left w:val="single" w:sz="4" w:space="0" w:color="000000"/>
              <w:bottom w:val="nil"/>
              <w:right w:val="single" w:sz="4" w:space="0" w:color="000000"/>
            </w:tcBorders>
          </w:tcPr>
          <w:p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464"/>
            </w:pPr>
            <w:r>
              <w:rPr>
                <w:rFonts w:ascii="Arial" w:hAnsi="Arial" w:cs="Arial"/>
                <w:spacing w:val="-1"/>
                <w:sz w:val="22"/>
                <w:szCs w:val="22"/>
              </w:rPr>
              <w:t>Values</w:t>
            </w:r>
            <w:r>
              <w:rPr>
                <w:rFonts w:ascii="Arial" w:hAnsi="Arial" w:cs="Arial"/>
                <w:spacing w:val="1"/>
                <w:sz w:val="22"/>
                <w:szCs w:val="22"/>
              </w:rPr>
              <w:t xml:space="preserve"> </w:t>
            </w:r>
            <w:r>
              <w:rPr>
                <w:rFonts w:ascii="Arial" w:hAnsi="Arial" w:cs="Arial"/>
                <w:spacing w:val="-1"/>
                <w:sz w:val="22"/>
                <w:szCs w:val="22"/>
              </w:rPr>
              <w:t>correctly</w:t>
            </w:r>
            <w:r>
              <w:rPr>
                <w:rFonts w:ascii="Arial" w:hAnsi="Arial" w:cs="Arial"/>
                <w:spacing w:val="-2"/>
                <w:sz w:val="22"/>
                <w:szCs w:val="22"/>
              </w:rPr>
              <w:t xml:space="preserve"> </w:t>
            </w:r>
            <w:r>
              <w:rPr>
                <w:rFonts w:ascii="Arial" w:hAnsi="Arial" w:cs="Arial"/>
                <w:spacing w:val="-1"/>
                <w:sz w:val="22"/>
                <w:szCs w:val="22"/>
              </w:rPr>
              <w:t>calculated</w:t>
            </w:r>
            <w:r>
              <w:rPr>
                <w:rFonts w:ascii="Arial" w:hAnsi="Arial" w:cs="Arial"/>
                <w:spacing w:val="-2"/>
                <w:sz w:val="22"/>
                <w:szCs w:val="22"/>
              </w:rPr>
              <w:t xml:space="preserve"> </w:t>
            </w:r>
            <w:r>
              <w:rPr>
                <w:rFonts w:ascii="Arial" w:hAnsi="Arial" w:cs="Arial"/>
                <w:sz w:val="22"/>
                <w:szCs w:val="22"/>
              </w:rPr>
              <w:t>from</w:t>
            </w:r>
            <w:r>
              <w:rPr>
                <w:rFonts w:ascii="Arial" w:hAnsi="Arial" w:cs="Arial"/>
                <w:spacing w:val="-1"/>
                <w:sz w:val="22"/>
                <w:szCs w:val="22"/>
              </w:rPr>
              <w:t xml:space="preserve"> </w:t>
            </w:r>
            <w:r>
              <w:rPr>
                <w:rFonts w:ascii="Arial" w:hAnsi="Arial" w:cs="Arial"/>
                <w:sz w:val="22"/>
                <w:szCs w:val="22"/>
              </w:rPr>
              <w:t>the</w:t>
            </w:r>
            <w:r>
              <w:rPr>
                <w:rFonts w:ascii="Arial" w:hAnsi="Arial" w:cs="Arial"/>
                <w:spacing w:val="23"/>
                <w:sz w:val="22"/>
                <w:szCs w:val="22"/>
              </w:rPr>
              <w:t xml:space="preserve"> </w:t>
            </w:r>
            <w:r>
              <w:rPr>
                <w:rFonts w:ascii="Arial" w:hAnsi="Arial" w:cs="Arial"/>
                <w:sz w:val="22"/>
                <w:szCs w:val="22"/>
              </w:rPr>
              <w:t>raw</w:t>
            </w:r>
            <w:r>
              <w:rPr>
                <w:rFonts w:ascii="Arial" w:hAnsi="Arial" w:cs="Arial"/>
                <w:spacing w:val="-3"/>
                <w:sz w:val="22"/>
                <w:szCs w:val="22"/>
              </w:rPr>
              <w:t xml:space="preserve"> </w:t>
            </w:r>
            <w:r>
              <w:rPr>
                <w:rFonts w:ascii="Arial" w:hAnsi="Arial" w:cs="Arial"/>
                <w:spacing w:val="-1"/>
                <w:sz w:val="22"/>
                <w:szCs w:val="22"/>
              </w:rPr>
              <w:t>data.</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3347F4">
        <w:trPr>
          <w:trHeight w:hRule="exact" w:val="454"/>
        </w:trPr>
        <w:tc>
          <w:tcPr>
            <w:tcW w:w="3276" w:type="dxa"/>
            <w:tcBorders>
              <w:top w:val="nil"/>
              <w:left w:val="single" w:sz="4" w:space="0" w:color="000000"/>
              <w:bottom w:val="nil"/>
              <w:right w:val="single" w:sz="4" w:space="0" w:color="000000"/>
            </w:tcBorders>
          </w:tcPr>
          <w:p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99"/>
            </w:pPr>
            <w:r>
              <w:rPr>
                <w:rFonts w:ascii="Arial" w:hAnsi="Arial" w:cs="Arial"/>
                <w:spacing w:val="-1"/>
                <w:sz w:val="22"/>
                <w:szCs w:val="22"/>
              </w:rPr>
              <w:t>Data from</w:t>
            </w:r>
            <w:r>
              <w:rPr>
                <w:rFonts w:ascii="Arial" w:hAnsi="Arial" w:cs="Arial"/>
                <w:spacing w:val="1"/>
                <w:sz w:val="22"/>
                <w:szCs w:val="22"/>
              </w:rPr>
              <w:t xml:space="preserve"> </w:t>
            </w:r>
            <w:r>
              <w:rPr>
                <w:rFonts w:ascii="Arial" w:hAnsi="Arial" w:cs="Arial"/>
                <w:sz w:val="22"/>
                <w:szCs w:val="22"/>
              </w:rPr>
              <w:t>an</w:t>
            </w:r>
            <w:r>
              <w:rPr>
                <w:rFonts w:ascii="Arial" w:hAnsi="Arial" w:cs="Arial"/>
                <w:spacing w:val="-2"/>
                <w:sz w:val="22"/>
                <w:szCs w:val="22"/>
              </w:rPr>
              <w:t xml:space="preserve"> </w:t>
            </w:r>
            <w:r>
              <w:rPr>
                <w:rFonts w:ascii="Arial" w:hAnsi="Arial" w:cs="Arial"/>
                <w:spacing w:val="-1"/>
                <w:sz w:val="22"/>
                <w:szCs w:val="22"/>
              </w:rPr>
              <w:t>internet/literature</w:t>
            </w:r>
            <w:r>
              <w:rPr>
                <w:rFonts w:ascii="Arial" w:hAnsi="Arial" w:cs="Arial"/>
                <w:sz w:val="22"/>
                <w:szCs w:val="22"/>
              </w:rPr>
              <w:t xml:space="preserve"> source.</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680"/>
        </w:trPr>
        <w:tc>
          <w:tcPr>
            <w:tcW w:w="3276" w:type="dxa"/>
            <w:tcBorders>
              <w:top w:val="nil"/>
              <w:left w:val="single" w:sz="4" w:space="0" w:color="000000"/>
              <w:bottom w:val="single" w:sz="4" w:space="0" w:color="000000"/>
              <w:right w:val="single" w:sz="4" w:space="0" w:color="000000"/>
            </w:tcBorders>
          </w:tcPr>
          <w:p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416"/>
            </w:pPr>
            <w:r>
              <w:rPr>
                <w:rFonts w:ascii="Arial" w:hAnsi="Arial" w:cs="Arial"/>
                <w:sz w:val="22"/>
                <w:szCs w:val="22"/>
              </w:rPr>
              <w:t xml:space="preserve">A </w:t>
            </w:r>
            <w:r>
              <w:rPr>
                <w:rFonts w:ascii="Arial" w:hAnsi="Arial" w:cs="Arial"/>
                <w:spacing w:val="-1"/>
                <w:sz w:val="22"/>
                <w:szCs w:val="22"/>
              </w:rPr>
              <w:t>reference</w:t>
            </w:r>
            <w:r>
              <w:rPr>
                <w:rFonts w:ascii="Arial" w:hAnsi="Arial" w:cs="Arial"/>
                <w:spacing w:val="-4"/>
                <w:sz w:val="22"/>
                <w:szCs w:val="22"/>
              </w:rPr>
              <w:t xml:space="preserve"> </w:t>
            </w:r>
            <w:r>
              <w:rPr>
                <w:rFonts w:ascii="Arial" w:hAnsi="Arial" w:cs="Arial"/>
                <w:sz w:val="22"/>
                <w:szCs w:val="22"/>
              </w:rPr>
              <w:t>for</w:t>
            </w:r>
            <w:r>
              <w:rPr>
                <w:rFonts w:ascii="Arial" w:hAnsi="Arial" w:cs="Arial"/>
                <w:spacing w:val="-1"/>
                <w:sz w:val="22"/>
                <w:szCs w:val="22"/>
              </w:rPr>
              <w:t xml:space="preserve"> </w:t>
            </w:r>
            <w:r>
              <w:rPr>
                <w:rFonts w:ascii="Arial" w:hAnsi="Arial" w:cs="Arial"/>
                <w:sz w:val="22"/>
                <w:szCs w:val="22"/>
              </w:rPr>
              <w:t xml:space="preserve">the </w:t>
            </w:r>
            <w:r>
              <w:rPr>
                <w:rFonts w:ascii="Arial" w:hAnsi="Arial" w:cs="Arial"/>
                <w:spacing w:val="-1"/>
                <w:sz w:val="22"/>
                <w:szCs w:val="22"/>
              </w:rPr>
              <w:t>internet/literature</w:t>
            </w:r>
            <w:r>
              <w:rPr>
                <w:rFonts w:ascii="Arial" w:hAnsi="Arial" w:cs="Arial"/>
                <w:spacing w:val="21"/>
                <w:sz w:val="22"/>
                <w:szCs w:val="22"/>
              </w:rPr>
              <w:t xml:space="preserve"> </w:t>
            </w:r>
            <w:r>
              <w:rPr>
                <w:rFonts w:ascii="Arial" w:hAnsi="Arial" w:cs="Arial"/>
                <w:spacing w:val="-1"/>
                <w:sz w:val="22"/>
                <w:szCs w:val="22"/>
              </w:rPr>
              <w:t>source.</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680"/>
        </w:trPr>
        <w:tc>
          <w:tcPr>
            <w:tcW w:w="3276" w:type="dxa"/>
            <w:tcBorders>
              <w:top w:val="single" w:sz="4" w:space="0" w:color="000000"/>
              <w:left w:val="single" w:sz="4" w:space="0" w:color="000000"/>
              <w:bottom w:val="nil"/>
              <w:right w:val="single" w:sz="4" w:space="0" w:color="000000"/>
            </w:tcBorders>
            <w:hideMark/>
          </w:tcPr>
          <w:p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Graphical presentation</w:t>
            </w: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709"/>
            </w:pP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correct type</w:t>
            </w:r>
            <w:r>
              <w:rPr>
                <w:rFonts w:ascii="Arial" w:hAnsi="Arial" w:cs="Arial"/>
                <w:sz w:val="22"/>
                <w:szCs w:val="22"/>
              </w:rPr>
              <w:t xml:space="preserve"> </w:t>
            </w:r>
            <w:r>
              <w:rPr>
                <w:rFonts w:ascii="Arial" w:hAnsi="Arial" w:cs="Arial"/>
                <w:spacing w:val="-2"/>
                <w:sz w:val="22"/>
                <w:szCs w:val="22"/>
              </w:rPr>
              <w:t>of</w:t>
            </w:r>
            <w:r>
              <w:rPr>
                <w:rFonts w:ascii="Arial" w:hAnsi="Arial" w:cs="Arial"/>
                <w:spacing w:val="-1"/>
                <w:sz w:val="22"/>
                <w:szCs w:val="22"/>
              </w:rPr>
              <w:t xml:space="preserve"> graph</w:t>
            </w:r>
            <w:r>
              <w:rPr>
                <w:rFonts w:ascii="Arial" w:hAnsi="Arial" w:cs="Arial"/>
                <w:sz w:val="22"/>
                <w:szCs w:val="22"/>
              </w:rPr>
              <w:t xml:space="preserve"> used</w:t>
            </w:r>
            <w:r>
              <w:rPr>
                <w:rFonts w:ascii="Arial" w:hAnsi="Arial" w:cs="Arial"/>
                <w:spacing w:val="-2"/>
                <w:sz w:val="22"/>
                <w:szCs w:val="22"/>
              </w:rPr>
              <w:t xml:space="preserve"> </w:t>
            </w:r>
            <w:r>
              <w:rPr>
                <w:rFonts w:ascii="Arial" w:hAnsi="Arial" w:cs="Arial"/>
                <w:sz w:val="22"/>
                <w:szCs w:val="22"/>
              </w:rPr>
              <w:t>to</w:t>
            </w:r>
            <w:r>
              <w:rPr>
                <w:rFonts w:ascii="Arial" w:hAnsi="Arial" w:cs="Arial"/>
                <w:spacing w:val="21"/>
                <w:sz w:val="22"/>
                <w:szCs w:val="22"/>
              </w:rPr>
              <w:t xml:space="preserve"> </w:t>
            </w:r>
            <w:r>
              <w:rPr>
                <w:rFonts w:ascii="Arial" w:hAnsi="Arial" w:cs="Arial"/>
                <w:sz w:val="22"/>
                <w:szCs w:val="22"/>
              </w:rPr>
              <w:t>present</w:t>
            </w:r>
            <w:r>
              <w:rPr>
                <w:rFonts w:ascii="Arial" w:hAnsi="Arial" w:cs="Arial"/>
                <w:spacing w:val="-1"/>
                <w:sz w:val="22"/>
                <w:szCs w:val="22"/>
              </w:rPr>
              <w:t xml:space="preserve"> </w:t>
            </w: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experimental</w:t>
            </w:r>
            <w:r>
              <w:rPr>
                <w:rFonts w:ascii="Arial" w:hAnsi="Arial" w:cs="Arial"/>
                <w:spacing w:val="-3"/>
                <w:sz w:val="22"/>
                <w:szCs w:val="22"/>
              </w:rPr>
              <w:t xml:space="preserve"> </w:t>
            </w:r>
            <w:r>
              <w:rPr>
                <w:rFonts w:ascii="Arial" w:hAnsi="Arial" w:cs="Arial"/>
                <w:spacing w:val="-1"/>
                <w:sz w:val="22"/>
                <w:szCs w:val="22"/>
              </w:rPr>
              <w:t>data.</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3347F4">
        <w:trPr>
          <w:trHeight w:hRule="exact" w:val="397"/>
        </w:trPr>
        <w:tc>
          <w:tcPr>
            <w:tcW w:w="3276" w:type="dxa"/>
            <w:tcBorders>
              <w:top w:val="nil"/>
              <w:left w:val="single" w:sz="4" w:space="0" w:color="000000"/>
              <w:bottom w:val="nil"/>
              <w:right w:val="single" w:sz="4" w:space="0" w:color="000000"/>
            </w:tcBorders>
          </w:tcPr>
          <w:p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99"/>
            </w:pPr>
            <w:r>
              <w:rPr>
                <w:rFonts w:ascii="Arial" w:hAnsi="Arial" w:cs="Arial"/>
                <w:spacing w:val="-1"/>
                <w:sz w:val="22"/>
                <w:szCs w:val="22"/>
              </w:rPr>
              <w:t>Suitable</w:t>
            </w:r>
            <w:r>
              <w:rPr>
                <w:rFonts w:ascii="Arial" w:hAnsi="Arial" w:cs="Arial"/>
                <w:sz w:val="22"/>
                <w:szCs w:val="22"/>
              </w:rPr>
              <w:t xml:space="preserve"> </w:t>
            </w:r>
            <w:r>
              <w:rPr>
                <w:rFonts w:ascii="Arial" w:hAnsi="Arial" w:cs="Arial"/>
                <w:spacing w:val="-1"/>
                <w:sz w:val="22"/>
                <w:szCs w:val="22"/>
              </w:rPr>
              <w:t>scales.</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3347F4">
        <w:trPr>
          <w:trHeight w:hRule="exact" w:val="397"/>
        </w:trPr>
        <w:tc>
          <w:tcPr>
            <w:tcW w:w="3276" w:type="dxa"/>
            <w:tcBorders>
              <w:top w:val="nil"/>
              <w:left w:val="single" w:sz="4" w:space="0" w:color="000000"/>
              <w:bottom w:val="nil"/>
              <w:right w:val="single" w:sz="4" w:space="0" w:color="000000"/>
            </w:tcBorders>
          </w:tcPr>
          <w:p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99"/>
            </w:pPr>
            <w:r>
              <w:rPr>
                <w:rFonts w:ascii="Arial" w:hAnsi="Arial" w:cs="Arial"/>
                <w:spacing w:val="-1"/>
                <w:sz w:val="22"/>
                <w:szCs w:val="22"/>
              </w:rPr>
              <w:t>Suitable</w:t>
            </w:r>
            <w:r>
              <w:rPr>
                <w:rFonts w:ascii="Arial" w:hAnsi="Arial" w:cs="Arial"/>
                <w:sz w:val="22"/>
                <w:szCs w:val="22"/>
              </w:rPr>
              <w:t xml:space="preserve"> </w:t>
            </w:r>
            <w:r>
              <w:rPr>
                <w:rFonts w:ascii="Arial" w:hAnsi="Arial" w:cs="Arial"/>
                <w:spacing w:val="-1"/>
                <w:sz w:val="22"/>
                <w:szCs w:val="22"/>
              </w:rPr>
              <w:t>labels</w:t>
            </w:r>
            <w:r>
              <w:rPr>
                <w:rFonts w:ascii="Arial" w:hAnsi="Arial" w:cs="Arial"/>
                <w:spacing w:val="1"/>
                <w:sz w:val="22"/>
                <w:szCs w:val="22"/>
              </w:rPr>
              <w:t xml:space="preserve"> </w:t>
            </w:r>
            <w:r>
              <w:rPr>
                <w:rFonts w:ascii="Arial" w:hAnsi="Arial" w:cs="Arial"/>
                <w:spacing w:val="-1"/>
                <w:sz w:val="22"/>
                <w:szCs w:val="22"/>
              </w:rPr>
              <w:t>and</w:t>
            </w:r>
            <w:r>
              <w:rPr>
                <w:rFonts w:ascii="Arial" w:hAnsi="Arial" w:cs="Arial"/>
                <w:sz w:val="22"/>
                <w:szCs w:val="22"/>
              </w:rPr>
              <w:t xml:space="preserve"> </w:t>
            </w:r>
            <w:r>
              <w:rPr>
                <w:rFonts w:ascii="Arial" w:hAnsi="Arial" w:cs="Arial"/>
                <w:spacing w:val="-1"/>
                <w:sz w:val="22"/>
                <w:szCs w:val="22"/>
              </w:rPr>
              <w:t>units</w:t>
            </w:r>
            <w:r>
              <w:rPr>
                <w:rFonts w:ascii="Arial" w:hAnsi="Arial" w:cs="Arial"/>
                <w:spacing w:val="-4"/>
                <w:sz w:val="22"/>
                <w:szCs w:val="22"/>
              </w:rPr>
              <w:t xml:space="preserve"> </w:t>
            </w:r>
            <w:r>
              <w:rPr>
                <w:rFonts w:ascii="Arial" w:hAnsi="Arial" w:cs="Arial"/>
                <w:sz w:val="22"/>
                <w:szCs w:val="22"/>
              </w:rPr>
              <w:t xml:space="preserve">on </w:t>
            </w:r>
            <w:r>
              <w:rPr>
                <w:rFonts w:ascii="Arial" w:hAnsi="Arial" w:cs="Arial"/>
                <w:spacing w:val="-1"/>
                <w:sz w:val="22"/>
                <w:szCs w:val="22"/>
              </w:rPr>
              <w:t>axes.</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680"/>
        </w:trPr>
        <w:tc>
          <w:tcPr>
            <w:tcW w:w="3276" w:type="dxa"/>
            <w:tcBorders>
              <w:top w:val="nil"/>
              <w:left w:val="single" w:sz="4" w:space="0" w:color="000000"/>
              <w:bottom w:val="single" w:sz="4" w:space="0" w:color="000000"/>
              <w:right w:val="single" w:sz="4" w:space="0" w:color="000000"/>
            </w:tcBorders>
          </w:tcPr>
          <w:p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356"/>
            </w:pPr>
            <w:r>
              <w:rPr>
                <w:rFonts w:ascii="Arial" w:hAnsi="Arial" w:cs="Arial"/>
                <w:spacing w:val="-1"/>
                <w:sz w:val="22"/>
                <w:szCs w:val="22"/>
              </w:rPr>
              <w:t>All</w:t>
            </w:r>
            <w:r>
              <w:rPr>
                <w:rFonts w:ascii="Arial" w:hAnsi="Arial" w:cs="Arial"/>
                <w:sz w:val="22"/>
                <w:szCs w:val="22"/>
              </w:rPr>
              <w:t xml:space="preserve"> </w:t>
            </w:r>
            <w:r>
              <w:rPr>
                <w:rFonts w:ascii="Arial" w:hAnsi="Arial" w:cs="Arial"/>
                <w:spacing w:val="-1"/>
                <w:sz w:val="22"/>
                <w:szCs w:val="22"/>
              </w:rPr>
              <w:t>points</w:t>
            </w:r>
            <w:r>
              <w:rPr>
                <w:rFonts w:ascii="Arial" w:hAnsi="Arial" w:cs="Arial"/>
                <w:spacing w:val="1"/>
                <w:sz w:val="22"/>
                <w:szCs w:val="22"/>
              </w:rPr>
              <w:t xml:space="preserve"> </w:t>
            </w:r>
            <w:r>
              <w:rPr>
                <w:rFonts w:ascii="Arial" w:hAnsi="Arial" w:cs="Arial"/>
                <w:spacing w:val="-1"/>
                <w:sz w:val="22"/>
                <w:szCs w:val="22"/>
              </w:rPr>
              <w:t>plotted</w:t>
            </w:r>
            <w:r>
              <w:rPr>
                <w:rFonts w:ascii="Arial" w:hAnsi="Arial" w:cs="Arial"/>
                <w:spacing w:val="-2"/>
                <w:sz w:val="22"/>
                <w:szCs w:val="22"/>
              </w:rPr>
              <w:t xml:space="preserve"> </w:t>
            </w:r>
            <w:r>
              <w:rPr>
                <w:rFonts w:ascii="Arial" w:hAnsi="Arial" w:cs="Arial"/>
                <w:spacing w:val="-1"/>
                <w:sz w:val="22"/>
                <w:szCs w:val="22"/>
              </w:rPr>
              <w:t>accurately,</w:t>
            </w:r>
            <w:r>
              <w:rPr>
                <w:rFonts w:ascii="Arial" w:hAnsi="Arial" w:cs="Arial"/>
                <w:spacing w:val="2"/>
                <w:sz w:val="22"/>
                <w:szCs w:val="22"/>
              </w:rPr>
              <w:t xml:space="preserve"> </w:t>
            </w:r>
            <w:r>
              <w:rPr>
                <w:rFonts w:ascii="Arial" w:hAnsi="Arial" w:cs="Arial"/>
                <w:spacing w:val="-1"/>
                <w:sz w:val="22"/>
                <w:szCs w:val="22"/>
              </w:rPr>
              <w:t>with</w:t>
            </w:r>
            <w:r>
              <w:rPr>
                <w:rFonts w:ascii="Arial" w:hAnsi="Arial" w:cs="Arial"/>
                <w:sz w:val="22"/>
                <w:szCs w:val="22"/>
              </w:rPr>
              <w:t xml:space="preserve"> </w:t>
            </w:r>
            <w:r>
              <w:rPr>
                <w:rFonts w:ascii="Arial" w:hAnsi="Arial" w:cs="Arial"/>
                <w:spacing w:val="-1"/>
                <w:sz w:val="22"/>
                <w:szCs w:val="22"/>
              </w:rPr>
              <w:t>line</w:t>
            </w:r>
            <w:r>
              <w:rPr>
                <w:rFonts w:ascii="Arial" w:hAnsi="Arial" w:cs="Arial"/>
                <w:spacing w:val="23"/>
                <w:sz w:val="22"/>
                <w:szCs w:val="22"/>
              </w:rPr>
              <w:t xml:space="preserve"> </w:t>
            </w:r>
            <w:r>
              <w:rPr>
                <w:rFonts w:ascii="Arial" w:hAnsi="Arial" w:cs="Arial"/>
                <w:sz w:val="22"/>
                <w:szCs w:val="22"/>
              </w:rPr>
              <w:t>or</w:t>
            </w:r>
            <w:r>
              <w:rPr>
                <w:rFonts w:ascii="Arial" w:hAnsi="Arial" w:cs="Arial"/>
                <w:spacing w:val="1"/>
                <w:sz w:val="22"/>
                <w:szCs w:val="22"/>
              </w:rPr>
              <w:t xml:space="preserve"> </w:t>
            </w:r>
            <w:r>
              <w:rPr>
                <w:rFonts w:ascii="Arial" w:hAnsi="Arial" w:cs="Arial"/>
                <w:spacing w:val="-2"/>
                <w:sz w:val="22"/>
                <w:szCs w:val="22"/>
              </w:rPr>
              <w:t>curve</w:t>
            </w:r>
            <w:r>
              <w:rPr>
                <w:rFonts w:ascii="Arial" w:hAnsi="Arial" w:cs="Arial"/>
                <w:sz w:val="22"/>
                <w:szCs w:val="22"/>
              </w:rPr>
              <w:t xml:space="preserve"> </w:t>
            </w:r>
            <w:r>
              <w:rPr>
                <w:rFonts w:ascii="Arial" w:hAnsi="Arial" w:cs="Arial"/>
                <w:spacing w:val="-2"/>
                <w:sz w:val="22"/>
                <w:szCs w:val="22"/>
              </w:rPr>
              <w:t>of</w:t>
            </w:r>
            <w:r>
              <w:rPr>
                <w:rFonts w:ascii="Arial" w:hAnsi="Arial" w:cs="Arial"/>
                <w:spacing w:val="4"/>
                <w:sz w:val="22"/>
                <w:szCs w:val="22"/>
              </w:rPr>
              <w:t xml:space="preserve"> </w:t>
            </w:r>
            <w:r>
              <w:rPr>
                <w:rFonts w:ascii="Arial" w:hAnsi="Arial" w:cs="Arial"/>
                <w:spacing w:val="-1"/>
                <w:sz w:val="22"/>
                <w:szCs w:val="22"/>
              </w:rPr>
              <w:t>best</w:t>
            </w:r>
            <w:r>
              <w:rPr>
                <w:rFonts w:ascii="Arial" w:hAnsi="Arial" w:cs="Arial"/>
                <w:spacing w:val="-3"/>
                <w:sz w:val="22"/>
                <w:szCs w:val="22"/>
              </w:rPr>
              <w:t xml:space="preserve"> </w:t>
            </w:r>
            <w:r>
              <w:rPr>
                <w:rFonts w:ascii="Arial" w:hAnsi="Arial" w:cs="Arial"/>
                <w:sz w:val="22"/>
                <w:szCs w:val="22"/>
              </w:rPr>
              <w:t>fit</w:t>
            </w:r>
            <w:r>
              <w:rPr>
                <w:rFonts w:ascii="Arial" w:hAnsi="Arial" w:cs="Arial"/>
                <w:spacing w:val="-1"/>
                <w:sz w:val="22"/>
                <w:szCs w:val="22"/>
              </w:rPr>
              <w:t xml:space="preserve"> </w:t>
            </w:r>
            <w:r>
              <w:rPr>
                <w:rFonts w:ascii="Arial" w:hAnsi="Arial" w:cs="Arial"/>
                <w:spacing w:val="-2"/>
                <w:sz w:val="22"/>
                <w:szCs w:val="22"/>
              </w:rPr>
              <w:t>if</w:t>
            </w:r>
            <w:r>
              <w:rPr>
                <w:rFonts w:ascii="Arial" w:hAnsi="Arial" w:cs="Arial"/>
                <w:spacing w:val="2"/>
                <w:sz w:val="22"/>
                <w:szCs w:val="22"/>
              </w:rPr>
              <w:t xml:space="preserve"> </w:t>
            </w:r>
            <w:r>
              <w:rPr>
                <w:rFonts w:ascii="Arial" w:hAnsi="Arial" w:cs="Arial"/>
                <w:spacing w:val="-1"/>
                <w:sz w:val="22"/>
                <w:szCs w:val="22"/>
              </w:rPr>
              <w:t>appropriate.</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680"/>
        </w:trPr>
        <w:tc>
          <w:tcPr>
            <w:tcW w:w="3276"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Analysis</w:t>
            </w: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401"/>
            </w:pPr>
            <w:r>
              <w:rPr>
                <w:rFonts w:ascii="Arial" w:hAnsi="Arial" w:cs="Arial"/>
                <w:spacing w:val="-1"/>
                <w:sz w:val="22"/>
                <w:szCs w:val="22"/>
              </w:rPr>
              <w:t>Experimental data</w:t>
            </w:r>
            <w:r>
              <w:rPr>
                <w:rFonts w:ascii="Arial" w:hAnsi="Arial" w:cs="Arial"/>
                <w:spacing w:val="-2"/>
                <w:sz w:val="22"/>
                <w:szCs w:val="22"/>
              </w:rPr>
              <w:t xml:space="preserve"> </w:t>
            </w:r>
            <w:r>
              <w:rPr>
                <w:rFonts w:ascii="Arial" w:hAnsi="Arial" w:cs="Arial"/>
                <w:spacing w:val="-1"/>
                <w:sz w:val="22"/>
                <w:szCs w:val="22"/>
              </w:rPr>
              <w:t>compared</w:t>
            </w:r>
            <w:r>
              <w:rPr>
                <w:rFonts w:ascii="Arial" w:hAnsi="Arial" w:cs="Arial"/>
                <w:spacing w:val="-2"/>
                <w:sz w:val="22"/>
                <w:szCs w:val="22"/>
              </w:rPr>
              <w:t xml:space="preserve"> </w:t>
            </w:r>
            <w:r>
              <w:rPr>
                <w:rFonts w:ascii="Arial" w:hAnsi="Arial" w:cs="Arial"/>
                <w:sz w:val="22"/>
                <w:szCs w:val="22"/>
              </w:rPr>
              <w:t xml:space="preserve">to </w:t>
            </w:r>
            <w:r>
              <w:rPr>
                <w:rFonts w:ascii="Arial" w:hAnsi="Arial" w:cs="Arial"/>
                <w:spacing w:val="-1"/>
                <w:sz w:val="22"/>
                <w:szCs w:val="22"/>
              </w:rPr>
              <w:t>data</w:t>
            </w:r>
            <w:r>
              <w:rPr>
                <w:rFonts w:ascii="Arial" w:hAnsi="Arial" w:cs="Arial"/>
                <w:spacing w:val="27"/>
                <w:sz w:val="22"/>
                <w:szCs w:val="22"/>
              </w:rPr>
              <w:t xml:space="preserve"> </w:t>
            </w:r>
            <w:r>
              <w:rPr>
                <w:rFonts w:ascii="Arial" w:hAnsi="Arial" w:cs="Arial"/>
                <w:spacing w:val="-1"/>
                <w:sz w:val="22"/>
                <w:szCs w:val="22"/>
              </w:rPr>
              <w:t>from</w:t>
            </w:r>
            <w:r>
              <w:rPr>
                <w:rFonts w:ascii="Arial" w:hAnsi="Arial" w:cs="Arial"/>
                <w:spacing w:val="1"/>
                <w:sz w:val="22"/>
                <w:szCs w:val="22"/>
              </w:rPr>
              <w:t xml:space="preserve"> </w:t>
            </w:r>
            <w:r>
              <w:rPr>
                <w:rFonts w:ascii="Arial" w:hAnsi="Arial" w:cs="Arial"/>
                <w:spacing w:val="-1"/>
                <w:sz w:val="22"/>
                <w:szCs w:val="22"/>
              </w:rPr>
              <w:t>internet/literature</w:t>
            </w:r>
            <w:r>
              <w:rPr>
                <w:rFonts w:ascii="Arial" w:hAnsi="Arial" w:cs="Arial"/>
                <w:spacing w:val="-2"/>
                <w:sz w:val="22"/>
                <w:szCs w:val="22"/>
              </w:rPr>
              <w:t xml:space="preserve"> </w:t>
            </w:r>
            <w:r>
              <w:rPr>
                <w:rFonts w:ascii="Arial" w:hAnsi="Arial" w:cs="Arial"/>
                <w:spacing w:val="-1"/>
                <w:sz w:val="22"/>
                <w:szCs w:val="22"/>
              </w:rPr>
              <w:t>source.</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680"/>
        </w:trPr>
        <w:tc>
          <w:tcPr>
            <w:tcW w:w="3276"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Conclusion</w:t>
            </w: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511"/>
            </w:pPr>
            <w:r>
              <w:rPr>
                <w:rFonts w:ascii="Arial" w:hAnsi="Arial" w:cs="Arial"/>
                <w:sz w:val="22"/>
                <w:szCs w:val="22"/>
              </w:rPr>
              <w:t xml:space="preserve">A </w:t>
            </w:r>
            <w:r>
              <w:rPr>
                <w:rFonts w:ascii="Arial" w:hAnsi="Arial" w:cs="Arial"/>
                <w:spacing w:val="-1"/>
                <w:sz w:val="22"/>
                <w:szCs w:val="22"/>
              </w:rPr>
              <w:t>conclusion</w:t>
            </w:r>
            <w:r>
              <w:rPr>
                <w:rFonts w:ascii="Arial" w:hAnsi="Arial" w:cs="Arial"/>
                <w:sz w:val="22"/>
                <w:szCs w:val="22"/>
              </w:rPr>
              <w:t xml:space="preserve"> </w:t>
            </w:r>
            <w:r>
              <w:rPr>
                <w:rFonts w:ascii="Arial" w:hAnsi="Arial" w:cs="Arial"/>
                <w:spacing w:val="-1"/>
                <w:sz w:val="22"/>
                <w:szCs w:val="22"/>
              </w:rPr>
              <w:t>related</w:t>
            </w:r>
            <w:r>
              <w:rPr>
                <w:rFonts w:ascii="Arial" w:hAnsi="Arial" w:cs="Arial"/>
                <w:spacing w:val="-4"/>
                <w:sz w:val="22"/>
                <w:szCs w:val="22"/>
              </w:rPr>
              <w:t xml:space="preserve"> </w:t>
            </w:r>
            <w:r>
              <w:rPr>
                <w:rFonts w:ascii="Arial" w:hAnsi="Arial" w:cs="Arial"/>
                <w:sz w:val="22"/>
                <w:szCs w:val="22"/>
              </w:rPr>
              <w:t>to</w:t>
            </w:r>
            <w:r>
              <w:rPr>
                <w:rFonts w:ascii="Arial" w:hAnsi="Arial" w:cs="Arial"/>
                <w:spacing w:val="-2"/>
                <w:sz w:val="22"/>
                <w:szCs w:val="22"/>
              </w:rPr>
              <w:t xml:space="preserve"> </w:t>
            </w:r>
            <w:r>
              <w:rPr>
                <w:rFonts w:ascii="Arial" w:hAnsi="Arial" w:cs="Arial"/>
                <w:spacing w:val="-1"/>
                <w:sz w:val="22"/>
                <w:szCs w:val="22"/>
              </w:rPr>
              <w:t>the</w:t>
            </w:r>
            <w:r>
              <w:rPr>
                <w:rFonts w:ascii="Arial" w:hAnsi="Arial" w:cs="Arial"/>
                <w:sz w:val="22"/>
                <w:szCs w:val="22"/>
              </w:rPr>
              <w:t xml:space="preserve"> </w:t>
            </w:r>
            <w:r>
              <w:rPr>
                <w:rFonts w:ascii="Arial" w:hAnsi="Arial" w:cs="Arial"/>
                <w:spacing w:val="-1"/>
                <w:sz w:val="22"/>
                <w:szCs w:val="22"/>
              </w:rPr>
              <w:t>aim</w:t>
            </w:r>
            <w:r>
              <w:rPr>
                <w:rFonts w:ascii="Arial" w:hAnsi="Arial" w:cs="Arial"/>
                <w:spacing w:val="1"/>
                <w:sz w:val="22"/>
                <w:szCs w:val="22"/>
              </w:rPr>
              <w:t xml:space="preserve"> </w:t>
            </w:r>
            <w:r>
              <w:rPr>
                <w:rFonts w:ascii="Arial" w:hAnsi="Arial" w:cs="Arial"/>
                <w:spacing w:val="-1"/>
                <w:sz w:val="22"/>
                <w:szCs w:val="22"/>
              </w:rPr>
              <w:t>and</w:t>
            </w:r>
            <w:r>
              <w:rPr>
                <w:rFonts w:ascii="Arial" w:hAnsi="Arial" w:cs="Arial"/>
                <w:spacing w:val="29"/>
                <w:sz w:val="22"/>
                <w:szCs w:val="22"/>
              </w:rPr>
              <w:t xml:space="preserve"> </w:t>
            </w:r>
            <w:r>
              <w:rPr>
                <w:rFonts w:ascii="Arial" w:hAnsi="Arial" w:cs="Arial"/>
                <w:spacing w:val="-1"/>
                <w:sz w:val="22"/>
                <w:szCs w:val="22"/>
              </w:rPr>
              <w:t>supported</w:t>
            </w:r>
            <w:r>
              <w:rPr>
                <w:rFonts w:ascii="Arial" w:hAnsi="Arial" w:cs="Arial"/>
                <w:spacing w:val="-2"/>
                <w:sz w:val="22"/>
                <w:szCs w:val="22"/>
              </w:rPr>
              <w:t xml:space="preserve"> </w:t>
            </w:r>
            <w:r>
              <w:rPr>
                <w:rFonts w:ascii="Arial" w:hAnsi="Arial" w:cs="Arial"/>
                <w:sz w:val="22"/>
                <w:szCs w:val="22"/>
              </w:rPr>
              <w:t>by</w:t>
            </w:r>
            <w:r>
              <w:rPr>
                <w:rFonts w:ascii="Arial" w:hAnsi="Arial" w:cs="Arial"/>
                <w:spacing w:val="-2"/>
                <w:sz w:val="22"/>
                <w:szCs w:val="22"/>
              </w:rPr>
              <w:t xml:space="preserve"> </w:t>
            </w:r>
            <w:r>
              <w:rPr>
                <w:rFonts w:ascii="Arial" w:hAnsi="Arial" w:cs="Arial"/>
                <w:spacing w:val="-1"/>
                <w:sz w:val="22"/>
                <w:szCs w:val="22"/>
              </w:rPr>
              <w:t>data</w:t>
            </w:r>
            <w:r>
              <w:rPr>
                <w:rFonts w:ascii="Arial" w:hAnsi="Arial" w:cs="Arial"/>
                <w:spacing w:val="-2"/>
                <w:sz w:val="22"/>
                <w:szCs w:val="22"/>
              </w:rPr>
              <w:t xml:space="preserve"> </w:t>
            </w:r>
            <w:r>
              <w:rPr>
                <w:rFonts w:ascii="Arial" w:hAnsi="Arial" w:cs="Arial"/>
                <w:spacing w:val="-1"/>
                <w:sz w:val="22"/>
                <w:szCs w:val="22"/>
              </w:rPr>
              <w:t>in</w:t>
            </w:r>
            <w:r>
              <w:rPr>
                <w:rFonts w:ascii="Arial" w:hAnsi="Arial" w:cs="Arial"/>
                <w:sz w:val="22"/>
                <w:szCs w:val="22"/>
              </w:rPr>
              <w:t xml:space="preserve"> the</w:t>
            </w:r>
            <w:r>
              <w:rPr>
                <w:rFonts w:ascii="Arial" w:hAnsi="Arial" w:cs="Arial"/>
                <w:spacing w:val="-5"/>
                <w:sz w:val="22"/>
                <w:szCs w:val="22"/>
              </w:rPr>
              <w:t xml:space="preserve"> </w:t>
            </w:r>
            <w:r>
              <w:rPr>
                <w:rFonts w:ascii="Arial" w:hAnsi="Arial" w:cs="Arial"/>
                <w:spacing w:val="-1"/>
                <w:sz w:val="22"/>
                <w:szCs w:val="22"/>
              </w:rPr>
              <w:t>report.</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1021"/>
        </w:trPr>
        <w:tc>
          <w:tcPr>
            <w:tcW w:w="3276"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Evaluation</w:t>
            </w: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283"/>
            </w:pPr>
            <w:r>
              <w:rPr>
                <w:rFonts w:ascii="Arial" w:hAnsi="Arial" w:cs="Arial"/>
                <w:sz w:val="22"/>
                <w:szCs w:val="22"/>
              </w:rPr>
              <w:t xml:space="preserve">A </w:t>
            </w:r>
            <w:r>
              <w:rPr>
                <w:rFonts w:ascii="Arial" w:hAnsi="Arial" w:cs="Arial"/>
                <w:spacing w:val="-1"/>
                <w:sz w:val="22"/>
                <w:szCs w:val="22"/>
              </w:rPr>
              <w:t>discussion</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a</w:t>
            </w:r>
            <w:r>
              <w:rPr>
                <w:rFonts w:ascii="Arial" w:hAnsi="Arial" w:cs="Arial"/>
                <w:spacing w:val="-4"/>
                <w:sz w:val="22"/>
                <w:szCs w:val="22"/>
              </w:rPr>
              <w:t xml:space="preserve"> </w:t>
            </w:r>
            <w:r>
              <w:rPr>
                <w:rFonts w:ascii="Arial" w:hAnsi="Arial" w:cs="Arial"/>
                <w:sz w:val="22"/>
                <w:szCs w:val="22"/>
              </w:rPr>
              <w:t>factor</w:t>
            </w:r>
            <w:r>
              <w:rPr>
                <w:rFonts w:ascii="Arial" w:hAnsi="Arial" w:cs="Arial"/>
                <w:spacing w:val="-4"/>
                <w:sz w:val="22"/>
                <w:szCs w:val="22"/>
              </w:rPr>
              <w:t xml:space="preserve"> </w:t>
            </w:r>
            <w:r>
              <w:rPr>
                <w:rFonts w:ascii="Arial" w:hAnsi="Arial" w:cs="Arial"/>
                <w:spacing w:val="-1"/>
                <w:sz w:val="22"/>
                <w:szCs w:val="22"/>
              </w:rPr>
              <w:t>affecting</w:t>
            </w:r>
            <w:r>
              <w:rPr>
                <w:rFonts w:ascii="Arial" w:hAnsi="Arial" w:cs="Arial"/>
                <w:spacing w:val="-2"/>
                <w:sz w:val="22"/>
                <w:szCs w:val="22"/>
              </w:rPr>
              <w:t xml:space="preserve"> </w:t>
            </w:r>
            <w:r>
              <w:rPr>
                <w:rFonts w:ascii="Arial" w:hAnsi="Arial" w:cs="Arial"/>
                <w:sz w:val="22"/>
                <w:szCs w:val="22"/>
              </w:rPr>
              <w:t>the</w:t>
            </w:r>
            <w:r>
              <w:rPr>
                <w:rFonts w:ascii="Arial" w:hAnsi="Arial" w:cs="Arial"/>
                <w:spacing w:val="23"/>
                <w:sz w:val="22"/>
                <w:szCs w:val="22"/>
              </w:rPr>
              <w:t xml:space="preserve"> </w:t>
            </w:r>
            <w:r>
              <w:rPr>
                <w:rFonts w:ascii="Arial" w:hAnsi="Arial" w:cs="Arial"/>
                <w:spacing w:val="-1"/>
                <w:sz w:val="22"/>
                <w:szCs w:val="22"/>
              </w:rPr>
              <w:t>reliability,</w:t>
            </w:r>
            <w:r>
              <w:rPr>
                <w:rFonts w:ascii="Arial" w:hAnsi="Arial" w:cs="Arial"/>
                <w:spacing w:val="2"/>
                <w:sz w:val="22"/>
                <w:szCs w:val="22"/>
              </w:rPr>
              <w:t xml:space="preserve"> </w:t>
            </w:r>
            <w:r>
              <w:rPr>
                <w:rFonts w:ascii="Arial" w:hAnsi="Arial" w:cs="Arial"/>
                <w:spacing w:val="-1"/>
                <w:sz w:val="22"/>
                <w:szCs w:val="22"/>
              </w:rPr>
              <w:t>accuracy</w:t>
            </w:r>
            <w:r>
              <w:rPr>
                <w:rFonts w:ascii="Arial" w:hAnsi="Arial" w:cs="Arial"/>
                <w:spacing w:val="-2"/>
                <w:sz w:val="22"/>
                <w:szCs w:val="22"/>
              </w:rPr>
              <w:t xml:space="preserve"> or</w:t>
            </w:r>
            <w:r>
              <w:rPr>
                <w:rFonts w:ascii="Arial" w:hAnsi="Arial" w:cs="Arial"/>
                <w:spacing w:val="1"/>
                <w:sz w:val="22"/>
                <w:szCs w:val="22"/>
              </w:rPr>
              <w:t xml:space="preserve"> </w:t>
            </w:r>
            <w:r>
              <w:rPr>
                <w:rFonts w:ascii="Arial" w:hAnsi="Arial" w:cs="Arial"/>
                <w:spacing w:val="-1"/>
                <w:sz w:val="22"/>
                <w:szCs w:val="22"/>
              </w:rPr>
              <w:t>precision</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the</w:t>
            </w:r>
            <w:r>
              <w:rPr>
                <w:rFonts w:ascii="Arial" w:hAnsi="Arial" w:cs="Arial"/>
                <w:spacing w:val="21"/>
                <w:sz w:val="22"/>
                <w:szCs w:val="22"/>
              </w:rPr>
              <w:t xml:space="preserve"> </w:t>
            </w:r>
            <w:r>
              <w:rPr>
                <w:rFonts w:ascii="Arial" w:hAnsi="Arial" w:cs="Arial"/>
                <w:spacing w:val="-1"/>
                <w:sz w:val="22"/>
                <w:szCs w:val="22"/>
              </w:rPr>
              <w:t>results.</w:t>
            </w:r>
          </w:p>
        </w:tc>
        <w:tc>
          <w:tcPr>
            <w:tcW w:w="1308" w:type="dxa"/>
            <w:tcBorders>
              <w:top w:val="single" w:sz="4" w:space="0" w:color="000000"/>
              <w:left w:val="single" w:sz="4" w:space="0" w:color="000000"/>
              <w:bottom w:val="single" w:sz="4" w:space="0" w:color="000000"/>
              <w:right w:val="single" w:sz="4" w:space="0" w:color="000000"/>
            </w:tcBorders>
          </w:tcPr>
          <w:p w:rsidR="00513131" w:rsidRDefault="00513131" w:rsidP="00513131">
            <w:pPr>
              <w:pStyle w:val="TableParagraph"/>
              <w:kinsoku w:val="0"/>
              <w:overflowPunct w:val="0"/>
              <w:spacing w:before="120" w:after="120" w:line="276" w:lineRule="auto"/>
              <w:rPr>
                <w:rFonts w:ascii="Arial" w:hAnsi="Arial" w:cs="Arial"/>
                <w:sz w:val="25"/>
                <w:szCs w:val="25"/>
              </w:rPr>
            </w:pPr>
          </w:p>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2</w:t>
            </w:r>
          </w:p>
        </w:tc>
      </w:tr>
      <w:tr w:rsidR="00513131" w:rsidTr="0024072A">
        <w:trPr>
          <w:trHeight w:hRule="exact" w:val="567"/>
        </w:trPr>
        <w:tc>
          <w:tcPr>
            <w:tcW w:w="3276"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Structure</w:t>
            </w: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99"/>
            </w:pPr>
            <w:r>
              <w:rPr>
                <w:rFonts w:ascii="Arial" w:hAnsi="Arial" w:cs="Arial"/>
                <w:sz w:val="22"/>
                <w:szCs w:val="22"/>
              </w:rPr>
              <w:t xml:space="preserve">A </w:t>
            </w:r>
            <w:r>
              <w:rPr>
                <w:rFonts w:ascii="Arial" w:hAnsi="Arial" w:cs="Arial"/>
                <w:spacing w:val="-1"/>
                <w:sz w:val="22"/>
                <w:szCs w:val="22"/>
              </w:rPr>
              <w:t>report</w:t>
            </w:r>
            <w:r>
              <w:rPr>
                <w:rFonts w:ascii="Arial" w:hAnsi="Arial" w:cs="Arial"/>
                <w:spacing w:val="2"/>
                <w:sz w:val="22"/>
                <w:szCs w:val="22"/>
              </w:rPr>
              <w:t xml:space="preserve"> </w:t>
            </w:r>
            <w:r>
              <w:rPr>
                <w:rFonts w:ascii="Arial" w:hAnsi="Arial" w:cs="Arial"/>
                <w:spacing w:val="-2"/>
                <w:sz w:val="22"/>
                <w:szCs w:val="22"/>
              </w:rPr>
              <w:t>which</w:t>
            </w:r>
            <w:r>
              <w:rPr>
                <w:rFonts w:ascii="Arial" w:hAnsi="Arial" w:cs="Arial"/>
                <w:sz w:val="22"/>
                <w:szCs w:val="22"/>
              </w:rPr>
              <w:t xml:space="preserve"> can be</w:t>
            </w:r>
            <w:r>
              <w:rPr>
                <w:rFonts w:ascii="Arial" w:hAnsi="Arial" w:cs="Arial"/>
                <w:spacing w:val="-2"/>
                <w:sz w:val="22"/>
                <w:szCs w:val="22"/>
              </w:rPr>
              <w:t xml:space="preserve"> easily </w:t>
            </w:r>
            <w:r>
              <w:rPr>
                <w:rFonts w:ascii="Arial" w:hAnsi="Arial" w:cs="Arial"/>
                <w:spacing w:val="-1"/>
                <w:sz w:val="22"/>
                <w:szCs w:val="22"/>
              </w:rPr>
              <w:t>followed.</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513131">
        <w:trPr>
          <w:trHeight w:val="290"/>
        </w:trPr>
        <w:tc>
          <w:tcPr>
            <w:tcW w:w="8649" w:type="dxa"/>
            <w:gridSpan w:val="3"/>
            <w:tcBorders>
              <w:top w:val="single" w:sz="4" w:space="0" w:color="000000"/>
              <w:left w:val="single" w:sz="4" w:space="0" w:color="000000"/>
              <w:bottom w:val="single" w:sz="4" w:space="0" w:color="000000"/>
              <w:right w:val="single" w:sz="4" w:space="0" w:color="000000"/>
            </w:tcBorders>
            <w:hideMark/>
          </w:tcPr>
          <w:p w:rsidR="00513131" w:rsidRDefault="0024072A" w:rsidP="00513131">
            <w:pPr>
              <w:pStyle w:val="TableParagraph"/>
              <w:kinsoku w:val="0"/>
              <w:overflowPunct w:val="0"/>
              <w:spacing w:before="120" w:after="120" w:line="276" w:lineRule="auto"/>
              <w:ind w:right="556"/>
              <w:jc w:val="right"/>
            </w:pPr>
            <w:r>
              <w:rPr>
                <w:rFonts w:ascii="Arial" w:hAnsi="Arial" w:cs="Arial"/>
                <w:b/>
                <w:bCs/>
                <w:spacing w:val="-1"/>
                <w:sz w:val="22"/>
                <w:szCs w:val="22"/>
              </w:rPr>
              <w:t xml:space="preserve">Total                 </w:t>
            </w:r>
            <w:r w:rsidR="00513131">
              <w:rPr>
                <w:rFonts w:ascii="Arial" w:hAnsi="Arial" w:cs="Arial"/>
                <w:b/>
                <w:bCs/>
                <w:spacing w:val="-1"/>
                <w:sz w:val="22"/>
                <w:szCs w:val="22"/>
              </w:rPr>
              <w:t>20</w:t>
            </w:r>
          </w:p>
        </w:tc>
      </w:tr>
    </w:tbl>
    <w:p w:rsidR="001C3E11" w:rsidRDefault="009B486E" w:rsidP="009B486E">
      <w:pPr>
        <w:pStyle w:val="Title"/>
        <w:rPr>
          <w:rFonts w:asciiTheme="majorHAnsi" w:eastAsiaTheme="majorEastAsia" w:hAnsiTheme="majorHAnsi" w:cstheme="majorBidi"/>
          <w:b/>
          <w:bCs/>
          <w:color w:val="365F91" w:themeColor="accent1" w:themeShade="BF"/>
          <w:sz w:val="28"/>
          <w:szCs w:val="28"/>
          <w:u w:color="FF0000"/>
        </w:rPr>
      </w:pPr>
      <w:r>
        <w:rPr>
          <w:u w:color="FF0000"/>
        </w:rPr>
        <w:t>Mark Scheme for the Assignment</w:t>
      </w:r>
      <w:r w:rsidR="001C3E11">
        <w:rPr>
          <w:u w:color="FF0000"/>
        </w:rPr>
        <w:br w:type="page"/>
      </w:r>
    </w:p>
    <w:p w:rsidR="00BB55C8" w:rsidRDefault="00BB55C8" w:rsidP="000F0055">
      <w:pPr>
        <w:spacing w:after="0"/>
        <w:ind w:left="357"/>
        <w:jc w:val="left"/>
        <w:rPr>
          <w:rFonts w:cs="Lucida Grande"/>
          <w:b/>
          <w:color w:val="808080" w:themeColor="background1" w:themeShade="80"/>
          <w:sz w:val="40"/>
        </w:rPr>
      </w:pPr>
      <w:r w:rsidRPr="00EC3519">
        <w:rPr>
          <w:rFonts w:cs="Lucida Grande"/>
          <w:b/>
          <w:color w:val="808080" w:themeColor="background1" w:themeShade="80"/>
          <w:sz w:val="40"/>
        </w:rPr>
        <w:lastRenderedPageBreak/>
        <w:t>ALL UNITS</w:t>
      </w:r>
    </w:p>
    <w:tbl>
      <w:tblPr>
        <w:tblpPr w:leftFromText="180" w:rightFromText="180" w:vertAnchor="page" w:horzAnchor="margin" w:tblpY="1834"/>
        <w:tblW w:w="10506" w:type="dxa"/>
        <w:tblLook w:val="04A0" w:firstRow="1" w:lastRow="0" w:firstColumn="1" w:lastColumn="0" w:noHBand="0" w:noVBand="1"/>
      </w:tblPr>
      <w:tblGrid>
        <w:gridCol w:w="680"/>
        <w:gridCol w:w="6786"/>
        <w:gridCol w:w="760"/>
        <w:gridCol w:w="760"/>
        <w:gridCol w:w="760"/>
        <w:gridCol w:w="760"/>
      </w:tblGrid>
      <w:tr w:rsidR="008728DE" w:rsidRPr="00EC3519" w:rsidTr="008728DE">
        <w:trPr>
          <w:trHeight w:val="540"/>
          <w:tblHeader/>
        </w:trPr>
        <w:tc>
          <w:tcPr>
            <w:tcW w:w="68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8728DE" w:rsidRPr="00EC3519" w:rsidRDefault="008728DE" w:rsidP="000F0055">
            <w:pPr>
              <w:spacing w:after="0"/>
              <w:jc w:val="center"/>
              <w:rPr>
                <w:rFonts w:eastAsia="Times New Roman" w:cs="Times New Roman"/>
                <w:lang w:eastAsia="en-GB"/>
              </w:rPr>
            </w:pPr>
            <w:r w:rsidRPr="00EC3519">
              <w:rPr>
                <w:rFonts w:eastAsia="Times New Roman" w:cs="Times New Roman"/>
                <w:lang w:eastAsia="en-GB"/>
              </w:rPr>
              <w:t>No.</w:t>
            </w:r>
          </w:p>
        </w:tc>
        <w:tc>
          <w:tcPr>
            <w:tcW w:w="6786"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8728DE" w:rsidRPr="00EC3519" w:rsidRDefault="008728DE" w:rsidP="000F0055">
            <w:pPr>
              <w:spacing w:after="0"/>
              <w:jc w:val="center"/>
              <w:rPr>
                <w:rFonts w:eastAsia="Times New Roman" w:cs="Times New Roman"/>
                <w:lang w:eastAsia="en-GB"/>
              </w:rPr>
            </w:pPr>
            <w:r w:rsidRPr="00EC3519">
              <w:rPr>
                <w:rFonts w:eastAsia="Times New Roman" w:cs="Times New Roman"/>
                <w:lang w:eastAsia="en-GB"/>
              </w:rPr>
              <w:t>CONTENT</w:t>
            </w:r>
          </w:p>
        </w:tc>
        <w:tc>
          <w:tcPr>
            <w:tcW w:w="76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8728DE" w:rsidRPr="00EC3519" w:rsidRDefault="008728DE" w:rsidP="000F0055">
            <w:pPr>
              <w:spacing w:after="0"/>
              <w:jc w:val="center"/>
              <w:rPr>
                <w:rFonts w:ascii="Wingdings 2" w:eastAsia="Times New Roman" w:hAnsi="Wingdings 2" w:cs="AppleColorEmoji"/>
                <w:color w:val="000000"/>
                <w:lang w:eastAsia="en-GB"/>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2280" w:type="dxa"/>
            <w:gridSpan w:val="3"/>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8728DE" w:rsidRPr="00EC3519" w:rsidRDefault="008728DE" w:rsidP="000F0055">
            <w:pPr>
              <w:spacing w:after="0"/>
              <w:jc w:val="center"/>
              <w:rPr>
                <w:rFonts w:eastAsia="Times New Roman" w:cs="Times New Roman"/>
                <w:color w:val="000000"/>
                <w:sz w:val="28"/>
                <w:szCs w:val="28"/>
                <w:lang w:eastAsia="en-GB"/>
              </w:rPr>
            </w:pPr>
            <w:r w:rsidRPr="00EC3519">
              <w:rPr>
                <w:rFonts w:eastAsia="Times New Roman" w:cs="Times New Roman"/>
                <w:color w:val="000000"/>
                <w:sz w:val="28"/>
                <w:szCs w:val="28"/>
                <w:lang w:eastAsia="en-GB"/>
              </w:rPr>
              <w:t>Traffic Light</w:t>
            </w:r>
          </w:p>
        </w:tc>
      </w:tr>
      <w:tr w:rsidR="008728DE" w:rsidRPr="00EC3519" w:rsidTr="008728DE">
        <w:trPr>
          <w:trHeight w:val="540"/>
        </w:trPr>
        <w:tc>
          <w:tcPr>
            <w:tcW w:w="68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0.1</w:t>
            </w:r>
          </w:p>
        </w:tc>
        <w:tc>
          <w:tcPr>
            <w:tcW w:w="6786" w:type="dxa"/>
            <w:tcBorders>
              <w:top w:val="single" w:sz="12" w:space="0" w:color="auto"/>
              <w:left w:val="nil"/>
              <w:bottom w:val="single" w:sz="12" w:space="0" w:color="auto"/>
              <w:right w:val="single" w:sz="12" w:space="0" w:color="auto"/>
            </w:tcBorders>
            <w:shd w:val="clear" w:color="auto" w:fill="auto"/>
            <w:vAlign w:val="center"/>
            <w:hideMark/>
          </w:tcPr>
          <w:p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know the units for all of the physical quantities used in this course.</w:t>
            </w:r>
          </w:p>
        </w:tc>
        <w:tc>
          <w:tcPr>
            <w:tcW w:w="760" w:type="dxa"/>
            <w:tcBorders>
              <w:top w:val="single" w:sz="12" w:space="0" w:color="auto"/>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single" w:sz="12" w:space="0" w:color="auto"/>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single" w:sz="12" w:space="0" w:color="auto"/>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single" w:sz="12" w:space="0" w:color="auto"/>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r w:rsidR="008728DE" w:rsidRPr="00EC3519" w:rsidTr="008728DE">
        <w:trPr>
          <w:trHeight w:val="660"/>
        </w:trPr>
        <w:tc>
          <w:tcPr>
            <w:tcW w:w="680" w:type="dxa"/>
            <w:tcBorders>
              <w:top w:val="nil"/>
              <w:left w:val="single" w:sz="12" w:space="0" w:color="auto"/>
              <w:bottom w:val="single" w:sz="12" w:space="0" w:color="auto"/>
              <w:right w:val="single" w:sz="12" w:space="0" w:color="auto"/>
            </w:tcBorders>
            <w:shd w:val="clear" w:color="auto" w:fill="auto"/>
            <w:vAlign w:val="center"/>
            <w:hideMark/>
          </w:tcPr>
          <w:p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0.2</w:t>
            </w:r>
          </w:p>
        </w:tc>
        <w:tc>
          <w:tcPr>
            <w:tcW w:w="6786"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can use the prefixes: nano (n), micro(μ), milli (m), kilo(k), Mega(M) &amp; Giga (G)</w:t>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r w:rsidR="008728DE" w:rsidRPr="00EC3519" w:rsidTr="008728DE">
        <w:trPr>
          <w:trHeight w:val="1290"/>
        </w:trPr>
        <w:tc>
          <w:tcPr>
            <w:tcW w:w="680" w:type="dxa"/>
            <w:tcBorders>
              <w:top w:val="nil"/>
              <w:left w:val="single" w:sz="12" w:space="0" w:color="auto"/>
              <w:bottom w:val="single" w:sz="12" w:space="0" w:color="auto"/>
              <w:right w:val="single" w:sz="12" w:space="0" w:color="auto"/>
            </w:tcBorders>
            <w:shd w:val="clear" w:color="auto" w:fill="auto"/>
            <w:vAlign w:val="center"/>
            <w:hideMark/>
          </w:tcPr>
          <w:p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0.3</w:t>
            </w:r>
          </w:p>
        </w:tc>
        <w:tc>
          <w:tcPr>
            <w:tcW w:w="6786"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can give an appropriate number of significant figures when carrying out calculations (This means that the final answer can have no more significant figures than the value with least number of significant figures used in the calculation).</w:t>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r w:rsidR="008728DE" w:rsidRPr="00EC3519" w:rsidTr="008728DE">
        <w:trPr>
          <w:trHeight w:val="660"/>
        </w:trPr>
        <w:tc>
          <w:tcPr>
            <w:tcW w:w="680" w:type="dxa"/>
            <w:tcBorders>
              <w:top w:val="nil"/>
              <w:left w:val="single" w:sz="12" w:space="0" w:color="auto"/>
              <w:bottom w:val="single" w:sz="12" w:space="0" w:color="auto"/>
              <w:right w:val="single" w:sz="12" w:space="0" w:color="auto"/>
            </w:tcBorders>
            <w:shd w:val="clear" w:color="auto" w:fill="auto"/>
            <w:vAlign w:val="center"/>
            <w:hideMark/>
          </w:tcPr>
          <w:p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0.4</w:t>
            </w:r>
          </w:p>
        </w:tc>
        <w:tc>
          <w:tcPr>
            <w:tcW w:w="6786"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can use scientific notation when large and small numbers are used in calculations.</w:t>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bl>
    <w:p w:rsidR="009A7557" w:rsidRDefault="009A7557" w:rsidP="000F0055">
      <w:pPr>
        <w:spacing w:after="0"/>
        <w:rPr>
          <w:rFonts w:cs="Lucida Grande"/>
          <w:b/>
          <w:color w:val="808080" w:themeColor="background1" w:themeShade="80"/>
          <w:sz w:val="40"/>
        </w:rPr>
      </w:pPr>
    </w:p>
    <w:p w:rsidR="00D90484" w:rsidRDefault="00D90484" w:rsidP="000F0055">
      <w:pPr>
        <w:spacing w:after="0"/>
        <w:rPr>
          <w:rFonts w:cs="Lucida Grande"/>
          <w:b/>
          <w:color w:val="808080" w:themeColor="background1" w:themeShade="80"/>
          <w:sz w:val="40"/>
        </w:rPr>
      </w:pPr>
    </w:p>
    <w:p w:rsidR="00F60445" w:rsidRDefault="00F60445" w:rsidP="000F0055">
      <w:pPr>
        <w:spacing w:after="0"/>
        <w:rPr>
          <w:rFonts w:cs="Lucida Grande"/>
          <w:b/>
          <w:color w:val="808080" w:themeColor="background1" w:themeShade="80"/>
          <w:sz w:val="28"/>
          <w:szCs w:val="28"/>
        </w:rPr>
      </w:pPr>
      <w:r w:rsidRPr="00EC3519">
        <w:rPr>
          <w:rFonts w:cs="Lucida Grande"/>
          <w:b/>
          <w:color w:val="808080" w:themeColor="background1" w:themeShade="80"/>
          <w:sz w:val="40"/>
        </w:rPr>
        <w:t xml:space="preserve">DYNAMICS </w:t>
      </w:r>
      <w:r w:rsidRPr="00EC3519">
        <w:rPr>
          <w:rFonts w:cs="Lucida Grande"/>
          <w:b/>
          <w:color w:val="808080" w:themeColor="background1" w:themeShade="80"/>
          <w:sz w:val="28"/>
          <w:szCs w:val="28"/>
        </w:rPr>
        <w:t>(start:________end: ________ )</w:t>
      </w:r>
    </w:p>
    <w:p w:rsidR="009A7557" w:rsidRPr="00AE7FF6" w:rsidRDefault="009A7557" w:rsidP="000F0055">
      <w:pPr>
        <w:spacing w:after="0"/>
        <w:rPr>
          <w:rFonts w:cs="Lucida Grande"/>
          <w:b/>
          <w:color w:val="808080" w:themeColor="background1" w:themeShade="80"/>
          <w:sz w:val="28"/>
          <w:szCs w:val="28"/>
        </w:rPr>
      </w:pPr>
    </w:p>
    <w:tbl>
      <w:tblPr>
        <w:tblW w:w="102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5"/>
        <w:gridCol w:w="6946"/>
        <w:gridCol w:w="709"/>
        <w:gridCol w:w="567"/>
        <w:gridCol w:w="142"/>
        <w:gridCol w:w="567"/>
        <w:gridCol w:w="141"/>
        <w:gridCol w:w="543"/>
      </w:tblGrid>
      <w:tr w:rsidR="003206E7" w:rsidRPr="00EC3519" w:rsidTr="00D90484">
        <w:trPr>
          <w:cantSplit/>
          <w:trHeight w:val="540"/>
          <w:tblHeader/>
        </w:trPr>
        <w:tc>
          <w:tcPr>
            <w:tcW w:w="675" w:type="dxa"/>
            <w:tcBorders>
              <w:bottom w:val="single" w:sz="8" w:space="0" w:color="auto"/>
            </w:tcBorders>
            <w:shd w:val="clear" w:color="auto" w:fill="EEECE1" w:themeFill="background2"/>
            <w:vAlign w:val="center"/>
          </w:tcPr>
          <w:p w:rsidR="003206E7" w:rsidRPr="009B486E" w:rsidRDefault="003206E7" w:rsidP="009B486E">
            <w:pPr>
              <w:spacing w:before="120" w:after="0"/>
              <w:jc w:val="center"/>
              <w:rPr>
                <w:rFonts w:eastAsia="Times New Roman" w:cs="Times New Roman"/>
                <w:lang w:eastAsia="en-GB"/>
              </w:rPr>
            </w:pPr>
            <w:r w:rsidRPr="009B486E">
              <w:rPr>
                <w:rFonts w:eastAsia="Times New Roman" w:cs="Times New Roman"/>
                <w:lang w:eastAsia="en-GB"/>
              </w:rPr>
              <w:t>No.</w:t>
            </w:r>
          </w:p>
        </w:tc>
        <w:tc>
          <w:tcPr>
            <w:tcW w:w="6946" w:type="dxa"/>
            <w:tcBorders>
              <w:bottom w:val="single" w:sz="8" w:space="0" w:color="auto"/>
            </w:tcBorders>
            <w:shd w:val="clear" w:color="auto" w:fill="EEECE1" w:themeFill="background2"/>
            <w:vAlign w:val="center"/>
          </w:tcPr>
          <w:p w:rsidR="003206E7" w:rsidRPr="00EC3519" w:rsidRDefault="003206E7" w:rsidP="000F0055">
            <w:pPr>
              <w:spacing w:after="0"/>
              <w:jc w:val="center"/>
              <w:rPr>
                <w:rFonts w:eastAsia="Times New Roman" w:cs="Times New Roman"/>
                <w:lang w:eastAsia="en-GB"/>
              </w:rPr>
            </w:pPr>
            <w:r w:rsidRPr="00EC3519">
              <w:rPr>
                <w:rFonts w:eastAsia="Times New Roman" w:cs="Times New Roman"/>
                <w:lang w:eastAsia="en-GB"/>
              </w:rPr>
              <w:t>CONTENT</w:t>
            </w:r>
          </w:p>
        </w:tc>
        <w:tc>
          <w:tcPr>
            <w:tcW w:w="709" w:type="dxa"/>
            <w:tcBorders>
              <w:bottom w:val="single" w:sz="8" w:space="0" w:color="auto"/>
            </w:tcBorders>
            <w:shd w:val="clear" w:color="auto" w:fill="EEECE1" w:themeFill="background2"/>
            <w:vAlign w:val="center"/>
          </w:tcPr>
          <w:p w:rsidR="003206E7" w:rsidRPr="00EC3519" w:rsidRDefault="003206E7" w:rsidP="000F0055">
            <w:pPr>
              <w:spacing w:after="0"/>
              <w:jc w:val="center"/>
              <w:rPr>
                <w:rFonts w:ascii="Wingdings 2" w:eastAsia="Times New Roman" w:hAnsi="Wingdings 2" w:cs="AppleColorEmoji"/>
                <w:color w:val="000000"/>
                <w:lang w:eastAsia="en-GB"/>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960" w:type="dxa"/>
            <w:gridSpan w:val="5"/>
            <w:tcBorders>
              <w:bottom w:val="single" w:sz="8" w:space="0" w:color="auto"/>
            </w:tcBorders>
            <w:shd w:val="clear" w:color="auto" w:fill="EEECE1" w:themeFill="background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EC3519">
              <w:rPr>
                <w:rFonts w:eastAsia="Times New Roman" w:cs="Times New Roman"/>
                <w:color w:val="000000"/>
                <w:sz w:val="28"/>
                <w:szCs w:val="28"/>
                <w:lang w:eastAsia="en-GB"/>
              </w:rPr>
              <w:t>Traffic Light</w:t>
            </w:r>
          </w:p>
        </w:tc>
      </w:tr>
      <w:tr w:rsidR="00B155B6" w:rsidRPr="00EC3519" w:rsidTr="00284FB5">
        <w:trPr>
          <w:trHeight w:val="345"/>
        </w:trPr>
        <w:tc>
          <w:tcPr>
            <w:tcW w:w="10290" w:type="dxa"/>
            <w:gridSpan w:val="8"/>
            <w:shd w:val="clear" w:color="auto" w:fill="auto"/>
            <w:vAlign w:val="center"/>
          </w:tcPr>
          <w:p w:rsidR="00B155B6" w:rsidRPr="009B486E" w:rsidRDefault="00B155B6" w:rsidP="009B486E">
            <w:pPr>
              <w:spacing w:before="120" w:after="0"/>
              <w:jc w:val="left"/>
              <w:rPr>
                <w:rFonts w:eastAsia="Times New Roman" w:cs="Times New Roman"/>
                <w:sz w:val="28"/>
                <w:szCs w:val="28"/>
                <w:lang w:eastAsia="en-GB"/>
              </w:rPr>
            </w:pPr>
            <w:r w:rsidRPr="009B486E">
              <w:rPr>
                <w:rFonts w:eastAsia="Times New Roman" w:cs="Times New Roman"/>
                <w:b/>
                <w:bCs/>
                <w:sz w:val="32"/>
                <w:szCs w:val="32"/>
                <w:lang w:eastAsia="en-GB"/>
              </w:rPr>
              <w:t>Vectors and scalars</w:t>
            </w:r>
            <w:r w:rsidRPr="009B486E">
              <w:rPr>
                <w:rFonts w:eastAsia="Times New Roman" w:cs="Times New Roman"/>
                <w:sz w:val="40"/>
                <w:szCs w:val="40"/>
                <w:lang w:eastAsia="en-GB"/>
              </w:rPr>
              <w:t> </w:t>
            </w:r>
          </w:p>
        </w:tc>
      </w:tr>
      <w:tr w:rsidR="003206E7" w:rsidRPr="00850345" w:rsidTr="00D90484">
        <w:trPr>
          <w:trHeight w:val="54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1.1</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define scalar quantities and vector quantities a  scalar has magnitude/size, and unit only, a vector has magnitude/size and unit + direction</w:t>
            </w:r>
          </w:p>
        </w:tc>
        <w:tc>
          <w:tcPr>
            <w:tcW w:w="709" w:type="dxa"/>
            <w:vAlign w:val="center"/>
          </w:tcPr>
          <w:p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1.2</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identify vector and scalar quantities such as: force, speed, velocity, distance, displacement, acceleration, mass, time and energy.</w:t>
            </w:r>
          </w:p>
        </w:tc>
        <w:tc>
          <w:tcPr>
            <w:tcW w:w="709" w:type="dxa"/>
            <w:vAlign w:val="center"/>
          </w:tcPr>
          <w:p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D90484">
        <w:trPr>
          <w:trHeight w:val="655"/>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1.3</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calculate the resultant of two vector quantities in one dimension or at right angles.</w:t>
            </w:r>
          </w:p>
        </w:tc>
        <w:tc>
          <w:tcPr>
            <w:tcW w:w="709" w:type="dxa"/>
            <w:vAlign w:val="center"/>
          </w:tcPr>
          <w:p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1.4</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determine displacement and/or distance using scale diagram or calculation.</w:t>
            </w:r>
          </w:p>
        </w:tc>
        <w:tc>
          <w:tcPr>
            <w:tcW w:w="709" w:type="dxa"/>
            <w:vAlign w:val="center"/>
          </w:tcPr>
          <w:p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C81F39"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1.5</w:t>
            </w:r>
          </w:p>
        </w:tc>
        <w:tc>
          <w:tcPr>
            <w:tcW w:w="6946" w:type="dxa"/>
            <w:shd w:val="clear" w:color="auto" w:fill="auto"/>
            <w:vAlign w:val="center"/>
          </w:tcPr>
          <w:p w:rsidR="003206E7" w:rsidRPr="00C43DCA" w:rsidRDefault="003206E7" w:rsidP="000F0055">
            <w:pPr>
              <w:spacing w:after="0"/>
              <w:jc w:val="left"/>
              <w:rPr>
                <w:rFonts w:eastAsia="Times New Roman" w:cs="Times New Roman"/>
              </w:rPr>
            </w:pPr>
            <w:r w:rsidRPr="00C43DCA">
              <w:rPr>
                <w:rFonts w:eastAsia="Times New Roman" w:cs="Times New Roman"/>
              </w:rPr>
              <w:t>I can determine velocity and/or speed using scale diagram or calculation.</w:t>
            </w:r>
          </w:p>
        </w:tc>
        <w:tc>
          <w:tcPr>
            <w:tcW w:w="709" w:type="dxa"/>
          </w:tcPr>
          <w:p w:rsidR="003206E7" w:rsidRPr="00C43DCA" w:rsidRDefault="003206E7" w:rsidP="000F0055">
            <w:pPr>
              <w:spacing w:after="0"/>
              <w:rPr>
                <w:rFonts w:ascii="Calibri" w:eastAsia="Times New Roman" w:hAnsi="Calibri" w:cs="Times New Roman"/>
                <w:b/>
              </w:rPr>
            </w:pP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1.6</w:t>
            </w:r>
          </w:p>
        </w:tc>
        <w:tc>
          <w:tcPr>
            <w:tcW w:w="6946" w:type="dxa"/>
            <w:shd w:val="clear" w:color="auto" w:fill="auto"/>
            <w:vAlign w:val="center"/>
          </w:tcPr>
          <w:p w:rsidR="000F0055"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perform calculations/ solve problems involving the relationship between speed, distance and time </w:t>
            </w:r>
          </w:p>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w:t>
            </w:r>
            <w:r w:rsidRPr="00B90B64">
              <w:rPr>
                <w:rFonts w:eastAsia="Times New Roman" w:cs="Times New Roman"/>
                <w:i/>
                <w:iCs/>
                <w:lang w:eastAsia="en-GB"/>
              </w:rPr>
              <w:t xml:space="preserve">d = vt, and </w:t>
            </w:r>
            <m:oMath>
              <m:r>
                <w:rPr>
                  <w:rFonts w:ascii="Cambria Math" w:eastAsia="Times New Roman" w:hAnsi="Cambria Math" w:cs="Times New Roman"/>
                  <w:lang w:eastAsia="en-GB"/>
                </w:rPr>
                <m:t>d=</m:t>
              </m:r>
              <m:acc>
                <m:accPr>
                  <m:chr m:val="̅"/>
                  <m:ctrlPr>
                    <w:rPr>
                      <w:rFonts w:ascii="Cambria Math" w:eastAsia="Times New Roman" w:hAnsi="Cambria Math" w:cs="Times New Roman"/>
                      <w:i/>
                      <w:iCs/>
                      <w:lang w:eastAsia="en-GB"/>
                    </w:rPr>
                  </m:ctrlPr>
                </m:accPr>
                <m:e>
                  <m:r>
                    <w:rPr>
                      <w:rFonts w:ascii="Cambria Math" w:eastAsia="Times New Roman" w:hAnsi="Cambria Math" w:cs="Times New Roman"/>
                      <w:lang w:eastAsia="en-GB"/>
                    </w:rPr>
                    <m:t>v</m:t>
                  </m:r>
                </m:e>
              </m:acc>
              <m:r>
                <w:rPr>
                  <w:rFonts w:ascii="Cambria Math" w:eastAsia="Times New Roman" w:hAnsi="Cambria Math" w:cs="Times New Roman"/>
                  <w:lang w:eastAsia="en-GB"/>
                </w:rPr>
                <m:t>t</m:t>
              </m:r>
            </m:oMath>
            <w:r w:rsidRPr="00B90B64">
              <w:rPr>
                <w:rFonts w:eastAsia="Times New Roman" w:cs="Times New Roman"/>
                <w:lang w:eastAsia="en-GB"/>
              </w:rPr>
              <w:t xml:space="preserve">) </w:t>
            </w:r>
          </w:p>
        </w:tc>
        <w:tc>
          <w:tcPr>
            <w:tcW w:w="709" w:type="dxa"/>
          </w:tcPr>
          <w:p w:rsidR="003206E7" w:rsidRPr="00850345" w:rsidRDefault="003206E7" w:rsidP="000F0055">
            <w:pPr>
              <w:spacing w:after="0"/>
              <w:rPr>
                <w:rFonts w:ascii="Calibri" w:eastAsia="Times New Roman" w:hAnsi="Calibri" w:cs="Times New Roman"/>
                <w:lang w:eastAsia="en-GB"/>
              </w:rPr>
            </w:pP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1.7</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perform calculations/ solve problems involving the relationship between velocity, displacement and time ( </w:t>
            </w:r>
            <m:oMath>
              <m:r>
                <w:rPr>
                  <w:rFonts w:ascii="Cambria Math" w:eastAsia="Times New Roman" w:hAnsi="Cambria Math" w:cs="Times New Roman"/>
                  <w:lang w:eastAsia="en-GB"/>
                </w:rPr>
                <m:t>s=</m:t>
              </m:r>
              <m:acc>
                <m:accPr>
                  <m:chr m:val="̅"/>
                  <m:ctrlPr>
                    <w:rPr>
                      <w:rFonts w:ascii="Cambria Math" w:eastAsia="Times New Roman" w:hAnsi="Cambria Math" w:cs="Times New Roman"/>
                      <w:i/>
                      <w:iCs/>
                      <w:lang w:eastAsia="en-GB"/>
                    </w:rPr>
                  </m:ctrlPr>
                </m:accPr>
                <m:e>
                  <m:r>
                    <w:rPr>
                      <w:rFonts w:ascii="Cambria Math" w:eastAsia="Times New Roman" w:hAnsi="Cambria Math" w:cs="Times New Roman"/>
                      <w:lang w:eastAsia="en-GB"/>
                    </w:rPr>
                    <m:t>v</m:t>
                  </m:r>
                </m:e>
              </m:acc>
              <m:r>
                <w:rPr>
                  <w:rFonts w:ascii="Cambria Math" w:eastAsia="Times New Roman" w:hAnsi="Cambria Math" w:cs="Times New Roman"/>
                  <w:lang w:eastAsia="en-GB"/>
                </w:rPr>
                <m:t>t</m:t>
              </m:r>
            </m:oMath>
            <w:r w:rsidRPr="00B90B64">
              <w:rPr>
                <w:rFonts w:eastAsia="Times New Roman" w:cs="Times New Roman"/>
                <w:lang w:eastAsia="en-GB"/>
              </w:rPr>
              <w:t>)</w:t>
            </w:r>
          </w:p>
          <w:p w:rsidR="003206E7" w:rsidRPr="00B90B64" w:rsidRDefault="003206E7" w:rsidP="000F0055">
            <w:pPr>
              <w:spacing w:after="0"/>
              <w:jc w:val="left"/>
              <w:rPr>
                <w:rFonts w:eastAsia="Times New Roman" w:cs="Times New Roman"/>
              </w:rPr>
            </w:pPr>
            <w:r w:rsidRPr="00B90B64">
              <w:rPr>
                <w:rFonts w:eastAsia="Times New Roman" w:cs="Times New Roman"/>
              </w:rPr>
              <w:t xml:space="preserve">in one dimension </w:t>
            </w:r>
          </w:p>
        </w:tc>
        <w:tc>
          <w:tcPr>
            <w:tcW w:w="709" w:type="dxa"/>
          </w:tcPr>
          <w:p w:rsidR="003206E7" w:rsidRPr="00850345" w:rsidRDefault="003206E7" w:rsidP="000F0055">
            <w:pPr>
              <w:spacing w:after="0"/>
              <w:rPr>
                <w:rFonts w:ascii="Calibri" w:eastAsia="Times New Roman" w:hAnsi="Calibri" w:cs="Times New Roman"/>
                <w:lang w:eastAsia="en-GB"/>
              </w:rPr>
            </w:pP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3021CA"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1.8</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determine average and instantaneous speed.</w:t>
            </w:r>
          </w:p>
        </w:tc>
        <w:tc>
          <w:tcPr>
            <w:tcW w:w="709" w:type="dxa"/>
          </w:tcPr>
          <w:p w:rsidR="003206E7" w:rsidRPr="003021CA" w:rsidRDefault="003206E7" w:rsidP="000F0055">
            <w:pPr>
              <w:spacing w:after="0"/>
              <w:rPr>
                <w:rFonts w:ascii="Calibri" w:eastAsia="Times New Roman" w:hAnsi="Calibri" w:cs="Times New Roman"/>
                <w:lang w:eastAsia="en-GB"/>
              </w:rPr>
            </w:pP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1.9</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describe experiments to measure average and instantaneous speed.</w:t>
            </w:r>
          </w:p>
        </w:tc>
        <w:tc>
          <w:tcPr>
            <w:tcW w:w="709" w:type="dxa"/>
          </w:tcPr>
          <w:p w:rsidR="003206E7" w:rsidRPr="00BC3981" w:rsidRDefault="003206E7" w:rsidP="000F0055">
            <w:pPr>
              <w:spacing w:after="0"/>
              <w:rPr>
                <w:rFonts w:ascii="Calibri" w:eastAsia="Times New Roman" w:hAnsi="Calibri" w:cs="Times New Roman"/>
                <w:color w:val="FF0000"/>
                <w:lang w:eastAsia="en-GB"/>
              </w:rPr>
            </w:pP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EC3519" w:rsidTr="00F37D0B">
        <w:trPr>
          <w:cantSplit/>
          <w:trHeight w:val="450"/>
        </w:trPr>
        <w:tc>
          <w:tcPr>
            <w:tcW w:w="10290" w:type="dxa"/>
            <w:gridSpan w:val="8"/>
            <w:vAlign w:val="center"/>
          </w:tcPr>
          <w:p w:rsidR="00B155B6" w:rsidRPr="00B90B64" w:rsidRDefault="00B155B6" w:rsidP="009B486E">
            <w:pPr>
              <w:spacing w:before="120" w:after="0"/>
              <w:jc w:val="left"/>
              <w:rPr>
                <w:rFonts w:eastAsia="Times New Roman" w:cs="Times New Roman"/>
                <w:sz w:val="32"/>
                <w:szCs w:val="32"/>
                <w:lang w:eastAsia="en-GB"/>
              </w:rPr>
            </w:pPr>
            <w:r w:rsidRPr="00B90B64">
              <w:rPr>
                <w:rFonts w:eastAsia="Times New Roman" w:cs="Times New Roman"/>
                <w:b/>
                <w:bCs/>
                <w:sz w:val="32"/>
                <w:szCs w:val="32"/>
                <w:lang w:eastAsia="en-GB"/>
              </w:rPr>
              <w:lastRenderedPageBreak/>
              <w:t>Velocity- time graphs</w:t>
            </w:r>
          </w:p>
        </w:tc>
      </w:tr>
      <w:tr w:rsidR="003206E7" w:rsidRPr="00850345" w:rsidTr="00D90484">
        <w:trPr>
          <w:cantSplit/>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2.1</w:t>
            </w:r>
          </w:p>
        </w:tc>
        <w:tc>
          <w:tcPr>
            <w:tcW w:w="6946" w:type="dxa"/>
            <w:shd w:val="clear" w:color="auto" w:fill="auto"/>
            <w:vAlign w:val="center"/>
            <w:hideMark/>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draw velocity–time graphs for objects from recorded or experimental data.</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D90484">
        <w:trPr>
          <w:cantSplit/>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2.2</w:t>
            </w:r>
          </w:p>
        </w:tc>
        <w:tc>
          <w:tcPr>
            <w:tcW w:w="6946" w:type="dxa"/>
            <w:shd w:val="clear" w:color="auto" w:fill="auto"/>
            <w:vAlign w:val="center"/>
            <w:hideMark/>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interpret velocity–time graphs to describe the motion of an object.</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646E11" w:rsidTr="00D90484">
        <w:trPr>
          <w:cantSplit/>
          <w:trHeight w:val="54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2.3</w:t>
            </w:r>
          </w:p>
        </w:tc>
        <w:tc>
          <w:tcPr>
            <w:tcW w:w="6946" w:type="dxa"/>
            <w:shd w:val="clear" w:color="auto" w:fill="auto"/>
            <w:vAlign w:val="center"/>
            <w:hideMark/>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 xml:space="preserve">I can find displacement from a velocity–time graph, where </w:t>
            </w:r>
            <w:r w:rsidRPr="00B90B64">
              <w:rPr>
                <w:rFonts w:eastAsia="Times New Roman" w:cs="Times New Roman"/>
                <w:i/>
              </w:rPr>
              <w:t>s</w:t>
            </w:r>
            <w:r w:rsidR="00810A3D" w:rsidRPr="00B90B64">
              <w:rPr>
                <w:rFonts w:eastAsia="Times New Roman" w:cs="Times New Roman"/>
                <w:i/>
              </w:rPr>
              <w:t xml:space="preserve"> </w:t>
            </w:r>
            <w:r w:rsidRPr="00B90B64">
              <w:rPr>
                <w:rFonts w:eastAsia="Times New Roman" w:cs="Times New Roman"/>
                <w:i/>
              </w:rPr>
              <w:t>=</w:t>
            </w:r>
            <w:r w:rsidR="00810A3D" w:rsidRPr="00B90B64">
              <w:rPr>
                <w:rFonts w:eastAsia="Times New Roman" w:cs="Times New Roman"/>
                <w:i/>
              </w:rPr>
              <w:t xml:space="preserve"> </w:t>
            </w:r>
            <w:r w:rsidRPr="00B90B64">
              <w:rPr>
                <w:rFonts w:eastAsia="Times New Roman" w:cs="Times New Roman"/>
                <w:i/>
              </w:rPr>
              <w:t>area under the v-t graph</w:t>
            </w:r>
            <w:r w:rsidR="00BF16C3">
              <w:rPr>
                <w:rFonts w:eastAsia="Times New Roman" w:cs="Times New Roman"/>
                <w:i/>
              </w:rPr>
              <w:t>.</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850345" w:rsidTr="00284FB5">
        <w:trPr>
          <w:cantSplit/>
          <w:trHeight w:val="533"/>
        </w:trPr>
        <w:tc>
          <w:tcPr>
            <w:tcW w:w="10290" w:type="dxa"/>
            <w:gridSpan w:val="8"/>
          </w:tcPr>
          <w:p w:rsidR="00B155B6" w:rsidRPr="00B90B64" w:rsidRDefault="00B155B6" w:rsidP="009B486E">
            <w:pPr>
              <w:spacing w:before="120" w:after="0"/>
              <w:jc w:val="left"/>
              <w:rPr>
                <w:rFonts w:eastAsia="Times New Roman" w:cs="Times New Roman"/>
                <w:sz w:val="32"/>
                <w:szCs w:val="32"/>
                <w:lang w:eastAsia="en-GB"/>
              </w:rPr>
            </w:pPr>
            <w:r w:rsidRPr="00B90B64">
              <w:rPr>
                <w:rFonts w:eastAsia="Times New Roman" w:cs="Times New Roman"/>
                <w:b/>
                <w:bCs/>
                <w:sz w:val="32"/>
                <w:szCs w:val="32"/>
                <w:lang w:eastAsia="en-GB"/>
              </w:rPr>
              <w:t>Acceleration</w:t>
            </w:r>
          </w:p>
        </w:tc>
      </w:tr>
      <w:tr w:rsidR="003206E7" w:rsidRPr="00850345" w:rsidTr="00CA074E">
        <w:trPr>
          <w:cantSplit/>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3.1</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define acceleration as </w:t>
            </w:r>
            <w:r w:rsidR="001B293A">
              <w:rPr>
                <w:rFonts w:eastAsia="Times New Roman" w:cs="Times New Roman"/>
                <w:lang w:eastAsia="en-GB"/>
              </w:rPr>
              <w:t xml:space="preserve">rate of change of velocity. Which is found from </w:t>
            </w:r>
            <w:r w:rsidRPr="00B90B64">
              <w:rPr>
                <w:rFonts w:eastAsia="Times New Roman" w:cs="Times New Roman"/>
                <w:lang w:eastAsia="en-GB"/>
              </w:rPr>
              <w:t xml:space="preserve">the final velocity subtract the initial velocity </w:t>
            </w:r>
            <w:r w:rsidR="00BF16C3">
              <w:rPr>
                <w:rFonts w:eastAsia="Times New Roman" w:cs="Times New Roman"/>
                <w:lang w:eastAsia="en-GB"/>
              </w:rPr>
              <w:t xml:space="preserve">all </w:t>
            </w:r>
            <w:r w:rsidRPr="00B90B64">
              <w:rPr>
                <w:rFonts w:eastAsia="Times New Roman" w:cs="Times New Roman"/>
                <w:lang w:eastAsia="en-GB"/>
              </w:rPr>
              <w:t>divided by the time for the change</w:t>
            </w:r>
            <w:r w:rsidR="00BF16C3">
              <w:rPr>
                <w:rFonts w:eastAsia="Times New Roman" w:cs="Times New Roman"/>
                <w:lang w:eastAsia="en-GB"/>
              </w:rPr>
              <w:t>.</w:t>
            </w:r>
          </w:p>
        </w:tc>
        <w:tc>
          <w:tcPr>
            <w:tcW w:w="709" w:type="dxa"/>
          </w:tcPr>
          <w:p w:rsidR="003206E7" w:rsidRPr="008240B5"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CA074E">
        <w:trPr>
          <w:cantSplit/>
          <w:trHeight w:val="54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3.2</w:t>
            </w:r>
          </w:p>
        </w:tc>
        <w:tc>
          <w:tcPr>
            <w:tcW w:w="6946" w:type="dxa"/>
            <w:shd w:val="clear" w:color="auto" w:fill="auto"/>
            <w:vAlign w:val="center"/>
          </w:tcPr>
          <w:p w:rsidR="003206E7" w:rsidRPr="00B90B64" w:rsidRDefault="003206E7" w:rsidP="00BF16C3">
            <w:pPr>
              <w:spacing w:after="0"/>
              <w:jc w:val="left"/>
              <w:rPr>
                <w:rFonts w:eastAsia="Times New Roman" w:cs="Times New Roman"/>
                <w:lang w:eastAsia="en-GB"/>
              </w:rPr>
            </w:pPr>
            <w:r w:rsidRPr="00B90B64">
              <w:rPr>
                <w:rFonts w:eastAsia="Times New Roman" w:cs="Times New Roman"/>
              </w:rPr>
              <w:t xml:space="preserve">I can use </w:t>
            </w:r>
            <w:r w:rsidR="00BF16C3" w:rsidRPr="00B90B64">
              <w:rPr>
                <w:rFonts w:eastAsia="Times New Roman" w:cs="Times New Roman"/>
              </w:rPr>
              <w:t>(a = ∆v/t).</w:t>
            </w:r>
            <w:r w:rsidR="00BF16C3">
              <w:rPr>
                <w:rFonts w:eastAsia="Times New Roman" w:cs="Times New Roman"/>
              </w:rPr>
              <w:t>to solve problems on</w:t>
            </w:r>
            <w:r w:rsidRPr="00B90B64">
              <w:rPr>
                <w:rFonts w:eastAsia="Times New Roman" w:cs="Times New Roman"/>
              </w:rPr>
              <w:t xml:space="preserve"> acceleration, change in speed and time</w:t>
            </w:r>
            <w:r w:rsidR="00BF16C3">
              <w:rPr>
                <w:rFonts w:eastAsia="Times New Roman" w:cs="Times New Roman"/>
              </w:rPr>
              <w:t>.</w:t>
            </w:r>
            <w:r w:rsidRPr="00B90B64">
              <w:rPr>
                <w:rFonts w:eastAsia="Times New Roman" w:cs="Times New Roman"/>
              </w:rPr>
              <w:t xml:space="preserve"> </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CA074E">
        <w:trPr>
          <w:cantSplit/>
          <w:trHeight w:val="54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3.3</w:t>
            </w:r>
          </w:p>
        </w:tc>
        <w:tc>
          <w:tcPr>
            <w:tcW w:w="6946" w:type="dxa"/>
            <w:shd w:val="clear" w:color="auto" w:fill="auto"/>
            <w:vAlign w:val="center"/>
          </w:tcPr>
          <w:p w:rsidR="003206E7" w:rsidRPr="00B90B64" w:rsidRDefault="003206E7" w:rsidP="00BF16C3">
            <w:pPr>
              <w:spacing w:after="0"/>
              <w:jc w:val="left"/>
              <w:rPr>
                <w:rFonts w:eastAsia="Times New Roman" w:cs="Times New Roman"/>
                <w:lang w:eastAsia="en-GB"/>
              </w:rPr>
            </w:pPr>
            <w:r w:rsidRPr="00B90B64">
              <w:rPr>
                <w:rFonts w:eastAsia="Times New Roman" w:cs="Times New Roman"/>
              </w:rPr>
              <w:t xml:space="preserve">I can use </w:t>
            </w:r>
            <w:r w:rsidR="00BF16C3" w:rsidRPr="00B90B64">
              <w:rPr>
                <w:rFonts w:eastAsia="Times New Roman" w:cs="Times New Roman"/>
              </w:rPr>
              <w:t>(a = (v – u)/t ).</w:t>
            </w:r>
            <w:r w:rsidRPr="00B90B64">
              <w:rPr>
                <w:rFonts w:eastAsia="Times New Roman" w:cs="Times New Roman"/>
              </w:rPr>
              <w:t>to solve problems involving acceleration, initial velocity (or speed) final velocity (or speed) and time of change</w:t>
            </w:r>
            <w:r w:rsidR="00BF16C3">
              <w:rPr>
                <w:rFonts w:eastAsia="Times New Roman" w:cs="Times New Roman"/>
              </w:rPr>
              <w:t>.</w:t>
            </w:r>
            <w:r w:rsidRPr="00B90B64">
              <w:rPr>
                <w:rFonts w:eastAsia="Times New Roman" w:cs="Times New Roman"/>
              </w:rPr>
              <w:t xml:space="preserve"> </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CA074E">
        <w:trPr>
          <w:cantSplit/>
          <w:trHeight w:val="54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3.4</w:t>
            </w:r>
          </w:p>
        </w:tc>
        <w:tc>
          <w:tcPr>
            <w:tcW w:w="6946" w:type="dxa"/>
            <w:shd w:val="clear" w:color="auto" w:fill="auto"/>
            <w:vAlign w:val="center"/>
          </w:tcPr>
          <w:p w:rsidR="003206E7" w:rsidRPr="00B90B64" w:rsidRDefault="003206E7" w:rsidP="00BF16C3">
            <w:pPr>
              <w:spacing w:after="0"/>
              <w:jc w:val="left"/>
              <w:rPr>
                <w:rFonts w:eastAsia="Times New Roman" w:cs="Times New Roman"/>
                <w:lang w:eastAsia="en-GB"/>
              </w:rPr>
            </w:pPr>
            <w:r w:rsidRPr="00B90B64">
              <w:rPr>
                <w:rFonts w:eastAsia="Times New Roman" w:cs="Times New Roman"/>
              </w:rPr>
              <w:t xml:space="preserve">I can find the acceleration </w:t>
            </w:r>
            <w:r w:rsidR="00BF16C3">
              <w:rPr>
                <w:rFonts w:eastAsia="Times New Roman" w:cs="Times New Roman"/>
              </w:rPr>
              <w:t>from the gradient of</w:t>
            </w:r>
            <w:r w:rsidRPr="00B90B64">
              <w:rPr>
                <w:rFonts w:eastAsia="Times New Roman" w:cs="Times New Roman"/>
              </w:rPr>
              <w:t xml:space="preserve"> velocity–time graph</w:t>
            </w:r>
            <w:r w:rsidR="00BF16C3">
              <w:rPr>
                <w:rFonts w:eastAsia="Times New Roman" w:cs="Times New Roman"/>
              </w:rPr>
              <w:t>s</w:t>
            </w:r>
            <w:r w:rsidRPr="00B90B64">
              <w:rPr>
                <w:rFonts w:eastAsia="Times New Roman" w:cs="Times New Roman"/>
              </w:rPr>
              <w:t>.</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0A3F6D" w:rsidTr="00CA074E">
        <w:trPr>
          <w:cantSplit/>
          <w:trHeight w:val="54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3.5</w:t>
            </w:r>
          </w:p>
        </w:tc>
        <w:tc>
          <w:tcPr>
            <w:tcW w:w="6946" w:type="dxa"/>
            <w:shd w:val="clear" w:color="auto" w:fill="auto"/>
            <w:vAlign w:val="center"/>
          </w:tcPr>
          <w:p w:rsidR="003206E7" w:rsidRPr="00BF16C3" w:rsidRDefault="003206E7" w:rsidP="000F0055">
            <w:pPr>
              <w:spacing w:after="0"/>
              <w:jc w:val="left"/>
              <w:rPr>
                <w:rFonts w:eastAsia="Times New Roman" w:cs="Times New Roman"/>
                <w:b/>
                <w:lang w:eastAsia="en-GB"/>
              </w:rPr>
            </w:pPr>
            <w:r w:rsidRPr="00BF16C3">
              <w:rPr>
                <w:rFonts w:eastAsia="Times New Roman" w:cs="Times New Roman"/>
                <w:b/>
                <w:lang w:eastAsia="en-GB"/>
              </w:rPr>
              <w:t>I can describe an experiment to measure acceleration</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BC3981" w:rsidTr="00CB6B98">
        <w:trPr>
          <w:trHeight w:val="385"/>
        </w:trPr>
        <w:tc>
          <w:tcPr>
            <w:tcW w:w="10290" w:type="dxa"/>
            <w:gridSpan w:val="8"/>
          </w:tcPr>
          <w:p w:rsidR="00B155B6" w:rsidRPr="00F31A00" w:rsidRDefault="00B155B6" w:rsidP="009B486E">
            <w:pPr>
              <w:spacing w:before="120" w:after="0" w:line="240" w:lineRule="auto"/>
              <w:jc w:val="left"/>
              <w:rPr>
                <w:rFonts w:eastAsia="Times New Roman" w:cs="Times New Roman"/>
                <w:sz w:val="32"/>
                <w:szCs w:val="32"/>
                <w:lang w:eastAsia="en-GB"/>
              </w:rPr>
            </w:pPr>
            <w:r w:rsidRPr="00F31A00">
              <w:rPr>
                <w:rFonts w:eastAsia="Times New Roman" w:cs="Times New Roman"/>
                <w:b/>
                <w:bCs/>
                <w:sz w:val="32"/>
                <w:szCs w:val="32"/>
                <w:lang w:eastAsia="en-GB"/>
              </w:rPr>
              <w:t>Newton’s Laws</w:t>
            </w:r>
          </w:p>
        </w:tc>
      </w:tr>
      <w:tr w:rsidR="003206E7" w:rsidRPr="00BC3981" w:rsidTr="00CA074E">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4.1</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give applications and use Newton’s laws and balanced forces to explain constant velocity (or speed), making reference to frictional forces of this.</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CA074E">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4.2</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give applications of </w:t>
            </w:r>
            <w:r w:rsidRPr="00B90B64">
              <w:rPr>
                <w:rFonts w:eastAsia="Times New Roman" w:cs="Times New Roman"/>
              </w:rPr>
              <w:t xml:space="preserve">Newton’s laws and balanced forces to explain and or determine acceleration </w:t>
            </w:r>
            <w:r w:rsidRPr="00B90B64">
              <w:rPr>
                <w:rFonts w:eastAsia="Times New Roman" w:cs="Times New Roman"/>
                <w:lang w:eastAsia="en-GB"/>
              </w:rPr>
              <w:t>for situations where more than one force is acting, (</w:t>
            </w:r>
            <w:r w:rsidRPr="00B90B64">
              <w:rPr>
                <w:rFonts w:eastAsia="Times New Roman" w:cs="Times New Roman"/>
                <w:i/>
                <w:lang w:eastAsia="en-GB"/>
              </w:rPr>
              <w:t>F=ma</w:t>
            </w:r>
            <w:r w:rsidRPr="00B90B64">
              <w:rPr>
                <w:rFonts w:eastAsia="Times New Roman" w:cs="Times New Roman"/>
                <w:lang w:eastAsia="en-GB"/>
              </w:rPr>
              <w:t>)</w:t>
            </w:r>
          </w:p>
        </w:tc>
        <w:tc>
          <w:tcPr>
            <w:tcW w:w="709" w:type="dxa"/>
          </w:tcPr>
          <w:p w:rsidR="003206E7" w:rsidRPr="008268CE" w:rsidRDefault="003206E7" w:rsidP="000F0055">
            <w:pPr>
              <w:spacing w:after="0"/>
              <w:rPr>
                <w:rFonts w:ascii="Calibri" w:eastAsia="Times New Roman" w:hAnsi="Calibri"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CA074E">
        <w:trPr>
          <w:trHeight w:val="660"/>
        </w:trPr>
        <w:tc>
          <w:tcPr>
            <w:tcW w:w="675" w:type="dxa"/>
            <w:vAlign w:val="center"/>
          </w:tcPr>
          <w:p w:rsidR="003206E7" w:rsidRPr="00F31A00" w:rsidRDefault="0085532F" w:rsidP="009B486E">
            <w:pPr>
              <w:spacing w:before="120" w:after="0"/>
              <w:jc w:val="center"/>
              <w:rPr>
                <w:rFonts w:eastAsia="Times New Roman" w:cs="Times New Roman"/>
                <w:b/>
                <w:lang w:eastAsia="en-GB"/>
              </w:rPr>
            </w:pPr>
            <w:r>
              <w:rPr>
                <w:rFonts w:eastAsia="Times New Roman" w:cs="Times New Roman"/>
                <w:b/>
                <w:lang w:eastAsia="en-GB"/>
              </w:rPr>
              <w:t>4.3</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i/>
                <w:lang w:eastAsia="en-GB"/>
              </w:rPr>
              <w:t>F=ma</w:t>
            </w:r>
            <w:r w:rsidRPr="00B90B64">
              <w:rPr>
                <w:rFonts w:eastAsia="Times New Roman" w:cs="Times New Roman"/>
                <w:lang w:eastAsia="en-GB"/>
              </w:rPr>
              <w:t xml:space="preserve"> to solve problems involving unbalanced force, mass and acceleration for situations where more than one force is acting, in one dimension or at right angles.</w:t>
            </w:r>
          </w:p>
        </w:tc>
        <w:tc>
          <w:tcPr>
            <w:tcW w:w="709" w:type="dxa"/>
          </w:tcPr>
          <w:p w:rsidR="003206E7" w:rsidRPr="00850345" w:rsidRDefault="003206E7" w:rsidP="000F0055">
            <w:pPr>
              <w:spacing w:after="0"/>
              <w:rPr>
                <w:rFonts w:ascii="Calibri" w:eastAsia="Times New Roman" w:hAnsi="Calibri"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CA074E">
        <w:trPr>
          <w:trHeight w:val="660"/>
        </w:trPr>
        <w:tc>
          <w:tcPr>
            <w:tcW w:w="675" w:type="dxa"/>
            <w:vAlign w:val="center"/>
          </w:tcPr>
          <w:p w:rsidR="003206E7" w:rsidRPr="00F31A00" w:rsidRDefault="0085532F" w:rsidP="009B486E">
            <w:pPr>
              <w:spacing w:before="120" w:after="0"/>
              <w:jc w:val="center"/>
              <w:rPr>
                <w:rFonts w:eastAsia="Times New Roman" w:cs="Times New Roman"/>
                <w:b/>
                <w:lang w:eastAsia="en-GB"/>
              </w:rPr>
            </w:pPr>
            <w:r>
              <w:rPr>
                <w:rFonts w:eastAsia="Times New Roman" w:cs="Times New Roman"/>
                <w:b/>
                <w:lang w:eastAsia="en-GB"/>
              </w:rPr>
              <w:t>4.4</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i/>
                <w:lang w:eastAsia="en-GB"/>
              </w:rPr>
              <w:t>W=mg</w:t>
            </w:r>
            <w:r w:rsidRPr="00B90B64">
              <w:rPr>
                <w:rFonts w:eastAsia="Times New Roman" w:cs="Times New Roman"/>
                <w:lang w:eastAsia="en-GB"/>
              </w:rPr>
              <w:t xml:space="preserve"> to solve problems involving weight mass and gravitational field strength, including on different planets (where g is given on page 2 of section1)</w:t>
            </w:r>
          </w:p>
        </w:tc>
        <w:tc>
          <w:tcPr>
            <w:tcW w:w="709" w:type="dxa"/>
          </w:tcPr>
          <w:p w:rsidR="003206E7" w:rsidRPr="00850345" w:rsidRDefault="003206E7" w:rsidP="000F0055">
            <w:pPr>
              <w:spacing w:after="0"/>
              <w:rPr>
                <w:rFonts w:ascii="Calibri" w:eastAsia="Times New Roman" w:hAnsi="Calibri"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CA074E">
        <w:trPr>
          <w:trHeight w:val="660"/>
        </w:trPr>
        <w:tc>
          <w:tcPr>
            <w:tcW w:w="675" w:type="dxa"/>
            <w:vAlign w:val="center"/>
          </w:tcPr>
          <w:p w:rsidR="003206E7" w:rsidRPr="00F31A00" w:rsidRDefault="0085532F" w:rsidP="009B486E">
            <w:pPr>
              <w:spacing w:before="120" w:after="0"/>
              <w:jc w:val="center"/>
              <w:rPr>
                <w:rFonts w:eastAsia="Times New Roman" w:cs="Times New Roman"/>
                <w:b/>
                <w:lang w:eastAsia="en-GB"/>
              </w:rPr>
            </w:pPr>
            <w:r>
              <w:rPr>
                <w:rFonts w:eastAsia="Times New Roman" w:cs="Times New Roman"/>
                <w:b/>
                <w:lang w:eastAsia="en-GB"/>
              </w:rPr>
              <w:t>4.5</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use Newton’s 3</w:t>
            </w:r>
            <w:r w:rsidRPr="00B90B64">
              <w:rPr>
                <w:rFonts w:eastAsia="Times New Roman" w:cs="Times New Roman"/>
                <w:vertAlign w:val="superscript"/>
              </w:rPr>
              <w:t>rd</w:t>
            </w:r>
            <w:r w:rsidRPr="00B90B64">
              <w:rPr>
                <w:rFonts w:eastAsia="Times New Roman" w:cs="Times New Roman"/>
              </w:rPr>
              <w:t xml:space="preserve"> law and its application to explain motion resulting from a ‘reaction’ force. </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CA074E">
        <w:trPr>
          <w:trHeight w:val="660"/>
        </w:trPr>
        <w:tc>
          <w:tcPr>
            <w:tcW w:w="675" w:type="dxa"/>
            <w:vAlign w:val="center"/>
          </w:tcPr>
          <w:p w:rsidR="003206E7" w:rsidRPr="00F31A00" w:rsidRDefault="0085532F" w:rsidP="009B486E">
            <w:pPr>
              <w:spacing w:before="120" w:after="0"/>
              <w:jc w:val="center"/>
              <w:rPr>
                <w:rFonts w:eastAsia="Times New Roman" w:cs="Times New Roman"/>
                <w:b/>
                <w:lang w:eastAsia="en-GB"/>
              </w:rPr>
            </w:pPr>
            <w:r>
              <w:rPr>
                <w:rFonts w:eastAsia="Times New Roman" w:cs="Times New Roman"/>
                <w:b/>
                <w:lang w:eastAsia="en-GB"/>
              </w:rPr>
              <w:t>4.6</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use Newton’s laws to explain free-fall and terminal velocity.</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BC3981" w:rsidTr="00284FB5">
        <w:trPr>
          <w:trHeight w:val="660"/>
        </w:trPr>
        <w:tc>
          <w:tcPr>
            <w:tcW w:w="10290" w:type="dxa"/>
            <w:gridSpan w:val="8"/>
            <w:vAlign w:val="center"/>
          </w:tcPr>
          <w:p w:rsidR="00B155B6" w:rsidRPr="00F31A00" w:rsidRDefault="00B155B6" w:rsidP="009B486E">
            <w:pPr>
              <w:spacing w:before="120" w:after="0"/>
              <w:jc w:val="left"/>
              <w:rPr>
                <w:rFonts w:eastAsia="Times New Roman" w:cs="Times New Roman"/>
                <w:b/>
                <w:sz w:val="32"/>
                <w:szCs w:val="32"/>
                <w:lang w:eastAsia="en-GB"/>
              </w:rPr>
            </w:pPr>
            <w:r w:rsidRPr="00F31A00">
              <w:rPr>
                <w:rFonts w:eastAsia="Times New Roman" w:cs="Times New Roman"/>
                <w:b/>
                <w:sz w:val="32"/>
                <w:szCs w:val="32"/>
                <w:lang w:eastAsia="en-GB"/>
              </w:rPr>
              <w:t>Energy</w:t>
            </w:r>
          </w:p>
        </w:tc>
      </w:tr>
      <w:tr w:rsidR="003206E7" w:rsidRPr="00BC3981" w:rsidTr="00CA074E">
        <w:trPr>
          <w:trHeight w:val="660"/>
        </w:trPr>
        <w:tc>
          <w:tcPr>
            <w:tcW w:w="675" w:type="dxa"/>
            <w:vAlign w:val="center"/>
          </w:tcPr>
          <w:p w:rsidR="003206E7" w:rsidRPr="00F31A00" w:rsidRDefault="003206E7" w:rsidP="00E75C25">
            <w:pPr>
              <w:spacing w:before="120" w:after="0"/>
              <w:jc w:val="center"/>
              <w:rPr>
                <w:rFonts w:eastAsia="Times New Roman" w:cs="Times New Roman"/>
                <w:b/>
                <w:lang w:eastAsia="en-GB"/>
              </w:rPr>
            </w:pPr>
            <w:r w:rsidRPr="00F31A00">
              <w:rPr>
                <w:rFonts w:eastAsia="Times New Roman" w:cs="Times New Roman"/>
                <w:b/>
                <w:lang w:eastAsia="en-GB"/>
              </w:rPr>
              <w:t>5.1</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state that energy is never created or destroyed, it is conserved.</w:t>
            </w:r>
          </w:p>
        </w:tc>
        <w:tc>
          <w:tcPr>
            <w:tcW w:w="709" w:type="dxa"/>
          </w:tcPr>
          <w:p w:rsidR="003206E7" w:rsidRDefault="003206E7" w:rsidP="000F0055">
            <w:pPr>
              <w:spacing w:after="0"/>
              <w:rPr>
                <w:rFonts w:ascii="Calibri" w:eastAsia="Times New Roman" w:hAnsi="Calibri"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CA074E">
        <w:trPr>
          <w:trHeight w:val="660"/>
        </w:trPr>
        <w:tc>
          <w:tcPr>
            <w:tcW w:w="675" w:type="dxa"/>
          </w:tcPr>
          <w:p w:rsidR="003206E7" w:rsidRPr="00F31A00" w:rsidRDefault="00810A3D" w:rsidP="00E75C25">
            <w:pPr>
              <w:spacing w:before="120" w:after="0"/>
              <w:jc w:val="center"/>
              <w:rPr>
                <w:rFonts w:eastAsia="Times New Roman" w:cs="Times New Roman"/>
                <w:b/>
                <w:lang w:eastAsia="en-GB"/>
              </w:rPr>
            </w:pPr>
            <w:r w:rsidRPr="00F31A00">
              <w:rPr>
                <w:rFonts w:eastAsia="Times New Roman" w:cs="Times New Roman"/>
                <w:b/>
                <w:lang w:eastAsia="en-GB"/>
              </w:rPr>
              <w:t>5.2</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identify and explain energy conversions and transfer. </w:t>
            </w:r>
          </w:p>
        </w:tc>
        <w:tc>
          <w:tcPr>
            <w:tcW w:w="709" w:type="dxa"/>
          </w:tcPr>
          <w:p w:rsidR="003206E7" w:rsidRDefault="003206E7" w:rsidP="000F0055">
            <w:pPr>
              <w:spacing w:after="0"/>
              <w:rPr>
                <w:rFonts w:ascii="Calibri" w:eastAsia="Times New Roman" w:hAnsi="Calibri"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lastRenderedPageBreak/>
              <w:t>5.3</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apply the principle of ‘conservation of energy’ to examples where energy is transferred between stores.</w:t>
            </w:r>
          </w:p>
        </w:tc>
        <w:tc>
          <w:tcPr>
            <w:tcW w:w="709" w:type="dxa"/>
          </w:tcPr>
          <w:p w:rsidR="003206E7" w:rsidRPr="00EC3519" w:rsidRDefault="003206E7" w:rsidP="000F0055">
            <w:pPr>
              <w:spacing w:after="0"/>
              <w:rPr>
                <w:rFonts w:eastAsia="Times New Roman"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5.4</w:t>
            </w:r>
          </w:p>
        </w:tc>
        <w:tc>
          <w:tcPr>
            <w:tcW w:w="6946" w:type="dxa"/>
            <w:shd w:val="clear" w:color="auto" w:fill="auto"/>
            <w:vAlign w:val="center"/>
          </w:tcPr>
          <w:p w:rsidR="003206E7" w:rsidRPr="00B90B64" w:rsidRDefault="003206E7" w:rsidP="006600C8">
            <w:pPr>
              <w:spacing w:after="0"/>
              <w:jc w:val="left"/>
              <w:rPr>
                <w:rFonts w:eastAsia="Times New Roman" w:cs="Times New Roman"/>
                <w:lang w:eastAsia="en-GB"/>
              </w:rPr>
            </w:pPr>
            <w:r w:rsidRPr="00B90B64">
              <w:rPr>
                <w:rFonts w:eastAsia="Times New Roman" w:cs="Times New Roman"/>
                <w:lang w:eastAsia="en-GB"/>
              </w:rPr>
              <w:t xml:space="preserve">I can use </w:t>
            </w:r>
            <w:r w:rsidR="006600C8" w:rsidRPr="00B90B64">
              <w:rPr>
                <w:rFonts w:eastAsia="Times New Roman" w:cs="Times New Roman"/>
                <w:b/>
                <w:i/>
                <w:lang w:eastAsia="en-GB"/>
              </w:rPr>
              <w:t>Ew=Fd</w:t>
            </w:r>
            <w:r w:rsidR="006600C8" w:rsidRPr="00B90B64">
              <w:rPr>
                <w:rFonts w:eastAsia="Times New Roman" w:cs="Times New Roman"/>
                <w:lang w:eastAsia="en-GB"/>
              </w:rPr>
              <w:t xml:space="preserve"> </w:t>
            </w:r>
            <w:r w:rsidRPr="00B90B64">
              <w:rPr>
                <w:rFonts w:eastAsia="Times New Roman" w:cs="Times New Roman"/>
                <w:lang w:eastAsia="en-GB"/>
              </w:rPr>
              <w:t>to solve problems involving work done, unbalanced force,</w:t>
            </w:r>
            <w:r w:rsidR="006600C8">
              <w:rPr>
                <w:rFonts w:eastAsia="Times New Roman" w:cs="Times New Roman"/>
                <w:lang w:eastAsia="en-GB"/>
              </w:rPr>
              <w:t xml:space="preserve"> and distance or displacement. </w:t>
            </w:r>
          </w:p>
        </w:tc>
        <w:tc>
          <w:tcPr>
            <w:tcW w:w="709" w:type="dxa"/>
          </w:tcPr>
          <w:p w:rsidR="003206E7" w:rsidRPr="00850345" w:rsidRDefault="003206E7" w:rsidP="000F0055">
            <w:pPr>
              <w:spacing w:after="0"/>
              <w:rPr>
                <w:rFonts w:ascii="Calibri" w:eastAsia="Times New Roman" w:hAnsi="Calibri"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5.5</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identify and explain ‘loss’ of energy where energy is transferred.</w:t>
            </w:r>
          </w:p>
        </w:tc>
        <w:tc>
          <w:tcPr>
            <w:tcW w:w="709" w:type="dxa"/>
          </w:tcPr>
          <w:p w:rsidR="003206E7" w:rsidRPr="00EC3519" w:rsidRDefault="003206E7" w:rsidP="000F0055">
            <w:pPr>
              <w:spacing w:after="0"/>
              <w:rPr>
                <w:rFonts w:eastAsia="Times New Roman"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5.6</w:t>
            </w:r>
          </w:p>
        </w:tc>
        <w:tc>
          <w:tcPr>
            <w:tcW w:w="6946" w:type="dxa"/>
            <w:shd w:val="clear" w:color="auto" w:fill="auto"/>
            <w:vAlign w:val="center"/>
          </w:tcPr>
          <w:p w:rsidR="003206E7" w:rsidRPr="00B90B64" w:rsidRDefault="003206E7" w:rsidP="006600C8">
            <w:pPr>
              <w:spacing w:after="0"/>
              <w:jc w:val="left"/>
              <w:rPr>
                <w:rFonts w:eastAsia="Times New Roman" w:cs="Times New Roman"/>
                <w:lang w:eastAsia="en-GB"/>
              </w:rPr>
            </w:pPr>
            <w:r w:rsidRPr="00B90B64">
              <w:rPr>
                <w:rFonts w:eastAsia="Times New Roman" w:cs="Times New Roman"/>
                <w:lang w:eastAsia="en-GB"/>
              </w:rPr>
              <w:t xml:space="preserve">I can define gravitational potential energy. Ep </w:t>
            </w:r>
            <w:r w:rsidR="006600C8">
              <w:rPr>
                <w:rFonts w:eastAsia="Times New Roman" w:cs="Times New Roman"/>
                <w:lang w:eastAsia="en-GB"/>
              </w:rPr>
              <w:t>i</w:t>
            </w:r>
            <w:r w:rsidRPr="00B90B64">
              <w:rPr>
                <w:rFonts w:eastAsia="Times New Roman" w:cs="Times New Roman"/>
                <w:lang w:eastAsia="en-GB"/>
              </w:rPr>
              <w:t>s the energy an object has because of its position above the Earth’s surface and its mass</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5.7</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b/>
                <w:i/>
                <w:lang w:eastAsia="en-GB"/>
              </w:rPr>
              <w:t>Ep=mgh</w:t>
            </w:r>
            <w:r w:rsidRPr="00B90B64">
              <w:rPr>
                <w:rFonts w:eastAsia="Times New Roman" w:cs="Times New Roman"/>
                <w:lang w:eastAsia="en-GB"/>
              </w:rPr>
              <w:t xml:space="preserve"> to solve problems on involving gravitational potential energy, mass, gravitational field strength and height</w:t>
            </w:r>
          </w:p>
        </w:tc>
        <w:tc>
          <w:tcPr>
            <w:tcW w:w="709" w:type="dxa"/>
          </w:tcPr>
          <w:p w:rsidR="003206E7" w:rsidRDefault="003206E7" w:rsidP="000F0055">
            <w:pPr>
              <w:spacing w:after="0"/>
              <w:rPr>
                <w:rFonts w:eastAsia="Times New Roman"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5.8</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define kinetic energy as the energy an object has because of its speed.</w:t>
            </w:r>
          </w:p>
        </w:tc>
        <w:tc>
          <w:tcPr>
            <w:tcW w:w="709" w:type="dxa"/>
          </w:tcPr>
          <w:p w:rsidR="003206E7" w:rsidRPr="00AB61C1" w:rsidRDefault="003206E7" w:rsidP="000F0055">
            <w:pPr>
              <w:spacing w:after="0"/>
              <w:rPr>
                <w:rFonts w:eastAsia="Times New Roman"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5.9</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b/>
                <w:i/>
                <w:lang w:eastAsia="en-GB"/>
              </w:rPr>
              <w:t>Ek= ½ mv</w:t>
            </w:r>
            <w:r w:rsidRPr="00B90B64">
              <w:rPr>
                <w:rFonts w:eastAsia="Times New Roman" w:cs="Times New Roman"/>
                <w:b/>
                <w:i/>
                <w:vertAlign w:val="superscript"/>
                <w:lang w:eastAsia="en-GB"/>
              </w:rPr>
              <w:t>2</w:t>
            </w:r>
            <w:r w:rsidRPr="00B90B64">
              <w:rPr>
                <w:rFonts w:eastAsia="Times New Roman" w:cs="Times New Roman"/>
                <w:lang w:eastAsia="en-GB"/>
              </w:rPr>
              <w:t xml:space="preserve"> to solve problems involving kinetic energy, mass and speed</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8C5DBD" w:rsidRDefault="00810A3D" w:rsidP="009B486E">
            <w:pPr>
              <w:spacing w:after="0"/>
              <w:jc w:val="left"/>
              <w:rPr>
                <w:rFonts w:eastAsia="Times New Roman" w:cs="Times New Roman"/>
                <w:b/>
                <w:sz w:val="20"/>
                <w:lang w:eastAsia="en-GB"/>
              </w:rPr>
            </w:pPr>
            <w:r w:rsidRPr="008C5DBD">
              <w:rPr>
                <w:rFonts w:eastAsia="Times New Roman" w:cs="Times New Roman"/>
                <w:b/>
                <w:sz w:val="20"/>
                <w:lang w:eastAsia="en-GB"/>
              </w:rPr>
              <w:t>5.10</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b/>
                <w:i/>
                <w:lang w:eastAsia="en-GB"/>
              </w:rPr>
              <w:t>Ew=Fd, Ep=mgh, Ek= ½ mv</w:t>
            </w:r>
            <w:r w:rsidRPr="00B90B64">
              <w:rPr>
                <w:rFonts w:eastAsia="Times New Roman" w:cs="Times New Roman"/>
                <w:b/>
                <w:i/>
                <w:vertAlign w:val="superscript"/>
                <w:lang w:eastAsia="en-GB"/>
              </w:rPr>
              <w:t xml:space="preserve">2 </w:t>
            </w:r>
            <w:r w:rsidRPr="00B90B64">
              <w:rPr>
                <w:rFonts w:eastAsia="Times New Roman" w:cs="Times New Roman"/>
                <w:lang w:eastAsia="en-GB"/>
              </w:rPr>
              <w:t>to solve problems involving conservation of energy</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0F0055" w:rsidRPr="00BC3981" w:rsidTr="009B486E">
        <w:trPr>
          <w:trHeight w:val="660"/>
        </w:trPr>
        <w:tc>
          <w:tcPr>
            <w:tcW w:w="10290" w:type="dxa"/>
            <w:gridSpan w:val="8"/>
            <w:vAlign w:val="center"/>
          </w:tcPr>
          <w:p w:rsidR="000F0055" w:rsidRPr="00F9437C" w:rsidRDefault="000F0055" w:rsidP="009B486E">
            <w:pPr>
              <w:spacing w:before="120" w:after="0"/>
              <w:jc w:val="left"/>
              <w:rPr>
                <w:rFonts w:eastAsia="Times New Roman" w:cs="Times New Roman"/>
                <w:b/>
                <w:sz w:val="32"/>
                <w:szCs w:val="32"/>
                <w:lang w:eastAsia="en-GB"/>
              </w:rPr>
            </w:pPr>
            <w:r w:rsidRPr="00F9437C">
              <w:rPr>
                <w:rFonts w:eastAsia="Times New Roman" w:cs="Times New Roman"/>
                <w:b/>
                <w:bCs/>
                <w:sz w:val="32"/>
                <w:szCs w:val="32"/>
                <w:lang w:eastAsia="en-GB"/>
              </w:rPr>
              <w:t>Projectile Motion</w:t>
            </w:r>
          </w:p>
        </w:tc>
      </w:tr>
      <w:tr w:rsidR="003206E7" w:rsidRPr="00BC3981" w:rsidTr="009B486E">
        <w:trPr>
          <w:trHeight w:val="660"/>
        </w:trPr>
        <w:tc>
          <w:tcPr>
            <w:tcW w:w="675" w:type="dxa"/>
            <w:vAlign w:val="center"/>
          </w:tcPr>
          <w:p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6.1</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explain that projectile motion occurs when an object has both a constant horizontal velocity and a constant vertical acceleration</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C43DCA" w:rsidRDefault="00810A3D" w:rsidP="009B486E">
            <w:pPr>
              <w:spacing w:after="0"/>
              <w:jc w:val="left"/>
              <w:rPr>
                <w:rFonts w:eastAsia="Times New Roman"/>
                <w:b/>
                <w:szCs w:val="22"/>
                <w:lang w:eastAsia="en-GB"/>
              </w:rPr>
            </w:pPr>
            <w:r w:rsidRPr="00C43DCA">
              <w:rPr>
                <w:rFonts w:eastAsia="Times New Roman"/>
                <w:b/>
                <w:szCs w:val="22"/>
                <w:lang w:eastAsia="en-GB"/>
              </w:rPr>
              <w:t>6.2</w:t>
            </w:r>
          </w:p>
        </w:tc>
        <w:tc>
          <w:tcPr>
            <w:tcW w:w="6946" w:type="dxa"/>
            <w:shd w:val="clear" w:color="auto" w:fill="auto"/>
            <w:vAlign w:val="center"/>
          </w:tcPr>
          <w:p w:rsidR="003206E7" w:rsidRPr="00B90B64" w:rsidRDefault="003206E7" w:rsidP="000F0055">
            <w:pPr>
              <w:spacing w:after="0"/>
              <w:jc w:val="left"/>
              <w:rPr>
                <w:szCs w:val="22"/>
              </w:rPr>
            </w:pPr>
            <w:r w:rsidRPr="00B90B64">
              <w:rPr>
                <w:szCs w:val="22"/>
              </w:rPr>
              <w:t xml:space="preserve">I can use appropriate relationships to solve problems involving projectile motion from a horizontal launch, including the use of motion graphs. </w:t>
            </w:r>
          </w:p>
        </w:tc>
        <w:tc>
          <w:tcPr>
            <w:tcW w:w="709" w:type="dxa"/>
          </w:tcPr>
          <w:p w:rsidR="003206E7" w:rsidRPr="00A60158" w:rsidRDefault="003206E7" w:rsidP="000F0055">
            <w:pPr>
              <w:spacing w:after="0"/>
              <w:rPr>
                <w:szCs w:val="22"/>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6.3</w:t>
            </w:r>
          </w:p>
        </w:tc>
        <w:tc>
          <w:tcPr>
            <w:tcW w:w="6946" w:type="dxa"/>
            <w:shd w:val="clear" w:color="auto" w:fill="auto"/>
            <w:vAlign w:val="center"/>
          </w:tcPr>
          <w:p w:rsidR="003206E7" w:rsidRPr="00B90B64" w:rsidRDefault="003206E7" w:rsidP="000F0055">
            <w:pPr>
              <w:spacing w:after="0"/>
              <w:jc w:val="left"/>
              <w:rPr>
                <w:szCs w:val="22"/>
              </w:rPr>
            </w:pPr>
            <w:r w:rsidRPr="00B90B64">
              <w:rPr>
                <w:szCs w:val="22"/>
              </w:rPr>
              <w:t>I can state that the area under v</w:t>
            </w:r>
            <w:r w:rsidRPr="00B90B64">
              <w:rPr>
                <w:szCs w:val="22"/>
                <w:vertAlign w:val="subscript"/>
              </w:rPr>
              <w:t>h</w:t>
            </w:r>
            <w:r w:rsidRPr="00B90B64">
              <w:rPr>
                <w:szCs w:val="22"/>
              </w:rPr>
              <w:t xml:space="preserve">-t graphs is equal to the horizontal range. </w:t>
            </w:r>
          </w:p>
        </w:tc>
        <w:tc>
          <w:tcPr>
            <w:tcW w:w="709" w:type="dxa"/>
          </w:tcPr>
          <w:p w:rsidR="003206E7" w:rsidRPr="00A60158" w:rsidRDefault="003206E7" w:rsidP="000F0055">
            <w:pPr>
              <w:spacing w:after="0"/>
              <w:rPr>
                <w:szCs w:val="22"/>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6.4</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szCs w:val="22"/>
              </w:rPr>
              <w:t>I can calculate the horizontal range from the area under a  v</w:t>
            </w:r>
            <w:r w:rsidRPr="00B90B64">
              <w:rPr>
                <w:szCs w:val="22"/>
                <w:vertAlign w:val="subscript"/>
              </w:rPr>
              <w:t>h</w:t>
            </w:r>
            <w:r w:rsidRPr="00B90B64">
              <w:rPr>
                <w:szCs w:val="22"/>
              </w:rPr>
              <w:t>-t graphs</w:t>
            </w:r>
          </w:p>
        </w:tc>
        <w:tc>
          <w:tcPr>
            <w:tcW w:w="709" w:type="dxa"/>
          </w:tcPr>
          <w:p w:rsidR="003206E7" w:rsidRDefault="003206E7" w:rsidP="000F0055">
            <w:pPr>
              <w:spacing w:after="0"/>
              <w:rPr>
                <w:szCs w:val="22"/>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6.5</w:t>
            </w:r>
          </w:p>
        </w:tc>
        <w:tc>
          <w:tcPr>
            <w:tcW w:w="6946" w:type="dxa"/>
            <w:shd w:val="clear" w:color="auto" w:fill="auto"/>
            <w:vAlign w:val="center"/>
          </w:tcPr>
          <w:p w:rsidR="003206E7" w:rsidRPr="00B90B64" w:rsidRDefault="003206E7" w:rsidP="000F0055">
            <w:pPr>
              <w:spacing w:after="0"/>
              <w:jc w:val="left"/>
              <w:rPr>
                <w:szCs w:val="22"/>
              </w:rPr>
            </w:pPr>
            <w:r w:rsidRPr="00B90B64">
              <w:rPr>
                <w:szCs w:val="22"/>
              </w:rPr>
              <w:t>I can state that the area under v</w:t>
            </w:r>
            <w:r w:rsidRPr="00B90B64">
              <w:rPr>
                <w:szCs w:val="22"/>
                <w:vertAlign w:val="subscript"/>
              </w:rPr>
              <w:t>v</w:t>
            </w:r>
            <w:r w:rsidRPr="00B90B64">
              <w:rPr>
                <w:szCs w:val="22"/>
              </w:rPr>
              <w:t xml:space="preserve">-t graphs is equal to the vertical height. </w:t>
            </w:r>
          </w:p>
        </w:tc>
        <w:tc>
          <w:tcPr>
            <w:tcW w:w="709" w:type="dxa"/>
          </w:tcPr>
          <w:p w:rsidR="003206E7" w:rsidRPr="00A60158" w:rsidRDefault="003206E7" w:rsidP="000F0055">
            <w:pPr>
              <w:spacing w:after="0"/>
              <w:rPr>
                <w:szCs w:val="22"/>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6.6</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calculate the height, and acceleration from </w:t>
            </w:r>
            <w:r w:rsidRPr="00B90B64">
              <w:rPr>
                <w:szCs w:val="22"/>
              </w:rPr>
              <w:t>v</w:t>
            </w:r>
            <w:r w:rsidRPr="00B90B64">
              <w:rPr>
                <w:szCs w:val="22"/>
                <w:vertAlign w:val="subscript"/>
              </w:rPr>
              <w:t>v</w:t>
            </w:r>
            <w:r w:rsidRPr="00B90B64">
              <w:rPr>
                <w:szCs w:val="22"/>
              </w:rPr>
              <w:t>-t graphs</w:t>
            </w:r>
          </w:p>
        </w:tc>
        <w:tc>
          <w:tcPr>
            <w:tcW w:w="709" w:type="dxa"/>
          </w:tcPr>
          <w:p w:rsidR="003206E7" w:rsidRPr="00E2634D" w:rsidRDefault="003206E7" w:rsidP="000F0055">
            <w:pPr>
              <w:spacing w:after="0"/>
              <w:rPr>
                <w:rFonts w:eastAsia="Times New Roman"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6.7</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state and use the relationships </w:t>
            </w:r>
          </w:p>
          <w:p w:rsidR="003206E7" w:rsidRPr="00B90B64" w:rsidRDefault="003206E7" w:rsidP="000F0055">
            <w:pPr>
              <w:spacing w:after="0"/>
              <w:jc w:val="left"/>
              <w:rPr>
                <w:szCs w:val="22"/>
              </w:rPr>
            </w:pPr>
            <w:r w:rsidRPr="00B90B64">
              <w:rPr>
                <w:rFonts w:eastAsia="Times New Roman" w:cs="Times New Roman"/>
                <w:lang w:eastAsia="en-GB"/>
              </w:rPr>
              <w:t xml:space="preserve">area under a </w:t>
            </w:r>
            <w:r w:rsidRPr="00B90B64">
              <w:rPr>
                <w:szCs w:val="22"/>
              </w:rPr>
              <w:t>v</w:t>
            </w:r>
            <w:r w:rsidRPr="00B90B64">
              <w:rPr>
                <w:szCs w:val="22"/>
                <w:vertAlign w:val="subscript"/>
              </w:rPr>
              <w:t>h</w:t>
            </w:r>
            <w:r w:rsidRPr="00B90B64">
              <w:rPr>
                <w:szCs w:val="22"/>
              </w:rPr>
              <w:t>-t graphs equals the horizontal range</w:t>
            </w:r>
          </w:p>
          <w:p w:rsidR="003206E7" w:rsidRPr="00B90B64" w:rsidRDefault="003206E7" w:rsidP="000F0055">
            <w:pPr>
              <w:spacing w:after="0"/>
              <w:jc w:val="left"/>
              <w:rPr>
                <w:szCs w:val="22"/>
              </w:rPr>
            </w:pPr>
            <w:r w:rsidRPr="00B90B64">
              <w:rPr>
                <w:szCs w:val="22"/>
              </w:rPr>
              <w:t xml:space="preserve"> area under v</w:t>
            </w:r>
            <w:r w:rsidRPr="00B90B64">
              <w:rPr>
                <w:szCs w:val="22"/>
                <w:vertAlign w:val="subscript"/>
              </w:rPr>
              <w:t>v</w:t>
            </w:r>
            <w:r w:rsidRPr="00B90B64">
              <w:rPr>
                <w:szCs w:val="22"/>
              </w:rPr>
              <w:t>-t graphs is equal to the vertical height.</w:t>
            </w:r>
          </w:p>
          <w:p w:rsidR="003206E7" w:rsidRPr="00B90B64" w:rsidRDefault="009672E7" w:rsidP="000F0055">
            <w:pPr>
              <w:spacing w:after="0"/>
              <w:jc w:val="left"/>
              <w:rPr>
                <w:szCs w:val="22"/>
              </w:rPr>
            </w:pPr>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h</m:t>
                  </m:r>
                </m:sub>
              </m:sSub>
              <m:r>
                <w:rPr>
                  <w:rFonts w:ascii="Cambria Math" w:hAnsi="Cambria Math"/>
                  <w:szCs w:val="22"/>
                </w:rPr>
                <m:t>=</m:t>
              </m:r>
              <m:f>
                <m:fPr>
                  <m:ctrlPr>
                    <w:rPr>
                      <w:rFonts w:ascii="Cambria Math" w:hAnsi="Cambria Math"/>
                      <w:i/>
                      <w:szCs w:val="22"/>
                    </w:rPr>
                  </m:ctrlPr>
                </m:fPr>
                <m:num>
                  <m:r>
                    <w:rPr>
                      <w:rFonts w:ascii="Cambria Math" w:hAnsi="Cambria Math"/>
                      <w:szCs w:val="22"/>
                    </w:rPr>
                    <m:t>s</m:t>
                  </m:r>
                </m:num>
                <m:den>
                  <m:r>
                    <w:rPr>
                      <w:rFonts w:ascii="Cambria Math" w:hAnsi="Cambria Math"/>
                      <w:szCs w:val="22"/>
                    </w:rPr>
                    <m:t>t</m:t>
                  </m:r>
                </m:den>
              </m:f>
            </m:oMath>
            <w:r w:rsidR="003206E7" w:rsidRPr="00B90B64">
              <w:rPr>
                <w:szCs w:val="22"/>
              </w:rPr>
              <w:t xml:space="preserve"> </w:t>
            </w:r>
            <w:r w:rsidR="007C529E">
              <w:rPr>
                <w:szCs w:val="22"/>
              </w:rPr>
              <w:t xml:space="preserve">  </w:t>
            </w:r>
            <w:r w:rsidR="003206E7" w:rsidRPr="00B90B64">
              <w:rPr>
                <w:szCs w:val="22"/>
              </w:rPr>
              <w:t>where v</w:t>
            </w:r>
            <w:r w:rsidR="003206E7" w:rsidRPr="00B90B64">
              <w:rPr>
                <w:szCs w:val="22"/>
                <w:vertAlign w:val="subscript"/>
              </w:rPr>
              <w:t>h</w:t>
            </w:r>
            <w:r w:rsidR="003206E7" w:rsidRPr="00B90B64">
              <w:rPr>
                <w:szCs w:val="22"/>
              </w:rPr>
              <w:t xml:space="preserve"> is a constant horizontal velocity</w:t>
            </w:r>
          </w:p>
          <w:p w:rsidR="003206E7" w:rsidRPr="00B90B64" w:rsidRDefault="009672E7" w:rsidP="000F0055">
            <w:pPr>
              <w:spacing w:after="0"/>
              <w:jc w:val="left"/>
              <w:rPr>
                <w:szCs w:val="22"/>
              </w:rPr>
            </w:pPr>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v</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u</m:t>
                  </m:r>
                </m:e>
                <m:sub>
                  <m:r>
                    <w:rPr>
                      <w:rFonts w:ascii="Cambria Math" w:hAnsi="Cambria Math"/>
                      <w:szCs w:val="22"/>
                    </w:rPr>
                    <m:t>v</m:t>
                  </m:r>
                </m:sub>
              </m:sSub>
              <m:r>
                <w:rPr>
                  <w:rFonts w:ascii="Cambria Math" w:hAnsi="Cambria Math"/>
                  <w:szCs w:val="22"/>
                </w:rPr>
                <m:t>+at</m:t>
              </m:r>
            </m:oMath>
            <w:r w:rsidR="003206E7" w:rsidRPr="00B90B64">
              <w:rPr>
                <w:szCs w:val="22"/>
              </w:rPr>
              <w:t xml:space="preserve"> where v</w:t>
            </w:r>
            <w:r w:rsidR="003206E7" w:rsidRPr="00B90B64">
              <w:rPr>
                <w:szCs w:val="22"/>
                <w:vertAlign w:val="subscript"/>
              </w:rPr>
              <w:t>v</w:t>
            </w:r>
            <w:r w:rsidR="003206E7" w:rsidRPr="00B90B64">
              <w:rPr>
                <w:szCs w:val="22"/>
              </w:rPr>
              <w:t xml:space="preserve"> is a constant vertical acceleration</w:t>
            </w:r>
          </w:p>
        </w:tc>
        <w:tc>
          <w:tcPr>
            <w:tcW w:w="709" w:type="dxa"/>
          </w:tcPr>
          <w:p w:rsidR="003206E7" w:rsidRPr="00E2634D" w:rsidRDefault="003206E7" w:rsidP="000F0055">
            <w:pPr>
              <w:spacing w:after="0"/>
              <w:rPr>
                <w:rFonts w:eastAsia="Times New Roman"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6.8</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szCs w:val="22"/>
              </w:rPr>
              <w:t>I can explain satellite orbits in terms of projectile motion, horizontal velocity and weight.</w:t>
            </w:r>
          </w:p>
        </w:tc>
        <w:tc>
          <w:tcPr>
            <w:tcW w:w="709" w:type="dxa"/>
          </w:tcPr>
          <w:p w:rsidR="003206E7" w:rsidRDefault="003206E7" w:rsidP="000F0055">
            <w:pPr>
              <w:spacing w:after="0"/>
              <w:rPr>
                <w:szCs w:val="22"/>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bl>
    <w:p w:rsidR="008728DE" w:rsidRDefault="008728DE" w:rsidP="000F0055">
      <w:pPr>
        <w:spacing w:after="0"/>
        <w:rPr>
          <w:rFonts w:cs="Lucida Grande"/>
          <w:b/>
          <w:color w:val="808080" w:themeColor="background1" w:themeShade="80"/>
          <w:sz w:val="40"/>
        </w:rPr>
      </w:pPr>
    </w:p>
    <w:p w:rsidR="00FC72BB" w:rsidRDefault="00FC72BB" w:rsidP="00FC72BB">
      <w:pPr>
        <w:rPr>
          <w:rFonts w:cs="Lucida Grande"/>
          <w:b/>
          <w:color w:val="808080" w:themeColor="background1" w:themeShade="80"/>
          <w:sz w:val="40"/>
        </w:rPr>
      </w:pPr>
    </w:p>
    <w:p w:rsidR="00F60445" w:rsidRPr="00FC72BB" w:rsidRDefault="00F60445" w:rsidP="00FC72BB">
      <w:pPr>
        <w:rPr>
          <w:rFonts w:cs="Lucida Grande"/>
          <w:b/>
          <w:color w:val="808080" w:themeColor="background1" w:themeShade="80"/>
          <w:sz w:val="40"/>
        </w:rPr>
      </w:pPr>
      <w:r>
        <w:rPr>
          <w:rFonts w:cs="Lucida Grande"/>
          <w:b/>
          <w:color w:val="808080" w:themeColor="background1" w:themeShade="80"/>
          <w:sz w:val="40"/>
        </w:rPr>
        <w:lastRenderedPageBreak/>
        <w:t xml:space="preserve">SPACE </w:t>
      </w:r>
      <w:r w:rsidRPr="00EC3519">
        <w:rPr>
          <w:rFonts w:cs="Lucida Grande"/>
          <w:b/>
          <w:color w:val="808080" w:themeColor="background1" w:themeShade="80"/>
          <w:sz w:val="28"/>
          <w:szCs w:val="28"/>
        </w:rPr>
        <w:t>(start:________end: ________ )</w:t>
      </w:r>
    </w:p>
    <w:tbl>
      <w:tblPr>
        <w:tblStyle w:val="TableGrid"/>
        <w:tblW w:w="10241" w:type="dxa"/>
        <w:jc w:val="center"/>
        <w:tblLayout w:type="fixed"/>
        <w:tblLook w:val="04A0" w:firstRow="1" w:lastRow="0" w:firstColumn="1" w:lastColumn="0" w:noHBand="0" w:noVBand="1"/>
      </w:tblPr>
      <w:tblGrid>
        <w:gridCol w:w="707"/>
        <w:gridCol w:w="6772"/>
        <w:gridCol w:w="709"/>
        <w:gridCol w:w="709"/>
        <w:gridCol w:w="709"/>
        <w:gridCol w:w="635"/>
      </w:tblGrid>
      <w:tr w:rsidR="00C82A93" w:rsidTr="00030487">
        <w:trPr>
          <w:cantSplit/>
          <w:tblHeader/>
          <w:jc w:val="center"/>
        </w:trPr>
        <w:tc>
          <w:tcPr>
            <w:tcW w:w="707" w:type="dxa"/>
            <w:shd w:val="clear" w:color="auto" w:fill="DDD9C3" w:themeFill="background2" w:themeFillShade="E6"/>
          </w:tcPr>
          <w:p w:rsidR="00C82A93" w:rsidRPr="007F1A8D" w:rsidRDefault="007F1A8D" w:rsidP="00C82A93">
            <w:pPr>
              <w:spacing w:before="120" w:after="120"/>
              <w:rPr>
                <w:rFonts w:eastAsia="Times New Roman" w:cs="Times New Roman"/>
                <w:b/>
                <w:sz w:val="28"/>
                <w:szCs w:val="28"/>
                <w:lang w:eastAsia="en-GB"/>
              </w:rPr>
            </w:pPr>
            <w:r w:rsidRPr="007F1A8D">
              <w:rPr>
                <w:rFonts w:eastAsia="Times New Roman" w:cs="Times New Roman"/>
                <w:b/>
                <w:sz w:val="28"/>
                <w:szCs w:val="28"/>
                <w:lang w:eastAsia="en-GB"/>
              </w:rPr>
              <w:t>No.</w:t>
            </w:r>
          </w:p>
        </w:tc>
        <w:tc>
          <w:tcPr>
            <w:tcW w:w="6772" w:type="dxa"/>
            <w:shd w:val="clear" w:color="auto" w:fill="DDD9C3" w:themeFill="background2" w:themeFillShade="E6"/>
            <w:vAlign w:val="center"/>
          </w:tcPr>
          <w:p w:rsidR="00C82A93" w:rsidRPr="007F1A8D" w:rsidRDefault="007F1A8D" w:rsidP="00C82A93">
            <w:pPr>
              <w:spacing w:before="120" w:after="120"/>
              <w:rPr>
                <w:rFonts w:eastAsia="Times New Roman" w:cs="Times New Roman"/>
                <w:b/>
                <w:sz w:val="28"/>
                <w:szCs w:val="28"/>
                <w:lang w:eastAsia="en-GB"/>
              </w:rPr>
            </w:pPr>
            <w:r w:rsidRPr="007F1A8D">
              <w:rPr>
                <w:rFonts w:eastAsia="Times New Roman" w:cs="Times New Roman"/>
                <w:b/>
                <w:sz w:val="28"/>
                <w:szCs w:val="28"/>
                <w:lang w:eastAsia="en-GB"/>
              </w:rPr>
              <w:t xml:space="preserve">Content </w:t>
            </w:r>
          </w:p>
        </w:tc>
        <w:tc>
          <w:tcPr>
            <w:tcW w:w="709" w:type="dxa"/>
            <w:shd w:val="clear" w:color="auto" w:fill="DDD9C3" w:themeFill="background2" w:themeFillShade="E6"/>
            <w:vAlign w:val="center"/>
          </w:tcPr>
          <w:p w:rsidR="00C82A93" w:rsidRPr="00C82A93" w:rsidRDefault="00C82A93" w:rsidP="00C82A93">
            <w:pPr>
              <w:spacing w:before="120" w:after="120"/>
              <w:jc w:val="center"/>
              <w:rPr>
                <w:rFonts w:eastAsia="Times New Roman" w:cs="AppleColorEmoji"/>
                <w:b/>
                <w:sz w:val="24"/>
                <w:szCs w:val="24"/>
                <w:lang w:eastAsia="en-GB"/>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2053" w:type="dxa"/>
            <w:gridSpan w:val="3"/>
            <w:shd w:val="clear" w:color="auto" w:fill="DDD9C3" w:themeFill="background2" w:themeFillShade="E6"/>
            <w:vAlign w:val="center"/>
          </w:tcPr>
          <w:p w:rsidR="00C82A93" w:rsidRPr="00C82A93" w:rsidRDefault="00C82A93" w:rsidP="00C82A93">
            <w:pPr>
              <w:spacing w:before="120" w:after="120"/>
              <w:jc w:val="center"/>
              <w:rPr>
                <w:rFonts w:eastAsia="Times New Roman" w:cs="Times New Roman"/>
                <w:b/>
                <w:sz w:val="24"/>
                <w:szCs w:val="24"/>
                <w:lang w:eastAsia="en-GB"/>
              </w:rPr>
            </w:pPr>
            <w:r w:rsidRPr="00C82A93">
              <w:rPr>
                <w:rFonts w:eastAsia="Times New Roman" w:cs="Times New Roman"/>
                <w:b/>
                <w:sz w:val="24"/>
                <w:szCs w:val="24"/>
                <w:lang w:eastAsia="en-GB"/>
              </w:rPr>
              <w:t>Traffic Light</w:t>
            </w:r>
          </w:p>
        </w:tc>
      </w:tr>
      <w:tr w:rsidR="00C82A93" w:rsidTr="00030487">
        <w:trPr>
          <w:jc w:val="center"/>
        </w:trPr>
        <w:tc>
          <w:tcPr>
            <w:tcW w:w="10241" w:type="dxa"/>
            <w:gridSpan w:val="6"/>
          </w:tcPr>
          <w:p w:rsidR="00C82A93" w:rsidRPr="00F9437C" w:rsidRDefault="00C82A93" w:rsidP="00B90B64">
            <w:pPr>
              <w:spacing w:before="120"/>
              <w:jc w:val="left"/>
              <w:rPr>
                <w:rFonts w:ascii="Wingdings" w:eastAsia="Times New Roman" w:hAnsi="Wingdings" w:cs="Times New Roman"/>
                <w:color w:val="000000"/>
                <w:sz w:val="32"/>
                <w:szCs w:val="32"/>
                <w:lang w:eastAsia="en-GB"/>
              </w:rPr>
            </w:pPr>
            <w:r w:rsidRPr="00F9437C">
              <w:rPr>
                <w:rFonts w:eastAsia="Times New Roman" w:cs="Times New Roman"/>
                <w:b/>
                <w:sz w:val="32"/>
                <w:szCs w:val="32"/>
                <w:lang w:eastAsia="en-GB"/>
              </w:rPr>
              <w:t>Space Exploration</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7.1</w:t>
            </w:r>
          </w:p>
        </w:tc>
        <w:tc>
          <w:tcPr>
            <w:tcW w:w="6772" w:type="dxa"/>
            <w:vAlign w:val="center"/>
          </w:tcPr>
          <w:p w:rsidR="00C82A93" w:rsidRPr="007F5923" w:rsidRDefault="00C82A93" w:rsidP="00B90B64">
            <w:pPr>
              <w:spacing w:line="276" w:lineRule="auto"/>
              <w:jc w:val="left"/>
            </w:pPr>
            <w:r w:rsidRPr="007F5923">
              <w:t xml:space="preserve">I have a basic understanding  of the Universe </w:t>
            </w:r>
            <w:hyperlink r:id="rId39" w:history="1">
              <w:r w:rsidRPr="007F5923">
                <w:rPr>
                  <w:rStyle w:val="Hyperlink"/>
                  <w:rFonts w:cs="Arial"/>
                  <w:szCs w:val="22"/>
                </w:rPr>
                <w:t>https://map.gsfc.nasa.gov/universe/uni_life.html</w:t>
              </w:r>
            </w:hyperlink>
          </w:p>
        </w:tc>
        <w:tc>
          <w:tcPr>
            <w:tcW w:w="709" w:type="dxa"/>
          </w:tcPr>
          <w:p w:rsidR="00C82A93" w:rsidRPr="00901C01" w:rsidRDefault="00C82A93" w:rsidP="00284FB5">
            <w:pPr>
              <w:rPr>
                <w:rFonts w:ascii="Calibri" w:eastAsia="Times New Roman" w:hAnsi="Calibri" w:cs="Times New Roman"/>
                <w:color w:val="FF0000"/>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7.2</w:t>
            </w:r>
          </w:p>
        </w:tc>
        <w:tc>
          <w:tcPr>
            <w:tcW w:w="6772" w:type="dxa"/>
            <w:vAlign w:val="center"/>
          </w:tcPr>
          <w:p w:rsidR="00C82A93" w:rsidRPr="007F5923" w:rsidRDefault="00C82A93" w:rsidP="00FB754D">
            <w:pPr>
              <w:spacing w:line="276" w:lineRule="auto"/>
              <w:rPr>
                <w:rFonts w:eastAsia="Times New Roman"/>
                <w:lang w:eastAsia="en-GB"/>
              </w:rPr>
            </w:pPr>
            <w:r w:rsidRPr="007F5923">
              <w:rPr>
                <w:rFonts w:eastAsia="Times New Roman"/>
                <w:lang w:eastAsia="en-GB"/>
              </w:rPr>
              <w:t xml:space="preserve">I can use the following terms </w:t>
            </w:r>
            <w:r w:rsidRPr="007F5923">
              <w:t xml:space="preserve">correctly and in context: planet, dwarf planet, moon, Sun, asteroid, solar system, star, exoplanet, galaxy, </w:t>
            </w:r>
            <w:r w:rsidR="00080E6C" w:rsidRPr="007F5923">
              <w:t>and universe</w:t>
            </w:r>
            <w:r w:rsidRPr="007F5923">
              <w:t xml:space="preserve">. </w:t>
            </w:r>
          </w:p>
        </w:tc>
        <w:tc>
          <w:tcPr>
            <w:tcW w:w="709" w:type="dxa"/>
          </w:tcPr>
          <w:p w:rsidR="00C82A93" w:rsidRPr="00850345"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7.3</w:t>
            </w:r>
          </w:p>
        </w:tc>
        <w:tc>
          <w:tcPr>
            <w:tcW w:w="6772" w:type="dxa"/>
            <w:vAlign w:val="center"/>
          </w:tcPr>
          <w:p w:rsidR="00C82A93" w:rsidRPr="007F5923" w:rsidRDefault="00C82A93" w:rsidP="00FB754D">
            <w:pPr>
              <w:spacing w:line="276" w:lineRule="auto"/>
            </w:pPr>
            <w:r w:rsidRPr="007F5923">
              <w:t xml:space="preserve">I am aware of the benefits of satellites: for example for GPS, weather forecasting, communications, scientific discovery and space exploration (for example Hubble telescope, ISS). </w:t>
            </w:r>
          </w:p>
        </w:tc>
        <w:tc>
          <w:tcPr>
            <w:tcW w:w="709" w:type="dxa"/>
          </w:tcPr>
          <w:p w:rsidR="00C82A93" w:rsidRPr="00850345"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7.4</w:t>
            </w:r>
          </w:p>
        </w:tc>
        <w:tc>
          <w:tcPr>
            <w:tcW w:w="6772" w:type="dxa"/>
            <w:vAlign w:val="center"/>
          </w:tcPr>
          <w:p w:rsidR="00C82A93" w:rsidRPr="007F5923" w:rsidRDefault="00C82A93" w:rsidP="00FB754D">
            <w:pPr>
              <w:spacing w:line="276" w:lineRule="auto"/>
            </w:pPr>
            <w:r w:rsidRPr="007F5923">
              <w:t>I know that geostationary satellites have a period of 24 hours</w:t>
            </w:r>
            <w:r w:rsidR="00080E6C">
              <w:t xml:space="preserve"> and orbit at an altitude of 36</w:t>
            </w:r>
            <w:r w:rsidR="00080E6C" w:rsidRPr="00080E6C">
              <w:rPr>
                <w:vertAlign w:val="superscript"/>
              </w:rPr>
              <w:t xml:space="preserve"> </w:t>
            </w:r>
            <w:r w:rsidRPr="007F5923">
              <w:t>000 km above the equator on the Earth’s surface.</w:t>
            </w:r>
          </w:p>
        </w:tc>
        <w:tc>
          <w:tcPr>
            <w:tcW w:w="709" w:type="dxa"/>
          </w:tcPr>
          <w:p w:rsidR="00C82A93" w:rsidRPr="00850345" w:rsidRDefault="00C82A93" w:rsidP="00284FB5">
            <w:pPr>
              <w:rPr>
                <w:rFonts w:ascii="Calibri" w:eastAsia="Times New Roman" w:hAnsi="Calibri" w:cs="Times New Roman"/>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7.5</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 xml:space="preserve">I know that </w:t>
            </w:r>
            <w:r w:rsidRPr="00AE7158">
              <w:t xml:space="preserve">the period of a satellite in a high altitude orbit is greater than the period of a satellite in a lower altitude orbit. </w:t>
            </w:r>
          </w:p>
        </w:tc>
        <w:tc>
          <w:tcPr>
            <w:tcW w:w="709" w:type="dxa"/>
          </w:tcPr>
          <w:p w:rsidR="00C82A93" w:rsidRPr="00850345" w:rsidRDefault="00C82A93" w:rsidP="00284FB5">
            <w:pPr>
              <w:rPr>
                <w:rFonts w:ascii="Calibri" w:eastAsia="Times New Roman" w:hAnsi="Calibri" w:cs="Times New Roman"/>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7.6</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am aware of the challenges of space travel.</w:t>
            </w:r>
          </w:p>
        </w:tc>
        <w:tc>
          <w:tcPr>
            <w:tcW w:w="709" w:type="dxa"/>
            <w:vAlign w:val="center"/>
          </w:tcPr>
          <w:p w:rsidR="00C82A93" w:rsidRPr="000F0055" w:rsidRDefault="00C82A93" w:rsidP="00284FB5">
            <w:pPr>
              <w:jc w:val="left"/>
              <w:rPr>
                <w:rFonts w:eastAsia="Times New Roman" w:cs="Times New Roman"/>
                <w:b/>
                <w:sz w:val="28"/>
                <w:szCs w:val="28"/>
                <w:lang w:eastAsia="en-GB"/>
              </w:rPr>
            </w:pPr>
          </w:p>
        </w:tc>
        <w:tc>
          <w:tcPr>
            <w:tcW w:w="709" w:type="dxa"/>
            <w:vAlign w:val="center"/>
          </w:tcPr>
          <w:p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810A3D">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7.7</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am aware of potential space travel across large distances by the possible solution of attaining high velocity by using ion drive (producing a small unbalanced force o</w:t>
            </w:r>
            <w:r w:rsidR="007F1A8D">
              <w:rPr>
                <w:rFonts w:eastAsia="Times New Roman" w:cs="Times New Roman"/>
                <w:lang w:eastAsia="en-GB"/>
              </w:rPr>
              <w:t>ver an extended period of time)</w:t>
            </w:r>
          </w:p>
        </w:tc>
        <w:tc>
          <w:tcPr>
            <w:tcW w:w="709" w:type="dxa"/>
          </w:tcPr>
          <w:p w:rsidR="00C82A93"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7.8</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a basic awareness that travelling large distances through space using a ‘catapult’ from a fast moving asteroid, moon or planet might be possible.</w:t>
            </w:r>
          </w:p>
        </w:tc>
        <w:tc>
          <w:tcPr>
            <w:tcW w:w="709" w:type="dxa"/>
          </w:tcPr>
          <w:p w:rsidR="00C82A93"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7.9</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a basic awareness of how astronauts manoeuvre a spacecraft in a zero friction environment, possibly to dock with the ISS</w:t>
            </w:r>
          </w:p>
        </w:tc>
        <w:tc>
          <w:tcPr>
            <w:tcW w:w="709" w:type="dxa"/>
          </w:tcPr>
          <w:p w:rsidR="00C82A93" w:rsidRPr="00EC3519" w:rsidRDefault="00C82A93" w:rsidP="00284FB5">
            <w:pPr>
              <w:rPr>
                <w:rFonts w:eastAsia="Times New Roman"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7.10</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a basic awareness of maintaining sufficient energy to operate life support systems in a spacecraft, with the possible solution of using solar cells with area that varies with distance from the Sun</w:t>
            </w:r>
          </w:p>
        </w:tc>
        <w:tc>
          <w:tcPr>
            <w:tcW w:w="709" w:type="dxa"/>
          </w:tcPr>
          <w:p w:rsidR="00C82A93" w:rsidRPr="00850345"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7.11</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 xml:space="preserve">I can describe the risks associated with manned space exploration such as </w:t>
            </w:r>
            <w:r w:rsidRPr="00AE7158">
              <w:t xml:space="preserve">fuel load on take-off, potential exposure to radiation, pressure differential and re-entry through an </w:t>
            </w:r>
            <w:r w:rsidR="00AE02C5" w:rsidRPr="00AE7158">
              <w:t>atmosphere.</w:t>
            </w:r>
          </w:p>
        </w:tc>
        <w:tc>
          <w:tcPr>
            <w:tcW w:w="709" w:type="dxa"/>
          </w:tcPr>
          <w:p w:rsidR="00C82A93" w:rsidRPr="00EC3519" w:rsidRDefault="00C82A93" w:rsidP="00284FB5">
            <w:pPr>
              <w:rPr>
                <w:rFonts w:eastAsia="Times New Roman"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7.12</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knowledge of Newton’s second and third laws and their application to space travel, rocket launch and landing.</w:t>
            </w:r>
          </w:p>
        </w:tc>
        <w:tc>
          <w:tcPr>
            <w:tcW w:w="709" w:type="dxa"/>
          </w:tcPr>
          <w:p w:rsidR="00C82A93" w:rsidRDefault="00C82A93" w:rsidP="00284FB5">
            <w:pPr>
              <w:rPr>
                <w:rFonts w:ascii="Calibri" w:eastAsia="Times New Roman" w:hAnsi="Calibri" w:cs="Times New Roman"/>
                <w:color w:val="FF0000"/>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7.13</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 xml:space="preserve">I can use </w:t>
            </w:r>
            <w:r w:rsidRPr="00AE7158">
              <w:rPr>
                <w:rFonts w:eastAsia="Times New Roman" w:cs="Times New Roman"/>
                <w:b/>
                <w:lang w:eastAsia="en-GB"/>
              </w:rPr>
              <w:t xml:space="preserve">W=mg </w:t>
            </w:r>
            <w:r w:rsidRPr="00AE7158">
              <w:rPr>
                <w:rFonts w:eastAsia="Times New Roman" w:cs="Times New Roman"/>
                <w:lang w:eastAsia="en-GB"/>
              </w:rPr>
              <w:t>to solve problems involving weight, mass and gravitational field strength, in different locations in the universe.</w:t>
            </w:r>
          </w:p>
        </w:tc>
        <w:tc>
          <w:tcPr>
            <w:tcW w:w="709" w:type="dxa"/>
          </w:tcPr>
          <w:p w:rsidR="00C82A93" w:rsidRDefault="00C82A93" w:rsidP="00284FB5">
            <w:pPr>
              <w:rPr>
                <w:rFonts w:eastAsia="Times New Roman"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10241" w:type="dxa"/>
            <w:gridSpan w:val="6"/>
            <w:vAlign w:val="center"/>
          </w:tcPr>
          <w:p w:rsidR="00C82A93" w:rsidRPr="00F9437C" w:rsidRDefault="00C82A93" w:rsidP="009B486E">
            <w:pPr>
              <w:spacing w:before="120" w:line="276" w:lineRule="auto"/>
              <w:jc w:val="left"/>
              <w:rPr>
                <w:rFonts w:ascii="Wingdings" w:eastAsia="Times New Roman" w:hAnsi="Wingdings" w:cs="Times New Roman"/>
                <w:color w:val="000000"/>
                <w:sz w:val="32"/>
                <w:szCs w:val="32"/>
                <w:lang w:eastAsia="en-GB"/>
              </w:rPr>
            </w:pPr>
            <w:r w:rsidRPr="00F9437C">
              <w:rPr>
                <w:rFonts w:eastAsia="Times New Roman" w:cs="Times New Roman"/>
                <w:b/>
                <w:bCs/>
                <w:sz w:val="32"/>
                <w:szCs w:val="32"/>
                <w:lang w:eastAsia="en-GB"/>
              </w:rPr>
              <w:t>Cosmology</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8.1</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can correctly use the term light year</w:t>
            </w:r>
            <w:r w:rsidR="00080E6C">
              <w:rPr>
                <w:rFonts w:eastAsia="Times New Roman" w:cs="Times New Roman"/>
                <w:lang w:eastAsia="en-GB"/>
              </w:rPr>
              <w:t>.</w:t>
            </w:r>
          </w:p>
        </w:tc>
        <w:tc>
          <w:tcPr>
            <w:tcW w:w="709" w:type="dxa"/>
          </w:tcPr>
          <w:p w:rsidR="00C82A93" w:rsidRPr="00901C01" w:rsidRDefault="00C82A93" w:rsidP="00284FB5">
            <w:pPr>
              <w:rPr>
                <w:rFonts w:ascii="Calibri" w:eastAsia="Times New Roman" w:hAnsi="Calibri" w:cs="Times New Roman"/>
                <w:color w:val="FF0000"/>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cantSplit/>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8.2</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can convert between light years and metres</w:t>
            </w:r>
            <w:r w:rsidR="00080E6C">
              <w:rPr>
                <w:rFonts w:eastAsia="Times New Roman" w:cs="Times New Roman"/>
                <w:lang w:eastAsia="en-GB"/>
              </w:rPr>
              <w:t>.</w:t>
            </w:r>
          </w:p>
        </w:tc>
        <w:tc>
          <w:tcPr>
            <w:tcW w:w="709" w:type="dxa"/>
          </w:tcPr>
          <w:p w:rsidR="00C82A93" w:rsidRPr="00850345"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cantSplit/>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8.3</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can give a basic description of the Big Bang theory of the origin of the Universe.</w:t>
            </w:r>
          </w:p>
        </w:tc>
        <w:tc>
          <w:tcPr>
            <w:tcW w:w="709" w:type="dxa"/>
          </w:tcPr>
          <w:p w:rsidR="00C82A93" w:rsidRPr="00850345"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cantSplit/>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8.4</w:t>
            </w:r>
          </w:p>
        </w:tc>
        <w:tc>
          <w:tcPr>
            <w:tcW w:w="6772" w:type="dxa"/>
            <w:vAlign w:val="center"/>
          </w:tcPr>
          <w:p w:rsidR="00C82A93" w:rsidRPr="00AE7158" w:rsidRDefault="00C82A93" w:rsidP="00080E6C">
            <w:pPr>
              <w:spacing w:line="276" w:lineRule="auto"/>
              <w:rPr>
                <w:rFonts w:eastAsia="Times New Roman" w:cs="Times New Roman"/>
                <w:lang w:eastAsia="en-GB"/>
              </w:rPr>
            </w:pPr>
            <w:r w:rsidRPr="00AE7158">
              <w:rPr>
                <w:rFonts w:eastAsia="Times New Roman" w:cs="Times New Roman"/>
                <w:lang w:eastAsia="en-GB"/>
              </w:rPr>
              <w:t>I know that the estimated age of the Universe is approximately 14</w:t>
            </w:r>
            <w:r w:rsidR="00080E6C">
              <w:rPr>
                <w:rFonts w:eastAsia="Times New Roman" w:cs="Times New Roman"/>
                <w:lang w:eastAsia="en-GB"/>
              </w:rPr>
              <w:t> </w:t>
            </w:r>
            <w:r w:rsidRPr="00AE7158">
              <w:rPr>
                <w:rFonts w:eastAsia="Times New Roman" w:cs="Times New Roman"/>
                <w:lang w:eastAsia="en-GB"/>
              </w:rPr>
              <w:t>billion years or 13.8 billion years old.</w:t>
            </w:r>
          </w:p>
        </w:tc>
        <w:tc>
          <w:tcPr>
            <w:tcW w:w="709" w:type="dxa"/>
          </w:tcPr>
          <w:p w:rsidR="00C82A93" w:rsidRPr="00850345" w:rsidRDefault="00C82A93" w:rsidP="00284FB5">
            <w:pPr>
              <w:rPr>
                <w:rFonts w:ascii="Calibri" w:eastAsia="Times New Roman" w:hAnsi="Calibri" w:cs="Times New Roman"/>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cantSplit/>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lastRenderedPageBreak/>
              <w:t>8.5</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rPr>
              <w:t>I can describe how different parts of the electromagnetic spectrum are used to obtain information about astronomical objects.</w:t>
            </w:r>
          </w:p>
        </w:tc>
        <w:tc>
          <w:tcPr>
            <w:tcW w:w="709" w:type="dxa"/>
          </w:tcPr>
          <w:p w:rsidR="00C82A93" w:rsidRPr="00850345" w:rsidRDefault="00C82A93" w:rsidP="00284FB5">
            <w:pPr>
              <w:rPr>
                <w:rFonts w:ascii="Calibri" w:eastAsia="Times New Roman" w:hAnsi="Calibri" w:cs="Times New Roman"/>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8.6</w:t>
            </w:r>
          </w:p>
        </w:tc>
        <w:tc>
          <w:tcPr>
            <w:tcW w:w="6772" w:type="dxa"/>
            <w:vAlign w:val="center"/>
          </w:tcPr>
          <w:p w:rsidR="00C82A93" w:rsidRPr="00AE7158" w:rsidRDefault="00C82A93" w:rsidP="00FB754D">
            <w:pPr>
              <w:spacing w:line="276" w:lineRule="auto"/>
              <w:rPr>
                <w:rFonts w:eastAsia="Times New Roman" w:cs="Times New Roman"/>
                <w:szCs w:val="22"/>
                <w:lang w:eastAsia="en-GB"/>
              </w:rPr>
            </w:pPr>
            <w:r w:rsidRPr="00AE7158">
              <w:rPr>
                <w:rFonts w:eastAsia="Times New Roman" w:cs="Times New Roman"/>
                <w:szCs w:val="22"/>
              </w:rPr>
              <w:t>I can identify continuous and line spectra.</w:t>
            </w:r>
          </w:p>
        </w:tc>
        <w:tc>
          <w:tcPr>
            <w:tcW w:w="709" w:type="dxa"/>
            <w:vAlign w:val="center"/>
          </w:tcPr>
          <w:p w:rsidR="00C82A93" w:rsidRPr="000F0055" w:rsidRDefault="00C82A93" w:rsidP="00284FB5">
            <w:pPr>
              <w:jc w:val="left"/>
              <w:rPr>
                <w:rFonts w:eastAsia="Times New Roman" w:cs="Times New Roman"/>
                <w:b/>
                <w:sz w:val="28"/>
                <w:szCs w:val="28"/>
                <w:lang w:eastAsia="en-GB"/>
              </w:rPr>
            </w:pPr>
          </w:p>
        </w:tc>
        <w:tc>
          <w:tcPr>
            <w:tcW w:w="709" w:type="dxa"/>
            <w:vAlign w:val="center"/>
          </w:tcPr>
          <w:p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810A3D">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tcBorders>
              <w:bottom w:val="single" w:sz="6" w:space="0" w:color="auto"/>
            </w:tcBorders>
            <w:vAlign w:val="center"/>
          </w:tcPr>
          <w:p w:rsidR="00C82A93" w:rsidRPr="001B058F" w:rsidRDefault="001B058F" w:rsidP="009B486E">
            <w:pPr>
              <w:spacing w:line="276" w:lineRule="auto"/>
              <w:jc w:val="left"/>
              <w:rPr>
                <w:rFonts w:cs="Lucida Grande"/>
                <w:b/>
                <w:szCs w:val="22"/>
              </w:rPr>
            </w:pPr>
            <w:r w:rsidRPr="001B058F">
              <w:rPr>
                <w:rFonts w:cs="Lucida Grande"/>
                <w:b/>
                <w:szCs w:val="22"/>
              </w:rPr>
              <w:t>8.7</w:t>
            </w:r>
          </w:p>
        </w:tc>
        <w:tc>
          <w:tcPr>
            <w:tcW w:w="6772" w:type="dxa"/>
            <w:tcBorders>
              <w:bottom w:val="single" w:sz="6" w:space="0" w:color="auto"/>
            </w:tcBorders>
            <w:vAlign w:val="center"/>
          </w:tcPr>
          <w:p w:rsidR="00C82A93" w:rsidRPr="00AE7158" w:rsidRDefault="00C82A93" w:rsidP="00FB754D">
            <w:pPr>
              <w:spacing w:line="276" w:lineRule="auto"/>
              <w:rPr>
                <w:rFonts w:eastAsia="Times New Roman" w:cs="Times New Roman"/>
                <w:szCs w:val="22"/>
                <w:lang w:eastAsia="en-GB"/>
              </w:rPr>
            </w:pPr>
            <w:r w:rsidRPr="00AE7158">
              <w:rPr>
                <w:rFonts w:eastAsia="Times New Roman" w:cs="Times New Roman"/>
                <w:szCs w:val="22"/>
              </w:rPr>
              <w:t>I can use spectral data for known elements, to identify the elements present in stars.</w:t>
            </w:r>
          </w:p>
        </w:tc>
        <w:tc>
          <w:tcPr>
            <w:tcW w:w="709" w:type="dxa"/>
            <w:tcBorders>
              <w:bottom w:val="single" w:sz="6" w:space="0" w:color="auto"/>
            </w:tcBorders>
          </w:tcPr>
          <w:p w:rsidR="00C82A93" w:rsidRDefault="00C82A93" w:rsidP="00284FB5">
            <w:pPr>
              <w:rPr>
                <w:rFonts w:ascii="Calibri" w:eastAsia="Times New Roman" w:hAnsi="Calibri" w:cs="Times New Roman"/>
                <w:lang w:eastAsia="en-GB"/>
              </w:rPr>
            </w:pPr>
          </w:p>
        </w:tc>
        <w:tc>
          <w:tcPr>
            <w:tcW w:w="709" w:type="dxa"/>
            <w:tcBorders>
              <w:bottom w:val="single" w:sz="6" w:space="0" w:color="auto"/>
            </w:tcBorders>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tcBorders>
              <w:bottom w:val="single" w:sz="6" w:space="0" w:color="auto"/>
            </w:tcBorders>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bl>
    <w:p w:rsidR="00FC72BB" w:rsidRDefault="00FC72BB" w:rsidP="00C35F66">
      <w:pPr>
        <w:pStyle w:val="Header"/>
        <w:spacing w:before="200" w:after="200"/>
        <w:rPr>
          <w:rFonts w:cs="Lucida Grande"/>
          <w:b/>
          <w:color w:val="808080" w:themeColor="background1" w:themeShade="80"/>
          <w:sz w:val="40"/>
        </w:rPr>
      </w:pPr>
    </w:p>
    <w:p w:rsidR="008317AA" w:rsidRPr="00C35F66" w:rsidRDefault="00B62204" w:rsidP="00C35F66">
      <w:pPr>
        <w:pStyle w:val="Header"/>
        <w:spacing w:before="200" w:after="200"/>
        <w:rPr>
          <w:rFonts w:cs="Lucida Grande"/>
          <w:b/>
          <w:color w:val="808080" w:themeColor="background1" w:themeShade="80"/>
          <w:sz w:val="28"/>
          <w:szCs w:val="28"/>
        </w:rPr>
      </w:pPr>
      <w:r w:rsidRPr="00EC3519">
        <w:rPr>
          <w:rFonts w:cs="Lucida Grande"/>
          <w:b/>
          <w:color w:val="808080" w:themeColor="background1" w:themeShade="80"/>
          <w:sz w:val="40"/>
        </w:rPr>
        <w:t xml:space="preserve">ELECTRICITY </w:t>
      </w:r>
      <w:r w:rsidRPr="00EC3519">
        <w:rPr>
          <w:rFonts w:cs="Lucida Grande"/>
          <w:b/>
          <w:color w:val="808080" w:themeColor="background1" w:themeShade="80"/>
          <w:sz w:val="28"/>
          <w:szCs w:val="28"/>
        </w:rPr>
        <w:t>(start:________end: ________ )</w:t>
      </w:r>
    </w:p>
    <w:tbl>
      <w:tblPr>
        <w:tblW w:w="100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6622"/>
        <w:gridCol w:w="634"/>
        <w:gridCol w:w="709"/>
        <w:gridCol w:w="709"/>
        <w:gridCol w:w="567"/>
      </w:tblGrid>
      <w:tr w:rsidR="006404F2" w:rsidRPr="00406804" w:rsidTr="006404F2">
        <w:trPr>
          <w:cantSplit/>
          <w:trHeight w:val="315"/>
          <w:tblHeader/>
          <w:jc w:val="center"/>
        </w:trPr>
        <w:tc>
          <w:tcPr>
            <w:tcW w:w="817" w:type="dxa"/>
            <w:shd w:val="clear" w:color="auto" w:fill="DDD9C3" w:themeFill="background2" w:themeFillShade="E6"/>
            <w:vAlign w:val="center"/>
          </w:tcPr>
          <w:p w:rsidR="008317AA" w:rsidRPr="003A20EE" w:rsidRDefault="008317AA" w:rsidP="00667B6E">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622" w:type="dxa"/>
            <w:shd w:val="clear" w:color="auto" w:fill="DDD9C3" w:themeFill="background2" w:themeFillShade="E6"/>
            <w:vAlign w:val="center"/>
          </w:tcPr>
          <w:p w:rsidR="008317AA" w:rsidRPr="003A20EE" w:rsidRDefault="008317AA" w:rsidP="00667B6E">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634" w:type="dxa"/>
            <w:shd w:val="clear" w:color="auto" w:fill="DDD9C3" w:themeFill="background2" w:themeFillShade="E6"/>
            <w:vAlign w:val="center"/>
          </w:tcPr>
          <w:p w:rsidR="008317AA" w:rsidRPr="004B184F" w:rsidRDefault="008317AA" w:rsidP="00667B6E">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85" w:type="dxa"/>
            <w:gridSpan w:val="3"/>
            <w:shd w:val="clear" w:color="auto" w:fill="DDD9C3" w:themeFill="background2" w:themeFillShade="E6"/>
            <w:vAlign w:val="center"/>
          </w:tcPr>
          <w:p w:rsidR="008317AA" w:rsidRPr="003A20EE" w:rsidRDefault="008317AA" w:rsidP="00667B6E">
            <w:pPr>
              <w:spacing w:before="120" w:after="0"/>
              <w:jc w:val="center"/>
              <w:rPr>
                <w:rFonts w:eastAsia="Times New Roman" w:cs="Times New Roman"/>
                <w:b/>
                <w:color w:val="000000"/>
                <w:sz w:val="40"/>
                <w:szCs w:val="40"/>
                <w:lang w:eastAsia="en-GB"/>
              </w:rPr>
            </w:pPr>
            <w:r w:rsidRPr="003A20EE">
              <w:rPr>
                <w:rFonts w:eastAsia="Times New Roman" w:cs="Times New Roman"/>
                <w:b/>
                <w:color w:val="000000"/>
                <w:sz w:val="28"/>
                <w:szCs w:val="28"/>
                <w:lang w:eastAsia="en-GB"/>
              </w:rPr>
              <w:t>Traffic Light</w:t>
            </w:r>
          </w:p>
        </w:tc>
      </w:tr>
      <w:tr w:rsidR="008317AA" w:rsidRPr="00406804" w:rsidTr="006404F2">
        <w:trPr>
          <w:cantSplit/>
          <w:trHeight w:val="315"/>
          <w:jc w:val="center"/>
        </w:trPr>
        <w:tc>
          <w:tcPr>
            <w:tcW w:w="10058" w:type="dxa"/>
            <w:gridSpan w:val="6"/>
            <w:shd w:val="clear" w:color="auto" w:fill="auto"/>
            <w:vAlign w:val="center"/>
          </w:tcPr>
          <w:p w:rsidR="008317AA" w:rsidRPr="00141001" w:rsidRDefault="008317AA" w:rsidP="00667B6E">
            <w:pPr>
              <w:spacing w:before="120" w:after="0"/>
              <w:jc w:val="left"/>
              <w:rPr>
                <w:rFonts w:ascii="Wingdings 2" w:eastAsia="Times New Roman" w:hAnsi="Wingdings 2" w:cs="Times New Roman"/>
                <w:color w:val="000000"/>
                <w:sz w:val="32"/>
                <w:szCs w:val="32"/>
                <w:lang w:eastAsia="en-GB"/>
              </w:rPr>
            </w:pPr>
            <w:r w:rsidRPr="00406804">
              <w:rPr>
                <w:rFonts w:eastAsia="Times New Roman" w:cs="Times New Roman"/>
                <w:b/>
                <w:bCs/>
                <w:sz w:val="32"/>
                <w:szCs w:val="32"/>
                <w:lang w:eastAsia="en-GB"/>
              </w:rPr>
              <w:t xml:space="preserve">Electrical Charge Carriers </w:t>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9.1</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define electrical current as the electrical charge transferred per unit time.</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54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9.2</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carry out calculations using </w:t>
            </w:r>
            <w:r w:rsidRPr="00A72334">
              <w:rPr>
                <w:rFonts w:eastAsia="Times New Roman" w:cs="Times New Roman"/>
                <w:b/>
                <w:i/>
                <w:lang w:eastAsia="en-GB"/>
              </w:rPr>
              <w:t>Q=It</w:t>
            </w:r>
            <w:r w:rsidRPr="00EC3519">
              <w:rPr>
                <w:rFonts w:eastAsia="Times New Roman" w:cs="Times New Roman"/>
                <w:lang w:eastAsia="en-GB"/>
              </w:rPr>
              <w:t xml:space="preserve"> where t is measured in seconds.</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8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9.3</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explain the difference between ac and dc</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54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9.4</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compare the traces of a.c with d.c when viewed on an oscilloscope</w:t>
            </w:r>
            <w:r>
              <w:rPr>
                <w:rFonts w:eastAsia="Times New Roman" w:cs="Times New Roman"/>
                <w:lang w:eastAsia="en-GB"/>
              </w:rPr>
              <w:t xml:space="preserve"> or data logging software</w:t>
            </w:r>
            <w:r w:rsidRPr="00EC3519">
              <w:rPr>
                <w:rFonts w:eastAsia="Times New Roman" w:cs="Times New Roman"/>
                <w:lang w:eastAsia="en-GB"/>
              </w:rPr>
              <w:t>.</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67B6E" w:rsidRPr="00406804" w:rsidTr="006404F2">
        <w:trPr>
          <w:cantSplit/>
          <w:trHeight w:val="315"/>
          <w:jc w:val="center"/>
        </w:trPr>
        <w:tc>
          <w:tcPr>
            <w:tcW w:w="10058" w:type="dxa"/>
            <w:gridSpan w:val="6"/>
            <w:shd w:val="clear" w:color="auto" w:fill="auto"/>
            <w:vAlign w:val="center"/>
          </w:tcPr>
          <w:p w:rsidR="00667B6E" w:rsidRPr="00E75C25" w:rsidRDefault="00667B6E" w:rsidP="006404F2">
            <w:pPr>
              <w:spacing w:before="120" w:after="0"/>
              <w:jc w:val="left"/>
              <w:rPr>
                <w:rFonts w:ascii="Wingdings 2" w:eastAsia="Times New Roman" w:hAnsi="Wingdings 2" w:cs="Times New Roman"/>
                <w:b/>
                <w:color w:val="000000"/>
                <w:sz w:val="32"/>
                <w:szCs w:val="32"/>
                <w:lang w:eastAsia="en-GB"/>
              </w:rPr>
            </w:pPr>
            <w:r w:rsidRPr="00E75C25">
              <w:rPr>
                <w:rFonts w:eastAsia="Times New Roman" w:cs="Times New Roman"/>
                <w:b/>
                <w:bCs/>
                <w:sz w:val="32"/>
                <w:szCs w:val="32"/>
                <w:lang w:eastAsia="en-GB"/>
              </w:rPr>
              <w:t>Potential Difference (Voltage)</w:t>
            </w:r>
          </w:p>
        </w:tc>
      </w:tr>
      <w:tr w:rsidR="006404F2" w:rsidRPr="00EC3519" w:rsidTr="006404F2">
        <w:trPr>
          <w:cantSplit/>
          <w:trHeight w:val="54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10.1</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know that a charged particle experiences a force in an electric field</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54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10.2</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the effect of electric fields on a charged particle</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10.3</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between two oppositely charged parallel plate</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10.4</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near a single point charge</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10.5</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between two oppositely charged points</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10.6</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between two like charged points</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10.7</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define the potential difference (voltage) of the supply as a measure of the energy given to the charge carriers in a circuit. </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67B6E" w:rsidRPr="00406804" w:rsidTr="006404F2">
        <w:trPr>
          <w:cantSplit/>
          <w:trHeight w:val="315"/>
          <w:jc w:val="center"/>
        </w:trPr>
        <w:tc>
          <w:tcPr>
            <w:tcW w:w="10058" w:type="dxa"/>
            <w:gridSpan w:val="6"/>
            <w:shd w:val="clear" w:color="auto" w:fill="auto"/>
            <w:vAlign w:val="center"/>
          </w:tcPr>
          <w:p w:rsidR="00667B6E" w:rsidRPr="00E75C25" w:rsidRDefault="00667B6E" w:rsidP="006404F2">
            <w:pPr>
              <w:spacing w:before="120" w:after="0"/>
              <w:jc w:val="left"/>
              <w:rPr>
                <w:rFonts w:ascii="Wingdings 2" w:eastAsia="Times New Roman" w:hAnsi="Wingdings 2" w:cs="Times New Roman"/>
                <w:b/>
                <w:color w:val="000000"/>
                <w:sz w:val="32"/>
                <w:szCs w:val="32"/>
                <w:lang w:eastAsia="en-GB"/>
              </w:rPr>
            </w:pPr>
            <w:r w:rsidRPr="00E75C25">
              <w:rPr>
                <w:rFonts w:eastAsia="Times New Roman" w:cs="Times New Roman"/>
                <w:b/>
                <w:bCs/>
                <w:sz w:val="32"/>
                <w:szCs w:val="32"/>
                <w:lang w:eastAsia="en-GB"/>
              </w:rPr>
              <w:t>Ohm’s Law</w:t>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11.1</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make use of a </w:t>
            </w:r>
            <w:r w:rsidRPr="00EC3519">
              <w:rPr>
                <w:rFonts w:eastAsia="Times New Roman" w:cs="Times New Roman"/>
                <w:i/>
                <w:iCs/>
                <w:lang w:eastAsia="en-GB"/>
              </w:rPr>
              <w:t xml:space="preserve">V-I </w:t>
            </w:r>
            <w:r w:rsidRPr="00EC3519">
              <w:rPr>
                <w:rFonts w:eastAsia="Times New Roman" w:cs="Times New Roman"/>
                <w:lang w:eastAsia="en-GB"/>
              </w:rPr>
              <w:t>graph to determine resistance. (gradient of V against I graph = resistance)</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lastRenderedPageBreak/>
              <w:t>11.2</w:t>
            </w:r>
          </w:p>
        </w:tc>
        <w:tc>
          <w:tcPr>
            <w:tcW w:w="6622" w:type="dxa"/>
            <w:shd w:val="clear" w:color="auto" w:fill="auto"/>
            <w:vAlign w:val="center"/>
            <w:hideMark/>
          </w:tcPr>
          <w:p w:rsidR="008317AA" w:rsidRDefault="008317AA" w:rsidP="00667B6E">
            <w:pPr>
              <w:spacing w:after="0"/>
              <w:rPr>
                <w:rFonts w:eastAsia="Times New Roman" w:cs="Times New Roman"/>
                <w:lang w:eastAsia="en-GB"/>
              </w:rPr>
            </w:pPr>
            <w:r w:rsidRPr="00EC3519">
              <w:rPr>
                <w:rFonts w:eastAsia="Times New Roman" w:cs="Times New Roman"/>
                <w:lang w:eastAsia="en-GB"/>
              </w:rPr>
              <w:t xml:space="preserve">I can make use of an appropriate relationship to calculate potential difference (voltage), current and resistance </w:t>
            </w:r>
          </w:p>
          <w:p w:rsidR="008317AA" w:rsidRPr="00EC3519" w:rsidRDefault="008317AA" w:rsidP="00667B6E">
            <w:pPr>
              <w:spacing w:after="0"/>
              <w:rPr>
                <w:rFonts w:eastAsia="Times New Roman" w:cs="Times New Roman"/>
                <w:lang w:eastAsia="en-GB"/>
              </w:rPr>
            </w:pPr>
            <w:r w:rsidRPr="006B58F2">
              <w:rPr>
                <w:rFonts w:eastAsia="Times New Roman" w:cs="Times New Roman"/>
                <w:b/>
                <w:i/>
                <w:lang w:eastAsia="en-GB"/>
              </w:rPr>
              <w:t>V = IR</w:t>
            </w:r>
            <w:r>
              <w:rPr>
                <w:rFonts w:eastAsia="Times New Roman" w:cs="Times New Roman"/>
                <w:lang w:eastAsia="en-GB"/>
              </w:rPr>
              <w:t xml:space="preserve">   </w:t>
            </w: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2</m:t>
                  </m:r>
                </m:sub>
              </m:sSub>
              <m:r>
                <w:rPr>
                  <w:rFonts w:ascii="Cambria Math" w:eastAsia="Times New Roman" w:hAnsi="Cambria Math" w:cs="Times New Roman"/>
                  <w:lang w:eastAsia="en-GB"/>
                </w:rPr>
                <m:t>=</m:t>
              </m:r>
              <m:d>
                <m:dPr>
                  <m:ctrlPr>
                    <w:rPr>
                      <w:rFonts w:ascii="Cambria Math" w:eastAsia="Times New Roman" w:hAnsi="Cambria Math" w:cs="Times New Roman"/>
                      <w:i/>
                      <w:lang w:eastAsia="en-GB"/>
                    </w:rPr>
                  </m:ctrlPr>
                </m:dPr>
                <m:e>
                  <m:f>
                    <m:fPr>
                      <m:ctrlPr>
                        <w:rPr>
                          <w:rFonts w:ascii="Cambria Math" w:eastAsia="Times New Roman" w:hAnsi="Cambria Math" w:cs="Times New Roman"/>
                          <w:i/>
                          <w:lang w:eastAsia="en-GB"/>
                        </w:rPr>
                      </m:ctrlPr>
                    </m:fPr>
                    <m:num>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1</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den>
                  </m:f>
                </m:e>
              </m:d>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s</m:t>
                  </m:r>
                </m:sub>
              </m:sSub>
            </m:oMath>
            <w:r>
              <w:rPr>
                <w:rFonts w:eastAsia="Times New Roman" w:cs="Times New Roman"/>
                <w:lang w:eastAsia="en-GB"/>
              </w:rPr>
              <w:t xml:space="preserve">       </w:t>
            </w:r>
            <m:oMath>
              <m:f>
                <m:fPr>
                  <m:ctrlPr>
                    <w:rPr>
                      <w:rFonts w:ascii="Cambria Math" w:eastAsia="Times New Roman" w:hAnsi="Cambria Math" w:cs="Times New Roman"/>
                      <w:i/>
                      <w:lang w:eastAsia="en-GB"/>
                    </w:rPr>
                  </m:ctrlPr>
                </m:fPr>
                <m:num>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1</m:t>
                      </m:r>
                    </m:sub>
                  </m:sSub>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2</m:t>
                      </m:r>
                    </m:sub>
                  </m:sSub>
                </m:den>
              </m:f>
              <m:r>
                <w:rPr>
                  <w:rFonts w:ascii="Cambria Math" w:eastAsia="Times New Roman" w:hAnsi="Cambria Math" w:cs="Times New Roman"/>
                  <w:lang w:eastAsia="en-GB"/>
                </w:rPr>
                <m:t>=</m:t>
              </m:r>
              <m:f>
                <m:fPr>
                  <m:ctrlPr>
                    <w:rPr>
                      <w:rFonts w:ascii="Cambria Math" w:eastAsia="Times New Roman" w:hAnsi="Cambria Math" w:cs="Times New Roman"/>
                      <w:i/>
                      <w:lang w:eastAsia="en-GB"/>
                    </w:rPr>
                  </m:ctrlPr>
                </m:fPr>
                <m:num>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1</m:t>
                      </m:r>
                    </m:sub>
                  </m:sSub>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den>
              </m:f>
            </m:oMath>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11.3</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the relationship between temperature and resistance of a conductor.</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11.4</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can describe that increasing the temperature of a conductor increases the resistance of the conductor. Increasing the temperature does not affect the resistance of a resistor.</w:t>
            </w:r>
          </w:p>
        </w:tc>
        <w:tc>
          <w:tcPr>
            <w:tcW w:w="634" w:type="dxa"/>
          </w:tcPr>
          <w:p w:rsidR="008317AA"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11.5</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sidRPr="00080E6C">
              <w:rPr>
                <w:rFonts w:eastAsia="Times New Roman" w:cs="Times New Roman"/>
                <w:b/>
                <w:lang w:eastAsia="en-GB"/>
              </w:rPr>
              <w:t>I can describe an experiment to prove Ohm’s Law</w:t>
            </w:r>
            <w:r>
              <w:rPr>
                <w:rFonts w:eastAsia="Times New Roman" w:cs="Times New Roman"/>
                <w:lang w:eastAsia="en-GB"/>
              </w:rPr>
              <w:t>.</w:t>
            </w:r>
          </w:p>
        </w:tc>
        <w:tc>
          <w:tcPr>
            <w:tcW w:w="634" w:type="dxa"/>
          </w:tcPr>
          <w:p w:rsidR="008317AA"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406804" w:rsidTr="006404F2">
        <w:trPr>
          <w:cantSplit/>
          <w:trHeight w:val="315"/>
          <w:jc w:val="center"/>
        </w:trPr>
        <w:tc>
          <w:tcPr>
            <w:tcW w:w="10058" w:type="dxa"/>
            <w:gridSpan w:val="6"/>
            <w:shd w:val="clear" w:color="auto" w:fill="auto"/>
            <w:vAlign w:val="center"/>
          </w:tcPr>
          <w:p w:rsidR="006404F2" w:rsidRPr="00E75C25" w:rsidRDefault="006404F2" w:rsidP="006404F2">
            <w:pPr>
              <w:spacing w:before="120" w:after="0"/>
              <w:rPr>
                <w:rFonts w:ascii="Wingdings 2" w:eastAsia="Times New Roman" w:hAnsi="Wingdings 2" w:cs="Times New Roman"/>
                <w:b/>
                <w:color w:val="000000"/>
                <w:sz w:val="32"/>
                <w:szCs w:val="32"/>
                <w:lang w:eastAsia="en-GB"/>
              </w:rPr>
            </w:pPr>
            <w:r w:rsidRPr="00E75C25">
              <w:rPr>
                <w:rFonts w:eastAsia="Times New Roman" w:cs="Times New Roman"/>
                <w:b/>
                <w:bCs/>
                <w:sz w:val="32"/>
                <w:szCs w:val="32"/>
                <w:lang w:eastAsia="en-GB"/>
              </w:rPr>
              <w:t xml:space="preserve"> Practical Electricity and Electronics</w:t>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make measurements of I, V and R using appropriate meters in</w:t>
            </w:r>
            <w:r>
              <w:rPr>
                <w:rFonts w:eastAsia="Times New Roman" w:cs="Times New Roman"/>
                <w:lang w:eastAsia="en-GB"/>
              </w:rPr>
              <w:t xml:space="preserve"> simple and</w:t>
            </w:r>
            <w:r w:rsidRPr="00EC3519">
              <w:rPr>
                <w:rFonts w:eastAsia="Times New Roman" w:cs="Times New Roman"/>
                <w:lang w:eastAsia="en-GB"/>
              </w:rPr>
              <w:t xml:space="preserve"> complex circuits.</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1605"/>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12.2</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the symbol, function and application of standard electrical and electronic components including cell, battery, lamp, switch, resistor, variable resistor, voltmeter, ammeter, LED, motor, microphone, loudspeaker, photovoltaic cell, fuse, diode, capacitor, thermistor, LDR, relay and transistor</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12.3</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draw and identify the symbols for an npn transistor, and an n-channel enhancement MOSFET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12.4</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explain the function of the transistors above as a switch in transistor switching circuits</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54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12.5</w:t>
            </w:r>
          </w:p>
        </w:tc>
        <w:tc>
          <w:tcPr>
            <w:tcW w:w="6622" w:type="dxa"/>
            <w:shd w:val="clear" w:color="auto" w:fill="auto"/>
            <w:vAlign w:val="center"/>
            <w:hideMark/>
          </w:tcPr>
          <w:p w:rsidR="008317AA" w:rsidRPr="00262342" w:rsidRDefault="008317AA" w:rsidP="00667B6E">
            <w:pPr>
              <w:spacing w:after="0"/>
              <w:rPr>
                <w:rFonts w:eastAsia="Times New Roman" w:cs="Times New Roman"/>
                <w:b/>
                <w:i/>
                <w:lang w:eastAsia="en-GB"/>
              </w:rPr>
            </w:pPr>
            <w:r w:rsidRPr="00EC3519">
              <w:rPr>
                <w:rFonts w:eastAsia="Times New Roman" w:cs="Times New Roman"/>
                <w:lang w:eastAsia="en-GB"/>
              </w:rPr>
              <w:t>I can apply the current and voltage relationships in a series circuit.</w:t>
            </w:r>
            <w:r>
              <w:rPr>
                <w:rFonts w:eastAsia="Times New Roman" w:cs="Times New Roman"/>
                <w:lang w:eastAsia="en-GB"/>
              </w:rPr>
              <w:t xml:space="preserve"> </w:t>
            </w:r>
            <w:r>
              <w:rPr>
                <w:rFonts w:eastAsia="Times New Roman" w:cs="Times New Roman"/>
                <w:b/>
                <w:i/>
                <w:lang w:eastAsia="en-GB"/>
              </w:rPr>
              <w:t>I</w:t>
            </w:r>
            <w:r>
              <w:rPr>
                <w:rFonts w:eastAsia="Times New Roman" w:cs="Times New Roman"/>
                <w:b/>
                <w:i/>
                <w:vertAlign w:val="subscript"/>
                <w:lang w:eastAsia="en-GB"/>
              </w:rPr>
              <w:t>s</w:t>
            </w:r>
            <w:r>
              <w:rPr>
                <w:rFonts w:eastAsia="Times New Roman" w:cs="Times New Roman"/>
                <w:b/>
                <w:i/>
                <w:lang w:eastAsia="en-GB"/>
              </w:rPr>
              <w:t>=I</w:t>
            </w:r>
            <w:r>
              <w:rPr>
                <w:rFonts w:eastAsia="Times New Roman" w:cs="Times New Roman"/>
                <w:b/>
                <w:i/>
                <w:vertAlign w:val="subscript"/>
                <w:lang w:eastAsia="en-GB"/>
              </w:rPr>
              <w:t>1</w:t>
            </w:r>
            <w:r>
              <w:rPr>
                <w:rFonts w:eastAsia="Times New Roman" w:cs="Times New Roman"/>
                <w:b/>
                <w:i/>
                <w:lang w:eastAsia="en-GB"/>
              </w:rPr>
              <w:t>=I</w:t>
            </w:r>
            <w:r>
              <w:rPr>
                <w:rFonts w:eastAsia="Times New Roman" w:cs="Times New Roman"/>
                <w:b/>
                <w:i/>
                <w:vertAlign w:val="subscript"/>
                <w:lang w:eastAsia="en-GB"/>
              </w:rPr>
              <w:t>2</w:t>
            </w:r>
            <w:r>
              <w:rPr>
                <w:rFonts w:eastAsia="Times New Roman" w:cs="Times New Roman"/>
                <w:b/>
                <w:i/>
                <w:lang w:eastAsia="en-GB"/>
              </w:rPr>
              <w:t>=…  V</w:t>
            </w:r>
            <w:r>
              <w:rPr>
                <w:rFonts w:eastAsia="Times New Roman" w:cs="Times New Roman"/>
                <w:b/>
                <w:i/>
                <w:vertAlign w:val="subscript"/>
                <w:lang w:eastAsia="en-GB"/>
              </w:rPr>
              <w:t>s</w:t>
            </w:r>
            <w:r>
              <w:rPr>
                <w:rFonts w:eastAsia="Times New Roman" w:cs="Times New Roman"/>
                <w:b/>
                <w:i/>
                <w:lang w:eastAsia="en-GB"/>
              </w:rPr>
              <w:t>=V</w:t>
            </w:r>
            <w:r>
              <w:rPr>
                <w:rFonts w:eastAsia="Times New Roman" w:cs="Times New Roman"/>
                <w:b/>
                <w:i/>
                <w:vertAlign w:val="subscript"/>
                <w:lang w:eastAsia="en-GB"/>
              </w:rPr>
              <w:t>1</w:t>
            </w:r>
            <w:r w:rsidRPr="00262342">
              <w:rPr>
                <w:rFonts w:eastAsia="Times New Roman" w:cs="Times New Roman"/>
                <w:b/>
                <w:i/>
                <w:lang w:eastAsia="en-GB"/>
              </w:rPr>
              <w:t>+</w:t>
            </w:r>
            <w:r>
              <w:rPr>
                <w:rFonts w:eastAsia="Times New Roman" w:cs="Times New Roman"/>
                <w:b/>
                <w:i/>
                <w:lang w:eastAsia="en-GB"/>
              </w:rPr>
              <w:t>V</w:t>
            </w:r>
            <w:r>
              <w:rPr>
                <w:rFonts w:eastAsia="Times New Roman" w:cs="Times New Roman"/>
                <w:b/>
                <w:i/>
                <w:vertAlign w:val="subscript"/>
                <w:lang w:eastAsia="en-GB"/>
              </w:rPr>
              <w:t>2</w:t>
            </w:r>
            <w:r>
              <w:rPr>
                <w:rFonts w:eastAsia="Times New Roman" w:cs="Times New Roman"/>
                <w:b/>
                <w:i/>
                <w:lang w:eastAsia="en-GB"/>
              </w:rPr>
              <w: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12.6</w:t>
            </w:r>
          </w:p>
        </w:tc>
        <w:tc>
          <w:tcPr>
            <w:tcW w:w="6622" w:type="dxa"/>
            <w:shd w:val="clear" w:color="auto" w:fill="auto"/>
            <w:vAlign w:val="center"/>
          </w:tcPr>
          <w:p w:rsidR="008317AA" w:rsidRPr="00262342" w:rsidRDefault="008317AA" w:rsidP="00667B6E">
            <w:pPr>
              <w:spacing w:after="0"/>
              <w:rPr>
                <w:rFonts w:eastAsia="Times New Roman" w:cs="Times New Roman"/>
                <w:b/>
                <w:i/>
                <w:lang w:eastAsia="en-GB"/>
              </w:rPr>
            </w:pPr>
            <w:r w:rsidRPr="00EC3519">
              <w:rPr>
                <w:rFonts w:eastAsia="Times New Roman" w:cs="Times New Roman"/>
                <w:lang w:eastAsia="en-GB"/>
              </w:rPr>
              <w:t xml:space="preserve">I can apply the current and voltage relationships in a </w:t>
            </w:r>
            <w:r>
              <w:rPr>
                <w:rFonts w:eastAsia="Times New Roman" w:cs="Times New Roman"/>
                <w:lang w:eastAsia="en-GB"/>
              </w:rPr>
              <w:t>parallel</w:t>
            </w:r>
            <w:r w:rsidRPr="00EC3519">
              <w:rPr>
                <w:rFonts w:eastAsia="Times New Roman" w:cs="Times New Roman"/>
                <w:lang w:eastAsia="en-GB"/>
              </w:rPr>
              <w:t xml:space="preserve"> circuit.</w:t>
            </w:r>
            <w:r>
              <w:rPr>
                <w:rFonts w:eastAsia="Times New Roman" w:cs="Times New Roman"/>
                <w:lang w:eastAsia="en-GB"/>
              </w:rPr>
              <w:t xml:space="preserve"> </w:t>
            </w:r>
            <w:r>
              <w:rPr>
                <w:rFonts w:eastAsia="Times New Roman" w:cs="Times New Roman"/>
                <w:b/>
                <w:i/>
                <w:lang w:eastAsia="en-GB"/>
              </w:rPr>
              <w:t xml:space="preserve"> I</w:t>
            </w:r>
            <w:r>
              <w:rPr>
                <w:rFonts w:eastAsia="Times New Roman" w:cs="Times New Roman"/>
                <w:b/>
                <w:i/>
                <w:vertAlign w:val="subscript"/>
                <w:lang w:eastAsia="en-GB"/>
              </w:rPr>
              <w:t>s</w:t>
            </w:r>
            <w:r>
              <w:rPr>
                <w:rFonts w:eastAsia="Times New Roman" w:cs="Times New Roman"/>
                <w:b/>
                <w:i/>
                <w:lang w:eastAsia="en-GB"/>
              </w:rPr>
              <w:t>=I</w:t>
            </w:r>
            <w:r>
              <w:rPr>
                <w:rFonts w:eastAsia="Times New Roman" w:cs="Times New Roman"/>
                <w:b/>
                <w:i/>
                <w:vertAlign w:val="subscript"/>
                <w:lang w:eastAsia="en-GB"/>
              </w:rPr>
              <w:t>1</w:t>
            </w:r>
            <w:r>
              <w:rPr>
                <w:rFonts w:eastAsia="Times New Roman" w:cs="Times New Roman"/>
                <w:b/>
                <w:i/>
                <w:lang w:eastAsia="en-GB"/>
              </w:rPr>
              <w:t>+I</w:t>
            </w:r>
            <w:r>
              <w:rPr>
                <w:rFonts w:eastAsia="Times New Roman" w:cs="Times New Roman"/>
                <w:b/>
                <w:i/>
                <w:vertAlign w:val="subscript"/>
                <w:lang w:eastAsia="en-GB"/>
              </w:rPr>
              <w:t>2</w:t>
            </w:r>
            <w:r>
              <w:rPr>
                <w:rFonts w:eastAsia="Times New Roman" w:cs="Times New Roman"/>
                <w:b/>
                <w:i/>
                <w:lang w:eastAsia="en-GB"/>
              </w:rPr>
              <w:t>=…  V</w:t>
            </w:r>
            <w:r>
              <w:rPr>
                <w:rFonts w:eastAsia="Times New Roman" w:cs="Times New Roman"/>
                <w:b/>
                <w:i/>
                <w:vertAlign w:val="subscript"/>
                <w:lang w:eastAsia="en-GB"/>
              </w:rPr>
              <w:t>s</w:t>
            </w:r>
            <w:r>
              <w:rPr>
                <w:rFonts w:eastAsia="Times New Roman" w:cs="Times New Roman"/>
                <w:b/>
                <w:i/>
                <w:lang w:eastAsia="en-GB"/>
              </w:rPr>
              <w:t>=V</w:t>
            </w:r>
            <w:r>
              <w:rPr>
                <w:rFonts w:eastAsia="Times New Roman" w:cs="Times New Roman"/>
                <w:b/>
                <w:i/>
                <w:vertAlign w:val="subscript"/>
                <w:lang w:eastAsia="en-GB"/>
              </w:rPr>
              <w:t>1</w:t>
            </w:r>
            <w:r>
              <w:rPr>
                <w:rFonts w:eastAsia="Times New Roman" w:cs="Times New Roman"/>
                <w:b/>
                <w:i/>
                <w:lang w:eastAsia="en-GB"/>
              </w:rPr>
              <w:t>=V</w:t>
            </w:r>
            <w:r>
              <w:rPr>
                <w:rFonts w:eastAsia="Times New Roman" w:cs="Times New Roman"/>
                <w:b/>
                <w:i/>
                <w:vertAlign w:val="subscript"/>
                <w:lang w:eastAsia="en-GB"/>
              </w:rPr>
              <w:t>2</w:t>
            </w:r>
            <w:r>
              <w:rPr>
                <w:rFonts w:eastAsia="Times New Roman" w:cs="Times New Roman"/>
                <w:b/>
                <w:i/>
                <w:lang w:eastAsia="en-GB"/>
              </w:rPr>
              <w: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12.7</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and explain practical applications of series and parallel circuits.</w:t>
            </w:r>
            <w:r>
              <w:rPr>
                <w:rFonts w:eastAsia="Times New Roman" w:cs="Times New Roman"/>
                <w:lang w:eastAsia="en-GB"/>
              </w:rPr>
              <w:t xml:space="preserve"> </w:t>
            </w:r>
            <w:r>
              <w:rPr>
                <w:rFonts w:eastAsia="Times New Roman" w:cs="Times New Roman"/>
                <w:b/>
                <w:i/>
                <w:lang w:eastAsia="en-GB"/>
              </w:rPr>
              <w:t xml:space="preserve"> </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72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12.8</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use the relationship Rs=R</w:t>
            </w:r>
            <w:r w:rsidRPr="00EC3519">
              <w:rPr>
                <w:rFonts w:eastAsia="Times New Roman" w:cs="Times New Roman"/>
                <w:vertAlign w:val="subscript"/>
                <w:lang w:eastAsia="en-GB"/>
              </w:rPr>
              <w:t>1</w:t>
            </w:r>
            <w:r>
              <w:rPr>
                <w:rFonts w:eastAsia="Times New Roman" w:cs="Times New Roman"/>
                <w:lang w:eastAsia="en-GB"/>
              </w:rPr>
              <w:t>+</w:t>
            </w:r>
            <w:r w:rsidRPr="00EC3519">
              <w:rPr>
                <w:rFonts w:eastAsia="Times New Roman" w:cs="Times New Roman"/>
                <w:lang w:eastAsia="en-GB"/>
              </w:rPr>
              <w:t>R</w:t>
            </w:r>
            <w:r w:rsidRPr="00EC3519">
              <w:rPr>
                <w:rFonts w:eastAsia="Times New Roman" w:cs="Times New Roman"/>
                <w:vertAlign w:val="subscript"/>
                <w:lang w:eastAsia="en-GB"/>
              </w:rPr>
              <w:t>2</w:t>
            </w:r>
            <w:r w:rsidRPr="00EC3519">
              <w:rPr>
                <w:rFonts w:eastAsia="Times New Roman" w:cs="Times New Roman"/>
                <w:lang w:eastAsia="en-GB"/>
              </w:rPr>
              <w:t>+R</w:t>
            </w:r>
            <w:r w:rsidRPr="00EC3519">
              <w:rPr>
                <w:rFonts w:eastAsia="Times New Roman" w:cs="Times New Roman"/>
                <w:vertAlign w:val="subscript"/>
                <w:lang w:eastAsia="en-GB"/>
              </w:rPr>
              <w:t>3</w:t>
            </w:r>
            <w:r w:rsidRPr="00EC3519">
              <w:rPr>
                <w:rFonts w:eastAsia="Times New Roman" w:cs="Times New Roman"/>
                <w:lang w:eastAsia="en-GB"/>
              </w:rPr>
              <w:t xml:space="preserve"> to solve problems involving total resistance of resistors in a series circuit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12.9</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perform calculations involving current and voltage relationships in a parallel circuit.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975"/>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12.10</w:t>
            </w:r>
          </w:p>
        </w:tc>
        <w:tc>
          <w:tcPr>
            <w:tcW w:w="6622" w:type="dxa"/>
            <w:shd w:val="clear" w:color="auto" w:fill="auto"/>
            <w:vAlign w:val="center"/>
            <w:hideMark/>
          </w:tcPr>
          <w:p w:rsidR="008317AA" w:rsidRPr="00296592" w:rsidRDefault="001B293A" w:rsidP="004B184F">
            <w:pPr>
              <w:jc w:val="left"/>
              <w:rPr>
                <w:rFonts w:cs="Tahoma"/>
                <w:sz w:val="32"/>
                <w:szCs w:val="32"/>
              </w:rPr>
            </w:pPr>
            <w:r>
              <w:rPr>
                <w:rFonts w:eastAsia="Times New Roman" w:cs="Times New Roman"/>
                <w:lang w:eastAsia="en-GB"/>
              </w:rPr>
              <w:t xml:space="preserve">I can </w:t>
            </w:r>
            <w:r w:rsidR="008317AA" w:rsidRPr="00EC3519">
              <w:rPr>
                <w:rFonts w:eastAsia="Times New Roman" w:cs="Times New Roman"/>
                <w:lang w:eastAsia="en-GB"/>
              </w:rPr>
              <w:t xml:space="preserve">use </w:t>
            </w:r>
            <w:r w:rsidR="008317AA">
              <w:rPr>
                <w:rFonts w:eastAsia="Times New Roman" w:cs="Times New Roman"/>
                <w:lang w:eastAsia="en-GB"/>
              </w:rPr>
              <w:t xml:space="preserve">the </w:t>
            </w:r>
            <w:r w:rsidR="008317AA" w:rsidRPr="00EC3519">
              <w:rPr>
                <w:rFonts w:eastAsia="Times New Roman" w:cs="Times New Roman"/>
                <w:lang w:eastAsia="en-GB"/>
              </w:rPr>
              <w:t>rela</w:t>
            </w:r>
            <w:r w:rsidR="008317AA">
              <w:rPr>
                <w:rFonts w:eastAsia="Times New Roman" w:cs="Times New Roman"/>
                <w:lang w:eastAsia="en-GB"/>
              </w:rPr>
              <w:t xml:space="preserve">tionship </w:t>
            </w:r>
            <m:oMath>
              <m:r>
                <m:rPr>
                  <m:sty m:val="p"/>
                </m:rPr>
                <w:rPr>
                  <w:rFonts w:ascii="Cambria Math" w:hAnsi="Cambria Math" w:cs="Tahoma"/>
                  <w:sz w:val="32"/>
                  <w:szCs w:val="32"/>
                </w:rPr>
                <w:br/>
              </m:r>
            </m:oMath>
            <m:oMathPara>
              <m:oMath>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total</m:t>
                        </m:r>
                      </m:sub>
                    </m:sSub>
                  </m:den>
                </m:f>
                <m:r>
                  <w:rPr>
                    <w:rFonts w:ascii="Cambria Math" w:hAnsi="Cambria Math" w:cs="Tahoma"/>
                    <w:szCs w:val="22"/>
                  </w:rPr>
                  <m:t xml:space="preserve"> = </m:t>
                </m:r>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1</m:t>
                        </m:r>
                      </m:sub>
                    </m:sSub>
                  </m:den>
                </m:f>
                <m:r>
                  <w:rPr>
                    <w:rFonts w:ascii="Cambria Math" w:hAnsi="Cambria Math" w:cs="Tahoma"/>
                    <w:szCs w:val="22"/>
                  </w:rPr>
                  <m:t>+</m:t>
                </m:r>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2</m:t>
                        </m:r>
                      </m:sub>
                    </m:sSub>
                  </m:den>
                </m:f>
                <m:r>
                  <w:rPr>
                    <w:rFonts w:ascii="Cambria Math" w:hAnsi="Cambria Math" w:cs="Tahoma"/>
                    <w:szCs w:val="22"/>
                  </w:rPr>
                  <m:t xml:space="preserve"> +</m:t>
                </m:r>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3</m:t>
                        </m:r>
                      </m:sub>
                    </m:sSub>
                  </m:den>
                </m:f>
                <m:r>
                  <w:rPr>
                    <w:rFonts w:ascii="Cambria Math" w:hAnsi="Cambria Math" w:cs="Tahoma"/>
                    <w:szCs w:val="22"/>
                  </w:rPr>
                  <m:t>+…</m:t>
                </m:r>
              </m:oMath>
            </m:oMathPara>
          </w:p>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 to calculate the resistance of resistors in parallel circuits </w:t>
            </w:r>
          </w:p>
        </w:tc>
        <w:tc>
          <w:tcPr>
            <w:tcW w:w="634" w:type="dxa"/>
          </w:tcPr>
          <w:p w:rsidR="008317AA" w:rsidRPr="00EC3519" w:rsidRDefault="008317AA" w:rsidP="00667B6E">
            <w:pPr>
              <w:jc w:val="center"/>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975"/>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12.11</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 xml:space="preserve">I can </w:t>
            </w:r>
            <w:r w:rsidRPr="00EC3519">
              <w:rPr>
                <w:rFonts w:eastAsia="Times New Roman" w:cs="Times New Roman"/>
                <w:lang w:eastAsia="en-GB"/>
              </w:rPr>
              <w:t xml:space="preserve">use </w:t>
            </w:r>
            <w:r>
              <w:rPr>
                <w:rFonts w:eastAsia="Times New Roman" w:cs="Times New Roman"/>
                <w:lang w:eastAsia="en-GB"/>
              </w:rPr>
              <w:t xml:space="preserve">the appropriate </w:t>
            </w:r>
            <w:r w:rsidRPr="00EC3519">
              <w:rPr>
                <w:rFonts w:eastAsia="Times New Roman" w:cs="Times New Roman"/>
                <w:lang w:eastAsia="en-GB"/>
              </w:rPr>
              <w:t>relationships to calculate the resistance of resistors in  with circuits with combinations of resistors in series and parallel</w:t>
            </w:r>
          </w:p>
        </w:tc>
        <w:tc>
          <w:tcPr>
            <w:tcW w:w="634" w:type="dxa"/>
          </w:tcPr>
          <w:p w:rsidR="008317AA"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4B184F">
        <w:trPr>
          <w:cantSplit/>
          <w:trHeight w:val="692"/>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12.12</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know what happens in a circuit when I increase the resistance in both series and parallel circuits.</w:t>
            </w:r>
          </w:p>
        </w:tc>
        <w:tc>
          <w:tcPr>
            <w:tcW w:w="634" w:type="dxa"/>
          </w:tcPr>
          <w:p w:rsidR="008317AA"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4B184F">
        <w:trPr>
          <w:cantSplit/>
          <w:trHeight w:val="419"/>
          <w:jc w:val="center"/>
        </w:trPr>
        <w:tc>
          <w:tcPr>
            <w:tcW w:w="10058" w:type="dxa"/>
            <w:gridSpan w:val="6"/>
            <w:shd w:val="clear" w:color="auto" w:fill="auto"/>
            <w:vAlign w:val="center"/>
          </w:tcPr>
          <w:p w:rsidR="006404F2" w:rsidRPr="00141001" w:rsidRDefault="006404F2" w:rsidP="006404F2">
            <w:pPr>
              <w:spacing w:before="120" w:after="0" w:line="240" w:lineRule="auto"/>
              <w:rPr>
                <w:rFonts w:ascii="Wingdings 2" w:eastAsia="Times New Roman" w:hAnsi="Wingdings 2" w:cs="Times New Roman"/>
                <w:color w:val="000000"/>
                <w:sz w:val="32"/>
                <w:szCs w:val="32"/>
                <w:lang w:eastAsia="en-GB"/>
              </w:rPr>
            </w:pPr>
            <w:r w:rsidRPr="004B20E8">
              <w:rPr>
                <w:rFonts w:eastAsia="Times New Roman" w:cs="Times New Roman"/>
                <w:b/>
                <w:bCs/>
                <w:sz w:val="32"/>
                <w:szCs w:val="32"/>
                <w:lang w:eastAsia="en-GB"/>
              </w:rPr>
              <w:lastRenderedPageBreak/>
              <w:t>Electrical Power</w:t>
            </w:r>
          </w:p>
        </w:tc>
      </w:tr>
      <w:tr w:rsidR="006404F2" w:rsidRPr="00EC3519" w:rsidTr="006404F2">
        <w:trPr>
          <w:cantSplit/>
          <w:trHeight w:val="975"/>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13.1</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w:t>
            </w:r>
            <w:r>
              <w:rPr>
                <w:rFonts w:eastAsia="Times New Roman" w:cs="Times New Roman"/>
                <w:lang w:eastAsia="en-GB"/>
              </w:rPr>
              <w:t>can</w:t>
            </w:r>
            <w:r w:rsidRPr="00EC3519">
              <w:rPr>
                <w:rFonts w:eastAsia="Times New Roman" w:cs="Times New Roman"/>
                <w:lang w:eastAsia="en-GB"/>
              </w:rPr>
              <w:t xml:space="preserve"> state that electrical power is a measure of the energy transferred by an appliance every second</w:t>
            </w:r>
            <w:r>
              <w:rPr>
                <w:rFonts w:eastAsia="Times New Roman" w:cs="Times New Roman"/>
                <w:lang w:eastAsia="en-GB"/>
              </w:rPr>
              <w:t xml:space="preserve"> or the energy provided by a source per second</w:t>
            </w:r>
            <w:r w:rsidRPr="00EC3519">
              <w:rPr>
                <w:rFonts w:eastAsia="Times New Roman" w:cs="Times New Roman"/>
                <w:lang w:eastAsia="en-GB"/>
              </w:rPr>
              <w: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164DCF">
        <w:trPr>
          <w:cantSplit/>
          <w:trHeight w:val="624"/>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13.2</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can used the word dissipated as it relates to power.</w:t>
            </w:r>
          </w:p>
        </w:tc>
        <w:tc>
          <w:tcPr>
            <w:tcW w:w="634" w:type="dxa"/>
          </w:tcPr>
          <w:p w:rsidR="008317AA"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164DCF">
        <w:trPr>
          <w:cantSplit/>
          <w:trHeight w:val="69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13.3</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am able to use </w:t>
            </w:r>
            <w:r w:rsidRPr="002B1569">
              <w:rPr>
                <w:rFonts w:eastAsia="Times New Roman" w:cs="Times New Roman"/>
                <w:b/>
                <w:i/>
                <w:lang w:eastAsia="en-GB"/>
              </w:rPr>
              <w:t>E = Pt</w:t>
            </w:r>
            <w:r w:rsidRPr="00EC3519">
              <w:rPr>
                <w:rFonts w:eastAsia="Times New Roman" w:cs="Times New Roman"/>
                <w:lang w:eastAsia="en-GB"/>
              </w:rPr>
              <w:t xml:space="preserve"> </w:t>
            </w:r>
            <w:r>
              <w:rPr>
                <w:rFonts w:eastAsia="Times New Roman" w:cs="Times New Roman"/>
                <w:lang w:eastAsia="en-GB"/>
              </w:rPr>
              <w:t>to solve calculations</w:t>
            </w:r>
            <w:r w:rsidRPr="00EC3519">
              <w:rPr>
                <w:rFonts w:eastAsia="Times New Roman" w:cs="Times New Roman"/>
                <w:lang w:eastAsia="en-GB"/>
              </w:rPr>
              <w:t xml:space="preserve"> </w:t>
            </w:r>
            <w:r>
              <w:rPr>
                <w:rFonts w:eastAsia="Times New Roman" w:cs="Times New Roman"/>
                <w:lang w:eastAsia="en-GB"/>
              </w:rPr>
              <w:t>relating to Power, Energy and time</w:t>
            </w:r>
            <w:r w:rsidRPr="00EC3519">
              <w:rPr>
                <w:rFonts w:eastAsia="Times New Roman" w:cs="Times New Roman"/>
                <w:lang w:eastAsia="en-GB"/>
              </w:rPr>
              <w: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975"/>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13.4</w:t>
            </w:r>
          </w:p>
        </w:tc>
        <w:tc>
          <w:tcPr>
            <w:tcW w:w="6622" w:type="dxa"/>
            <w:shd w:val="clear" w:color="auto" w:fill="auto"/>
            <w:vAlign w:val="center"/>
          </w:tcPr>
          <w:p w:rsidR="008317AA" w:rsidRPr="00EC3519" w:rsidRDefault="008317AA" w:rsidP="00E701EE">
            <w:pPr>
              <w:spacing w:after="0"/>
              <w:rPr>
                <w:rFonts w:eastAsia="Times New Roman" w:cs="Times New Roman"/>
                <w:lang w:eastAsia="en-GB"/>
              </w:rPr>
            </w:pPr>
            <w:r>
              <w:rPr>
                <w:rFonts w:eastAsia="Times New Roman" w:cs="Times New Roman"/>
                <w:lang w:eastAsia="en-GB"/>
              </w:rPr>
              <w:t>I know t</w:t>
            </w:r>
            <w:r w:rsidRPr="00714ACE">
              <w:rPr>
                <w:rFonts w:eastAsia="Times New Roman" w:cs="Times New Roman"/>
                <w:lang w:eastAsia="en-GB"/>
              </w:rPr>
              <w:t>he effect of potential difference (voltage) and resistance on the current in</w:t>
            </w:r>
            <w:r w:rsidR="00E701EE">
              <w:rPr>
                <w:rFonts w:eastAsia="Times New Roman" w:cs="Times New Roman"/>
                <w:lang w:eastAsia="en-GB"/>
              </w:rPr>
              <w:t xml:space="preserve"> </w:t>
            </w:r>
            <w:r w:rsidRPr="00714ACE">
              <w:rPr>
                <w:rFonts w:eastAsia="Times New Roman" w:cs="Times New Roman"/>
                <w:lang w:eastAsia="en-GB"/>
              </w:rPr>
              <w:t>and power developed across components in a circuit.</w:t>
            </w:r>
          </w:p>
        </w:tc>
        <w:tc>
          <w:tcPr>
            <w:tcW w:w="634" w:type="dxa"/>
          </w:tcPr>
          <w:p w:rsidR="008317AA"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1F2322">
        <w:trPr>
          <w:cantSplit/>
          <w:trHeight w:val="1483"/>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13.5</w:t>
            </w:r>
          </w:p>
        </w:tc>
        <w:tc>
          <w:tcPr>
            <w:tcW w:w="6622" w:type="dxa"/>
            <w:shd w:val="clear" w:color="auto" w:fill="auto"/>
            <w:vAlign w:val="center"/>
          </w:tcPr>
          <w:p w:rsidR="008317AA" w:rsidRPr="00D5378D" w:rsidRDefault="008317AA" w:rsidP="00485FAB">
            <w:pPr>
              <w:spacing w:after="0"/>
              <w:jc w:val="left"/>
              <w:rPr>
                <w:rFonts w:cs="Tahoma"/>
                <w:sz w:val="32"/>
                <w:szCs w:val="32"/>
              </w:rPr>
            </w:pPr>
            <w:r>
              <w:rPr>
                <w:rFonts w:eastAsia="Times New Roman" w:cs="Times New Roman"/>
                <w:lang w:eastAsia="en-GB"/>
              </w:rPr>
              <w:t>I can use</w:t>
            </w:r>
            <w:r w:rsidRPr="003E6746">
              <w:rPr>
                <w:rFonts w:eastAsia="Times New Roman" w:cs="Times New Roman"/>
                <w:lang w:eastAsia="en-GB"/>
              </w:rPr>
              <w:t xml:space="preserve"> appropriate relationships to solve problems involving power, potential difference</w:t>
            </w:r>
            <w:r w:rsidR="00485FAB">
              <w:rPr>
                <w:rFonts w:eastAsia="Times New Roman" w:cs="Times New Roman"/>
                <w:lang w:eastAsia="en-GB"/>
              </w:rPr>
              <w:t xml:space="preserve"> </w:t>
            </w:r>
            <w:r w:rsidRPr="003E6746">
              <w:rPr>
                <w:rFonts w:eastAsia="Times New Roman" w:cs="Times New Roman"/>
                <w:lang w:eastAsia="en-GB"/>
              </w:rPr>
              <w:t>(voltage), curre</w:t>
            </w:r>
            <w:r>
              <w:rPr>
                <w:rFonts w:eastAsia="Times New Roman" w:cs="Times New Roman"/>
                <w:lang w:eastAsia="en-GB"/>
              </w:rPr>
              <w:t xml:space="preserve">nt and resistance in electrical </w:t>
            </w:r>
            <w:r w:rsidRPr="003E6746">
              <w:rPr>
                <w:rFonts w:eastAsia="Times New Roman" w:cs="Times New Roman"/>
                <w:lang w:eastAsia="en-GB"/>
              </w:rPr>
              <w:t>circuits</w:t>
            </w:r>
            <w:r w:rsidRPr="00691B03">
              <w:rPr>
                <w:rFonts w:eastAsia="Times New Roman" w:cs="Times New Roman"/>
                <w:b/>
                <w:lang w:eastAsia="en-GB"/>
              </w:rPr>
              <w:t xml:space="preserve">. </w:t>
            </w:r>
            <m:oMath>
              <m:r>
                <m:rPr>
                  <m:sty m:val="bi"/>
                </m:rPr>
                <w:rPr>
                  <w:rFonts w:ascii="Cambria Math" w:hAnsi="Cambria Math" w:cs="Tahoma"/>
                  <w:szCs w:val="22"/>
                </w:rPr>
                <m:t>P = IV</m:t>
              </m:r>
            </m:oMath>
            <w:r w:rsidRPr="00691B03">
              <w:rPr>
                <w:rFonts w:cs="Tahoma"/>
                <w:b/>
                <w:szCs w:val="22"/>
              </w:rPr>
              <w:t xml:space="preserve">     </w:t>
            </w:r>
            <m:oMath>
              <m:r>
                <m:rPr>
                  <m:sty m:val="bi"/>
                </m:rPr>
                <w:rPr>
                  <w:rFonts w:ascii="Cambria Math" w:hAnsi="Cambria Math" w:cs="Tahoma"/>
                  <w:szCs w:val="22"/>
                </w:rPr>
                <m:t xml:space="preserve">P = </m:t>
              </m:r>
              <m:sSup>
                <m:sSupPr>
                  <m:ctrlPr>
                    <w:rPr>
                      <w:rFonts w:ascii="Cambria Math" w:hAnsi="Cambria Math" w:cs="Tahoma"/>
                      <w:b/>
                      <w:i/>
                      <w:szCs w:val="22"/>
                    </w:rPr>
                  </m:ctrlPr>
                </m:sSupPr>
                <m:e>
                  <m:r>
                    <m:rPr>
                      <m:sty m:val="bi"/>
                    </m:rPr>
                    <w:rPr>
                      <w:rFonts w:ascii="Cambria Math" w:hAnsi="Cambria Math" w:cs="Tahoma"/>
                      <w:szCs w:val="22"/>
                    </w:rPr>
                    <m:t>I</m:t>
                  </m:r>
                </m:e>
                <m:sup>
                  <m:r>
                    <m:rPr>
                      <m:sty m:val="bi"/>
                    </m:rPr>
                    <w:rPr>
                      <w:rFonts w:ascii="Cambria Math" w:hAnsi="Cambria Math" w:cs="Tahoma"/>
                      <w:szCs w:val="22"/>
                    </w:rPr>
                    <m:t>2</m:t>
                  </m:r>
                </m:sup>
              </m:sSup>
              <m:r>
                <m:rPr>
                  <m:sty m:val="bi"/>
                </m:rPr>
                <w:rPr>
                  <w:rFonts w:ascii="Cambria Math" w:hAnsi="Cambria Math" w:cs="Tahoma"/>
                  <w:szCs w:val="22"/>
                </w:rPr>
                <m:t xml:space="preserve">R     P = </m:t>
              </m:r>
              <m:f>
                <m:fPr>
                  <m:ctrlPr>
                    <w:rPr>
                      <w:rFonts w:ascii="Cambria Math" w:hAnsi="Cambria Math" w:cs="Tahoma"/>
                      <w:b/>
                      <w:i/>
                      <w:szCs w:val="22"/>
                    </w:rPr>
                  </m:ctrlPr>
                </m:fPr>
                <m:num>
                  <m:sSup>
                    <m:sSupPr>
                      <m:ctrlPr>
                        <w:rPr>
                          <w:rFonts w:ascii="Cambria Math" w:hAnsi="Cambria Math" w:cs="Tahoma"/>
                          <w:b/>
                          <w:i/>
                          <w:szCs w:val="22"/>
                        </w:rPr>
                      </m:ctrlPr>
                    </m:sSupPr>
                    <m:e>
                      <m:r>
                        <m:rPr>
                          <m:sty m:val="bi"/>
                        </m:rPr>
                        <w:rPr>
                          <w:rFonts w:ascii="Cambria Math" w:hAnsi="Cambria Math" w:cs="Tahoma"/>
                          <w:szCs w:val="22"/>
                        </w:rPr>
                        <m:t>V</m:t>
                      </m:r>
                    </m:e>
                    <m:sup>
                      <m:r>
                        <m:rPr>
                          <m:sty m:val="bi"/>
                        </m:rPr>
                        <w:rPr>
                          <w:rFonts w:ascii="Cambria Math" w:hAnsi="Cambria Math" w:cs="Tahoma"/>
                          <w:szCs w:val="22"/>
                        </w:rPr>
                        <m:t>2</m:t>
                      </m:r>
                    </m:sup>
                  </m:sSup>
                </m:num>
                <m:den>
                  <m:r>
                    <m:rPr>
                      <m:sty m:val="bi"/>
                    </m:rPr>
                    <w:rPr>
                      <w:rFonts w:ascii="Cambria Math" w:hAnsi="Cambria Math" w:cs="Tahoma"/>
                      <w:szCs w:val="22"/>
                    </w:rPr>
                    <m:t>R</m:t>
                  </m:r>
                </m:den>
              </m:f>
            </m:oMath>
          </w:p>
        </w:tc>
        <w:tc>
          <w:tcPr>
            <w:tcW w:w="634" w:type="dxa"/>
          </w:tcPr>
          <w:p w:rsidR="008317AA" w:rsidRDefault="008317AA" w:rsidP="00667B6E">
            <w:pPr>
              <w:spacing w:after="0"/>
              <w:jc w:val="left"/>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1F2322">
        <w:trPr>
          <w:cantSplit/>
          <w:trHeight w:val="768"/>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13.6</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know that I would use a 3A fuse for most appliances rated up to 720W and a 13A fuse for appliances rated over 720W. </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164DCF" w:rsidRPr="00EC3519" w:rsidTr="006404F2">
        <w:trPr>
          <w:cantSplit/>
          <w:trHeight w:val="975"/>
          <w:jc w:val="center"/>
        </w:trPr>
        <w:tc>
          <w:tcPr>
            <w:tcW w:w="817" w:type="dxa"/>
            <w:shd w:val="clear" w:color="auto" w:fill="auto"/>
            <w:vAlign w:val="center"/>
          </w:tcPr>
          <w:p w:rsidR="00164DCF"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13.7</w:t>
            </w:r>
          </w:p>
        </w:tc>
        <w:tc>
          <w:tcPr>
            <w:tcW w:w="6622" w:type="dxa"/>
            <w:shd w:val="clear" w:color="auto" w:fill="auto"/>
            <w:vAlign w:val="center"/>
          </w:tcPr>
          <w:p w:rsidR="00164DCF" w:rsidRPr="00EC3519" w:rsidRDefault="00164DCF" w:rsidP="00667B6E">
            <w:pPr>
              <w:spacing w:after="0"/>
              <w:rPr>
                <w:rFonts w:eastAsia="Times New Roman" w:cs="Times New Roman"/>
                <w:lang w:eastAsia="en-GB"/>
              </w:rPr>
            </w:pPr>
            <w:r w:rsidRPr="00EC3519">
              <w:rPr>
                <w:rFonts w:eastAsia="Times New Roman" w:cs="Times New Roman"/>
                <w:lang w:eastAsia="en-GB"/>
              </w:rPr>
              <w:t>I could select the appropriate fuse rating given the power rating of an electrical appliance</w:t>
            </w:r>
          </w:p>
        </w:tc>
        <w:tc>
          <w:tcPr>
            <w:tcW w:w="634" w:type="dxa"/>
          </w:tcPr>
          <w:p w:rsidR="00164DCF" w:rsidRPr="00EC3519" w:rsidRDefault="00164DCF" w:rsidP="00667B6E">
            <w:pPr>
              <w:spacing w:after="0"/>
              <w:rPr>
                <w:rFonts w:eastAsia="Times New Roman" w:cs="Times New Roman"/>
                <w:lang w:eastAsia="en-GB"/>
              </w:rPr>
            </w:pPr>
          </w:p>
        </w:tc>
        <w:tc>
          <w:tcPr>
            <w:tcW w:w="709" w:type="dxa"/>
            <w:vAlign w:val="center"/>
          </w:tcPr>
          <w:p w:rsidR="00164DCF" w:rsidRPr="00141001" w:rsidRDefault="00164DCF"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164DCF" w:rsidRPr="00141001" w:rsidRDefault="00164DCF"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164DCF" w:rsidRPr="00141001" w:rsidRDefault="00164DCF"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rsidR="00F5787F" w:rsidRDefault="00F5787F" w:rsidP="000F0055">
      <w:pPr>
        <w:spacing w:after="0"/>
        <w:ind w:left="357"/>
        <w:jc w:val="left"/>
        <w:rPr>
          <w:rFonts w:cs="Lucida Grande"/>
          <w:b/>
          <w:color w:val="808080" w:themeColor="background1" w:themeShade="80"/>
          <w:sz w:val="40"/>
        </w:rPr>
      </w:pPr>
    </w:p>
    <w:p w:rsidR="00FC72BB" w:rsidRDefault="00FC72BB" w:rsidP="000F0055">
      <w:pPr>
        <w:spacing w:after="0"/>
        <w:ind w:left="357"/>
        <w:jc w:val="left"/>
        <w:rPr>
          <w:rFonts w:cs="Lucida Grande"/>
          <w:b/>
          <w:color w:val="808080" w:themeColor="background1" w:themeShade="80"/>
          <w:sz w:val="40"/>
        </w:rPr>
      </w:pPr>
    </w:p>
    <w:p w:rsidR="00164DCF" w:rsidRDefault="00164DCF" w:rsidP="00164DCF">
      <w:pPr>
        <w:pStyle w:val="Header"/>
        <w:spacing w:before="200" w:after="200"/>
        <w:rPr>
          <w:rFonts w:cs="Lucida Grande"/>
          <w:b/>
          <w:color w:val="808080" w:themeColor="background1" w:themeShade="80"/>
          <w:sz w:val="28"/>
          <w:szCs w:val="28"/>
        </w:rPr>
      </w:pPr>
      <w:r>
        <w:rPr>
          <w:rFonts w:cs="Lucida Grande"/>
          <w:b/>
          <w:color w:val="808080" w:themeColor="background1" w:themeShade="80"/>
          <w:sz w:val="40"/>
        </w:rPr>
        <w:t xml:space="preserve">PROPERTIES OF MATTER </w:t>
      </w:r>
      <w:r w:rsidRPr="00EC3519">
        <w:rPr>
          <w:rFonts w:cs="Lucida Grande"/>
          <w:b/>
          <w:color w:val="808080" w:themeColor="background1" w:themeShade="80"/>
          <w:sz w:val="40"/>
        </w:rPr>
        <w:t xml:space="preserve"> </w:t>
      </w:r>
      <w:r w:rsidRPr="00EC3519">
        <w:rPr>
          <w:rFonts w:cs="Lucida Grande"/>
          <w:b/>
          <w:color w:val="808080" w:themeColor="background1" w:themeShade="80"/>
          <w:sz w:val="28"/>
          <w:szCs w:val="28"/>
        </w:rPr>
        <w:t>(start:________end: ________ )</w:t>
      </w:r>
    </w:p>
    <w:p w:rsidR="00E220A5" w:rsidRDefault="00E220A5" w:rsidP="00164DCF">
      <w:pPr>
        <w:pStyle w:val="Header"/>
        <w:spacing w:before="200" w:after="200"/>
        <w:rPr>
          <w:rFonts w:cs="Lucida Grande"/>
          <w:b/>
          <w:color w:val="808080" w:themeColor="background1" w:themeShade="80"/>
          <w:sz w:val="28"/>
          <w:szCs w:val="28"/>
        </w:rPr>
      </w:pPr>
    </w:p>
    <w:tbl>
      <w:tblPr>
        <w:tblW w:w="10244" w:type="dxa"/>
        <w:jc w:val="center"/>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2"/>
        <w:gridCol w:w="38"/>
        <w:gridCol w:w="6604"/>
        <w:gridCol w:w="86"/>
        <w:gridCol w:w="623"/>
        <w:gridCol w:w="86"/>
        <w:gridCol w:w="668"/>
        <w:gridCol w:w="86"/>
        <w:gridCol w:w="481"/>
        <w:gridCol w:w="86"/>
        <w:gridCol w:w="642"/>
        <w:gridCol w:w="12"/>
      </w:tblGrid>
      <w:tr w:rsidR="00F5787F" w:rsidRPr="003A20EE" w:rsidTr="00FC72BB">
        <w:trPr>
          <w:cantSplit/>
          <w:trHeight w:val="315"/>
          <w:tblHeader/>
          <w:jc w:val="center"/>
        </w:trPr>
        <w:tc>
          <w:tcPr>
            <w:tcW w:w="832" w:type="dxa"/>
            <w:shd w:val="clear" w:color="auto" w:fill="DDD9C3" w:themeFill="background2" w:themeFillShade="E6"/>
            <w:vAlign w:val="center"/>
          </w:tcPr>
          <w:p w:rsidR="00F5787F" w:rsidRPr="003A20EE" w:rsidRDefault="00F5787F" w:rsidP="00FB3977">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728" w:type="dxa"/>
            <w:gridSpan w:val="3"/>
            <w:shd w:val="clear" w:color="auto" w:fill="DDD9C3" w:themeFill="background2" w:themeFillShade="E6"/>
            <w:vAlign w:val="center"/>
          </w:tcPr>
          <w:p w:rsidR="00F5787F" w:rsidRPr="003A20EE" w:rsidRDefault="00F5787F" w:rsidP="00FB3977">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709" w:type="dxa"/>
            <w:gridSpan w:val="2"/>
            <w:shd w:val="clear" w:color="auto" w:fill="DDD9C3" w:themeFill="background2" w:themeFillShade="E6"/>
            <w:vAlign w:val="center"/>
          </w:tcPr>
          <w:p w:rsidR="00F5787F" w:rsidRPr="004B184F" w:rsidRDefault="00F5787F" w:rsidP="00FB3977">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75" w:type="dxa"/>
            <w:gridSpan w:val="6"/>
            <w:shd w:val="clear" w:color="auto" w:fill="DDD9C3" w:themeFill="background2" w:themeFillShade="E6"/>
            <w:vAlign w:val="center"/>
          </w:tcPr>
          <w:p w:rsidR="00F5787F" w:rsidRPr="003A20EE" w:rsidRDefault="00F5787F" w:rsidP="00FB3977">
            <w:pPr>
              <w:spacing w:before="120" w:after="0"/>
              <w:jc w:val="center"/>
              <w:rPr>
                <w:rFonts w:eastAsia="Times New Roman" w:cs="Times New Roman"/>
                <w:b/>
                <w:color w:val="000000"/>
                <w:sz w:val="40"/>
                <w:szCs w:val="40"/>
                <w:lang w:eastAsia="en-GB"/>
              </w:rPr>
            </w:pPr>
            <w:r w:rsidRPr="003A20EE">
              <w:rPr>
                <w:rFonts w:eastAsia="Times New Roman" w:cs="Times New Roman"/>
                <w:b/>
                <w:color w:val="000000"/>
                <w:sz w:val="28"/>
                <w:szCs w:val="28"/>
                <w:lang w:eastAsia="en-GB"/>
              </w:rPr>
              <w:t>Traffic Light</w:t>
            </w:r>
          </w:p>
        </w:tc>
      </w:tr>
      <w:tr w:rsidR="00F5787F" w:rsidRPr="00141001" w:rsidTr="00FC72BB">
        <w:trPr>
          <w:cantSplit/>
          <w:trHeight w:val="315"/>
          <w:jc w:val="center"/>
        </w:trPr>
        <w:tc>
          <w:tcPr>
            <w:tcW w:w="10244" w:type="dxa"/>
            <w:gridSpan w:val="12"/>
            <w:shd w:val="clear" w:color="auto" w:fill="auto"/>
            <w:vAlign w:val="center"/>
          </w:tcPr>
          <w:p w:rsidR="00F5787F" w:rsidRPr="00B86FDA" w:rsidRDefault="00B86FDA" w:rsidP="00B86FDA">
            <w:pPr>
              <w:spacing w:before="120" w:after="0"/>
              <w:rPr>
                <w:rFonts w:ascii="Times New Roman" w:hAnsi="Times New Roman" w:cs="Times New Roman"/>
                <w:b/>
                <w:color w:val="000000"/>
                <w:sz w:val="32"/>
                <w:szCs w:val="32"/>
              </w:rPr>
            </w:pPr>
            <w:r w:rsidRPr="00B86FDA">
              <w:rPr>
                <w:b/>
                <w:sz w:val="32"/>
                <w:szCs w:val="32"/>
              </w:rPr>
              <w:t xml:space="preserve">Specific heat capacity </w:t>
            </w:r>
          </w:p>
        </w:tc>
      </w:tr>
      <w:tr w:rsidR="00CF37D0" w:rsidRPr="00141001" w:rsidTr="00FC72BB">
        <w:trPr>
          <w:cantSplit/>
          <w:trHeight w:val="660"/>
          <w:jc w:val="center"/>
        </w:trPr>
        <w:tc>
          <w:tcPr>
            <w:tcW w:w="832" w:type="dxa"/>
            <w:shd w:val="clear" w:color="auto" w:fill="auto"/>
            <w:vAlign w:val="center"/>
          </w:tcPr>
          <w:p w:rsidR="00144EBE" w:rsidRPr="00E75C25" w:rsidRDefault="001F2322" w:rsidP="00FB3977">
            <w:pPr>
              <w:spacing w:after="0"/>
              <w:jc w:val="center"/>
              <w:rPr>
                <w:rFonts w:eastAsia="Times New Roman" w:cs="Times New Roman"/>
                <w:b/>
                <w:lang w:eastAsia="en-GB"/>
              </w:rPr>
            </w:pPr>
            <w:r w:rsidRPr="00E75C25">
              <w:rPr>
                <w:rFonts w:eastAsia="Times New Roman" w:cs="Times New Roman"/>
                <w:b/>
                <w:lang w:eastAsia="en-GB"/>
              </w:rPr>
              <w:t>14.1</w:t>
            </w:r>
          </w:p>
        </w:tc>
        <w:tc>
          <w:tcPr>
            <w:tcW w:w="6728" w:type="dxa"/>
            <w:gridSpan w:val="3"/>
            <w:shd w:val="clear" w:color="auto" w:fill="auto"/>
            <w:vAlign w:val="center"/>
            <w:hideMark/>
          </w:tcPr>
          <w:p w:rsidR="00144EBE" w:rsidRPr="00EC3519" w:rsidRDefault="00144EBE" w:rsidP="00144EBE">
            <w:pPr>
              <w:spacing w:after="0"/>
              <w:rPr>
                <w:rFonts w:eastAsia="Times New Roman" w:cs="Times New Roman"/>
                <w:lang w:eastAsia="en-GB"/>
              </w:rPr>
            </w:pPr>
            <w:r w:rsidRPr="00EC3519">
              <w:rPr>
                <w:rFonts w:eastAsia="Times New Roman" w:cs="Times New Roman"/>
                <w:lang w:eastAsia="en-GB"/>
              </w:rPr>
              <w:t xml:space="preserve">I </w:t>
            </w:r>
            <w:r>
              <w:rPr>
                <w:rFonts w:eastAsia="Times New Roman" w:cs="Times New Roman"/>
                <w:lang w:eastAsia="en-GB"/>
              </w:rPr>
              <w:t>know</w:t>
            </w:r>
            <w:r w:rsidRPr="00EC3519">
              <w:rPr>
                <w:rFonts w:eastAsia="Times New Roman" w:cs="Times New Roman"/>
                <w:lang w:eastAsia="en-GB"/>
              </w:rPr>
              <w:t xml:space="preserve"> that the same</w:t>
            </w:r>
            <w:r>
              <w:rPr>
                <w:rFonts w:eastAsia="Times New Roman" w:cs="Times New Roman"/>
                <w:lang w:eastAsia="en-GB"/>
              </w:rPr>
              <w:t xml:space="preserve"> mass of different materials </w:t>
            </w:r>
            <w:r w:rsidRPr="00EC3519">
              <w:rPr>
                <w:rFonts w:eastAsia="Times New Roman" w:cs="Times New Roman"/>
                <w:lang w:eastAsia="en-GB"/>
              </w:rPr>
              <w:t>require different quantities of heat energy to raise their temperature by 1 degree Celsius.</w:t>
            </w:r>
          </w:p>
        </w:tc>
        <w:tc>
          <w:tcPr>
            <w:tcW w:w="709" w:type="dxa"/>
            <w:gridSpan w:val="2"/>
            <w:vAlign w:val="center"/>
          </w:tcPr>
          <w:p w:rsidR="00144EBE" w:rsidRPr="00EC3519" w:rsidRDefault="00144EBE" w:rsidP="00FB3977">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54" w:type="dxa"/>
            <w:gridSpan w:val="2"/>
            <w:vAlign w:val="center"/>
          </w:tcPr>
          <w:p w:rsidR="00144EBE" w:rsidRPr="00141001" w:rsidRDefault="00144EBE"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144EBE" w:rsidRPr="00141001" w:rsidRDefault="00144EBE"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144EBE" w:rsidRPr="00141001" w:rsidRDefault="00144EBE"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296963" w:rsidRPr="00141001" w:rsidTr="00FC72BB">
        <w:trPr>
          <w:cantSplit/>
          <w:trHeight w:val="660"/>
          <w:jc w:val="center"/>
        </w:trPr>
        <w:tc>
          <w:tcPr>
            <w:tcW w:w="832" w:type="dxa"/>
            <w:shd w:val="clear" w:color="auto" w:fill="auto"/>
            <w:vAlign w:val="center"/>
          </w:tcPr>
          <w:p w:rsidR="00296963" w:rsidRPr="00E75C25" w:rsidRDefault="001F2322" w:rsidP="00FB3977">
            <w:pPr>
              <w:spacing w:after="0"/>
              <w:jc w:val="center"/>
              <w:rPr>
                <w:rFonts w:eastAsia="Times New Roman" w:cs="Times New Roman"/>
                <w:b/>
                <w:lang w:eastAsia="en-GB"/>
              </w:rPr>
            </w:pPr>
            <w:r w:rsidRPr="00E75C25">
              <w:rPr>
                <w:rFonts w:eastAsia="Times New Roman" w:cs="Times New Roman"/>
                <w:b/>
                <w:lang w:eastAsia="en-GB"/>
              </w:rPr>
              <w:t>14.2</w:t>
            </w:r>
          </w:p>
        </w:tc>
        <w:tc>
          <w:tcPr>
            <w:tcW w:w="6728" w:type="dxa"/>
            <w:gridSpan w:val="3"/>
            <w:shd w:val="clear" w:color="auto" w:fill="auto"/>
            <w:vAlign w:val="center"/>
          </w:tcPr>
          <w:p w:rsidR="00296963" w:rsidRPr="00EC3519" w:rsidRDefault="00296963" w:rsidP="00A549D1">
            <w:pPr>
              <w:spacing w:after="0"/>
              <w:rPr>
                <w:rFonts w:eastAsia="Times New Roman" w:cs="Times New Roman"/>
                <w:lang w:eastAsia="en-GB"/>
              </w:rPr>
            </w:pPr>
            <w:r w:rsidRPr="00EC3519">
              <w:rPr>
                <w:rFonts w:eastAsia="Times New Roman" w:cs="Times New Roman"/>
                <w:lang w:eastAsia="en-GB"/>
              </w:rPr>
              <w:t xml:space="preserve">I am able to use </w:t>
            </w:r>
            <w:r w:rsidRPr="00A549D1">
              <w:rPr>
                <w:rFonts w:eastAsia="Times New Roman" w:cs="Times New Roman"/>
                <w:b/>
                <w:i/>
                <w:lang w:eastAsia="en-GB"/>
              </w:rPr>
              <w:t>Eh = cm∆T</w:t>
            </w:r>
            <w:r w:rsidRPr="00EC3519">
              <w:rPr>
                <w:rFonts w:eastAsia="Times New Roman" w:cs="Times New Roman"/>
                <w:lang w:eastAsia="en-GB"/>
              </w:rPr>
              <w:t xml:space="preserve"> to carry out calculations involving: mass, heat energy, temperature cha</w:t>
            </w:r>
            <w:r>
              <w:rPr>
                <w:rFonts w:eastAsia="Times New Roman" w:cs="Times New Roman"/>
                <w:lang w:eastAsia="en-GB"/>
              </w:rPr>
              <w:t>nge and specific heat capacity</w:t>
            </w:r>
            <w:r w:rsidRPr="00EC3519">
              <w:rPr>
                <w:rFonts w:eastAsia="Times New Roman" w:cs="Times New Roman"/>
                <w:lang w:eastAsia="en-GB"/>
              </w:rPr>
              <w:t>.</w:t>
            </w:r>
          </w:p>
        </w:tc>
        <w:tc>
          <w:tcPr>
            <w:tcW w:w="709" w:type="dxa"/>
            <w:gridSpan w:val="2"/>
            <w:vAlign w:val="center"/>
          </w:tcPr>
          <w:p w:rsidR="00296963" w:rsidRPr="00EC3519" w:rsidRDefault="00296963" w:rsidP="00FB3977">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54" w:type="dxa"/>
            <w:gridSpan w:val="2"/>
            <w:vAlign w:val="center"/>
          </w:tcPr>
          <w:p w:rsidR="00296963" w:rsidRPr="00141001" w:rsidRDefault="00296963"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296963" w:rsidRPr="00141001" w:rsidRDefault="00296963"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296963" w:rsidRPr="00141001" w:rsidRDefault="00296963"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CF37D0" w:rsidRPr="00141001" w:rsidTr="00FC72BB">
        <w:trPr>
          <w:cantSplit/>
          <w:trHeight w:val="660"/>
          <w:jc w:val="center"/>
        </w:trPr>
        <w:tc>
          <w:tcPr>
            <w:tcW w:w="832" w:type="dxa"/>
            <w:shd w:val="clear" w:color="auto" w:fill="auto"/>
            <w:vAlign w:val="center"/>
          </w:tcPr>
          <w:p w:rsidR="00CF37D0" w:rsidRPr="00E75C25" w:rsidRDefault="001F2322" w:rsidP="001F2322">
            <w:pPr>
              <w:spacing w:after="0"/>
              <w:jc w:val="center"/>
              <w:rPr>
                <w:rFonts w:eastAsia="Times New Roman" w:cs="Times New Roman"/>
                <w:b/>
                <w:lang w:eastAsia="en-GB"/>
              </w:rPr>
            </w:pPr>
            <w:r w:rsidRPr="00E75C25">
              <w:rPr>
                <w:rFonts w:eastAsia="Times New Roman" w:cs="Times New Roman"/>
                <w:b/>
                <w:lang w:eastAsia="en-GB"/>
              </w:rPr>
              <w:t>14.3</w:t>
            </w:r>
          </w:p>
        </w:tc>
        <w:tc>
          <w:tcPr>
            <w:tcW w:w="6728" w:type="dxa"/>
            <w:gridSpan w:val="3"/>
            <w:shd w:val="clear" w:color="auto" w:fill="auto"/>
            <w:vAlign w:val="center"/>
          </w:tcPr>
          <w:p w:rsidR="00CF37D0" w:rsidRPr="00EC3519" w:rsidRDefault="00CF37D0" w:rsidP="00FB3977">
            <w:pPr>
              <w:spacing w:after="0"/>
              <w:rPr>
                <w:rFonts w:eastAsia="Times New Roman" w:cs="Times New Roman"/>
                <w:lang w:eastAsia="en-GB"/>
              </w:rPr>
            </w:pPr>
            <w:r w:rsidRPr="00EC3519">
              <w:rPr>
                <w:rFonts w:eastAsia="Times New Roman" w:cs="Times New Roman"/>
                <w:lang w:eastAsia="en-GB"/>
              </w:rPr>
              <w:t>I am able to explain that the temperature of a substance is a measure of the mean kinetic energy of its particles.</w:t>
            </w:r>
          </w:p>
        </w:tc>
        <w:tc>
          <w:tcPr>
            <w:tcW w:w="709" w:type="dxa"/>
            <w:gridSpan w:val="2"/>
            <w:vAlign w:val="center"/>
          </w:tcPr>
          <w:p w:rsidR="00CF37D0" w:rsidRPr="00EC3519" w:rsidRDefault="00CF37D0" w:rsidP="00FB3977">
            <w:pPr>
              <w:spacing w:after="0"/>
              <w:jc w:val="center"/>
              <w:rPr>
                <w:rFonts w:eastAsia="Times New Roman" w:cs="Times New Roman"/>
                <w:color w:val="000000"/>
                <w:sz w:val="40"/>
                <w:szCs w:val="40"/>
                <w:lang w:eastAsia="en-GB"/>
              </w:rPr>
            </w:pPr>
          </w:p>
        </w:tc>
        <w:tc>
          <w:tcPr>
            <w:tcW w:w="754" w:type="dxa"/>
            <w:gridSpan w:val="2"/>
            <w:vAlign w:val="center"/>
          </w:tcPr>
          <w:p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CF37D0" w:rsidRPr="00141001" w:rsidRDefault="00CF37D0"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CF37D0" w:rsidRPr="00141001" w:rsidTr="00FC72BB">
        <w:trPr>
          <w:cantSplit/>
          <w:trHeight w:val="660"/>
          <w:jc w:val="center"/>
        </w:trPr>
        <w:tc>
          <w:tcPr>
            <w:tcW w:w="832" w:type="dxa"/>
            <w:shd w:val="clear" w:color="auto" w:fill="auto"/>
            <w:vAlign w:val="center"/>
          </w:tcPr>
          <w:p w:rsidR="00CF37D0" w:rsidRPr="00E75C25" w:rsidRDefault="001F2322" w:rsidP="00CF37D0">
            <w:pPr>
              <w:spacing w:after="0"/>
              <w:rPr>
                <w:rFonts w:eastAsia="Times New Roman" w:cs="Times New Roman"/>
                <w:b/>
                <w:lang w:eastAsia="en-GB"/>
              </w:rPr>
            </w:pPr>
            <w:r w:rsidRPr="00E75C25">
              <w:rPr>
                <w:rFonts w:eastAsia="Times New Roman" w:cs="Times New Roman"/>
                <w:b/>
                <w:lang w:eastAsia="en-GB"/>
              </w:rPr>
              <w:t>14.4</w:t>
            </w:r>
          </w:p>
        </w:tc>
        <w:tc>
          <w:tcPr>
            <w:tcW w:w="6728" w:type="dxa"/>
            <w:gridSpan w:val="3"/>
            <w:shd w:val="clear" w:color="auto" w:fill="auto"/>
            <w:vAlign w:val="center"/>
          </w:tcPr>
          <w:p w:rsidR="00CF37D0" w:rsidRPr="00EC3519" w:rsidRDefault="00CF37D0" w:rsidP="00A549D1">
            <w:pPr>
              <w:spacing w:after="0"/>
              <w:rPr>
                <w:rFonts w:eastAsia="Times New Roman" w:cs="Times New Roman"/>
                <w:lang w:eastAsia="en-GB"/>
              </w:rPr>
            </w:pPr>
            <w:r w:rsidRPr="00EC3519">
              <w:rPr>
                <w:rFonts w:eastAsia="Times New Roman" w:cs="Times New Roman"/>
                <w:lang w:eastAsia="en-GB"/>
              </w:rPr>
              <w:t>I can use the principle of conservation of energy to determine heat transfer.</w:t>
            </w:r>
          </w:p>
        </w:tc>
        <w:tc>
          <w:tcPr>
            <w:tcW w:w="709" w:type="dxa"/>
            <w:gridSpan w:val="2"/>
            <w:vAlign w:val="center"/>
          </w:tcPr>
          <w:p w:rsidR="00CF37D0" w:rsidRPr="00EC3519" w:rsidRDefault="00CF37D0" w:rsidP="00FB3977">
            <w:pPr>
              <w:spacing w:after="0"/>
              <w:jc w:val="center"/>
              <w:rPr>
                <w:rFonts w:eastAsia="Times New Roman" w:cs="Times New Roman"/>
                <w:color w:val="000000"/>
                <w:sz w:val="40"/>
                <w:szCs w:val="40"/>
                <w:lang w:eastAsia="en-GB"/>
              </w:rPr>
            </w:pPr>
          </w:p>
        </w:tc>
        <w:tc>
          <w:tcPr>
            <w:tcW w:w="754" w:type="dxa"/>
            <w:gridSpan w:val="2"/>
            <w:vAlign w:val="center"/>
          </w:tcPr>
          <w:p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CF37D0" w:rsidRPr="00141001" w:rsidRDefault="00CF37D0"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50E59" w:rsidRPr="00141001" w:rsidTr="00FC72BB">
        <w:trPr>
          <w:cantSplit/>
          <w:trHeight w:val="660"/>
          <w:jc w:val="center"/>
        </w:trPr>
        <w:tc>
          <w:tcPr>
            <w:tcW w:w="10244" w:type="dxa"/>
            <w:gridSpan w:val="12"/>
            <w:shd w:val="clear" w:color="auto" w:fill="auto"/>
            <w:vAlign w:val="center"/>
          </w:tcPr>
          <w:p w:rsidR="00D50E59" w:rsidRPr="00D50E59" w:rsidRDefault="00D50E59" w:rsidP="00CF37D0">
            <w:pPr>
              <w:spacing w:after="0"/>
              <w:rPr>
                <w:rFonts w:ascii="Wingdings 2" w:eastAsia="Times New Roman" w:hAnsi="Wingdings 2" w:cs="Times New Roman"/>
                <w:b/>
                <w:color w:val="000000"/>
                <w:sz w:val="32"/>
                <w:szCs w:val="32"/>
                <w:lang w:eastAsia="en-GB"/>
              </w:rPr>
            </w:pPr>
            <w:r w:rsidRPr="00D50E59">
              <w:rPr>
                <w:rFonts w:eastAsia="Times New Roman" w:cs="Times New Roman"/>
                <w:b/>
                <w:sz w:val="32"/>
                <w:szCs w:val="32"/>
                <w:lang w:eastAsia="en-GB"/>
              </w:rPr>
              <w:lastRenderedPageBreak/>
              <w:t>Specific Latent Heat</w:t>
            </w:r>
          </w:p>
        </w:tc>
      </w:tr>
      <w:tr w:rsidR="00D372CB" w:rsidRPr="00141001" w:rsidTr="00FC72BB">
        <w:trPr>
          <w:cantSplit/>
          <w:trHeight w:val="660"/>
          <w:jc w:val="center"/>
        </w:trPr>
        <w:tc>
          <w:tcPr>
            <w:tcW w:w="832" w:type="dxa"/>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15.1</w:t>
            </w:r>
          </w:p>
        </w:tc>
        <w:tc>
          <w:tcPr>
            <w:tcW w:w="6728" w:type="dxa"/>
            <w:gridSpan w:val="3"/>
            <w:shd w:val="clear" w:color="auto" w:fill="auto"/>
            <w:vAlign w:val="center"/>
          </w:tcPr>
          <w:p w:rsidR="00D372CB" w:rsidRPr="00EC3519" w:rsidRDefault="00D372CB" w:rsidP="00D50E59">
            <w:pPr>
              <w:spacing w:after="0"/>
              <w:rPr>
                <w:rFonts w:eastAsia="Times New Roman" w:cs="Times New Roman"/>
                <w:lang w:eastAsia="en-GB"/>
              </w:rPr>
            </w:pPr>
            <w:r>
              <w:rPr>
                <w:rFonts w:eastAsia="Times New Roman" w:cs="Times New Roman"/>
                <w:lang w:eastAsia="en-GB"/>
              </w:rPr>
              <w:t>I k</w:t>
            </w:r>
            <w:r w:rsidRPr="00D50E59">
              <w:rPr>
                <w:rFonts w:eastAsia="Times New Roman" w:cs="Times New Roman"/>
                <w:lang w:eastAsia="en-GB"/>
              </w:rPr>
              <w:t>now that different materials require different quantit</w:t>
            </w:r>
            <w:r>
              <w:rPr>
                <w:rFonts w:eastAsia="Times New Roman" w:cs="Times New Roman"/>
                <w:lang w:eastAsia="en-GB"/>
              </w:rPr>
              <w:t>ies of heat to change the state of unit mass.</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cantSplit/>
          <w:trHeight w:val="660"/>
          <w:jc w:val="center"/>
        </w:trPr>
        <w:tc>
          <w:tcPr>
            <w:tcW w:w="832" w:type="dxa"/>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15.2</w:t>
            </w:r>
          </w:p>
        </w:tc>
        <w:tc>
          <w:tcPr>
            <w:tcW w:w="6728" w:type="dxa"/>
            <w:gridSpan w:val="3"/>
            <w:shd w:val="clear" w:color="auto" w:fill="auto"/>
            <w:vAlign w:val="center"/>
          </w:tcPr>
          <w:p w:rsidR="00D372CB" w:rsidRPr="00EC3519" w:rsidRDefault="00D372CB" w:rsidP="00D50E59">
            <w:pPr>
              <w:spacing w:after="0"/>
              <w:rPr>
                <w:rFonts w:eastAsia="Times New Roman" w:cs="Times New Roman"/>
                <w:lang w:eastAsia="en-GB"/>
              </w:rPr>
            </w:pPr>
            <w:r>
              <w:rPr>
                <w:rFonts w:eastAsia="Times New Roman" w:cs="Times New Roman"/>
                <w:lang w:eastAsia="en-GB"/>
              </w:rPr>
              <w:t>I know</w:t>
            </w:r>
            <w:r w:rsidRPr="00D50E59">
              <w:rPr>
                <w:rFonts w:eastAsia="Times New Roman" w:cs="Times New Roman"/>
                <w:lang w:eastAsia="en-GB"/>
              </w:rPr>
              <w:t xml:space="preserve"> that the same material requires different quantities of heat to change the</w:t>
            </w:r>
            <w:r>
              <w:rPr>
                <w:rFonts w:eastAsia="Times New Roman" w:cs="Times New Roman"/>
                <w:lang w:eastAsia="en-GB"/>
              </w:rPr>
              <w:t xml:space="preserve"> </w:t>
            </w:r>
            <w:r w:rsidRPr="00D50E59">
              <w:rPr>
                <w:rFonts w:eastAsia="Times New Roman" w:cs="Times New Roman"/>
                <w:lang w:eastAsia="en-GB"/>
              </w:rPr>
              <w:t>state of unit mass from solid to liquid (fusion) and to change the state of unit mass from</w:t>
            </w:r>
            <w:r>
              <w:rPr>
                <w:rFonts w:eastAsia="Times New Roman" w:cs="Times New Roman"/>
                <w:lang w:eastAsia="en-GB"/>
              </w:rPr>
              <w:t xml:space="preserve"> </w:t>
            </w:r>
            <w:r w:rsidRPr="00D50E59">
              <w:rPr>
                <w:rFonts w:eastAsia="Times New Roman" w:cs="Times New Roman"/>
                <w:lang w:eastAsia="en-GB"/>
              </w:rPr>
              <w:t>liquid to gas (vaporisation)</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cantSplit/>
          <w:trHeight w:val="660"/>
          <w:jc w:val="center"/>
        </w:trPr>
        <w:tc>
          <w:tcPr>
            <w:tcW w:w="832" w:type="dxa"/>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15.3</w:t>
            </w:r>
          </w:p>
        </w:tc>
        <w:tc>
          <w:tcPr>
            <w:tcW w:w="6728" w:type="dxa"/>
            <w:gridSpan w:val="3"/>
            <w:shd w:val="clear" w:color="auto" w:fill="auto"/>
            <w:vAlign w:val="center"/>
          </w:tcPr>
          <w:p w:rsidR="00D372CB" w:rsidRPr="00EC3519" w:rsidRDefault="00D372CB" w:rsidP="00BF1C80">
            <w:pPr>
              <w:spacing w:after="0"/>
              <w:rPr>
                <w:rFonts w:eastAsia="Times New Roman" w:cs="Times New Roman"/>
                <w:lang w:eastAsia="en-GB"/>
              </w:rPr>
            </w:pPr>
            <w:r>
              <w:rPr>
                <w:rFonts w:eastAsia="Times New Roman" w:cs="Times New Roman"/>
                <w:lang w:eastAsia="en-GB"/>
              </w:rPr>
              <w:t xml:space="preserve">I can use </w:t>
            </w:r>
            <w:r w:rsidRPr="00BF1C80">
              <w:rPr>
                <w:rFonts w:eastAsia="Times New Roman" w:cs="Times New Roman"/>
                <w:b/>
                <w:i/>
                <w:lang w:eastAsia="en-GB"/>
              </w:rPr>
              <w:t>E</w:t>
            </w:r>
            <w:r w:rsidRPr="00BF1C80">
              <w:rPr>
                <w:rFonts w:eastAsia="Times New Roman" w:cs="Times New Roman"/>
                <w:b/>
                <w:i/>
                <w:vertAlign w:val="subscript"/>
                <w:lang w:eastAsia="en-GB"/>
              </w:rPr>
              <w:t>h</w:t>
            </w:r>
            <w:r w:rsidRPr="00BF1C80">
              <w:rPr>
                <w:rFonts w:eastAsia="Times New Roman" w:cs="Times New Roman"/>
                <w:b/>
                <w:i/>
                <w:lang w:eastAsia="en-GB"/>
              </w:rPr>
              <w:t xml:space="preserve"> =ml</w:t>
            </w:r>
            <w:r w:rsidRPr="00D50E59">
              <w:rPr>
                <w:rFonts w:eastAsia="Times New Roman" w:cs="Times New Roman"/>
                <w:lang w:eastAsia="en-GB"/>
              </w:rPr>
              <w:t xml:space="preserve"> to solve problems involving mass, heat energy and</w:t>
            </w:r>
            <w:r>
              <w:rPr>
                <w:rFonts w:eastAsia="Times New Roman" w:cs="Times New Roman"/>
                <w:lang w:eastAsia="en-GB"/>
              </w:rPr>
              <w:t xml:space="preserve"> specific latent heat.</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cantSplit/>
          <w:trHeight w:val="660"/>
          <w:jc w:val="center"/>
        </w:trPr>
        <w:tc>
          <w:tcPr>
            <w:tcW w:w="10244" w:type="dxa"/>
            <w:gridSpan w:val="12"/>
            <w:shd w:val="clear" w:color="auto" w:fill="auto"/>
            <w:vAlign w:val="center"/>
          </w:tcPr>
          <w:p w:rsidR="00D372CB" w:rsidRPr="00141001" w:rsidRDefault="00D372CB" w:rsidP="00CF37D0">
            <w:pPr>
              <w:spacing w:after="0"/>
              <w:rPr>
                <w:rFonts w:ascii="Wingdings 2" w:eastAsia="Times New Roman" w:hAnsi="Wingdings 2" w:cs="Times New Roman"/>
                <w:color w:val="000000"/>
                <w:sz w:val="32"/>
                <w:szCs w:val="32"/>
                <w:lang w:eastAsia="en-GB"/>
              </w:rPr>
            </w:pPr>
            <w:r w:rsidRPr="00D34AE2">
              <w:rPr>
                <w:b/>
                <w:bCs/>
                <w:sz w:val="32"/>
                <w:szCs w:val="32"/>
              </w:rPr>
              <w:t xml:space="preserve">Gas laws and the kinetic model </w:t>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16.1</w:t>
            </w:r>
          </w:p>
        </w:tc>
        <w:tc>
          <w:tcPr>
            <w:tcW w:w="6604" w:type="dxa"/>
            <w:shd w:val="clear" w:color="auto" w:fill="auto"/>
            <w:vAlign w:val="center"/>
          </w:tcPr>
          <w:p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explain that pressure is the force per unit area exerted on a surface</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16.2</w:t>
            </w:r>
          </w:p>
        </w:tc>
        <w:tc>
          <w:tcPr>
            <w:tcW w:w="6604" w:type="dxa"/>
            <w:shd w:val="clear" w:color="auto" w:fill="auto"/>
            <w:vAlign w:val="center"/>
          </w:tcPr>
          <w:p w:rsidR="00D372CB" w:rsidRPr="00EC3519" w:rsidRDefault="00D372CB" w:rsidP="00683182">
            <w:pPr>
              <w:spacing w:after="0"/>
              <w:rPr>
                <w:rFonts w:eastAsia="Times New Roman" w:cs="Times New Roman"/>
                <w:lang w:eastAsia="en-GB"/>
              </w:rPr>
            </w:pPr>
            <w:r w:rsidRPr="00EC3519">
              <w:rPr>
                <w:rFonts w:eastAsia="Times New Roman" w:cs="Times New Roman"/>
                <w:lang w:eastAsia="en-GB"/>
              </w:rPr>
              <w:t xml:space="preserve">I am able to use </w:t>
            </w:r>
            <w:r w:rsidRPr="00683182">
              <w:rPr>
                <w:rFonts w:eastAsia="Times New Roman" w:cs="Times New Roman"/>
                <w:b/>
                <w:i/>
                <w:lang w:eastAsia="en-GB"/>
              </w:rPr>
              <w:t>P=F/A</w:t>
            </w:r>
            <w:r w:rsidRPr="00EC3519">
              <w:rPr>
                <w:rFonts w:eastAsia="Times New Roman" w:cs="Times New Roman"/>
                <w:lang w:eastAsia="en-GB"/>
              </w:rPr>
              <w:t xml:space="preserve"> to calculate pressure, force and area </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16.3</w:t>
            </w:r>
          </w:p>
        </w:tc>
        <w:tc>
          <w:tcPr>
            <w:tcW w:w="6604" w:type="dxa"/>
            <w:shd w:val="clear" w:color="auto" w:fill="auto"/>
            <w:vAlign w:val="center"/>
          </w:tcPr>
          <w:p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describe the kinetic model of a gas.</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16.4</w:t>
            </w:r>
          </w:p>
        </w:tc>
        <w:tc>
          <w:tcPr>
            <w:tcW w:w="6604" w:type="dxa"/>
            <w:shd w:val="clear" w:color="auto" w:fill="auto"/>
            <w:vAlign w:val="center"/>
          </w:tcPr>
          <w:p w:rsidR="00D372CB" w:rsidRPr="00EC3519" w:rsidRDefault="00D372CB" w:rsidP="00FB3977">
            <w:pPr>
              <w:spacing w:after="0"/>
              <w:rPr>
                <w:rFonts w:eastAsia="Times New Roman" w:cs="Times New Roman"/>
                <w:lang w:eastAsia="en-GB"/>
              </w:rPr>
            </w:pPr>
            <w:r w:rsidRPr="00EC3519">
              <w:rPr>
                <w:rFonts w:eastAsia="Times New Roman" w:cs="Times New Roman"/>
                <w:lang w:eastAsia="en-GB"/>
              </w:rPr>
              <w:t>I can describe the kinetic model of a gas and how this accounts for pressure</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16.5</w:t>
            </w:r>
          </w:p>
        </w:tc>
        <w:tc>
          <w:tcPr>
            <w:tcW w:w="6604" w:type="dxa"/>
            <w:shd w:val="clear" w:color="auto" w:fill="auto"/>
            <w:vAlign w:val="center"/>
          </w:tcPr>
          <w:p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convert temperatures between Kelvin and degrees Celsius and understand the term absolute zero of temperature.</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16.6</w:t>
            </w:r>
          </w:p>
        </w:tc>
        <w:tc>
          <w:tcPr>
            <w:tcW w:w="6604" w:type="dxa"/>
            <w:shd w:val="clear" w:color="auto" w:fill="auto"/>
            <w:vAlign w:val="center"/>
          </w:tcPr>
          <w:p w:rsidR="00D372CB" w:rsidRPr="00EC3519" w:rsidRDefault="00D372CB" w:rsidP="00A549D1">
            <w:pPr>
              <w:spacing w:after="0"/>
              <w:rPr>
                <w:rFonts w:eastAsia="Times New Roman" w:cs="Times New Roman"/>
                <w:lang w:eastAsia="en-GB"/>
              </w:rPr>
            </w:pPr>
            <w:r>
              <w:rPr>
                <w:rFonts w:eastAsia="Times New Roman" w:cs="Times New Roman"/>
                <w:lang w:eastAsia="en-GB"/>
              </w:rPr>
              <w:t xml:space="preserve">I know that </w:t>
            </w:r>
            <w:r w:rsidRPr="00216CDB">
              <w:rPr>
                <w:rFonts w:eastAsia="Times New Roman" w:cs="Times New Roman"/>
                <w:b/>
                <w:lang w:eastAsia="en-GB"/>
              </w:rPr>
              <w:t xml:space="preserve">0 K = -273 </w:t>
            </w:r>
            <w:r w:rsidRPr="00216CDB">
              <w:rPr>
                <w:rFonts w:eastAsia="Times New Roman" w:cs="Times New Roman"/>
                <w:b/>
                <w:lang w:eastAsia="en-GB"/>
              </w:rPr>
              <w:sym w:font="Symbol" w:char="F0B0"/>
            </w:r>
            <w:r w:rsidRPr="00216CDB">
              <w:rPr>
                <w:rFonts w:eastAsia="Times New Roman" w:cs="Times New Roman"/>
                <w:b/>
                <w:lang w:eastAsia="en-GB"/>
              </w:rPr>
              <w:t>C</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16.7</w:t>
            </w:r>
          </w:p>
        </w:tc>
        <w:tc>
          <w:tcPr>
            <w:tcW w:w="6604" w:type="dxa"/>
            <w:shd w:val="clear" w:color="auto" w:fill="auto"/>
            <w:vAlign w:val="center"/>
          </w:tcPr>
          <w:p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explain the relationship between the volume, pressure and temperature of a fixed mass of gas using qualitative (info) in terms of kinetic theory.</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16.8</w:t>
            </w:r>
          </w:p>
        </w:tc>
        <w:tc>
          <w:tcPr>
            <w:tcW w:w="6604" w:type="dxa"/>
            <w:shd w:val="clear" w:color="auto" w:fill="auto"/>
            <w:vAlign w:val="center"/>
          </w:tcPr>
          <w:p w:rsidR="00D372CB" w:rsidRDefault="00D372CB" w:rsidP="00A3718E">
            <w:pPr>
              <w:spacing w:after="0"/>
              <w:rPr>
                <w:rFonts w:eastAsia="Times New Roman" w:cs="Times New Roman"/>
                <w:lang w:eastAsia="en-GB"/>
              </w:rPr>
            </w:pPr>
            <w:r w:rsidRPr="00EC3519">
              <w:rPr>
                <w:rFonts w:eastAsia="Times New Roman" w:cs="Times New Roman"/>
                <w:lang w:eastAsia="en-GB"/>
              </w:rPr>
              <w:t xml:space="preserve">I can use </w:t>
            </w:r>
            <w:r>
              <w:rPr>
                <w:rFonts w:eastAsia="Times New Roman" w:cs="Times New Roman"/>
                <w:lang w:eastAsia="en-GB"/>
              </w:rPr>
              <w:t>a</w:t>
            </w:r>
            <w:r w:rsidRPr="00EC3519">
              <w:rPr>
                <w:rFonts w:eastAsia="Times New Roman" w:cs="Times New Roman"/>
                <w:lang w:eastAsia="en-GB"/>
              </w:rPr>
              <w:t>ppropriate relationship</w:t>
            </w:r>
            <w:r>
              <w:rPr>
                <w:rFonts w:eastAsia="Times New Roman" w:cs="Times New Roman"/>
                <w:lang w:eastAsia="en-GB"/>
              </w:rPr>
              <w:t>s</w:t>
            </w:r>
            <w:r w:rsidRPr="00EC3519">
              <w:rPr>
                <w:rFonts w:eastAsia="Times New Roman" w:cs="Times New Roman"/>
                <w:lang w:eastAsia="en-GB"/>
              </w:rPr>
              <w:t xml:space="preserve"> to calculate the volume, pressure and tempe</w:t>
            </w:r>
            <w:r>
              <w:rPr>
                <w:rFonts w:eastAsia="Times New Roman" w:cs="Times New Roman"/>
                <w:lang w:eastAsia="en-GB"/>
              </w:rPr>
              <w:t xml:space="preserve">rature of a fixed mass of gas  </w:t>
            </w:r>
          </w:p>
          <w:p w:rsidR="00D372CB" w:rsidRDefault="00D372CB" w:rsidP="00A3718E">
            <w:pPr>
              <w:spacing w:after="0"/>
              <w:rPr>
                <w:rFonts w:eastAsia="Times New Roman" w:cs="Times New Roman"/>
                <w:b/>
                <w:i/>
                <w:lang w:eastAsia="en-GB"/>
              </w:rPr>
            </w:pPr>
            <w:r w:rsidRPr="00A3718E">
              <w:rPr>
                <w:rFonts w:eastAsia="Times New Roman" w:cs="Times New Roman"/>
                <w:b/>
                <w:i/>
                <w:lang w:eastAsia="en-GB"/>
              </w:rPr>
              <w:t>p</w:t>
            </w:r>
            <w:r w:rsidRPr="00A3718E">
              <w:rPr>
                <w:rFonts w:eastAsia="Times New Roman" w:cs="Times New Roman"/>
                <w:b/>
                <w:i/>
                <w:vertAlign w:val="subscript"/>
                <w:lang w:eastAsia="en-GB"/>
              </w:rPr>
              <w:t>1</w:t>
            </w:r>
            <w:r w:rsidRPr="00A3718E">
              <w:rPr>
                <w:rFonts w:eastAsia="Times New Roman" w:cs="Times New Roman"/>
                <w:b/>
                <w:i/>
                <w:lang w:eastAsia="en-GB"/>
              </w:rPr>
              <w:t>V</w:t>
            </w:r>
            <w:r w:rsidRPr="00A3718E">
              <w:rPr>
                <w:rFonts w:eastAsia="Times New Roman" w:cs="Times New Roman"/>
                <w:b/>
                <w:i/>
                <w:vertAlign w:val="subscript"/>
                <w:lang w:eastAsia="en-GB"/>
              </w:rPr>
              <w:t>1</w:t>
            </w:r>
            <w:r w:rsidRPr="00A3718E">
              <w:rPr>
                <w:rFonts w:eastAsia="Times New Roman" w:cs="Times New Roman"/>
                <w:b/>
                <w:i/>
                <w:lang w:eastAsia="en-GB"/>
              </w:rPr>
              <w:t>/T</w:t>
            </w:r>
            <w:r w:rsidRPr="00A3718E">
              <w:rPr>
                <w:rFonts w:eastAsia="Times New Roman" w:cs="Times New Roman"/>
                <w:b/>
                <w:i/>
                <w:vertAlign w:val="subscript"/>
                <w:lang w:eastAsia="en-GB"/>
              </w:rPr>
              <w:t>1</w:t>
            </w:r>
            <w:r w:rsidRPr="00A3718E">
              <w:rPr>
                <w:rFonts w:eastAsia="Times New Roman" w:cs="Times New Roman"/>
                <w:b/>
                <w:i/>
                <w:lang w:eastAsia="en-GB"/>
              </w:rPr>
              <w:t>(K)= p</w:t>
            </w:r>
            <w:r w:rsidRPr="00A3718E">
              <w:rPr>
                <w:rFonts w:eastAsia="Times New Roman" w:cs="Times New Roman"/>
                <w:b/>
                <w:i/>
                <w:vertAlign w:val="subscript"/>
                <w:lang w:eastAsia="en-GB"/>
              </w:rPr>
              <w:t>2</w:t>
            </w:r>
            <w:r w:rsidRPr="00A3718E">
              <w:rPr>
                <w:rFonts w:eastAsia="Times New Roman" w:cs="Times New Roman"/>
                <w:b/>
                <w:i/>
                <w:lang w:eastAsia="en-GB"/>
              </w:rPr>
              <w:t>V</w:t>
            </w:r>
            <w:r w:rsidRPr="00A3718E">
              <w:rPr>
                <w:rFonts w:eastAsia="Times New Roman" w:cs="Times New Roman"/>
                <w:b/>
                <w:i/>
                <w:vertAlign w:val="subscript"/>
                <w:lang w:eastAsia="en-GB"/>
              </w:rPr>
              <w:t>2</w:t>
            </w:r>
            <w:r w:rsidRPr="00A3718E">
              <w:rPr>
                <w:rFonts w:eastAsia="Times New Roman" w:cs="Times New Roman"/>
                <w:b/>
                <w:i/>
                <w:lang w:eastAsia="en-GB"/>
              </w:rPr>
              <w:t>/T</w:t>
            </w:r>
            <w:r w:rsidRPr="00A3718E">
              <w:rPr>
                <w:rFonts w:eastAsia="Times New Roman" w:cs="Times New Roman"/>
                <w:b/>
                <w:i/>
                <w:vertAlign w:val="subscript"/>
                <w:lang w:eastAsia="en-GB"/>
              </w:rPr>
              <w:t>2</w:t>
            </w:r>
            <w:r w:rsidRPr="00A3718E">
              <w:rPr>
                <w:rFonts w:eastAsia="Times New Roman" w:cs="Times New Roman"/>
                <w:b/>
                <w:i/>
                <w:lang w:eastAsia="en-GB"/>
              </w:rPr>
              <w:t xml:space="preserve">(K) . </w:t>
            </w:r>
          </w:p>
          <w:p w:rsidR="00D372CB" w:rsidRPr="008B586E" w:rsidRDefault="00D372CB" w:rsidP="00A3718E">
            <w:pPr>
              <w:spacing w:after="0"/>
              <w:rPr>
                <w:rFonts w:eastAsia="Times New Roman" w:cs="Times New Roman"/>
                <w:lang w:eastAsia="en-GB"/>
              </w:rPr>
            </w:pPr>
            <w:r w:rsidRPr="00A3718E">
              <w:rPr>
                <w:rFonts w:eastAsia="Times New Roman" w:cs="Times New Roman"/>
                <w:b/>
                <w:i/>
                <w:lang w:eastAsia="en-GB"/>
              </w:rPr>
              <w:t>p</w:t>
            </w:r>
            <w:r w:rsidRPr="00A3718E">
              <w:rPr>
                <w:rFonts w:eastAsia="Times New Roman" w:cs="Times New Roman"/>
                <w:b/>
                <w:i/>
                <w:vertAlign w:val="subscript"/>
                <w:lang w:eastAsia="en-GB"/>
              </w:rPr>
              <w:t>1</w:t>
            </w:r>
            <w:r w:rsidRPr="00A3718E">
              <w:rPr>
                <w:rFonts w:eastAsia="Times New Roman" w:cs="Times New Roman"/>
                <w:b/>
                <w:i/>
                <w:lang w:eastAsia="en-GB"/>
              </w:rPr>
              <w:t>V</w:t>
            </w:r>
            <w:r w:rsidRPr="00A3718E">
              <w:rPr>
                <w:rFonts w:eastAsia="Times New Roman" w:cs="Times New Roman"/>
                <w:b/>
                <w:i/>
                <w:vertAlign w:val="subscript"/>
                <w:lang w:eastAsia="en-GB"/>
              </w:rPr>
              <w:t xml:space="preserve">1 </w:t>
            </w:r>
            <w:r w:rsidRPr="00A3718E">
              <w:rPr>
                <w:rFonts w:eastAsia="Times New Roman" w:cs="Times New Roman"/>
                <w:b/>
                <w:i/>
                <w:lang w:eastAsia="en-GB"/>
              </w:rPr>
              <w:t>=p</w:t>
            </w:r>
            <w:r w:rsidRPr="00A3718E">
              <w:rPr>
                <w:rFonts w:eastAsia="Times New Roman" w:cs="Times New Roman"/>
                <w:b/>
                <w:i/>
                <w:vertAlign w:val="subscript"/>
                <w:lang w:eastAsia="en-GB"/>
              </w:rPr>
              <w:t>2</w:t>
            </w:r>
            <w:r w:rsidRPr="00A3718E">
              <w:rPr>
                <w:rFonts w:eastAsia="Times New Roman" w:cs="Times New Roman"/>
                <w:b/>
                <w:i/>
                <w:lang w:eastAsia="en-GB"/>
              </w:rPr>
              <w:t>V</w:t>
            </w:r>
            <w:r w:rsidRPr="00A3718E">
              <w:rPr>
                <w:rFonts w:eastAsia="Times New Roman" w:cs="Times New Roman"/>
                <w:b/>
                <w:i/>
                <w:vertAlign w:val="subscript"/>
                <w:lang w:eastAsia="en-GB"/>
              </w:rPr>
              <w:t xml:space="preserve">2      </w:t>
            </w:r>
            <w:r w:rsidRPr="00A3718E">
              <w:rPr>
                <w:rFonts w:eastAsia="Times New Roman" w:cs="Times New Roman"/>
                <w:b/>
                <w:i/>
                <w:lang w:eastAsia="en-GB"/>
              </w:rPr>
              <w:t>p</w:t>
            </w:r>
            <w:r w:rsidRPr="00A3718E">
              <w:rPr>
                <w:rFonts w:eastAsia="Times New Roman" w:cs="Times New Roman"/>
                <w:b/>
                <w:i/>
                <w:vertAlign w:val="subscript"/>
                <w:lang w:eastAsia="en-GB"/>
              </w:rPr>
              <w:t>1</w:t>
            </w:r>
            <w:r w:rsidRPr="00A3718E">
              <w:rPr>
                <w:rFonts w:eastAsia="Times New Roman" w:cs="Times New Roman"/>
                <w:b/>
                <w:i/>
                <w:lang w:eastAsia="en-GB"/>
              </w:rPr>
              <w:t>/T</w:t>
            </w:r>
            <w:r w:rsidRPr="00A3718E">
              <w:rPr>
                <w:rFonts w:eastAsia="Times New Roman" w:cs="Times New Roman"/>
                <w:b/>
                <w:i/>
                <w:vertAlign w:val="subscript"/>
                <w:lang w:eastAsia="en-GB"/>
              </w:rPr>
              <w:t>1</w:t>
            </w:r>
            <w:r w:rsidRPr="00A3718E">
              <w:rPr>
                <w:rFonts w:eastAsia="Times New Roman" w:cs="Times New Roman"/>
                <w:b/>
                <w:i/>
                <w:lang w:eastAsia="en-GB"/>
              </w:rPr>
              <w:t>(K) = p</w:t>
            </w:r>
            <w:r w:rsidRPr="00A3718E">
              <w:rPr>
                <w:rFonts w:eastAsia="Times New Roman" w:cs="Times New Roman"/>
                <w:b/>
                <w:i/>
                <w:vertAlign w:val="subscript"/>
                <w:lang w:eastAsia="en-GB"/>
              </w:rPr>
              <w:t>2</w:t>
            </w:r>
            <w:r w:rsidRPr="00A3718E">
              <w:rPr>
                <w:rFonts w:eastAsia="Times New Roman" w:cs="Times New Roman"/>
                <w:b/>
                <w:i/>
                <w:lang w:eastAsia="en-GB"/>
              </w:rPr>
              <w:t>/T</w:t>
            </w:r>
            <w:r w:rsidRPr="00A3718E">
              <w:rPr>
                <w:rFonts w:eastAsia="Times New Roman" w:cs="Times New Roman"/>
                <w:b/>
                <w:i/>
                <w:vertAlign w:val="subscript"/>
                <w:lang w:eastAsia="en-GB"/>
              </w:rPr>
              <w:t>2</w:t>
            </w:r>
            <w:r w:rsidRPr="00A3718E">
              <w:rPr>
                <w:rFonts w:eastAsia="Times New Roman" w:cs="Times New Roman"/>
                <w:b/>
                <w:i/>
                <w:lang w:eastAsia="en-GB"/>
              </w:rPr>
              <w:t>(K)     V</w:t>
            </w:r>
            <w:r w:rsidRPr="00A3718E">
              <w:rPr>
                <w:rFonts w:eastAsia="Times New Roman" w:cs="Times New Roman"/>
                <w:b/>
                <w:i/>
                <w:vertAlign w:val="subscript"/>
                <w:lang w:eastAsia="en-GB"/>
              </w:rPr>
              <w:t>1</w:t>
            </w:r>
            <w:r w:rsidRPr="00A3718E">
              <w:rPr>
                <w:rFonts w:eastAsia="Times New Roman" w:cs="Times New Roman"/>
                <w:b/>
                <w:i/>
                <w:lang w:eastAsia="en-GB"/>
              </w:rPr>
              <w:t>/T</w:t>
            </w:r>
            <w:r w:rsidRPr="00A3718E">
              <w:rPr>
                <w:rFonts w:eastAsia="Times New Roman" w:cs="Times New Roman"/>
                <w:b/>
                <w:i/>
                <w:vertAlign w:val="subscript"/>
                <w:lang w:eastAsia="en-GB"/>
              </w:rPr>
              <w:t>1</w:t>
            </w:r>
            <w:r w:rsidRPr="00A3718E">
              <w:rPr>
                <w:rFonts w:eastAsia="Times New Roman" w:cs="Times New Roman"/>
                <w:b/>
                <w:i/>
                <w:lang w:eastAsia="en-GB"/>
              </w:rPr>
              <w:t>(K) = V</w:t>
            </w:r>
            <w:r w:rsidRPr="00A3718E">
              <w:rPr>
                <w:rFonts w:eastAsia="Times New Roman" w:cs="Times New Roman"/>
                <w:b/>
                <w:i/>
                <w:vertAlign w:val="subscript"/>
                <w:lang w:eastAsia="en-GB"/>
              </w:rPr>
              <w:t>2</w:t>
            </w:r>
            <w:r w:rsidRPr="00A3718E">
              <w:rPr>
                <w:rFonts w:eastAsia="Times New Roman" w:cs="Times New Roman"/>
                <w:b/>
                <w:i/>
                <w:lang w:eastAsia="en-GB"/>
              </w:rPr>
              <w:t>/T</w:t>
            </w:r>
            <w:r w:rsidRPr="00A3718E">
              <w:rPr>
                <w:rFonts w:eastAsia="Times New Roman" w:cs="Times New Roman"/>
                <w:b/>
                <w:i/>
                <w:vertAlign w:val="subscript"/>
                <w:lang w:eastAsia="en-GB"/>
              </w:rPr>
              <w:t>2</w:t>
            </w:r>
            <w:r w:rsidRPr="00A3718E">
              <w:rPr>
                <w:rFonts w:eastAsia="Times New Roman" w:cs="Times New Roman"/>
                <w:b/>
                <w:i/>
                <w:lang w:eastAsia="en-GB"/>
              </w:rPr>
              <w:t>(K)   pV/T(K)= constant</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16.9</w:t>
            </w:r>
          </w:p>
        </w:tc>
        <w:tc>
          <w:tcPr>
            <w:tcW w:w="6604" w:type="dxa"/>
            <w:shd w:val="clear" w:color="auto" w:fill="auto"/>
            <w:vAlign w:val="center"/>
          </w:tcPr>
          <w:p w:rsidR="00D372CB" w:rsidRPr="00EC3519" w:rsidRDefault="00D372CB" w:rsidP="00A549D1">
            <w:pPr>
              <w:spacing w:after="0"/>
              <w:rPr>
                <w:rFonts w:eastAsia="Times New Roman" w:cs="Times New Roman"/>
                <w:lang w:eastAsia="en-GB"/>
              </w:rPr>
            </w:pPr>
            <w:r>
              <w:rPr>
                <w:rFonts w:eastAsia="Times New Roman" w:cs="Times New Roman"/>
                <w:lang w:eastAsia="en-GB"/>
              </w:rPr>
              <w:t>I can describe an experiment to verify Boyle’s Law (pressure and volume)</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2012CB" w:rsidP="00CF37D0">
            <w:pPr>
              <w:spacing w:after="0"/>
              <w:rPr>
                <w:rFonts w:eastAsia="Times New Roman" w:cs="Times New Roman"/>
                <w:b/>
                <w:sz w:val="20"/>
                <w:lang w:eastAsia="en-GB"/>
              </w:rPr>
            </w:pPr>
            <w:r w:rsidRPr="00E75C25">
              <w:rPr>
                <w:rFonts w:eastAsia="Times New Roman" w:cs="Times New Roman"/>
                <w:b/>
                <w:sz w:val="20"/>
                <w:lang w:eastAsia="en-GB"/>
              </w:rPr>
              <w:t>16.10</w:t>
            </w:r>
          </w:p>
        </w:tc>
        <w:tc>
          <w:tcPr>
            <w:tcW w:w="6604" w:type="dxa"/>
            <w:shd w:val="clear" w:color="auto" w:fill="auto"/>
            <w:vAlign w:val="center"/>
          </w:tcPr>
          <w:p w:rsidR="00D372CB" w:rsidRPr="00EC3519" w:rsidRDefault="00D372CB" w:rsidP="00A3718E">
            <w:pPr>
              <w:spacing w:after="0"/>
              <w:rPr>
                <w:rFonts w:eastAsia="Times New Roman" w:cs="Times New Roman"/>
                <w:lang w:eastAsia="en-GB"/>
              </w:rPr>
            </w:pPr>
            <w:r>
              <w:rPr>
                <w:rFonts w:eastAsia="Times New Roman" w:cs="Times New Roman"/>
                <w:lang w:eastAsia="en-GB"/>
              </w:rPr>
              <w:t>I can describe an experiment to verify Gay-Lussac’s Law (pressure and temperature)</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2012CB" w:rsidP="00CF37D0">
            <w:pPr>
              <w:spacing w:after="0"/>
              <w:rPr>
                <w:rFonts w:eastAsia="Times New Roman" w:cs="Times New Roman"/>
                <w:b/>
                <w:lang w:eastAsia="en-GB"/>
              </w:rPr>
            </w:pPr>
            <w:r w:rsidRPr="00E75C25">
              <w:rPr>
                <w:rFonts w:eastAsia="Times New Roman" w:cs="Times New Roman"/>
                <w:b/>
                <w:sz w:val="20"/>
                <w:lang w:eastAsia="en-GB"/>
              </w:rPr>
              <w:t>16.11</w:t>
            </w:r>
          </w:p>
        </w:tc>
        <w:tc>
          <w:tcPr>
            <w:tcW w:w="6604" w:type="dxa"/>
            <w:shd w:val="clear" w:color="auto" w:fill="auto"/>
            <w:vAlign w:val="center"/>
          </w:tcPr>
          <w:p w:rsidR="00D372CB" w:rsidRPr="00EC3519" w:rsidRDefault="00D372CB" w:rsidP="00A3718E">
            <w:pPr>
              <w:spacing w:after="0"/>
              <w:rPr>
                <w:rFonts w:eastAsia="Times New Roman" w:cs="Times New Roman"/>
                <w:lang w:eastAsia="en-GB"/>
              </w:rPr>
            </w:pPr>
            <w:r>
              <w:rPr>
                <w:rFonts w:eastAsia="Times New Roman" w:cs="Times New Roman"/>
                <w:lang w:eastAsia="en-GB"/>
              </w:rPr>
              <w:t>I can describe an experiment to verify Charles’ Law (volume and temperature)</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rsidR="00EA34AA" w:rsidRDefault="00EA34AA" w:rsidP="00EA34AA">
      <w:pPr>
        <w:pStyle w:val="Header"/>
        <w:jc w:val="center"/>
        <w:rPr>
          <w:rFonts w:cs="Lucida Grande"/>
          <w:b/>
          <w:color w:val="808080" w:themeColor="background1" w:themeShade="80"/>
          <w:sz w:val="40"/>
        </w:rPr>
      </w:pPr>
    </w:p>
    <w:p w:rsidR="00E220A5" w:rsidRDefault="00E220A5" w:rsidP="00EA34AA">
      <w:pPr>
        <w:pStyle w:val="Header"/>
        <w:jc w:val="center"/>
        <w:rPr>
          <w:rFonts w:cs="Lucida Grande"/>
          <w:b/>
          <w:color w:val="808080" w:themeColor="background1" w:themeShade="80"/>
          <w:sz w:val="40"/>
        </w:rPr>
      </w:pPr>
    </w:p>
    <w:p w:rsidR="00E220A5" w:rsidRDefault="00E220A5" w:rsidP="00EA34AA">
      <w:pPr>
        <w:pStyle w:val="Header"/>
        <w:jc w:val="center"/>
        <w:rPr>
          <w:rFonts w:cs="Lucida Grande"/>
          <w:b/>
          <w:color w:val="808080" w:themeColor="background1" w:themeShade="80"/>
          <w:sz w:val="40"/>
        </w:rPr>
      </w:pPr>
    </w:p>
    <w:p w:rsidR="00EA34AA" w:rsidRDefault="00EA34AA" w:rsidP="00EA34AA">
      <w:pPr>
        <w:pStyle w:val="Header"/>
        <w:rPr>
          <w:rFonts w:cs="Lucida Grande"/>
          <w:b/>
          <w:color w:val="808080" w:themeColor="background1" w:themeShade="80"/>
          <w:sz w:val="28"/>
          <w:szCs w:val="28"/>
        </w:rPr>
      </w:pPr>
      <w:r w:rsidRPr="00EC3519">
        <w:rPr>
          <w:rFonts w:cs="Lucida Grande"/>
          <w:b/>
          <w:color w:val="808080" w:themeColor="background1" w:themeShade="80"/>
          <w:sz w:val="40"/>
        </w:rPr>
        <w:lastRenderedPageBreak/>
        <w:t xml:space="preserve">WAVES </w:t>
      </w:r>
      <w:r w:rsidRPr="00EC3519">
        <w:rPr>
          <w:rFonts w:cs="Lucida Grande"/>
          <w:b/>
          <w:color w:val="808080" w:themeColor="background1" w:themeShade="80"/>
          <w:sz w:val="28"/>
          <w:szCs w:val="28"/>
        </w:rPr>
        <w:t>(start:________end: ________ )</w:t>
      </w:r>
    </w:p>
    <w:p w:rsidR="00FC49EE" w:rsidRDefault="00FC49EE" w:rsidP="00EA34AA">
      <w:pPr>
        <w:pStyle w:val="Header"/>
        <w:rPr>
          <w:rFonts w:cs="Lucida Grande"/>
          <w:b/>
          <w:color w:val="808080" w:themeColor="background1" w:themeShade="80"/>
          <w:sz w:val="28"/>
          <w:szCs w:val="28"/>
        </w:rPr>
      </w:pPr>
    </w:p>
    <w:tbl>
      <w:tblPr>
        <w:tblW w:w="100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6622"/>
        <w:gridCol w:w="634"/>
        <w:gridCol w:w="709"/>
        <w:gridCol w:w="709"/>
        <w:gridCol w:w="567"/>
      </w:tblGrid>
      <w:tr w:rsidR="00274D1C" w:rsidRPr="003A20EE" w:rsidTr="0032238E">
        <w:trPr>
          <w:cantSplit/>
          <w:trHeight w:val="315"/>
          <w:tblHeader/>
          <w:jc w:val="center"/>
        </w:trPr>
        <w:tc>
          <w:tcPr>
            <w:tcW w:w="817" w:type="dxa"/>
            <w:shd w:val="clear" w:color="auto" w:fill="DDD9C3" w:themeFill="background2" w:themeFillShade="E6"/>
            <w:vAlign w:val="center"/>
          </w:tcPr>
          <w:p w:rsidR="00274D1C" w:rsidRPr="003A20EE" w:rsidRDefault="00274D1C" w:rsidP="0032238E">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622" w:type="dxa"/>
            <w:shd w:val="clear" w:color="auto" w:fill="DDD9C3" w:themeFill="background2" w:themeFillShade="E6"/>
            <w:vAlign w:val="center"/>
          </w:tcPr>
          <w:p w:rsidR="00274D1C" w:rsidRPr="003A20EE" w:rsidRDefault="00274D1C" w:rsidP="0032238E">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634" w:type="dxa"/>
            <w:shd w:val="clear" w:color="auto" w:fill="DDD9C3" w:themeFill="background2" w:themeFillShade="E6"/>
            <w:vAlign w:val="center"/>
          </w:tcPr>
          <w:p w:rsidR="00274D1C" w:rsidRPr="004B184F" w:rsidRDefault="00274D1C" w:rsidP="0032238E">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85" w:type="dxa"/>
            <w:gridSpan w:val="3"/>
            <w:shd w:val="clear" w:color="auto" w:fill="DDD9C3" w:themeFill="background2" w:themeFillShade="E6"/>
            <w:vAlign w:val="center"/>
          </w:tcPr>
          <w:p w:rsidR="00274D1C" w:rsidRPr="003A20EE" w:rsidRDefault="00274D1C" w:rsidP="0032238E">
            <w:pPr>
              <w:spacing w:before="120" w:after="0"/>
              <w:jc w:val="center"/>
              <w:rPr>
                <w:rFonts w:eastAsia="Times New Roman" w:cs="Times New Roman"/>
                <w:b/>
                <w:color w:val="000000"/>
                <w:sz w:val="40"/>
                <w:szCs w:val="40"/>
                <w:lang w:eastAsia="en-GB"/>
              </w:rPr>
            </w:pPr>
            <w:r w:rsidRPr="003A20EE">
              <w:rPr>
                <w:rFonts w:eastAsia="Times New Roman" w:cs="Times New Roman"/>
                <w:b/>
                <w:color w:val="000000"/>
                <w:sz w:val="28"/>
                <w:szCs w:val="28"/>
                <w:lang w:eastAsia="en-GB"/>
              </w:rPr>
              <w:t>Traffic Light</w:t>
            </w:r>
          </w:p>
        </w:tc>
      </w:tr>
      <w:tr w:rsidR="00274D1C" w:rsidRPr="00141001" w:rsidTr="0032238E">
        <w:trPr>
          <w:cantSplit/>
          <w:trHeight w:val="315"/>
          <w:jc w:val="center"/>
        </w:trPr>
        <w:tc>
          <w:tcPr>
            <w:tcW w:w="10058" w:type="dxa"/>
            <w:gridSpan w:val="6"/>
            <w:shd w:val="clear" w:color="auto" w:fill="auto"/>
            <w:vAlign w:val="center"/>
          </w:tcPr>
          <w:p w:rsidR="00274D1C" w:rsidRPr="00141001" w:rsidRDefault="006A4748" w:rsidP="006A4748">
            <w:pPr>
              <w:spacing w:before="120" w:after="0"/>
              <w:jc w:val="left"/>
              <w:rPr>
                <w:rFonts w:ascii="Wingdings 2" w:eastAsia="Times New Roman" w:hAnsi="Wingdings 2" w:cs="Times New Roman"/>
                <w:color w:val="000000"/>
                <w:sz w:val="32"/>
                <w:szCs w:val="32"/>
                <w:lang w:eastAsia="en-GB"/>
              </w:rPr>
            </w:pPr>
            <w:r>
              <w:rPr>
                <w:rFonts w:eastAsia="Times New Roman" w:cs="Times New Roman"/>
                <w:b/>
                <w:bCs/>
                <w:sz w:val="32"/>
                <w:szCs w:val="32"/>
                <w:lang w:eastAsia="en-GB"/>
              </w:rPr>
              <w:t>Wave parameters and behaviours</w:t>
            </w:r>
            <w:r w:rsidR="00274D1C" w:rsidRPr="00406804">
              <w:rPr>
                <w:rFonts w:eastAsia="Times New Roman" w:cs="Times New Roman"/>
                <w:b/>
                <w:bCs/>
                <w:sz w:val="32"/>
                <w:szCs w:val="32"/>
                <w:lang w:eastAsia="en-GB"/>
              </w:rPr>
              <w:t xml:space="preserve"> </w:t>
            </w:r>
          </w:p>
        </w:tc>
      </w:tr>
      <w:tr w:rsidR="009607BE" w:rsidRPr="00141001" w:rsidTr="0032238E">
        <w:trPr>
          <w:cantSplit/>
          <w:trHeight w:val="660"/>
          <w:jc w:val="center"/>
        </w:trPr>
        <w:tc>
          <w:tcPr>
            <w:tcW w:w="817" w:type="dxa"/>
            <w:shd w:val="clear" w:color="auto" w:fill="auto"/>
            <w:vAlign w:val="center"/>
          </w:tcPr>
          <w:p w:rsidR="009607BE"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17.1</w:t>
            </w:r>
          </w:p>
        </w:tc>
        <w:tc>
          <w:tcPr>
            <w:tcW w:w="6622" w:type="dxa"/>
            <w:shd w:val="clear" w:color="auto" w:fill="auto"/>
            <w:vAlign w:val="center"/>
            <w:hideMark/>
          </w:tcPr>
          <w:p w:rsidR="009607BE" w:rsidRPr="009607BE" w:rsidRDefault="009607BE"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state that energy can be transferred as waves.</w:t>
            </w:r>
          </w:p>
        </w:tc>
        <w:tc>
          <w:tcPr>
            <w:tcW w:w="634" w:type="dxa"/>
            <w:vAlign w:val="center"/>
          </w:tcPr>
          <w:p w:rsidR="009607BE" w:rsidRPr="00EC3519" w:rsidRDefault="009607BE" w:rsidP="0032238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9607BE" w:rsidRPr="00141001" w:rsidRDefault="009607BE"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9607BE" w:rsidRPr="00141001" w:rsidTr="0032238E">
        <w:trPr>
          <w:cantSplit/>
          <w:trHeight w:val="660"/>
          <w:jc w:val="center"/>
        </w:trPr>
        <w:tc>
          <w:tcPr>
            <w:tcW w:w="817" w:type="dxa"/>
            <w:shd w:val="clear" w:color="auto" w:fill="auto"/>
            <w:vAlign w:val="center"/>
          </w:tcPr>
          <w:p w:rsidR="009607BE"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17.2</w:t>
            </w:r>
          </w:p>
        </w:tc>
        <w:tc>
          <w:tcPr>
            <w:tcW w:w="6622" w:type="dxa"/>
            <w:shd w:val="clear" w:color="auto" w:fill="auto"/>
            <w:vAlign w:val="center"/>
          </w:tcPr>
          <w:p w:rsidR="009607BE" w:rsidRPr="009607BE" w:rsidRDefault="009607BE"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define transverse waves as waves where the particles of the medium vibrate at right angles to the direction of energy travels.</w:t>
            </w:r>
          </w:p>
        </w:tc>
        <w:tc>
          <w:tcPr>
            <w:tcW w:w="634" w:type="dxa"/>
            <w:vAlign w:val="center"/>
          </w:tcPr>
          <w:p w:rsidR="009607BE" w:rsidRPr="00EC3519" w:rsidRDefault="009607BE" w:rsidP="0032238E">
            <w:pPr>
              <w:spacing w:after="0"/>
              <w:jc w:val="center"/>
              <w:rPr>
                <w:rFonts w:eastAsia="Times New Roman" w:cs="Times New Roman"/>
                <w:color w:val="000000"/>
                <w:sz w:val="40"/>
                <w:szCs w:val="40"/>
                <w:lang w:eastAsia="en-GB"/>
              </w:rPr>
            </w:pPr>
          </w:p>
        </w:tc>
        <w:tc>
          <w:tcPr>
            <w:tcW w:w="709" w:type="dxa"/>
            <w:vAlign w:val="center"/>
          </w:tcPr>
          <w:p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9607BE" w:rsidRPr="00141001" w:rsidRDefault="009607BE"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9607BE" w:rsidRPr="00141001" w:rsidTr="0032238E">
        <w:trPr>
          <w:cantSplit/>
          <w:trHeight w:val="660"/>
          <w:jc w:val="center"/>
        </w:trPr>
        <w:tc>
          <w:tcPr>
            <w:tcW w:w="817" w:type="dxa"/>
            <w:shd w:val="clear" w:color="auto" w:fill="auto"/>
            <w:vAlign w:val="center"/>
          </w:tcPr>
          <w:p w:rsidR="009607BE"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17.3</w:t>
            </w:r>
          </w:p>
        </w:tc>
        <w:tc>
          <w:tcPr>
            <w:tcW w:w="6622" w:type="dxa"/>
            <w:shd w:val="clear" w:color="auto" w:fill="auto"/>
            <w:vAlign w:val="center"/>
          </w:tcPr>
          <w:p w:rsidR="009607BE" w:rsidRPr="009607BE" w:rsidRDefault="009607BE"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define longitudinal waves as waves where the energy travels along in the same plane as the particles vibrate.</w:t>
            </w:r>
          </w:p>
        </w:tc>
        <w:tc>
          <w:tcPr>
            <w:tcW w:w="634" w:type="dxa"/>
            <w:vAlign w:val="center"/>
          </w:tcPr>
          <w:p w:rsidR="009607BE" w:rsidRPr="00EC3519" w:rsidRDefault="009607BE" w:rsidP="0032238E">
            <w:pPr>
              <w:spacing w:after="0"/>
              <w:jc w:val="center"/>
              <w:rPr>
                <w:rFonts w:eastAsia="Times New Roman" w:cs="Times New Roman"/>
                <w:color w:val="000000"/>
                <w:sz w:val="40"/>
                <w:szCs w:val="40"/>
                <w:lang w:eastAsia="en-GB"/>
              </w:rPr>
            </w:pPr>
          </w:p>
        </w:tc>
        <w:tc>
          <w:tcPr>
            <w:tcW w:w="709" w:type="dxa"/>
            <w:vAlign w:val="center"/>
          </w:tcPr>
          <w:p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9607BE" w:rsidRPr="00141001" w:rsidRDefault="009607BE"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17.4</w:t>
            </w:r>
          </w:p>
        </w:tc>
        <w:tc>
          <w:tcPr>
            <w:tcW w:w="6622" w:type="dxa"/>
            <w:shd w:val="clear" w:color="auto" w:fill="auto"/>
            <w:vAlign w:val="center"/>
          </w:tcPr>
          <w:p w:rsidR="0040541B" w:rsidRPr="009607BE" w:rsidRDefault="0040541B" w:rsidP="009607BE">
            <w:pPr>
              <w:spacing w:before="120" w:after="0" w:line="240" w:lineRule="auto"/>
              <w:rPr>
                <w:rFonts w:eastAsia="Times New Roman" w:cs="Times New Roman"/>
                <w:szCs w:val="22"/>
                <w:lang w:eastAsia="en-GB"/>
              </w:rPr>
            </w:pPr>
            <w:r>
              <w:rPr>
                <w:rFonts w:eastAsia="Times New Roman" w:cs="Times New Roman"/>
                <w:szCs w:val="22"/>
                <w:lang w:eastAsia="en-GB"/>
              </w:rPr>
              <w:t>I know that sound is an example of longitudinal waves and waves in the e-m spectrum are transverse waves.</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17.5</w:t>
            </w:r>
          </w:p>
        </w:tc>
        <w:tc>
          <w:tcPr>
            <w:tcW w:w="6622" w:type="dxa"/>
            <w:shd w:val="clear" w:color="auto" w:fill="auto"/>
            <w:vAlign w:val="center"/>
          </w:tcPr>
          <w:p w:rsidR="0040541B" w:rsidRPr="00B90B64" w:rsidRDefault="0040541B" w:rsidP="009607BE">
            <w:pPr>
              <w:spacing w:before="120" w:after="0" w:line="240" w:lineRule="auto"/>
              <w:rPr>
                <w:rFonts w:eastAsia="Times New Roman" w:cs="Times New Roman"/>
                <w:szCs w:val="22"/>
                <w:lang w:eastAsia="en-GB"/>
              </w:rPr>
            </w:pPr>
            <w:r w:rsidRPr="00B90B64">
              <w:rPr>
                <w:rFonts w:eastAsia="Times New Roman" w:cs="Times New Roman"/>
                <w:szCs w:val="22"/>
                <w:lang w:eastAsia="en-GB"/>
              </w:rPr>
              <w:t>I can determine the frequency, period, wavelength, amplitude and wave speed for longitudinal and transverse waves.</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17.6</w:t>
            </w:r>
          </w:p>
        </w:tc>
        <w:tc>
          <w:tcPr>
            <w:tcW w:w="6622" w:type="dxa"/>
            <w:shd w:val="clear" w:color="auto" w:fill="auto"/>
            <w:vAlign w:val="center"/>
          </w:tcPr>
          <w:p w:rsidR="0040541B" w:rsidRPr="00B90B64" w:rsidRDefault="0040541B" w:rsidP="00216CDB">
            <w:pPr>
              <w:spacing w:before="120" w:after="0" w:line="240" w:lineRule="auto"/>
              <w:rPr>
                <w:rFonts w:eastAsia="Times New Roman" w:cs="Times New Roman"/>
                <w:szCs w:val="22"/>
                <w:lang w:eastAsia="en-GB"/>
              </w:rPr>
            </w:pPr>
            <w:r w:rsidRPr="00B90B64">
              <w:rPr>
                <w:rFonts w:eastAsia="Times New Roman" w:cs="Times New Roman"/>
                <w:szCs w:val="22"/>
                <w:lang w:eastAsia="en-GB"/>
              </w:rPr>
              <w:t xml:space="preserve">I can make use of the relationships between wave speed, frequency, wavelength, distance, number of waves and time </w:t>
            </w:r>
            <w:r w:rsidRPr="00B90B64">
              <w:rPr>
                <w:rFonts w:eastAsia="Times New Roman" w:cs="Times New Roman"/>
                <w:b/>
                <w:i/>
                <w:szCs w:val="22"/>
                <w:lang w:eastAsia="en-GB"/>
              </w:rPr>
              <w:t>(</w:t>
            </w:r>
            <w:r w:rsidRPr="00B90B64">
              <w:rPr>
                <w:rFonts w:eastAsia="Times New Roman" w:cs="Times New Roman"/>
                <w:b/>
                <w:i/>
                <w:iCs/>
                <w:szCs w:val="22"/>
                <w:lang w:eastAsia="en-GB"/>
              </w:rPr>
              <w:t>v</w:t>
            </w:r>
            <w:r w:rsidR="00216CDB">
              <w:rPr>
                <w:rFonts w:eastAsia="Times New Roman" w:cs="Times New Roman"/>
                <w:b/>
                <w:i/>
                <w:iCs/>
                <w:szCs w:val="22"/>
                <w:lang w:eastAsia="en-GB"/>
              </w:rPr>
              <w:t> </w:t>
            </w:r>
            <w:r w:rsidRPr="00B90B64">
              <w:rPr>
                <w:rFonts w:eastAsia="Times New Roman" w:cs="Times New Roman"/>
                <w:b/>
                <w:i/>
                <w:iCs/>
                <w:szCs w:val="22"/>
                <w:lang w:eastAsia="en-GB"/>
              </w:rPr>
              <w:t>= f λ</w:t>
            </w:r>
            <w:r w:rsidRPr="00B90B64">
              <w:rPr>
                <w:rFonts w:eastAsia="Times New Roman" w:cs="Times New Roman"/>
                <w:b/>
                <w:i/>
                <w:szCs w:val="22"/>
                <w:lang w:eastAsia="en-GB"/>
              </w:rPr>
              <w:t>) (</w:t>
            </w:r>
            <w:r w:rsidRPr="00B90B64">
              <w:rPr>
                <w:rFonts w:eastAsia="Times New Roman" w:cs="Times New Roman"/>
                <w:b/>
                <w:i/>
                <w:iCs/>
                <w:szCs w:val="22"/>
                <w:lang w:eastAsia="en-GB"/>
              </w:rPr>
              <w:t>d = vt</w:t>
            </w:r>
            <w:r w:rsidRPr="00B90B64">
              <w:rPr>
                <w:rFonts w:eastAsia="Times New Roman" w:cs="Times New Roman"/>
                <w:b/>
                <w:i/>
                <w:szCs w:val="22"/>
                <w:lang w:eastAsia="en-GB"/>
              </w:rPr>
              <w:t>)(</w:t>
            </w:r>
            <w:r w:rsidRPr="00B90B64">
              <w:rPr>
                <w:rFonts w:eastAsia="Times New Roman" w:cs="Times New Roman"/>
                <w:b/>
                <w:i/>
                <w:iCs/>
                <w:szCs w:val="22"/>
                <w:lang w:eastAsia="en-GB"/>
              </w:rPr>
              <w:t>f=1/T</w:t>
            </w:r>
            <w:r w:rsidRPr="00B90B64">
              <w:rPr>
                <w:rFonts w:eastAsia="Times New Roman" w:cs="Times New Roman"/>
                <w:b/>
                <w:i/>
                <w:szCs w:val="22"/>
                <w:lang w:eastAsia="en-GB"/>
              </w:rPr>
              <w:t>) (</w:t>
            </w:r>
            <w:r w:rsidRPr="00B90B64">
              <w:rPr>
                <w:rFonts w:eastAsia="Times New Roman" w:cs="Times New Roman"/>
                <w:b/>
                <w:i/>
                <w:iCs/>
                <w:szCs w:val="22"/>
                <w:lang w:eastAsia="en-GB"/>
              </w:rPr>
              <w:t>f=N/t</w:t>
            </w:r>
            <w:r w:rsidRPr="00B90B64">
              <w:rPr>
                <w:rFonts w:eastAsia="Times New Roman" w:cs="Times New Roman"/>
                <w:b/>
                <w:i/>
                <w:szCs w:val="22"/>
                <w:lang w:eastAsia="en-GB"/>
              </w:rPr>
              <w:t>) (</w:t>
            </w:r>
            <w:r w:rsidRPr="00B90B64">
              <w:rPr>
                <w:rFonts w:eastAsia="Times New Roman" w:cs="Times New Roman"/>
                <w:b/>
                <w:i/>
                <w:iCs/>
                <w:szCs w:val="22"/>
                <w:lang w:eastAsia="en-GB"/>
              </w:rPr>
              <w:sym w:font="Symbol" w:char="F06C"/>
            </w:r>
            <w:r w:rsidRPr="00B90B64">
              <w:rPr>
                <w:rFonts w:eastAsia="Times New Roman" w:cs="Times New Roman"/>
                <w:b/>
                <w:i/>
                <w:iCs/>
                <w:szCs w:val="22"/>
                <w:lang w:eastAsia="en-GB"/>
              </w:rPr>
              <w:t>=d/N.</w:t>
            </w:r>
            <w:r w:rsidRPr="00B90B64">
              <w:rPr>
                <w:rFonts w:eastAsia="Times New Roman" w:cs="Times New Roman"/>
                <w:b/>
                <w:i/>
                <w:szCs w:val="22"/>
                <w:lang w:eastAsia="en-GB"/>
              </w:rPr>
              <w:t>)</w:t>
            </w:r>
            <w:r w:rsidRPr="00B90B64">
              <w:rPr>
                <w:rFonts w:eastAsia="Times New Roman" w:cs="Times New Roman"/>
                <w:szCs w:val="22"/>
                <w:lang w:eastAsia="en-GB"/>
              </w:rPr>
              <w:t>.</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17.7</w:t>
            </w:r>
          </w:p>
        </w:tc>
        <w:tc>
          <w:tcPr>
            <w:tcW w:w="6622" w:type="dxa"/>
            <w:shd w:val="clear" w:color="auto" w:fill="auto"/>
            <w:vAlign w:val="center"/>
          </w:tcPr>
          <w:p w:rsidR="0040541B" w:rsidRPr="009607BE" w:rsidRDefault="0040541B"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describe diffraction and associated practical limitations.</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17.8</w:t>
            </w:r>
          </w:p>
        </w:tc>
        <w:tc>
          <w:tcPr>
            <w:tcW w:w="6622" w:type="dxa"/>
            <w:shd w:val="clear" w:color="auto" w:fill="auto"/>
            <w:vAlign w:val="center"/>
          </w:tcPr>
          <w:p w:rsidR="0040541B" w:rsidRPr="009607BE" w:rsidRDefault="0040541B" w:rsidP="008C5DBD">
            <w:pPr>
              <w:spacing w:before="120" w:after="0" w:line="240" w:lineRule="auto"/>
              <w:rPr>
                <w:rFonts w:eastAsia="Times New Roman" w:cs="Times New Roman"/>
                <w:szCs w:val="22"/>
                <w:lang w:eastAsia="en-GB"/>
              </w:rPr>
            </w:pPr>
            <w:r w:rsidRPr="009607BE">
              <w:rPr>
                <w:rFonts w:eastAsia="Times New Roman" w:cs="Times New Roman"/>
                <w:szCs w:val="22"/>
                <w:lang w:eastAsia="en-GB"/>
              </w:rPr>
              <w:t xml:space="preserve">I can </w:t>
            </w:r>
            <w:r w:rsidR="008C5DBD">
              <w:rPr>
                <w:rFonts w:eastAsia="Times New Roman" w:cs="Times New Roman"/>
                <w:szCs w:val="22"/>
                <w:lang w:eastAsia="en-GB"/>
              </w:rPr>
              <w:t>state that</w:t>
            </w:r>
            <w:r w:rsidRPr="009607BE">
              <w:rPr>
                <w:rFonts w:eastAsia="Times New Roman" w:cs="Times New Roman"/>
                <w:szCs w:val="22"/>
                <w:lang w:eastAsia="en-GB"/>
              </w:rPr>
              <w:t xml:space="preserve"> long wave </w:t>
            </w:r>
            <w:r w:rsidR="008C5DBD">
              <w:rPr>
                <w:rFonts w:eastAsia="Times New Roman" w:cs="Times New Roman"/>
                <w:szCs w:val="22"/>
                <w:lang w:eastAsia="en-GB"/>
              </w:rPr>
              <w:t>diffract more than short-waves.</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17.9</w:t>
            </w:r>
          </w:p>
        </w:tc>
        <w:tc>
          <w:tcPr>
            <w:tcW w:w="6622" w:type="dxa"/>
            <w:shd w:val="clear" w:color="auto" w:fill="auto"/>
            <w:vAlign w:val="center"/>
          </w:tcPr>
          <w:p w:rsidR="0040541B" w:rsidRPr="009607BE" w:rsidRDefault="0040541B"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know that diffraction occurs when waves pass through a gap or around an object.</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1B058F">
        <w:trPr>
          <w:cantSplit/>
          <w:trHeight w:val="534"/>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17.10</w:t>
            </w:r>
          </w:p>
        </w:tc>
        <w:tc>
          <w:tcPr>
            <w:tcW w:w="6622" w:type="dxa"/>
            <w:shd w:val="clear" w:color="auto" w:fill="auto"/>
            <w:vAlign w:val="center"/>
          </w:tcPr>
          <w:p w:rsidR="0040541B" w:rsidRPr="009607BE" w:rsidRDefault="00ED6426" w:rsidP="009607BE">
            <w:pPr>
              <w:spacing w:before="120" w:after="0" w:line="240" w:lineRule="auto"/>
              <w:rPr>
                <w:rFonts w:eastAsia="Times New Roman" w:cs="Times New Roman"/>
                <w:szCs w:val="22"/>
                <w:lang w:eastAsia="en-GB"/>
              </w:rPr>
            </w:pPr>
            <w:r>
              <w:rPr>
                <w:rFonts w:eastAsia="Times New Roman" w:cs="Times New Roman"/>
                <w:lang w:eastAsia="en-GB"/>
              </w:rPr>
              <w:t>I can d</w:t>
            </w:r>
            <w:r w:rsidRPr="006A4748">
              <w:rPr>
                <w:rFonts w:eastAsia="Times New Roman" w:cs="Times New Roman"/>
                <w:lang w:eastAsia="en-GB"/>
              </w:rPr>
              <w:t>raw diagrams using wavefronts to show diffraction w</w:t>
            </w:r>
            <w:r>
              <w:rPr>
                <w:rFonts w:eastAsia="Times New Roman" w:cs="Times New Roman"/>
                <w:lang w:eastAsia="en-GB"/>
              </w:rPr>
              <w:t xml:space="preserve">hen waves pass through a gap or </w:t>
            </w:r>
            <w:r w:rsidRPr="006A4748">
              <w:rPr>
                <w:rFonts w:eastAsia="Times New Roman" w:cs="Times New Roman"/>
                <w:lang w:eastAsia="en-GB"/>
              </w:rPr>
              <w:t>around an object.</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10058" w:type="dxa"/>
            <w:gridSpan w:val="6"/>
            <w:shd w:val="clear" w:color="auto" w:fill="auto"/>
            <w:vAlign w:val="center"/>
          </w:tcPr>
          <w:p w:rsidR="0040541B" w:rsidRPr="008B7532" w:rsidRDefault="0040541B" w:rsidP="006A4748">
            <w:pPr>
              <w:spacing w:after="0"/>
              <w:jc w:val="left"/>
              <w:rPr>
                <w:rFonts w:ascii="Wingdings 2" w:eastAsia="Times New Roman" w:hAnsi="Wingdings 2" w:cs="Times New Roman"/>
                <w:b/>
                <w:color w:val="000000"/>
                <w:sz w:val="32"/>
                <w:szCs w:val="32"/>
                <w:lang w:eastAsia="en-GB"/>
              </w:rPr>
            </w:pPr>
            <w:r w:rsidRPr="008B7532">
              <w:rPr>
                <w:rFonts w:eastAsia="Times New Roman" w:cs="Times New Roman"/>
                <w:b/>
                <w:sz w:val="32"/>
                <w:szCs w:val="32"/>
                <w:lang w:eastAsia="en-GB"/>
              </w:rPr>
              <w:t>Electromagnetic Spectrum</w:t>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18.1</w:t>
            </w:r>
          </w:p>
        </w:tc>
        <w:tc>
          <w:tcPr>
            <w:tcW w:w="6622" w:type="dxa"/>
            <w:shd w:val="clear" w:color="auto" w:fill="auto"/>
            <w:vAlign w:val="center"/>
          </w:tcPr>
          <w:p w:rsidR="0040541B" w:rsidRPr="00A07BCC" w:rsidRDefault="0040541B" w:rsidP="0032238E">
            <w:pPr>
              <w:spacing w:after="0"/>
              <w:rPr>
                <w:rFonts w:eastAsia="Times New Roman" w:cs="Times New Roman"/>
                <w:lang w:eastAsia="en-GB"/>
              </w:rPr>
            </w:pPr>
            <w:r w:rsidRPr="00A07BCC">
              <w:rPr>
                <w:rFonts w:eastAsia="Times New Roman" w:cs="Times New Roman"/>
                <w:lang w:eastAsia="en-GB"/>
              </w:rPr>
              <w:t>I can state the relative frequency and wavelength bands of the electromagnetic spectrum.</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18.2</w:t>
            </w:r>
          </w:p>
        </w:tc>
        <w:tc>
          <w:tcPr>
            <w:tcW w:w="6622" w:type="dxa"/>
            <w:shd w:val="clear" w:color="auto" w:fill="auto"/>
            <w:vAlign w:val="center"/>
          </w:tcPr>
          <w:p w:rsidR="0040541B" w:rsidRPr="00A07BCC" w:rsidRDefault="0040541B" w:rsidP="0032238E">
            <w:pPr>
              <w:spacing w:after="0"/>
              <w:rPr>
                <w:rFonts w:eastAsia="Times New Roman" w:cs="Times New Roman"/>
                <w:lang w:eastAsia="en-GB"/>
              </w:rPr>
            </w:pPr>
            <w:r w:rsidRPr="00A07BCC">
              <w:rPr>
                <w:rFonts w:eastAsia="Times New Roman" w:cs="Times New Roman"/>
                <w:lang w:eastAsia="en-GB"/>
              </w:rPr>
              <w:t>I can make reference to typical sources, detectors and applications, of the electromagnetic spectrum.</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18.3</w:t>
            </w:r>
          </w:p>
        </w:tc>
        <w:tc>
          <w:tcPr>
            <w:tcW w:w="6622" w:type="dxa"/>
            <w:shd w:val="clear" w:color="auto" w:fill="auto"/>
            <w:vAlign w:val="center"/>
          </w:tcPr>
          <w:p w:rsidR="0040541B" w:rsidRPr="00A07BCC" w:rsidRDefault="0040541B" w:rsidP="000F51AB">
            <w:pPr>
              <w:spacing w:after="0"/>
              <w:rPr>
                <w:rFonts w:eastAsia="Times New Roman" w:cs="Times New Roman"/>
                <w:lang w:eastAsia="en-GB"/>
              </w:rPr>
            </w:pPr>
            <w:r w:rsidRPr="00A07BCC">
              <w:rPr>
                <w:rFonts w:eastAsia="Times New Roman" w:cs="Times New Roman"/>
                <w:lang w:eastAsia="en-GB"/>
              </w:rPr>
              <w:t xml:space="preserve">I </w:t>
            </w:r>
            <w:r>
              <w:rPr>
                <w:rFonts w:eastAsia="Times New Roman" w:cs="Times New Roman"/>
                <w:lang w:eastAsia="en-GB"/>
              </w:rPr>
              <w:t>can state</w:t>
            </w:r>
            <w:r w:rsidRPr="00A07BCC">
              <w:rPr>
                <w:rFonts w:eastAsia="Times New Roman" w:cs="Times New Roman"/>
                <w:lang w:eastAsia="en-GB"/>
              </w:rPr>
              <w:t xml:space="preserve"> that all radiations in the electrom</w:t>
            </w:r>
            <w:r>
              <w:rPr>
                <w:rFonts w:eastAsia="Times New Roman" w:cs="Times New Roman"/>
                <w:lang w:eastAsia="en-GB"/>
              </w:rPr>
              <w:t>agnetic spectrum are transverse.</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18.4</w:t>
            </w:r>
          </w:p>
        </w:tc>
        <w:tc>
          <w:tcPr>
            <w:tcW w:w="6622" w:type="dxa"/>
            <w:shd w:val="clear" w:color="auto" w:fill="auto"/>
            <w:vAlign w:val="center"/>
          </w:tcPr>
          <w:p w:rsidR="0040541B" w:rsidRPr="00EC3519" w:rsidRDefault="0040541B" w:rsidP="000F51AB">
            <w:pPr>
              <w:spacing w:after="0"/>
              <w:rPr>
                <w:rFonts w:eastAsia="Times New Roman" w:cs="Times New Roman"/>
                <w:lang w:eastAsia="en-GB"/>
              </w:rPr>
            </w:pPr>
            <w:r w:rsidRPr="000F51AB">
              <w:rPr>
                <w:rFonts w:eastAsia="Times New Roman" w:cs="Times New Roman"/>
                <w:lang w:eastAsia="en-GB"/>
              </w:rPr>
              <w:t>I can state that all radiations in the electromagnetic spectrum travel at the same speed of light (3x10</w:t>
            </w:r>
            <w:r w:rsidRPr="000F51AB">
              <w:rPr>
                <w:rFonts w:eastAsia="Times New Roman" w:cs="Times New Roman"/>
                <w:vertAlign w:val="superscript"/>
                <w:lang w:eastAsia="en-GB"/>
              </w:rPr>
              <w:t>8</w:t>
            </w:r>
            <w:r w:rsidR="00E701EE">
              <w:rPr>
                <w:rFonts w:eastAsia="Times New Roman" w:cs="Times New Roman"/>
                <w:lang w:eastAsia="en-GB"/>
              </w:rPr>
              <w:t xml:space="preserve"> m</w:t>
            </w:r>
            <w:r w:rsidRPr="000F51AB">
              <w:rPr>
                <w:rFonts w:eastAsia="Times New Roman" w:cs="Times New Roman"/>
                <w:lang w:eastAsia="en-GB"/>
              </w:rPr>
              <w:t>s</w:t>
            </w:r>
            <w:r w:rsidR="00E701EE">
              <w:rPr>
                <w:rFonts w:eastAsia="Times New Roman" w:cs="Times New Roman"/>
                <w:vertAlign w:val="superscript"/>
                <w:lang w:eastAsia="en-GB"/>
              </w:rPr>
              <w:t>-1</w:t>
            </w:r>
            <w:r w:rsidRPr="000F51AB">
              <w:rPr>
                <w:rFonts w:eastAsia="Times New Roman" w:cs="Times New Roman"/>
                <w:lang w:eastAsia="en-GB"/>
              </w:rPr>
              <w:t xml:space="preserve"> in air)</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10058" w:type="dxa"/>
            <w:gridSpan w:val="6"/>
            <w:shd w:val="clear" w:color="auto" w:fill="auto"/>
            <w:vAlign w:val="center"/>
          </w:tcPr>
          <w:p w:rsidR="0040541B" w:rsidRPr="008B7532" w:rsidRDefault="0040541B" w:rsidP="001161B5">
            <w:pPr>
              <w:spacing w:after="0"/>
              <w:rPr>
                <w:rFonts w:ascii="Wingdings 2" w:eastAsia="Times New Roman" w:hAnsi="Wingdings 2" w:cs="Times New Roman"/>
                <w:b/>
                <w:color w:val="000000"/>
                <w:sz w:val="32"/>
                <w:szCs w:val="32"/>
                <w:lang w:eastAsia="en-GB"/>
              </w:rPr>
            </w:pPr>
            <w:r w:rsidRPr="008B7532">
              <w:rPr>
                <w:rFonts w:eastAsia="Times New Roman" w:cs="Times New Roman"/>
                <w:b/>
                <w:sz w:val="32"/>
                <w:szCs w:val="32"/>
                <w:lang w:eastAsia="en-GB"/>
              </w:rPr>
              <w:t>Refraction</w:t>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19.1</w:t>
            </w:r>
          </w:p>
        </w:tc>
        <w:tc>
          <w:tcPr>
            <w:tcW w:w="6622" w:type="dxa"/>
            <w:shd w:val="clear" w:color="auto" w:fill="auto"/>
            <w:vAlign w:val="center"/>
          </w:tcPr>
          <w:p w:rsidR="0040541B" w:rsidRPr="00EC3519" w:rsidRDefault="0040541B" w:rsidP="0032238E">
            <w:pPr>
              <w:spacing w:after="0"/>
              <w:rPr>
                <w:rFonts w:eastAsia="Times New Roman" w:cs="Times New Roman"/>
                <w:lang w:eastAsia="en-GB"/>
              </w:rPr>
            </w:pPr>
            <w:r>
              <w:rPr>
                <w:rFonts w:eastAsia="Times New Roman" w:cs="Times New Roman"/>
                <w:lang w:eastAsia="en-GB"/>
              </w:rPr>
              <w:t>I know</w:t>
            </w:r>
            <w:r w:rsidRPr="001161B5">
              <w:rPr>
                <w:rFonts w:eastAsia="Times New Roman" w:cs="Times New Roman"/>
                <w:lang w:eastAsia="en-GB"/>
              </w:rPr>
              <w:t xml:space="preserve"> that refraction occurs when waves pass from one medium to another.</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19.2</w:t>
            </w:r>
          </w:p>
        </w:tc>
        <w:tc>
          <w:tcPr>
            <w:tcW w:w="6622" w:type="dxa"/>
            <w:shd w:val="clear" w:color="auto" w:fill="auto"/>
            <w:vAlign w:val="center"/>
          </w:tcPr>
          <w:p w:rsidR="0040541B" w:rsidRPr="00EC3519" w:rsidRDefault="0040541B" w:rsidP="00471B2B">
            <w:pPr>
              <w:spacing w:after="0"/>
              <w:rPr>
                <w:rFonts w:eastAsia="Times New Roman" w:cs="Times New Roman"/>
                <w:lang w:eastAsia="en-GB"/>
              </w:rPr>
            </w:pPr>
            <w:r w:rsidRPr="000F51AB">
              <w:rPr>
                <w:rFonts w:eastAsia="Times New Roman" w:cs="Times New Roman"/>
                <w:lang w:eastAsia="en-GB"/>
              </w:rPr>
              <w:t>I can give a description of refraction in terms of change of direction (where angle of incidence is greater than 0°)</w:t>
            </w:r>
            <w:r>
              <w:rPr>
                <w:szCs w:val="22"/>
              </w:rPr>
              <w:t xml:space="preserve">for waves passing into both a more dense and a less dense medium. </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lastRenderedPageBreak/>
              <w:t>19.3</w:t>
            </w:r>
          </w:p>
        </w:tc>
        <w:tc>
          <w:tcPr>
            <w:tcW w:w="6622" w:type="dxa"/>
            <w:shd w:val="clear" w:color="auto" w:fill="auto"/>
            <w:vAlign w:val="center"/>
          </w:tcPr>
          <w:p w:rsidR="0040541B" w:rsidRPr="00EC3519" w:rsidRDefault="0040541B" w:rsidP="0032238E">
            <w:pPr>
              <w:spacing w:after="0"/>
              <w:rPr>
                <w:rFonts w:eastAsia="Times New Roman" w:cs="Times New Roman"/>
                <w:lang w:eastAsia="en-GB"/>
              </w:rPr>
            </w:pPr>
            <w:r w:rsidRPr="000F51AB">
              <w:rPr>
                <w:rFonts w:eastAsia="Times New Roman" w:cs="Times New Roman"/>
                <w:lang w:eastAsia="en-GB"/>
              </w:rPr>
              <w:t>I can describe the qualitative (info) relationship between the frequency and the energy associated with a form of radiation</w:t>
            </w:r>
            <w:r>
              <w:rPr>
                <w:rFonts w:eastAsia="Times New Roman" w:cs="Times New Roman"/>
                <w:lang w:eastAsia="en-GB"/>
              </w:rPr>
              <w:t>.</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19.4</w:t>
            </w:r>
          </w:p>
        </w:tc>
        <w:tc>
          <w:tcPr>
            <w:tcW w:w="6622" w:type="dxa"/>
            <w:shd w:val="clear" w:color="auto" w:fill="auto"/>
            <w:vAlign w:val="center"/>
          </w:tcPr>
          <w:p w:rsidR="0040541B" w:rsidRPr="00EC3519" w:rsidRDefault="0040541B" w:rsidP="008135E1">
            <w:pPr>
              <w:spacing w:after="0"/>
              <w:rPr>
                <w:rFonts w:eastAsia="Times New Roman" w:cs="Times New Roman"/>
                <w:lang w:eastAsia="en-GB"/>
              </w:rPr>
            </w:pPr>
            <w:r w:rsidRPr="008135E1">
              <w:rPr>
                <w:rFonts w:eastAsia="Times New Roman" w:cs="Times New Roman"/>
                <w:lang w:eastAsia="en-GB"/>
              </w:rPr>
              <w:t>I</w:t>
            </w:r>
            <w:r>
              <w:rPr>
                <w:rFonts w:eastAsia="Times New Roman" w:cs="Times New Roman"/>
                <w:lang w:eastAsia="en-GB"/>
              </w:rPr>
              <w:t xml:space="preserve"> can id</w:t>
            </w:r>
            <w:r w:rsidRPr="008135E1">
              <w:rPr>
                <w:rFonts w:eastAsia="Times New Roman" w:cs="Times New Roman"/>
                <w:lang w:eastAsia="en-GB"/>
              </w:rPr>
              <w:t>entif</w:t>
            </w:r>
            <w:r>
              <w:rPr>
                <w:rFonts w:eastAsia="Times New Roman" w:cs="Times New Roman"/>
                <w:lang w:eastAsia="en-GB"/>
              </w:rPr>
              <w:t>y</w:t>
            </w:r>
            <w:r w:rsidRPr="008135E1">
              <w:rPr>
                <w:rFonts w:eastAsia="Times New Roman" w:cs="Times New Roman"/>
                <w:lang w:eastAsia="en-GB"/>
              </w:rPr>
              <w:t xml:space="preserve"> the normal, angle of incidence and angle of refraction in ray diagrams</w:t>
            </w:r>
            <w:r>
              <w:rPr>
                <w:rFonts w:eastAsia="Times New Roman" w:cs="Times New Roman"/>
                <w:lang w:eastAsia="en-GB"/>
              </w:rPr>
              <w:t xml:space="preserve"> </w:t>
            </w:r>
            <w:r w:rsidRPr="008135E1">
              <w:rPr>
                <w:rFonts w:eastAsia="Times New Roman" w:cs="Times New Roman"/>
                <w:lang w:eastAsia="en-GB"/>
              </w:rPr>
              <w:t>showing refraction.</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rsidR="007A1B20" w:rsidRDefault="007A1B20"/>
    <w:p w:rsidR="005F76DB" w:rsidRDefault="005F76DB" w:rsidP="005F76DB">
      <w:pPr>
        <w:spacing w:after="0"/>
        <w:ind w:left="357"/>
        <w:jc w:val="left"/>
        <w:rPr>
          <w:rFonts w:cs="Lucida Grande"/>
          <w:b/>
          <w:color w:val="808080" w:themeColor="background1" w:themeShade="80"/>
          <w:sz w:val="40"/>
        </w:rPr>
      </w:pPr>
      <w:r w:rsidRPr="00EC3519">
        <w:rPr>
          <w:rFonts w:cs="Lucida Grande"/>
          <w:b/>
          <w:color w:val="808080" w:themeColor="background1" w:themeShade="80"/>
          <w:sz w:val="40"/>
        </w:rPr>
        <w:t xml:space="preserve">RADIATION </w:t>
      </w:r>
      <w:r w:rsidRPr="00EC3519">
        <w:rPr>
          <w:rFonts w:cs="Lucida Grande"/>
          <w:b/>
          <w:color w:val="808080" w:themeColor="background1" w:themeShade="80"/>
          <w:sz w:val="28"/>
          <w:szCs w:val="28"/>
        </w:rPr>
        <w:t>(start:________end: ________ )</w:t>
      </w:r>
    </w:p>
    <w:p w:rsidR="005F76DB" w:rsidRPr="005F76DB" w:rsidRDefault="005F76DB" w:rsidP="005F76DB">
      <w:pPr>
        <w:spacing w:after="0"/>
        <w:ind w:left="357"/>
        <w:jc w:val="left"/>
        <w:rPr>
          <w:rFonts w:cs="Lucida Grande"/>
          <w:b/>
          <w:color w:val="808080" w:themeColor="background1" w:themeShade="80"/>
          <w:sz w:val="40"/>
        </w:rPr>
      </w:pPr>
    </w:p>
    <w:tbl>
      <w:tblPr>
        <w:tblW w:w="100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6622"/>
        <w:gridCol w:w="634"/>
        <w:gridCol w:w="709"/>
        <w:gridCol w:w="709"/>
        <w:gridCol w:w="567"/>
      </w:tblGrid>
      <w:tr w:rsidR="00D64D4F" w:rsidRPr="00141001" w:rsidTr="00781609">
        <w:trPr>
          <w:cantSplit/>
          <w:trHeight w:val="660"/>
          <w:tblHeader/>
          <w:jc w:val="center"/>
        </w:trPr>
        <w:tc>
          <w:tcPr>
            <w:tcW w:w="817" w:type="dxa"/>
            <w:shd w:val="clear" w:color="auto" w:fill="DDD9C3" w:themeFill="background2" w:themeFillShade="E6"/>
            <w:vAlign w:val="center"/>
          </w:tcPr>
          <w:p w:rsidR="00D64D4F" w:rsidRPr="003A20EE" w:rsidRDefault="00D64D4F" w:rsidP="0032238E">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622" w:type="dxa"/>
            <w:shd w:val="clear" w:color="auto" w:fill="DDD9C3" w:themeFill="background2" w:themeFillShade="E6"/>
            <w:vAlign w:val="center"/>
          </w:tcPr>
          <w:p w:rsidR="00D64D4F" w:rsidRPr="003A20EE" w:rsidRDefault="00D64D4F" w:rsidP="0032238E">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634" w:type="dxa"/>
            <w:shd w:val="clear" w:color="auto" w:fill="DDD9C3" w:themeFill="background2" w:themeFillShade="E6"/>
            <w:vAlign w:val="center"/>
          </w:tcPr>
          <w:p w:rsidR="00D64D4F" w:rsidRPr="004B184F" w:rsidRDefault="00D64D4F" w:rsidP="0032238E">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85" w:type="dxa"/>
            <w:gridSpan w:val="3"/>
            <w:shd w:val="clear" w:color="auto" w:fill="DDD9C3" w:themeFill="background2" w:themeFillShade="E6"/>
            <w:vAlign w:val="center"/>
          </w:tcPr>
          <w:p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3A20EE">
              <w:rPr>
                <w:rFonts w:eastAsia="Times New Roman" w:cs="Times New Roman"/>
                <w:b/>
                <w:color w:val="000000"/>
                <w:sz w:val="28"/>
                <w:szCs w:val="28"/>
                <w:lang w:eastAsia="en-GB"/>
              </w:rPr>
              <w:t>Traffic Light</w:t>
            </w:r>
          </w:p>
        </w:tc>
      </w:tr>
      <w:tr w:rsidR="002B68DF" w:rsidRPr="00141001" w:rsidTr="0032238E">
        <w:trPr>
          <w:cantSplit/>
          <w:trHeight w:val="660"/>
          <w:jc w:val="center"/>
        </w:trPr>
        <w:tc>
          <w:tcPr>
            <w:tcW w:w="10058" w:type="dxa"/>
            <w:gridSpan w:val="6"/>
            <w:shd w:val="clear" w:color="auto" w:fill="auto"/>
            <w:vAlign w:val="center"/>
          </w:tcPr>
          <w:p w:rsidR="002B68DF" w:rsidRPr="002B68DF" w:rsidRDefault="002B68DF" w:rsidP="002B68DF">
            <w:pPr>
              <w:spacing w:after="0"/>
              <w:jc w:val="left"/>
              <w:rPr>
                <w:rFonts w:ascii="Wingdings 2" w:eastAsia="Times New Roman" w:hAnsi="Wingdings 2" w:cs="Times New Roman"/>
                <w:b/>
                <w:color w:val="000000"/>
                <w:sz w:val="32"/>
                <w:szCs w:val="32"/>
                <w:lang w:eastAsia="en-GB"/>
              </w:rPr>
            </w:pPr>
            <w:r w:rsidRPr="002B68DF">
              <w:rPr>
                <w:rFonts w:eastAsia="Times New Roman" w:cs="Times New Roman"/>
                <w:b/>
                <w:sz w:val="32"/>
                <w:szCs w:val="32"/>
                <w:lang w:eastAsia="en-GB"/>
              </w:rPr>
              <w:t>Nuclear Radiation</w:t>
            </w:r>
          </w:p>
        </w:tc>
      </w:tr>
      <w:tr w:rsidR="00D64D4F" w:rsidRPr="00141001" w:rsidTr="00D64D4F">
        <w:trPr>
          <w:cantSplit/>
          <w:trHeight w:val="660"/>
          <w:jc w:val="center"/>
        </w:trPr>
        <w:tc>
          <w:tcPr>
            <w:tcW w:w="817" w:type="dxa"/>
            <w:shd w:val="clear" w:color="auto" w:fill="auto"/>
            <w:vAlign w:val="center"/>
          </w:tcPr>
          <w:p w:rsidR="00D64D4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w:t>
            </w:r>
          </w:p>
        </w:tc>
        <w:tc>
          <w:tcPr>
            <w:tcW w:w="6622" w:type="dxa"/>
            <w:shd w:val="clear" w:color="auto" w:fill="auto"/>
            <w:vAlign w:val="center"/>
          </w:tcPr>
          <w:p w:rsidR="00D64D4F" w:rsidRPr="00B3526F" w:rsidRDefault="00D64D4F" w:rsidP="0032238E">
            <w:pPr>
              <w:spacing w:after="0"/>
              <w:rPr>
                <w:rFonts w:eastAsia="Times New Roman" w:cs="Times New Roman"/>
                <w:lang w:eastAsia="en-GB"/>
              </w:rPr>
            </w:pPr>
            <w:r w:rsidRPr="00B3526F">
              <w:rPr>
                <w:rFonts w:eastAsia="Times New Roman" w:cs="Times New Roman"/>
                <w:lang w:eastAsia="en-GB"/>
              </w:rPr>
              <w:t>I understand the nature of alpha, beta and gamma radiation: including the relative effect of ionization,</w:t>
            </w:r>
            <w:r w:rsidR="00A37364">
              <w:rPr>
                <w:rFonts w:eastAsia="Times New Roman" w:cs="Times New Roman"/>
                <w:lang w:eastAsia="en-GB"/>
              </w:rPr>
              <w:t xml:space="preserve"> and</w:t>
            </w:r>
            <w:r w:rsidRPr="00B3526F">
              <w:rPr>
                <w:rFonts w:eastAsia="Times New Roman" w:cs="Times New Roman"/>
                <w:lang w:eastAsia="en-GB"/>
              </w:rPr>
              <w:t xml:space="preserve"> their relative penetration. </w:t>
            </w:r>
          </w:p>
        </w:tc>
        <w:tc>
          <w:tcPr>
            <w:tcW w:w="634" w:type="dxa"/>
            <w:vAlign w:val="center"/>
          </w:tcPr>
          <w:p w:rsidR="00D64D4F" w:rsidRPr="00EC3519" w:rsidRDefault="00D64D4F" w:rsidP="0032238E">
            <w:pPr>
              <w:spacing w:after="0"/>
              <w:jc w:val="center"/>
              <w:rPr>
                <w:rFonts w:eastAsia="Times New Roman" w:cs="Times New Roman"/>
                <w:color w:val="000000"/>
                <w:sz w:val="40"/>
                <w:szCs w:val="40"/>
                <w:lang w:eastAsia="en-GB"/>
              </w:rPr>
            </w:pP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64D4F" w:rsidRPr="00141001" w:rsidTr="00D64D4F">
        <w:trPr>
          <w:cantSplit/>
          <w:trHeight w:val="660"/>
          <w:jc w:val="center"/>
        </w:trPr>
        <w:tc>
          <w:tcPr>
            <w:tcW w:w="817" w:type="dxa"/>
            <w:shd w:val="clear" w:color="auto" w:fill="auto"/>
            <w:vAlign w:val="center"/>
          </w:tcPr>
          <w:p w:rsidR="002012CB" w:rsidRPr="008B7532" w:rsidRDefault="002012CB" w:rsidP="002012CB">
            <w:pPr>
              <w:spacing w:after="0"/>
              <w:jc w:val="center"/>
              <w:rPr>
                <w:rFonts w:eastAsia="Times New Roman" w:cs="Times New Roman"/>
                <w:b/>
                <w:lang w:eastAsia="en-GB"/>
              </w:rPr>
            </w:pPr>
            <w:r w:rsidRPr="008B7532">
              <w:rPr>
                <w:rFonts w:eastAsia="Times New Roman" w:cs="Times New Roman"/>
                <w:b/>
                <w:lang w:eastAsia="en-GB"/>
              </w:rPr>
              <w:t>20.2</w:t>
            </w:r>
          </w:p>
        </w:tc>
        <w:tc>
          <w:tcPr>
            <w:tcW w:w="6622" w:type="dxa"/>
            <w:shd w:val="clear" w:color="auto" w:fill="auto"/>
            <w:vAlign w:val="center"/>
          </w:tcPr>
          <w:p w:rsidR="00D64D4F" w:rsidRPr="00B3526F" w:rsidRDefault="00D64D4F" w:rsidP="00E64972">
            <w:pPr>
              <w:spacing w:after="0"/>
              <w:rPr>
                <w:rFonts w:eastAsia="Times New Roman" w:cs="Times New Roman"/>
                <w:lang w:eastAsia="en-GB"/>
              </w:rPr>
            </w:pPr>
            <w:r w:rsidRPr="00B3526F">
              <w:rPr>
                <w:rFonts w:eastAsia="Times New Roman" w:cs="Times New Roman"/>
                <w:lang w:eastAsia="en-GB"/>
              </w:rPr>
              <w:t>I can explain the term ‘ionisation’ as the gaining or losing of electrons from (neutral) atoms</w:t>
            </w:r>
          </w:p>
        </w:tc>
        <w:tc>
          <w:tcPr>
            <w:tcW w:w="634" w:type="dxa"/>
            <w:vAlign w:val="center"/>
          </w:tcPr>
          <w:p w:rsidR="00D64D4F" w:rsidRPr="00EC3519" w:rsidRDefault="00D64D4F" w:rsidP="0032238E">
            <w:pPr>
              <w:spacing w:after="0"/>
              <w:jc w:val="center"/>
              <w:rPr>
                <w:rFonts w:eastAsia="Times New Roman" w:cs="Times New Roman"/>
                <w:color w:val="000000"/>
                <w:sz w:val="40"/>
                <w:szCs w:val="40"/>
                <w:lang w:eastAsia="en-GB"/>
              </w:rPr>
            </w:pP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64D4F" w:rsidRPr="00141001" w:rsidTr="00D64D4F">
        <w:trPr>
          <w:cantSplit/>
          <w:trHeight w:val="660"/>
          <w:jc w:val="center"/>
        </w:trPr>
        <w:tc>
          <w:tcPr>
            <w:tcW w:w="817" w:type="dxa"/>
            <w:shd w:val="clear" w:color="auto" w:fill="auto"/>
            <w:vAlign w:val="center"/>
          </w:tcPr>
          <w:p w:rsidR="00D64D4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20.3</w:t>
            </w:r>
          </w:p>
        </w:tc>
        <w:tc>
          <w:tcPr>
            <w:tcW w:w="6622" w:type="dxa"/>
            <w:shd w:val="clear" w:color="auto" w:fill="auto"/>
            <w:vAlign w:val="center"/>
          </w:tcPr>
          <w:p w:rsidR="00D64D4F" w:rsidRPr="00B3526F" w:rsidRDefault="00D64D4F" w:rsidP="00C805DB">
            <w:pPr>
              <w:spacing w:after="0"/>
              <w:rPr>
                <w:rFonts w:eastAsia="Times New Roman" w:cs="Times New Roman"/>
                <w:lang w:eastAsia="en-GB"/>
              </w:rPr>
            </w:pPr>
            <w:r w:rsidRPr="00B3526F">
              <w:rPr>
                <w:rFonts w:eastAsia="Times New Roman" w:cs="Times New Roman"/>
                <w:lang w:eastAsia="en-GB"/>
              </w:rPr>
              <w:t xml:space="preserve">I can state that alpha is the most ionising nuclear radiation, and gamma the least ionising. </w:t>
            </w:r>
          </w:p>
        </w:tc>
        <w:tc>
          <w:tcPr>
            <w:tcW w:w="634" w:type="dxa"/>
            <w:vAlign w:val="center"/>
          </w:tcPr>
          <w:p w:rsidR="00D64D4F" w:rsidRPr="00EC3519" w:rsidRDefault="00D64D4F" w:rsidP="0032238E">
            <w:pPr>
              <w:spacing w:after="0"/>
              <w:jc w:val="center"/>
              <w:rPr>
                <w:rFonts w:eastAsia="Times New Roman" w:cs="Times New Roman"/>
                <w:color w:val="000000"/>
                <w:sz w:val="40"/>
                <w:szCs w:val="40"/>
                <w:lang w:eastAsia="en-GB"/>
              </w:rPr>
            </w:pP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64D4F" w:rsidRPr="00141001" w:rsidTr="00D64D4F">
        <w:trPr>
          <w:cantSplit/>
          <w:trHeight w:val="660"/>
          <w:jc w:val="center"/>
        </w:trPr>
        <w:tc>
          <w:tcPr>
            <w:tcW w:w="817" w:type="dxa"/>
            <w:shd w:val="clear" w:color="auto" w:fill="auto"/>
            <w:vAlign w:val="center"/>
          </w:tcPr>
          <w:p w:rsidR="00D64D4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20.4</w:t>
            </w:r>
          </w:p>
          <w:p w:rsidR="002012CB" w:rsidRPr="008B7532" w:rsidRDefault="002012CB" w:rsidP="002012CB">
            <w:pPr>
              <w:spacing w:after="0"/>
              <w:rPr>
                <w:rFonts w:eastAsia="Times New Roman" w:cs="Times New Roman"/>
                <w:b/>
                <w:lang w:eastAsia="en-GB"/>
              </w:rPr>
            </w:pPr>
          </w:p>
        </w:tc>
        <w:tc>
          <w:tcPr>
            <w:tcW w:w="6622" w:type="dxa"/>
            <w:shd w:val="clear" w:color="auto" w:fill="auto"/>
            <w:vAlign w:val="center"/>
          </w:tcPr>
          <w:p w:rsidR="00D64D4F" w:rsidRPr="00B3526F" w:rsidRDefault="00D64D4F" w:rsidP="00C805DB">
            <w:pPr>
              <w:spacing w:after="0"/>
              <w:rPr>
                <w:rFonts w:eastAsia="Times New Roman" w:cs="Times New Roman"/>
                <w:lang w:eastAsia="en-GB"/>
              </w:rPr>
            </w:pPr>
            <w:r w:rsidRPr="00B3526F">
              <w:rPr>
                <w:rFonts w:eastAsia="Times New Roman" w:cs="Times New Roman"/>
                <w:lang w:eastAsia="en-GB"/>
              </w:rPr>
              <w:t>I can state that alpha</w:t>
            </w:r>
            <w:r w:rsidR="00C805DB" w:rsidRPr="00B3526F">
              <w:rPr>
                <w:rFonts w:eastAsia="Times New Roman" w:cs="Times New Roman"/>
                <w:lang w:eastAsia="en-GB"/>
              </w:rPr>
              <w:t xml:space="preserve"> can travel a few cm in air and is stopped by a sheet of paper</w:t>
            </w:r>
            <w:r w:rsidRPr="00B3526F">
              <w:rPr>
                <w:rFonts w:eastAsia="Times New Roman" w:cs="Times New Roman"/>
                <w:lang w:eastAsia="en-GB"/>
              </w:rPr>
              <w:t>, beta</w:t>
            </w:r>
            <w:r w:rsidR="00C805DB" w:rsidRPr="00B3526F">
              <w:rPr>
                <w:rFonts w:eastAsia="Times New Roman" w:cs="Times New Roman"/>
                <w:lang w:eastAsia="en-GB"/>
              </w:rPr>
              <w:t xml:space="preserve"> can travel a few metres in air and can be stopped by a few mm of aluminium</w:t>
            </w:r>
            <w:r w:rsidRPr="00B3526F">
              <w:rPr>
                <w:rFonts w:eastAsia="Times New Roman" w:cs="Times New Roman"/>
                <w:lang w:eastAsia="en-GB"/>
              </w:rPr>
              <w:t xml:space="preserve"> and gamma radiation</w:t>
            </w:r>
            <w:r w:rsidR="00C805DB" w:rsidRPr="00B3526F">
              <w:rPr>
                <w:rFonts w:eastAsia="Times New Roman" w:cs="Times New Roman"/>
                <w:lang w:eastAsia="en-GB"/>
              </w:rPr>
              <w:t xml:space="preserve"> can travel through air and most is stopped by several cm of lead or a few metres of concrete.</w:t>
            </w:r>
          </w:p>
        </w:tc>
        <w:tc>
          <w:tcPr>
            <w:tcW w:w="634" w:type="dxa"/>
            <w:vAlign w:val="center"/>
          </w:tcPr>
          <w:p w:rsidR="00D64D4F" w:rsidRDefault="00D64D4F" w:rsidP="0032238E">
            <w:pPr>
              <w:spacing w:after="0"/>
              <w:rPr>
                <w:rFonts w:ascii="Calibri" w:eastAsia="Times New Roman" w:hAnsi="Calibri" w:cs="Times New Roman"/>
                <w:lang w:eastAsia="en-GB"/>
              </w:rPr>
            </w:pP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781609" w:rsidRPr="00141001" w:rsidTr="00D64D4F">
        <w:trPr>
          <w:cantSplit/>
          <w:trHeight w:val="660"/>
          <w:jc w:val="center"/>
        </w:trPr>
        <w:tc>
          <w:tcPr>
            <w:tcW w:w="817" w:type="dxa"/>
            <w:shd w:val="clear" w:color="auto" w:fill="auto"/>
            <w:vAlign w:val="center"/>
          </w:tcPr>
          <w:p w:rsidR="002012CB" w:rsidRPr="008B7532" w:rsidRDefault="002012CB" w:rsidP="002012CB">
            <w:pPr>
              <w:spacing w:after="0"/>
              <w:jc w:val="center"/>
              <w:rPr>
                <w:rFonts w:eastAsia="Times New Roman" w:cs="Times New Roman"/>
                <w:b/>
                <w:lang w:eastAsia="en-GB"/>
              </w:rPr>
            </w:pPr>
            <w:r w:rsidRPr="008B7532">
              <w:rPr>
                <w:rFonts w:eastAsia="Times New Roman" w:cs="Times New Roman"/>
                <w:b/>
                <w:lang w:eastAsia="en-GB"/>
              </w:rPr>
              <w:t>20.5</w:t>
            </w:r>
          </w:p>
        </w:tc>
        <w:tc>
          <w:tcPr>
            <w:tcW w:w="6622" w:type="dxa"/>
            <w:shd w:val="clear" w:color="auto" w:fill="auto"/>
            <w:vAlign w:val="center"/>
          </w:tcPr>
          <w:p w:rsidR="00781609" w:rsidRPr="00B3526F" w:rsidRDefault="00781609" w:rsidP="00182F80">
            <w:pPr>
              <w:spacing w:after="0"/>
              <w:rPr>
                <w:rFonts w:eastAsia="Times New Roman" w:cs="Times New Roman"/>
                <w:lang w:eastAsia="en-GB"/>
              </w:rPr>
            </w:pPr>
            <w:r w:rsidRPr="00B3526F">
              <w:rPr>
                <w:rFonts w:eastAsia="Times New Roman" w:cs="Times New Roman"/>
                <w:lang w:eastAsia="en-GB"/>
              </w:rPr>
              <w:t>I can state that Activity is the number of nuclear disintegrations per second.</w:t>
            </w:r>
          </w:p>
        </w:tc>
        <w:tc>
          <w:tcPr>
            <w:tcW w:w="634" w:type="dxa"/>
            <w:vAlign w:val="center"/>
          </w:tcPr>
          <w:p w:rsidR="00781609" w:rsidRPr="00EC3519" w:rsidRDefault="00781609" w:rsidP="0032238E">
            <w:pPr>
              <w:spacing w:after="0"/>
              <w:jc w:val="center"/>
              <w:rPr>
                <w:rFonts w:eastAsia="Times New Roman" w:cs="Times New Roman"/>
                <w:color w:val="000000"/>
                <w:sz w:val="40"/>
                <w:szCs w:val="40"/>
                <w:lang w:eastAsia="en-GB"/>
              </w:rPr>
            </w:pPr>
          </w:p>
        </w:tc>
        <w:tc>
          <w:tcPr>
            <w:tcW w:w="709" w:type="dxa"/>
            <w:vAlign w:val="center"/>
          </w:tcPr>
          <w:p w:rsidR="00781609" w:rsidRPr="00141001" w:rsidRDefault="00781609"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781609" w:rsidRPr="00141001" w:rsidRDefault="00781609"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781609" w:rsidRPr="00141001" w:rsidRDefault="00781609"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20.6</w:t>
            </w:r>
          </w:p>
        </w:tc>
        <w:tc>
          <w:tcPr>
            <w:tcW w:w="6622" w:type="dxa"/>
            <w:shd w:val="clear" w:color="auto" w:fill="auto"/>
            <w:vAlign w:val="center"/>
          </w:tcPr>
          <w:p w:rsidR="00B3526F" w:rsidRPr="00B3526F" w:rsidRDefault="00B3526F" w:rsidP="00182F80">
            <w:pPr>
              <w:spacing w:after="0"/>
              <w:rPr>
                <w:rFonts w:eastAsia="Times New Roman" w:cs="Times New Roman"/>
                <w:lang w:eastAsia="en-GB"/>
              </w:rPr>
            </w:pPr>
            <w:r w:rsidRPr="00B3526F">
              <w:rPr>
                <w:rFonts w:eastAsia="Times New Roman" w:cs="Times New Roman"/>
                <w:lang w:eastAsia="en-GB"/>
              </w:rPr>
              <w:t>I can state that the activity of a source is measured in becquerels.</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20.7</w:t>
            </w:r>
          </w:p>
        </w:tc>
        <w:tc>
          <w:tcPr>
            <w:tcW w:w="6622" w:type="dxa"/>
            <w:shd w:val="clear" w:color="auto" w:fill="auto"/>
            <w:vAlign w:val="center"/>
          </w:tcPr>
          <w:p w:rsidR="00B3526F" w:rsidRPr="00B3526F" w:rsidRDefault="00B3526F" w:rsidP="00781609">
            <w:pPr>
              <w:spacing w:after="0"/>
              <w:rPr>
                <w:rFonts w:eastAsia="Times New Roman" w:cs="Times New Roman"/>
                <w:lang w:eastAsia="en-GB"/>
              </w:rPr>
            </w:pPr>
            <w:r w:rsidRPr="00B3526F">
              <w:rPr>
                <w:rFonts w:eastAsia="Times New Roman" w:cs="Times New Roman"/>
                <w:lang w:eastAsia="en-GB"/>
              </w:rPr>
              <w:t xml:space="preserve">I can use </w:t>
            </w:r>
            <w:r w:rsidRPr="00B3526F">
              <w:rPr>
                <w:rFonts w:eastAsia="Times New Roman" w:cs="Times New Roman"/>
                <w:b/>
                <w:i/>
                <w:iCs/>
                <w:lang w:eastAsia="en-GB"/>
              </w:rPr>
              <w:t>A=N/t</w:t>
            </w:r>
            <w:r w:rsidRPr="00B3526F">
              <w:rPr>
                <w:rFonts w:eastAsia="Times New Roman" w:cs="Times New Roman"/>
                <w:lang w:eastAsia="en-GB"/>
              </w:rPr>
              <w:t xml:space="preserve"> to solve problems involving activity, number of nuclear disintegrations and time.</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20.8</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can identify background sources of radiation, e.g. cosmic radiation from space, radioactivity from rocks (e.g. granite) and soil of the earth, radiation from buildings </w:t>
            </w:r>
            <w:r w:rsidR="00216CDB" w:rsidRPr="00B3526F">
              <w:rPr>
                <w:rFonts w:eastAsia="Times New Roman" w:cs="Times New Roman"/>
                <w:lang w:eastAsia="en-GB"/>
              </w:rPr>
              <w:t>e.g.</w:t>
            </w:r>
            <w:r w:rsidRPr="00B3526F">
              <w:rPr>
                <w:rFonts w:eastAsia="Times New Roman" w:cs="Times New Roman"/>
                <w:lang w:eastAsia="en-GB"/>
              </w:rPr>
              <w:t xml:space="preserve"> radon, radiation from the human body </w:t>
            </w:r>
            <w:r w:rsidR="00216CDB" w:rsidRPr="00B3526F">
              <w:rPr>
                <w:rFonts w:eastAsia="Times New Roman" w:cs="Times New Roman"/>
                <w:lang w:eastAsia="en-GB"/>
              </w:rPr>
              <w:t>etc.</w:t>
            </w:r>
            <w:r w:rsidRPr="00B3526F">
              <w:rPr>
                <w:rFonts w:eastAsia="Times New Roman" w:cs="Times New Roman"/>
                <w:lang w:eastAsia="en-GB"/>
              </w:rPr>
              <w:t xml:space="preserve"> artificial sources, such as medical, fallout from weapons tests or power stations and radioactive waste.</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20.9</w:t>
            </w:r>
          </w:p>
        </w:tc>
        <w:tc>
          <w:tcPr>
            <w:tcW w:w="6622" w:type="dxa"/>
            <w:shd w:val="clear" w:color="auto" w:fill="auto"/>
            <w:vAlign w:val="center"/>
          </w:tcPr>
          <w:p w:rsidR="00B3526F" w:rsidRPr="00B3526F" w:rsidRDefault="00216CDB" w:rsidP="0032238E">
            <w:pPr>
              <w:spacing w:after="0"/>
              <w:rPr>
                <w:rFonts w:eastAsia="Times New Roman" w:cs="Times New Roman"/>
                <w:lang w:eastAsia="en-GB"/>
              </w:rPr>
            </w:pPr>
            <w:r>
              <w:rPr>
                <w:szCs w:val="22"/>
              </w:rPr>
              <w:t>I know</w:t>
            </w:r>
            <w:r w:rsidR="00B3526F" w:rsidRPr="00B3526F">
              <w:rPr>
                <w:szCs w:val="22"/>
              </w:rPr>
              <w:t xml:space="preserve"> of the dangers of ionising radiation to living cells and of the need to measure exposure to radiation</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20.10</w:t>
            </w:r>
          </w:p>
        </w:tc>
        <w:tc>
          <w:tcPr>
            <w:tcW w:w="6622" w:type="dxa"/>
            <w:shd w:val="clear" w:color="auto" w:fill="auto"/>
            <w:vAlign w:val="center"/>
          </w:tcPr>
          <w:p w:rsidR="00B3526F" w:rsidRPr="00B3526F" w:rsidRDefault="00B3526F" w:rsidP="00A24040">
            <w:pPr>
              <w:spacing w:after="0"/>
              <w:rPr>
                <w:rFonts w:eastAsia="Times New Roman" w:cs="Times New Roman"/>
                <w:lang w:eastAsia="en-GB"/>
              </w:rPr>
            </w:pPr>
            <w:r w:rsidRPr="00B3526F">
              <w:rPr>
                <w:rFonts w:eastAsia="Times New Roman" w:cs="Times New Roman"/>
                <w:lang w:eastAsia="en-GB"/>
              </w:rPr>
              <w:t xml:space="preserve">I can use </w:t>
            </w:r>
            <w:r w:rsidR="00A24040" w:rsidRPr="00A24040">
              <w:rPr>
                <w:rFonts w:eastAsia="Times New Roman" w:cs="Times New Roman"/>
                <w:b/>
                <w:lang w:eastAsia="en-GB"/>
              </w:rPr>
              <w:t>H = DW</w:t>
            </w:r>
            <w:r w:rsidR="00A24040" w:rsidRPr="00A24040">
              <w:rPr>
                <w:rFonts w:eastAsia="Times New Roman" w:cs="Times New Roman"/>
                <w:b/>
                <w:vertAlign w:val="subscript"/>
                <w:lang w:eastAsia="en-GB"/>
              </w:rPr>
              <w:t>R</w:t>
            </w:r>
            <w:r w:rsidR="00A24040" w:rsidRPr="00A24040">
              <w:rPr>
                <w:rFonts w:eastAsia="Times New Roman" w:cs="Times New Roman"/>
                <w:b/>
                <w:lang w:eastAsia="en-GB"/>
              </w:rPr>
              <w:t xml:space="preserve">, D = E / m </w:t>
            </w:r>
            <w:r w:rsidRPr="00B3526F">
              <w:rPr>
                <w:rFonts w:eastAsia="Times New Roman" w:cs="Times New Roman"/>
                <w:lang w:eastAsia="en-GB"/>
              </w:rPr>
              <w:t>to solve problems involving absorbed dose and equivalent dose energy, mass and radiation weighting fa</w:t>
            </w:r>
            <w:r w:rsidR="00A24040">
              <w:rPr>
                <w:rFonts w:eastAsia="Times New Roman" w:cs="Times New Roman"/>
                <w:lang w:eastAsia="en-GB"/>
              </w:rPr>
              <w:t xml:space="preserve">ctor. </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20.11</w:t>
            </w:r>
          </w:p>
        </w:tc>
        <w:tc>
          <w:tcPr>
            <w:tcW w:w="6622" w:type="dxa"/>
            <w:shd w:val="clear" w:color="auto" w:fill="auto"/>
            <w:vAlign w:val="center"/>
          </w:tcPr>
          <w:p w:rsidR="00B3526F" w:rsidRPr="00B3526F" w:rsidRDefault="00B3526F" w:rsidP="000A5233">
            <w:pPr>
              <w:spacing w:after="0"/>
              <w:rPr>
                <w:rFonts w:eastAsia="Times New Roman" w:cs="Times New Roman"/>
                <w:lang w:eastAsia="en-GB"/>
              </w:rPr>
            </w:pPr>
            <w:r w:rsidRPr="00B3526F">
              <w:rPr>
                <w:rFonts w:eastAsia="Times New Roman" w:cs="Times New Roman"/>
                <w:lang w:eastAsia="en-GB"/>
              </w:rPr>
              <w:t>I can state that the unit for absorbed dose is the Gray (Gy), the unit for equivalent dose is the Sievert (Sv) and the radiation weighting factor has no unit</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lastRenderedPageBreak/>
              <w:t>20.12</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can use </w:t>
            </w:r>
            <w:r w:rsidR="00494C90">
              <w:rPr>
                <w:rFonts w:eastAsia="Times New Roman" w:cs="Times New Roman"/>
                <w:lang w:eastAsia="en-GB"/>
              </w:rPr>
              <w:t>(</w:t>
            </w:r>
            <w:r w:rsidRPr="00B3526F">
              <w:rPr>
                <w:rFonts w:eastAsia="Times New Roman" w:cs="Times New Roman"/>
                <w:b/>
                <w:lang w:eastAsia="en-GB"/>
              </w:rPr>
              <w:t>H dot</w:t>
            </w:r>
            <w:r w:rsidR="00494C90">
              <w:rPr>
                <w:rFonts w:eastAsia="Times New Roman" w:cs="Times New Roman"/>
                <w:b/>
                <w:lang w:eastAsia="en-GB"/>
              </w:rPr>
              <w:t xml:space="preserve">) </w:t>
            </w:r>
            <w:r w:rsidR="00494C90" w:rsidRPr="00494C90">
              <w:rPr>
                <w:rFonts w:ascii="Times New Roman" w:hAnsi="Times New Roman"/>
                <w:b/>
                <w:i/>
                <w:position w:val="-2"/>
              </w:rPr>
              <w:object w:dxaOrig="240" w:dyaOrig="260">
                <v:shape id="_x0000_i1038" type="#_x0000_t75" style="width:12pt;height:12.75pt" o:ole="">
                  <v:imagedata r:id="rId22" o:title=""/>
                </v:shape>
                <o:OLEObject Type="Embed" ProgID="Equation.3" ShapeID="_x0000_i1038" DrawAspect="Content" ObjectID="_1642778459" r:id="rId40"/>
              </w:object>
            </w:r>
            <w:r w:rsidRPr="00B3526F">
              <w:rPr>
                <w:rFonts w:eastAsia="Times New Roman" w:cs="Times New Roman"/>
                <w:b/>
                <w:lang w:eastAsia="en-GB"/>
              </w:rPr>
              <w:t xml:space="preserve">=H/t </w:t>
            </w:r>
            <w:r w:rsidRPr="00B3526F">
              <w:rPr>
                <w:rFonts w:eastAsia="Times New Roman" w:cs="Times New Roman"/>
                <w:lang w:eastAsia="en-GB"/>
              </w:rPr>
              <w:t>to solve problems involving equivalent dose and time to calculate an equivalent dose rate</w:t>
            </w:r>
            <w:r w:rsidR="00B90B64">
              <w:rPr>
                <w:rFonts w:eastAsia="Times New Roman" w:cs="Times New Roman"/>
                <w:lang w:eastAsia="en-GB"/>
              </w:rPr>
              <w:t>.</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20.13</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state the units of H dot are Sieverts per year, Sieverts per day, Sieverts per hour etc.</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20.14</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compare equivalent dose due to a variety of natural and artificial sources.</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20.15</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know that the average annual background radiation in the UK is </w:t>
            </w:r>
            <w:r w:rsidRPr="00A24040">
              <w:rPr>
                <w:rFonts w:eastAsia="Times New Roman" w:cs="Times New Roman"/>
                <w:b/>
                <w:lang w:eastAsia="en-GB"/>
              </w:rPr>
              <w:t>2.2 mSv</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20.16</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know that the average annual effective dose limit for a member of the public in the UK is </w:t>
            </w:r>
            <w:r w:rsidRPr="00A24040">
              <w:rPr>
                <w:rFonts w:eastAsia="Times New Roman" w:cs="Times New Roman"/>
                <w:b/>
                <w:lang w:eastAsia="en-GB"/>
              </w:rPr>
              <w:t>1 mSv</w:t>
            </w:r>
            <w:r w:rsidRPr="00B3526F">
              <w:rPr>
                <w:rFonts w:eastAsia="Times New Roman" w:cs="Times New Roman"/>
                <w:lang w:eastAsia="en-GB"/>
              </w:rPr>
              <w:t xml:space="preserve"> (ie 1 mSv/y)</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20.17</w:t>
            </w:r>
          </w:p>
        </w:tc>
        <w:tc>
          <w:tcPr>
            <w:tcW w:w="6622" w:type="dxa"/>
            <w:shd w:val="clear" w:color="auto" w:fill="auto"/>
            <w:vAlign w:val="center"/>
          </w:tcPr>
          <w:p w:rsidR="00B3526F" w:rsidRPr="00B3526F" w:rsidRDefault="00B3526F" w:rsidP="00C74E0F">
            <w:pPr>
              <w:spacing w:after="0"/>
              <w:rPr>
                <w:rFonts w:eastAsia="Times New Roman" w:cs="Times New Roman"/>
                <w:lang w:eastAsia="en-GB"/>
              </w:rPr>
            </w:pPr>
            <w:r w:rsidRPr="00B3526F">
              <w:rPr>
                <w:rFonts w:eastAsia="Times New Roman" w:cs="Times New Roman"/>
                <w:lang w:eastAsia="en-GB"/>
              </w:rPr>
              <w:t xml:space="preserve">I know that the average annual effective dose limit for radiation workers is </w:t>
            </w:r>
            <w:r w:rsidRPr="00A24040">
              <w:rPr>
                <w:rFonts w:eastAsia="Times New Roman" w:cs="Times New Roman"/>
                <w:b/>
                <w:lang w:eastAsia="en-GB"/>
              </w:rPr>
              <w:t>20 mSv</w:t>
            </w:r>
            <w:r w:rsidRPr="00B3526F">
              <w:rPr>
                <w:rFonts w:eastAsia="Times New Roman" w:cs="Times New Roman"/>
                <w:lang w:eastAsia="en-GB"/>
              </w:rPr>
              <w:t xml:space="preserve"> (ie 20 mSv/y)</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20.18</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give some applications of nuclear radiation: for example</w:t>
            </w:r>
            <w:r w:rsidRPr="00B3526F">
              <w:t xml:space="preserve"> </w:t>
            </w:r>
            <w:r w:rsidRPr="00B3526F">
              <w:rPr>
                <w:rFonts w:eastAsia="Times New Roman" w:cs="Times New Roman"/>
                <w:lang w:eastAsia="en-GB"/>
              </w:rPr>
              <w:t>electricity generation, cancer treatment and other industrial and medical uses.</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20.19</w:t>
            </w:r>
          </w:p>
        </w:tc>
        <w:tc>
          <w:tcPr>
            <w:tcW w:w="6622" w:type="dxa"/>
            <w:shd w:val="clear" w:color="auto" w:fill="auto"/>
            <w:vAlign w:val="center"/>
          </w:tcPr>
          <w:p w:rsidR="00B3526F" w:rsidRPr="00B3526F" w:rsidRDefault="00A24040" w:rsidP="00632FB7">
            <w:pPr>
              <w:spacing w:after="0"/>
              <w:rPr>
                <w:rFonts w:eastAsia="Times New Roman" w:cs="Times New Roman"/>
                <w:lang w:eastAsia="en-GB"/>
              </w:rPr>
            </w:pPr>
            <w:r>
              <w:rPr>
                <w:rFonts w:eastAsia="Times New Roman" w:cs="Times New Roman"/>
                <w:lang w:eastAsia="en-GB"/>
              </w:rPr>
              <w:t>I can define half-</w:t>
            </w:r>
            <w:r w:rsidR="00B3526F" w:rsidRPr="00B3526F">
              <w:rPr>
                <w:rFonts w:eastAsia="Times New Roman" w:cs="Times New Roman"/>
                <w:lang w:eastAsia="en-GB"/>
              </w:rPr>
              <w:t xml:space="preserve">life as the </w:t>
            </w:r>
            <w:r w:rsidR="00B3526F" w:rsidRPr="00B3526F">
              <w:rPr>
                <w:rFonts w:eastAsia="Times New Roman" w:cs="Times New Roman"/>
                <w:b/>
                <w:bCs/>
                <w:i/>
                <w:iCs/>
                <w:lang w:eastAsia="en-GB"/>
              </w:rPr>
              <w:t xml:space="preserve">Time for activity to decrease by half or </w:t>
            </w:r>
            <w:r w:rsidR="00B3526F" w:rsidRPr="00B3526F">
              <w:rPr>
                <w:b/>
                <w:i/>
                <w:szCs w:val="22"/>
              </w:rPr>
              <w:t>time taken for half of the radioactive atoms to decay</w:t>
            </w:r>
            <w:r w:rsidR="00B3526F" w:rsidRPr="00B3526F">
              <w:rPr>
                <w:szCs w:val="22"/>
              </w:rPr>
              <w:t xml:space="preserve"> </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20.20</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use graphical and numerical data to determine the half-life</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20.21</w:t>
            </w:r>
          </w:p>
        </w:tc>
        <w:tc>
          <w:tcPr>
            <w:tcW w:w="6622" w:type="dxa"/>
            <w:shd w:val="clear" w:color="auto" w:fill="auto"/>
            <w:vAlign w:val="center"/>
          </w:tcPr>
          <w:p w:rsidR="00B3526F" w:rsidRPr="00B3526F" w:rsidRDefault="00B3526F" w:rsidP="0011609D">
            <w:pPr>
              <w:spacing w:after="0"/>
              <w:rPr>
                <w:rFonts w:eastAsia="Times New Roman" w:cs="Times New Roman"/>
                <w:lang w:eastAsia="en-GB"/>
              </w:rPr>
            </w:pPr>
            <w:r w:rsidRPr="00B3526F">
              <w:rPr>
                <w:rFonts w:eastAsia="Times New Roman" w:cs="Times New Roman"/>
                <w:lang w:eastAsia="en-GB"/>
              </w:rPr>
              <w:t>I can describe an e</w:t>
            </w:r>
            <w:r w:rsidR="00A24040">
              <w:rPr>
                <w:rFonts w:eastAsia="Times New Roman" w:cs="Times New Roman"/>
                <w:lang w:eastAsia="en-GB"/>
              </w:rPr>
              <w:t>xperiment to determine the half-</w:t>
            </w:r>
            <w:r w:rsidRPr="00B3526F">
              <w:rPr>
                <w:rFonts w:eastAsia="Times New Roman" w:cs="Times New Roman"/>
                <w:lang w:eastAsia="en-GB"/>
              </w:rPr>
              <w:t>life of a radioactive material.</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20.22</w:t>
            </w:r>
          </w:p>
        </w:tc>
        <w:tc>
          <w:tcPr>
            <w:tcW w:w="6622" w:type="dxa"/>
            <w:shd w:val="clear" w:color="auto" w:fill="auto"/>
            <w:vAlign w:val="center"/>
          </w:tcPr>
          <w:p w:rsidR="00B3526F" w:rsidRPr="00B3526F" w:rsidRDefault="00B3526F" w:rsidP="00B3526F">
            <w:pPr>
              <w:spacing w:after="0"/>
              <w:rPr>
                <w:rFonts w:eastAsia="Times New Roman" w:cs="Times New Roman"/>
                <w:lang w:eastAsia="en-GB"/>
              </w:rPr>
            </w:pPr>
            <w:r w:rsidRPr="00B3526F">
              <w:rPr>
                <w:rFonts w:eastAsia="Times New Roman" w:cs="Times New Roman"/>
                <w:lang w:eastAsia="en-GB"/>
              </w:rPr>
              <w:t>I can provide a qualitative (info) description of fission chain reactions and their role in the generation of energy.</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20.23</w:t>
            </w:r>
          </w:p>
        </w:tc>
        <w:tc>
          <w:tcPr>
            <w:tcW w:w="6622" w:type="dxa"/>
            <w:shd w:val="clear" w:color="auto" w:fill="auto"/>
            <w:vAlign w:val="center"/>
          </w:tcPr>
          <w:p w:rsidR="00B3526F" w:rsidRPr="00B3526F" w:rsidRDefault="00B3526F" w:rsidP="00B3526F">
            <w:pPr>
              <w:pStyle w:val="Default"/>
              <w:rPr>
                <w:rFonts w:ascii="Trebuchet MS" w:hAnsi="Trebuchet MS"/>
                <w:szCs w:val="22"/>
              </w:rPr>
            </w:pPr>
            <w:r w:rsidRPr="00B3526F">
              <w:rPr>
                <w:rFonts w:ascii="Trebuchet MS" w:hAnsi="Trebuchet MS"/>
                <w:sz w:val="22"/>
                <w:szCs w:val="22"/>
              </w:rPr>
              <w:t xml:space="preserve">I can provide a qualitative description of fusion, plasma containment, and their role in the generation of energy. </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rsidR="00274D1C" w:rsidRPr="00EC3519" w:rsidRDefault="00274D1C" w:rsidP="00EA34AA">
      <w:pPr>
        <w:pStyle w:val="Header"/>
        <w:rPr>
          <w:rFonts w:cs="Lucida Grande"/>
          <w:color w:val="808080" w:themeColor="background1" w:themeShade="80"/>
          <w:sz w:val="40"/>
        </w:rPr>
      </w:pPr>
    </w:p>
    <w:p w:rsidR="00164DCF" w:rsidRDefault="00164DCF" w:rsidP="00164DCF">
      <w:pPr>
        <w:pStyle w:val="Header"/>
        <w:spacing w:before="200" w:after="200"/>
        <w:rPr>
          <w:rFonts w:cs="Lucida Grande"/>
          <w:b/>
          <w:color w:val="808080" w:themeColor="background1" w:themeShade="80"/>
          <w:sz w:val="28"/>
          <w:szCs w:val="28"/>
        </w:rPr>
      </w:pPr>
    </w:p>
    <w:p w:rsidR="00164DCF" w:rsidRDefault="00164DCF">
      <w:pPr>
        <w:rPr>
          <w:rFonts w:cs="Lucida Grande"/>
          <w:b/>
          <w:color w:val="808080" w:themeColor="background1" w:themeShade="80"/>
          <w:sz w:val="40"/>
        </w:rPr>
      </w:pPr>
      <w:r>
        <w:rPr>
          <w:rFonts w:cs="Lucida Grande"/>
          <w:b/>
          <w:color w:val="808080" w:themeColor="background1" w:themeShade="80"/>
          <w:sz w:val="40"/>
        </w:rPr>
        <w:br w:type="page"/>
      </w:r>
    </w:p>
    <w:p w:rsidR="002F1958" w:rsidRPr="009242FF" w:rsidRDefault="002F1958" w:rsidP="000F0055">
      <w:pPr>
        <w:pStyle w:val="Title"/>
        <w:spacing w:after="0"/>
      </w:pPr>
      <w:r w:rsidRPr="009242FF">
        <w:lastRenderedPageBreak/>
        <w:t>Notes</w:t>
      </w:r>
    </w:p>
    <w:p w:rsidR="00E27D56" w:rsidRPr="00EC3519" w:rsidRDefault="00E27D56" w:rsidP="000F0055">
      <w:pPr>
        <w:spacing w:after="0"/>
      </w:pPr>
    </w:p>
    <w:p w:rsidR="00E27D56" w:rsidRPr="00EC3519" w:rsidRDefault="00E27D56" w:rsidP="000F0055">
      <w:pPr>
        <w:spacing w:after="0"/>
      </w:pPr>
    </w:p>
    <w:p w:rsidR="00E27D56" w:rsidRPr="00EC3519" w:rsidRDefault="00E27D56" w:rsidP="000F0055">
      <w:pPr>
        <w:tabs>
          <w:tab w:val="left" w:pos="2694"/>
        </w:tabs>
        <w:spacing w:after="0"/>
      </w:pPr>
    </w:p>
    <w:p w:rsidR="00AE43D6" w:rsidRDefault="007825A0" w:rsidP="00447EFA">
      <w:pPr>
        <w:rPr>
          <w:rFonts w:ascii="Verdana" w:hAnsi="Verdana"/>
          <w:szCs w:val="24"/>
        </w:rPr>
      </w:pPr>
      <w:r>
        <w:br w:type="page"/>
      </w:r>
    </w:p>
    <w:p w:rsidR="003939E6" w:rsidRDefault="003939E6" w:rsidP="000F0055">
      <w:pPr>
        <w:pStyle w:val="Title"/>
        <w:spacing w:after="0"/>
      </w:pPr>
      <w:r>
        <w:lastRenderedPageBreak/>
        <w:t>SOME MATHS (MATHS INTRODUCTION)</w:t>
      </w:r>
    </w:p>
    <w:p w:rsidR="003939E6" w:rsidRPr="003939E6" w:rsidRDefault="003939E6" w:rsidP="000F0055">
      <w:pPr>
        <w:spacing w:after="0"/>
      </w:pPr>
    </w:p>
    <w:p w:rsidR="003939E6" w:rsidRPr="00AE43D6" w:rsidRDefault="003939E6" w:rsidP="000F0055">
      <w:pPr>
        <w:spacing w:after="0"/>
        <w:rPr>
          <w:sz w:val="24"/>
          <w:szCs w:val="24"/>
        </w:rPr>
      </w:pPr>
      <w:r w:rsidRPr="00AE43D6">
        <w:rPr>
          <w:sz w:val="24"/>
          <w:szCs w:val="24"/>
        </w:rPr>
        <w:t>Do not get worried about the MATHS that we use in Physics. It can easily be learned and practised.</w:t>
      </w:r>
    </w:p>
    <w:p w:rsidR="003939E6" w:rsidRPr="00AE43D6" w:rsidRDefault="003939E6" w:rsidP="000F0055">
      <w:pPr>
        <w:spacing w:after="0"/>
        <w:rPr>
          <w:sz w:val="24"/>
          <w:szCs w:val="24"/>
        </w:rPr>
      </w:pPr>
      <w:r w:rsidRPr="00AE43D6">
        <w:rPr>
          <w:sz w:val="24"/>
          <w:szCs w:val="24"/>
        </w:rPr>
        <w:t>This is about as complicated as it gets…….</w:t>
      </w:r>
    </w:p>
    <w:p w:rsidR="003939E6" w:rsidRPr="00AE43D6" w:rsidRDefault="003939E6" w:rsidP="000F0055">
      <w:pPr>
        <w:spacing w:after="0"/>
        <w:rPr>
          <w:sz w:val="24"/>
          <w:szCs w:val="24"/>
        </w:rPr>
      </w:pPr>
      <w:r w:rsidRPr="00AE43D6">
        <w:rPr>
          <w:sz w:val="24"/>
          <w:szCs w:val="24"/>
        </w:rPr>
        <w:t>e.g</w:t>
      </w:r>
      <w:r w:rsidR="00C93F03">
        <w:rPr>
          <w:sz w:val="24"/>
          <w:szCs w:val="24"/>
        </w:rPr>
        <w:t>.</w:t>
      </w:r>
      <w:r w:rsidRPr="00AE43D6">
        <w:rPr>
          <w:sz w:val="24"/>
          <w:szCs w:val="24"/>
        </w:rPr>
        <w:t xml:space="preserve"> Start with the formula:</w:t>
      </w:r>
    </w:p>
    <w:p w:rsidR="003939E6" w:rsidRPr="00AE43D6" w:rsidRDefault="009672E7" w:rsidP="000F0055">
      <w:pPr>
        <w:spacing w:after="0"/>
        <w:jc w:val="center"/>
        <w:rPr>
          <w:sz w:val="24"/>
          <w:szCs w:val="24"/>
        </w:rPr>
      </w:pPr>
      <w:r>
        <w:rPr>
          <w:noProof/>
          <w:sz w:val="24"/>
          <w:szCs w:val="24"/>
        </w:rPr>
        <w:pict>
          <v:shape id="_x0000_s1048" type="#_x0000_t75" style="position:absolute;left:0;text-align:left;margin-left:222.55pt;margin-top:0;width:49.5pt;height:32.25pt;z-index:251711488;mso-position-horizontal:absolute;mso-position-horizontal-relative:text;mso-position-vertical:absolute;mso-position-vertical-relative:text">
            <v:imagedata r:id="rId41" o:title=""/>
            <w10:wrap type="square"/>
          </v:shape>
          <o:OLEObject Type="Embed" ProgID="Equation.3" ShapeID="_x0000_s1048" DrawAspect="Content" ObjectID="_1642778467" r:id="rId42"/>
        </w:pict>
      </w:r>
    </w:p>
    <w:p w:rsidR="003939E6" w:rsidRPr="00AE43D6" w:rsidRDefault="009672E7" w:rsidP="000F0055">
      <w:pPr>
        <w:spacing w:after="0"/>
        <w:jc w:val="center"/>
        <w:rPr>
          <w:sz w:val="24"/>
          <w:szCs w:val="24"/>
        </w:rPr>
      </w:pPr>
      <w:r>
        <w:rPr>
          <w:noProof/>
          <w:sz w:val="24"/>
          <w:szCs w:val="24"/>
        </w:rPr>
        <w:pict>
          <v:shape id="_x0000_s1049" type="#_x0000_t75" style="position:absolute;left:0;text-align:left;margin-left:440.15pt;margin-top:4.95pt;width:50pt;height:118.8pt;z-index:251713536;mso-position-horizontal-relative:text;mso-position-vertical-relative:text">
            <v:imagedata r:id="rId43" o:title=""/>
            <w10:wrap type="square"/>
          </v:shape>
          <o:OLEObject Type="Embed" ProgID="Equation.3" ShapeID="_x0000_s1049" DrawAspect="Content" ObjectID="_1642778468" r:id="rId44"/>
        </w:pict>
      </w:r>
      <w:r w:rsidR="003939E6" w:rsidRPr="00AE43D6">
        <w:rPr>
          <w:sz w:val="24"/>
          <w:szCs w:val="24"/>
        </w:rPr>
        <w:t>So what is a?</w:t>
      </w:r>
    </w:p>
    <w:p w:rsidR="00AE43D6" w:rsidRPr="00AE43D6" w:rsidRDefault="003939E6" w:rsidP="001F2322">
      <w:pPr>
        <w:spacing w:after="0"/>
        <w:jc w:val="center"/>
        <w:rPr>
          <w:sz w:val="24"/>
          <w:szCs w:val="24"/>
        </w:rPr>
      </w:pPr>
      <w:r w:rsidRPr="00AE43D6">
        <w:rPr>
          <w:sz w:val="24"/>
          <w:szCs w:val="24"/>
        </w:rPr>
        <w:t>So a = 2.</w:t>
      </w:r>
    </w:p>
    <w:p w:rsidR="003939E6" w:rsidRPr="00AE43D6" w:rsidRDefault="003939E6" w:rsidP="000F0055">
      <w:pPr>
        <w:spacing w:after="0"/>
        <w:rPr>
          <w:sz w:val="24"/>
          <w:szCs w:val="24"/>
        </w:rPr>
      </w:pPr>
      <w:r w:rsidRPr="00AE43D6">
        <w:rPr>
          <w:sz w:val="24"/>
          <w:szCs w:val="24"/>
        </w:rPr>
        <w:t xml:space="preserve">This is exactly the same as we have in Physics but instead of </w:t>
      </w:r>
    </w:p>
    <w:p w:rsidR="003939E6" w:rsidRDefault="003939E6" w:rsidP="00A46406">
      <w:pPr>
        <w:spacing w:after="0"/>
        <w:rPr>
          <w:sz w:val="24"/>
          <w:szCs w:val="24"/>
        </w:rPr>
      </w:pPr>
    </w:p>
    <w:p w:rsidR="003939E6" w:rsidRPr="00AE43D6" w:rsidRDefault="003939E6" w:rsidP="000F0055">
      <w:pPr>
        <w:spacing w:after="0"/>
        <w:rPr>
          <w:sz w:val="24"/>
          <w:szCs w:val="24"/>
        </w:rPr>
      </w:pPr>
      <w:r w:rsidRPr="00AE43D6">
        <w:rPr>
          <w:sz w:val="24"/>
          <w:szCs w:val="24"/>
        </w:rPr>
        <w:t>In each e</w:t>
      </w:r>
      <w:r w:rsidR="00C93F03">
        <w:rPr>
          <w:sz w:val="24"/>
          <w:szCs w:val="24"/>
        </w:rPr>
        <w:t>.</w:t>
      </w:r>
      <w:r w:rsidRPr="00AE43D6">
        <w:rPr>
          <w:sz w:val="24"/>
          <w:szCs w:val="24"/>
        </w:rPr>
        <w:t>g</w:t>
      </w:r>
      <w:r w:rsidR="00C93F03">
        <w:rPr>
          <w:sz w:val="24"/>
          <w:szCs w:val="24"/>
        </w:rPr>
        <w:t>.</w:t>
      </w:r>
      <w:r w:rsidRPr="00AE43D6">
        <w:rPr>
          <w:sz w:val="24"/>
          <w:szCs w:val="24"/>
        </w:rPr>
        <w:t xml:space="preserve"> the last letter always works out to be 2. We are doing the same thing each time but with different letters. This is </w:t>
      </w:r>
      <w:r w:rsidR="00B64229" w:rsidRPr="00AE43D6">
        <w:rPr>
          <w:sz w:val="24"/>
          <w:szCs w:val="24"/>
        </w:rPr>
        <w:t xml:space="preserve">the maths that you’ll need in National 5 </w:t>
      </w:r>
      <w:r w:rsidRPr="00AE43D6">
        <w:rPr>
          <w:sz w:val="24"/>
          <w:szCs w:val="24"/>
        </w:rPr>
        <w:t>Physics!</w:t>
      </w:r>
    </w:p>
    <w:p w:rsidR="001066A4" w:rsidRDefault="00994756" w:rsidP="001066A4">
      <w:pPr>
        <w:pStyle w:val="Heading1"/>
      </w:pPr>
      <w:r>
        <w:t>A</w:t>
      </w:r>
      <w:r w:rsidR="001066A4">
        <w:t>CCURACY</w:t>
      </w:r>
      <w:r>
        <w:t xml:space="preserve"> &amp; PRECISION</w:t>
      </w:r>
    </w:p>
    <w:p w:rsidR="00F65B8D" w:rsidRPr="00B83B5D" w:rsidRDefault="00F65B8D" w:rsidP="00F65B8D">
      <w:r>
        <w:t xml:space="preserve">Accuracy is </w:t>
      </w:r>
      <w:r>
        <w:rPr>
          <w:b/>
        </w:rPr>
        <w:t>how close your answer is to the true value. Precision is</w:t>
      </w:r>
      <w:r w:rsidR="00B83B5D">
        <w:rPr>
          <w:b/>
        </w:rPr>
        <w:t xml:space="preserve"> how repeatable a measurement is. </w:t>
      </w:r>
      <w:r w:rsidR="00B83B5D">
        <w:t xml:space="preserve"> Use the diagram below to remind you which is which.</w:t>
      </w:r>
    </w:p>
    <w:p w:rsidR="003A2F15" w:rsidRDefault="003A2F15" w:rsidP="00B83B5D">
      <w:pPr>
        <w:jc w:val="center"/>
        <w:rPr>
          <w:b/>
        </w:rPr>
      </w:pPr>
      <w:r>
        <w:rPr>
          <w:b/>
          <w:noProof/>
          <w:lang w:eastAsia="en-GB"/>
        </w:rPr>
        <w:drawing>
          <wp:inline distT="0" distB="0" distL="0" distR="0">
            <wp:extent cx="4577976" cy="2576082"/>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acy-precision.png"/>
                    <pic:cNvPicPr/>
                  </pic:nvPicPr>
                  <pic:blipFill>
                    <a:blip r:embed="rId45">
                      <a:extLst>
                        <a:ext uri="{28A0092B-C50C-407E-A947-70E740481C1C}">
                          <a14:useLocalDpi xmlns:a14="http://schemas.microsoft.com/office/drawing/2010/main" val="0"/>
                        </a:ext>
                      </a:extLst>
                    </a:blip>
                    <a:stretch>
                      <a:fillRect/>
                    </a:stretch>
                  </pic:blipFill>
                  <pic:spPr>
                    <a:xfrm>
                      <a:off x="0" y="0"/>
                      <a:ext cx="4579498" cy="2576939"/>
                    </a:xfrm>
                    <a:prstGeom prst="rect">
                      <a:avLst/>
                    </a:prstGeom>
                  </pic:spPr>
                </pic:pic>
              </a:graphicData>
            </a:graphic>
          </wp:inline>
        </w:drawing>
      </w:r>
    </w:p>
    <w:p w:rsidR="00B83B5D" w:rsidRPr="00F65B8D" w:rsidRDefault="009672E7" w:rsidP="00B83B5D">
      <w:pPr>
        <w:jc w:val="center"/>
        <w:rPr>
          <w:b/>
        </w:rPr>
      </w:pPr>
      <w:hyperlink r:id="rId46" w:history="1">
        <w:r w:rsidR="00B83B5D" w:rsidRPr="00B83B5D">
          <w:rPr>
            <w:rStyle w:val="Hyperlink"/>
            <w:b/>
          </w:rPr>
          <w:t>http://preview.tinyurl.com/lwanwoh</w:t>
        </w:r>
      </w:hyperlink>
    </w:p>
    <w:p w:rsidR="001066A4" w:rsidRDefault="001066A4" w:rsidP="001066A4">
      <w:pPr>
        <w:rPr>
          <w:rFonts w:ascii="Verdana" w:hAnsi="Verdana"/>
          <w:szCs w:val="24"/>
        </w:rPr>
      </w:pPr>
      <w:r w:rsidRPr="00510C0C">
        <w:rPr>
          <w:rFonts w:ascii="Verdana" w:hAnsi="Verdana"/>
          <w:szCs w:val="24"/>
        </w:rPr>
        <w:t>In Physics you will often calculate an answer to a question that has a large number of significant figures or decimal places. Because it is highly unlikely that we</w:t>
      </w:r>
      <w:r>
        <w:rPr>
          <w:rFonts w:ascii="Verdana" w:hAnsi="Verdana"/>
          <w:szCs w:val="24"/>
        </w:rPr>
        <w:t xml:space="preserve"> need to</w:t>
      </w:r>
      <w:r w:rsidRPr="00510C0C">
        <w:rPr>
          <w:rFonts w:ascii="Verdana" w:hAnsi="Verdana"/>
          <w:szCs w:val="24"/>
        </w:rPr>
        <w:t xml:space="preserve"> know the answer that precisely</w:t>
      </w:r>
      <w:r>
        <w:rPr>
          <w:rFonts w:ascii="Verdana" w:hAnsi="Verdana"/>
          <w:szCs w:val="24"/>
        </w:rPr>
        <w:t>.</w:t>
      </w:r>
      <w:r w:rsidRPr="00510C0C">
        <w:rPr>
          <w:rFonts w:ascii="Verdana" w:hAnsi="Verdana"/>
          <w:szCs w:val="24"/>
        </w:rPr>
        <w:t xml:space="preserve"> </w:t>
      </w:r>
      <w:r>
        <w:rPr>
          <w:rFonts w:ascii="Verdana" w:hAnsi="Verdana"/>
          <w:szCs w:val="24"/>
        </w:rPr>
        <w:t>I</w:t>
      </w:r>
      <w:r w:rsidRPr="00510C0C">
        <w:rPr>
          <w:rFonts w:ascii="Verdana" w:hAnsi="Verdana"/>
          <w:szCs w:val="24"/>
        </w:rPr>
        <w:t>t is important to round off any answers that you find.</w:t>
      </w:r>
    </w:p>
    <w:p w:rsidR="001066A4" w:rsidRPr="00510C0C" w:rsidRDefault="001066A4" w:rsidP="001066A4">
      <w:pPr>
        <w:pStyle w:val="Heading2"/>
      </w:pPr>
      <w:r w:rsidRPr="00510C0C">
        <w:t>How many Significant Figures?</w:t>
      </w:r>
    </w:p>
    <w:p w:rsidR="001066A4" w:rsidRDefault="001066A4" w:rsidP="001066A4">
      <w:pPr>
        <w:rPr>
          <w:rFonts w:ascii="Verdana" w:hAnsi="Verdana"/>
          <w:szCs w:val="24"/>
        </w:rPr>
      </w:pPr>
      <w:r w:rsidRPr="00510C0C">
        <w:rPr>
          <w:rFonts w:ascii="Verdana" w:hAnsi="Verdana"/>
          <w:szCs w:val="24"/>
        </w:rPr>
        <w:t>The simple rule is this: Your answer should have no more than the number of</w:t>
      </w:r>
      <w:r>
        <w:rPr>
          <w:rFonts w:ascii="Verdana" w:hAnsi="Verdana"/>
          <w:szCs w:val="24"/>
        </w:rPr>
        <w:t xml:space="preserve"> </w:t>
      </w:r>
      <w:r w:rsidRPr="00510C0C">
        <w:rPr>
          <w:rFonts w:ascii="Verdana" w:hAnsi="Verdana"/>
          <w:szCs w:val="24"/>
        </w:rPr>
        <w:t xml:space="preserve">significant figures given in the question. </w:t>
      </w:r>
    </w:p>
    <w:p w:rsidR="001066A4" w:rsidRPr="00510C0C" w:rsidRDefault="001066A4" w:rsidP="001066A4">
      <w:pPr>
        <w:rPr>
          <w:rFonts w:ascii="Verdana" w:hAnsi="Verdana"/>
          <w:szCs w:val="24"/>
        </w:rPr>
      </w:pPr>
      <w:r w:rsidRPr="00510C0C">
        <w:rPr>
          <w:rFonts w:ascii="Verdana" w:hAnsi="Verdana"/>
          <w:szCs w:val="24"/>
        </w:rPr>
        <w:t>If different numbers in the question are given</w:t>
      </w:r>
      <w:r>
        <w:rPr>
          <w:rFonts w:ascii="Verdana" w:hAnsi="Verdana"/>
          <w:szCs w:val="24"/>
        </w:rPr>
        <w:t xml:space="preserve"> </w:t>
      </w:r>
      <w:r w:rsidRPr="00510C0C">
        <w:rPr>
          <w:rFonts w:ascii="Verdana" w:hAnsi="Verdana"/>
          <w:szCs w:val="24"/>
        </w:rPr>
        <w:t>to a different number of significant figure you should use the number of significant</w:t>
      </w:r>
      <w:r>
        <w:rPr>
          <w:rFonts w:ascii="Verdana" w:hAnsi="Verdana"/>
          <w:szCs w:val="24"/>
        </w:rPr>
        <w:t xml:space="preserve"> </w:t>
      </w:r>
      <w:r w:rsidRPr="00510C0C">
        <w:rPr>
          <w:rFonts w:ascii="Verdana" w:hAnsi="Verdana"/>
          <w:szCs w:val="24"/>
        </w:rPr>
        <w:t>figures in the value given to the smallest number of significant figures.</w:t>
      </w:r>
    </w:p>
    <w:p w:rsidR="00A46406" w:rsidRDefault="00A46406" w:rsidP="001066A4">
      <w:pPr>
        <w:pStyle w:val="Heading3"/>
      </w:pPr>
    </w:p>
    <w:p w:rsidR="001066A4" w:rsidRPr="00510C0C" w:rsidRDefault="001066A4" w:rsidP="001066A4">
      <w:pPr>
        <w:pStyle w:val="Heading3"/>
      </w:pPr>
      <w:r w:rsidRPr="00510C0C">
        <w:lastRenderedPageBreak/>
        <w:t>Example</w:t>
      </w:r>
    </w:p>
    <w:p w:rsidR="001066A4" w:rsidRPr="00510C0C" w:rsidRDefault="001066A4" w:rsidP="001066A4">
      <w:pPr>
        <w:rPr>
          <w:rFonts w:ascii="Verdana" w:hAnsi="Verdana"/>
          <w:szCs w:val="24"/>
        </w:rPr>
      </w:pPr>
      <w:r w:rsidRPr="00510C0C">
        <w:rPr>
          <w:rFonts w:ascii="Verdana" w:hAnsi="Verdana"/>
          <w:szCs w:val="24"/>
        </w:rPr>
        <w:t>Question: A rocket motor produces 4,570N of thrust to a rocket with a mass of 7.0kg.What is the acceleration of the rocket?</w:t>
      </w:r>
    </w:p>
    <w:p w:rsidR="001066A4" w:rsidRDefault="001066A4" w:rsidP="001066A4">
      <w:pPr>
        <w:rPr>
          <w:rFonts w:ascii="Verdana" w:hAnsi="Verdana"/>
          <w:szCs w:val="24"/>
        </w:rPr>
      </w:pPr>
      <w:r w:rsidRPr="00510C0C">
        <w:rPr>
          <w:rFonts w:ascii="Verdana" w:hAnsi="Verdana"/>
          <w:szCs w:val="24"/>
        </w:rPr>
        <w:t>The calculated answer to this question would be 652.8571429</w:t>
      </w:r>
      <w:r>
        <w:rPr>
          <w:rFonts w:ascii="Verdana" w:hAnsi="Verdana"/>
          <w:szCs w:val="24"/>
        </w:rPr>
        <w:t xml:space="preserve"> ms</w:t>
      </w:r>
      <w:r w:rsidRPr="00510C0C">
        <w:rPr>
          <w:rFonts w:ascii="Verdana" w:hAnsi="Verdana"/>
          <w:szCs w:val="24"/>
          <w:vertAlign w:val="superscript"/>
        </w:rPr>
        <w:t>-2</w:t>
      </w:r>
      <w:r w:rsidRPr="00510C0C">
        <w:rPr>
          <w:rFonts w:ascii="Verdana" w:hAnsi="Verdana"/>
          <w:szCs w:val="24"/>
        </w:rPr>
        <w:t xml:space="preserve"> . However the least</w:t>
      </w:r>
      <w:r>
        <w:rPr>
          <w:rFonts w:ascii="Verdana" w:hAnsi="Verdana"/>
          <w:szCs w:val="24"/>
        </w:rPr>
        <w:t xml:space="preserve"> </w:t>
      </w:r>
      <w:r w:rsidRPr="00510C0C">
        <w:rPr>
          <w:rFonts w:ascii="Verdana" w:hAnsi="Verdana"/>
          <w:szCs w:val="24"/>
        </w:rPr>
        <w:t>accurate value we are given in the question is the value of the mass. This is only given</w:t>
      </w:r>
      <w:r>
        <w:rPr>
          <w:rFonts w:ascii="Verdana" w:hAnsi="Verdana"/>
          <w:szCs w:val="24"/>
        </w:rPr>
        <w:t xml:space="preserve"> </w:t>
      </w:r>
      <w:r w:rsidRPr="00510C0C">
        <w:rPr>
          <w:rFonts w:ascii="Verdana" w:hAnsi="Verdana"/>
          <w:szCs w:val="24"/>
        </w:rPr>
        <w:t>to two significant figures. Therefore our answer should also be to two significant</w:t>
      </w:r>
      <w:r>
        <w:rPr>
          <w:rFonts w:ascii="Verdana" w:hAnsi="Verdana"/>
          <w:szCs w:val="24"/>
        </w:rPr>
        <w:t xml:space="preserve"> </w:t>
      </w:r>
      <w:r w:rsidRPr="00510C0C">
        <w:rPr>
          <w:rFonts w:ascii="Verdana" w:hAnsi="Verdana"/>
          <w:szCs w:val="24"/>
        </w:rPr>
        <w:t>figur</w:t>
      </w:r>
      <w:r>
        <w:rPr>
          <w:rFonts w:ascii="Verdana" w:hAnsi="Verdana"/>
          <w:szCs w:val="24"/>
        </w:rPr>
        <w:t>es: 650 ms</w:t>
      </w:r>
      <w:r w:rsidRPr="00510C0C">
        <w:rPr>
          <w:rFonts w:ascii="Verdana" w:hAnsi="Verdana"/>
          <w:szCs w:val="24"/>
          <w:vertAlign w:val="superscript"/>
        </w:rPr>
        <w:t>–2</w:t>
      </w:r>
      <w:r w:rsidRPr="00510C0C">
        <w:rPr>
          <w:rFonts w:ascii="Verdana" w:hAnsi="Verdana"/>
          <w:szCs w:val="24"/>
        </w:rPr>
        <w:t xml:space="preserve"> .</w:t>
      </w:r>
    </w:p>
    <w:p w:rsidR="00407B02" w:rsidRDefault="00407B02" w:rsidP="00407B02">
      <w:pPr>
        <w:spacing w:after="0"/>
      </w:pPr>
    </w:p>
    <w:p w:rsidR="00407B02" w:rsidRDefault="00407B02" w:rsidP="00407B02">
      <w:pPr>
        <w:pStyle w:val="Title"/>
        <w:spacing w:after="0"/>
      </w:pPr>
      <w:r>
        <w:t>Tackling Mathematical Questions</w:t>
      </w:r>
    </w:p>
    <w:p w:rsidR="00407B02" w:rsidRPr="00DB2B6D" w:rsidRDefault="00407B02" w:rsidP="00407B02">
      <w:pPr>
        <w:spacing w:after="0"/>
        <w:rPr>
          <w:sz w:val="32"/>
          <w:szCs w:val="32"/>
        </w:rPr>
      </w:pPr>
      <w:r w:rsidRPr="00DB2B6D">
        <w:rPr>
          <w:i/>
          <w:iCs/>
          <w:color w:val="632423" w:themeColor="accent2" w:themeShade="80"/>
          <w:sz w:val="24"/>
          <w:szCs w:val="24"/>
        </w:rPr>
        <w:t>Always set out math</w:t>
      </w:r>
      <w:r w:rsidR="00E66AD9">
        <w:rPr>
          <w:i/>
          <w:iCs/>
          <w:color w:val="632423" w:themeColor="accent2" w:themeShade="80"/>
          <w:sz w:val="24"/>
          <w:szCs w:val="24"/>
        </w:rPr>
        <w:t xml:space="preserve">s problems using the structure </w:t>
      </w:r>
      <w:r w:rsidRPr="00DB2B6D">
        <w:rPr>
          <w:i/>
          <w:iCs/>
          <w:color w:val="632423" w:themeColor="accent2" w:themeShade="80"/>
          <w:sz w:val="24"/>
          <w:szCs w:val="24"/>
        </w:rPr>
        <w:t>given below. It may seem to take longer but it will save time in the long run as it makes the question clearer</w:t>
      </w:r>
      <w:r w:rsidRPr="00DB2B6D">
        <w:rPr>
          <w:i/>
          <w:iCs/>
          <w:color w:val="00FF00"/>
          <w:sz w:val="32"/>
          <w:szCs w:val="32"/>
        </w:rPr>
        <w:t>.</w:t>
      </w:r>
    </w:p>
    <w:p w:rsidR="00407B02" w:rsidRDefault="00407B02" w:rsidP="00A46406">
      <w:pPr>
        <w:pStyle w:val="Heading1"/>
        <w:jc w:val="center"/>
      </w:pPr>
      <w:r w:rsidRPr="00C049D0">
        <w:t>USE IESSUU</w:t>
      </w:r>
    </w:p>
    <w:p w:rsidR="00A46406" w:rsidRPr="00C049D0" w:rsidRDefault="00A46406" w:rsidP="00407B02">
      <w:pPr>
        <w:spacing w:after="0"/>
        <w:jc w:val="center"/>
        <w:rPr>
          <w:b/>
          <w:sz w:val="24"/>
          <w:szCs w:val="24"/>
        </w:rPr>
      </w:pPr>
    </w:p>
    <w:p w:rsidR="00407B02" w:rsidRPr="00DB2B6D" w:rsidRDefault="009672E7" w:rsidP="00407B02">
      <w:pPr>
        <w:spacing w:after="0"/>
        <w:rPr>
          <w:sz w:val="24"/>
          <w:szCs w:val="24"/>
        </w:rPr>
      </w:pPr>
      <w:hyperlink r:id="rId47" w:history="1">
        <w:r w:rsidR="00407B02" w:rsidRPr="00DB2B6D">
          <w:rPr>
            <w:rStyle w:val="Hyperlink"/>
            <w:sz w:val="24"/>
            <w:szCs w:val="24"/>
          </w:rPr>
          <w:t>http://www.youtube.com/watch?v=u7akhlAS5Ck</w:t>
        </w:r>
      </w:hyperlink>
    </w:p>
    <w:p w:rsidR="00407B02" w:rsidRPr="00DB2B6D" w:rsidRDefault="00407B02" w:rsidP="00407B02">
      <w:pPr>
        <w:numPr>
          <w:ilvl w:val="0"/>
          <w:numId w:val="2"/>
        </w:numPr>
        <w:spacing w:after="0"/>
        <w:ind w:left="426" w:hanging="426"/>
        <w:rPr>
          <w:sz w:val="24"/>
          <w:szCs w:val="24"/>
        </w:rPr>
      </w:pPr>
      <w:r w:rsidRPr="00DB2B6D">
        <w:rPr>
          <w:sz w:val="24"/>
          <w:szCs w:val="24"/>
        </w:rPr>
        <w:t xml:space="preserve"> </w:t>
      </w:r>
      <w:r w:rsidRPr="00DB2B6D">
        <w:rPr>
          <w:sz w:val="24"/>
          <w:szCs w:val="24"/>
          <w:highlight w:val="yellow"/>
        </w:rPr>
        <w:t>I</w:t>
      </w:r>
      <w:r w:rsidRPr="00DB2B6D">
        <w:rPr>
          <w:sz w:val="24"/>
          <w:szCs w:val="24"/>
        </w:rPr>
        <w:t>nformation- Summarise the question by writing down what you know from the information given. Use the letter that goes with the quantity and this will help you be able to work out the correct formula</w:t>
      </w:r>
    </w:p>
    <w:p w:rsidR="00407B02" w:rsidRPr="00DB2B6D" w:rsidRDefault="00407B02" w:rsidP="00407B02">
      <w:pPr>
        <w:numPr>
          <w:ilvl w:val="0"/>
          <w:numId w:val="2"/>
        </w:numPr>
        <w:spacing w:after="0"/>
        <w:ind w:left="426" w:hanging="426"/>
        <w:rPr>
          <w:sz w:val="24"/>
          <w:szCs w:val="24"/>
        </w:rPr>
      </w:pPr>
      <w:r w:rsidRPr="00DB2B6D">
        <w:rPr>
          <w:sz w:val="24"/>
          <w:szCs w:val="24"/>
          <w:highlight w:val="yellow"/>
        </w:rPr>
        <w:t>E</w:t>
      </w:r>
      <w:r w:rsidRPr="00DB2B6D">
        <w:rPr>
          <w:sz w:val="24"/>
          <w:szCs w:val="24"/>
        </w:rPr>
        <w:t xml:space="preserve">quation – write down the equation as it occurs in the data sheet. </w:t>
      </w:r>
      <w:r w:rsidR="00994756">
        <w:rPr>
          <w:sz w:val="24"/>
          <w:szCs w:val="24"/>
        </w:rPr>
        <w:t>Do not attempt to rearrange it before substituting.</w:t>
      </w:r>
    </w:p>
    <w:p w:rsidR="00407B02" w:rsidRPr="00DB2B6D" w:rsidRDefault="00407B02" w:rsidP="00407B02">
      <w:pPr>
        <w:numPr>
          <w:ilvl w:val="0"/>
          <w:numId w:val="2"/>
        </w:numPr>
        <w:spacing w:after="0"/>
        <w:ind w:left="426" w:hanging="426"/>
        <w:rPr>
          <w:sz w:val="24"/>
          <w:szCs w:val="24"/>
        </w:rPr>
      </w:pPr>
      <w:r w:rsidRPr="00DB2B6D">
        <w:rPr>
          <w:sz w:val="24"/>
          <w:szCs w:val="24"/>
          <w:highlight w:val="yellow"/>
        </w:rPr>
        <w:t>S</w:t>
      </w:r>
      <w:r w:rsidRPr="00DB2B6D">
        <w:rPr>
          <w:sz w:val="24"/>
          <w:szCs w:val="24"/>
        </w:rPr>
        <w:t>ubstitution – put the numbers into the equation as they appear in the formula</w:t>
      </w:r>
    </w:p>
    <w:p w:rsidR="00407B02" w:rsidRPr="00DB2B6D" w:rsidRDefault="00407B02" w:rsidP="00407B02">
      <w:pPr>
        <w:numPr>
          <w:ilvl w:val="0"/>
          <w:numId w:val="2"/>
        </w:numPr>
        <w:spacing w:after="0"/>
        <w:ind w:left="426" w:hanging="426"/>
        <w:rPr>
          <w:sz w:val="24"/>
          <w:szCs w:val="24"/>
        </w:rPr>
      </w:pPr>
      <w:r w:rsidRPr="00DB2B6D">
        <w:rPr>
          <w:sz w:val="24"/>
          <w:szCs w:val="24"/>
          <w:highlight w:val="yellow"/>
        </w:rPr>
        <w:t>S</w:t>
      </w:r>
      <w:r w:rsidRPr="00DB2B6D">
        <w:rPr>
          <w:sz w:val="24"/>
          <w:szCs w:val="24"/>
        </w:rPr>
        <w:t>olution – work out the answer. You are ALWAYS allowed to use a calculator</w:t>
      </w:r>
    </w:p>
    <w:p w:rsidR="00407B02" w:rsidRPr="00DB2B6D" w:rsidRDefault="00407B02" w:rsidP="00407B02">
      <w:pPr>
        <w:numPr>
          <w:ilvl w:val="0"/>
          <w:numId w:val="2"/>
        </w:numPr>
        <w:spacing w:after="0"/>
        <w:ind w:left="426" w:hanging="426"/>
        <w:rPr>
          <w:sz w:val="24"/>
          <w:szCs w:val="24"/>
        </w:rPr>
      </w:pPr>
      <w:r w:rsidRPr="00DB2B6D">
        <w:rPr>
          <w:sz w:val="24"/>
          <w:szCs w:val="24"/>
          <w:highlight w:val="yellow"/>
        </w:rPr>
        <w:t>U</w:t>
      </w:r>
      <w:r w:rsidRPr="00DB2B6D">
        <w:rPr>
          <w:sz w:val="24"/>
          <w:szCs w:val="24"/>
        </w:rPr>
        <w:t>nits- you will need to use the correct units so will need to learn these. No or wrong units no mark for the answer</w:t>
      </w:r>
    </w:p>
    <w:p w:rsidR="00407B02" w:rsidRPr="00DB2B6D" w:rsidRDefault="00407B02" w:rsidP="00407B02">
      <w:pPr>
        <w:numPr>
          <w:ilvl w:val="0"/>
          <w:numId w:val="2"/>
        </w:numPr>
        <w:spacing w:after="0"/>
        <w:ind w:left="426" w:hanging="426"/>
        <w:rPr>
          <w:sz w:val="24"/>
          <w:szCs w:val="24"/>
        </w:rPr>
      </w:pPr>
      <w:r w:rsidRPr="00DB2B6D">
        <w:rPr>
          <w:sz w:val="24"/>
          <w:szCs w:val="24"/>
          <w:highlight w:val="yellow"/>
        </w:rPr>
        <w:t>U</w:t>
      </w:r>
      <w:r w:rsidRPr="00DB2B6D">
        <w:rPr>
          <w:sz w:val="24"/>
          <w:szCs w:val="24"/>
        </w:rPr>
        <w:t xml:space="preserve">nderline – underline with 2 lines the answer to make </w:t>
      </w:r>
      <w:r w:rsidR="00A24040">
        <w:rPr>
          <w:sz w:val="24"/>
          <w:szCs w:val="24"/>
        </w:rPr>
        <w:t>your final answer clear.</w:t>
      </w:r>
    </w:p>
    <w:p w:rsidR="00407B02" w:rsidRPr="00DB2B6D" w:rsidRDefault="00407B02" w:rsidP="00407B02">
      <w:pPr>
        <w:spacing w:after="0"/>
        <w:ind w:left="426" w:hanging="426"/>
        <w:rPr>
          <w:sz w:val="24"/>
          <w:szCs w:val="24"/>
        </w:rPr>
      </w:pPr>
    </w:p>
    <w:p w:rsidR="00407B02" w:rsidRPr="00DB2B6D" w:rsidRDefault="00407B02" w:rsidP="00407B02">
      <w:pPr>
        <w:spacing w:after="0"/>
        <w:rPr>
          <w:sz w:val="32"/>
          <w:szCs w:val="32"/>
        </w:rPr>
      </w:pPr>
      <w:r>
        <w:rPr>
          <w:sz w:val="32"/>
          <w:szCs w:val="32"/>
        </w:rPr>
        <w:t>In short:</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FF0000"/>
          <w:sz w:val="32"/>
          <w:szCs w:val="32"/>
        </w:rPr>
        <w:t>(</w:t>
      </w:r>
      <w:r w:rsidRPr="00DB2B6D">
        <w:rPr>
          <w:b/>
          <w:bCs/>
          <w:color w:val="FF0000"/>
          <w:sz w:val="32"/>
          <w:szCs w:val="32"/>
        </w:rPr>
        <w:t>I</w:t>
      </w:r>
      <w:r w:rsidRPr="00DB2B6D">
        <w:rPr>
          <w:color w:val="FF0000"/>
          <w:sz w:val="32"/>
          <w:szCs w:val="32"/>
        </w:rPr>
        <w:t xml:space="preserve">nformation)- Summarise the question. </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008000"/>
          <w:sz w:val="32"/>
          <w:szCs w:val="32"/>
        </w:rPr>
        <w:t>Change any units that are not standard.</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0000FF"/>
          <w:sz w:val="32"/>
          <w:szCs w:val="32"/>
        </w:rPr>
        <w:t>(</w:t>
      </w:r>
      <w:r w:rsidRPr="00DB2B6D">
        <w:rPr>
          <w:b/>
          <w:bCs/>
          <w:color w:val="0000FF"/>
          <w:sz w:val="32"/>
          <w:szCs w:val="32"/>
        </w:rPr>
        <w:t>E</w:t>
      </w:r>
      <w:r w:rsidRPr="00DB2B6D">
        <w:rPr>
          <w:color w:val="0000FF"/>
          <w:sz w:val="32"/>
          <w:szCs w:val="32"/>
        </w:rPr>
        <w:t>quation) -Write out the formula.</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800080"/>
          <w:sz w:val="32"/>
          <w:szCs w:val="32"/>
        </w:rPr>
        <w:t>(</w:t>
      </w:r>
      <w:r w:rsidRPr="00DB2B6D">
        <w:rPr>
          <w:b/>
          <w:bCs/>
          <w:color w:val="800080"/>
          <w:sz w:val="32"/>
          <w:szCs w:val="32"/>
        </w:rPr>
        <w:t>S</w:t>
      </w:r>
      <w:r w:rsidRPr="00DB2B6D">
        <w:rPr>
          <w:color w:val="800080"/>
          <w:sz w:val="32"/>
          <w:szCs w:val="32"/>
        </w:rPr>
        <w:t>ubstitution) -Put the numbers in.</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E66AD9">
        <w:rPr>
          <w:i/>
          <w:color w:val="008080"/>
          <w:sz w:val="32"/>
          <w:szCs w:val="32"/>
        </w:rPr>
        <w:t>Use the magic triangle to rearrange the formula</w:t>
      </w:r>
      <w:r w:rsidR="00E66AD9">
        <w:rPr>
          <w:color w:val="008080"/>
          <w:sz w:val="32"/>
          <w:szCs w:val="32"/>
        </w:rPr>
        <w:t xml:space="preserve">, </w:t>
      </w:r>
      <w:r w:rsidR="00E66AD9" w:rsidRPr="00E66AD9">
        <w:rPr>
          <w:i/>
          <w:color w:val="008080"/>
          <w:sz w:val="32"/>
          <w:szCs w:val="32"/>
        </w:rPr>
        <w:t>only if you must</w:t>
      </w:r>
      <w:r w:rsidR="00E66AD9">
        <w:rPr>
          <w:i/>
          <w:color w:val="008080"/>
          <w:sz w:val="32"/>
          <w:szCs w:val="32"/>
        </w:rPr>
        <w:t>!</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000080"/>
          <w:sz w:val="32"/>
          <w:szCs w:val="32"/>
        </w:rPr>
        <w:t>(</w:t>
      </w:r>
      <w:r w:rsidRPr="00DB2B6D">
        <w:rPr>
          <w:b/>
          <w:bCs/>
          <w:color w:val="000080"/>
          <w:sz w:val="32"/>
          <w:szCs w:val="32"/>
        </w:rPr>
        <w:t>S</w:t>
      </w:r>
      <w:r w:rsidRPr="00DB2B6D">
        <w:rPr>
          <w:color w:val="000080"/>
          <w:sz w:val="32"/>
          <w:szCs w:val="32"/>
        </w:rPr>
        <w:t>olution)- Work out the answer.</w:t>
      </w:r>
    </w:p>
    <w:p w:rsidR="00407B02" w:rsidRPr="00DB2B6D" w:rsidRDefault="00407B02" w:rsidP="00407B02">
      <w:pPr>
        <w:pStyle w:val="1AutoList1"/>
        <w:numPr>
          <w:ilvl w:val="0"/>
          <w:numId w:val="3"/>
        </w:numPr>
        <w:tabs>
          <w:tab w:val="clear" w:pos="720"/>
        </w:tabs>
        <w:spacing w:line="455" w:lineRule="atLeast"/>
        <w:ind w:left="0" w:firstLine="0"/>
        <w:jc w:val="left"/>
        <w:rPr>
          <w:color w:val="632423" w:themeColor="accent2" w:themeShade="80"/>
          <w:sz w:val="32"/>
          <w:szCs w:val="32"/>
        </w:rPr>
      </w:pPr>
      <w:r w:rsidRPr="00DB2B6D">
        <w:rPr>
          <w:color w:val="632423" w:themeColor="accent2" w:themeShade="80"/>
          <w:sz w:val="32"/>
          <w:szCs w:val="32"/>
        </w:rPr>
        <w:t>Write out the answer, but not to too many sig fig.</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sz w:val="32"/>
          <w:szCs w:val="32"/>
        </w:rPr>
        <w:t xml:space="preserve"> (</w:t>
      </w:r>
      <w:r w:rsidRPr="00DB2B6D">
        <w:rPr>
          <w:b/>
          <w:bCs/>
          <w:sz w:val="32"/>
          <w:szCs w:val="32"/>
        </w:rPr>
        <w:t>U</w:t>
      </w:r>
      <w:r w:rsidRPr="00DB2B6D">
        <w:rPr>
          <w:sz w:val="32"/>
          <w:szCs w:val="32"/>
        </w:rPr>
        <w:t>nits) -Add units to your answer.</w:t>
      </w:r>
    </w:p>
    <w:p w:rsidR="00407B02" w:rsidRPr="00DB2B6D" w:rsidRDefault="00407B02" w:rsidP="00407B02">
      <w:pPr>
        <w:pStyle w:val="1AutoList1"/>
        <w:numPr>
          <w:ilvl w:val="0"/>
          <w:numId w:val="3"/>
        </w:numPr>
        <w:tabs>
          <w:tab w:val="clear" w:pos="720"/>
        </w:tabs>
        <w:spacing w:line="455" w:lineRule="atLeast"/>
        <w:ind w:left="0" w:firstLine="0"/>
        <w:jc w:val="left"/>
        <w:rPr>
          <w:color w:val="008000"/>
          <w:sz w:val="32"/>
          <w:szCs w:val="32"/>
        </w:rPr>
      </w:pPr>
      <w:r w:rsidRPr="00DB2B6D">
        <w:rPr>
          <w:color w:val="008000"/>
          <w:sz w:val="32"/>
          <w:szCs w:val="32"/>
        </w:rPr>
        <w:t>(</w:t>
      </w:r>
      <w:r w:rsidRPr="00DB2B6D">
        <w:rPr>
          <w:b/>
          <w:bCs/>
          <w:color w:val="008000"/>
          <w:sz w:val="32"/>
          <w:szCs w:val="32"/>
        </w:rPr>
        <w:t>U</w:t>
      </w:r>
      <w:r w:rsidRPr="00DB2B6D">
        <w:rPr>
          <w:color w:val="008000"/>
          <w:sz w:val="32"/>
          <w:szCs w:val="32"/>
        </w:rPr>
        <w:t>nderline) Underline the answer</w:t>
      </w:r>
    </w:p>
    <w:p w:rsidR="00407B02" w:rsidRDefault="00407B02" w:rsidP="00407B02">
      <w:pPr>
        <w:spacing w:after="0"/>
      </w:pPr>
    </w:p>
    <w:p w:rsidR="00407B02" w:rsidRDefault="00407B02" w:rsidP="00407B02">
      <w:pPr>
        <w:spacing w:after="0"/>
      </w:pPr>
      <w:r>
        <w:br w:type="page"/>
      </w:r>
    </w:p>
    <w:p w:rsidR="003A1A5D" w:rsidRDefault="0007705B" w:rsidP="0007705B">
      <w:pPr>
        <w:pStyle w:val="Title"/>
      </w:pPr>
      <w:r>
        <w:rPr>
          <w:rFonts w:ascii="Comic Sans MS" w:hAnsi="Comic Sans MS"/>
        </w:rPr>
        <w:lastRenderedPageBreak/>
        <w:tab/>
      </w:r>
      <w:r>
        <w:rPr>
          <w:rFonts w:ascii="Comic Sans MS" w:hAnsi="Comic Sans MS"/>
        </w:rPr>
        <w:tab/>
      </w:r>
      <w:r w:rsidR="003A1A5D">
        <w:t>Using your calculators</w:t>
      </w:r>
    </w:p>
    <w:p w:rsidR="003A1A5D" w:rsidRPr="008561E5" w:rsidRDefault="003A1A5D" w:rsidP="000F0055">
      <w:pPr>
        <w:spacing w:after="0"/>
        <w:rPr>
          <w:szCs w:val="22"/>
        </w:rPr>
      </w:pPr>
      <w:r w:rsidRPr="008561E5">
        <w:rPr>
          <w:szCs w:val="22"/>
        </w:rPr>
        <w:t>Remember the only friend you will have in your exam is your CALCULATOR! If you know how it works, how to turn it on! It will give you great service!</w:t>
      </w:r>
    </w:p>
    <w:p w:rsidR="003A1A5D" w:rsidRPr="008561E5" w:rsidRDefault="003A1A5D" w:rsidP="000F0055">
      <w:pPr>
        <w:spacing w:after="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762"/>
      </w:tblGrid>
      <w:tr w:rsidR="003A1A5D" w:rsidRPr="008561E5" w:rsidTr="00D43F17">
        <w:trPr>
          <w:cantSplit/>
        </w:trPr>
        <w:tc>
          <w:tcPr>
            <w:tcW w:w="2376" w:type="dxa"/>
            <w:vAlign w:val="center"/>
          </w:tcPr>
          <w:p w:rsidR="003A1A5D" w:rsidRPr="00D43F17" w:rsidRDefault="003A1A5D" w:rsidP="00D43F17">
            <w:pPr>
              <w:spacing w:after="0"/>
              <w:jc w:val="left"/>
              <w:rPr>
                <w:sz w:val="28"/>
                <w:szCs w:val="28"/>
              </w:rPr>
            </w:pPr>
            <w:r w:rsidRPr="00D43F17">
              <w:rPr>
                <w:sz w:val="28"/>
                <w:szCs w:val="28"/>
              </w:rPr>
              <w:t>Exp / x10</w:t>
            </w:r>
            <w:r w:rsidRPr="00D43F17">
              <w:rPr>
                <w:sz w:val="28"/>
                <w:szCs w:val="28"/>
                <w:vertAlign w:val="superscript"/>
              </w:rPr>
              <w:t>x</w:t>
            </w:r>
          </w:p>
        </w:tc>
        <w:tc>
          <w:tcPr>
            <w:tcW w:w="7762" w:type="dxa"/>
          </w:tcPr>
          <w:p w:rsidR="003A1A5D" w:rsidRPr="00F5286F" w:rsidRDefault="003A1A5D" w:rsidP="00F5286F">
            <w:pPr>
              <w:spacing w:after="0"/>
              <w:rPr>
                <w:szCs w:val="22"/>
              </w:rPr>
            </w:pPr>
            <w:r w:rsidRPr="00F5286F">
              <w:rPr>
                <w:szCs w:val="22"/>
              </w:rPr>
              <w:t>This is a really important button on you calculator and one YOU MUST KNOW HOW TO USE. We can deal with numbers that are too big to copy into the calculator for example can you put in this number</w:t>
            </w:r>
          </w:p>
          <w:p w:rsidR="003A1A5D" w:rsidRPr="00F5286F" w:rsidRDefault="003A1A5D" w:rsidP="00F5286F">
            <w:pPr>
              <w:spacing w:after="0"/>
              <w:rPr>
                <w:szCs w:val="22"/>
              </w:rPr>
            </w:pPr>
            <w:r w:rsidRPr="00F5286F">
              <w:rPr>
                <w:szCs w:val="22"/>
              </w:rPr>
              <w:t>147 250 000 000 000</w:t>
            </w:r>
          </w:p>
          <w:p w:rsidR="003A1A5D" w:rsidRPr="00F5286F" w:rsidRDefault="003A1A5D" w:rsidP="00F5286F">
            <w:pPr>
              <w:spacing w:after="0"/>
              <w:rPr>
                <w:szCs w:val="22"/>
              </w:rPr>
            </w:pPr>
            <w:r w:rsidRPr="00F5286F">
              <w:rPr>
                <w:szCs w:val="22"/>
              </w:rPr>
              <w:t>As scientists we put it in our calculators as</w:t>
            </w:r>
          </w:p>
          <w:p w:rsidR="003A1A5D" w:rsidRPr="00F5286F" w:rsidRDefault="003A1A5D" w:rsidP="00F5286F">
            <w:pPr>
              <w:spacing w:after="0"/>
              <w:rPr>
                <w:szCs w:val="22"/>
              </w:rPr>
            </w:pPr>
            <w:r w:rsidRPr="00F5286F">
              <w:rPr>
                <w:szCs w:val="22"/>
              </w:rPr>
              <w:t xml:space="preserve">1.4725 </w:t>
            </w:r>
            <w:r w:rsidRPr="00F5286F">
              <w:rPr>
                <w:color w:val="FF0000"/>
                <w:szCs w:val="22"/>
              </w:rPr>
              <w:t>Exp / x10</w:t>
            </w:r>
            <w:r w:rsidRPr="00F5286F">
              <w:rPr>
                <w:color w:val="FF0000"/>
                <w:szCs w:val="22"/>
                <w:vertAlign w:val="superscript"/>
              </w:rPr>
              <w:t>x</w:t>
            </w:r>
            <w:r w:rsidRPr="00F5286F">
              <w:rPr>
                <w:color w:val="FF0000"/>
                <w:szCs w:val="22"/>
              </w:rPr>
              <w:t xml:space="preserve"> </w:t>
            </w:r>
            <w:r w:rsidRPr="00F5286F">
              <w:rPr>
                <w:szCs w:val="22"/>
              </w:rPr>
              <w:t>14</w:t>
            </w:r>
          </w:p>
          <w:p w:rsidR="003A1A5D" w:rsidRPr="00F5286F" w:rsidRDefault="003A1A5D" w:rsidP="00F5286F">
            <w:pPr>
              <w:spacing w:after="0"/>
              <w:rPr>
                <w:color w:val="FF0000"/>
                <w:szCs w:val="22"/>
              </w:rPr>
            </w:pPr>
            <w:r w:rsidRPr="00F5286F">
              <w:rPr>
                <w:szCs w:val="22"/>
              </w:rPr>
              <w:t xml:space="preserve">Be careful as people using this often get </w:t>
            </w:r>
            <w:r w:rsidRPr="00F5286F">
              <w:rPr>
                <w:color w:val="FF0000"/>
                <w:szCs w:val="22"/>
              </w:rPr>
              <w:t>an extra 10</w:t>
            </w:r>
          </w:p>
          <w:p w:rsidR="003A1A5D" w:rsidRPr="00F5286F" w:rsidRDefault="003A1A5D" w:rsidP="00F5286F">
            <w:pPr>
              <w:spacing w:after="0"/>
              <w:rPr>
                <w:color w:val="FF0000"/>
                <w:szCs w:val="22"/>
              </w:rPr>
            </w:pPr>
            <w:r w:rsidRPr="00F5286F">
              <w:rPr>
                <w:color w:val="FF0000"/>
                <w:szCs w:val="22"/>
              </w:rPr>
              <w:t>Eg. One of the most important numbers you will use is the speed of light which is 3x10</w:t>
            </w:r>
            <w:r w:rsidRPr="00F5286F">
              <w:rPr>
                <w:color w:val="FF0000"/>
                <w:szCs w:val="22"/>
                <w:vertAlign w:val="superscript"/>
              </w:rPr>
              <w:t>8</w:t>
            </w:r>
            <w:r w:rsidRPr="00F5286F">
              <w:rPr>
                <w:color w:val="FF0000"/>
                <w:szCs w:val="22"/>
              </w:rPr>
              <w:t xml:space="preserve"> m/s</w:t>
            </w:r>
          </w:p>
          <w:p w:rsidR="003A1A5D" w:rsidRPr="00F5286F" w:rsidRDefault="003A1A5D" w:rsidP="00F5286F">
            <w:pPr>
              <w:spacing w:after="0"/>
              <w:rPr>
                <w:color w:val="FF0000"/>
                <w:szCs w:val="22"/>
              </w:rPr>
            </w:pPr>
            <w:r w:rsidRPr="00F5286F">
              <w:rPr>
                <w:color w:val="FF0000"/>
                <w:szCs w:val="22"/>
              </w:rPr>
              <w:t xml:space="preserve">Try putting this into your calculator. It should come out at 300 000 000 </w:t>
            </w:r>
          </w:p>
        </w:tc>
      </w:tr>
      <w:tr w:rsidR="003A1A5D" w:rsidRPr="008561E5" w:rsidTr="00D43F17">
        <w:trPr>
          <w:cantSplit/>
        </w:trPr>
        <w:tc>
          <w:tcPr>
            <w:tcW w:w="2376" w:type="dxa"/>
            <w:vAlign w:val="center"/>
          </w:tcPr>
          <w:p w:rsidR="003A1A5D" w:rsidRPr="00D43F17" w:rsidRDefault="009242FF" w:rsidP="00D43F17">
            <w:pPr>
              <w:spacing w:after="0"/>
              <w:jc w:val="left"/>
              <w:rPr>
                <w:sz w:val="28"/>
                <w:szCs w:val="28"/>
              </w:rPr>
            </w:pPr>
            <w:r w:rsidRPr="00D43F17">
              <w:rPr>
                <w:sz w:val="28"/>
                <w:szCs w:val="28"/>
              </w:rPr>
              <w:t>Sci</w:t>
            </w:r>
          </w:p>
          <w:p w:rsidR="003A1A5D" w:rsidRPr="00D43F17" w:rsidRDefault="003A1A5D" w:rsidP="00D43F17">
            <w:pPr>
              <w:spacing w:after="0"/>
              <w:jc w:val="left"/>
              <w:rPr>
                <w:sz w:val="28"/>
                <w:szCs w:val="28"/>
              </w:rPr>
            </w:pPr>
          </w:p>
        </w:tc>
        <w:tc>
          <w:tcPr>
            <w:tcW w:w="7762" w:type="dxa"/>
          </w:tcPr>
          <w:p w:rsidR="003A1A5D" w:rsidRPr="00F5286F" w:rsidRDefault="003A1A5D" w:rsidP="00F5286F">
            <w:pPr>
              <w:spacing w:after="0"/>
              <w:rPr>
                <w:szCs w:val="22"/>
              </w:rPr>
            </w:pPr>
            <w:r w:rsidRPr="00F5286F">
              <w:rPr>
                <w:szCs w:val="22"/>
              </w:rPr>
              <w:t>Sci button displays in scientific notation form. This is ONE number before the decimal point followed by the rest of the numbers after the decimal point and then the power to convert to</w:t>
            </w:r>
          </w:p>
          <w:p w:rsidR="003A1A5D" w:rsidRPr="00F5286F" w:rsidRDefault="003A1A5D" w:rsidP="00F5286F">
            <w:pPr>
              <w:spacing w:after="0"/>
              <w:rPr>
                <w:szCs w:val="22"/>
                <w:vertAlign w:val="superscript"/>
              </w:rPr>
            </w:pPr>
            <w:r w:rsidRPr="00F5286F">
              <w:rPr>
                <w:szCs w:val="22"/>
              </w:rPr>
              <w:t>Eg the speed of light in air is</w:t>
            </w:r>
            <w:r w:rsidR="008561E5" w:rsidRPr="00F5286F">
              <w:rPr>
                <w:szCs w:val="22"/>
              </w:rPr>
              <w:t xml:space="preserve">      300 000 000 m</w:t>
            </w:r>
            <w:r w:rsidRPr="00F5286F">
              <w:rPr>
                <w:szCs w:val="22"/>
              </w:rPr>
              <w:t>s</w:t>
            </w:r>
            <w:r w:rsidR="008561E5" w:rsidRPr="00F5286F">
              <w:rPr>
                <w:szCs w:val="22"/>
                <w:vertAlign w:val="superscript"/>
              </w:rPr>
              <w:t>-1</w:t>
            </w:r>
            <w:r w:rsidR="008561E5" w:rsidRPr="00F5286F">
              <w:rPr>
                <w:szCs w:val="22"/>
              </w:rPr>
              <w:t xml:space="preserve">                </w:t>
            </w:r>
            <w:r w:rsidRPr="00F5286F">
              <w:rPr>
                <w:szCs w:val="22"/>
              </w:rPr>
              <w:t>3.0 x 10</w:t>
            </w:r>
            <w:r w:rsidRPr="00F5286F">
              <w:rPr>
                <w:szCs w:val="22"/>
                <w:vertAlign w:val="superscript"/>
              </w:rPr>
              <w:t>8</w:t>
            </w:r>
            <w:r w:rsidR="008561E5" w:rsidRPr="00F5286F">
              <w:rPr>
                <w:szCs w:val="22"/>
              </w:rPr>
              <w:t xml:space="preserve"> m</w:t>
            </w:r>
            <w:r w:rsidRPr="00F5286F">
              <w:rPr>
                <w:szCs w:val="22"/>
              </w:rPr>
              <w:t>s</w:t>
            </w:r>
            <w:r w:rsidR="008561E5" w:rsidRPr="00F5286F">
              <w:rPr>
                <w:szCs w:val="22"/>
                <w:vertAlign w:val="superscript"/>
              </w:rPr>
              <w:t>-1</w:t>
            </w:r>
          </w:p>
        </w:tc>
      </w:tr>
      <w:tr w:rsidR="003A1A5D" w:rsidRPr="008561E5" w:rsidTr="00D43F17">
        <w:trPr>
          <w:cantSplit/>
        </w:trPr>
        <w:tc>
          <w:tcPr>
            <w:tcW w:w="2376" w:type="dxa"/>
            <w:vAlign w:val="center"/>
          </w:tcPr>
          <w:p w:rsidR="003A1A5D" w:rsidRPr="00D43F17" w:rsidRDefault="003A1A5D" w:rsidP="00D43F17">
            <w:pPr>
              <w:spacing w:after="0"/>
              <w:jc w:val="left"/>
              <w:rPr>
                <w:sz w:val="28"/>
                <w:szCs w:val="28"/>
              </w:rPr>
            </w:pPr>
            <w:r w:rsidRPr="00D43F17">
              <w:rPr>
                <w:sz w:val="28"/>
                <w:szCs w:val="28"/>
              </w:rPr>
              <w:t>Eng</w:t>
            </w:r>
          </w:p>
          <w:p w:rsidR="003A1A5D" w:rsidRPr="00D43F17" w:rsidRDefault="003A1A5D" w:rsidP="00D43F17">
            <w:pPr>
              <w:spacing w:after="0"/>
              <w:jc w:val="left"/>
              <w:rPr>
                <w:sz w:val="28"/>
                <w:szCs w:val="28"/>
              </w:rPr>
            </w:pPr>
          </w:p>
        </w:tc>
        <w:tc>
          <w:tcPr>
            <w:tcW w:w="7762" w:type="dxa"/>
          </w:tcPr>
          <w:p w:rsidR="003A1A5D" w:rsidRPr="00F5286F" w:rsidRDefault="003A1A5D" w:rsidP="00F5286F">
            <w:pPr>
              <w:spacing w:after="0"/>
              <w:rPr>
                <w:szCs w:val="22"/>
              </w:rPr>
            </w:pPr>
            <w:r w:rsidRPr="00F5286F">
              <w:rPr>
                <w:szCs w:val="22"/>
              </w:rPr>
              <w:t>This puts your answer to the nearest prefix for example 500000 would become 0.5 x10</w:t>
            </w:r>
            <w:r w:rsidRPr="00F5286F">
              <w:rPr>
                <w:szCs w:val="22"/>
                <w:vertAlign w:val="superscript"/>
              </w:rPr>
              <w:t>6</w:t>
            </w:r>
            <w:r w:rsidRPr="00F5286F">
              <w:rPr>
                <w:szCs w:val="22"/>
              </w:rPr>
              <w:t>, which you should know is 0.5M (how much Mr Herbert gets paid annually!)</w:t>
            </w:r>
          </w:p>
        </w:tc>
      </w:tr>
      <w:tr w:rsidR="003A1A5D" w:rsidRPr="008561E5" w:rsidTr="00D43F17">
        <w:trPr>
          <w:cantSplit/>
        </w:trPr>
        <w:tc>
          <w:tcPr>
            <w:tcW w:w="2376" w:type="dxa"/>
            <w:vAlign w:val="center"/>
          </w:tcPr>
          <w:p w:rsidR="003A1A5D" w:rsidRPr="00D43F17" w:rsidRDefault="008561E5" w:rsidP="00D43F17">
            <w:pPr>
              <w:spacing w:after="0"/>
              <w:jc w:val="left"/>
              <w:rPr>
                <w:sz w:val="28"/>
                <w:szCs w:val="28"/>
              </w:rPr>
            </w:pPr>
            <w:r w:rsidRPr="00D43F17">
              <w:rPr>
                <w:sz w:val="28"/>
                <w:szCs w:val="28"/>
              </w:rPr>
              <w:t>F</w:t>
            </w:r>
            <w:r w:rsidR="003A1A5D" w:rsidRPr="00D43F17">
              <w:rPr>
                <w:sz w:val="28"/>
                <w:szCs w:val="28"/>
              </w:rPr>
              <w:t>ix</w:t>
            </w:r>
          </w:p>
        </w:tc>
        <w:tc>
          <w:tcPr>
            <w:tcW w:w="7762" w:type="dxa"/>
          </w:tcPr>
          <w:p w:rsidR="003A1A5D" w:rsidRPr="00F5286F" w:rsidRDefault="003A1A5D" w:rsidP="00F5286F">
            <w:pPr>
              <w:spacing w:after="0"/>
              <w:rPr>
                <w:szCs w:val="22"/>
              </w:rPr>
            </w:pPr>
            <w:r w:rsidRPr="00F5286F">
              <w:rPr>
                <w:szCs w:val="22"/>
              </w:rPr>
              <w:t>This can limit the number of decimal places that a</w:t>
            </w:r>
            <w:r w:rsidR="008561E5" w:rsidRPr="00F5286F">
              <w:rPr>
                <w:szCs w:val="22"/>
              </w:rPr>
              <w:t>re displayed on the calculator.</w:t>
            </w:r>
          </w:p>
        </w:tc>
      </w:tr>
      <w:tr w:rsidR="00DD32B3" w:rsidRPr="008561E5" w:rsidTr="00D43F17">
        <w:trPr>
          <w:cantSplit/>
        </w:trPr>
        <w:tc>
          <w:tcPr>
            <w:tcW w:w="2376" w:type="dxa"/>
            <w:vAlign w:val="center"/>
          </w:tcPr>
          <w:p w:rsidR="00DD32B3" w:rsidRPr="00D43F17" w:rsidRDefault="00DD32B3" w:rsidP="00D43F17">
            <w:pPr>
              <w:spacing w:after="0"/>
              <w:jc w:val="left"/>
              <w:rPr>
                <w:sz w:val="28"/>
                <w:szCs w:val="28"/>
              </w:rPr>
            </w:pPr>
            <w:r w:rsidRPr="00D43F17">
              <w:rPr>
                <w:sz w:val="28"/>
                <w:szCs w:val="28"/>
              </w:rPr>
              <w:t>1/x or x</w:t>
            </w:r>
            <w:r w:rsidRPr="00D43F17">
              <w:rPr>
                <w:sz w:val="28"/>
                <w:szCs w:val="28"/>
                <w:vertAlign w:val="superscript"/>
              </w:rPr>
              <w:t>-1</w:t>
            </w:r>
          </w:p>
        </w:tc>
        <w:tc>
          <w:tcPr>
            <w:tcW w:w="7762" w:type="dxa"/>
          </w:tcPr>
          <w:p w:rsidR="00DD32B3" w:rsidRPr="00F5286F" w:rsidRDefault="00DD32B3" w:rsidP="00F5286F">
            <w:pPr>
              <w:spacing w:after="0"/>
              <w:rPr>
                <w:szCs w:val="22"/>
              </w:rPr>
            </w:pPr>
            <w:r w:rsidRPr="00F5286F">
              <w:rPr>
                <w:szCs w:val="22"/>
              </w:rPr>
              <w:t>Another vital button in Physics and possibly elsewhere. It is useful when you have worked out the bottom line of an equation and you want need to divide it INTO a number on the top. This button puts your number over 1</w:t>
            </w:r>
          </w:p>
          <w:p w:rsidR="00DD32B3" w:rsidRPr="00F5286F" w:rsidRDefault="00DD32B3" w:rsidP="00F5286F">
            <w:pPr>
              <w:spacing w:after="0"/>
              <w:rPr>
                <w:szCs w:val="22"/>
              </w:rPr>
            </w:pPr>
            <w:r w:rsidRPr="00F5286F">
              <w:rPr>
                <w:szCs w:val="22"/>
              </w:rPr>
              <w:t xml:space="preserve">Eg 2 </w:t>
            </w:r>
            <w:r w:rsidRPr="00F5286F">
              <w:rPr>
                <w:color w:val="FF0000"/>
                <w:szCs w:val="22"/>
              </w:rPr>
              <w:t>1/x or x</w:t>
            </w:r>
            <w:r w:rsidRPr="00F5286F">
              <w:rPr>
                <w:color w:val="FF0000"/>
                <w:szCs w:val="22"/>
                <w:vertAlign w:val="superscript"/>
              </w:rPr>
              <w:t>-1</w:t>
            </w:r>
            <w:r w:rsidRPr="00F5286F">
              <w:rPr>
                <w:szCs w:val="22"/>
              </w:rPr>
              <w:t xml:space="preserve"> becomes ½ or one half. We will use this when working out resistance in parallel.</w:t>
            </w:r>
          </w:p>
        </w:tc>
      </w:tr>
      <w:tr w:rsidR="00DD32B3" w:rsidRPr="008561E5" w:rsidTr="00D43F17">
        <w:trPr>
          <w:cantSplit/>
        </w:trPr>
        <w:tc>
          <w:tcPr>
            <w:tcW w:w="2376" w:type="dxa"/>
            <w:vAlign w:val="center"/>
          </w:tcPr>
          <w:p w:rsidR="00DD32B3" w:rsidRPr="00D43F17" w:rsidRDefault="00DD32B3" w:rsidP="00D43F17">
            <w:pPr>
              <w:spacing w:after="0"/>
              <w:jc w:val="left"/>
              <w:rPr>
                <w:sz w:val="28"/>
                <w:szCs w:val="28"/>
              </w:rPr>
            </w:pPr>
            <w:r w:rsidRPr="00D43F17">
              <w:rPr>
                <w:sz w:val="28"/>
                <w:szCs w:val="28"/>
              </w:rPr>
              <w:t>Fraction Button</w:t>
            </w:r>
          </w:p>
        </w:tc>
        <w:tc>
          <w:tcPr>
            <w:tcW w:w="7762" w:type="dxa"/>
          </w:tcPr>
          <w:p w:rsidR="00DD32B3" w:rsidRDefault="007845CE" w:rsidP="00F5286F">
            <w:pPr>
              <w:spacing w:after="0"/>
              <w:rPr>
                <w:szCs w:val="22"/>
              </w:rPr>
            </w:pPr>
            <w:r w:rsidRPr="00F5286F">
              <w:rPr>
                <w:noProof/>
                <w:szCs w:val="22"/>
                <w:lang w:eastAsia="en-GB"/>
              </w:rPr>
              <mc:AlternateContent>
                <mc:Choice Requires="wps">
                  <w:drawing>
                    <wp:anchor distT="0" distB="0" distL="114300" distR="114300" simplePos="0" relativeHeight="251679744" behindDoc="0" locked="0" layoutInCell="1" allowOverlap="1" wp14:anchorId="2D4B4D9C" wp14:editId="3CED3635">
                      <wp:simplePos x="0" y="0"/>
                      <wp:positionH relativeFrom="column">
                        <wp:posOffset>4147185</wp:posOffset>
                      </wp:positionH>
                      <wp:positionV relativeFrom="paragraph">
                        <wp:posOffset>11430</wp:posOffset>
                      </wp:positionV>
                      <wp:extent cx="646430" cy="681355"/>
                      <wp:effectExtent l="0" t="0" r="2032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681355"/>
                              </a:xfrm>
                              <a:prstGeom prst="rect">
                                <a:avLst/>
                              </a:prstGeom>
                              <a:solidFill>
                                <a:srgbClr val="FFFFFF"/>
                              </a:solidFill>
                              <a:ln w="9525">
                                <a:solidFill>
                                  <a:srgbClr val="000000"/>
                                </a:solidFill>
                                <a:miter lim="800000"/>
                                <a:headEnd/>
                                <a:tailEnd/>
                              </a:ln>
                            </wps:spPr>
                            <wps:txbx>
                              <w:txbxContent>
                                <w:p w:rsidR="008268CE" w:rsidRDefault="008268CE">
                                  <w:r>
                                    <w:rPr>
                                      <w:noProof/>
                                      <w:lang w:eastAsia="en-GB"/>
                                    </w:rPr>
                                    <w:drawing>
                                      <wp:inline distT="0" distB="0" distL="0" distR="0" wp14:anchorId="00952453" wp14:editId="749F420A">
                                        <wp:extent cx="336550" cy="233045"/>
                                        <wp:effectExtent l="0" t="0" r="635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550" cy="2330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326.55pt;margin-top:.9pt;width:50.9pt;height:5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">
                      <v:textbox>
                        <w:txbxContent>
                          <w:p w:rsidR="008268CE" w:rsidRDefault="008268CE">
                            <w:r>
                              <w:rPr>
                                <w:noProof/>
                                <w:lang w:eastAsia="en-GB"/>
                              </w:rPr>
                              <w:drawing>
                                <wp:inline distT="0" distB="0" distL="0" distR="0" wp14:anchorId="00952453" wp14:editId="749F420A">
                                  <wp:extent cx="336550" cy="233045"/>
                                  <wp:effectExtent l="0" t="0" r="635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6550" cy="233045"/>
                                          </a:xfrm>
                                          <a:prstGeom prst="rect">
                                            <a:avLst/>
                                          </a:prstGeom>
                                          <a:noFill/>
                                          <a:ln>
                                            <a:noFill/>
                                          </a:ln>
                                        </pic:spPr>
                                      </pic:pic>
                                    </a:graphicData>
                                  </a:graphic>
                                </wp:inline>
                              </w:drawing>
                            </w:r>
                          </w:p>
                        </w:txbxContent>
                      </v:textbox>
                    </v:shape>
                  </w:pict>
                </mc:Fallback>
              </mc:AlternateContent>
            </w:r>
            <w:r>
              <w:rPr>
                <w:szCs w:val="22"/>
              </w:rPr>
              <w:t>To use this button your calculator needs to be in Maths Mode</w:t>
            </w:r>
          </w:p>
          <w:p w:rsidR="007845CE" w:rsidRDefault="007845CE" w:rsidP="00F5286F">
            <w:pPr>
              <w:spacing w:after="0"/>
              <w:rPr>
                <w:szCs w:val="22"/>
              </w:rPr>
            </w:pPr>
            <w:r>
              <w:rPr>
                <w:szCs w:val="22"/>
              </w:rPr>
              <w:t xml:space="preserve">On Casio </w:t>
            </w:r>
            <w:r w:rsidR="00A24040">
              <w:rPr>
                <w:szCs w:val="22"/>
              </w:rPr>
              <w:t>calculators find this by doing….</w:t>
            </w:r>
          </w:p>
          <w:p w:rsidR="007845CE" w:rsidRPr="00F5286F" w:rsidRDefault="00A24040" w:rsidP="00F5286F">
            <w:pPr>
              <w:spacing w:after="0"/>
              <w:rPr>
                <w:szCs w:val="22"/>
              </w:rPr>
            </w:pPr>
            <w:r w:rsidRPr="00F5286F">
              <w:rPr>
                <w:noProof/>
                <w:szCs w:val="22"/>
                <w:lang w:eastAsia="en-GB"/>
              </w:rPr>
              <mc:AlternateContent>
                <mc:Choice Requires="wps">
                  <w:drawing>
                    <wp:anchor distT="0" distB="0" distL="114300" distR="114300" simplePos="0" relativeHeight="251680768" behindDoc="0" locked="0" layoutInCell="1" allowOverlap="1" wp14:anchorId="48444076" wp14:editId="7D69D79D">
                      <wp:simplePos x="0" y="0"/>
                      <wp:positionH relativeFrom="column">
                        <wp:posOffset>4256405</wp:posOffset>
                      </wp:positionH>
                      <wp:positionV relativeFrom="paragraph">
                        <wp:posOffset>42545</wp:posOffset>
                      </wp:positionV>
                      <wp:extent cx="310515" cy="207010"/>
                      <wp:effectExtent l="0" t="0" r="13335" b="21590"/>
                      <wp:wrapNone/>
                      <wp:docPr id="471" name="Rectangle 471"/>
                      <wp:cNvGraphicFramePr/>
                      <a:graphic xmlns:a="http://schemas.openxmlformats.org/drawingml/2006/main">
                        <a:graphicData uri="http://schemas.microsoft.com/office/word/2010/wordprocessingShape">
                          <wps:wsp>
                            <wps:cNvSpPr/>
                            <wps:spPr>
                              <a:xfrm>
                                <a:off x="0" y="0"/>
                                <a:ext cx="310515" cy="2070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1" o:spid="_x0000_s1026" style="position:absolute;margin-left:335.15pt;margin-top:3.35pt;width:24.45pt;height:16.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" filled="f" strokecolor="#243f60 [1604]" strokeweight="2pt"/>
                  </w:pict>
                </mc:Fallback>
              </mc:AlternateContent>
            </w:r>
            <w:r w:rsidRPr="00F5286F">
              <w:rPr>
                <w:noProof/>
                <w:szCs w:val="22"/>
                <w:lang w:eastAsia="en-GB"/>
              </w:rPr>
              <mc:AlternateContent>
                <mc:Choice Requires="wps">
                  <w:drawing>
                    <wp:anchor distT="0" distB="0" distL="114300" distR="114300" simplePos="0" relativeHeight="251681792" behindDoc="0" locked="0" layoutInCell="1" allowOverlap="1" wp14:anchorId="213FC766" wp14:editId="26D158B1">
                      <wp:simplePos x="0" y="0"/>
                      <wp:positionH relativeFrom="column">
                        <wp:posOffset>4185285</wp:posOffset>
                      </wp:positionH>
                      <wp:positionV relativeFrom="paragraph">
                        <wp:posOffset>-8255</wp:posOffset>
                      </wp:positionV>
                      <wp:extent cx="504825" cy="0"/>
                      <wp:effectExtent l="0" t="0" r="9525" b="19050"/>
                      <wp:wrapNone/>
                      <wp:docPr id="472" name="Straight Connector 472"/>
                      <wp:cNvGraphicFramePr/>
                      <a:graphic xmlns:a="http://schemas.openxmlformats.org/drawingml/2006/main">
                        <a:graphicData uri="http://schemas.microsoft.com/office/word/2010/wordprocessingShape">
                          <wps:wsp>
                            <wps:cNvCnPr/>
                            <wps:spPr>
                              <a:xfrm>
                                <a:off x="0" y="0"/>
                                <a:ext cx="5048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72"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9.55pt,-.65pt" to="369.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" strokecolor="#4579b8 [3044]" strokeweight="1.5pt"/>
                  </w:pict>
                </mc:Fallback>
              </mc:AlternateContent>
            </w:r>
            <w:r w:rsidR="007845CE">
              <w:rPr>
                <w:szCs w:val="22"/>
              </w:rPr>
              <w:t>Shift -&gt; mode -&gt;1 -&gt;1</w:t>
            </w:r>
          </w:p>
          <w:p w:rsidR="00DD32B3" w:rsidRPr="00F5286F" w:rsidRDefault="00DD32B3" w:rsidP="00F5286F">
            <w:pPr>
              <w:spacing w:after="0"/>
              <w:rPr>
                <w:szCs w:val="22"/>
              </w:rPr>
            </w:pPr>
          </w:p>
        </w:tc>
      </w:tr>
      <w:tr w:rsidR="00DD32B3" w:rsidRPr="008561E5" w:rsidTr="00D43F17">
        <w:trPr>
          <w:cantSplit/>
        </w:trPr>
        <w:tc>
          <w:tcPr>
            <w:tcW w:w="2376" w:type="dxa"/>
            <w:vAlign w:val="center"/>
          </w:tcPr>
          <w:p w:rsidR="00DD32B3" w:rsidRPr="00D43F17" w:rsidRDefault="00DD32B3" w:rsidP="00D43F17">
            <w:pPr>
              <w:spacing w:after="0"/>
              <w:jc w:val="left"/>
              <w:rPr>
                <w:sz w:val="28"/>
                <w:szCs w:val="28"/>
              </w:rPr>
            </w:pPr>
            <w:r w:rsidRPr="00D43F17">
              <w:rPr>
                <w:sz w:val="28"/>
                <w:szCs w:val="28"/>
              </w:rPr>
              <w:t>Powers of 10</w:t>
            </w:r>
          </w:p>
        </w:tc>
        <w:tc>
          <w:tcPr>
            <w:tcW w:w="7762" w:type="dxa"/>
          </w:tcPr>
          <w:p w:rsidR="00DD32B3" w:rsidRPr="00F5286F" w:rsidRDefault="00DD32B3" w:rsidP="00F5286F">
            <w:pPr>
              <w:spacing w:after="0"/>
              <w:rPr>
                <w:szCs w:val="22"/>
              </w:rPr>
            </w:pPr>
            <w:r w:rsidRPr="00F5286F">
              <w:rPr>
                <w:szCs w:val="22"/>
              </w:rPr>
              <w:t>YOU MUST LEARN THESE. Now I encourage you to replace the power of ten by its correct form. We will do lots of examples of this.</w:t>
            </w:r>
          </w:p>
        </w:tc>
      </w:tr>
      <w:tr w:rsidR="00DD32B3" w:rsidRPr="008561E5" w:rsidTr="00D43F17">
        <w:trPr>
          <w:cantSplit/>
        </w:trPr>
        <w:tc>
          <w:tcPr>
            <w:tcW w:w="2376" w:type="dxa"/>
            <w:vAlign w:val="center"/>
          </w:tcPr>
          <w:p w:rsidR="00DD32B3" w:rsidRPr="00D43F17" w:rsidRDefault="00DD32B3" w:rsidP="00D43F17">
            <w:pPr>
              <w:spacing w:after="0"/>
              <w:jc w:val="left"/>
              <w:rPr>
                <w:sz w:val="28"/>
                <w:szCs w:val="28"/>
              </w:rPr>
            </w:pPr>
            <w:r w:rsidRPr="00D43F17">
              <w:rPr>
                <w:sz w:val="28"/>
                <w:szCs w:val="28"/>
              </w:rPr>
              <w:t>Degrees radians and gradians</w:t>
            </w:r>
          </w:p>
        </w:tc>
        <w:tc>
          <w:tcPr>
            <w:tcW w:w="7762" w:type="dxa"/>
          </w:tcPr>
          <w:p w:rsidR="00DD32B3" w:rsidRPr="00F5286F" w:rsidRDefault="00DD32B3" w:rsidP="00F5286F">
            <w:pPr>
              <w:spacing w:after="0"/>
              <w:rPr>
                <w:szCs w:val="22"/>
              </w:rPr>
            </w:pPr>
            <w:r w:rsidRPr="00F5286F">
              <w:rPr>
                <w:szCs w:val="22"/>
              </w:rPr>
              <w:t>For Physics, you must have your calculator in DEG, look for DRG or Deg,</w:t>
            </w:r>
            <w:r w:rsidR="0006773B">
              <w:rPr>
                <w:szCs w:val="22"/>
              </w:rPr>
              <w:t xml:space="preserve"> </w:t>
            </w:r>
            <w:r w:rsidRPr="00F5286F">
              <w:rPr>
                <w:szCs w:val="22"/>
              </w:rPr>
              <w:t>Rad,</w:t>
            </w:r>
            <w:r w:rsidR="0006773B">
              <w:rPr>
                <w:szCs w:val="22"/>
              </w:rPr>
              <w:t xml:space="preserve"> </w:t>
            </w:r>
            <w:r w:rsidRPr="00F5286F">
              <w:rPr>
                <w:szCs w:val="22"/>
              </w:rPr>
              <w:t>Grad</w:t>
            </w:r>
          </w:p>
        </w:tc>
      </w:tr>
      <w:tr w:rsidR="00DD32B3" w:rsidRPr="008561E5" w:rsidTr="008561E5">
        <w:trPr>
          <w:cantSplit/>
        </w:trPr>
        <w:tc>
          <w:tcPr>
            <w:tcW w:w="2376" w:type="dxa"/>
          </w:tcPr>
          <w:p w:rsidR="00DD32B3" w:rsidRPr="00ED419A" w:rsidRDefault="00DD32B3" w:rsidP="00D43F17">
            <w:pPr>
              <w:jc w:val="left"/>
              <w:rPr>
                <w:sz w:val="28"/>
                <w:szCs w:val="28"/>
              </w:rPr>
            </w:pPr>
            <w:r w:rsidRPr="00ED419A">
              <w:rPr>
                <w:sz w:val="28"/>
                <w:szCs w:val="28"/>
              </w:rPr>
              <w:t>Degrees, minutes and seconds</w:t>
            </w:r>
          </w:p>
        </w:tc>
        <w:tc>
          <w:tcPr>
            <w:tcW w:w="7762" w:type="dxa"/>
          </w:tcPr>
          <w:p w:rsidR="00DD32B3" w:rsidRPr="00D43F17" w:rsidRDefault="00DD32B3" w:rsidP="00810A3D">
            <w:pPr>
              <w:rPr>
                <w:szCs w:val="22"/>
              </w:rPr>
            </w:pPr>
            <w:r w:rsidRPr="00D43F17">
              <w:rPr>
                <w:szCs w:val="22"/>
              </w:rPr>
              <w:t>You can use this to change from hours and minutes and seconds into seconds. You just need to find out how. It is really useful in questions about trains and things!</w:t>
            </w:r>
          </w:p>
        </w:tc>
      </w:tr>
    </w:tbl>
    <w:p w:rsidR="003A1A5D" w:rsidRPr="008561E5" w:rsidRDefault="003A1A5D" w:rsidP="000F0055">
      <w:pPr>
        <w:spacing w:after="0"/>
        <w:rPr>
          <w:szCs w:val="22"/>
        </w:rPr>
      </w:pPr>
    </w:p>
    <w:p w:rsidR="00EE1547" w:rsidRDefault="003A1A5D" w:rsidP="000F0055">
      <w:pPr>
        <w:spacing w:after="0"/>
        <w:rPr>
          <w:szCs w:val="22"/>
        </w:rPr>
      </w:pPr>
      <w:r w:rsidRPr="008561E5">
        <w:rPr>
          <w:szCs w:val="22"/>
        </w:rPr>
        <w:br w:type="page"/>
      </w:r>
    </w:p>
    <w:p w:rsidR="00EE1547" w:rsidRDefault="00EE1547" w:rsidP="00EE1547">
      <w:pPr>
        <w:pStyle w:val="Title"/>
      </w:pPr>
      <w:r>
        <w:lastRenderedPageBreak/>
        <w:t>Changing Units</w:t>
      </w:r>
    </w:p>
    <w:p w:rsidR="003A1A5D" w:rsidRPr="008561E5" w:rsidRDefault="003A1A5D" w:rsidP="000F0055">
      <w:pPr>
        <w:spacing w:after="0"/>
        <w:rPr>
          <w:sz w:val="24"/>
          <w:szCs w:val="24"/>
        </w:rPr>
      </w:pPr>
      <w:r w:rsidRPr="008561E5">
        <w:rPr>
          <w:sz w:val="24"/>
          <w:szCs w:val="24"/>
        </w:rPr>
        <w:t>Changing between cm and metres is like changing between pounds and pence as there are 100cm in a metre and 100 pence in a pound.</w:t>
      </w:r>
    </w:p>
    <w:p w:rsidR="003A1A5D" w:rsidRPr="008561E5" w:rsidRDefault="003A1A5D" w:rsidP="000F0055">
      <w:pPr>
        <w:spacing w:after="0"/>
        <w:rPr>
          <w:sz w:val="24"/>
          <w:szCs w:val="24"/>
        </w:rPr>
      </w:pPr>
    </w:p>
    <w:p w:rsidR="003A1A5D" w:rsidRPr="008561E5" w:rsidRDefault="003A1A5D" w:rsidP="000F0055">
      <w:pPr>
        <w:spacing w:after="0"/>
        <w:rPr>
          <w:sz w:val="24"/>
          <w:szCs w:val="24"/>
        </w:rPr>
      </w:pPr>
      <w:r w:rsidRPr="008561E5">
        <w:rPr>
          <w:sz w:val="24"/>
          <w:szCs w:val="24"/>
        </w:rPr>
        <w:t>For example</w:t>
      </w:r>
    </w:p>
    <w:p w:rsidR="003A1A5D" w:rsidRPr="008561E5" w:rsidRDefault="003A1A5D" w:rsidP="000F0055">
      <w:pPr>
        <w:spacing w:after="0"/>
        <w:rPr>
          <w:sz w:val="24"/>
          <w:szCs w:val="24"/>
        </w:rPr>
      </w:pPr>
      <w:r w:rsidRPr="008561E5">
        <w:rPr>
          <w:sz w:val="24"/>
          <w:szCs w:val="24"/>
        </w:rPr>
        <w:t>7.8cm is like 7.8p</w:t>
      </w:r>
    </w:p>
    <w:p w:rsidR="003A1A5D" w:rsidRPr="008561E5" w:rsidRDefault="003A1A5D" w:rsidP="000F0055">
      <w:pPr>
        <w:spacing w:after="0"/>
        <w:rPr>
          <w:sz w:val="24"/>
          <w:szCs w:val="24"/>
        </w:rPr>
      </w:pPr>
      <w:r w:rsidRPr="008561E5">
        <w:rPr>
          <w:sz w:val="24"/>
          <w:szCs w:val="24"/>
        </w:rPr>
        <w:t>7.8p is £0.078</w:t>
      </w:r>
    </w:p>
    <w:p w:rsidR="003A1A5D" w:rsidRPr="008561E5" w:rsidRDefault="003A1A5D" w:rsidP="000F0055">
      <w:pPr>
        <w:spacing w:after="0"/>
        <w:rPr>
          <w:sz w:val="24"/>
          <w:szCs w:val="24"/>
        </w:rPr>
      </w:pPr>
      <w:r w:rsidRPr="008561E5">
        <w:rPr>
          <w:sz w:val="24"/>
          <w:szCs w:val="24"/>
        </w:rPr>
        <w:t>7.8cm is 0.078m</w:t>
      </w:r>
    </w:p>
    <w:p w:rsidR="003A1A5D" w:rsidRPr="008561E5" w:rsidRDefault="003A1A5D" w:rsidP="000F0055">
      <w:pPr>
        <w:spacing w:after="0"/>
        <w:rPr>
          <w:sz w:val="24"/>
          <w:szCs w:val="24"/>
        </w:rPr>
      </w:pPr>
    </w:p>
    <w:p w:rsidR="003A1A5D" w:rsidRPr="008561E5" w:rsidRDefault="003A1A5D" w:rsidP="000F0055">
      <w:pPr>
        <w:spacing w:after="0"/>
        <w:rPr>
          <w:sz w:val="24"/>
          <w:szCs w:val="24"/>
        </w:rPr>
      </w:pPr>
      <w:r w:rsidRPr="008561E5">
        <w:rPr>
          <w:sz w:val="24"/>
          <w:szCs w:val="24"/>
        </w:rPr>
        <w:t>Fuel costs 1.339 pounds per litre equal to 133.p pence per litre.</w:t>
      </w:r>
    </w:p>
    <w:p w:rsidR="003A1A5D" w:rsidRPr="008561E5" w:rsidRDefault="003A1A5D" w:rsidP="000F0055">
      <w:pPr>
        <w:spacing w:after="0"/>
        <w:rPr>
          <w:sz w:val="24"/>
          <w:szCs w:val="24"/>
        </w:rPr>
      </w:pPr>
    </w:p>
    <w:p w:rsidR="003A1A5D" w:rsidRDefault="003A1A5D" w:rsidP="000F0055">
      <w:pPr>
        <w:spacing w:after="0"/>
        <w:rPr>
          <w:sz w:val="24"/>
          <w:szCs w:val="24"/>
        </w:rPr>
      </w:pPr>
      <w:r w:rsidRPr="008561E5">
        <w:rPr>
          <w:sz w:val="24"/>
          <w:szCs w:val="24"/>
        </w:rPr>
        <w:t>What is 16cm in metres?</w:t>
      </w:r>
      <w:r w:rsidR="004E5AB7" w:rsidRPr="008561E5">
        <w:rPr>
          <w:sz w:val="24"/>
          <w:szCs w:val="24"/>
        </w:rPr>
        <w:t xml:space="preserve">  </w:t>
      </w:r>
      <w:r w:rsidRPr="008561E5">
        <w:rPr>
          <w:sz w:val="24"/>
          <w:szCs w:val="24"/>
        </w:rPr>
        <w:t>0.16m</w:t>
      </w:r>
    </w:p>
    <w:p w:rsidR="008561E5" w:rsidRPr="008561E5" w:rsidRDefault="008561E5" w:rsidP="000F0055">
      <w:pPr>
        <w:spacing w:after="0"/>
        <w:rPr>
          <w:sz w:val="24"/>
          <w:szCs w:val="24"/>
        </w:rPr>
      </w:pPr>
    </w:p>
    <w:p w:rsidR="003A1A5D" w:rsidRPr="003A1A5D" w:rsidRDefault="003A1A5D" w:rsidP="000F0055">
      <w:pPr>
        <w:pStyle w:val="Title"/>
        <w:spacing w:after="0"/>
      </w:pPr>
      <w:r w:rsidRPr="003A1A5D">
        <w:t>Finding the Average</w:t>
      </w:r>
    </w:p>
    <w:p w:rsidR="003A1A5D" w:rsidRPr="003A1A5D" w:rsidRDefault="003A1A5D" w:rsidP="000F0055">
      <w:pPr>
        <w:spacing w:after="0"/>
        <w:rPr>
          <w:sz w:val="24"/>
          <w:szCs w:val="24"/>
        </w:rPr>
      </w:pPr>
      <w:r w:rsidRPr="003A1A5D">
        <w:rPr>
          <w:sz w:val="24"/>
          <w:szCs w:val="24"/>
        </w:rPr>
        <w:t>When finding the mean average you add up all the values and divide by the total number of values.</w:t>
      </w:r>
    </w:p>
    <w:p w:rsidR="003A1A5D" w:rsidRPr="003A1A5D" w:rsidRDefault="003A1A5D" w:rsidP="000F0055">
      <w:pPr>
        <w:spacing w:after="0"/>
        <w:rPr>
          <w:sz w:val="24"/>
          <w:szCs w:val="24"/>
        </w:rPr>
      </w:pPr>
      <w:r w:rsidRPr="003A1A5D">
        <w:rPr>
          <w:position w:val="-24"/>
          <w:sz w:val="24"/>
          <w:szCs w:val="24"/>
        </w:rPr>
        <w:object w:dxaOrig="1520" w:dyaOrig="680">
          <v:shape id="_x0000_i1039" type="#_x0000_t75" style="width:2in;height:64.5pt" o:ole="">
            <v:imagedata r:id="rId50" o:title=""/>
          </v:shape>
          <o:OLEObject Type="Embed" ProgID="Equation.3" ShapeID="_x0000_i1039" DrawAspect="Content" ObjectID="_1642778460" r:id="rId51"/>
        </w:object>
      </w:r>
    </w:p>
    <w:p w:rsidR="003A1A5D" w:rsidRPr="003A1A5D" w:rsidRDefault="003A1A5D" w:rsidP="000F0055">
      <w:pPr>
        <w:spacing w:after="0"/>
        <w:rPr>
          <w:sz w:val="24"/>
          <w:szCs w:val="24"/>
        </w:rPr>
      </w:pPr>
      <w:r w:rsidRPr="003A1A5D">
        <w:rPr>
          <w:sz w:val="24"/>
          <w:szCs w:val="24"/>
        </w:rPr>
        <w:t xml:space="preserve">Where </w:t>
      </w:r>
      <w:r w:rsidRPr="003A1A5D">
        <w:rPr>
          <w:sz w:val="24"/>
          <w:szCs w:val="24"/>
        </w:rPr>
        <w:sym w:font="Symbol" w:char="F053"/>
      </w:r>
      <w:r w:rsidRPr="003A1A5D">
        <w:rPr>
          <w:sz w:val="24"/>
          <w:szCs w:val="24"/>
        </w:rPr>
        <w:t xml:space="preserve"> = sum of</w:t>
      </w:r>
    </w:p>
    <w:p w:rsidR="003A1A5D" w:rsidRPr="003A1A5D" w:rsidRDefault="003A1A5D" w:rsidP="000F0055">
      <w:pPr>
        <w:spacing w:after="0"/>
        <w:rPr>
          <w:sz w:val="24"/>
          <w:szCs w:val="24"/>
        </w:rPr>
      </w:pPr>
      <w:r w:rsidRPr="003A1A5D">
        <w:rPr>
          <w:sz w:val="24"/>
          <w:szCs w:val="24"/>
        </w:rPr>
        <w:t>For example</w:t>
      </w:r>
    </w:p>
    <w:p w:rsidR="003A1A5D" w:rsidRPr="003A1A5D" w:rsidRDefault="003A1A5D" w:rsidP="000F0055">
      <w:pPr>
        <w:spacing w:after="0"/>
        <w:rPr>
          <w:sz w:val="24"/>
          <w:szCs w:val="24"/>
        </w:rPr>
      </w:pPr>
      <w:r w:rsidRPr="003A1A5D">
        <w:rPr>
          <w:sz w:val="24"/>
          <w:szCs w:val="24"/>
        </w:rPr>
        <w:t xml:space="preserve">Find the average of </w:t>
      </w:r>
    </w:p>
    <w:p w:rsidR="003A1A5D" w:rsidRPr="003A1A5D" w:rsidRDefault="003A1A5D" w:rsidP="000F0055">
      <w:pPr>
        <w:spacing w:after="0"/>
        <w:rPr>
          <w:sz w:val="24"/>
          <w:szCs w:val="24"/>
        </w:rPr>
      </w:pPr>
      <w:r w:rsidRPr="003A1A5D">
        <w:rPr>
          <w:sz w:val="24"/>
          <w:szCs w:val="24"/>
        </w:rPr>
        <w:tab/>
        <w:t>600,</w:t>
      </w:r>
      <w:r w:rsidRPr="003A1A5D">
        <w:rPr>
          <w:sz w:val="24"/>
          <w:szCs w:val="24"/>
        </w:rPr>
        <w:tab/>
        <w:t>100,</w:t>
      </w:r>
      <w:r w:rsidRPr="003A1A5D">
        <w:rPr>
          <w:sz w:val="24"/>
          <w:szCs w:val="24"/>
        </w:rPr>
        <w:tab/>
        <w:t>900,</w:t>
      </w:r>
      <w:r w:rsidRPr="003A1A5D">
        <w:rPr>
          <w:sz w:val="24"/>
          <w:szCs w:val="24"/>
        </w:rPr>
        <w:tab/>
        <w:t>450,</w:t>
      </w:r>
      <w:r w:rsidRPr="003A1A5D">
        <w:rPr>
          <w:sz w:val="24"/>
          <w:szCs w:val="24"/>
        </w:rPr>
        <w:tab/>
        <w:t>50</w:t>
      </w:r>
    </w:p>
    <w:p w:rsidR="003A1A5D" w:rsidRPr="003A1A5D" w:rsidRDefault="003A1A5D" w:rsidP="000F0055">
      <w:pPr>
        <w:spacing w:after="0"/>
        <w:rPr>
          <w:sz w:val="24"/>
          <w:szCs w:val="24"/>
        </w:rPr>
      </w:pPr>
      <w:r w:rsidRPr="003A1A5D">
        <w:rPr>
          <w:sz w:val="24"/>
          <w:szCs w:val="24"/>
        </w:rPr>
        <w:t>It should be 420</w:t>
      </w:r>
    </w:p>
    <w:p w:rsidR="007C40D8" w:rsidRDefault="007C40D8" w:rsidP="000F0055">
      <w:pPr>
        <w:spacing w:after="0"/>
        <w:rPr>
          <w:sz w:val="24"/>
          <w:szCs w:val="24"/>
        </w:rPr>
      </w:pPr>
    </w:p>
    <w:p w:rsidR="003A1A5D" w:rsidRPr="003A1A5D" w:rsidRDefault="003A1A5D" w:rsidP="000F0055">
      <w:pPr>
        <w:spacing w:after="0"/>
        <w:rPr>
          <w:sz w:val="24"/>
          <w:szCs w:val="24"/>
        </w:rPr>
      </w:pPr>
      <w:r w:rsidRPr="003A1A5D">
        <w:rPr>
          <w:sz w:val="24"/>
          <w:szCs w:val="24"/>
        </w:rPr>
        <w:t xml:space="preserve">Some of you </w:t>
      </w:r>
      <w:r w:rsidR="00D43F17">
        <w:rPr>
          <w:sz w:val="24"/>
          <w:szCs w:val="24"/>
        </w:rPr>
        <w:t>might</w:t>
      </w:r>
      <w:r w:rsidRPr="003A1A5D">
        <w:rPr>
          <w:sz w:val="24"/>
          <w:szCs w:val="24"/>
        </w:rPr>
        <w:t xml:space="preserve"> have got 2060</w:t>
      </w:r>
      <w:r w:rsidR="007C40D8">
        <w:rPr>
          <w:sz w:val="24"/>
          <w:szCs w:val="24"/>
        </w:rPr>
        <w:t>,</w:t>
      </w:r>
      <w:r w:rsidR="007C40D8" w:rsidRPr="007C40D8">
        <w:rPr>
          <w:sz w:val="24"/>
          <w:szCs w:val="24"/>
        </w:rPr>
        <w:t xml:space="preserve"> </w:t>
      </w:r>
      <w:r w:rsidR="007C40D8" w:rsidRPr="00D43F17">
        <w:rPr>
          <w:sz w:val="24"/>
          <w:szCs w:val="24"/>
        </w:rPr>
        <w:t>which I am afraid</w:t>
      </w:r>
      <w:r w:rsidR="007C40D8">
        <w:rPr>
          <w:sz w:val="24"/>
          <w:szCs w:val="24"/>
        </w:rPr>
        <w:t>,</w:t>
      </w:r>
      <w:r w:rsidR="007C40D8" w:rsidRPr="00D43F17">
        <w:rPr>
          <w:sz w:val="24"/>
          <w:szCs w:val="24"/>
        </w:rPr>
        <w:t xml:space="preserve"> is the WRONG answer</w:t>
      </w:r>
      <w:r w:rsidRPr="003A1A5D">
        <w:rPr>
          <w:sz w:val="24"/>
          <w:szCs w:val="24"/>
        </w:rPr>
        <w:t>.</w:t>
      </w:r>
    </w:p>
    <w:p w:rsidR="00D43F17" w:rsidRPr="00D43F17" w:rsidRDefault="00D43F17" w:rsidP="00D43F17">
      <w:pPr>
        <w:spacing w:after="0"/>
        <w:rPr>
          <w:sz w:val="24"/>
          <w:szCs w:val="24"/>
        </w:rPr>
      </w:pPr>
    </w:p>
    <w:p w:rsidR="00D43F17" w:rsidRPr="00D43F17" w:rsidRDefault="00D43F17" w:rsidP="00D43F17">
      <w:pPr>
        <w:spacing w:after="0"/>
        <w:rPr>
          <w:sz w:val="24"/>
          <w:szCs w:val="24"/>
        </w:rPr>
      </w:pPr>
      <w:r w:rsidRPr="00D43F17">
        <w:rPr>
          <w:sz w:val="24"/>
          <w:szCs w:val="24"/>
        </w:rPr>
        <w:t>Look at what an average is it is somewhere BETWEEN the highest and lowest.</w:t>
      </w:r>
    </w:p>
    <w:p w:rsidR="00D43F17" w:rsidRPr="00D43F17" w:rsidRDefault="00D43F17" w:rsidP="00D43F17">
      <w:pPr>
        <w:spacing w:after="0"/>
        <w:rPr>
          <w:sz w:val="24"/>
          <w:szCs w:val="24"/>
        </w:rPr>
      </w:pPr>
    </w:p>
    <w:p w:rsidR="00D43F17" w:rsidRPr="00D43F17" w:rsidRDefault="00D43F17" w:rsidP="00D43F17">
      <w:pPr>
        <w:spacing w:after="0"/>
        <w:rPr>
          <w:sz w:val="24"/>
          <w:szCs w:val="24"/>
        </w:rPr>
      </w:pPr>
      <w:r w:rsidRPr="00D43F17">
        <w:rPr>
          <w:sz w:val="24"/>
          <w:szCs w:val="24"/>
        </w:rPr>
        <w:t>This is because you never pushed the equals button on your calculator BEFORE the divide by 5 so your sum was</w:t>
      </w:r>
    </w:p>
    <w:p w:rsidR="00D43F17" w:rsidRPr="00D43F17" w:rsidRDefault="00D43F17" w:rsidP="00D43F17">
      <w:pPr>
        <w:spacing w:after="0"/>
        <w:rPr>
          <w:sz w:val="24"/>
          <w:szCs w:val="24"/>
        </w:rPr>
      </w:pPr>
      <w:r w:rsidRPr="00D43F17">
        <w:rPr>
          <w:sz w:val="24"/>
          <w:szCs w:val="24"/>
        </w:rPr>
        <w:t>600+100+900+450+ 50/5</w:t>
      </w:r>
    </w:p>
    <w:p w:rsidR="00D43F17" w:rsidRPr="00D43F17" w:rsidRDefault="00D43F17" w:rsidP="00D43F17">
      <w:pPr>
        <w:spacing w:after="0"/>
        <w:rPr>
          <w:sz w:val="24"/>
          <w:szCs w:val="24"/>
        </w:rPr>
      </w:pPr>
      <w:r w:rsidRPr="00D43F17">
        <w:rPr>
          <w:sz w:val="24"/>
          <w:szCs w:val="24"/>
        </w:rPr>
        <w:t>50/5 which is 10</w:t>
      </w:r>
    </w:p>
    <w:p w:rsidR="00D43F17" w:rsidRPr="00D43F17" w:rsidRDefault="00D43F17" w:rsidP="00D43F17">
      <w:pPr>
        <w:spacing w:after="0"/>
        <w:rPr>
          <w:sz w:val="24"/>
          <w:szCs w:val="24"/>
        </w:rPr>
      </w:pPr>
      <w:r w:rsidRPr="00D43F17">
        <w:rPr>
          <w:sz w:val="24"/>
          <w:szCs w:val="24"/>
        </w:rPr>
        <w:t>So your sum became</w:t>
      </w:r>
    </w:p>
    <w:p w:rsidR="007C40D8" w:rsidRDefault="00D43F17" w:rsidP="00D43F17">
      <w:pPr>
        <w:spacing w:after="0"/>
        <w:rPr>
          <w:sz w:val="24"/>
          <w:szCs w:val="24"/>
        </w:rPr>
      </w:pPr>
      <w:r w:rsidRPr="00D43F17">
        <w:rPr>
          <w:sz w:val="24"/>
          <w:szCs w:val="24"/>
        </w:rPr>
        <w:t>600+100+900+450+10</w:t>
      </w:r>
    </w:p>
    <w:p w:rsidR="007C40D8" w:rsidRDefault="007C40D8" w:rsidP="00D43F17">
      <w:pPr>
        <w:spacing w:after="0"/>
        <w:rPr>
          <w:sz w:val="24"/>
          <w:szCs w:val="24"/>
        </w:rPr>
      </w:pPr>
    </w:p>
    <w:p w:rsidR="007C40D8" w:rsidRDefault="007C40D8" w:rsidP="00D43F17">
      <w:pPr>
        <w:spacing w:after="0"/>
        <w:rPr>
          <w:sz w:val="24"/>
          <w:szCs w:val="24"/>
        </w:rPr>
      </w:pPr>
      <w:r>
        <w:rPr>
          <w:sz w:val="24"/>
          <w:szCs w:val="24"/>
        </w:rPr>
        <w:t>So EIITHER use brackets</w:t>
      </w:r>
      <w:r>
        <w:rPr>
          <w:sz w:val="24"/>
          <w:szCs w:val="24"/>
        </w:rPr>
        <w:tab/>
        <w:t>(600+100+900+450+</w:t>
      </w:r>
      <w:r w:rsidRPr="00D43F17">
        <w:rPr>
          <w:sz w:val="24"/>
          <w:szCs w:val="24"/>
        </w:rPr>
        <w:t>50</w:t>
      </w:r>
      <w:r>
        <w:rPr>
          <w:sz w:val="24"/>
          <w:szCs w:val="24"/>
        </w:rPr>
        <w:t xml:space="preserve">)/5 </w:t>
      </w:r>
    </w:p>
    <w:p w:rsidR="003A1A5D" w:rsidRPr="003A1A5D" w:rsidRDefault="007C40D8" w:rsidP="007C40D8">
      <w:pPr>
        <w:spacing w:after="0"/>
        <w:jc w:val="left"/>
        <w:rPr>
          <w:sz w:val="24"/>
          <w:szCs w:val="24"/>
        </w:rPr>
      </w:pPr>
      <w:r>
        <w:rPr>
          <w:sz w:val="24"/>
          <w:szCs w:val="24"/>
        </w:rPr>
        <w:t xml:space="preserve">Or push the equals before the divide by symbol </w:t>
      </w:r>
      <w:r w:rsidR="00632FB7">
        <w:rPr>
          <w:sz w:val="24"/>
          <w:szCs w:val="24"/>
        </w:rPr>
        <w:t>“</w:t>
      </w:r>
      <w:r>
        <w:rPr>
          <w:sz w:val="24"/>
          <w:szCs w:val="24"/>
        </w:rPr>
        <w:t xml:space="preserve"> 600+100+900+450+</w:t>
      </w:r>
      <w:r w:rsidRPr="00D43F17">
        <w:rPr>
          <w:sz w:val="24"/>
          <w:szCs w:val="24"/>
        </w:rPr>
        <w:t>50</w:t>
      </w:r>
      <w:r>
        <w:rPr>
          <w:sz w:val="24"/>
          <w:szCs w:val="24"/>
        </w:rPr>
        <w:t>=/5</w:t>
      </w:r>
      <w:r w:rsidR="00632FB7">
        <w:rPr>
          <w:sz w:val="24"/>
          <w:szCs w:val="24"/>
        </w:rPr>
        <w:t>”</w:t>
      </w:r>
      <w:r>
        <w:rPr>
          <w:sz w:val="24"/>
          <w:szCs w:val="24"/>
        </w:rPr>
        <w:t xml:space="preserve"> </w:t>
      </w:r>
    </w:p>
    <w:p w:rsidR="003A1A5D" w:rsidRPr="003A1A5D" w:rsidRDefault="003A1A5D" w:rsidP="000F0055">
      <w:pPr>
        <w:pStyle w:val="Title"/>
        <w:spacing w:after="0"/>
      </w:pPr>
      <w:r w:rsidRPr="003A1A5D">
        <w:br w:type="page"/>
      </w:r>
      <w:r w:rsidRPr="003A1A5D">
        <w:lastRenderedPageBreak/>
        <w:t>Making magic triangles</w:t>
      </w:r>
    </w:p>
    <w:p w:rsidR="003A1A5D" w:rsidRPr="003A1A5D" w:rsidRDefault="003A1A5D" w:rsidP="000F0055">
      <w:pPr>
        <w:spacing w:after="0"/>
        <w:rPr>
          <w:sz w:val="24"/>
          <w:szCs w:val="24"/>
        </w:rPr>
      </w:pPr>
      <w:r w:rsidRPr="003A1A5D">
        <w:rPr>
          <w:sz w:val="24"/>
          <w:szCs w:val="24"/>
        </w:rPr>
        <w:t xml:space="preserve">The first thing to note is there is NO MAGIC here! </w:t>
      </w:r>
    </w:p>
    <w:p w:rsidR="003A1A5D" w:rsidRPr="003A1A5D" w:rsidRDefault="003A1A5D" w:rsidP="000F0055">
      <w:pPr>
        <w:spacing w:after="0"/>
        <w:rPr>
          <w:sz w:val="24"/>
          <w:szCs w:val="24"/>
        </w:rPr>
      </w:pPr>
      <w:r w:rsidRPr="003A1A5D">
        <w:rPr>
          <w:sz w:val="24"/>
          <w:szCs w:val="24"/>
        </w:rPr>
        <w:t xml:space="preserve">These can help rearrange your formula, </w:t>
      </w:r>
      <w:r w:rsidRPr="00DC6EE0">
        <w:rPr>
          <w:b/>
          <w:sz w:val="24"/>
          <w:szCs w:val="24"/>
        </w:rPr>
        <w:t>but it is much better to be able to do this without these. NEVER use these INSTEAD of FORMULA as you will not get marks!</w:t>
      </w:r>
    </w:p>
    <w:p w:rsidR="003A1A5D" w:rsidRPr="003A1A5D" w:rsidRDefault="003A1A5D" w:rsidP="000F0055">
      <w:pPr>
        <w:spacing w:after="0"/>
        <w:rPr>
          <w:sz w:val="24"/>
          <w:szCs w:val="24"/>
        </w:rPr>
      </w:pPr>
    </w:p>
    <w:p w:rsidR="003A1A5D" w:rsidRPr="003A1A5D" w:rsidRDefault="003A1A5D" w:rsidP="000F0055">
      <w:pPr>
        <w:spacing w:after="0"/>
        <w:rPr>
          <w:sz w:val="24"/>
          <w:szCs w:val="24"/>
        </w:rPr>
      </w:pPr>
      <w:r w:rsidRPr="003A1A5D">
        <w:rPr>
          <w:sz w:val="24"/>
          <w:szCs w:val="24"/>
        </w:rPr>
        <w:t>HOW DO YOU DECIDE HOW TO MAKE A MAGIC TRIANGLE?</w:t>
      </w:r>
    </w:p>
    <w:p w:rsidR="003A1A5D" w:rsidRPr="003A1A5D" w:rsidRDefault="003A1A5D" w:rsidP="000F0055">
      <w:pPr>
        <w:spacing w:after="0"/>
        <w:rPr>
          <w:sz w:val="24"/>
          <w:szCs w:val="24"/>
        </w:rPr>
      </w:pPr>
      <w:r w:rsidRPr="003A1A5D">
        <w:rPr>
          <w:noProof/>
          <w:sz w:val="24"/>
          <w:szCs w:val="24"/>
          <w:lang w:eastAsia="en-GB"/>
        </w:rPr>
        <mc:AlternateContent>
          <mc:Choice Requires="wpc">
            <w:drawing>
              <wp:anchor distT="0" distB="0" distL="114300" distR="114300" simplePos="0" relativeHeight="251675648" behindDoc="0" locked="0" layoutInCell="1" allowOverlap="1" wp14:anchorId="3CCAFA92" wp14:editId="51FB951F">
                <wp:simplePos x="0" y="0"/>
                <wp:positionH relativeFrom="column">
                  <wp:posOffset>3429000</wp:posOffset>
                </wp:positionH>
                <wp:positionV relativeFrom="paragraph">
                  <wp:posOffset>126365</wp:posOffset>
                </wp:positionV>
                <wp:extent cx="2971800" cy="2353310"/>
                <wp:effectExtent l="0" t="0" r="0" b="0"/>
                <wp:wrapSquare wrapText="bothSides"/>
                <wp:docPr id="468" name="Canvas 4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61" name="Group 132"/>
                        <wpg:cNvGrpSpPr>
                          <a:grpSpLocks/>
                        </wpg:cNvGrpSpPr>
                        <wpg:grpSpPr bwMode="auto">
                          <a:xfrm>
                            <a:off x="76413" y="76817"/>
                            <a:ext cx="1841172" cy="1564946"/>
                            <a:chOff x="2445" y="7633"/>
                            <a:chExt cx="2483" cy="2176"/>
                          </a:xfrm>
                        </wpg:grpSpPr>
                        <wps:wsp>
                          <wps:cNvPr id="462" name="AutoShape 133"/>
                          <wps:cNvSpPr>
                            <a:spLocks noChangeArrowheads="1"/>
                          </wps:cNvSpPr>
                          <wps:spPr bwMode="auto">
                            <a:xfrm>
                              <a:off x="2445" y="7633"/>
                              <a:ext cx="2483" cy="217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3" name="Text Box 134"/>
                          <wps:cNvSpPr txBox="1">
                            <a:spLocks noChangeArrowheads="1"/>
                          </wps:cNvSpPr>
                          <wps:spPr bwMode="auto">
                            <a:xfrm>
                              <a:off x="3438" y="8073"/>
                              <a:ext cx="827" cy="81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68CE" w:rsidRDefault="008268CE" w:rsidP="003A1A5D">
                                <w:pPr>
                                  <w:rPr>
                                    <w:sz w:val="44"/>
                                    <w:szCs w:val="44"/>
                                  </w:rPr>
                                </w:pPr>
                                <w:r>
                                  <w:rPr>
                                    <w:sz w:val="44"/>
                                    <w:szCs w:val="44"/>
                                  </w:rPr>
                                  <w:t>d</w:t>
                                </w:r>
                              </w:p>
                            </w:txbxContent>
                          </wps:txbx>
                          <wps:bodyPr rot="0" vert="horz" wrap="square" lIns="91440" tIns="45720" rIns="91440" bIns="45720" anchor="t" anchorCtr="0" upright="1">
                            <a:noAutofit/>
                          </wps:bodyPr>
                        </wps:wsp>
                        <wps:wsp>
                          <wps:cNvPr id="464" name="Text Box 135"/>
                          <wps:cNvSpPr txBox="1">
                            <a:spLocks noChangeArrowheads="1"/>
                          </wps:cNvSpPr>
                          <wps:spPr bwMode="auto">
                            <a:xfrm>
                              <a:off x="2818" y="9007"/>
                              <a:ext cx="951" cy="80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68CE" w:rsidRDefault="008268CE" w:rsidP="003A1A5D">
                                <w:pPr>
                                  <w:rPr>
                                    <w:sz w:val="52"/>
                                    <w:szCs w:val="52"/>
                                  </w:rPr>
                                </w:pPr>
                                <w:r>
                                  <w:rPr>
                                    <w:sz w:val="52"/>
                                    <w:szCs w:val="52"/>
                                  </w:rPr>
                                  <w:t>v</w:t>
                                </w:r>
                              </w:p>
                            </w:txbxContent>
                          </wps:txbx>
                          <wps:bodyPr rot="0" vert="horz" wrap="square" lIns="91440" tIns="45720" rIns="91440" bIns="45720" anchor="t" anchorCtr="0" upright="1">
                            <a:noAutofit/>
                          </wps:bodyPr>
                        </wps:wsp>
                        <wps:wsp>
                          <wps:cNvPr id="465" name="Text Box 136"/>
                          <wps:cNvSpPr txBox="1">
                            <a:spLocks noChangeArrowheads="1"/>
                          </wps:cNvSpPr>
                          <wps:spPr bwMode="auto">
                            <a:xfrm>
                              <a:off x="4007" y="9014"/>
                              <a:ext cx="750" cy="68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68CE" w:rsidRDefault="008268CE" w:rsidP="003A1A5D">
                                <w:pPr>
                                  <w:rPr>
                                    <w:sz w:val="52"/>
                                    <w:szCs w:val="52"/>
                                  </w:rPr>
                                </w:pPr>
                                <w:r>
                                  <w:rPr>
                                    <w:sz w:val="52"/>
                                    <w:szCs w:val="52"/>
                                  </w:rPr>
                                  <w:t>t</w:t>
                                </w:r>
                              </w:p>
                            </w:txbxContent>
                          </wps:txbx>
                          <wps:bodyPr rot="0" vert="horz" wrap="square" lIns="91440" tIns="45720" rIns="91440" bIns="45720" anchor="t" anchorCtr="0" upright="1">
                            <a:noAutofit/>
                          </wps:bodyPr>
                        </wps:wsp>
                        <wps:wsp>
                          <wps:cNvPr id="466" name="Line 137"/>
                          <wps:cNvCnPr/>
                          <wps:spPr bwMode="auto">
                            <a:xfrm>
                              <a:off x="3190" y="8892"/>
                              <a:ext cx="1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Text Box 138"/>
                          <wps:cNvSpPr txBox="1">
                            <a:spLocks noChangeArrowheads="1"/>
                          </wps:cNvSpPr>
                          <wps:spPr bwMode="auto">
                            <a:xfrm>
                              <a:off x="3414" y="9021"/>
                              <a:ext cx="652" cy="57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68CE" w:rsidRDefault="008268CE" w:rsidP="003A1A5D">
                                <w:r>
                                  <w:rPr>
                                    <w:sz w:val="44"/>
                                    <w:szCs w:val="44"/>
                                  </w:rPr>
                                  <w:sym w:font="Symbol" w:char="F0B4"/>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468" o:spid="_x0000_s1029" editas="canvas" style="position:absolute;left:0;text-align:left;margin-left:270pt;margin-top:9.95pt;width:234pt;height:185.3pt;z-index:251675648" coordsize="29718,2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">
                <v:shape id="_x0000_s1030" type="#_x0000_t75" style="position:absolute;width:29718;height:23533;visibility:visible;mso-wrap-style:square">
                  <v:fill o:detectmouseclick="t"/>
                  <v:path o:connecttype="none"/>
                </v:shape>
                <v:group id="Group 132" o:spid="_x0000_s1031" style="position:absolute;left:764;top:768;width:18411;height:15649" coordorigin="2445,7633" coordsize="2483,2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3" o:spid="_x0000_s1032" type="#_x0000_t5" style="position:absolute;left:2445;top:7633;width:2483;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E6sQA&#10;AADcAAAADwAAAGRycy9kb3ducmV2LnhtbESPQYvCMBSE78L+h/AWvMiariy6VKOIsChexFYEb4/m&#10;2ZY2L6VJtf57syB4HGbmG2ax6k0tbtS60rKC73EEgjizuuRcwSn9+/oF4TyyxtoyKXiQg9XyY7DA&#10;WNs7H+mW+FwECLsYFRTeN7GULivIoBvbhjh4V9sa9EG2udQt3gPc1HISRVNpsOSwUGBDm4KyKumM&#10;Aqwu573RB9mleRltL91ollak1PCzX89BeOr9O/xq77SCn+kE/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nhOrEAAAA3AAAAA8AAAAAAAAAAAAAAAAAmAIAAGRycy9k&#10;b3ducmV2LnhtbFBLBQYAAAAABAAEAPUAAACJAwAAAAA=&#10;"/>
                  <v:shape id="Text Box 134" o:spid="_x0000_s1033" type="#_x0000_t202" style="position:absolute;left:3438;top:8073;width:827;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8268CE" w:rsidRDefault="008268CE" w:rsidP="003A1A5D">
                          <w:pPr>
                            <w:rPr>
                              <w:sz w:val="44"/>
                              <w:szCs w:val="44"/>
                            </w:rPr>
                          </w:pPr>
                          <w:proofErr w:type="gramStart"/>
                          <w:r>
                            <w:rPr>
                              <w:sz w:val="44"/>
                              <w:szCs w:val="44"/>
                            </w:rPr>
                            <w:t>d</w:t>
                          </w:r>
                          <w:proofErr w:type="gramEnd"/>
                        </w:p>
                      </w:txbxContent>
                    </v:textbox>
                  </v:shape>
                  <v:shape id="Text Box 135" o:spid="_x0000_s1034" type="#_x0000_t202" style="position:absolute;left:2818;top:9007;width:95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8268CE" w:rsidRDefault="008268CE" w:rsidP="003A1A5D">
                          <w:pPr>
                            <w:rPr>
                              <w:sz w:val="52"/>
                              <w:szCs w:val="52"/>
                            </w:rPr>
                          </w:pPr>
                          <w:proofErr w:type="gramStart"/>
                          <w:r>
                            <w:rPr>
                              <w:sz w:val="52"/>
                              <w:szCs w:val="52"/>
                            </w:rPr>
                            <w:t>v</w:t>
                          </w:r>
                          <w:proofErr w:type="gramEnd"/>
                        </w:p>
                      </w:txbxContent>
                    </v:textbox>
                  </v:shape>
                  <v:shape id="Text Box 136" o:spid="_x0000_s1035" type="#_x0000_t202" style="position:absolute;left:4007;top:9014;width:750;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8268CE" w:rsidRDefault="008268CE" w:rsidP="003A1A5D">
                          <w:pPr>
                            <w:rPr>
                              <w:sz w:val="52"/>
                              <w:szCs w:val="52"/>
                            </w:rPr>
                          </w:pPr>
                          <w:proofErr w:type="gramStart"/>
                          <w:r>
                            <w:rPr>
                              <w:sz w:val="52"/>
                              <w:szCs w:val="52"/>
                            </w:rPr>
                            <w:t>t</w:t>
                          </w:r>
                          <w:proofErr w:type="gramEnd"/>
                        </w:p>
                      </w:txbxContent>
                    </v:textbox>
                  </v:shape>
                  <v:line id="Line 137" o:spid="_x0000_s1036" style="position:absolute;visibility:visible;mso-wrap-style:square" from="3190,8892" to="4265,8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shape id="Text Box 138" o:spid="_x0000_s1037" type="#_x0000_t202" style="position:absolute;left:3414;top:9021;width:652;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8268CE" w:rsidRDefault="008268CE" w:rsidP="003A1A5D">
                          <w:r>
                            <w:rPr>
                              <w:sz w:val="44"/>
                              <w:szCs w:val="44"/>
                            </w:rPr>
                            <w:sym w:font="Symbol" w:char="F0B4"/>
                          </w:r>
                        </w:p>
                      </w:txbxContent>
                    </v:textbox>
                  </v:shape>
                </v:group>
                <w10:wrap type="square"/>
              </v:group>
            </w:pict>
          </mc:Fallback>
        </mc:AlternateContent>
      </w:r>
    </w:p>
    <w:p w:rsidR="003A1A5D" w:rsidRPr="003A1A5D" w:rsidRDefault="003A1A5D" w:rsidP="000F0055">
      <w:pPr>
        <w:spacing w:after="0"/>
        <w:rPr>
          <w:sz w:val="24"/>
          <w:szCs w:val="24"/>
        </w:rPr>
      </w:pPr>
      <w:r w:rsidRPr="003A1A5D">
        <w:rPr>
          <w:sz w:val="24"/>
          <w:szCs w:val="24"/>
        </w:rPr>
        <w:t>For example</w:t>
      </w:r>
    </w:p>
    <w:p w:rsidR="003A1A5D" w:rsidRPr="003A1A5D" w:rsidRDefault="00121263" w:rsidP="000F0055">
      <w:pPr>
        <w:spacing w:after="0"/>
        <w:rPr>
          <w:sz w:val="24"/>
          <w:szCs w:val="24"/>
        </w:rPr>
      </w:pPr>
      <w:r w:rsidRPr="003A1A5D">
        <w:rPr>
          <w:position w:val="-24"/>
          <w:sz w:val="24"/>
          <w:szCs w:val="24"/>
        </w:rPr>
        <w:object w:dxaOrig="600" w:dyaOrig="620">
          <v:shape id="_x0000_i1040" type="#_x0000_t75" style="width:48.75pt;height:50.25pt" o:ole="">
            <v:imagedata r:id="rId52" o:title=""/>
          </v:shape>
          <o:OLEObject Type="Embed" ProgID="Equation.3" ShapeID="_x0000_i1040" DrawAspect="Content" ObjectID="_1642778461" r:id="rId53"/>
        </w:object>
      </w:r>
    </w:p>
    <w:p w:rsidR="003A1A5D" w:rsidRPr="003A1A5D" w:rsidRDefault="003A1A5D" w:rsidP="000F0055">
      <w:pPr>
        <w:spacing w:after="0"/>
        <w:rPr>
          <w:sz w:val="24"/>
          <w:szCs w:val="24"/>
        </w:rPr>
      </w:pPr>
      <w:r w:rsidRPr="003A1A5D">
        <w:rPr>
          <w:sz w:val="24"/>
          <w:szCs w:val="24"/>
        </w:rPr>
        <w:t>The one on the TOP of the divide goes on the TOP of the triangle</w:t>
      </w:r>
    </w:p>
    <w:p w:rsidR="003A1A5D" w:rsidRPr="003A1A5D" w:rsidRDefault="003A1A5D" w:rsidP="000F0055">
      <w:pPr>
        <w:spacing w:after="0"/>
        <w:rPr>
          <w:sz w:val="24"/>
          <w:szCs w:val="24"/>
        </w:rPr>
      </w:pPr>
      <w:r w:rsidRPr="003A1A5D">
        <w:rPr>
          <w:sz w:val="24"/>
          <w:szCs w:val="24"/>
        </w:rPr>
        <w:t>Some formula come in a line and there is no divide by in the equation for example</w:t>
      </w:r>
    </w:p>
    <w:p w:rsidR="003A1A5D" w:rsidRPr="003A1A5D" w:rsidRDefault="00DC6EE0" w:rsidP="000F0055">
      <w:pPr>
        <w:spacing w:after="0"/>
        <w:rPr>
          <w:sz w:val="24"/>
          <w:szCs w:val="24"/>
        </w:rPr>
      </w:pPr>
      <w:r w:rsidRPr="003A1A5D">
        <w:rPr>
          <w:noProof/>
          <w:sz w:val="24"/>
          <w:szCs w:val="24"/>
          <w:lang w:eastAsia="en-GB"/>
        </w:rPr>
        <mc:AlternateContent>
          <mc:Choice Requires="wpg">
            <w:drawing>
              <wp:anchor distT="0" distB="0" distL="114300" distR="114300" simplePos="0" relativeHeight="251676672" behindDoc="0" locked="0" layoutInCell="1" allowOverlap="1" wp14:anchorId="29F99E3B" wp14:editId="68380E94">
                <wp:simplePos x="0" y="0"/>
                <wp:positionH relativeFrom="column">
                  <wp:posOffset>3350895</wp:posOffset>
                </wp:positionH>
                <wp:positionV relativeFrom="paragraph">
                  <wp:posOffset>48895</wp:posOffset>
                </wp:positionV>
                <wp:extent cx="1979930" cy="1581150"/>
                <wp:effectExtent l="19050" t="19050" r="39370" b="1905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1581150"/>
                          <a:chOff x="2445" y="7633"/>
                          <a:chExt cx="2483" cy="2176"/>
                        </a:xfrm>
                      </wpg:grpSpPr>
                      <wps:wsp>
                        <wps:cNvPr id="455" name="AutoShape 140"/>
                        <wps:cNvSpPr>
                          <a:spLocks noChangeArrowheads="1"/>
                        </wps:cNvSpPr>
                        <wps:spPr bwMode="auto">
                          <a:xfrm>
                            <a:off x="2445" y="7633"/>
                            <a:ext cx="2483" cy="217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6" name="Text Box 141"/>
                        <wps:cNvSpPr txBox="1">
                          <a:spLocks noChangeArrowheads="1"/>
                        </wps:cNvSpPr>
                        <wps:spPr bwMode="auto">
                          <a:xfrm>
                            <a:off x="3438" y="8205"/>
                            <a:ext cx="497"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68CE" w:rsidRDefault="008268CE" w:rsidP="003A1A5D">
                              <w:pPr>
                                <w:rPr>
                                  <w:sz w:val="44"/>
                                  <w:szCs w:val="44"/>
                                </w:rPr>
                              </w:pPr>
                              <w:r>
                                <w:rPr>
                                  <w:sz w:val="44"/>
                                  <w:szCs w:val="44"/>
                                </w:rPr>
                                <w:t>F</w:t>
                              </w:r>
                            </w:p>
                          </w:txbxContent>
                        </wps:txbx>
                        <wps:bodyPr rot="0" vert="horz" wrap="square" lIns="91440" tIns="45720" rIns="91440" bIns="45720" anchor="t" anchorCtr="0" upright="1">
                          <a:noAutofit/>
                        </wps:bodyPr>
                      </wps:wsp>
                      <wps:wsp>
                        <wps:cNvPr id="457" name="Text Box 142"/>
                        <wps:cNvSpPr txBox="1">
                          <a:spLocks noChangeArrowheads="1"/>
                        </wps:cNvSpPr>
                        <wps:spPr bwMode="auto">
                          <a:xfrm>
                            <a:off x="3024" y="9007"/>
                            <a:ext cx="745" cy="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68CE" w:rsidRDefault="008268CE" w:rsidP="003A1A5D">
                              <w:pPr>
                                <w:rPr>
                                  <w:sz w:val="52"/>
                                  <w:szCs w:val="52"/>
                                </w:rPr>
                              </w:pPr>
                              <w:r>
                                <w:rPr>
                                  <w:sz w:val="52"/>
                                  <w:szCs w:val="52"/>
                                </w:rPr>
                                <w:t>m</w:t>
                              </w:r>
                            </w:p>
                          </w:txbxContent>
                        </wps:txbx>
                        <wps:bodyPr rot="0" vert="horz" wrap="square" lIns="91440" tIns="45720" rIns="91440" bIns="45720" anchor="t" anchorCtr="0" upright="1">
                          <a:noAutofit/>
                        </wps:bodyPr>
                      </wps:wsp>
                      <wps:wsp>
                        <wps:cNvPr id="458" name="Text Box 143"/>
                        <wps:cNvSpPr txBox="1">
                          <a:spLocks noChangeArrowheads="1"/>
                        </wps:cNvSpPr>
                        <wps:spPr bwMode="auto">
                          <a:xfrm>
                            <a:off x="3769" y="9007"/>
                            <a:ext cx="663" cy="6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68CE" w:rsidRDefault="008268CE" w:rsidP="003A1A5D">
                              <w:pPr>
                                <w:rPr>
                                  <w:sz w:val="52"/>
                                  <w:szCs w:val="52"/>
                                </w:rPr>
                              </w:pPr>
                              <w:r>
                                <w:rPr>
                                  <w:sz w:val="52"/>
                                  <w:szCs w:val="52"/>
                                </w:rPr>
                                <w:t>a</w:t>
                              </w:r>
                            </w:p>
                          </w:txbxContent>
                        </wps:txbx>
                        <wps:bodyPr rot="0" vert="horz" wrap="square" lIns="91440" tIns="45720" rIns="91440" bIns="45720" anchor="t" anchorCtr="0" upright="1">
                          <a:noAutofit/>
                        </wps:bodyPr>
                      </wps:wsp>
                      <wps:wsp>
                        <wps:cNvPr id="459" name="Line 144"/>
                        <wps:cNvCnPr/>
                        <wps:spPr bwMode="auto">
                          <a:xfrm>
                            <a:off x="3190" y="8892"/>
                            <a:ext cx="1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Text Box 145"/>
                        <wps:cNvSpPr txBox="1">
                          <a:spLocks noChangeArrowheads="1"/>
                        </wps:cNvSpPr>
                        <wps:spPr bwMode="auto">
                          <a:xfrm>
                            <a:off x="3438" y="9010"/>
                            <a:ext cx="499" cy="56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68CE" w:rsidRDefault="008268CE" w:rsidP="003A1A5D">
                              <w:r>
                                <w:rPr>
                                  <w:sz w:val="44"/>
                                  <w:szCs w:val="44"/>
                                </w:rPr>
                                <w:sym w:font="Symbol" w:char="F0B4"/>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4" o:spid="_x0000_s1038" style="position:absolute;left:0;text-align:left;margin-left:263.85pt;margin-top:3.85pt;width:155.9pt;height:124.5pt;z-index:251676672" coordorigin="2445,7633" coordsize="2483,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">
                <v:shape id="AutoShape 140" o:spid="_x0000_s1039" type="#_x0000_t5" style="position:absolute;left:2445;top:7633;width:2483;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I8YA&#10;AADcAAAADwAAAGRycy9kb3ducmV2LnhtbESPT2vCQBTE7wW/w/KEXqTZtKgtqasUQZRexEQK3h7Z&#10;1yQk+zZkN3/89t1CocdhZn7DbHaTacRAnassK3iOYhDEudUVFwqu2eHpDYTzyBoby6TgTg5229nD&#10;BhNtR77QkPpCBAi7BBWU3reJlC4vyaCLbEscvG/bGfRBdoXUHY4Bbhr5EsdrabDisFBiS/uS8jrt&#10;jQKsb1+fRp9lnxVVfLz1i9esJqUe59PHOwhPk/8P/7VPWsFytYL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WI8YAAADcAAAADwAAAAAAAAAAAAAAAACYAgAAZHJz&#10;L2Rvd25yZXYueG1sUEsFBgAAAAAEAAQA9QAAAIsDAAAAAA==&#10;"/>
                <v:shape id="Text Box 141" o:spid="_x0000_s1040" type="#_x0000_t202" style="position:absolute;left:3438;top:8205;width:497;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Z8QA&#10;AADcAAAADwAAAGRycy9kb3ducmV2LnhtbESP0WqDQBRE3wP9h+UW+hLq2mK0MdmEtNDiaxI/4Ore&#10;qNS9K+4mmr/vFgp9HGbmDLPdz6YXNxpdZ1nBSxSDIK6t7rhRUJ4/n99AOI+ssbdMCu7kYL97WGwx&#10;13biI91OvhEBwi5HBa33Qy6lq1sy6CI7EAfvYkeDPsixkXrEKcBNL1/jOJUGOw4LLQ700VL9fboa&#10;BZdiWq7WU/Xly+yYpO/YZZW9K/X0OB82IDzN/j/81y60gmSVwu+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k/mfEAAAA3AAAAA8AAAAAAAAAAAAAAAAAmAIAAGRycy9k&#10;b3ducmV2LnhtbFBLBQYAAAAABAAEAPUAAACJAwAAAAA=&#10;" stroked="f">
                  <v:textbox>
                    <w:txbxContent>
                      <w:p w:rsidR="008268CE" w:rsidRDefault="008268CE" w:rsidP="003A1A5D">
                        <w:pPr>
                          <w:rPr>
                            <w:sz w:val="44"/>
                            <w:szCs w:val="44"/>
                          </w:rPr>
                        </w:pPr>
                        <w:r>
                          <w:rPr>
                            <w:sz w:val="44"/>
                            <w:szCs w:val="44"/>
                          </w:rPr>
                          <w:t>F</w:t>
                        </w:r>
                      </w:p>
                    </w:txbxContent>
                  </v:textbox>
                </v:shape>
                <v:shape id="Text Box 142" o:spid="_x0000_s1041" type="#_x0000_t202" style="position:absolute;left:3024;top:9007;width:745;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b/MQA&#10;AADcAAAADwAAAGRycy9kb3ducmV2LnhtbESPzWrDMBCE74G+g9hCL6GWW5y4da2EtJDia34eYG2t&#10;f6i1MpYSO28fFQo9DjPzDZNvZ9OLK42us6zgJYpBEFdWd9woOJ/2z28gnEfW2FsmBTdysN08LHLM&#10;tJ34QNejb0SAsMtQQev9kEnpqpYMusgOxMGr7WjQBzk2Uo84Bbjp5Wscr6XBjsNCiwN9tVT9HC9G&#10;QV1My9X7VH77c3pI1p/YpaW9KfX0OO8+QHia/X/4r11oBckqh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oW/zEAAAA3AAAAA8AAAAAAAAAAAAAAAAAmAIAAGRycy9k&#10;b3ducmV2LnhtbFBLBQYAAAAABAAEAPUAAACJAwAAAAA=&#10;" stroked="f">
                  <v:textbox>
                    <w:txbxContent>
                      <w:p w:rsidR="008268CE" w:rsidRDefault="008268CE" w:rsidP="003A1A5D">
                        <w:pPr>
                          <w:rPr>
                            <w:sz w:val="52"/>
                            <w:szCs w:val="52"/>
                          </w:rPr>
                        </w:pPr>
                        <w:proofErr w:type="gramStart"/>
                        <w:r>
                          <w:rPr>
                            <w:sz w:val="52"/>
                            <w:szCs w:val="52"/>
                          </w:rPr>
                          <w:t>m</w:t>
                        </w:r>
                        <w:proofErr w:type="gramEnd"/>
                      </w:p>
                    </w:txbxContent>
                  </v:textbox>
                </v:shape>
                <v:shape id="Text Box 143" o:spid="_x0000_s1042" type="#_x0000_t202" style="position:absolute;left:3769;top:9007;width:663;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Pjr0A&#10;AADcAAAADwAAAGRycy9kb3ducmV2LnhtbERPSwrCMBDdC94hjOBGNFX8VqOooLj1c4CxGdtiMylN&#10;tPX2ZiG4fLz/atOYQrypcrllBcNBBII4sTrnVMHteujPQTiPrLGwTAo+5GCzbrdWGGtb85neF5+K&#10;EMIuRgWZ92UspUsyMugGtiQO3MNWBn2AVSp1hXUIN4UcRdFUGsw5NGRY0j6j5Hl5GQWPU92bLOr7&#10;0d9m5/F0h/nsbj9KdTvNdgnCU+P/4p/7pBWMJ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zfPjr0AAADcAAAADwAAAAAAAAAAAAAAAACYAgAAZHJzL2Rvd25yZXYu&#10;eG1sUEsFBgAAAAAEAAQA9QAAAIIDAAAAAA==&#10;" stroked="f">
                  <v:textbox>
                    <w:txbxContent>
                      <w:p w:rsidR="008268CE" w:rsidRDefault="008268CE" w:rsidP="003A1A5D">
                        <w:pPr>
                          <w:rPr>
                            <w:sz w:val="52"/>
                            <w:szCs w:val="52"/>
                          </w:rPr>
                        </w:pPr>
                        <w:proofErr w:type="gramStart"/>
                        <w:r>
                          <w:rPr>
                            <w:sz w:val="52"/>
                            <w:szCs w:val="52"/>
                          </w:rPr>
                          <w:t>a</w:t>
                        </w:r>
                        <w:proofErr w:type="gramEnd"/>
                      </w:p>
                    </w:txbxContent>
                  </v:textbox>
                </v:shape>
                <v:line id="Line 144" o:spid="_x0000_s1043" style="position:absolute;visibility:visible;mso-wrap-style:square" from="3190,8892" to="4265,8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shape id="Text Box 145" o:spid="_x0000_s1044" type="#_x0000_t202" style="position:absolute;left:3438;top:9010;width:499;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rsidR="008268CE" w:rsidRDefault="008268CE" w:rsidP="003A1A5D">
                        <w:r>
                          <w:rPr>
                            <w:sz w:val="44"/>
                            <w:szCs w:val="44"/>
                          </w:rPr>
                          <w:sym w:font="Symbol" w:char="F0B4"/>
                        </w:r>
                      </w:p>
                    </w:txbxContent>
                  </v:textbox>
                </v:shape>
              </v:group>
            </w:pict>
          </mc:Fallback>
        </mc:AlternateContent>
      </w:r>
      <w:r w:rsidR="003A1A5D" w:rsidRPr="003A1A5D">
        <w:rPr>
          <w:sz w:val="24"/>
          <w:szCs w:val="24"/>
        </w:rPr>
        <w:t>F=ma</w:t>
      </w:r>
    </w:p>
    <w:p w:rsidR="003A1A5D" w:rsidRPr="003A1A5D" w:rsidRDefault="00DC6EE0" w:rsidP="000F0055">
      <w:pPr>
        <w:spacing w:after="0"/>
        <w:rPr>
          <w:sz w:val="24"/>
          <w:szCs w:val="24"/>
        </w:rPr>
      </w:pPr>
      <w:r w:rsidRPr="003A1A5D">
        <w:rPr>
          <w:noProof/>
          <w:sz w:val="24"/>
          <w:szCs w:val="24"/>
          <w:lang w:eastAsia="en-GB"/>
        </w:rPr>
        <mc:AlternateContent>
          <mc:Choice Requires="wpc">
            <w:drawing>
              <wp:anchor distT="0" distB="0" distL="114300" distR="114300" simplePos="0" relativeHeight="251677696" behindDoc="0" locked="0" layoutInCell="1" allowOverlap="1" wp14:anchorId="6D90F6A6" wp14:editId="6D533E94">
                <wp:simplePos x="0" y="0"/>
                <wp:positionH relativeFrom="column">
                  <wp:posOffset>3627120</wp:posOffset>
                </wp:positionH>
                <wp:positionV relativeFrom="paragraph">
                  <wp:posOffset>97790</wp:posOffset>
                </wp:positionV>
                <wp:extent cx="2317750" cy="1899920"/>
                <wp:effectExtent l="0" t="0" r="82550" b="1605280"/>
                <wp:wrapSquare wrapText="bothSides"/>
                <wp:docPr id="453" name="Canvas 4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45" name="Group 148"/>
                        <wpg:cNvGrpSpPr>
                          <a:grpSpLocks/>
                        </wpg:cNvGrpSpPr>
                        <wpg:grpSpPr bwMode="auto">
                          <a:xfrm>
                            <a:off x="76200" y="1615245"/>
                            <a:ext cx="2282190" cy="1864360"/>
                            <a:chOff x="6480" y="6297"/>
                            <a:chExt cx="3594" cy="2936"/>
                          </a:xfrm>
                        </wpg:grpSpPr>
                        <wps:wsp>
                          <wps:cNvPr id="446" name="AutoShape 149"/>
                          <wps:cNvSpPr>
                            <a:spLocks noChangeArrowheads="1"/>
                          </wps:cNvSpPr>
                          <wps:spPr bwMode="auto">
                            <a:xfrm>
                              <a:off x="6480" y="6297"/>
                              <a:ext cx="3594" cy="293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 name="Text Box 150"/>
                          <wps:cNvSpPr txBox="1">
                            <a:spLocks noChangeArrowheads="1"/>
                          </wps:cNvSpPr>
                          <wps:spPr bwMode="auto">
                            <a:xfrm>
                              <a:off x="7920" y="7111"/>
                              <a:ext cx="960"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8CE" w:rsidRDefault="008268CE" w:rsidP="003A1A5D">
                                <w:pPr>
                                  <w:rPr>
                                    <w:sz w:val="44"/>
                                    <w:szCs w:val="44"/>
                                  </w:rPr>
                                </w:pPr>
                                <w:r>
                                  <w:rPr>
                                    <w:sz w:val="44"/>
                                    <w:szCs w:val="44"/>
                                  </w:rPr>
                                  <w:t>E</w:t>
                                </w:r>
                                <w:r>
                                  <w:rPr>
                                    <w:sz w:val="44"/>
                                    <w:szCs w:val="44"/>
                                    <w:vertAlign w:val="subscript"/>
                                  </w:rPr>
                                  <w:t>p</w:t>
                                </w:r>
                              </w:p>
                            </w:txbxContent>
                          </wps:txbx>
                          <wps:bodyPr rot="0" vert="horz" wrap="square" lIns="91440" tIns="45720" rIns="91440" bIns="45720" anchor="t" anchorCtr="0" upright="1">
                            <a:noAutofit/>
                          </wps:bodyPr>
                        </wps:wsp>
                        <wps:wsp>
                          <wps:cNvPr id="448" name="Text Box 151"/>
                          <wps:cNvSpPr txBox="1">
                            <a:spLocks noChangeArrowheads="1"/>
                          </wps:cNvSpPr>
                          <wps:spPr bwMode="auto">
                            <a:xfrm>
                              <a:off x="6840" y="8218"/>
                              <a:ext cx="1077"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8CE" w:rsidRDefault="008268CE" w:rsidP="003A1A5D">
                                <w:pPr>
                                  <w:rPr>
                                    <w:sz w:val="52"/>
                                    <w:szCs w:val="52"/>
                                  </w:rPr>
                                </w:pPr>
                                <w:r>
                                  <w:rPr>
                                    <w:sz w:val="52"/>
                                    <w:szCs w:val="52"/>
                                  </w:rPr>
                                  <w:t>m</w:t>
                                </w:r>
                              </w:p>
                            </w:txbxContent>
                          </wps:txbx>
                          <wps:bodyPr rot="0" vert="horz" wrap="square" lIns="91440" tIns="45720" rIns="91440" bIns="45720" anchor="t" anchorCtr="0" upright="1">
                            <a:noAutofit/>
                          </wps:bodyPr>
                        </wps:wsp>
                        <wps:wsp>
                          <wps:cNvPr id="449" name="Text Box 152"/>
                          <wps:cNvSpPr txBox="1">
                            <a:spLocks noChangeArrowheads="1"/>
                          </wps:cNvSpPr>
                          <wps:spPr bwMode="auto">
                            <a:xfrm>
                              <a:off x="7920" y="8218"/>
                              <a:ext cx="960" cy="92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68CE" w:rsidRDefault="008268CE" w:rsidP="003A1A5D">
                                <w:pPr>
                                  <w:rPr>
                                    <w:sz w:val="52"/>
                                    <w:szCs w:val="52"/>
                                  </w:rPr>
                                </w:pPr>
                                <w:r>
                                  <w:rPr>
                                    <w:sz w:val="52"/>
                                    <w:szCs w:val="52"/>
                                  </w:rPr>
                                  <w:t>g</w:t>
                                </w:r>
                              </w:p>
                            </w:txbxContent>
                          </wps:txbx>
                          <wps:bodyPr rot="0" vert="horz" wrap="square" lIns="91440" tIns="45720" rIns="91440" bIns="45720" anchor="t" anchorCtr="0" upright="1">
                            <a:noAutofit/>
                          </wps:bodyPr>
                        </wps:wsp>
                        <wps:wsp>
                          <wps:cNvPr id="450" name="Line 153"/>
                          <wps:cNvCnPr/>
                          <wps:spPr bwMode="auto">
                            <a:xfrm>
                              <a:off x="7560" y="8089"/>
                              <a:ext cx="155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Text Box 154"/>
                          <wps:cNvSpPr txBox="1">
                            <a:spLocks noChangeArrowheads="1"/>
                          </wps:cNvSpPr>
                          <wps:spPr bwMode="auto">
                            <a:xfrm>
                              <a:off x="7451" y="8218"/>
                              <a:ext cx="722"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8CE" w:rsidRDefault="008268CE" w:rsidP="003A1A5D">
                                <w:pPr>
                                  <w:rPr>
                                    <w:sz w:val="44"/>
                                    <w:szCs w:val="44"/>
                                  </w:rPr>
                                </w:pPr>
                                <w:r>
                                  <w:rPr>
                                    <w:sz w:val="44"/>
                                    <w:szCs w:val="44"/>
                                  </w:rPr>
                                  <w:sym w:font="Symbol" w:char="F0B4"/>
                                </w:r>
                              </w:p>
                            </w:txbxContent>
                          </wps:txbx>
                          <wps:bodyPr rot="0" vert="horz" wrap="square" lIns="91440" tIns="45720" rIns="91440" bIns="45720" anchor="t" anchorCtr="0" upright="1">
                            <a:noAutofit/>
                          </wps:bodyPr>
                        </wps:wsp>
                        <wps:wsp>
                          <wps:cNvPr id="452" name="Text Box 155"/>
                          <wps:cNvSpPr txBox="1">
                            <a:spLocks noChangeArrowheads="1"/>
                          </wps:cNvSpPr>
                          <wps:spPr bwMode="auto">
                            <a:xfrm>
                              <a:off x="8640" y="8218"/>
                              <a:ext cx="960"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8CE" w:rsidRDefault="008268CE" w:rsidP="003A1A5D">
                                <w:pPr>
                                  <w:rPr>
                                    <w:sz w:val="52"/>
                                    <w:szCs w:val="52"/>
                                  </w:rPr>
                                </w:pPr>
                                <w:r>
                                  <w:rPr>
                                    <w:sz w:val="52"/>
                                    <w:szCs w:val="52"/>
                                  </w:rPr>
                                  <w:t>h</w:t>
                                </w:r>
                                <w:r>
                                  <w:rPr>
                                    <w:noProof/>
                                    <w:sz w:val="52"/>
                                    <w:szCs w:val="52"/>
                                    <w:lang w:eastAsia="en-GB"/>
                                  </w:rPr>
                                  <w:drawing>
                                    <wp:inline distT="0" distB="0" distL="0" distR="0" wp14:anchorId="77A674D1" wp14:editId="47DC66B1">
                                      <wp:extent cx="426720" cy="36449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6720" cy="3644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453" o:spid="_x0000_s1045" editas="canvas" style="position:absolute;left:0;text-align:left;margin-left:285.6pt;margin-top:7.7pt;width:182.5pt;height:149.6pt;z-index:251677696" coordsize="23177,1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">
                <v:shape id="_x0000_s1046" type="#_x0000_t75" style="position:absolute;width:23177;height:18999;visibility:visible;mso-wrap-style:square">
                  <v:fill o:detectmouseclick="t"/>
                  <v:path o:connecttype="none"/>
                </v:shape>
                <v:group id="Group 148" o:spid="_x0000_s1047" style="position:absolute;left:762;top:16152;width:22821;height:18644" coordorigin="6480,6297" coordsize="3594,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AutoShape 149" o:spid="_x0000_s1048" type="#_x0000_t5" style="position:absolute;left:6480;top:6297;width:3594;height: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eicQA&#10;AADcAAAADwAAAGRycy9kb3ducmV2LnhtbESPQYvCMBSE7wv7H8Jb8LKsqSK6VKOIIIoX2VYEb4/m&#10;2ZY2L6VJtf57Iwh7HGbmG2ax6k0tbtS60rKC0TACQZxZXXKu4JRuf35BOI+ssbZMCh7kYLX8/Fhg&#10;rO2d/+iW+FwECLsYFRTeN7GULivIoBvahjh4V9sa9EG2udQt3gPc1HIcRVNpsOSwUGBDm4KyKumM&#10;Aqwu54PRR9mleRntLt33LK1IqcFXv56D8NT7//C7vdcKJpMp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p3onEAAAA3AAAAA8AAAAAAAAAAAAAAAAAmAIAAGRycy9k&#10;b3ducmV2LnhtbFBLBQYAAAAABAAEAPUAAACJAwAAAAA=&#10;"/>
                  <v:shape id="Text Box 150" o:spid="_x0000_s1049" type="#_x0000_t202" style="position:absolute;left:7920;top:7111;width:960;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rsidR="008268CE" w:rsidRDefault="008268CE" w:rsidP="003A1A5D">
                          <w:pPr>
                            <w:rPr>
                              <w:sz w:val="44"/>
                              <w:szCs w:val="44"/>
                            </w:rPr>
                          </w:pPr>
                          <w:r>
                            <w:rPr>
                              <w:sz w:val="44"/>
                              <w:szCs w:val="44"/>
                            </w:rPr>
                            <w:t>E</w:t>
                          </w:r>
                          <w:r>
                            <w:rPr>
                              <w:sz w:val="44"/>
                              <w:szCs w:val="44"/>
                              <w:vertAlign w:val="subscript"/>
                            </w:rPr>
                            <w:t>p</w:t>
                          </w:r>
                        </w:p>
                      </w:txbxContent>
                    </v:textbox>
                  </v:shape>
                  <v:shape id="Text Box 151" o:spid="_x0000_s1050" type="#_x0000_t202" style="position:absolute;left:6840;top:8218;width:1077;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rsidR="008268CE" w:rsidRDefault="008268CE" w:rsidP="003A1A5D">
                          <w:pPr>
                            <w:rPr>
                              <w:sz w:val="52"/>
                              <w:szCs w:val="52"/>
                            </w:rPr>
                          </w:pPr>
                          <w:proofErr w:type="gramStart"/>
                          <w:r>
                            <w:rPr>
                              <w:sz w:val="52"/>
                              <w:szCs w:val="52"/>
                            </w:rPr>
                            <w:t>m</w:t>
                          </w:r>
                          <w:proofErr w:type="gramEnd"/>
                        </w:p>
                      </w:txbxContent>
                    </v:textbox>
                  </v:shape>
                  <v:shape id="Text Box 152" o:spid="_x0000_s1051" type="#_x0000_t202" style="position:absolute;left:7920;top:8218;width:96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8268CE" w:rsidRDefault="008268CE" w:rsidP="003A1A5D">
                          <w:pPr>
                            <w:rPr>
                              <w:sz w:val="52"/>
                              <w:szCs w:val="52"/>
                            </w:rPr>
                          </w:pPr>
                          <w:proofErr w:type="gramStart"/>
                          <w:r>
                            <w:rPr>
                              <w:sz w:val="52"/>
                              <w:szCs w:val="52"/>
                            </w:rPr>
                            <w:t>g</w:t>
                          </w:r>
                          <w:proofErr w:type="gramEnd"/>
                        </w:p>
                      </w:txbxContent>
                    </v:textbox>
                  </v:shape>
                  <v:line id="Line 153" o:spid="_x0000_s1052" style="position:absolute;visibility:visible;mso-wrap-style:square" from="7560,8089" to="9118,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v:shape id="Text Box 154" o:spid="_x0000_s1053" type="#_x0000_t202" style="position:absolute;left:7451;top:8218;width:722;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8268CE" w:rsidRDefault="008268CE" w:rsidP="003A1A5D">
                          <w:pPr>
                            <w:rPr>
                              <w:sz w:val="44"/>
                              <w:szCs w:val="44"/>
                            </w:rPr>
                          </w:pPr>
                          <w:r>
                            <w:rPr>
                              <w:sz w:val="44"/>
                              <w:szCs w:val="44"/>
                            </w:rPr>
                            <w:sym w:font="Symbol" w:char="F0B4"/>
                          </w:r>
                        </w:p>
                      </w:txbxContent>
                    </v:textbox>
                  </v:shape>
                  <v:shape id="Text Box 155" o:spid="_x0000_s1054" type="#_x0000_t202" style="position:absolute;left:8640;top:8218;width:96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rsidR="008268CE" w:rsidRDefault="008268CE" w:rsidP="003A1A5D">
                          <w:pPr>
                            <w:rPr>
                              <w:sz w:val="52"/>
                              <w:szCs w:val="52"/>
                            </w:rPr>
                          </w:pPr>
                          <w:proofErr w:type="gramStart"/>
                          <w:r>
                            <w:rPr>
                              <w:sz w:val="52"/>
                              <w:szCs w:val="52"/>
                            </w:rPr>
                            <w:t>h</w:t>
                          </w:r>
                          <w:proofErr w:type="gramEnd"/>
                          <w:r>
                            <w:rPr>
                              <w:noProof/>
                              <w:sz w:val="52"/>
                              <w:szCs w:val="52"/>
                              <w:lang w:eastAsia="en-GB"/>
                            </w:rPr>
                            <w:drawing>
                              <wp:inline distT="0" distB="0" distL="0" distR="0" wp14:anchorId="77A674D1" wp14:editId="47DC66B1">
                                <wp:extent cx="426720" cy="36449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6720" cy="364490"/>
                                        </a:xfrm>
                                        <a:prstGeom prst="rect">
                                          <a:avLst/>
                                        </a:prstGeom>
                                        <a:noFill/>
                                        <a:ln>
                                          <a:noFill/>
                                        </a:ln>
                                      </pic:spPr>
                                    </pic:pic>
                                  </a:graphicData>
                                </a:graphic>
                              </wp:inline>
                            </w:drawing>
                          </w:r>
                        </w:p>
                      </w:txbxContent>
                    </v:textbox>
                  </v:shape>
                </v:group>
                <w10:wrap type="square"/>
              </v:group>
            </w:pict>
          </mc:Fallback>
        </mc:AlternateContent>
      </w:r>
      <w:r w:rsidR="003A1A5D" w:rsidRPr="003A1A5D">
        <w:rPr>
          <w:sz w:val="24"/>
          <w:szCs w:val="24"/>
        </w:rPr>
        <w:t>If this is the case the letter ON ITS OWN on the left hand side, goes on the TOP of your triangle</w:t>
      </w:r>
    </w:p>
    <w:p w:rsidR="00DC6EE0" w:rsidRDefault="00DC6EE0" w:rsidP="000F0055">
      <w:pPr>
        <w:spacing w:after="0"/>
        <w:rPr>
          <w:sz w:val="24"/>
          <w:szCs w:val="24"/>
        </w:rPr>
      </w:pPr>
    </w:p>
    <w:p w:rsidR="00DC6EE0" w:rsidRDefault="00DC6EE0" w:rsidP="000F0055">
      <w:pPr>
        <w:spacing w:after="0"/>
        <w:rPr>
          <w:sz w:val="24"/>
          <w:szCs w:val="24"/>
        </w:rPr>
      </w:pPr>
    </w:p>
    <w:p w:rsidR="00DC6EE0" w:rsidRDefault="00DC6EE0" w:rsidP="000F0055">
      <w:pPr>
        <w:spacing w:after="0"/>
        <w:rPr>
          <w:sz w:val="24"/>
          <w:szCs w:val="24"/>
        </w:rPr>
      </w:pPr>
    </w:p>
    <w:p w:rsidR="003A1A5D" w:rsidRPr="003A1A5D" w:rsidRDefault="003A1A5D" w:rsidP="000F0055">
      <w:pPr>
        <w:spacing w:after="0"/>
        <w:rPr>
          <w:sz w:val="24"/>
          <w:szCs w:val="24"/>
        </w:rPr>
      </w:pPr>
      <w:r w:rsidRPr="003A1A5D">
        <w:rPr>
          <w:sz w:val="24"/>
          <w:szCs w:val="24"/>
        </w:rPr>
        <w:t>What about this one</w:t>
      </w:r>
      <w:r w:rsidR="00DC6EE0">
        <w:rPr>
          <w:sz w:val="24"/>
          <w:szCs w:val="24"/>
        </w:rPr>
        <w:t>?</w:t>
      </w:r>
    </w:p>
    <w:p w:rsidR="003A1A5D" w:rsidRPr="003A1A5D" w:rsidRDefault="003A1A5D" w:rsidP="000F0055">
      <w:pPr>
        <w:spacing w:after="0"/>
        <w:rPr>
          <w:sz w:val="24"/>
          <w:szCs w:val="24"/>
        </w:rPr>
      </w:pPr>
      <w:r w:rsidRPr="003A1A5D">
        <w:rPr>
          <w:sz w:val="24"/>
          <w:szCs w:val="24"/>
        </w:rPr>
        <w:t>Ep=mgh</w:t>
      </w:r>
    </w:p>
    <w:p w:rsidR="003A1A5D" w:rsidRPr="003A1A5D" w:rsidRDefault="003A1A5D" w:rsidP="000F0055">
      <w:pPr>
        <w:spacing w:after="0"/>
        <w:rPr>
          <w:sz w:val="24"/>
          <w:szCs w:val="24"/>
        </w:rPr>
      </w:pPr>
    </w:p>
    <w:p w:rsidR="003A1A5D" w:rsidRPr="003A1A5D" w:rsidRDefault="003A1A5D" w:rsidP="000F0055">
      <w:pPr>
        <w:spacing w:after="0"/>
        <w:rPr>
          <w:sz w:val="24"/>
          <w:szCs w:val="24"/>
        </w:rPr>
      </w:pPr>
    </w:p>
    <w:p w:rsidR="003A1A5D" w:rsidRPr="003A1A5D" w:rsidRDefault="000E39BF" w:rsidP="000F0055">
      <w:pPr>
        <w:spacing w:after="0"/>
        <w:rPr>
          <w:sz w:val="24"/>
          <w:szCs w:val="24"/>
        </w:rPr>
      </w:pPr>
      <w:r w:rsidRPr="000E39BF">
        <w:rPr>
          <w:noProof/>
          <w:sz w:val="24"/>
          <w:szCs w:val="24"/>
          <w:lang w:eastAsia="en-GB"/>
        </w:rPr>
        <mc:AlternateContent>
          <mc:Choice Requires="wps">
            <w:drawing>
              <wp:anchor distT="0" distB="0" distL="114300" distR="114300" simplePos="0" relativeHeight="251707392" behindDoc="0" locked="0" layoutInCell="1" allowOverlap="1" wp14:editId="36B11C9B">
                <wp:simplePos x="0" y="0"/>
                <wp:positionH relativeFrom="column">
                  <wp:posOffset>4853693</wp:posOffset>
                </wp:positionH>
                <wp:positionV relativeFrom="paragraph">
                  <wp:posOffset>1097720</wp:posOffset>
                </wp:positionV>
                <wp:extent cx="581025" cy="398585"/>
                <wp:effectExtent l="0" t="0" r="0" b="1905"/>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98585"/>
                        </a:xfrm>
                        <a:prstGeom prst="rect">
                          <a:avLst/>
                        </a:prstGeom>
                        <a:noFill/>
                        <a:ln w="9525">
                          <a:noFill/>
                          <a:miter lim="800000"/>
                          <a:headEnd/>
                          <a:tailEnd/>
                        </a:ln>
                      </wps:spPr>
                      <wps:txbx>
                        <w:txbxContent>
                          <w:p w:rsidR="008268CE" w:rsidRPr="000E39BF" w:rsidRDefault="008268CE">
                            <w:pPr>
                              <w:rPr>
                                <w:sz w:val="44"/>
                                <w:szCs w:val="44"/>
                              </w:rPr>
                            </w:pPr>
                            <w:r w:rsidRPr="000E39BF">
                              <w:rPr>
                                <w:sz w:val="44"/>
                                <w:szCs w:val="44"/>
                              </w:rPr>
                              <w:sym w:font="Symbol" w:char="F0B4"/>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82.2pt;margin-top:86.45pt;width:45.75pt;height:3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" filled="f" stroked="f">
                <v:textbox>
                  <w:txbxContent>
                    <w:p w:rsidR="008268CE" w:rsidRPr="000E39BF" w:rsidRDefault="008268CE">
                      <w:pPr>
                        <w:rPr>
                          <w:sz w:val="44"/>
                          <w:szCs w:val="44"/>
                        </w:rPr>
                      </w:pPr>
                      <w:r w:rsidRPr="000E39BF">
                        <w:rPr>
                          <w:sz w:val="44"/>
                          <w:szCs w:val="44"/>
                        </w:rPr>
                        <w:sym w:font="Symbol" w:char="F0B4"/>
                      </w:r>
                    </w:p>
                  </w:txbxContent>
                </v:textbox>
              </v:shape>
            </w:pict>
          </mc:Fallback>
        </mc:AlternateContent>
      </w:r>
      <w:r w:rsidR="003A1A5D" w:rsidRPr="003A1A5D">
        <w:rPr>
          <w:sz w:val="24"/>
          <w:szCs w:val="24"/>
        </w:rPr>
        <w:br w:type="page"/>
      </w:r>
    </w:p>
    <w:p w:rsidR="000A273C" w:rsidRPr="00A75841" w:rsidRDefault="000A273C" w:rsidP="000F0055">
      <w:pPr>
        <w:pStyle w:val="Title"/>
        <w:spacing w:after="0"/>
      </w:pPr>
      <w:r w:rsidRPr="00A75841">
        <w:rPr>
          <w:rStyle w:val="TitleChar"/>
          <w:smallCaps/>
        </w:rPr>
        <w:lastRenderedPageBreak/>
        <w:t>Rounding off and decimal places</w:t>
      </w:r>
      <w:r w:rsidRPr="00A75841">
        <w:t>.</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When we use a calculator we often get an answer that has more decimal places than we need. If we write them all down we will lose 33% of the marks. We must therefore round up.</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Rounding off</w:t>
      </w:r>
    </w:p>
    <w:p w:rsidR="000A273C" w:rsidRPr="00E34FF0" w:rsidRDefault="000A273C" w:rsidP="000F0055">
      <w:pPr>
        <w:spacing w:after="0"/>
        <w:rPr>
          <w:sz w:val="24"/>
          <w:szCs w:val="24"/>
        </w:rPr>
      </w:pPr>
      <w:r w:rsidRPr="00E34FF0">
        <w:rPr>
          <w:sz w:val="24"/>
          <w:szCs w:val="24"/>
        </w:rPr>
        <w:t>Suppose we have the number:</w:t>
      </w:r>
      <w:r w:rsidRPr="00E34FF0">
        <w:rPr>
          <w:sz w:val="24"/>
          <w:szCs w:val="24"/>
        </w:rPr>
        <w:tab/>
        <w:t>5.918504</w:t>
      </w:r>
    </w:p>
    <w:p w:rsidR="000A273C" w:rsidRPr="00E34FF0" w:rsidRDefault="000A273C" w:rsidP="000F0055">
      <w:pPr>
        <w:spacing w:after="0"/>
        <w:rPr>
          <w:sz w:val="24"/>
          <w:szCs w:val="24"/>
        </w:rPr>
      </w:pPr>
      <w:r w:rsidRPr="00E34FF0">
        <w:rPr>
          <w:sz w:val="24"/>
          <w:szCs w:val="24"/>
        </w:rPr>
        <w:t>Rounding to 1 decimal place (d.p) = look at the 2</w:t>
      </w:r>
      <w:r w:rsidRPr="00E34FF0">
        <w:rPr>
          <w:sz w:val="24"/>
          <w:szCs w:val="24"/>
          <w:vertAlign w:val="superscript"/>
        </w:rPr>
        <w:t>nd</w:t>
      </w:r>
      <w:r w:rsidRPr="00E34FF0">
        <w:rPr>
          <w:sz w:val="24"/>
          <w:szCs w:val="24"/>
        </w:rPr>
        <w:t xml:space="preserve"> decimal place if it is 5 or more round up, 4 or less leave as it is</w:t>
      </w:r>
    </w:p>
    <w:p w:rsidR="000A273C" w:rsidRPr="00E34FF0" w:rsidRDefault="008F13D7" w:rsidP="000F0055">
      <w:pPr>
        <w:spacing w:after="0"/>
        <w:rPr>
          <w:sz w:val="24"/>
          <w:szCs w:val="24"/>
        </w:rPr>
      </w:pPr>
      <w:r w:rsidRPr="00E34FF0">
        <w:rPr>
          <w:sz w:val="24"/>
          <w:szCs w:val="24"/>
        </w:rPr>
        <w:t xml:space="preserve">Rounding to </w:t>
      </w:r>
      <w:r>
        <w:rPr>
          <w:sz w:val="24"/>
          <w:szCs w:val="24"/>
        </w:rPr>
        <w:t>1</w:t>
      </w:r>
      <w:r w:rsidRPr="00E34FF0">
        <w:rPr>
          <w:sz w:val="24"/>
          <w:szCs w:val="24"/>
        </w:rPr>
        <w:t xml:space="preserve"> decimal place (d.p)</w:t>
      </w:r>
      <w:r w:rsidR="000A273C" w:rsidRPr="00E34FF0">
        <w:rPr>
          <w:sz w:val="24"/>
          <w:szCs w:val="24"/>
        </w:rPr>
        <w:tab/>
        <w:t>=5.9</w:t>
      </w:r>
    </w:p>
    <w:p w:rsidR="000A273C" w:rsidRPr="00E34FF0" w:rsidRDefault="000A273C" w:rsidP="000F0055">
      <w:pPr>
        <w:spacing w:after="0"/>
        <w:rPr>
          <w:sz w:val="24"/>
          <w:szCs w:val="24"/>
        </w:rPr>
      </w:pPr>
      <w:r w:rsidRPr="00E34FF0">
        <w:rPr>
          <w:sz w:val="24"/>
          <w:szCs w:val="24"/>
        </w:rPr>
        <w:t>Rounding to 2 decimal place (d.p)</w:t>
      </w:r>
      <w:r w:rsidRPr="00E34FF0">
        <w:rPr>
          <w:sz w:val="24"/>
          <w:szCs w:val="24"/>
        </w:rPr>
        <w:tab/>
        <w:t>=5.92</w:t>
      </w:r>
    </w:p>
    <w:p w:rsidR="000A273C" w:rsidRPr="00E34FF0" w:rsidRDefault="000A273C" w:rsidP="000F0055">
      <w:pPr>
        <w:spacing w:after="0"/>
        <w:rPr>
          <w:sz w:val="24"/>
          <w:szCs w:val="24"/>
        </w:rPr>
      </w:pPr>
      <w:r w:rsidRPr="00E34FF0">
        <w:rPr>
          <w:sz w:val="24"/>
          <w:szCs w:val="24"/>
        </w:rPr>
        <w:t>Rounding to 3 decimal place (d.p)</w:t>
      </w:r>
      <w:r w:rsidRPr="00E34FF0">
        <w:rPr>
          <w:sz w:val="24"/>
          <w:szCs w:val="24"/>
        </w:rPr>
        <w:tab/>
        <w:t>=5.919</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(5 or more round up, 4 or less ignore!)</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Suppose we had the number= 5.99292</w:t>
      </w:r>
    </w:p>
    <w:p w:rsidR="000A273C" w:rsidRPr="00E34FF0" w:rsidRDefault="000A273C" w:rsidP="000F0055">
      <w:pPr>
        <w:spacing w:after="0"/>
        <w:rPr>
          <w:sz w:val="24"/>
          <w:szCs w:val="24"/>
        </w:rPr>
      </w:pPr>
      <w:r w:rsidRPr="00E34FF0">
        <w:rPr>
          <w:sz w:val="24"/>
          <w:szCs w:val="24"/>
        </w:rPr>
        <w:t>Rounding to 1 decimal place (d.p)</w:t>
      </w:r>
      <w:r w:rsidRPr="00E34FF0">
        <w:rPr>
          <w:sz w:val="24"/>
          <w:szCs w:val="24"/>
        </w:rPr>
        <w:tab/>
        <w:t>=6.0</w:t>
      </w:r>
    </w:p>
    <w:p w:rsidR="000A273C" w:rsidRPr="00E34FF0" w:rsidRDefault="000A273C" w:rsidP="000F0055">
      <w:pPr>
        <w:spacing w:after="0"/>
        <w:rPr>
          <w:sz w:val="24"/>
          <w:szCs w:val="24"/>
        </w:rPr>
      </w:pPr>
      <w:r w:rsidRPr="00E34FF0">
        <w:rPr>
          <w:sz w:val="24"/>
          <w:szCs w:val="24"/>
        </w:rPr>
        <w:t>Rounding to 2 decimal place (d.p)</w:t>
      </w:r>
      <w:r w:rsidRPr="00E34FF0">
        <w:rPr>
          <w:sz w:val="24"/>
          <w:szCs w:val="24"/>
        </w:rPr>
        <w:tab/>
        <w:t>=5.99</w:t>
      </w:r>
    </w:p>
    <w:p w:rsidR="000A273C" w:rsidRPr="00E34FF0" w:rsidRDefault="000A273C" w:rsidP="000F0055">
      <w:pPr>
        <w:spacing w:after="0"/>
        <w:rPr>
          <w:sz w:val="24"/>
          <w:szCs w:val="24"/>
        </w:rPr>
      </w:pPr>
      <w:r w:rsidRPr="00E34FF0">
        <w:rPr>
          <w:sz w:val="24"/>
          <w:szCs w:val="24"/>
        </w:rPr>
        <w:t>Rounding to 3 decimal place (d.p)</w:t>
      </w:r>
      <w:r w:rsidRPr="00E34FF0">
        <w:rPr>
          <w:sz w:val="24"/>
          <w:szCs w:val="24"/>
        </w:rPr>
        <w:tab/>
        <w:t>5.993</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USE THE FIX BUTTON ON YOUR CALCULATORS!</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Using the exp / x10</w:t>
      </w:r>
      <w:r w:rsidRPr="00E34FF0">
        <w:rPr>
          <w:sz w:val="24"/>
          <w:szCs w:val="24"/>
          <w:vertAlign w:val="superscript"/>
        </w:rPr>
        <w:t>x</w:t>
      </w:r>
      <w:r w:rsidRPr="00E34FF0">
        <w:rPr>
          <w:sz w:val="24"/>
          <w:szCs w:val="24"/>
        </w:rPr>
        <w:t xml:space="preserve"> button</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The speed of light in air is 300 000 000 m/s (fast) We will use this number loads of times over the next few years. It is a big number and must be entered carefully into your calculators.</w:t>
      </w:r>
    </w:p>
    <w:p w:rsidR="000A273C" w:rsidRPr="00E34FF0" w:rsidRDefault="000A273C" w:rsidP="000F0055">
      <w:pPr>
        <w:spacing w:after="0"/>
        <w:rPr>
          <w:sz w:val="24"/>
          <w:szCs w:val="24"/>
        </w:rPr>
      </w:pPr>
      <w:r w:rsidRPr="00E34FF0">
        <w:rPr>
          <w:sz w:val="24"/>
          <w:szCs w:val="24"/>
        </w:rPr>
        <w:t xml:space="preserve">300 000 000 means 3 </w:t>
      </w:r>
      <w:r w:rsidRPr="00E34FF0">
        <w:rPr>
          <w:sz w:val="24"/>
          <w:szCs w:val="24"/>
        </w:rPr>
        <w:sym w:font="Symbol" w:char="F0B4"/>
      </w:r>
      <w:r w:rsidRPr="00E34FF0">
        <w:rPr>
          <w:sz w:val="24"/>
          <w:szCs w:val="24"/>
        </w:rPr>
        <w:t>10</w:t>
      </w:r>
      <w:r w:rsidRPr="00E34FF0">
        <w:rPr>
          <w:sz w:val="24"/>
          <w:szCs w:val="24"/>
          <w:vertAlign w:val="superscript"/>
        </w:rPr>
        <w:t>8</w:t>
      </w:r>
      <w:r w:rsidRPr="00E34FF0">
        <w:rPr>
          <w:sz w:val="24"/>
          <w:szCs w:val="24"/>
        </w:rPr>
        <w:t xml:space="preserve"> or 3 </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1010</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THIS IS NOT THE SAME AS 3</w:t>
      </w:r>
      <w:r w:rsidRPr="00E34FF0">
        <w:rPr>
          <w:sz w:val="24"/>
          <w:szCs w:val="24"/>
          <w:vertAlign w:val="superscript"/>
        </w:rPr>
        <w:t>8</w:t>
      </w:r>
      <w:r w:rsidRPr="00E34FF0">
        <w:rPr>
          <w:sz w:val="24"/>
          <w:szCs w:val="24"/>
        </w:rPr>
        <w:t xml:space="preserve"> WHICH EQUALS 6561</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There are various ways of putting this number into your calculator.</w:t>
      </w:r>
    </w:p>
    <w:p w:rsidR="000A273C" w:rsidRPr="00E34FF0" w:rsidRDefault="000A273C" w:rsidP="000F0055">
      <w:pPr>
        <w:spacing w:after="0"/>
        <w:rPr>
          <w:sz w:val="24"/>
          <w:szCs w:val="24"/>
        </w:rPr>
      </w:pPr>
      <w:r w:rsidRPr="00E34FF0">
        <w:rPr>
          <w:sz w:val="24"/>
          <w:szCs w:val="24"/>
        </w:rPr>
        <w:t>Obviously you can do 300 000 000</w:t>
      </w:r>
    </w:p>
    <w:p w:rsidR="000A273C" w:rsidRPr="00E34FF0" w:rsidRDefault="000A273C" w:rsidP="000F0055">
      <w:pPr>
        <w:spacing w:after="0"/>
        <w:rPr>
          <w:sz w:val="24"/>
          <w:szCs w:val="24"/>
        </w:rPr>
      </w:pPr>
      <w:r w:rsidRPr="00E34FF0">
        <w:rPr>
          <w:sz w:val="24"/>
          <w:szCs w:val="24"/>
        </w:rPr>
        <w:t>you can use the x</w:t>
      </w:r>
      <w:r w:rsidRPr="00E34FF0">
        <w:rPr>
          <w:sz w:val="24"/>
          <w:szCs w:val="24"/>
          <w:vertAlign w:val="superscript"/>
        </w:rPr>
        <w:t>y</w:t>
      </w:r>
      <w:r w:rsidRPr="00E34FF0">
        <w:rPr>
          <w:sz w:val="24"/>
          <w:szCs w:val="24"/>
        </w:rPr>
        <w:t xml:space="preserve"> or y</w:t>
      </w:r>
      <w:r w:rsidRPr="00E34FF0">
        <w:rPr>
          <w:sz w:val="24"/>
          <w:szCs w:val="24"/>
          <w:vertAlign w:val="superscript"/>
        </w:rPr>
        <w:t>x</w:t>
      </w:r>
      <w:r w:rsidRPr="00E34FF0">
        <w:rPr>
          <w:sz w:val="24"/>
          <w:szCs w:val="24"/>
        </w:rPr>
        <w:t xml:space="preserve"> Here you would do 3</w:t>
      </w:r>
      <w:r w:rsidRPr="00E34FF0">
        <w:rPr>
          <w:sz w:val="24"/>
          <w:szCs w:val="24"/>
        </w:rPr>
        <w:sym w:font="Symbol" w:char="F0B4"/>
      </w:r>
      <w:r w:rsidRPr="00E34FF0">
        <w:rPr>
          <w:sz w:val="24"/>
          <w:szCs w:val="24"/>
        </w:rPr>
        <w:t>10 y</w:t>
      </w:r>
      <w:r w:rsidRPr="00E34FF0">
        <w:rPr>
          <w:sz w:val="24"/>
          <w:szCs w:val="24"/>
          <w:vertAlign w:val="superscript"/>
        </w:rPr>
        <w:t>x</w:t>
      </w:r>
      <w:r w:rsidRPr="00E34FF0">
        <w:rPr>
          <w:sz w:val="24"/>
          <w:szCs w:val="24"/>
        </w:rPr>
        <w:t xml:space="preserve"> 8. This should give you the correct answer.</w:t>
      </w:r>
    </w:p>
    <w:p w:rsidR="00E34FF0" w:rsidRDefault="000A273C" w:rsidP="000F0055">
      <w:pPr>
        <w:spacing w:after="0"/>
        <w:rPr>
          <w:sz w:val="24"/>
          <w:szCs w:val="24"/>
        </w:rPr>
      </w:pPr>
      <w:r w:rsidRPr="00E34FF0">
        <w:rPr>
          <w:sz w:val="24"/>
          <w:szCs w:val="24"/>
        </w:rPr>
        <w:t xml:space="preserve">The EASIEST WAY IS USING THE </w:t>
      </w:r>
      <w:r w:rsidRPr="00E34FF0">
        <w:rPr>
          <w:sz w:val="24"/>
          <w:szCs w:val="24"/>
          <w:highlight w:val="yellow"/>
        </w:rPr>
        <w:t>exp</w:t>
      </w:r>
      <w:r w:rsidRPr="00E34FF0">
        <w:rPr>
          <w:sz w:val="24"/>
          <w:szCs w:val="24"/>
        </w:rPr>
        <w:t xml:space="preserve"> / </w:t>
      </w:r>
      <w:r w:rsidRPr="00E34FF0">
        <w:rPr>
          <w:sz w:val="24"/>
          <w:szCs w:val="24"/>
          <w:highlight w:val="yellow"/>
        </w:rPr>
        <w:t>ee</w:t>
      </w:r>
      <w:r w:rsidRPr="00E34FF0">
        <w:rPr>
          <w:sz w:val="24"/>
          <w:szCs w:val="24"/>
        </w:rPr>
        <w:t xml:space="preserve">/ </w:t>
      </w:r>
      <w:r w:rsidRPr="00E34FF0">
        <w:rPr>
          <w:sz w:val="24"/>
          <w:szCs w:val="24"/>
          <w:highlight w:val="yellow"/>
        </w:rPr>
        <w:sym w:font="Symbol" w:char="F0B4"/>
      </w:r>
      <w:r w:rsidRPr="00E34FF0">
        <w:rPr>
          <w:sz w:val="24"/>
          <w:szCs w:val="24"/>
          <w:highlight w:val="yellow"/>
        </w:rPr>
        <w:t>10</w:t>
      </w:r>
      <w:r w:rsidRPr="00E34FF0">
        <w:rPr>
          <w:sz w:val="24"/>
          <w:szCs w:val="24"/>
          <w:highlight w:val="yellow"/>
          <w:vertAlign w:val="superscript"/>
        </w:rPr>
        <w:t>x</w:t>
      </w:r>
      <w:r w:rsidRPr="00E34FF0">
        <w:rPr>
          <w:sz w:val="24"/>
          <w:szCs w:val="24"/>
        </w:rPr>
        <w:t xml:space="preserve"> button. Here you go 3 </w:t>
      </w:r>
      <w:r w:rsidRPr="00E34FF0">
        <w:rPr>
          <w:sz w:val="24"/>
          <w:szCs w:val="24"/>
          <w:highlight w:val="yellow"/>
        </w:rPr>
        <w:t>exp</w:t>
      </w:r>
      <w:r w:rsidRPr="00E34FF0">
        <w:rPr>
          <w:sz w:val="24"/>
          <w:szCs w:val="24"/>
        </w:rPr>
        <w:t xml:space="preserve">8 or 3 </w:t>
      </w:r>
      <w:r w:rsidRPr="00E34FF0">
        <w:rPr>
          <w:sz w:val="24"/>
          <w:szCs w:val="24"/>
          <w:highlight w:val="yellow"/>
        </w:rPr>
        <w:t>ee</w:t>
      </w:r>
      <w:r w:rsidRPr="00E34FF0">
        <w:rPr>
          <w:sz w:val="24"/>
          <w:szCs w:val="24"/>
        </w:rPr>
        <w:t>8 or 3</w:t>
      </w:r>
      <w:r w:rsidRPr="00E34FF0">
        <w:rPr>
          <w:sz w:val="24"/>
          <w:szCs w:val="24"/>
          <w:highlight w:val="yellow"/>
        </w:rPr>
        <w:sym w:font="Symbol" w:char="F0B4"/>
      </w:r>
      <w:r w:rsidRPr="00E34FF0">
        <w:rPr>
          <w:sz w:val="24"/>
          <w:szCs w:val="24"/>
          <w:highlight w:val="yellow"/>
        </w:rPr>
        <w:t>10</w:t>
      </w:r>
      <w:r w:rsidRPr="00E34FF0">
        <w:rPr>
          <w:sz w:val="24"/>
          <w:szCs w:val="24"/>
          <w:highlight w:val="yellow"/>
          <w:vertAlign w:val="superscript"/>
        </w:rPr>
        <w:t>x</w:t>
      </w:r>
      <w:r w:rsidRPr="00E34FF0">
        <w:rPr>
          <w:sz w:val="24"/>
          <w:szCs w:val="24"/>
        </w:rPr>
        <w:t xml:space="preserve">8 PLEASE NOTE. The </w:t>
      </w:r>
      <w:r w:rsidRPr="00E34FF0">
        <w:rPr>
          <w:sz w:val="24"/>
          <w:szCs w:val="24"/>
          <w:highlight w:val="yellow"/>
        </w:rPr>
        <w:t>exp</w:t>
      </w:r>
      <w:r w:rsidRPr="00E34FF0">
        <w:rPr>
          <w:sz w:val="24"/>
          <w:szCs w:val="24"/>
        </w:rPr>
        <w:t xml:space="preserve"> / </w:t>
      </w:r>
      <w:r w:rsidRPr="00E34FF0">
        <w:rPr>
          <w:sz w:val="24"/>
          <w:szCs w:val="24"/>
          <w:highlight w:val="yellow"/>
        </w:rPr>
        <w:t>ee</w:t>
      </w:r>
      <w:r w:rsidRPr="00E34FF0">
        <w:rPr>
          <w:sz w:val="24"/>
          <w:szCs w:val="24"/>
        </w:rPr>
        <w:t xml:space="preserve">/ </w:t>
      </w:r>
      <w:r w:rsidRPr="00E34FF0">
        <w:rPr>
          <w:sz w:val="24"/>
          <w:szCs w:val="24"/>
          <w:highlight w:val="yellow"/>
        </w:rPr>
        <w:sym w:font="Symbol" w:char="F0B4"/>
      </w:r>
      <w:r w:rsidRPr="00E34FF0">
        <w:rPr>
          <w:sz w:val="24"/>
          <w:szCs w:val="24"/>
          <w:highlight w:val="yellow"/>
        </w:rPr>
        <w:t>10</w:t>
      </w:r>
      <w:r w:rsidRPr="00E34FF0">
        <w:rPr>
          <w:sz w:val="24"/>
          <w:szCs w:val="24"/>
          <w:highlight w:val="yellow"/>
          <w:vertAlign w:val="superscript"/>
        </w:rPr>
        <w:t>x</w:t>
      </w:r>
      <w:r w:rsidRPr="00E34FF0">
        <w:rPr>
          <w:sz w:val="24"/>
          <w:szCs w:val="24"/>
        </w:rPr>
        <w:t xml:space="preserve"> button means </w:t>
      </w:r>
      <w:r w:rsidRPr="00E34FF0">
        <w:rPr>
          <w:sz w:val="24"/>
          <w:szCs w:val="24"/>
        </w:rPr>
        <w:sym w:font="Symbol" w:char="F0B4"/>
      </w:r>
      <w:r w:rsidRPr="00E34FF0">
        <w:rPr>
          <w:sz w:val="24"/>
          <w:szCs w:val="24"/>
        </w:rPr>
        <w:t>10</w:t>
      </w:r>
      <w:r w:rsidRPr="00E34FF0">
        <w:rPr>
          <w:sz w:val="24"/>
          <w:szCs w:val="24"/>
          <w:vertAlign w:val="superscript"/>
        </w:rPr>
        <w:t xml:space="preserve">x </w:t>
      </w:r>
      <w:r w:rsidRPr="00E34FF0">
        <w:rPr>
          <w:sz w:val="24"/>
          <w:szCs w:val="24"/>
        </w:rPr>
        <w:t>. DO NOT ADD TOO MANY 10</w:t>
      </w:r>
      <w:r w:rsidR="00447EFA" w:rsidRPr="00E34FF0">
        <w:rPr>
          <w:sz w:val="24"/>
          <w:szCs w:val="24"/>
        </w:rPr>
        <w:t>s</w:t>
      </w:r>
      <w:r w:rsidRPr="00E34FF0">
        <w:rPr>
          <w:sz w:val="24"/>
          <w:szCs w:val="24"/>
        </w:rPr>
        <w:t xml:space="preserve"> ON HERE!</w:t>
      </w:r>
    </w:p>
    <w:p w:rsidR="00056489" w:rsidRDefault="00056489">
      <w:pPr>
        <w:rPr>
          <w:sz w:val="24"/>
          <w:szCs w:val="24"/>
        </w:rPr>
      </w:pPr>
      <w:r>
        <w:rPr>
          <w:sz w:val="24"/>
          <w:szCs w:val="24"/>
        </w:rPr>
        <w:br w:type="page"/>
      </w:r>
    </w:p>
    <w:p w:rsidR="00C049D0" w:rsidRDefault="00C049D0" w:rsidP="000F0055">
      <w:pPr>
        <w:pStyle w:val="Title"/>
        <w:spacing w:after="0"/>
      </w:pPr>
      <w:r>
        <w:lastRenderedPageBreak/>
        <w:t>Using Scientific Notation</w:t>
      </w:r>
    </w:p>
    <w:p w:rsidR="00C049D0" w:rsidRDefault="00C049D0" w:rsidP="000F0055">
      <w:pPr>
        <w:spacing w:after="0"/>
      </w:pPr>
    </w:p>
    <w:p w:rsidR="00C049D0" w:rsidRDefault="00C049D0" w:rsidP="000F0055">
      <w:pPr>
        <w:spacing w:after="0"/>
      </w:pPr>
      <w:r>
        <w:t>In Physics you will be working with very large and very small numbers.</w:t>
      </w:r>
    </w:p>
    <w:p w:rsidR="00C049D0" w:rsidRDefault="00C049D0" w:rsidP="000F0055">
      <w:pPr>
        <w:spacing w:after="0"/>
      </w:pPr>
      <w:r>
        <w:t xml:space="preserve">In Astronomy you will be dealing with very large distances.   </w:t>
      </w:r>
    </w:p>
    <w:p w:rsidR="00C049D0" w:rsidRDefault="00C049D0" w:rsidP="000F0055">
      <w:pPr>
        <w:pStyle w:val="BodyText"/>
      </w:pPr>
      <w:r>
        <w:t xml:space="preserve">For example, the distance from Earth to the nearest star Sirius is 82 000 000 000 000 000 metres.  </w:t>
      </w:r>
    </w:p>
    <w:p w:rsidR="00C049D0" w:rsidRDefault="00C049D0" w:rsidP="000F0055">
      <w:pPr>
        <w:spacing w:after="0"/>
      </w:pPr>
      <w:r>
        <w:t>In atomic Physics you will be dealing with very small distances.</w:t>
      </w:r>
    </w:p>
    <w:p w:rsidR="00C049D0" w:rsidRDefault="00C049D0" w:rsidP="000F0055">
      <w:pPr>
        <w:spacing w:after="0"/>
      </w:pPr>
      <w:r>
        <w:t>For example, the spacing between atoms in a solid is about 0.000 000 000 1 metres.</w:t>
      </w:r>
    </w:p>
    <w:p w:rsidR="00C049D0" w:rsidRDefault="00C049D0" w:rsidP="000F0055">
      <w:pPr>
        <w:spacing w:after="0"/>
      </w:pPr>
    </w:p>
    <w:p w:rsidR="00C049D0" w:rsidRDefault="00C049D0" w:rsidP="000F0055">
      <w:pPr>
        <w:spacing w:after="0"/>
      </w:pPr>
      <w:r>
        <w:t xml:space="preserve">It is not convenient to work with numbers written out in full.  For this reason, it is usual when dealing with very large or very small numbers to use </w:t>
      </w:r>
      <w:r w:rsidRPr="00F238E9">
        <w:rPr>
          <w:i/>
        </w:rPr>
        <w:t>scientific notation</w:t>
      </w:r>
      <w:r>
        <w:t xml:space="preserve">.  </w:t>
      </w:r>
    </w:p>
    <w:p w:rsidR="00C049D0" w:rsidRDefault="00C049D0" w:rsidP="000F0055">
      <w:pPr>
        <w:pStyle w:val="Heading2"/>
        <w:spacing w:before="0" w:after="0"/>
        <w:jc w:val="both"/>
        <w:rPr>
          <w:b/>
          <w:bCs/>
        </w:rPr>
      </w:pPr>
      <w:r>
        <w:rPr>
          <w:b/>
          <w:bCs/>
        </w:rPr>
        <w:t xml:space="preserve">Large Numbers </w:t>
      </w:r>
    </w:p>
    <w:p w:rsidR="00C049D0" w:rsidRDefault="00C049D0" w:rsidP="000F0055">
      <w:pPr>
        <w:spacing w:after="0"/>
      </w:pPr>
    </w:p>
    <w:p w:rsidR="00C049D0" w:rsidRDefault="00C049D0" w:rsidP="00EE5143">
      <w:pPr>
        <w:pStyle w:val="ListParagraph"/>
        <w:spacing w:after="0"/>
      </w:pPr>
      <w:r>
        <w:t xml:space="preserve">5 000 000 can be written as 5 </w:t>
      </w:r>
      <w:r w:rsidRPr="00632FB7">
        <w:rPr>
          <w:rFonts w:ascii="Arial" w:hAnsi="Arial" w:cs="Arial"/>
        </w:rPr>
        <w:t>x</w:t>
      </w:r>
      <w:r>
        <w:t xml:space="preserve"> 10</w:t>
      </w:r>
      <w:r w:rsidRPr="00632FB7">
        <w:rPr>
          <w:vertAlign w:val="superscript"/>
        </w:rPr>
        <w:t>6</w:t>
      </w:r>
      <w:r>
        <w:t xml:space="preserve">. </w:t>
      </w:r>
    </w:p>
    <w:p w:rsidR="00C049D0" w:rsidRDefault="00C049D0" w:rsidP="000F0055">
      <w:pPr>
        <w:spacing w:after="0"/>
      </w:pPr>
    </w:p>
    <w:p w:rsidR="00C049D0" w:rsidRDefault="00C049D0" w:rsidP="008F13D7">
      <w:pPr>
        <w:pStyle w:val="ListParagraph"/>
        <w:numPr>
          <w:ilvl w:val="0"/>
          <w:numId w:val="18"/>
        </w:numPr>
        <w:spacing w:after="0"/>
      </w:pPr>
      <w:r w:rsidRPr="00632FB7">
        <w:rPr>
          <w:rFonts w:ascii="Arial" w:hAnsi="Arial" w:cs="Arial"/>
        </w:rPr>
        <w:t>x</w:t>
      </w:r>
      <w:r>
        <w:t xml:space="preserve"> 10</w:t>
      </w:r>
      <w:r w:rsidRPr="00632FB7">
        <w:rPr>
          <w:vertAlign w:val="superscript"/>
        </w:rPr>
        <w:t>6</w:t>
      </w:r>
      <w:r>
        <w:tab/>
      </w:r>
      <w:r>
        <w:tab/>
        <w:t>-</w:t>
      </w:r>
      <w:r>
        <w:tab/>
        <w:t xml:space="preserve">5 multiplied by 10 six times  </w:t>
      </w:r>
    </w:p>
    <w:p w:rsidR="00C049D0" w:rsidRDefault="00C049D0" w:rsidP="008F13D7">
      <w:pPr>
        <w:spacing w:after="0"/>
        <w:ind w:left="2160" w:firstLine="720"/>
      </w:pPr>
      <w:r>
        <w:t xml:space="preserve">5 </w:t>
      </w:r>
      <w:r w:rsidRPr="008F13D7">
        <w:rPr>
          <w:rFonts w:ascii="Arial" w:hAnsi="Arial" w:cs="Arial"/>
        </w:rPr>
        <w:t>x</w:t>
      </w:r>
      <w:r>
        <w:t xml:space="preserve"> 10 </w:t>
      </w:r>
      <w:r w:rsidRPr="008F13D7">
        <w:rPr>
          <w:rFonts w:ascii="Arial" w:hAnsi="Arial" w:cs="Arial"/>
        </w:rPr>
        <w:t>x</w:t>
      </w:r>
      <w:r>
        <w:t xml:space="preserve"> 10 </w:t>
      </w:r>
      <w:r w:rsidRPr="008F13D7">
        <w:rPr>
          <w:rFonts w:ascii="Arial" w:hAnsi="Arial" w:cs="Arial"/>
        </w:rPr>
        <w:t>x</w:t>
      </w:r>
      <w:r>
        <w:t xml:space="preserve"> 10 </w:t>
      </w:r>
      <w:r w:rsidRPr="008F13D7">
        <w:rPr>
          <w:rFonts w:ascii="Arial" w:hAnsi="Arial" w:cs="Arial"/>
        </w:rPr>
        <w:t>x</w:t>
      </w:r>
      <w:r>
        <w:t xml:space="preserve"> 10 </w:t>
      </w:r>
      <w:r w:rsidRPr="008F13D7">
        <w:rPr>
          <w:rFonts w:ascii="Arial" w:hAnsi="Arial" w:cs="Arial"/>
        </w:rPr>
        <w:t>x</w:t>
      </w:r>
      <w:r>
        <w:t xml:space="preserve"> 10</w:t>
      </w:r>
      <w:r w:rsidRPr="008F13D7">
        <w:rPr>
          <w:rFonts w:ascii="Arial" w:hAnsi="Arial" w:cs="Arial"/>
        </w:rPr>
        <w:t xml:space="preserve"> x</w:t>
      </w:r>
      <w:r>
        <w:t xml:space="preserve"> 10 </w:t>
      </w:r>
    </w:p>
    <w:p w:rsidR="00C049D0" w:rsidRDefault="00C049D0" w:rsidP="000F0055">
      <w:pPr>
        <w:spacing w:after="0"/>
      </w:pPr>
    </w:p>
    <w:p w:rsidR="00C049D0" w:rsidRDefault="00C049D0" w:rsidP="00EE5143">
      <w:pPr>
        <w:spacing w:after="0"/>
      </w:pPr>
      <w:r>
        <w:t>Another way of looking at this is as follows:</w:t>
      </w:r>
    </w:p>
    <w:p w:rsidR="00C049D0" w:rsidRDefault="00C049D0" w:rsidP="000F0055">
      <w:pPr>
        <w:spacing w:after="0"/>
      </w:pPr>
    </w:p>
    <w:p w:rsidR="00C049D0" w:rsidRDefault="00C049D0" w:rsidP="00EE5143">
      <w:pPr>
        <w:spacing w:after="0"/>
      </w:pPr>
      <w:r>
        <w:t>Firstly insert a decimal point after the first number.</w:t>
      </w:r>
    </w:p>
    <w:p w:rsidR="00C049D0" w:rsidRDefault="00C049D0" w:rsidP="000F0055">
      <w:pPr>
        <w:spacing w:after="0"/>
      </w:pPr>
    </w:p>
    <w:p w:rsidR="00C049D0" w:rsidRDefault="00C049D0" w:rsidP="000F0055">
      <w:pPr>
        <w:spacing w:after="0"/>
      </w:pPr>
      <w:r>
        <w:rPr>
          <w:noProof/>
          <w:lang w:eastAsia="en-GB"/>
        </w:rPr>
        <mc:AlternateContent>
          <mc:Choice Requires="wpg">
            <w:drawing>
              <wp:anchor distT="0" distB="0" distL="114300" distR="114300" simplePos="0" relativeHeight="251666432" behindDoc="0" locked="0" layoutInCell="1" allowOverlap="1" wp14:anchorId="23322A54" wp14:editId="568EB05E">
                <wp:simplePos x="0" y="0"/>
                <wp:positionH relativeFrom="column">
                  <wp:posOffset>1485900</wp:posOffset>
                </wp:positionH>
                <wp:positionV relativeFrom="paragraph">
                  <wp:posOffset>34925</wp:posOffset>
                </wp:positionV>
                <wp:extent cx="685800" cy="161925"/>
                <wp:effectExtent l="5080" t="7620" r="13970" b="20955"/>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61925"/>
                          <a:chOff x="3758" y="3683"/>
                          <a:chExt cx="1080" cy="255"/>
                        </a:xfrm>
                      </wpg:grpSpPr>
                      <wps:wsp>
                        <wps:cNvPr id="439" name="AutoShape 1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0" name="AutoShape 1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1" name="AutoShape 1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2" name="AutoShape 1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3" name="AutoShape 2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4" name="AutoShape 2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117pt;margin-top:2.75pt;width:54pt;height:12.75pt;z-index:251666432" coordorigin="3758,3683" coordsize="108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6" o:spid="_x0000_s1027"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oysMA&#10;AADcAAAADwAAAGRycy9kb3ducmV2LnhtbESPQWsCMRSE7wX/Q3iCN82qpehqFBFthV5aFbw+Ns/d&#10;xeRl2UR36683gtDjMDPfMPNla424Ue1LxwqGgwQEceZ0ybmC42Hbn4DwAVmjcUwK/sjDctF5m2Oq&#10;XcO/dNuHXEQI+xQVFCFUqZQ+K8iiH7iKOHpnV1sMUda51DU2EW6NHCXJh7RYclwosKJ1Qdllf7UK&#10;vn+cxmT89bnOTXOyGzw0hu9K9brtagYiUBv+w6/2Tit4H0/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woysMAAADcAAAADwAAAAAAAAAAAAAAAACYAgAAZHJzL2Rv&#10;d25yZXYueG1sUEsFBgAAAAAEAAQA9QAAAIgDAAAAAA==&#10;"/>
                <v:shape id="AutoShape 17" o:spid="_x0000_s1028"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yKsEA&#10;AADcAAAADwAAAGRycy9kb3ducmV2LnhtbERPz2vCMBS+D/wfwhO8ramzDOmMMsTpwMu0gtdH89aW&#10;JS+liW3dX28Ogx0/vt+rzWiN6KnzjWMF8yQFQVw63XCl4FJ8PC9B+ICs0TgmBXfysFlPnlaYazfw&#10;ifpzqEQMYZ+jgjqENpfSlzVZ9IlriSP37TqLIcKukrrDIYZbI1/S9FVabDg21NjStqby53yzCo5f&#10;TmO6OOy3lRmudofFYPhXqdl0fH8DEWgM/+I/96dWkGVxfjwTj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Q8irBAAAA3AAAAA8AAAAAAAAAAAAAAAAAmAIAAGRycy9kb3du&#10;cmV2LnhtbFBLBQYAAAAABAAEAPUAAACGAwAAAAA=&#10;"/>
                <v:shape id="AutoShape 18" o:spid="_x0000_s1029"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XscQA&#10;AADcAAAADwAAAGRycy9kb3ducmV2LnhtbESPQWvCQBSE7wX/w/IEb3UTG0qJrlKCVqGXVgu9PrLP&#10;JHT3bciuSfTXu4VCj8PMfMOsNqM1oqfON44VpPMEBHHpdMOVgq/T7vEFhA/IGo1jUnAlD5v15GGF&#10;uXYDf1J/DJWIEPY5KqhDaHMpfVmTRT93LXH0zq6zGKLsKqk7HCLcGrlIkmdpseG4UGNLRU3lz/Fi&#10;Fbx/OI3J0/6tqMzwbbd4GgzflJpNx9cliEBj+A//tQ9aQZal8Hs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cV7HEAAAA3AAAAA8AAAAAAAAAAAAAAAAAmAIAAGRycy9k&#10;b3ducmV2LnhtbFBLBQYAAAAABAAEAPUAAACJAwAAAAA=&#10;"/>
                <v:shape id="AutoShape 19" o:spid="_x0000_s1030"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7JxsQA&#10;AADcAAAADwAAAGRycy9kb3ducmV2LnhtbESPzWrDMBCE74W8g9hAb40cx5TgRAnBpGmhl+YHcl2s&#10;jW0irYyl2m6fvioUehxm5htmvR2tET11vnGsYD5LQBCXTjdcKbicX56WIHxA1mgck4Iv8rDdTB7W&#10;mGs38JH6U6hEhLDPUUEdQptL6cuaLPqZa4mjd3OdxRBlV0nd4RDh1sg0SZ6lxYbjQo0tFTWV99On&#10;VfD+4TQmi9dDUZnhavd4Hgx/K/U4HXcrEIHG8B/+a79pBVmWwu+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ycbEAAAA3AAAAA8AAAAAAAAAAAAAAAAAmAIAAGRycy9k&#10;b3ducmV2LnhtbFBLBQYAAAAABAAEAPUAAACJAwAAAAA=&#10;"/>
                <v:shape id="AutoShape 20" o:spid="_x0000_s1031"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sXcQA&#10;AADcAAAADwAAAGRycy9kb3ducmV2LnhtbESPT2vCQBTE74LfYXlCb7qxCSLRVUqwf6CXqoVeH9ln&#10;Err7NmS3SfTTdwsFj8PM/IbZ7kdrRE+dbxwrWC4SEMSl0w1XCj7Pz/M1CB+QNRrHpOBKHva76WSL&#10;uXYDH6k/hUpECPscFdQhtLmUvqzJol+4ljh6F9dZDFF2ldQdDhFujXxMkpW02HBcqLGloqby+/Rj&#10;Fbx/OI1J+vpSVGb4sgc8D4ZvSj3MxqcNiEBjuIf/229aQZal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CbF3EAAAA3AAAAA8AAAAAAAAAAAAAAAAAmAIAAGRycy9k&#10;b3ducmV2LnhtbFBLBQYAAAAABAAEAPUAAACJAwAAAAA=&#10;"/>
                <v:shape id="AutoShape 21" o:spid="_x0000_s1032"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0KcMA&#10;AADcAAAADwAAAGRycy9kb3ducmV2LnhtbESPQWvCQBSE74L/YXmCN92oQSR1FRGrhV40Cr0+sq9J&#10;6O7bkN2atL++WxA8DjPzDbPe9taIO7W+dqxgNk1AEBdO11wquF1fJysQPiBrNI5JwQ952G6GgzVm&#10;2nV8oXseShEh7DNUUIXQZFL6oiKLfuoa4uh9utZiiLItpW6xi3Br5DxJltJizXGhwob2FRVf+bdV&#10;8H52GpPF6bgvTfdhD3jtDP8qNR71uxcQgfrwDD/ab1pBmqbwfy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v0KcMAAADcAAAADwAAAAAAAAAAAAAAAACYAgAAZHJzL2Rv&#10;d25yZXYueG1sUEsFBgAAAAAEAAQA9QAAAIgDAAAAAA==&#10;"/>
              </v:group>
            </w:pict>
          </mc:Fallback>
        </mc:AlternateContent>
      </w:r>
    </w:p>
    <w:p w:rsidR="00C049D0" w:rsidRDefault="00C049D0" w:rsidP="00EE5143">
      <w:pPr>
        <w:spacing w:after="0"/>
      </w:pPr>
      <w:r>
        <w:t xml:space="preserve">5.0 </w:t>
      </w:r>
      <w:r w:rsidRPr="00EE5143">
        <w:rPr>
          <w:rFonts w:ascii="Arial" w:hAnsi="Arial" w:cs="Arial"/>
        </w:rPr>
        <w:t>x</w:t>
      </w:r>
      <w:r>
        <w:t xml:space="preserve"> 10</w:t>
      </w:r>
      <w:r w:rsidRPr="00EE5143">
        <w:rPr>
          <w:vertAlign w:val="superscript"/>
        </w:rPr>
        <w:t>6</w:t>
      </w:r>
      <w:r>
        <w:tab/>
        <w:t>-</w:t>
      </w:r>
      <w:r>
        <w:tab/>
        <w:t xml:space="preserve">5 0 0 0 0 0 0 . 0  </w:t>
      </w:r>
    </w:p>
    <w:p w:rsidR="00C049D0" w:rsidRDefault="00C049D0" w:rsidP="008F13D7">
      <w:pPr>
        <w:pStyle w:val="ListParagraph"/>
        <w:spacing w:after="0"/>
        <w:ind w:left="2127"/>
      </w:pPr>
      <w:r>
        <w:t>the decimal point moves to the right 6 places</w:t>
      </w:r>
    </w:p>
    <w:p w:rsidR="00C049D0" w:rsidRDefault="00C049D0" w:rsidP="000F0055">
      <w:pPr>
        <w:spacing w:after="0"/>
      </w:pPr>
    </w:p>
    <w:p w:rsidR="00C049D0" w:rsidRDefault="00C049D0" w:rsidP="004524D0">
      <w:pPr>
        <w:spacing w:after="0"/>
      </w:pPr>
      <w:r>
        <w:t xml:space="preserve">82 000 000 000 000 000 can be written as 8.2 </w:t>
      </w:r>
      <w:r w:rsidRPr="004524D0">
        <w:rPr>
          <w:rFonts w:ascii="Arial" w:hAnsi="Arial" w:cs="Arial"/>
        </w:rPr>
        <w:t>x</w:t>
      </w:r>
      <w:r>
        <w:t xml:space="preserve"> 10</w:t>
      </w:r>
      <w:r w:rsidRPr="004524D0">
        <w:rPr>
          <w:vertAlign w:val="superscript"/>
        </w:rPr>
        <w:t>16</w:t>
      </w:r>
      <w:r>
        <w:t xml:space="preserve">. </w:t>
      </w:r>
    </w:p>
    <w:p w:rsidR="00C049D0" w:rsidRDefault="00C049D0" w:rsidP="000F0055">
      <w:pPr>
        <w:spacing w:after="0"/>
      </w:pPr>
    </w:p>
    <w:p w:rsidR="00C049D0" w:rsidRDefault="00C049D0" w:rsidP="004524D0">
      <w:pPr>
        <w:spacing w:after="0"/>
      </w:pPr>
      <w:r>
        <w:t xml:space="preserve">8.2 </w:t>
      </w:r>
      <w:r w:rsidRPr="004524D0">
        <w:rPr>
          <w:rFonts w:ascii="Arial" w:hAnsi="Arial" w:cs="Arial"/>
        </w:rPr>
        <w:t>x</w:t>
      </w:r>
      <w:r>
        <w:t xml:space="preserve"> 10</w:t>
      </w:r>
      <w:r w:rsidRPr="004524D0">
        <w:rPr>
          <w:vertAlign w:val="superscript"/>
        </w:rPr>
        <w:t>16</w:t>
      </w:r>
      <w:r>
        <w:tab/>
        <w:t>-</w:t>
      </w:r>
      <w:r>
        <w:tab/>
        <w:t xml:space="preserve">8.2 multiplied by 10 sixteen times  </w:t>
      </w:r>
    </w:p>
    <w:p w:rsidR="00C049D0" w:rsidRDefault="00C049D0" w:rsidP="00632FB7">
      <w:pPr>
        <w:spacing w:after="0"/>
        <w:ind w:firstLine="195"/>
      </w:pPr>
    </w:p>
    <w:p w:rsidR="00C049D0" w:rsidRDefault="00C049D0" w:rsidP="004524D0">
      <w:pPr>
        <w:spacing w:after="0"/>
      </w:pPr>
      <w:r>
        <w:t xml:space="preserve">8.2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p>
    <w:p w:rsidR="00C049D0" w:rsidRDefault="00C049D0" w:rsidP="000F0055">
      <w:pPr>
        <w:spacing w:after="0"/>
      </w:pPr>
    </w:p>
    <w:p w:rsidR="00C049D0" w:rsidRDefault="00C049D0" w:rsidP="004524D0">
      <w:pPr>
        <w:spacing w:after="0"/>
      </w:pPr>
      <w:r>
        <w:t>Another way of looking at this is as follows:</w:t>
      </w:r>
    </w:p>
    <w:p w:rsidR="00C049D0" w:rsidRDefault="00C049D0" w:rsidP="000F0055">
      <w:pPr>
        <w:spacing w:after="0"/>
      </w:pPr>
    </w:p>
    <w:p w:rsidR="00C049D0" w:rsidRDefault="00C049D0" w:rsidP="000F0055">
      <w:pPr>
        <w:spacing w:after="0"/>
      </w:pPr>
      <w:r>
        <w:rPr>
          <w:noProof/>
          <w:lang w:eastAsia="en-GB"/>
        </w:rPr>
        <mc:AlternateContent>
          <mc:Choice Requires="wpg">
            <w:drawing>
              <wp:anchor distT="0" distB="0" distL="114300" distR="114300" simplePos="0" relativeHeight="251667456" behindDoc="0" locked="0" layoutInCell="1" allowOverlap="1" wp14:anchorId="3B10F228" wp14:editId="1426CF43">
                <wp:simplePos x="0" y="0"/>
                <wp:positionH relativeFrom="column">
                  <wp:posOffset>1485900</wp:posOffset>
                </wp:positionH>
                <wp:positionV relativeFrom="paragraph">
                  <wp:posOffset>41275</wp:posOffset>
                </wp:positionV>
                <wp:extent cx="1828800" cy="168275"/>
                <wp:effectExtent l="5080" t="14605" r="13970" b="17145"/>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68275"/>
                          <a:chOff x="3758" y="10598"/>
                          <a:chExt cx="2880" cy="265"/>
                        </a:xfrm>
                      </wpg:grpSpPr>
                      <wps:wsp>
                        <wps:cNvPr id="419" name="AutoShape 23"/>
                        <wps:cNvSpPr>
                          <a:spLocks noChangeArrowheads="1"/>
                        </wps:cNvSpPr>
                        <wps:spPr bwMode="auto">
                          <a:xfrm>
                            <a:off x="591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20" name="Group 24"/>
                        <wpg:cNvGrpSpPr>
                          <a:grpSpLocks/>
                        </wpg:cNvGrpSpPr>
                        <wpg:grpSpPr bwMode="auto">
                          <a:xfrm>
                            <a:off x="3758" y="10598"/>
                            <a:ext cx="2880" cy="265"/>
                            <a:chOff x="3758" y="10588"/>
                            <a:chExt cx="2880" cy="265"/>
                          </a:xfrm>
                        </wpg:grpSpPr>
                        <wpg:grpSp>
                          <wpg:cNvPr id="421" name="Group 25"/>
                          <wpg:cNvGrpSpPr>
                            <a:grpSpLocks/>
                          </wpg:cNvGrpSpPr>
                          <wpg:grpSpPr bwMode="auto">
                            <a:xfrm>
                              <a:off x="3758" y="10588"/>
                              <a:ext cx="1080" cy="255"/>
                              <a:chOff x="3758" y="3683"/>
                              <a:chExt cx="1080" cy="255"/>
                            </a:xfrm>
                          </wpg:grpSpPr>
                          <wps:wsp>
                            <wps:cNvPr id="422" name="AutoShape 2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3" name="AutoShape 2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4" name="AutoShape 2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5" name="AutoShape 2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6" name="AutoShape 3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7" name="AutoShape 3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28" name="Group 32"/>
                          <wpg:cNvGrpSpPr>
                            <a:grpSpLocks/>
                          </wpg:cNvGrpSpPr>
                          <wpg:grpSpPr bwMode="auto">
                            <a:xfrm>
                              <a:off x="4838" y="10598"/>
                              <a:ext cx="1080" cy="255"/>
                              <a:chOff x="3758" y="3683"/>
                              <a:chExt cx="1080" cy="255"/>
                            </a:xfrm>
                          </wpg:grpSpPr>
                          <wps:wsp>
                            <wps:cNvPr id="429" name="AutoShape 33"/>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0" name="AutoShape 34"/>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1" name="AutoShape 35"/>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2" name="AutoShape 36"/>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3" name="AutoShape 37"/>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4" name="AutoShape 38"/>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35" name="AutoShape 39"/>
                          <wps:cNvSpPr>
                            <a:spLocks noChangeArrowheads="1"/>
                          </wps:cNvSpPr>
                          <wps:spPr bwMode="auto">
                            <a:xfrm>
                              <a:off x="609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6" name="AutoShape 40"/>
                          <wps:cNvSpPr>
                            <a:spLocks noChangeArrowheads="1"/>
                          </wps:cNvSpPr>
                          <wps:spPr bwMode="auto">
                            <a:xfrm>
                              <a:off x="645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7" name="AutoShape 41"/>
                          <wps:cNvSpPr>
                            <a:spLocks noChangeArrowheads="1"/>
                          </wps:cNvSpPr>
                          <wps:spPr bwMode="auto">
                            <a:xfrm>
                              <a:off x="627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8" o:spid="_x0000_s1026" style="position:absolute;margin-left:117pt;margin-top:3.25pt;width:2in;height:13.25pt;z-index:251667456" coordorigin="3758,10598" coordsize="288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">
                <v:shape id="AutoShape 23" o:spid="_x0000_s1027" type="#_x0000_t105" style="position:absolute;left:591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0qsMA&#10;AADcAAAADwAAAGRycy9kb3ducmV2LnhtbESPQWsCMRSE74L/ITyhN83aiuhqFJFaBS+tCl4fm+fu&#10;YvKybKK77a9vBMHjMDPfMPNla424U+1LxwqGgwQEceZ0ybmC03HTn4DwAVmjcUwKfsnDctHtzDHV&#10;ruEfuh9CLiKEfYoKihCqVEqfFWTRD1xFHL2Lqy2GKOtc6hqbCLdGvifJWFosOS4UWNG6oOx6uFkF&#10;+2+nMfnYfq1z05ztJx4bw39KvfXa1QxEoDa8ws/2TisYDafwO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0qsMAAADcAAAADwAAAAAAAAAAAAAAAACYAgAAZHJzL2Rv&#10;d25yZXYueG1sUEsFBgAAAAAEAAQA9QAAAIgDAAAAAA==&#10;"/>
                <v:group id="Group 24" o:spid="_x0000_s1028" style="position:absolute;left:3758;top:10598;width:2880;height:265" coordorigin="3758,10588" coordsize="288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group id="Group 25" o:spid="_x0000_s1029" style="position:absolute;left:3758;top:10588;width:1080;height:255"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AutoShape 26" o:spid="_x0000_s1030"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sZsQA&#10;AADcAAAADwAAAGRycy9kb3ducmV2LnhtbESPT2vCQBTE7wW/w/KE3nTTtIhE11BC/wheahS8PrLP&#10;JLj7NmS3JvXTd4VCj8PM/IZZ56M14kq9bx0reJonIIgrp1uuFRwP77MlCB+QNRrHpOCHPOSbycMa&#10;M+0G3tO1DLWIEPYZKmhC6DIpfdWQRT93HXH0zq63GKLsa6l7HCLcGpkmyUJabDkuNNhR0VB1Kb+t&#10;gt2X05g8f34UtRlO9g0Pg+GbUo/T8XUFItAY/sN/7a1W8JKmcD8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LGbEAAAA3AAAAA8AAAAAAAAAAAAAAAAAmAIAAGRycy9k&#10;b3ducmV2LnhtbFBLBQYAAAAABAAEAPUAAACJAwAAAAA=&#10;"/>
                    <v:shape id="AutoShape 27" o:spid="_x0000_s1031"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J/cMA&#10;AADcAAAADwAAAGRycy9kb3ducmV2LnhtbESPT4vCMBTE74LfITzBm6bqIlKNIuK6wl78B14fzbMt&#10;Ji+lydqun36zIHgcZuY3zGLVWiMeVPvSsYLRMAFBnDldcq7gcv4czED4gKzROCYFv+Rhtex2Fphq&#10;1/CRHqeQiwhhn6KCIoQqldJnBVn0Q1cRR+/maoshyjqXusYmwq2R4ySZSoslx4UCK9oUlN1PP1bB&#10;98FpTCZfu01umqvd4rkx/FSq32vXcxCB2vAOv9p7reBjPI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2J/cMAAADcAAAADwAAAAAAAAAAAAAAAACYAgAAZHJzL2Rv&#10;d25yZXYueG1sUEsFBgAAAAAEAAQA9QAAAIgDAAAAAA==&#10;"/>
                    <v:shape id="AutoShape 28" o:spid="_x0000_s1032"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RicQA&#10;AADcAAAADwAAAGRycy9kb3ducmV2LnhtbESPzWrDMBCE74W8g9hAb40cx5TgRAnBpGmhl+YHcl2s&#10;jW0irYyl2m6fvioUehxm5htmvR2tET11vnGsYD5LQBCXTjdcKbicX56WIHxA1mgck4Iv8rDdTB7W&#10;mGs38JH6U6hEhLDPUUEdQptL6cuaLPqZa4mjd3OdxRBlV0nd4RDh1sg0SZ6lxYbjQo0tFTWV99On&#10;VfD+4TQmi9dDUZnhavd4Hgx/K/U4HXcrEIHG8B/+a79pBVmawe+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0EYnEAAAA3AAAAA8AAAAAAAAAAAAAAAAAmAIAAGRycy9k&#10;b3ducmV2LnhtbFBLBQYAAAAABAAEAPUAAACJAwAAAAA=&#10;"/>
                    <v:shape id="AutoShape 29" o:spid="_x0000_s1033"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0EsMA&#10;AADcAAAADwAAAGRycy9kb3ducmV2LnhtbESPQWvCQBSE70L/w/IK3nRTbUWiq4hYK/TSRsHrI/tM&#10;QnffhuzWRH+9Kwgeh5n5hpkvO2vEmRpfOVbwNkxAEOdOV1woOOw/B1MQPiBrNI5JwYU8LBcvvTmm&#10;2rX8S+csFCJC2KeooAyhTqX0eUkW/dDVxNE7ucZiiLIppG6wjXBr5ChJJtJixXGhxJrWJeV/2b9V&#10;8P3jNCbjr+26MO3RbnDfGr4q1X/tVjMQgbrwDD/aO63gffQB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i0EsMAAADcAAAADwAAAAAAAAAAAAAAAACYAgAAZHJzL2Rv&#10;d25yZXYueG1sUEsFBgAAAAAEAAQA9QAAAIgDAAAAAA==&#10;"/>
                    <v:shape id="AutoShape 30" o:spid="_x0000_s1034"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qZcQA&#10;AADcAAAADwAAAGRycy9kb3ducmV2LnhtbESPQWvCQBSE74L/YXmCt7oxLaFEVynB1oKXVgu9PrLP&#10;JHT3bchuk+ivdwsFj8PMfMOst6M1oqfON44VLBcJCOLS6YYrBV+n14dnED4gazSOScGFPGw308ka&#10;c+0G/qT+GCoRIexzVFCH0OZS+rImi37hWuLonV1nMUTZVVJ3OES4NTJNkkxabDgu1NhSUVP5c/y1&#10;Cg4fTmPyuH8rKjN82x2eBsNXpeaz8WUFItAY7uH/9rtW8JRm8HcmH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qKmXEAAAA3AAAAA8AAAAAAAAAAAAAAAAAmAIAAGRycy9k&#10;b3ducmV2LnhtbFBLBQYAAAAABAAEAPUAAACJAwAAAAA=&#10;"/>
                    <v:shape id="AutoShape 31" o:spid="_x0000_s1035"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P/sMA&#10;AADcAAAADwAAAGRycy9kb3ducmV2LnhtbESPQWvCQBSE70L/w/IK3nRTLVWiq4hYK/TSRsHrI/tM&#10;QnffhuzWRH+9Kwgeh5n5hpkvO2vEmRpfOVbwNkxAEOdOV1woOOw/B1MQPiBrNI5JwYU8LBcvvTmm&#10;2rX8S+csFCJC2KeooAyhTqX0eUkW/dDVxNE7ucZiiLIppG6wjXBr5ChJPqTFiuNCiTWtS8r/sn+r&#10;4PvHaUzGX9t1Ydqj3eC+NXxVqv/arWYgAnXhGX60d1rB+2gC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aP/sMAAADcAAAADwAAAAAAAAAAAAAAAACYAgAAZHJzL2Rv&#10;d25yZXYueG1sUEsFBgAAAAAEAAQA9QAAAIgDAAAAAA==&#10;"/>
                  </v:group>
                  <v:group id="Group 32" o:spid="_x0000_s1036" style="position:absolute;left:4838;top:10598;width:1080;height:255"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AutoShape 33" o:spid="_x0000_s1037"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F8MA&#10;AADcAAAADwAAAGRycy9kb3ducmV2LnhtbESPQWvCQBSE70L/w/IK3nRTLUWjq4hYK/TSRsHrI/tM&#10;QnffhuzWRH+9Kwgeh5n5hpkvO2vEmRpfOVbwNkxAEOdOV1woOOw/BxMQPiBrNI5JwYU8LBcvvTmm&#10;2rX8S+csFCJC2KeooAyhTqX0eUkW/dDVxNE7ucZiiLIppG6wjXBr5ChJPqTFiuNCiTWtS8r/sn+r&#10;4PvHaUzGX9t1Ydqj3eC+NXxVqv/arWYgAnXhGX60d1rB+2gK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W+F8MAAADcAAAADwAAAAAAAAAAAAAAAACYAgAAZHJzL2Rv&#10;d25yZXYueG1sUEsFBgAAAAAEAAQA9QAAAIgDAAAAAA==&#10;"/>
                    <v:shape id="AutoShape 34" o:spid="_x0000_s1038"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BV8AA&#10;AADcAAAADwAAAGRycy9kb3ducmV2LnhtbERPTYvCMBC9C/sfwizsTdNVEalGEVldwYvWhb0OzdgW&#10;k0lpoq3+enMQPD7e93zZWSNu1PjKsYLvQQKCOHe64kLB32nTn4LwAVmjcUwK7uRhufjozTHVruUj&#10;3bJQiBjCPkUFZQh1KqXPS7LoB64mjtzZNRZDhE0hdYNtDLdGDpNkIi1WHBtKrGldUn7JrlbB/uA0&#10;JqPf7bow7b/9wVNr+KHU12e3moEI1IW3+OXeaQXjU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BV8AAAADcAAAADwAAAAAAAAAAAAAAAACYAgAAZHJzL2Rvd25y&#10;ZXYueG1sUEsFBgAAAAAEAAQA9QAAAIUDAAAAAA==&#10;"/>
                    <v:shape id="AutoShape 35" o:spid="_x0000_s1039"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kzMMA&#10;AADcAAAADwAAAGRycy9kb3ducmV2LnhtbESPW4vCMBSE3xf8D+EIvq2pFxapRhHxsuDLegFfD82x&#10;LSYnpYm27q83wsI+DjPzDTNbtNaIB9W+dKxg0E9AEGdOl5wrOJ82nxMQPiBrNI5JwZM8LOadjxmm&#10;2jV8oMcx5CJC2KeooAihSqX0WUEWfd9VxNG7utpiiLLOpa6xiXBr5DBJvqTFkuNCgRWtCspux7tV&#10;sP9xGpPRbrvKTXOxazw1hn+V6nXb5RREoDb8h//a31rBeDSA9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okzMMAAADcAAAADwAAAAAAAAAAAAAAAACYAgAAZHJzL2Rv&#10;d25yZXYueG1sUEsFBgAAAAAEAAQA9QAAAIgDAAAAAA==&#10;"/>
                    <v:shape id="AutoShape 36" o:spid="_x0000_s1040"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6u8MA&#10;AADcAAAADwAAAGRycy9kb3ducmV2LnhtbESPT4vCMBTE74LfITzBm6bqIlKNIuK6wl78B14fzbMt&#10;Ji+lydqun36zIHgcZuY3zGLVWiMeVPvSsYLRMAFBnDldcq7gcv4czED4gKzROCYFv+Rhtex2Fphq&#10;1/CRHqeQiwhhn6KCIoQqldJnBVn0Q1cRR+/maoshyjqXusYmwq2R4ySZSoslx4UCK9oUlN1PP1bB&#10;98FpTCZfu01umqvd4rkx/FSq32vXcxCB2vAOv9p7reBjMob/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i6u8MAAADcAAAADwAAAAAAAAAAAAAAAACYAgAAZHJzL2Rv&#10;d25yZXYueG1sUEsFBgAAAAAEAAQA9QAAAIgDAAAAAA==&#10;"/>
                    <v:shape id="AutoShape 37" o:spid="_x0000_s1041"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fIMQA&#10;AADcAAAADwAAAGRycy9kb3ducmV2LnhtbESPQWvCQBSE7wX/w/IEb3WjKUVS1yDBqtBLjUKvj+xr&#10;Err7NmS3Jvrru4VCj8PMfMOs89EacaXet44VLOYJCOLK6ZZrBZfz6+MKhA/IGo1jUnAjD/lm8rDG&#10;TLuBT3QtQy0ihH2GCpoQukxKXzVk0c9dRxy9T9dbDFH2tdQ9DhFujVwmybO02HJcaLCjoqHqq/y2&#10;Ct7encYkPeyL2gwfdofnwfBdqdl03L6ACDSG//Bf+6gVPKUp/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HyDEAAAA3AAAAA8AAAAAAAAAAAAAAAAAmAIAAGRycy9k&#10;b3ducmV2LnhtbFBLBQYAAAAABAAEAPUAAACJAwAAAAA=&#10;"/>
                    <v:shape id="AutoShape 38" o:spid="_x0000_s1042"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HVMQA&#10;AADcAAAADwAAAGRycy9kb3ducmV2LnhtbESPT2vCQBTE74LfYXlCb7qxCSLRVUqwf6CXqoVeH9ln&#10;Err7NmS3SfTTdwsFj8PM/IbZ7kdrRE+dbxwrWC4SEMSl0w1XCj7Pz/M1CB+QNRrHpOBKHva76WSL&#10;uXYDH6k/hUpECPscFdQhtLmUvqzJol+4ljh6F9dZDFF2ldQdDhFujXxMkpW02HBcqLGloqby+/Rj&#10;Fbx/OI1J+vpSVGb4sgc8D4ZvSj3MxqcNiEBjuIf/229aQZZm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h1TEAAAA3AAAAA8AAAAAAAAAAAAAAAAAmAIAAGRycy9k&#10;b3ducmV2LnhtbFBLBQYAAAAABAAEAPUAAACJAwAAAAA=&#10;"/>
                  </v:group>
                  <v:shape id="AutoShape 39" o:spid="_x0000_s1043" type="#_x0000_t105" style="position:absolute;left:609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iz8MA&#10;AADcAAAADwAAAGRycy9kb3ducmV2LnhtbESPQWsCMRSE7wX/Q3iCN82qrchqFBFthV5aFbw+Ns/d&#10;xeRl2UR36683gtDjMDPfMPNla424Ue1LxwqGgwQEceZ0ybmC42Hbn4LwAVmjcUwK/sjDctF5m2Oq&#10;XcO/dNuHXEQI+xQVFCFUqZQ+K8iiH7iKOHpnV1sMUda51DU2EW6NHCXJRFosOS4UWNG6oOyyv1oF&#10;3z9OYzL++lznpjnZDR4aw3elet12NQMRqA3/4Vd7pxW8jz/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Eiz8MAAADcAAAADwAAAAAAAAAAAAAAAACYAgAAZHJzL2Rv&#10;d25yZXYueG1sUEsFBgAAAAAEAAQA9QAAAIgDAAAAAA==&#10;"/>
                  <v:shape id="AutoShape 40" o:spid="_x0000_s1044" type="#_x0000_t105" style="position:absolute;left:645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8uMMA&#10;AADcAAAADwAAAGRycy9kb3ducmV2LnhtbESPT4vCMBTE74LfITzB25q6LiLVKCKuLnhZ/4DXR/Ns&#10;i8lLaaKtfnqzsOBxmJnfMLNFa424U+1LxwqGgwQEceZ0ybmC0/H7YwLCB2SNxjEpeJCHxbzbmWGq&#10;XcN7uh9CLiKEfYoKihCqVEqfFWTRD1xFHL2Lqy2GKOtc6hqbCLdGfibJWFosOS4UWNGqoOx6uFkF&#10;u1+nMRltN6vcNGe7xmNj+KlUv9cupyACteEd/m//aAVfozH8nY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O8uMMAAADcAAAADwAAAAAAAAAAAAAAAACYAgAAZHJzL2Rv&#10;d25yZXYueG1sUEsFBgAAAAAEAAQA9QAAAIgDAAAAAA==&#10;"/>
                  <v:shape id="AutoShape 41" o:spid="_x0000_s1045" type="#_x0000_t105" style="position:absolute;left:627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ZI8MA&#10;AADcAAAADwAAAGRycy9kb3ducmV2LnhtbESPQWsCMRSE7wX/Q3iCN82qpcpqFBFthV5aFbw+Ns/d&#10;xeRl2UR36683gtDjMDPfMPNla424Ue1LxwqGgwQEceZ0ybmC42Hbn4LwAVmjcUwK/sjDctF5m2Oq&#10;XcO/dNuHXEQI+xQVFCFUqZQ+K8iiH7iKOHpnV1sMUda51DU2EW6NHCXJh7RYclwosKJ1Qdllf7UK&#10;vn+cxmT89bnOTXOyGzw0hu9K9brtagYiUBv+w6/2Tit4H0/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8ZI8MAAADcAAAADwAAAAAAAAAAAAAAAACYAgAAZHJzL2Rv&#10;d25yZXYueG1sUEsFBgAAAAAEAAQA9QAAAIgDAAAAAA==&#10;"/>
                </v:group>
              </v:group>
            </w:pict>
          </mc:Fallback>
        </mc:AlternateContent>
      </w:r>
    </w:p>
    <w:p w:rsidR="00C049D0" w:rsidRDefault="00C049D0" w:rsidP="008F13D7">
      <w:pPr>
        <w:pStyle w:val="ListParagraph"/>
        <w:numPr>
          <w:ilvl w:val="1"/>
          <w:numId w:val="19"/>
        </w:numPr>
        <w:spacing w:after="0"/>
      </w:pPr>
      <w:r w:rsidRPr="008F13D7">
        <w:rPr>
          <w:rFonts w:ascii="Arial" w:hAnsi="Arial" w:cs="Arial"/>
        </w:rPr>
        <w:t>x</w:t>
      </w:r>
      <w:r>
        <w:t xml:space="preserve"> 10</w:t>
      </w:r>
      <w:r w:rsidRPr="008F13D7">
        <w:rPr>
          <w:vertAlign w:val="superscript"/>
        </w:rPr>
        <w:t>16</w:t>
      </w:r>
      <w:r>
        <w:tab/>
        <w:t>-</w:t>
      </w:r>
      <w:r>
        <w:tab/>
        <w:t xml:space="preserve">8 2 0 0 0 0 0 0 0 0 0 0 0 0 0 0 0 . 0  </w:t>
      </w:r>
    </w:p>
    <w:p w:rsidR="00C049D0" w:rsidRDefault="00C049D0" w:rsidP="008F13D7">
      <w:pPr>
        <w:pStyle w:val="ListParagraph"/>
        <w:spacing w:after="0"/>
        <w:ind w:left="1080" w:firstLine="360"/>
      </w:pPr>
      <w:r>
        <w:t>the decimal point moves to the right 16 places</w:t>
      </w:r>
    </w:p>
    <w:p w:rsidR="00C049D0" w:rsidRDefault="00C049D0" w:rsidP="000F0055">
      <w:pPr>
        <w:spacing w:after="0"/>
      </w:pPr>
    </w:p>
    <w:p w:rsidR="00C049D0" w:rsidRDefault="00C049D0" w:rsidP="004524D0">
      <w:pPr>
        <w:spacing w:after="0"/>
      </w:pPr>
      <w:r>
        <w:t xml:space="preserve">82 000 000 000 000 000 can also be written as 0.82 </w:t>
      </w:r>
      <w:r w:rsidRPr="004524D0">
        <w:rPr>
          <w:rFonts w:ascii="Arial" w:hAnsi="Arial" w:cs="Arial"/>
        </w:rPr>
        <w:t>x</w:t>
      </w:r>
      <w:r>
        <w:t xml:space="preserve"> 10</w:t>
      </w:r>
      <w:r w:rsidRPr="004524D0">
        <w:rPr>
          <w:vertAlign w:val="superscript"/>
        </w:rPr>
        <w:t>17</w:t>
      </w:r>
      <w:r>
        <w:t xml:space="preserve">or 82 </w:t>
      </w:r>
      <w:r w:rsidRPr="004524D0">
        <w:rPr>
          <w:rFonts w:ascii="Arial" w:hAnsi="Arial" w:cs="Arial"/>
        </w:rPr>
        <w:t>x</w:t>
      </w:r>
      <w:r>
        <w:t xml:space="preserve"> 10</w:t>
      </w:r>
      <w:r w:rsidRPr="004524D0">
        <w:rPr>
          <w:vertAlign w:val="superscript"/>
        </w:rPr>
        <w:t>15</w:t>
      </w:r>
      <w:r>
        <w:t>.</w:t>
      </w:r>
    </w:p>
    <w:p w:rsidR="00C049D0" w:rsidRDefault="00C049D0" w:rsidP="000F0055">
      <w:pPr>
        <w:spacing w:after="0"/>
      </w:pPr>
    </w:p>
    <w:p w:rsidR="00C049D0" w:rsidRDefault="00C049D0" w:rsidP="004524D0">
      <w:pPr>
        <w:spacing w:after="0"/>
      </w:pPr>
      <w:r>
        <w:t xml:space="preserve">0.82 </w:t>
      </w:r>
      <w:r w:rsidRPr="004524D0">
        <w:rPr>
          <w:rFonts w:ascii="Arial" w:hAnsi="Arial" w:cs="Arial"/>
        </w:rPr>
        <w:t>x</w:t>
      </w:r>
      <w:r>
        <w:t xml:space="preserve"> 10</w:t>
      </w:r>
      <w:r w:rsidRPr="004524D0">
        <w:rPr>
          <w:vertAlign w:val="superscript"/>
        </w:rPr>
        <w:t>17</w:t>
      </w:r>
      <w:r>
        <w:tab/>
        <w:t>-</w:t>
      </w:r>
      <w:r>
        <w:tab/>
        <w:t>0.82 multiplied by 10 seventeen times</w:t>
      </w:r>
    </w:p>
    <w:p w:rsidR="00C049D0" w:rsidRDefault="00C049D0" w:rsidP="000F0055">
      <w:pPr>
        <w:spacing w:after="0"/>
      </w:pPr>
    </w:p>
    <w:p w:rsidR="00C049D0" w:rsidRDefault="00C049D0" w:rsidP="004524D0">
      <w:pPr>
        <w:spacing w:after="0"/>
      </w:pPr>
      <w:r>
        <w:t xml:space="preserve">0.82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p>
    <w:p w:rsidR="00C049D0" w:rsidRDefault="00C049D0" w:rsidP="000F0055">
      <w:pPr>
        <w:spacing w:after="0"/>
      </w:pPr>
    </w:p>
    <w:p w:rsidR="00C049D0" w:rsidRDefault="00C049D0" w:rsidP="004524D0">
      <w:pPr>
        <w:spacing w:after="0"/>
      </w:pPr>
      <w:r>
        <w:t>Another way of looking at this is as follows:</w:t>
      </w:r>
    </w:p>
    <w:p w:rsidR="00C049D0" w:rsidRDefault="00C049D0" w:rsidP="000F0055">
      <w:pPr>
        <w:spacing w:after="0"/>
      </w:pPr>
    </w:p>
    <w:p w:rsidR="00C049D0" w:rsidRDefault="00C049D0" w:rsidP="000F0055">
      <w:pPr>
        <w:spacing w:after="0"/>
      </w:pPr>
      <w:r>
        <w:rPr>
          <w:noProof/>
          <w:lang w:eastAsia="en-GB"/>
        </w:rPr>
        <mc:AlternateContent>
          <mc:Choice Requires="wpg">
            <w:drawing>
              <wp:anchor distT="0" distB="0" distL="114300" distR="114300" simplePos="0" relativeHeight="251670528" behindDoc="0" locked="0" layoutInCell="1" allowOverlap="1" wp14:anchorId="2FE9F1F1" wp14:editId="3CF371A9">
                <wp:simplePos x="0" y="0"/>
                <wp:positionH relativeFrom="column">
                  <wp:posOffset>1485900</wp:posOffset>
                </wp:positionH>
                <wp:positionV relativeFrom="paragraph">
                  <wp:posOffset>22860</wp:posOffset>
                </wp:positionV>
                <wp:extent cx="1943100" cy="168275"/>
                <wp:effectExtent l="5080" t="6350" r="13970" b="2540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68275"/>
                          <a:chOff x="3758" y="12493"/>
                          <a:chExt cx="3060" cy="265"/>
                        </a:xfrm>
                      </wpg:grpSpPr>
                      <wpg:grpSp>
                        <wpg:cNvPr id="397" name="Group 65"/>
                        <wpg:cNvGrpSpPr>
                          <a:grpSpLocks/>
                        </wpg:cNvGrpSpPr>
                        <wpg:grpSpPr bwMode="auto">
                          <a:xfrm>
                            <a:off x="3758" y="12493"/>
                            <a:ext cx="2880" cy="265"/>
                            <a:chOff x="3758" y="10598"/>
                            <a:chExt cx="2880" cy="265"/>
                          </a:xfrm>
                        </wpg:grpSpPr>
                        <wps:wsp>
                          <wps:cNvPr id="398" name="AutoShape 66"/>
                          <wps:cNvSpPr>
                            <a:spLocks noChangeArrowheads="1"/>
                          </wps:cNvSpPr>
                          <wps:spPr bwMode="auto">
                            <a:xfrm>
                              <a:off x="591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99" name="Group 67"/>
                          <wpg:cNvGrpSpPr>
                            <a:grpSpLocks/>
                          </wpg:cNvGrpSpPr>
                          <wpg:grpSpPr bwMode="auto">
                            <a:xfrm>
                              <a:off x="3758" y="10598"/>
                              <a:ext cx="2880" cy="265"/>
                              <a:chOff x="3758" y="10588"/>
                              <a:chExt cx="2880" cy="265"/>
                            </a:xfrm>
                          </wpg:grpSpPr>
                          <wpg:grpSp>
                            <wpg:cNvPr id="400" name="Group 68"/>
                            <wpg:cNvGrpSpPr>
                              <a:grpSpLocks/>
                            </wpg:cNvGrpSpPr>
                            <wpg:grpSpPr bwMode="auto">
                              <a:xfrm>
                                <a:off x="3758" y="10588"/>
                                <a:ext cx="1080" cy="255"/>
                                <a:chOff x="3758" y="3683"/>
                                <a:chExt cx="1080" cy="255"/>
                              </a:xfrm>
                            </wpg:grpSpPr>
                            <wps:wsp>
                              <wps:cNvPr id="401" name="AutoShape 69"/>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2" name="AutoShape 70"/>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3" name="AutoShape 71"/>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4" name="AutoShape 72"/>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5" name="AutoShape 73"/>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6" name="AutoShape 74"/>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07" name="Group 75"/>
                            <wpg:cNvGrpSpPr>
                              <a:grpSpLocks/>
                            </wpg:cNvGrpSpPr>
                            <wpg:grpSpPr bwMode="auto">
                              <a:xfrm>
                                <a:off x="4838" y="10598"/>
                                <a:ext cx="1080" cy="255"/>
                                <a:chOff x="3758" y="3683"/>
                                <a:chExt cx="1080" cy="255"/>
                              </a:xfrm>
                            </wpg:grpSpPr>
                            <wps:wsp>
                              <wps:cNvPr id="408" name="AutoShape 7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9" name="AutoShape 7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0" name="AutoShape 7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1" name="AutoShape 7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 name="AutoShape 8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3" name="AutoShape 8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14" name="AutoShape 82"/>
                            <wps:cNvSpPr>
                              <a:spLocks noChangeArrowheads="1"/>
                            </wps:cNvSpPr>
                            <wps:spPr bwMode="auto">
                              <a:xfrm>
                                <a:off x="609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5" name="AutoShape 83"/>
                            <wps:cNvSpPr>
                              <a:spLocks noChangeArrowheads="1"/>
                            </wps:cNvSpPr>
                            <wps:spPr bwMode="auto">
                              <a:xfrm>
                                <a:off x="645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6" name="AutoShape 84"/>
                            <wps:cNvSpPr>
                              <a:spLocks noChangeArrowheads="1"/>
                            </wps:cNvSpPr>
                            <wps:spPr bwMode="auto">
                              <a:xfrm>
                                <a:off x="627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417" name="AutoShape 85"/>
                        <wps:cNvSpPr>
                          <a:spLocks noChangeArrowheads="1"/>
                        </wps:cNvSpPr>
                        <wps:spPr bwMode="auto">
                          <a:xfrm>
                            <a:off x="6638" y="1250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117pt;margin-top:1.8pt;width:153pt;height:13.25pt;z-index:251670528" coordorigin="3758,12493" coordsize="306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">
                <v:group id="Group 65" o:spid="_x0000_s1027" style="position:absolute;left:3758;top:12493;width:2880;height:265" coordorigin="3758,10598" coordsize="288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AutoShape 66" o:spid="_x0000_s1028" type="#_x0000_t105" style="position:absolute;left:591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fDsAA&#10;AADcAAAADwAAAGRycy9kb3ducmV2LnhtbERPTYvCMBC9C/sfwizsTdNVEK1GEVldwYvWhb0OzdgW&#10;k0lpoq3+enMQPD7e93zZWSNu1PjKsYLvQQKCOHe64kLB32nTn4DwAVmjcUwK7uRhufjozTHVruUj&#10;3bJQiBjCPkUFZQh1KqXPS7LoB64mjtzZNRZDhE0hdYNtDLdGDpNkLC1WHBtKrGldUn7JrlbB/uA0&#10;JqPf7bow7b/9wVNr+KHU12e3moEI1IW3+OXeaQWja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wfDsAAAADcAAAADwAAAAAAAAAAAAAAAACYAgAAZHJzL2Rvd25y&#10;ZXYueG1sUEsFBgAAAAAEAAQA9QAAAIUDAAAAAA==&#10;"/>
                  <v:group id="Group 67" o:spid="_x0000_s1029" style="position:absolute;left:3758;top:10598;width:2880;height:265" coordorigin="3758,10588" coordsize="288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group id="Group 68" o:spid="_x0000_s1030" style="position:absolute;left:3758;top:10588;width:1080;height:255"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AutoShape 69" o:spid="_x0000_s1031"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uccMA&#10;AADcAAAADwAAAGRycy9kb3ducmV2LnhtbESPT2sCMRTE7wW/Q3hCbzXRSpHVKCJqC17qH/D62Dx3&#10;F5OXZRPdbT+9EQo9DjPzG2a26JwVd2pC5VnDcKBAEOfeVFxoOB03bxMQISIbtJ5Jww8FWMx7LzPM&#10;jG95T/dDLESCcMhQQxljnUkZ8pIchoGviZN38Y3DmGRTSNNgm+DOypFSH9JhxWmhxJpWJeXXw81p&#10;2H17g+r9c7sqbHt2azy2ln+1fu13yymISF38D/+1v4yGsRrC8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buccMAAADcAAAADwAAAAAAAAAAAAAAAACYAgAAZHJzL2Rv&#10;d25yZXYueG1sUEsFBgAAAAAEAAQA9QAAAIgDAAAAAA==&#10;"/>
                      <v:shape id="AutoShape 70" o:spid="_x0000_s1032"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BsMA&#10;AADcAAAADwAAAGRycy9kb3ducmV2LnhtbESPT2sCMRTE7wW/Q3hCbzXRSpHVKCJaC17qH/D62Dx3&#10;F5OXZZO6az+9EQo9DjPzG2a26JwVN2pC5VnDcKBAEOfeVFxoOB03bxMQISIbtJ5Jw50CLOa9lxlm&#10;xre8p9shFiJBOGSooYyxzqQMeUkOw8DXxMm7+MZhTLIppGmwTXBn5UipD+mw4rRQYk2rkvLr4cdp&#10;2H17g+p9+7kqbHt2azy2ln+1fu13yymISF38D/+1v4yGsRrB8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wBsMAAADcAAAADwAAAAAAAAAAAAAAAACYAgAAZHJzL2Rv&#10;d25yZXYueG1sUEsFBgAAAAAEAAQA9QAAAIgDAAAAAA==&#10;"/>
                      <v:shape id="AutoShape 71" o:spid="_x0000_s1033"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VncQA&#10;AADcAAAADwAAAGRycy9kb3ducmV2LnhtbESPS2vDMBCE74H+B7GF3hKpTQjBiWxK6AtyaR6Q62Jt&#10;bBNpZSw1dvvro0Ahx2FmvmFWxeCsuFAXGs8anicKBHHpTcOVhsP+fbwAESKyQeuZNPxSgCJ/GK0w&#10;M77nLV12sRIJwiFDDXWMbSZlKGtyGCa+JU7eyXcOY5JdJU2HfYI7K1+UmkuHDaeFGlta11Sedz9O&#10;w+bbG1TTz491Zfuje8N9b/lP66fH4XUJItIQ7+H/9pfRMFNTuJ1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o1Z3EAAAA3AAAAA8AAAAAAAAAAAAAAAAAmAIAAGRycy9k&#10;b3ducmV2LnhtbFBLBQYAAAAABAAEAPUAAACJAwAAAAA=&#10;"/>
                      <v:shape id="AutoShape 72" o:spid="_x0000_s1034"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N6cQA&#10;AADcAAAADwAAAGRycy9kb3ducmV2LnhtbESPzWrDMBCE74W+g9hCbo3UNpTgRDYlNE2gl+YHcl2s&#10;jW0irYylxE6ePioUehxm5htmXgzOigt1ofGs4WWsQBCX3jRcadjvls9TECEiG7SeScOVAhT548Mc&#10;M+N73tBlGyuRIBwy1FDH2GZShrImh2HsW+LkHX3nMCbZVdJ02Ce4s/JVqXfpsOG0UGNLi5rK0/bs&#10;NHz/eIPqbfW1qGx/cJ+46y3ftB49DR8zEJGG+B/+a6+NhomawO+Zd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TenEAAAA3AAAAA8AAAAAAAAAAAAAAAAAmAIAAGRycy9k&#10;b3ducmV2LnhtbFBLBQYAAAAABAAEAPUAAACJAwAAAAA=&#10;"/>
                      <v:shape id="AutoShape 73" o:spid="_x0000_s1035"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ocsQA&#10;AADcAAAADwAAAGRycy9kb3ducmV2LnhtbESPT2sCMRTE70K/Q3gFb5rUP6WsRilia8GLXQteH5vX&#10;3aXJy7JJ3a2f3hQEj8PM/IZZrntnxZnaUHvW8DRWIIgLb2ouNXwd30YvIEJENmg9k4Y/CrBePQyW&#10;mBnf8Sed81iKBOGQoYYqxiaTMhQVOQxj3xAn79u3DmOSbSlNi12COysnSj1LhzWnhQob2lRU/OS/&#10;TsP+4A2q6e59U9ru5LZ47CxftB4+9q8LEJH6eA/f2h9Gw0zN4f9MO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6HLEAAAA3AAAAA8AAAAAAAAAAAAAAAAAmAIAAGRycy9k&#10;b3ducmV2LnhtbFBLBQYAAAAABAAEAPUAAACJAwAAAAA=&#10;"/>
                      <v:shape id="AutoShape 74" o:spid="_x0000_s1036"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2BcQA&#10;AADcAAAADwAAAGRycy9kb3ducmV2LnhtbESPS2vDMBCE74H+B7GF3BqpD0JwIpsSmqbQS/OAXBdr&#10;Y5tIK2MpsZNfXxUKOQ4z8w2zKAZnxYW60HjW8DxRIIhLbxquNOx3q6cZiBCRDVrPpOFKAYr8YbTA&#10;zPieN3TZxkokCIcMNdQxtpmUoazJYZj4ljh5R985jEl2lTQd9gnurHxRaiodNpwWamxpWVN52p6d&#10;hu8fb1C9rj+Xle0P7gN3veWb1uPH4X0OItIQ7+H/9pfR8Kam8HcmHQ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fdgXEAAAA3AAAAA8AAAAAAAAAAAAAAAAAmAIAAGRycy9k&#10;b3ducmV2LnhtbFBLBQYAAAAABAAEAPUAAACJAwAAAAA=&#10;"/>
                    </v:group>
                    <v:group id="Group 75" o:spid="_x0000_s1037" style="position:absolute;left:4838;top:10598;width:1080;height:255"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AutoShape 76" o:spid="_x0000_s1038"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H7MAA&#10;AADcAAAADwAAAGRycy9kb3ducmV2LnhtbERPz2vCMBS+C/4P4QneNFHHkGoUEaeDXWYVvD6aZ1tM&#10;XkqT2W5//XIY7Pjx/V5ve2fFk9pQe9YwmyoQxIU3NZcarpe3yRJEiMgGrWfS8E0BtpvhYI2Z8R2f&#10;6ZnHUqQQDhlqqGJsMilDUZHDMPUNceLuvnUYE2xLaVrsUrizcq7Uq3RYc2qosKF9RcUj/3IaPj69&#10;QbU4Hfel7W7ugJfO8o/W41G/W4GI1Md/8Z/73Wh4UWltOpOO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xH7MAAAADcAAAADwAAAAAAAAAAAAAAAACYAgAAZHJzL2Rvd25y&#10;ZXYueG1sUEsFBgAAAAAEAAQA9QAAAIUDAAAAAA==&#10;"/>
                      <v:shape id="AutoShape 77" o:spid="_x0000_s1039"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id8QA&#10;AADcAAAADwAAAGRycy9kb3ducmV2LnhtbESPQWsCMRSE70L/Q3gFb5pURdrVKEVsLXixa8HrY/O6&#10;uzR5WTapu/XXm4LgcZiZb5jlundWnKkNtWcNT2MFgrjwpuZSw9fxbfQMIkRkg9YzafijAOvVw2CJ&#10;mfEdf9I5j6VIEA4ZaqhibDIpQ1GRwzD2DXHyvn3rMCbZltK02CW4s3Ki1Fw6rDktVNjQpqLiJ/91&#10;GvYHb1BNd++b0nYnt8VjZ/mi9fCxf12AiNTHe/jW/jAaZuoF/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4nfEAAAA3AAAAA8AAAAAAAAAAAAAAAAAmAIAAGRycy9k&#10;b3ducmV2LnhtbFBLBQYAAAAABAAEAPUAAACJAwAAAAA=&#10;"/>
                      <v:shape id="AutoShape 78" o:spid="_x0000_s1040"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dN8AA&#10;AADcAAAADwAAAGRycy9kb3ducmV2LnhtbERPTYvCMBC9C/sfwix409RdEalGEVlXwYvWhb0OzdgW&#10;k0lpoq3+enMQPD7e93zZWSNu1PjKsYLRMAFBnDtdcaHg77QZTEH4gKzROCYFd/KwXHz05phq1/KR&#10;blkoRAxhn6KCMoQ6ldLnJVn0Q1cTR+7sGoshwqaQusE2hlsjv5JkIi1WHBtKrGldUn7JrlbB/uA0&#10;Jt/b33Vh2n/7g6fW8EOp/me3moEI1IW3+OXeaQXjU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PdN8AAAADcAAAADwAAAAAAAAAAAAAAAACYAgAAZHJzL2Rvd25y&#10;ZXYueG1sUEsFBgAAAAAEAAQA9QAAAIUDAAAAAA==&#10;"/>
                      <v:shape id="AutoShape 79" o:spid="_x0000_s1041"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4rMMA&#10;AADcAAAADwAAAGRycy9kb3ducmV2LnhtbESPT4vCMBTE74LfITzBm6bVRaRrFBF1F7z4D/b6aN62&#10;ZZOX0kTb3U+/EQSPw8z8hlmsOmvEnRpfOVaQjhMQxLnTFRcKrpfdaA7CB2SNxjEp+CUPq2W/t8BM&#10;u5ZPdD+HQkQI+wwVlCHUmZQ+L8miH7uaOHrfrrEYomwKqRtsI9waOUmSmbRYcVwosaZNSfnP+WYV&#10;HI5OYzL92G8K037ZLV5aw39KDQfd+h1EoC68ws/2p1bwlqbwO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94rMMAAADcAAAADwAAAAAAAAAAAAAAAACYAgAAZHJzL2Rv&#10;d25yZXYueG1sUEsFBgAAAAAEAAQA9QAAAIgDAAAAAA==&#10;"/>
                      <v:shape id="AutoShape 80" o:spid="_x0000_s1042"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3m28MA&#10;AADcAAAADwAAAGRycy9kb3ducmV2LnhtbESPW4vCMBSE3xf8D+EIvq2pFxapRhHxsuDLegFfD82x&#10;LSYnpYm27q83wsI+DjPzDTNbtNaIB9W+dKxg0E9AEGdOl5wrOJ82nxMQPiBrNI5JwZM8LOadjxmm&#10;2jV8oMcx5CJC2KeooAihSqX0WUEWfd9VxNG7utpiiLLOpa6xiXBr5DBJvqTFkuNCgRWtCspux7tV&#10;sP9xGpPRbrvKTXOxazw1hn+V6nXb5RREoDb8h//a31rBeDCE9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3m28MAAADcAAAADwAAAAAAAAAAAAAAAACYAgAAZHJzL2Rv&#10;d25yZXYueG1sUEsFBgAAAAAEAAQA9QAAAIgDAAAAAA==&#10;"/>
                      <v:shape id="AutoShape 81" o:spid="_x0000_s1043"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DQMMA&#10;AADcAAAADwAAAGRycy9kb3ducmV2LnhtbESPW4vCMBSE3xf8D+EIvq2pFxapRhHxsuDLegFfD82x&#10;LSYnpYm27q83wsI+DjPzDTNbtNaIB9W+dKxg0E9AEGdOl5wrOJ82nxMQPiBrNI5JwZM8LOadjxmm&#10;2jV8oMcx5CJC2KeooAihSqX0WUEWfd9VxNG7utpiiLLOpa6xiXBr5DBJvqTFkuNCgRWtCspux7tV&#10;sP9xGpPRbrvKTXOxazw1hn+V6nXb5RREoDb8h//a31rBeDCC9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FDQMMAAADcAAAADwAAAAAAAAAAAAAAAACYAgAAZHJzL2Rv&#10;d25yZXYueG1sUEsFBgAAAAAEAAQA9QAAAIgDAAAAAA==&#10;"/>
                    </v:group>
                    <v:shape id="AutoShape 82" o:spid="_x0000_s1044" type="#_x0000_t105" style="position:absolute;left:609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bNMQA&#10;AADcAAAADwAAAGRycy9kb3ducmV2LnhtbESPQWvCQBSE7wX/w/IEb3UTG0qJrlKCVqGXVgu9PrLP&#10;JHT3bciuSfTXu4VCj8PMfMOsNqM1oqfON44VpPMEBHHpdMOVgq/T7vEFhA/IGo1jUnAlD5v15GGF&#10;uXYDf1J/DJWIEPY5KqhDaHMpfVmTRT93LXH0zq6zGKLsKqk7HCLcGrlIkmdpseG4UGNLRU3lz/Fi&#10;Fbx/OI3J0/6tqMzwbbd4GgzflJpNx9cliEBj+A//tQ9aQZZm8Hs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Y2zTEAAAA3AAAAA8AAAAAAAAAAAAAAAAAmAIAAGRycy9k&#10;b3ducmV2LnhtbFBLBQYAAAAABAAEAPUAAACJAwAAAAA=&#10;"/>
                    <v:shape id="AutoShape 83" o:spid="_x0000_s1045" type="#_x0000_t105" style="position:absolute;left:645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r8MA&#10;AADcAAAADwAAAGRycy9kb3ducmV2LnhtbESPQWsCMRSE74L/ITyhN83aqshqFJFaBS+tCl4fm+fu&#10;YvKybKK77a9vBMHjMDPfMPNla424U+1LxwqGgwQEceZ0ybmC03HTn4LwAVmjcUwKfsnDctHtzDHV&#10;ruEfuh9CLiKEfYoKihCqVEqfFWTRD1xFHL2Lqy2GKOtc6hqbCLdGvifJRFosOS4UWNG6oOx6uFkF&#10;+2+nMfnYfq1z05ztJx4bw39KvfXa1QxEoDa8ws/2TisYDcfwO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R+r8MAAADcAAAADwAAAAAAAAAAAAAAAACYAgAAZHJzL2Rv&#10;d25yZXYueG1sUEsFBgAAAAAEAAQA9QAAAIgDAAAAAA==&#10;"/>
                    <v:shape id="AutoShape 84" o:spid="_x0000_s1046" type="#_x0000_t105" style="position:absolute;left:627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g2MQA&#10;AADcAAAADwAAAGRycy9kb3ducmV2LnhtbESPQWvCQBSE7wX/w/KE3nQTK1Kiq5RgW8GLTQq9PrLP&#10;JHT3bchuTdpf7wpCj8PMfMNsdqM14kK9bx0rSOcJCOLK6ZZrBZ/l6+wZhA/IGo1jUvBLHnbbycMG&#10;M+0G/qBLEWoRIewzVNCE0GVS+qohi37uOuLonV1vMUTZ11L3OES4NXKRJCtpseW40GBHeUPVd/Fj&#10;FRxPTmPy9P6W12b4snssB8N/Sj1Ox5c1iEBj+A/f2wetYJmu4HYmHgG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G4NjEAAAA3AAAAA8AAAAAAAAAAAAAAAAAmAIAAGRycy9k&#10;b3ducmV2LnhtbFBLBQYAAAAABAAEAPUAAACJAwAAAAA=&#10;"/>
                  </v:group>
                </v:group>
                <v:shape id="AutoShape 85" o:spid="_x0000_s1047" type="#_x0000_t105" style="position:absolute;left:6638;top:1250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FQ8MA&#10;AADcAAAADwAAAGRycy9kb3ducmV2LnhtbESPQWsCMRSE74L/ITyhN83aispqFJFaBS+tCl4fm+fu&#10;YvKybKK77a9vBMHjMDPfMPNla424U+1LxwqGgwQEceZ0ybmC03HTn4LwAVmjcUwKfsnDctHtzDHV&#10;ruEfuh9CLiKEfYoKihCqVEqfFWTRD1xFHL2Lqy2GKOtc6hqbCLdGvifJWFosOS4UWNG6oOx6uFkF&#10;+2+nMfnYfq1z05ztJx4bw39KvfXa1QxEoDa8ws/2TisYDSfwO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pFQ8MAAADcAAAADwAAAAAAAAAAAAAAAACYAgAAZHJzL2Rv&#10;d25yZXYueG1sUEsFBgAAAAAEAAQA9QAAAIgDAAAAAA==&#10;"/>
              </v:group>
            </w:pict>
          </mc:Fallback>
        </mc:AlternateContent>
      </w:r>
    </w:p>
    <w:p w:rsidR="00C049D0" w:rsidRDefault="00C049D0" w:rsidP="008F13D7">
      <w:pPr>
        <w:pStyle w:val="ListParagraph"/>
        <w:numPr>
          <w:ilvl w:val="1"/>
          <w:numId w:val="20"/>
        </w:numPr>
        <w:spacing w:after="0"/>
      </w:pPr>
      <w:r w:rsidRPr="008F13D7">
        <w:rPr>
          <w:rFonts w:ascii="Arial" w:hAnsi="Arial" w:cs="Arial"/>
        </w:rPr>
        <w:t>x</w:t>
      </w:r>
      <w:r>
        <w:t xml:space="preserve"> 10</w:t>
      </w:r>
      <w:r w:rsidRPr="008F13D7">
        <w:rPr>
          <w:vertAlign w:val="superscript"/>
        </w:rPr>
        <w:t>17</w:t>
      </w:r>
      <w:r>
        <w:tab/>
        <w:t>-</w:t>
      </w:r>
      <w:r>
        <w:tab/>
        <w:t xml:space="preserve">0 8 2 0 0 0 0 0 0 0 0 0 0 0 0 0 0 0 . 0  </w:t>
      </w:r>
    </w:p>
    <w:p w:rsidR="00C049D0" w:rsidRDefault="00C049D0" w:rsidP="008F13D7">
      <w:pPr>
        <w:spacing w:after="0"/>
        <w:ind w:left="1440" w:firstLine="720"/>
      </w:pPr>
      <w:r>
        <w:t>the decimal point moves to the right 17 places</w:t>
      </w:r>
    </w:p>
    <w:p w:rsidR="00C049D0" w:rsidRDefault="00C049D0" w:rsidP="000F0055">
      <w:pPr>
        <w:spacing w:after="0"/>
      </w:pPr>
    </w:p>
    <w:p w:rsidR="00C049D0" w:rsidRDefault="00C049D0" w:rsidP="004524D0">
      <w:pPr>
        <w:spacing w:after="0"/>
      </w:pPr>
      <w:r>
        <w:lastRenderedPageBreak/>
        <w:t xml:space="preserve">82 </w:t>
      </w:r>
      <w:r w:rsidRPr="004524D0">
        <w:rPr>
          <w:rFonts w:ascii="Arial" w:hAnsi="Arial" w:cs="Arial"/>
        </w:rPr>
        <w:t>x</w:t>
      </w:r>
      <w:r>
        <w:t xml:space="preserve"> 10</w:t>
      </w:r>
      <w:r w:rsidRPr="004524D0">
        <w:rPr>
          <w:vertAlign w:val="superscript"/>
        </w:rPr>
        <w:t>15</w:t>
      </w:r>
      <w:r>
        <w:tab/>
        <w:t>-</w:t>
      </w:r>
      <w:r>
        <w:tab/>
        <w:t>82 multiplied by 10 fifteen times</w:t>
      </w:r>
    </w:p>
    <w:p w:rsidR="00C049D0" w:rsidRDefault="00C049D0" w:rsidP="000F0055">
      <w:pPr>
        <w:spacing w:after="0"/>
      </w:pPr>
    </w:p>
    <w:p w:rsidR="00C049D0" w:rsidRDefault="00C049D0" w:rsidP="004524D0">
      <w:pPr>
        <w:spacing w:after="0"/>
        <w:ind w:left="720" w:firstLine="720"/>
      </w:pPr>
      <w:r>
        <w:t xml:space="preserve">82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p>
    <w:p w:rsidR="00C049D0" w:rsidRDefault="00C049D0" w:rsidP="000F0055">
      <w:pPr>
        <w:spacing w:after="0"/>
      </w:pPr>
    </w:p>
    <w:p w:rsidR="00C049D0" w:rsidRDefault="00C049D0" w:rsidP="004524D0">
      <w:pPr>
        <w:spacing w:after="0"/>
      </w:pPr>
      <w:r>
        <w:t>Another way of looking at this is as follows:</w:t>
      </w:r>
    </w:p>
    <w:p w:rsidR="00C049D0" w:rsidRDefault="00C049D0" w:rsidP="000F0055">
      <w:pPr>
        <w:spacing w:after="0"/>
      </w:pPr>
    </w:p>
    <w:p w:rsidR="00C049D0" w:rsidRDefault="00C049D0" w:rsidP="004524D0">
      <w:pPr>
        <w:spacing w:after="0"/>
      </w:pPr>
      <w:r>
        <w:t>Firstly insert a decimal point after the first number.</w:t>
      </w:r>
    </w:p>
    <w:p w:rsidR="00C049D0" w:rsidRDefault="00C049D0" w:rsidP="000F0055">
      <w:pPr>
        <w:spacing w:after="0"/>
      </w:pPr>
    </w:p>
    <w:p w:rsidR="00C049D0" w:rsidRDefault="00C049D0" w:rsidP="000F0055">
      <w:pPr>
        <w:spacing w:after="0"/>
      </w:pPr>
      <w:r>
        <w:rPr>
          <w:noProof/>
          <w:lang w:eastAsia="en-GB"/>
        </w:rPr>
        <mc:AlternateContent>
          <mc:Choice Requires="wpg">
            <w:drawing>
              <wp:anchor distT="0" distB="0" distL="114300" distR="114300" simplePos="0" relativeHeight="251671552" behindDoc="0" locked="0" layoutInCell="1" allowOverlap="1" wp14:anchorId="625C2254" wp14:editId="039DEABA">
                <wp:simplePos x="0" y="0"/>
                <wp:positionH relativeFrom="column">
                  <wp:posOffset>1600200</wp:posOffset>
                </wp:positionH>
                <wp:positionV relativeFrom="paragraph">
                  <wp:posOffset>43815</wp:posOffset>
                </wp:positionV>
                <wp:extent cx="1714500" cy="168275"/>
                <wp:effectExtent l="5080" t="8255" r="13970" b="23495"/>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68275"/>
                          <a:chOff x="3938" y="13324"/>
                          <a:chExt cx="2700" cy="265"/>
                        </a:xfrm>
                      </wpg:grpSpPr>
                      <wps:wsp>
                        <wps:cNvPr id="376" name="AutoShape 87"/>
                        <wps:cNvSpPr>
                          <a:spLocks noChangeArrowheads="1"/>
                        </wps:cNvSpPr>
                        <wps:spPr bwMode="auto">
                          <a:xfrm>
                            <a:off x="6098" y="13324"/>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77" name="Group 88"/>
                        <wpg:cNvGrpSpPr>
                          <a:grpSpLocks/>
                        </wpg:cNvGrpSpPr>
                        <wpg:grpSpPr bwMode="auto">
                          <a:xfrm>
                            <a:off x="3938" y="13324"/>
                            <a:ext cx="1080" cy="255"/>
                            <a:chOff x="3758" y="3683"/>
                            <a:chExt cx="1080" cy="255"/>
                          </a:xfrm>
                        </wpg:grpSpPr>
                        <wps:wsp>
                          <wps:cNvPr id="378" name="AutoShape 89"/>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9" name="AutoShape 90"/>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 name="AutoShape 91"/>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1" name="AutoShape 92"/>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2" name="AutoShape 93"/>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6" name="AutoShape 94"/>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87" name="Group 95"/>
                        <wpg:cNvGrpSpPr>
                          <a:grpSpLocks/>
                        </wpg:cNvGrpSpPr>
                        <wpg:grpSpPr bwMode="auto">
                          <a:xfrm>
                            <a:off x="5018" y="13334"/>
                            <a:ext cx="1080" cy="255"/>
                            <a:chOff x="3758" y="3683"/>
                            <a:chExt cx="1080" cy="255"/>
                          </a:xfrm>
                        </wpg:grpSpPr>
                        <wps:wsp>
                          <wps:cNvPr id="388" name="AutoShape 9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9" name="AutoShape 9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0" name="AutoShape 9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1" name="AutoShape 9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2" name="AutoShape 10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3" name="AutoShape 10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94" name="AutoShape 102"/>
                        <wps:cNvSpPr>
                          <a:spLocks noChangeArrowheads="1"/>
                        </wps:cNvSpPr>
                        <wps:spPr bwMode="auto">
                          <a:xfrm>
                            <a:off x="6278" y="13334"/>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5" name="AutoShape 103"/>
                        <wps:cNvSpPr>
                          <a:spLocks noChangeArrowheads="1"/>
                        </wps:cNvSpPr>
                        <wps:spPr bwMode="auto">
                          <a:xfrm>
                            <a:off x="6458" y="13334"/>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 o:spid="_x0000_s1026" style="position:absolute;margin-left:126pt;margin-top:3.45pt;width:135pt;height:13.25pt;z-index:251671552" coordorigin="3938,13324" coordsize="270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">
                <v:shape id="AutoShape 87" o:spid="_x0000_s1027" type="#_x0000_t105" style="position:absolute;left:6098;top:13324;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IHcQA&#10;AADcAAAADwAAAGRycy9kb3ducmV2LnhtbESPT2vCQBTE74LfYXlCb7qxgSjRVUqwf6CXqoVeH9ln&#10;Err7NmS3SfTTdwsFj8PM/IbZ7kdrRE+dbxwrWC4SEMSl0w1XCj7Pz/M1CB+QNRrHpOBKHva76WSL&#10;uXYDH6k/hUpECPscFdQhtLmUvqzJol+4ljh6F9dZDFF2ldQdDhFujXxMkkxabDgu1NhSUVP5ffqx&#10;Ct4/nMYkfX0pKjN82QOeB8M3pR5m49MGRKAx3MP/7TetIF1l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yB3EAAAA3AAAAA8AAAAAAAAAAAAAAAAAmAIAAGRycy9k&#10;b3ducmV2LnhtbFBLBQYAAAAABAAEAPUAAACJAwAAAAA=&#10;"/>
                <v:group id="Group 88" o:spid="_x0000_s1028" style="position:absolute;left:3938;top:13324;width:1080;height:255"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AutoShape 89" o:spid="_x0000_s1029"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59MAA&#10;AADcAAAADwAAAGRycy9kb3ducmV2LnhtbERPTYvCMBC9C/sfwizsTdNVUKlGEVldwYvWhb0OzdgW&#10;k0lpoq3+enMQPD7e93zZWSNu1PjKsYLvQQKCOHe64kLB32nTn4LwAVmjcUwK7uRhufjozTHVruUj&#10;3bJQiBjCPkUFZQh1KqXPS7LoB64mjtzZNRZDhE0hdYNtDLdGDpNkLC1WHBtKrGldUn7JrlbB/uA0&#10;JqPf7bow7b/9wVNr+KHU12e3moEI1IW3+OXeaQWjS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D59MAAAADcAAAADwAAAAAAAAAAAAAAAACYAgAAZHJzL2Rvd25y&#10;ZXYueG1sUEsFBgAAAAAEAAQA9QAAAIUDAAAAAA==&#10;"/>
                  <v:shape id="AutoShape 90" o:spid="_x0000_s1030"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cb8MA&#10;AADcAAAADwAAAGRycy9kb3ducmV2LnhtbESPQWsCMRSE7wX/Q3iCN82q0OpqFBFthV5aFbw+Ns/d&#10;xeRl2UR36683gtDjMDPfMPNla424Ue1LxwqGgwQEceZ0ybmC42Hbn4DwAVmjcUwK/sjDctF5m2Oq&#10;XcO/dNuHXEQI+xQVFCFUqZQ+K8iiH7iKOHpnV1sMUda51DU2EW6NHCXJu7RYclwosKJ1Qdllf7UK&#10;vn+cxmT89bnOTXOyGzw0hu9K9brtagYiUBv+w6/2TisYf0z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cb8MAAADcAAAADwAAAAAAAAAAAAAAAACYAgAAZHJzL2Rv&#10;d25yZXYueG1sUEsFBgAAAAAEAAQA9QAAAIgDAAAAAA==&#10;"/>
                  <v:shape id="AutoShape 91" o:spid="_x0000_s1031"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F1cAA&#10;AADcAAAADwAAAGRycy9kb3ducmV2LnhtbERPz2vCMBS+C/sfwhvspulWkFKNIrI5wYtrBa+P5tkW&#10;k5fSRFv31y8HYceP7/dyPVoj7tT71rGC91kCgrhyuuVawan8mmYgfEDWaByTggd5WK9eJkvMtRv4&#10;h+5FqEUMYZ+jgiaELpfSVw1Z9DPXEUfu4nqLIcK+lrrHIYZbIz+SZC4tthwbGuxo21B1LW5WweHo&#10;NCbp925bm+FsP7EcDP8q9fY6bhYgAo3hX/x077WCNIvz45l4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OF1cAAAADcAAAADwAAAAAAAAAAAAAAAACYAgAAZHJzL2Rvd25y&#10;ZXYueG1sUEsFBgAAAAAEAAQA9QAAAIUDAAAAAA==&#10;"/>
                  <v:shape id="AutoShape 92" o:spid="_x0000_s1032"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gTsQA&#10;AADcAAAADwAAAGRycy9kb3ducmV2LnhtbESPzWrDMBCE74G+g9hCbomcGopxo4Rg8lPopXEKvS7W&#10;1jaRVsZSbadPXxUKOQ4z8w2z3k7WiIF63zpWsFomIIgrp1uuFXxcDosMhA/IGo1jUnAjD9vNw2yN&#10;uXYjn2koQy0ihH2OCpoQulxKXzVk0S9dRxy9L9dbDFH2tdQ9jhFujXxKkmdpseW40GBHRUPVtfy2&#10;Ct7encYkPR2L2oyfdo+X0fCPUvPHafcCItAU7uH/9qtWkGYr+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PIE7EAAAA3AAAAA8AAAAAAAAAAAAAAAAAmAIAAGRycy9k&#10;b3ducmV2LnhtbFBLBQYAAAAABAAEAPUAAACJAwAAAAA=&#10;"/>
                  <v:shape id="AutoShape 93" o:spid="_x0000_s1033"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2+OcQA&#10;AADcAAAADwAAAGRycy9kb3ducmV2LnhtbESPzWrDMBCE74G8g9hCb4lcG4pxo4QQ8lPopXEKvS7W&#10;1jaRVsZSbLdPXxUKOQ4z8w2z2kzWiIF63zpW8LRMQBBXTrdcK/i4HBY5CB+QNRrHpOCbPGzW89kK&#10;C+1GPtNQhlpECPsCFTQhdIWUvmrIol+6jjh6X663GKLsa6l7HCPcGpkmybO02HJcaLCjXUPVtbxZ&#10;BW/vTmOSnY672oyfdo+X0fCPUo8P0/YFRKAp3MP/7VetIMtT+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dvjnEAAAA3AAAAA8AAAAAAAAAAAAAAAAAmAIAAGRycy9k&#10;b3ducmV2LnhtbFBLBQYAAAAABAAEAPUAAACJAwAAAAA=&#10;"/>
                  <v:shape id="AutoShape 94" o:spid="_x0000_s1034"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4OsQA&#10;AADcAAAADwAAAGRycy9kb3ducmV2LnhtbESPQWvCQBSE74L/YXkFb7qpgRBSVxHRWuiljYLXR/Y1&#10;Ce6+DdltkvbXdwuFHoeZ+YbZ7CZrxEC9bx0reFwlIIgrp1uuFVwvp2UOwgdkjcYxKfgiD7vtfLbB&#10;QruR32koQy0ihH2BCpoQukJKXzVk0a9cRxy9D9dbDFH2tdQ9jhFujVwnSSYtthwXGuzo0FB1Lz+t&#10;gtc3pzFJz8+H2ow3e8TLaPhbqcXDtH8CEWgK/+G/9otWkOYZ/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muDrEAAAA3AAAAA8AAAAAAAAAAAAAAAAAmAIAAGRycy9k&#10;b3ducmV2LnhtbFBLBQYAAAAABAAEAPUAAACJAwAAAAA=&#10;"/>
                </v:group>
                <v:group id="Group 95" o:spid="_x0000_s1035" style="position:absolute;left:5018;top:13334;width:1080;height:255"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AutoShape 96" o:spid="_x0000_s1036"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J08AA&#10;AADcAAAADwAAAGRycy9kb3ducmV2LnhtbERPz2vCMBS+C/sfwhvspulWkFKNIrI5wYtrBa+P5tkW&#10;k5fSRFv31y8HYceP7/dyPVoj7tT71rGC91kCgrhyuuVawan8mmYgfEDWaByTggd5WK9eJkvMtRv4&#10;h+5FqEUMYZ+jgiaELpfSVw1Z9DPXEUfu4nqLIcK+lrrHIYZbIz+SZC4tthwbGuxo21B1LW5WweHo&#10;NCbp925bm+FsP7EcDP8q9fY6bhYgAo3hX/x077WCNItr45l4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3WJ08AAAADcAAAADwAAAAAAAAAAAAAAAACYAgAAZHJzL2Rvd25y&#10;ZXYueG1sUEsFBgAAAAAEAAQA9QAAAIUDAAAAAA==&#10;"/>
                  <v:shape id="AutoShape 97" o:spid="_x0000_s1037"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sSMMA&#10;AADcAAAADwAAAGRycy9kb3ducmV2LnhtbESPT4vCMBTE74LfITzB25q6wqLVKCKuLnhZ/4DXR/Ns&#10;i8lLaaKtfnqzsOBxmJnfMLNFa424U+1LxwqGgwQEceZ0ybmC0/H7YwzCB2SNxjEpeJCHxbzbmWGq&#10;XcN7uh9CLiKEfYoKihCqVEqfFWTRD1xFHL2Lqy2GKOtc6hqbCLdGfibJl7RYclwosKJVQdn1cLMK&#10;dr9OYzLabla5ac52jcfG8FOpfq9dTkEEasM7/N/+0QpG4wn8nY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ksSMMAAADcAAAADwAAAAAAAAAAAAAAAACYAgAAZHJzL2Rv&#10;d25yZXYueG1sUEsFBgAAAAAEAAQA9QAAAIgDAAAAAA==&#10;"/>
                  <v:shape id="AutoShape 98" o:spid="_x0000_s1038"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TCMAA&#10;AADcAAAADwAAAGRycy9kb3ducmV2LnhtbERPTYvCMBC9C/sfwizsTdNVEK1GEVldwYvWhb0OzdgW&#10;k0lpoq3+enMQPD7e93zZWSNu1PjKsYLvQQKCOHe64kLB32nTn4DwAVmjcUwK7uRhufjozTHVruUj&#10;3bJQiBjCPkUFZQh1KqXPS7LoB64mjtzZNRZDhE0hdYNtDLdGDpNkLC1WHBtKrGldUn7JrlbB/uA0&#10;JqPf7bow7b/9wVNr+KHU12e3moEI1IW3+OXeaQWja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oTCMAAAADcAAAADwAAAAAAAAAAAAAAAACYAgAAZHJzL2Rvd25y&#10;ZXYueG1sUEsFBgAAAAAEAAQA9QAAAIUDAAAAAA==&#10;"/>
                  <v:shape id="AutoShape 99" o:spid="_x0000_s1039"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2k8MA&#10;AADcAAAADwAAAGRycy9kb3ducmV2LnhtbESPW4vCMBSE3xf8D+EIvq2pCrJWo4h4WfBlvYCvh+bY&#10;FpOT0kRb99cbYWEfh5n5hpktWmvEg2pfOlYw6CcgiDOnS84VnE+bzy8QPiBrNI5JwZM8LOadjxmm&#10;2jV8oMcx5CJC2KeooAihSqX0WUEWfd9VxNG7utpiiLLOpa6xiXBr5DBJxtJiyXGhwIpWBWW3490q&#10;2P84jclot13lprnYNZ4aw79K9brtcgoiUBv+w3/tb61gNBnA+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a2k8MAAADcAAAADwAAAAAAAAAAAAAAAACYAgAAZHJzL2Rv&#10;d25yZXYueG1sUEsFBgAAAAAEAAQA9QAAAIgDAAAAAA==&#10;"/>
                  <v:shape id="AutoShape 100" o:spid="_x0000_s1040"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Qo5MMA&#10;AADcAAAADwAAAGRycy9kb3ducmV2LnhtbESPT4vCMBTE74LfITzBm6YqLFqNIuK6wl78B14fzbMt&#10;Ji+lydqun36zIHgcZuY3zGLVWiMeVPvSsYLRMAFBnDldcq7gcv4cTEH4gKzROCYFv+Rhtex2Fphq&#10;1/CRHqeQiwhhn6KCIoQqldJnBVn0Q1cRR+/maoshyjqXusYmwq2R4yT5kBZLjgsFVrQpKLuffqyC&#10;74PTmEy+dpvcNFe7xXNj+KlUv9eu5yACteEdfrX3WsFkNob/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Qo5MMAAADcAAAADwAAAAAAAAAAAAAAAACYAgAAZHJzL2Rv&#10;d25yZXYueG1sUEsFBgAAAAAEAAQA9QAAAIgDAAAAAA==&#10;"/>
                  <v:shape id="AutoShape 101" o:spid="_x0000_s1041"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Nf8QA&#10;AADcAAAADwAAAGRycy9kb3ducmV2LnhtbESPQWvCQBSE7wX/w/IEb3WjgVJT1yDBqtBLjUKvj+xr&#10;Err7NmS3Jvrru4VCj8PMfMOs89EacaXet44VLOYJCOLK6ZZrBZfz6+MzCB+QNRrHpOBGHvLN5GGN&#10;mXYDn+hahlpECPsMFTQhdJmUvmrIop+7jjh6n663GKLsa6l7HCLcGrlMkidpseW40GBHRUPVV/lt&#10;Fby9O41JetgXtRk+7A7Pg+G7UrPpuH0BEWgM/+G/9lErSFcp/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jX/EAAAA3AAAAA8AAAAAAAAAAAAAAAAAmAIAAGRycy9k&#10;b3ducmV2LnhtbFBLBQYAAAAABAAEAPUAAACJAwAAAAA=&#10;"/>
                </v:group>
                <v:shape id="AutoShape 102" o:spid="_x0000_s1042" type="#_x0000_t105" style="position:absolute;left:6278;top:13334;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C8MA&#10;AADcAAAADwAAAGRycy9kb3ducmV2LnhtbESPQWsCMRSE7wX/Q3iCN82qpehqFBFthV5aFbw+Ns/d&#10;xeRl2UR36683gtDjMDPfMPNla424Ue1LxwqGgwQEceZ0ybmC42Hbn4DwAVmjcUwK/sjDctF5m2Oq&#10;XcO/dNuHXEQI+xQVFCFUqZQ+K8iiH7iKOHpnV1sMUda51DU2EW6NHCXJh7RYclwosKJ1Qdllf7UK&#10;vn+cxmT89bnOTXOyGzw0hu9K9brtagYiUBv+w6/2TisYT9/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VC8MAAADcAAAADwAAAAAAAAAAAAAAAACYAgAAZHJzL2Rv&#10;d25yZXYueG1sUEsFBgAAAAAEAAQA9QAAAIgDAAAAAA==&#10;"/>
                <v:shape id="AutoShape 103" o:spid="_x0000_s1043" type="#_x0000_t105" style="position:absolute;left:6458;top:13334;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wkMMA&#10;AADcAAAADwAAAGRycy9kb3ducmV2LnhtbESPQWsCMRSE7wX/Q3iCN82qtOhqFBFthV5aFbw+Ns/d&#10;xeRl2UR36683gtDjMDPfMPNla424Ue1LxwqGgwQEceZ0ybmC42Hbn4DwAVmjcUwK/sjDctF5m2Oq&#10;XcO/dNuHXEQI+xQVFCFUqZQ+K8iiH7iKOHpnV1sMUda51DU2EW6NHCXJh7RYclwosKJ1Qdllf7UK&#10;vn+cxmT89bnOTXOyGzw0hu9K9brtagYiUBv+w6/2TisYT9/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2wkMMAAADcAAAADwAAAAAAAAAAAAAAAACYAgAAZHJzL2Rv&#10;d25yZXYueG1sUEsFBgAAAAAEAAQA9QAAAIgDAAAAAA==&#10;"/>
              </v:group>
            </w:pict>
          </mc:Fallback>
        </mc:AlternateContent>
      </w:r>
    </w:p>
    <w:p w:rsidR="00C049D0" w:rsidRDefault="00C049D0" w:rsidP="004524D0">
      <w:pPr>
        <w:pStyle w:val="ListParagraph"/>
        <w:numPr>
          <w:ilvl w:val="0"/>
          <w:numId w:val="11"/>
        </w:numPr>
        <w:spacing w:after="0"/>
      </w:pPr>
      <w:r w:rsidRPr="004524D0">
        <w:rPr>
          <w:rFonts w:ascii="Arial" w:hAnsi="Arial" w:cs="Arial"/>
        </w:rPr>
        <w:t>x</w:t>
      </w:r>
      <w:r>
        <w:t xml:space="preserve"> 10</w:t>
      </w:r>
      <w:r w:rsidRPr="004524D0">
        <w:rPr>
          <w:vertAlign w:val="superscript"/>
        </w:rPr>
        <w:t>15</w:t>
      </w:r>
      <w:r>
        <w:tab/>
        <w:t>-</w:t>
      </w:r>
      <w:r>
        <w:tab/>
        <w:t xml:space="preserve">82  0 0 0 0 0 0 0 0 0 0 0 0 0 0 0 . 0  </w:t>
      </w:r>
    </w:p>
    <w:p w:rsidR="00C049D0" w:rsidRDefault="00C049D0" w:rsidP="004524D0">
      <w:pPr>
        <w:pStyle w:val="ListParagraph"/>
        <w:spacing w:after="0"/>
        <w:ind w:left="1890" w:firstLine="270"/>
      </w:pPr>
      <w:r>
        <w:t>the decimal point moves to the right 15 places</w:t>
      </w:r>
      <w:r>
        <w:tab/>
      </w:r>
    </w:p>
    <w:p w:rsidR="00C049D0" w:rsidRDefault="00C049D0" w:rsidP="004524D0">
      <w:pPr>
        <w:pStyle w:val="Heading3"/>
        <w:jc w:val="both"/>
      </w:pPr>
      <w:r>
        <w:t>Small Numbers</w:t>
      </w:r>
    </w:p>
    <w:p w:rsidR="00C049D0" w:rsidRDefault="00C049D0" w:rsidP="000F0055">
      <w:pPr>
        <w:spacing w:after="0"/>
      </w:pPr>
    </w:p>
    <w:p w:rsidR="00C049D0" w:rsidRDefault="00C049D0" w:rsidP="004524D0">
      <w:pPr>
        <w:spacing w:after="0"/>
      </w:pPr>
      <w:r>
        <w:t xml:space="preserve">0.0000005 can be written as 5 </w:t>
      </w:r>
      <w:r w:rsidRPr="004524D0">
        <w:rPr>
          <w:rFonts w:ascii="Arial" w:hAnsi="Arial" w:cs="Arial"/>
        </w:rPr>
        <w:t>x</w:t>
      </w:r>
      <w:r>
        <w:t xml:space="preserve"> 10</w:t>
      </w:r>
      <w:r w:rsidRPr="004524D0">
        <w:rPr>
          <w:vertAlign w:val="superscript"/>
        </w:rPr>
        <w:t>-7</w:t>
      </w:r>
      <w:r>
        <w:t xml:space="preserve">. </w:t>
      </w:r>
    </w:p>
    <w:p w:rsidR="00C049D0" w:rsidRDefault="00C049D0" w:rsidP="000F0055">
      <w:pPr>
        <w:spacing w:after="0"/>
      </w:pPr>
    </w:p>
    <w:p w:rsidR="00C049D0" w:rsidRDefault="00C049D0" w:rsidP="004524D0">
      <w:pPr>
        <w:spacing w:after="0"/>
      </w:pPr>
      <w:r>
        <w:t xml:space="preserve">5 </w:t>
      </w:r>
      <w:r w:rsidRPr="004524D0">
        <w:rPr>
          <w:rFonts w:ascii="Arial" w:hAnsi="Arial" w:cs="Arial"/>
        </w:rPr>
        <w:t>x</w:t>
      </w:r>
      <w:r>
        <w:t xml:space="preserve"> 10</w:t>
      </w:r>
      <w:r w:rsidRPr="004524D0">
        <w:rPr>
          <w:vertAlign w:val="superscript"/>
        </w:rPr>
        <w:t>-7</w:t>
      </w:r>
      <w:r>
        <w:tab/>
        <w:t>-</w:t>
      </w:r>
      <w:r>
        <w:tab/>
        <w:t xml:space="preserve">5 divided by 10 seven times  </w:t>
      </w:r>
    </w:p>
    <w:p w:rsidR="00C049D0" w:rsidRDefault="00C049D0" w:rsidP="004524D0">
      <w:pPr>
        <w:spacing w:after="0"/>
        <w:ind w:left="720" w:firstLine="720"/>
      </w:pPr>
      <w:r>
        <w:t xml:space="preserve">5 </w:t>
      </w:r>
      <w:r w:rsidRPr="004524D0">
        <w:rPr>
          <w:rFonts w:ascii="Arial" w:hAnsi="Arial" w:cs="Arial"/>
        </w:rPr>
        <w:t xml:space="preserve">/ </w:t>
      </w:r>
      <w:r>
        <w:t xml:space="preserve">10 </w:t>
      </w:r>
      <w:r w:rsidRPr="004524D0">
        <w:rPr>
          <w:rFonts w:ascii="Arial" w:hAnsi="Arial" w:cs="Arial"/>
        </w:rPr>
        <w:t>/</w:t>
      </w:r>
      <w:r>
        <w:t xml:space="preserve"> 10 </w:t>
      </w:r>
      <w:r w:rsidRPr="004524D0">
        <w:rPr>
          <w:rFonts w:ascii="Arial" w:hAnsi="Arial" w:cs="Arial"/>
        </w:rPr>
        <w:t>/</w:t>
      </w:r>
      <w:r>
        <w:t xml:space="preserve"> 10 </w:t>
      </w:r>
      <w:r w:rsidRPr="004524D0">
        <w:rPr>
          <w:rFonts w:ascii="Arial" w:hAnsi="Arial" w:cs="Arial"/>
        </w:rPr>
        <w:t>/</w:t>
      </w:r>
      <w:r>
        <w:t xml:space="preserve"> 10 </w:t>
      </w:r>
      <w:r w:rsidRPr="004524D0">
        <w:rPr>
          <w:rFonts w:ascii="Arial" w:hAnsi="Arial" w:cs="Arial"/>
        </w:rPr>
        <w:t>/</w:t>
      </w:r>
      <w:r>
        <w:t xml:space="preserve"> 10</w:t>
      </w:r>
      <w:r w:rsidRPr="004524D0">
        <w:rPr>
          <w:rFonts w:ascii="Arial" w:hAnsi="Arial" w:cs="Arial"/>
        </w:rPr>
        <w:t xml:space="preserve"> /</w:t>
      </w:r>
      <w:r>
        <w:t xml:space="preserve"> 10 / 10 </w:t>
      </w:r>
    </w:p>
    <w:p w:rsidR="00C049D0" w:rsidRDefault="00C049D0" w:rsidP="000F0055">
      <w:pPr>
        <w:spacing w:after="0"/>
      </w:pPr>
    </w:p>
    <w:p w:rsidR="00C049D0" w:rsidRDefault="00C049D0" w:rsidP="004524D0">
      <w:pPr>
        <w:spacing w:after="0"/>
      </w:pPr>
      <w:r>
        <w:t>Another way of looking at this is as follows:</w:t>
      </w:r>
    </w:p>
    <w:p w:rsidR="00C049D0" w:rsidRDefault="00C049D0" w:rsidP="004524D0">
      <w:pPr>
        <w:spacing w:after="0"/>
      </w:pPr>
      <w:r>
        <w:t>Firstly insert a decimal point after the first number.</w:t>
      </w:r>
    </w:p>
    <w:p w:rsidR="00C049D0" w:rsidRDefault="00C049D0" w:rsidP="000F0055">
      <w:pPr>
        <w:spacing w:after="0"/>
      </w:pPr>
      <w:r>
        <w:rPr>
          <w:noProof/>
          <w:lang w:eastAsia="en-GB"/>
        </w:rPr>
        <mc:AlternateContent>
          <mc:Choice Requires="wpg">
            <w:drawing>
              <wp:anchor distT="0" distB="0" distL="114300" distR="114300" simplePos="0" relativeHeight="251668480" behindDoc="0" locked="0" layoutInCell="1" allowOverlap="1" wp14:anchorId="5C429EDC" wp14:editId="02D54E18">
                <wp:simplePos x="0" y="0"/>
                <wp:positionH relativeFrom="column">
                  <wp:posOffset>1485900</wp:posOffset>
                </wp:positionH>
                <wp:positionV relativeFrom="paragraph">
                  <wp:posOffset>-1905</wp:posOffset>
                </wp:positionV>
                <wp:extent cx="800100" cy="168275"/>
                <wp:effectExtent l="19050" t="0" r="19050" b="41275"/>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68275"/>
                          <a:chOff x="5618" y="2318"/>
                          <a:chExt cx="1260" cy="265"/>
                        </a:xfrm>
                      </wpg:grpSpPr>
                      <wpg:grpSp>
                        <wpg:cNvPr id="367" name="Group 43"/>
                        <wpg:cNvGrpSpPr>
                          <a:grpSpLocks/>
                        </wpg:cNvGrpSpPr>
                        <wpg:grpSpPr bwMode="auto">
                          <a:xfrm flipH="1">
                            <a:off x="5798" y="2318"/>
                            <a:ext cx="1080" cy="255"/>
                            <a:chOff x="3758" y="3683"/>
                            <a:chExt cx="1080" cy="255"/>
                          </a:xfrm>
                        </wpg:grpSpPr>
                        <wps:wsp>
                          <wps:cNvPr id="368" name="AutoShape 44"/>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9" name="AutoShape 45"/>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0" name="AutoShape 46"/>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1" name="AutoShape 47"/>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2" name="AutoShape 48"/>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3" name="AutoShape 49"/>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74" name="AutoShape 50"/>
                        <wps:cNvSpPr>
                          <a:spLocks noChangeArrowheads="1"/>
                        </wps:cNvSpPr>
                        <wps:spPr bwMode="auto">
                          <a:xfrm flipH="1">
                            <a:off x="5618" y="232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117pt;margin-top:-.15pt;width:63pt;height:13.25pt;z-index:251668480" coordorigin="5618,2318" coordsize="126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">
                <v:group id="Group 43" o:spid="_x0000_s1027" style="position:absolute;left:5798;top:2318;width:1080;height:255;flip:x"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B7UcQAAADcAAAA&#10;DwAAAAAAAAAAAAAAAACqAgAAZHJzL2Rvd25yZXYueG1sUEsFBgAAAAAEAAQA+gAAAJsDA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44" o:spid="_x0000_s1028"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vKcAA&#10;AADcAAAADwAAAGRycy9kb3ducmV2LnhtbERPz2vCMBS+C/sfwhvspulWKKMaRWRzgpetFbw+mmdb&#10;TF5KE231rzcHYceP7/diNVojrtT71rGC91kCgrhyuuVawaH8nn6C8AFZo3FMCm7kYbV8mSww127g&#10;P7oWoRYxhH2OCpoQulxKXzVk0c9cRxy5k+sthgj7WuoehxhujfxIkkxabDk2NNjRpqHqXFysgv2v&#10;05ikP9tNbYaj/cJyMHxX6u11XM9BBBrDv/jp3mkFaRbXxjPxCM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lvKcAAAADcAAAADwAAAAAAAAAAAAAAAACYAgAAZHJzL2Rvd25y&#10;ZXYueG1sUEsFBgAAAAAEAAQA9QAAAIUDAAAAAA==&#10;"/>
                  <v:shape id="AutoShape 45" o:spid="_x0000_s1029"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KssQA&#10;AADcAAAADwAAAGRycy9kb3ducmV2LnhtbESPT2vCQBTE74LfYXlCb7qxgaDRVUqwf6CXqoVeH9ln&#10;Err7NmS3SfTTdwsFj8PM/IbZ7kdrRE+dbxwrWC4SEMSl0w1XCj7Pz/MVCB+QNRrHpOBKHva76WSL&#10;uXYDH6k/hUpECPscFdQhtLmUvqzJol+4ljh6F9dZDFF2ldQdDhFujXxMkkxabDgu1NhSUVP5ffqx&#10;Ct4/nMYkfX0pKjN82QOeB8M3pR5m49MGRKAx3MP/7TetIM3W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1yrLEAAAA3AAAAA8AAAAAAAAAAAAAAAAAmAIAAGRycy9k&#10;b3ducmV2LnhtbFBLBQYAAAAABAAEAPUAAACJAwAAAAA=&#10;"/>
                  <v:shape id="AutoShape 46" o:spid="_x0000_s1030"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18sAA&#10;AADcAAAADwAAAGRycy9kb3ducmV2LnhtbERPTYvCMBC9C/sfwizsTdNVUKlGEVldwYvWhb0OzdgW&#10;k0lpoq3+enMQPD7e93zZWSNu1PjKsYLvQQKCOHe64kLB32nTn4LwAVmjcUwK7uRhufjozTHVruUj&#10;3bJQiBjCPkUFZQh1KqXPS7LoB64mjtzZNRZDhE0hdYNtDLdGDpNkLC1WHBtKrGldUn7JrlbB/uA0&#10;JqPf7bow7b/9wVNr+KHU12e3moEI1IW3+OXeaQWjS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b18sAAAADcAAAADwAAAAAAAAAAAAAAAACYAgAAZHJzL2Rvd25y&#10;ZXYueG1sUEsFBgAAAAAEAAQA9QAAAIUDAAAAAA==&#10;"/>
                  <v:shape id="AutoShape 47" o:spid="_x0000_s1031"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QacMA&#10;AADcAAAADwAAAGRycy9kb3ducmV2LnhtbESPW4vCMBSE3xf8D+EIvq2pCq5Uo4h4WfBlvYCvh+bY&#10;FpOT0kRb99cbYWEfh5n5hpktWmvEg2pfOlYw6CcgiDOnS84VnE+bzwkIH5A1Gsek4EkeFvPOxwxT&#10;7Ro+0OMYchEh7FNUUIRQpVL6rCCLvu8q4uhdXW0xRFnnUtfYRLg1cpgkY2mx5LhQYEWrgrLb8W4V&#10;7H+cxmS0265y01zsGk+N4V+let12OQURqA3/4b/2t1Yw+hrA+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pQacMAAADcAAAADwAAAAAAAAAAAAAAAACYAgAAZHJzL2Rv&#10;d25yZXYueG1sUEsFBgAAAAAEAAQA9QAAAIgDAAAAAA==&#10;"/>
                  <v:shape id="AutoShape 48" o:spid="_x0000_s1032"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jOHsMA&#10;AADcAAAADwAAAGRycy9kb3ducmV2LnhtbESPT4vCMBTE74LfITzBm6YqrFKNIuK6wl78B14fzbMt&#10;Ji+lydqun36zIHgcZuY3zGLVWiMeVPvSsYLRMAFBnDldcq7gcv4czED4gKzROCYFv+Rhtex2Fphq&#10;1/CRHqeQiwhhn6KCIoQqldJnBVn0Q1cRR+/maoshyjqXusYmwq2R4yT5kBZLjgsFVrQpKLuffqyC&#10;74PTmEy+dpvcNFe7xXNj+KlUv9eu5yACteEdfrX3WsFkOob/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jOHsMAAADcAAAADwAAAAAAAAAAAAAAAACYAgAAZHJzL2Rv&#10;d25yZXYueG1sUEsFBgAAAAAEAAQA9QAAAIgDAAAAAA==&#10;"/>
                  <v:shape id="AutoShape 49" o:spid="_x0000_s1033"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rhcQA&#10;AADcAAAADwAAAGRycy9kb3ducmV2LnhtbESPQWvCQBSE7wX/w/IEb3WjgVZS1yDBqtBLjUKvj+xr&#10;Err7NmS3Jvrru4VCj8PMfMOs89EacaXet44VLOYJCOLK6ZZrBZfz6+MKhA/IGo1jUnAjD/lm8rDG&#10;TLuBT3QtQy0ihH2GCpoQukxKXzVk0c9dRxy9T9dbDFH2tdQ9DhFujVwmyZO02HJcaLCjoqHqq/y2&#10;Ct7encYkPeyL2gwfdofnwfBdqdl03L6ACDSG//Bf+6gVpM8p/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Ea4XEAAAA3AAAAA8AAAAAAAAAAAAAAAAAmAIAAGRycy9k&#10;b3ducmV2LnhtbFBLBQYAAAAABAAEAPUAAACJAwAAAAA=&#10;"/>
                </v:group>
                <v:shape id="AutoShape 50" o:spid="_x0000_s1034" type="#_x0000_t105" style="position:absolute;left:5618;top:2328;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S08YA&#10;AADcAAAADwAAAGRycy9kb3ducmV2LnhtbESPQWvCQBSE7wX/w/KE3upGW1JNXUUEoYdeanNob4/s&#10;cxOafRuzLxr/fbdQ6HGYmW+Y9Xb0rbpQH5vABuazDBRxFWzDzkD5cXhYgoqCbLENTAZuFGG7mdyt&#10;sbDhyu90OYpTCcKxQAO1SFdoHauaPMZZ6IiTdwq9R0myd9r2eE1w3+pFluXaY8NpocaO9jVV38fB&#10;GzjJPr85KfWwW+Vfn8PbeV66szH303H3AkpolP/wX/vVGnh8foLfM+kI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CS08YAAADcAAAADwAAAAAAAAAAAAAAAACYAgAAZHJz&#10;L2Rvd25yZXYueG1sUEsFBgAAAAAEAAQA9QAAAIsDAAAAAA==&#10;"/>
              </v:group>
            </w:pict>
          </mc:Fallback>
        </mc:AlternateContent>
      </w:r>
    </w:p>
    <w:p w:rsidR="00C049D0" w:rsidRDefault="00C049D0" w:rsidP="008F13D7">
      <w:pPr>
        <w:pStyle w:val="ListParagraph"/>
        <w:numPr>
          <w:ilvl w:val="1"/>
          <w:numId w:val="18"/>
        </w:numPr>
        <w:spacing w:after="0"/>
        <w:ind w:left="426"/>
      </w:pPr>
      <w:r w:rsidRPr="008F13D7">
        <w:rPr>
          <w:rFonts w:ascii="Arial" w:hAnsi="Arial" w:cs="Arial"/>
        </w:rPr>
        <w:t>x</w:t>
      </w:r>
      <w:r>
        <w:t xml:space="preserve"> 10</w:t>
      </w:r>
      <w:r w:rsidRPr="008F13D7">
        <w:rPr>
          <w:vertAlign w:val="superscript"/>
        </w:rPr>
        <w:t>-7</w:t>
      </w:r>
      <w:r>
        <w:tab/>
        <w:t>-</w:t>
      </w:r>
      <w:r>
        <w:tab/>
        <w:t xml:space="preserve">0 .0 0 0 0 0 0 5 0  </w:t>
      </w:r>
    </w:p>
    <w:p w:rsidR="00C049D0" w:rsidRDefault="00C049D0" w:rsidP="008F13D7">
      <w:pPr>
        <w:spacing w:after="0"/>
        <w:ind w:left="1800" w:firstLine="360"/>
      </w:pPr>
      <w:r>
        <w:t>the decimal point moves to the left 7 places</w:t>
      </w:r>
    </w:p>
    <w:p w:rsidR="00C049D0" w:rsidRDefault="00C049D0" w:rsidP="008F13D7">
      <w:pPr>
        <w:spacing w:after="0"/>
        <w:ind w:left="2160"/>
      </w:pPr>
      <w:r>
        <w:t xml:space="preserve">can be written as 1 </w:t>
      </w:r>
      <w:r w:rsidRPr="008F13D7">
        <w:rPr>
          <w:rFonts w:ascii="Arial" w:hAnsi="Arial" w:cs="Arial"/>
        </w:rPr>
        <w:t>x</w:t>
      </w:r>
      <w:r>
        <w:t xml:space="preserve"> 10</w:t>
      </w:r>
      <w:r w:rsidRPr="008F13D7">
        <w:rPr>
          <w:vertAlign w:val="superscript"/>
        </w:rPr>
        <w:t>-10</w:t>
      </w:r>
      <w:r>
        <w:t xml:space="preserve">. </w:t>
      </w:r>
    </w:p>
    <w:p w:rsidR="00C049D0" w:rsidRDefault="00C049D0" w:rsidP="00E84575">
      <w:pPr>
        <w:pStyle w:val="ListParagraph"/>
        <w:numPr>
          <w:ilvl w:val="0"/>
          <w:numId w:val="20"/>
        </w:numPr>
        <w:spacing w:after="0"/>
        <w:ind w:left="284" w:hanging="284"/>
      </w:pPr>
      <w:r w:rsidRPr="008F13D7">
        <w:rPr>
          <w:rFonts w:ascii="Arial" w:hAnsi="Arial" w:cs="Arial"/>
        </w:rPr>
        <w:t>x</w:t>
      </w:r>
      <w:r>
        <w:t xml:space="preserve"> 10</w:t>
      </w:r>
      <w:r w:rsidRPr="008F13D7">
        <w:rPr>
          <w:vertAlign w:val="superscript"/>
        </w:rPr>
        <w:t>-10</w:t>
      </w:r>
      <w:r>
        <w:tab/>
        <w:t>-</w:t>
      </w:r>
      <w:r>
        <w:tab/>
        <w:t xml:space="preserve">1 divided by 10 ten times  </w:t>
      </w:r>
    </w:p>
    <w:p w:rsidR="00C049D0" w:rsidRDefault="00C049D0" w:rsidP="008F13D7">
      <w:pPr>
        <w:pStyle w:val="ListParagraph"/>
        <w:spacing w:after="0"/>
        <w:ind w:left="1440" w:firstLine="720"/>
      </w:pPr>
      <w:r>
        <w:t xml:space="preserve">1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w:t>
      </w:r>
      <w:r w:rsidRPr="008F13D7">
        <w:rPr>
          <w:rFonts w:ascii="Arial" w:hAnsi="Arial" w:cs="Arial"/>
        </w:rPr>
        <w:t xml:space="preserve"> /</w:t>
      </w:r>
      <w:r>
        <w:t xml:space="preserve"> 10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 </w:t>
      </w:r>
    </w:p>
    <w:p w:rsidR="00C049D0" w:rsidRDefault="00C049D0" w:rsidP="000F0055">
      <w:pPr>
        <w:spacing w:after="0"/>
      </w:pPr>
    </w:p>
    <w:p w:rsidR="00C049D0" w:rsidRDefault="00C049D0" w:rsidP="004524D0">
      <w:pPr>
        <w:spacing w:after="0"/>
      </w:pPr>
      <w:r>
        <w:t>Another way of looking at this is as follows:</w:t>
      </w:r>
    </w:p>
    <w:p w:rsidR="00C049D0" w:rsidRDefault="00C049D0" w:rsidP="004524D0">
      <w:pPr>
        <w:spacing w:after="0"/>
      </w:pPr>
      <w:r>
        <w:t>Firstly insert a decimal point after the first number.</w:t>
      </w:r>
    </w:p>
    <w:p w:rsidR="00F50C5A" w:rsidRDefault="00F50C5A" w:rsidP="004524D0">
      <w:pPr>
        <w:spacing w:after="0"/>
      </w:pPr>
      <w:r>
        <w:rPr>
          <w:noProof/>
          <w:lang w:eastAsia="en-GB"/>
        </w:rPr>
        <mc:AlternateContent>
          <mc:Choice Requires="wpg">
            <w:drawing>
              <wp:anchor distT="0" distB="0" distL="114300" distR="114300" simplePos="0" relativeHeight="251669504" behindDoc="0" locked="0" layoutInCell="1" allowOverlap="1" wp14:anchorId="651F9656" wp14:editId="07D7602D">
                <wp:simplePos x="0" y="0"/>
                <wp:positionH relativeFrom="column">
                  <wp:posOffset>1485900</wp:posOffset>
                </wp:positionH>
                <wp:positionV relativeFrom="paragraph">
                  <wp:posOffset>29210</wp:posOffset>
                </wp:positionV>
                <wp:extent cx="1143000" cy="168275"/>
                <wp:effectExtent l="19050" t="0" r="19050" b="41275"/>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8275"/>
                          <a:chOff x="3578" y="5293"/>
                          <a:chExt cx="1800" cy="265"/>
                        </a:xfrm>
                      </wpg:grpSpPr>
                      <wpg:grpSp>
                        <wpg:cNvPr id="354" name="Group 52"/>
                        <wpg:cNvGrpSpPr>
                          <a:grpSpLocks/>
                        </wpg:cNvGrpSpPr>
                        <wpg:grpSpPr bwMode="auto">
                          <a:xfrm>
                            <a:off x="3758" y="5293"/>
                            <a:ext cx="1620" cy="265"/>
                            <a:chOff x="5018" y="5351"/>
                            <a:chExt cx="1620" cy="265"/>
                          </a:xfrm>
                        </wpg:grpSpPr>
                        <wpg:grpSp>
                          <wpg:cNvPr id="355" name="Group 53"/>
                          <wpg:cNvGrpSpPr>
                            <a:grpSpLocks/>
                          </wpg:cNvGrpSpPr>
                          <wpg:grpSpPr bwMode="auto">
                            <a:xfrm flipH="1">
                              <a:off x="5558" y="5351"/>
                              <a:ext cx="1080" cy="255"/>
                              <a:chOff x="3758" y="3683"/>
                              <a:chExt cx="1080" cy="255"/>
                            </a:xfrm>
                          </wpg:grpSpPr>
                          <wps:wsp>
                            <wps:cNvPr id="356" name="AutoShape 54"/>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7" name="AutoShape 55"/>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8" name="AutoShape 56"/>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9" name="AutoShape 57"/>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0" name="AutoShape 58"/>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1" name="AutoShape 59"/>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62" name="AutoShape 60"/>
                          <wps:cNvSpPr>
                            <a:spLocks noChangeArrowheads="1"/>
                          </wps:cNvSpPr>
                          <wps:spPr bwMode="auto">
                            <a:xfrm flipH="1">
                              <a:off x="537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3" name="AutoShape 61"/>
                          <wps:cNvSpPr>
                            <a:spLocks noChangeArrowheads="1"/>
                          </wps:cNvSpPr>
                          <wps:spPr bwMode="auto">
                            <a:xfrm flipH="1">
                              <a:off x="519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4" name="AutoShape 62"/>
                          <wps:cNvSpPr>
                            <a:spLocks noChangeArrowheads="1"/>
                          </wps:cNvSpPr>
                          <wps:spPr bwMode="auto">
                            <a:xfrm flipH="1">
                              <a:off x="501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65" name="AutoShape 63"/>
                        <wps:cNvSpPr>
                          <a:spLocks noChangeArrowheads="1"/>
                        </wps:cNvSpPr>
                        <wps:spPr bwMode="auto">
                          <a:xfrm flipH="1">
                            <a:off x="3578" y="530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 o:spid="_x0000_s1026" style="position:absolute;margin-left:117pt;margin-top:2.3pt;width:90pt;height:13.25pt;z-index:251669504" coordorigin="3578,5293" coordsize="180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">
                <v:group id="Group 52" o:spid="_x0000_s1027" style="position:absolute;left:3758;top:5293;width:1620;height:265" coordorigin="5018,5351" coordsize="162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group id="Group 53" o:spid="_x0000_s1028" style="position:absolute;left:5558;top:5351;width:1080;height:255;flip:x"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mKKAMQAAADcAAAA&#10;DwAAAAAAAAAAAAAAAACqAgAAZHJzL2Rvd25yZXYueG1sUEsFBgAAAAAEAAQA+gAAAJsDAAAAAA==&#10;">
                    <v:shape id="AutoShape 54" o:spid="_x0000_s1029"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aUfcMA&#10;AADcAAAADwAAAGRycy9kb3ducmV2LnhtbESPT4vCMBTE74LfITzB25q6siLVKCKuLnhZ/4DXR/Ns&#10;i8lLaaKtfnqzsOBxmJnfMLNFa424U+1LxwqGgwQEceZ0ybmC0/H7YwLCB2SNxjEpeJCHxbzbmWGq&#10;XcN7uh9CLiKEfYoKihCqVEqfFWTRD1xFHL2Lqy2GKOtc6hqbCLdGfibJWFosOS4UWNGqoOx6uFkF&#10;u1+nMRltN6vcNGe7xmNj+KlUv9cupyACteEd/m//aAWjrzH8nY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aUfcMAAADcAAAADwAAAAAAAAAAAAAAAACYAgAAZHJzL2Rv&#10;d25yZXYueG1sUEsFBgAAAAAEAAQA9QAAAIgDAAAAAA==&#10;"/>
                    <v:shape id="AutoShape 55" o:spid="_x0000_s1030"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x5sMA&#10;AADcAAAADwAAAGRycy9kb3ducmV2LnhtbESPQWsCMRSE7wX/Q3iCN82qtMpqFBFthV5aFbw+Ns/d&#10;xeRl2UR36683gtDjMDPfMPNla424Ue1LxwqGgwQEceZ0ybmC42Hbn4LwAVmjcUwK/sjDctF5m2Oq&#10;XcO/dNuHXEQI+xQVFCFUqZQ+K8iiH7iKOHpnV1sMUda51DU2EW6NHCXJh7RYclwosKJ1Qdllf7UK&#10;vn+cxmT89bnOTXOyGzw0hu9K9brtagYiUBv+w6/2TisYv0/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ox5sMAAADcAAAADwAAAAAAAAAAAAAAAACYAgAAZHJzL2Rv&#10;d25yZXYueG1sUEsFBgAAAAAEAAQA9QAAAIgDAAAAAA==&#10;"/>
                    <v:shape id="AutoShape 56" o:spid="_x0000_s1031"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llMAA&#10;AADcAAAADwAAAGRycy9kb3ducmV2LnhtbERPTYvCMBC9C/sfwizsTdNVFKlGEVldwYvWhb0OzdgW&#10;k0lpoq3+enMQPD7e93zZWSNu1PjKsYLvQQKCOHe64kLB32nTn4LwAVmjcUwK7uRhufjozTHVruUj&#10;3bJQiBjCPkUFZQh1KqXPS7LoB64mjtzZNRZDhE0hdYNtDLdGDpNkIi1WHBtKrGldUn7JrlbB/uA0&#10;JqPf7bow7b/9wVNr+KHU12e3moEI1IW3+OXeaQWjc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WllMAAAADcAAAADwAAAAAAAAAAAAAAAACYAgAAZHJzL2Rvd25y&#10;ZXYueG1sUEsFBgAAAAAEAAQA9QAAAIUDAAAAAA==&#10;"/>
                    <v:shape id="AutoShape 57" o:spid="_x0000_s1032"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AD8MA&#10;AADcAAAADwAAAGRycy9kb3ducmV2LnhtbESPQWsCMRSE7wX/Q3iCN82qtOhqFBFthV5aFbw+Ns/d&#10;xeRl2UR36683gtDjMDPfMPNla424Ue1LxwqGgwQEceZ0ybmC42Hbn4DwAVmjcUwK/sjDctF5m2Oq&#10;XcO/dNuHXEQI+xQVFCFUqZQ+K8iiH7iKOHpnV1sMUda51DU2EW6NHCXJh7RYclwosKJ1Qdllf7UK&#10;vn+cxmT89bnOTXOyGzw0hu9K9brtagYiUBv+w6/2TisYv0/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kAD8MAAADcAAAADwAAAAAAAAAAAAAAAACYAgAAZHJzL2Rv&#10;d25yZXYueG1sUEsFBgAAAAAEAAQA9QAAAIgDAAAAAA==&#10;"/>
                    <v:shape id="AutoShape 58" o:spid="_x0000_s1033"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jL8AA&#10;AADcAAAADwAAAGRycy9kb3ducmV2LnhtbERPz2vCMBS+C/sfwhvspulWKKMaRWRzgpetFbw+mmdb&#10;TF5KE231rzcHYceP7/diNVojrtT71rGC91kCgrhyuuVawaH8nn6C8AFZo3FMCm7kYbV8mSww127g&#10;P7oWoRYxhH2OCpoQulxKXzVk0c9cRxy5k+sthgj7WuoehxhujfxIkkxabDk2NNjRpqHqXFysgv2v&#10;05ikP9tNbYaj/cJyMHxX6u11XM9BBBrDv/jp3mkFaRbnxzPxCM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9jL8AAAADcAAAADwAAAAAAAAAAAAAAAACYAgAAZHJzL2Rvd25y&#10;ZXYueG1sUEsFBgAAAAAEAAQA9QAAAIUDAAAAAA==&#10;"/>
                    <v:shape id="AutoShape 59" o:spid="_x0000_s1034"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GtMIA&#10;AADcAAAADwAAAGRycy9kb3ducmV2LnhtbESPT4vCMBTE74LfITzBm6YqiFSjiPgP9rLWhb0+mmdb&#10;TF5KE231028WFvY4zMxvmNWms0Y8qfGVYwWTcQKCOHe64kLB1/UwWoDwAVmjcUwKXuRhs+73Vphq&#10;1/KFnlkoRISwT1FBGUKdSunzkiz6sauJo3dzjcUQZVNI3WAb4dbIaZLMpcWK40KJNe1Kyu/Zwyr4&#10;+HQak9npuCtM+233eG0Nv5UaDrrtEkSgLvyH/9pnrWA2n8DvmXg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8a0wgAAANwAAAAPAAAAAAAAAAAAAAAAAJgCAABkcnMvZG93&#10;bnJldi54bWxQSwUGAAAAAAQABAD1AAAAhwMAAAAA&#10;"/>
                  </v:group>
                  <v:shape id="AutoShape 60" o:spid="_x0000_s1035" type="#_x0000_t105" style="position:absolute;left:537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54cQA&#10;AADcAAAADwAAAGRycy9kb3ducmV2LnhtbESPQWvCQBSE7wX/w/KE3upGC6GmriJCoYdetDno7ZF9&#10;bkKzb2P2ReO/7wqFHoeZ+YZZbUbfqiv1sQlsYD7LQBFXwTbsDJTfHy9voKIgW2wDk4E7RdisJ08r&#10;LGy48Z6uB3EqQTgWaKAW6QqtY1WTxzgLHXHyzqH3KEn2TtsebwnuW73Islx7bDgt1NjRrqbq5zB4&#10;A2fZ5XcnpR62y/x0HL4u89JdjHmejtt3UEKj/If/2p/WwGu+gMeZd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8OeHEAAAA3AAAAA8AAAAAAAAAAAAAAAAAmAIAAGRycy9k&#10;b3ducmV2LnhtbFBLBQYAAAAABAAEAPUAAACJAwAAAAA=&#10;"/>
                  <v:shape id="AutoShape 61" o:spid="_x0000_s1036" type="#_x0000_t105" style="position:absolute;left:519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cesQA&#10;AADcAAAADwAAAGRycy9kb3ducmV2LnhtbESPQWvCQBSE7wX/w/KE3upGhVBTVxFB6KGX2hz09sg+&#10;N6HZtzH7ovHfdwuFHoeZ+YZZb0ffqhv1sQlsYD7LQBFXwTbsDJRfh5dXUFGQLbaBycCDImw3k6c1&#10;Fjbc+ZNuR3EqQTgWaKAW6QqtY1WTxzgLHXHyLqH3KEn2Ttse7wnuW73Islx7bDgt1NjRvqbq+zh4&#10;AxfZ5w8npR52q/x8Gj6u89JdjXmejrs3UEKj/If/2u/WwDJfwu+Zd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wnHrEAAAA3AAAAA8AAAAAAAAAAAAAAAAAmAIAAGRycy9k&#10;b3ducmV2LnhtbFBLBQYAAAAABAAEAPUAAACJAwAAAAA=&#10;"/>
                  <v:shape id="AutoShape 62" o:spid="_x0000_s1037" type="#_x0000_t105" style="position:absolute;left:501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EDsUA&#10;AADcAAAADwAAAGRycy9kb3ducmV2LnhtbESPQWvCQBSE7wX/w/IEb3WjltCmriJCoYdeanOwt0f2&#10;uQlm38bsi8Z/3y0Uehxm5htmvR19q67UxyawgcU8A0VcBduwM1B+vT0+g4qCbLENTAbuFGG7mTys&#10;sbDhxp90PYhTCcKxQAO1SFdoHauaPMZ56IiTdwq9R0myd9r2eEtw3+plluXaY8NpocaO9jVV58Pg&#10;DZxkn9+dlHrYveTfx+HjsijdxZjZdNy9ghIa5T/81363Blb5E/yeSUd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QQOxQAAANwAAAAPAAAAAAAAAAAAAAAAAJgCAABkcnMv&#10;ZG93bnJldi54bWxQSwUGAAAAAAQABAD1AAAAigMAAAAA&#10;"/>
                </v:group>
                <v:shape id="AutoShape 63" o:spid="_x0000_s1038" type="#_x0000_t105" style="position:absolute;left:3578;top:5303;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hlcUA&#10;AADcAAAADwAAAGRycy9kb3ducmV2LnhtbESPQWvCQBSE7wX/w/IEb3Wj0tCmriJCoYdeanOwt0f2&#10;uQlm38bsi8Z/3y0Uehxm5htmvR19q67UxyawgcU8A0VcBduwM1B+vT0+g4qCbLENTAbuFGG7mTys&#10;sbDhxp90PYhTCcKxQAO1SFdoHauaPMZ56IiTdwq9R0myd9r2eEtw3+plluXaY8NpocaO9jVV58Pg&#10;DZxkn9+dlHrYveTfx+HjsijdxZjZdNy9ghIa5T/81363Blb5E/yeSUd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aGVxQAAANwAAAAPAAAAAAAAAAAAAAAAAJgCAABkcnMv&#10;ZG93bnJldi54bWxQSwUGAAAAAAQABAD1AAAAigMAAAAA&#10;"/>
              </v:group>
            </w:pict>
          </mc:Fallback>
        </mc:AlternateContent>
      </w:r>
    </w:p>
    <w:p w:rsidR="00C049D0" w:rsidRDefault="00C049D0" w:rsidP="00F50C5A">
      <w:pPr>
        <w:pStyle w:val="ListParagraph"/>
        <w:numPr>
          <w:ilvl w:val="0"/>
          <w:numId w:val="12"/>
        </w:numPr>
        <w:spacing w:after="0"/>
      </w:pPr>
      <w:r w:rsidRPr="00F50C5A">
        <w:rPr>
          <w:rFonts w:ascii="Arial" w:hAnsi="Arial" w:cs="Arial"/>
        </w:rPr>
        <w:t>x</w:t>
      </w:r>
      <w:r>
        <w:t xml:space="preserve"> 10</w:t>
      </w:r>
      <w:r w:rsidRPr="00F50C5A">
        <w:rPr>
          <w:vertAlign w:val="superscript"/>
        </w:rPr>
        <w:t>-10</w:t>
      </w:r>
      <w:r>
        <w:tab/>
        <w:t>-</w:t>
      </w:r>
      <w:r>
        <w:tab/>
        <w:t xml:space="preserve">0 .0 0 0 0 0 0 0 0 0 1 0  </w:t>
      </w:r>
    </w:p>
    <w:p w:rsidR="00C049D0" w:rsidRDefault="00C049D0" w:rsidP="00F50C5A">
      <w:pPr>
        <w:pStyle w:val="ListParagraph"/>
        <w:spacing w:after="0"/>
        <w:ind w:left="1080" w:firstLine="360"/>
      </w:pPr>
      <w:r>
        <w:t>the decimal point moves to the left 10 places</w:t>
      </w:r>
    </w:p>
    <w:p w:rsidR="00F50C5A" w:rsidRDefault="00C049D0" w:rsidP="00F50C5A">
      <w:pPr>
        <w:spacing w:after="0"/>
        <w:ind w:left="720" w:firstLine="720"/>
      </w:pPr>
      <w:r>
        <w:t xml:space="preserve">can also be written as 0.1 </w:t>
      </w:r>
      <w:r w:rsidRPr="00F50C5A">
        <w:rPr>
          <w:rFonts w:ascii="Arial" w:hAnsi="Arial" w:cs="Arial"/>
        </w:rPr>
        <w:t>x</w:t>
      </w:r>
      <w:r>
        <w:t xml:space="preserve"> 10</w:t>
      </w:r>
      <w:r w:rsidRPr="00F50C5A">
        <w:rPr>
          <w:vertAlign w:val="superscript"/>
        </w:rPr>
        <w:t>-9</w:t>
      </w:r>
      <w:r>
        <w:t xml:space="preserve">, 10 </w:t>
      </w:r>
      <w:r w:rsidRPr="00F50C5A">
        <w:rPr>
          <w:rFonts w:ascii="Arial" w:hAnsi="Arial" w:cs="Arial"/>
        </w:rPr>
        <w:t>x</w:t>
      </w:r>
      <w:r>
        <w:t xml:space="preserve"> 10</w:t>
      </w:r>
      <w:r w:rsidRPr="00F50C5A">
        <w:rPr>
          <w:vertAlign w:val="superscript"/>
        </w:rPr>
        <w:t>-11</w:t>
      </w:r>
      <w:r>
        <w:t>, etc.</w:t>
      </w:r>
    </w:p>
    <w:p w:rsidR="00C049D0" w:rsidRDefault="00C049D0" w:rsidP="00F50C5A">
      <w:pPr>
        <w:pStyle w:val="ListParagraph"/>
        <w:numPr>
          <w:ilvl w:val="1"/>
          <w:numId w:val="13"/>
        </w:numPr>
        <w:spacing w:after="0"/>
        <w:ind w:left="426"/>
      </w:pPr>
      <w:r w:rsidRPr="00632FB7">
        <w:rPr>
          <w:rFonts w:ascii="Arial" w:hAnsi="Arial" w:cs="Arial"/>
        </w:rPr>
        <w:t>x</w:t>
      </w:r>
      <w:r>
        <w:t xml:space="preserve"> 10</w:t>
      </w:r>
      <w:r w:rsidRPr="00632FB7">
        <w:rPr>
          <w:vertAlign w:val="superscript"/>
        </w:rPr>
        <w:t>-9</w:t>
      </w:r>
      <w:r>
        <w:tab/>
        <w:t>-</w:t>
      </w:r>
      <w:r>
        <w:tab/>
        <w:t xml:space="preserve">0.1 divided by 10 nine times  </w:t>
      </w:r>
    </w:p>
    <w:p w:rsidR="00C049D0" w:rsidRDefault="00C049D0" w:rsidP="00F50C5A">
      <w:pPr>
        <w:pStyle w:val="ListParagraph"/>
        <w:numPr>
          <w:ilvl w:val="1"/>
          <w:numId w:val="14"/>
        </w:numPr>
        <w:spacing w:after="0"/>
      </w:pP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w:t>
      </w:r>
      <w:r w:rsidRPr="00F50C5A">
        <w:rPr>
          <w:rFonts w:ascii="Arial" w:hAnsi="Arial" w:cs="Arial"/>
        </w:rPr>
        <w:t xml:space="preserve"> /</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p>
    <w:p w:rsidR="00F50C5A" w:rsidRDefault="00F50C5A" w:rsidP="00F50C5A">
      <w:pPr>
        <w:pStyle w:val="ListParagraph"/>
        <w:spacing w:after="0"/>
        <w:ind w:left="1800"/>
      </w:pPr>
    </w:p>
    <w:p w:rsidR="00C049D0" w:rsidRDefault="00C049D0" w:rsidP="00F50C5A">
      <w:pPr>
        <w:spacing w:after="0"/>
      </w:pPr>
      <w:r>
        <w:t>Another way of looking at this is as follows:</w:t>
      </w:r>
    </w:p>
    <w:p w:rsidR="00F50C5A" w:rsidRDefault="00C049D0" w:rsidP="00F50C5A">
      <w:pPr>
        <w:spacing w:after="0"/>
      </w:pPr>
      <w:r>
        <w:rPr>
          <w:noProof/>
          <w:lang w:eastAsia="en-GB"/>
        </w:rPr>
        <mc:AlternateContent>
          <mc:Choice Requires="wpg">
            <w:drawing>
              <wp:anchor distT="0" distB="0" distL="114300" distR="114300" simplePos="0" relativeHeight="251672576" behindDoc="0" locked="0" layoutInCell="1" allowOverlap="1" wp14:anchorId="4DD35D8A" wp14:editId="40B8643B">
                <wp:simplePos x="0" y="0"/>
                <wp:positionH relativeFrom="column">
                  <wp:posOffset>1485900</wp:posOffset>
                </wp:positionH>
                <wp:positionV relativeFrom="paragraph">
                  <wp:posOffset>4445</wp:posOffset>
                </wp:positionV>
                <wp:extent cx="1028700" cy="168275"/>
                <wp:effectExtent l="14605" t="6985" r="13970" b="2476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68275"/>
                          <a:chOff x="5018" y="5351"/>
                          <a:chExt cx="1620" cy="265"/>
                        </a:xfrm>
                      </wpg:grpSpPr>
                      <wpg:grpSp>
                        <wpg:cNvPr id="23" name="Group 105"/>
                        <wpg:cNvGrpSpPr>
                          <a:grpSpLocks/>
                        </wpg:cNvGrpSpPr>
                        <wpg:grpSpPr bwMode="auto">
                          <a:xfrm flipH="1">
                            <a:off x="5558" y="5351"/>
                            <a:ext cx="1080" cy="255"/>
                            <a:chOff x="3758" y="3683"/>
                            <a:chExt cx="1080" cy="255"/>
                          </a:xfrm>
                        </wpg:grpSpPr>
                        <wps:wsp>
                          <wps:cNvPr id="24" name="AutoShape 10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AutoShape 10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AutoShape 10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AutoShape 10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AutoShape 11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AutoShape 11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0" name="AutoShape 112"/>
                        <wps:cNvSpPr>
                          <a:spLocks noChangeArrowheads="1"/>
                        </wps:cNvSpPr>
                        <wps:spPr bwMode="auto">
                          <a:xfrm flipH="1">
                            <a:off x="537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AutoShape 113"/>
                        <wps:cNvSpPr>
                          <a:spLocks noChangeArrowheads="1"/>
                        </wps:cNvSpPr>
                        <wps:spPr bwMode="auto">
                          <a:xfrm flipH="1">
                            <a:off x="519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 name="AutoShape 114"/>
                        <wps:cNvSpPr>
                          <a:spLocks noChangeArrowheads="1"/>
                        </wps:cNvSpPr>
                        <wps:spPr bwMode="auto">
                          <a:xfrm flipH="1">
                            <a:off x="501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117pt;margin-top:.35pt;width:81pt;height:13.25pt;z-index:251672576" coordorigin="5018,5351" coordsize="162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">
                <v:group id="Group 105" o:spid="_x0000_s1027" style="position:absolute;left:5558;top:5351;width:1080;height:255;flip:x"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FU8vrCAAAA2wAAAA8A&#10;AAAAAAAAAAAAAAAAqgIAAGRycy9kb3ducmV2LnhtbFBLBQYAAAAABAAEAPoAAACZAwAAAAA=&#10;">
                  <v:shape id="AutoShape 106" o:spid="_x0000_s1028"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yDsIA&#10;AADbAAAADwAAAGRycy9kb3ducmV2LnhtbESPT4vCMBTE74LfITxhb5rqLiLVKCK6CnvxH3h9NM+2&#10;mLyUJmurn36zIHgcZuY3zGzRWiPuVPvSsYLhIAFBnDldcq7gfNr0JyB8QNZoHJOCB3lYzLudGaba&#10;NXyg+zHkIkLYp6igCKFKpfRZQRb9wFXE0bu62mKIss6lrrGJcGvkKEnG0mLJcaHAilYFZbfjr1Xw&#10;s3cak8/t9yo3zcWu8dQYfir10WuXUxCB2vAOv9o7rWD0Bf9f4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7IOwgAAANsAAAAPAAAAAAAAAAAAAAAAAJgCAABkcnMvZG93&#10;bnJldi54bWxQSwUGAAAAAAQABAD1AAAAhwMAAAAA&#10;"/>
                  <v:shape id="AutoShape 107" o:spid="_x0000_s1029"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XlcIA&#10;AADbAAAADwAAAGRycy9kb3ducmV2LnhtbESPT4vCMBTE74LfITxhb5rqsiLVKCK6CnvxH3h9NM+2&#10;mLyUJmurn36zIHgcZuY3zGzRWiPuVPvSsYLhIAFBnDldcq7gfNr0JyB8QNZoHJOCB3lYzLudGaba&#10;NXyg+zHkIkLYp6igCKFKpfRZQRb9wFXE0bu62mKIss6lrrGJcGvkKEnG0mLJcaHAilYFZbfjr1Xw&#10;s3cak8/t9yo3zcWu8dQYfir10WuXUxCB2vAOv9o7rWD0Bf9f4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xeVwgAAANsAAAAPAAAAAAAAAAAAAAAAAJgCAABkcnMvZG93&#10;bnJldi54bWxQSwUGAAAAAAQABAD1AAAAhwMAAAAA&#10;"/>
                  <v:shape id="AutoShape 108" o:spid="_x0000_s1030"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mJ4sEA&#10;AADbAAAADwAAAGRycy9kb3ducmV2LnhtbESPT4vCMBTE7wt+h/AEb2uqgizVKCL+Ay+uCl4fzbMt&#10;Ji+libb66Y2wsMdhZn7DTOetNeJBtS8dKxj0ExDEmdMl5wrOp/X3DwgfkDUax6TgSR7ms87XFFPt&#10;Gv6lxzHkIkLYp6igCKFKpfRZQRZ931XE0bu62mKIss6lrrGJcGvkMEnG0mLJcaHAipYFZbfj3SrY&#10;H5zGZLTdLHPTXOwKT43hl1K9bruYgAjUhv/wX3unFQzH8PkSf4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ieLBAAAA2wAAAA8AAAAAAAAAAAAAAAAAmAIAAGRycy9kb3du&#10;cmV2LnhtbFBLBQYAAAAABAAEAPUAAACGAwAAAAA=&#10;"/>
                  <v:shape id="AutoShape 109" o:spid="_x0000_s1031"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secIA&#10;AADbAAAADwAAAGRycy9kb3ducmV2LnhtbESPT4vCMBTE74LfITxhb5rqwirVKCK6CnvxH3h9NM+2&#10;mLyUJmurn36zIHgcZuY3zGzRWiPuVPvSsYLhIAFBnDldcq7gfNr0JyB8QNZoHJOCB3lYzLudGaba&#10;NXyg+zHkIkLYp6igCKFKpfRZQRb9wFXE0bu62mKIss6lrrGJcGvkKEm+pMWS40KBFa0Kym7HX6vg&#10;Z+80Jp/b71Vumotd46kx/FTqo9cupyACteEdfrV3WsFoDP9f4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Sx5wgAAANsAAAAPAAAAAAAAAAAAAAAAAJgCAABkcnMvZG93&#10;bnJldi54bWxQSwUGAAAAAAQABAD1AAAAhwMAAAAA&#10;"/>
                  <v:shape id="AutoShape 110" o:spid="_x0000_s1032"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4C78A&#10;AADbAAAADwAAAGRycy9kb3ducmV2LnhtbERPy4rCMBTdC/MP4Q6403QcEKmmZZAZR3DjC9xemmtb&#10;TG5KE231681CcHk470XeWyNu1PrasYKvcQKCuHC65lLB8fA3moHwAVmjcUwK7uQhzz4GC0y163hH&#10;t30oRQxhn6KCKoQmldIXFVn0Y9cQR+7sWoshwraUusUuhlsjJ0kylRZrjg0VNrSsqLjsr1bBZus0&#10;Jt//q2VpupP9xUNn+KHU8LP/mYMI1Ie3+OVeawWTODZ+iT9AZ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CrgLvwAAANsAAAAPAAAAAAAAAAAAAAAAAJgCAABkcnMvZG93bnJl&#10;di54bWxQSwUGAAAAAAQABAD1AAAAhAMAAAAA&#10;"/>
                  <v:shape id="AutoShape 111" o:spid="_x0000_s1033"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dkMIA&#10;AADbAAAADwAAAGRycy9kb3ducmV2LnhtbESPT4vCMBTE74LfITxhb5rqwqLVKCK6CnvxH3h9NM+2&#10;mLyUJmurn36zIHgcZuY3zGzRWiPuVPvSsYLhIAFBnDldcq7gfNr0xyB8QNZoHJOCB3lYzLudGaba&#10;NXyg+zHkIkLYp6igCKFKpfRZQRb9wFXE0bu62mKIss6lrrGJcGvkKEm+pMWS40KBFa0Kym7HX6vg&#10;Z+80Jp/b71Vumotd46kx/FTqo9cupyACteEdfrV3WsFoAv9f4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h2QwgAAANsAAAAPAAAAAAAAAAAAAAAAAJgCAABkcnMvZG93&#10;bnJldi54bWxQSwUGAAAAAAQABAD1AAAAhwMAAAAA&#10;"/>
                </v:group>
                <v:shape id="AutoShape 112" o:spid="_x0000_s1034" type="#_x0000_t105" style="position:absolute;left:537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Zs8EA&#10;AADbAAAADwAAAGRycy9kb3ducmV2LnhtbERPTWvCQBC9F/oflil4qxsVQk1dRQShh160OehtyI6b&#10;0OxszE40/nv3UOjx8b5Xm9G36kZ9bAIbmE0zUMRVsA07A+XP/v0DVBRki21gMvCgCJv168sKCxvu&#10;fKDbUZxKIRwLNFCLdIXWsarJY5yGjjhxl9B7lAR7p22P9xTuWz3Pslx7bDg11NjRrqbq9zh4AxfZ&#10;5Q8npR62y/x8Gr6vs9JdjZm8jdtPUEKj/Iv/3F/WwCKtT1/SD9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2mbPBAAAA2wAAAA8AAAAAAAAAAAAAAAAAmAIAAGRycy9kb3du&#10;cmV2LnhtbFBLBQYAAAAABAAEAPUAAACGAwAAAAA=&#10;"/>
                <v:shape id="AutoShape 113" o:spid="_x0000_s1035" type="#_x0000_t105" style="position:absolute;left:519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8KMQA&#10;AADbAAAADwAAAGRycy9kb3ducmV2LnhtbESPQWvCQBSE7wX/w/KE3uomFUKbuooIQg9eanNob4/s&#10;cxPMvo3ZF43/vlso9DjMzDfMajP5Tl1piG1gA/kiA0VcB9uyM1B97p9eQEVBttgFJgN3irBZzx5W&#10;WNpw4w+6HsWpBOFYooFGpC+1jnVDHuMi9MTJO4XBoyQ5OG0HvCW47/RzlhXaY8tpocGedg3V5+Po&#10;DZxkV9ydVHrcvhbfX+PhklfuYszjfNq+gRKa5D/81363BpY5/H5JP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6PCjEAAAA2wAAAA8AAAAAAAAAAAAAAAAAmAIAAGRycy9k&#10;b3ducmV2LnhtbFBLBQYAAAAABAAEAPUAAACJAwAAAAA=&#10;"/>
                <v:shape id="AutoShape 114" o:spid="_x0000_s1036" type="#_x0000_t105" style="position:absolute;left:501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zXMUA&#10;AADcAAAADwAAAGRycy9kb3ducmV2LnhtbESPQWvCQBSE74X+h+UVeqsbLQ1tdBURBA9eanNob4/s&#10;cxPMvo3ZF43/3i0Uehxm5htmsRp9qy7UxyawgekkA0VcBduwM1B+bV/eQUVBttgGJgM3irBaPj4s&#10;sLDhyp90OYhTCcKxQAO1SFdoHauaPMZJ6IiTdwy9R0myd9r2eE1w3+pZluXaY8NpocaONjVVp8Pg&#10;DRxlk9+clHpYf+Q/38P+PC3d2Zjnp3E9ByU0yn/4r72zBl7fZvB7Jh0B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PNcxQAAANwAAAAPAAAAAAAAAAAAAAAAAJgCAABkcnMv&#10;ZG93bnJldi54bWxQSwUGAAAAAAQABAD1AAAAigMAAAAA&#10;"/>
              </v:group>
            </w:pict>
          </mc:Fallback>
        </mc:AlternateContent>
      </w:r>
    </w:p>
    <w:p w:rsidR="00C049D0" w:rsidRDefault="00C049D0" w:rsidP="00F50C5A">
      <w:pPr>
        <w:pStyle w:val="ListParagraph"/>
        <w:numPr>
          <w:ilvl w:val="1"/>
          <w:numId w:val="15"/>
        </w:numPr>
        <w:spacing w:after="0"/>
      </w:pPr>
      <w:r w:rsidRPr="00F50C5A">
        <w:rPr>
          <w:rFonts w:ascii="Arial" w:hAnsi="Arial" w:cs="Arial"/>
        </w:rPr>
        <w:t>x</w:t>
      </w:r>
      <w:r>
        <w:t xml:space="preserve"> 10</w:t>
      </w:r>
      <w:r w:rsidRPr="00F50C5A">
        <w:rPr>
          <w:vertAlign w:val="superscript"/>
        </w:rPr>
        <w:t>-9</w:t>
      </w:r>
      <w:r>
        <w:tab/>
        <w:t>-</w:t>
      </w:r>
      <w:r>
        <w:tab/>
        <w:t xml:space="preserve">0 .0 0 0 0 0 0 0 0 0 1   </w:t>
      </w:r>
    </w:p>
    <w:p w:rsidR="00C049D0" w:rsidRDefault="00C049D0" w:rsidP="00F50C5A">
      <w:pPr>
        <w:pStyle w:val="ListParagraph"/>
        <w:spacing w:after="0"/>
        <w:ind w:firstLine="720"/>
      </w:pPr>
      <w:r>
        <w:t>the decimal point moves to the left 9 places</w:t>
      </w:r>
    </w:p>
    <w:p w:rsidR="00C049D0" w:rsidRDefault="00C049D0" w:rsidP="00F50C5A">
      <w:pPr>
        <w:pStyle w:val="ListParagraph"/>
        <w:numPr>
          <w:ilvl w:val="0"/>
          <w:numId w:val="16"/>
        </w:numPr>
        <w:spacing w:after="0"/>
      </w:pPr>
      <w:r w:rsidRPr="00F50C5A">
        <w:rPr>
          <w:rFonts w:ascii="Arial" w:hAnsi="Arial" w:cs="Arial"/>
        </w:rPr>
        <w:t>x</w:t>
      </w:r>
      <w:r>
        <w:t xml:space="preserve"> 10</w:t>
      </w:r>
      <w:r w:rsidRPr="00F50C5A">
        <w:rPr>
          <w:vertAlign w:val="superscript"/>
        </w:rPr>
        <w:t>-11</w:t>
      </w:r>
      <w:r>
        <w:tab/>
        <w:t>-</w:t>
      </w:r>
      <w:r>
        <w:tab/>
        <w:t xml:space="preserve">10 divided by 10 eleven times  </w:t>
      </w:r>
    </w:p>
    <w:p w:rsidR="00C049D0" w:rsidRDefault="00C049D0" w:rsidP="00F50C5A">
      <w:pPr>
        <w:pStyle w:val="ListParagraph"/>
        <w:numPr>
          <w:ilvl w:val="0"/>
          <w:numId w:val="17"/>
        </w:numPr>
        <w:spacing w:after="0"/>
      </w:pP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w:t>
      </w:r>
      <w:r w:rsidRPr="00F50C5A">
        <w:rPr>
          <w:rFonts w:ascii="Arial" w:hAnsi="Arial" w:cs="Arial"/>
        </w:rPr>
        <w:t xml:space="preserve"> /</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 10 / 10</w:t>
      </w:r>
    </w:p>
    <w:p w:rsidR="00F50C5A" w:rsidRDefault="00F50C5A" w:rsidP="00F50C5A">
      <w:pPr>
        <w:pStyle w:val="ListParagraph"/>
        <w:spacing w:after="0"/>
        <w:ind w:left="1800"/>
      </w:pPr>
    </w:p>
    <w:p w:rsidR="00C049D0" w:rsidRDefault="00C049D0" w:rsidP="00F50C5A">
      <w:pPr>
        <w:spacing w:after="0"/>
      </w:pPr>
      <w:r>
        <w:t>Another way of looking at this is as follows:</w:t>
      </w:r>
    </w:p>
    <w:p w:rsidR="00C049D0" w:rsidRDefault="00C049D0" w:rsidP="00F50C5A">
      <w:pPr>
        <w:spacing w:after="0"/>
      </w:pPr>
      <w:r>
        <w:t>Firstly insert a decimal point after the first number.</w:t>
      </w:r>
    </w:p>
    <w:p w:rsidR="00F50C5A" w:rsidRDefault="00C049D0" w:rsidP="00F50C5A">
      <w:pPr>
        <w:spacing w:after="0"/>
      </w:pPr>
      <w:r>
        <w:rPr>
          <w:noProof/>
          <w:lang w:eastAsia="en-GB"/>
        </w:rPr>
        <mc:AlternateContent>
          <mc:Choice Requires="wpg">
            <w:drawing>
              <wp:anchor distT="0" distB="0" distL="114300" distR="114300" simplePos="0" relativeHeight="251673600" behindDoc="0" locked="0" layoutInCell="1" allowOverlap="1" wp14:anchorId="52B03E5E" wp14:editId="4E558B31">
                <wp:simplePos x="0" y="0"/>
                <wp:positionH relativeFrom="column">
                  <wp:posOffset>1485900</wp:posOffset>
                </wp:positionH>
                <wp:positionV relativeFrom="paragraph">
                  <wp:posOffset>-1270</wp:posOffset>
                </wp:positionV>
                <wp:extent cx="1257300" cy="173990"/>
                <wp:effectExtent l="14605" t="10795" r="13970" b="2476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73990"/>
                          <a:chOff x="3758" y="13298"/>
                          <a:chExt cx="1980" cy="274"/>
                        </a:xfrm>
                      </wpg:grpSpPr>
                      <wpg:grpSp>
                        <wpg:cNvPr id="7" name="Group 116"/>
                        <wpg:cNvGrpSpPr>
                          <a:grpSpLocks/>
                        </wpg:cNvGrpSpPr>
                        <wpg:grpSpPr bwMode="auto">
                          <a:xfrm>
                            <a:off x="3758" y="13307"/>
                            <a:ext cx="1620" cy="265"/>
                            <a:chOff x="5018" y="5351"/>
                            <a:chExt cx="1620" cy="265"/>
                          </a:xfrm>
                        </wpg:grpSpPr>
                        <wpg:grpSp>
                          <wpg:cNvPr id="8" name="Group 117"/>
                          <wpg:cNvGrpSpPr>
                            <a:grpSpLocks/>
                          </wpg:cNvGrpSpPr>
                          <wpg:grpSpPr bwMode="auto">
                            <a:xfrm flipH="1">
                              <a:off x="5558" y="5351"/>
                              <a:ext cx="1080" cy="255"/>
                              <a:chOff x="3758" y="3683"/>
                              <a:chExt cx="1080" cy="255"/>
                            </a:xfrm>
                          </wpg:grpSpPr>
                          <wps:wsp>
                            <wps:cNvPr id="9" name="AutoShape 118"/>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119"/>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AutoShape 120"/>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AutoShape 121"/>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122"/>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123"/>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 name="AutoShape 124"/>
                          <wps:cNvSpPr>
                            <a:spLocks noChangeArrowheads="1"/>
                          </wps:cNvSpPr>
                          <wps:spPr bwMode="auto">
                            <a:xfrm flipH="1">
                              <a:off x="537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AutoShape 125"/>
                          <wps:cNvSpPr>
                            <a:spLocks noChangeArrowheads="1"/>
                          </wps:cNvSpPr>
                          <wps:spPr bwMode="auto">
                            <a:xfrm flipH="1">
                              <a:off x="519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AutoShape 126"/>
                          <wps:cNvSpPr>
                            <a:spLocks noChangeArrowheads="1"/>
                          </wps:cNvSpPr>
                          <wps:spPr bwMode="auto">
                            <a:xfrm flipH="1">
                              <a:off x="501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 name="Group 127"/>
                        <wpg:cNvGrpSpPr>
                          <a:grpSpLocks/>
                        </wpg:cNvGrpSpPr>
                        <wpg:grpSpPr bwMode="auto">
                          <a:xfrm>
                            <a:off x="5378" y="13298"/>
                            <a:ext cx="360" cy="255"/>
                            <a:chOff x="5738" y="13223"/>
                            <a:chExt cx="360" cy="255"/>
                          </a:xfrm>
                        </wpg:grpSpPr>
                        <wps:wsp>
                          <wps:cNvPr id="20" name="AutoShape 128"/>
                          <wps:cNvSpPr>
                            <a:spLocks noChangeArrowheads="1"/>
                          </wps:cNvSpPr>
                          <wps:spPr bwMode="auto">
                            <a:xfrm flipH="1">
                              <a:off x="5738" y="1322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AutoShape 129"/>
                          <wps:cNvSpPr>
                            <a:spLocks noChangeArrowheads="1"/>
                          </wps:cNvSpPr>
                          <wps:spPr bwMode="auto">
                            <a:xfrm flipH="1">
                              <a:off x="5918" y="1322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17pt;margin-top:-.1pt;width:99pt;height:13.7pt;z-index:251673600" coordorigin="3758,13298" coordsize="198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">
                <v:group id="Group 116" o:spid="_x0000_s1027" style="position:absolute;left:3758;top:13307;width:1620;height:265" coordorigin="5018,5351" coordsize="162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117" o:spid="_x0000_s1028" style="position:absolute;left:5558;top:5351;width:1080;height:255;flip:x"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">
                    <v:shape id="AutoShape 118" o:spid="_x0000_s1029"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om8IA&#10;AADaAAAADwAAAGRycy9kb3ducmV2LnhtbESPQWvCQBSE74X+h+UVvDWbKkiN2QSRWgteqhZ6fWSf&#10;SXD3bchuTeyvd4VCj8PMfMPk5WiNuFDvW8cKXpIUBHHldMu1gq/j5vkVhA/IGo1jUnAlD2Xx+JBj&#10;pt3Ae7ocQi0ihH2GCpoQukxKXzVk0SeuI47eyfUWQ5R9LXWPQ4RbI6dpOpcWW44LDXa0bqg6H36s&#10;gt2n05jOtu/r2gzf9g2Pg+FfpSZP42oJItAY/sN/7Q+tYAH3K/EG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5+ibwgAAANoAAAAPAAAAAAAAAAAAAAAAAJgCAABkcnMvZG93&#10;bnJldi54bWxQSwUGAAAAAAQABAD1AAAAhwMAAAAA&#10;"/>
                    <v:shape id="AutoShape 119" o:spid="_x0000_s1030"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sMMA&#10;AADbAAAADwAAAGRycy9kb3ducmV2LnhtbESPQWvCQBCF74L/YRmhN91YoZToJojYWvDSaqHXITsm&#10;wd3ZkN2atL/eORR6m+G9ee+bTTl6p27UxzawgeUiA0VcBdtybeDz/DJ/BhUTskUXmAz8UISymE42&#10;mNsw8AfdTqlWEsIxRwNNSl2udawa8hgXoSMW7RJ6j0nWvta2x0HCvdOPWfakPbYsDQ12tGuoup6+&#10;vYHje7CYrQ6vu9oNX36P58HxrzEPs3G7BpVoTP/mv+s3K/hCL7/IALq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B+sMMAAADbAAAADwAAAAAAAAAAAAAAAACYAgAAZHJzL2Rv&#10;d25yZXYueG1sUEsFBgAAAAAEAAQA9QAAAIgDAAAAAA==&#10;"/>
                    <v:shape id="AutoShape 120" o:spid="_x0000_s1031"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bK78A&#10;AADbAAAADwAAAGRycy9kb3ducmV2LnhtbERPS4vCMBC+C/sfwix401QFkWoUkX0IXrQKXodmbIvJ&#10;pDTRVn+9ERb2Nh/fcxarzhpxp8ZXjhWMhgkI4tzpigsFp+P3YAbCB2SNxjEpeJCH1fKjt8BUu5YP&#10;dM9CIWII+xQVlCHUqZQ+L8miH7qaOHIX11gMETaF1A22MdwaOU6SqbRYcWwosaZNSfk1u1kFu73T&#10;mEx+fzaFac/2C4+t4adS/c9uPQcRqAv/4j/3Vsf5I3j/Eg+Q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XNsrvwAAANsAAAAPAAAAAAAAAAAAAAAAAJgCAABkcnMvZG93bnJl&#10;di54bWxQSwUGAAAAAAQABAD1AAAAhAMAAAAA&#10;"/>
                    <v:shape id="AutoShape 121" o:spid="_x0000_s1032"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gx78A&#10;AADbAAAADwAAAGRycy9kb3ducmV2LnhtbERPTYvCMBC9C/sfwizsTdNVEKlGEVldwYtWwevQjG0x&#10;mZQm2uqvN8LC3ubxPme26KwRd2p85VjB9yABQZw7XXGh4HRc9ycgfEDWaByTggd5WMw/ejNMtWv5&#10;QPcsFCKGsE9RQRlCnUrp85Is+oGriSN3cY3FEGFTSN1gG8OtkcMkGUuLFceGEmtalZRfs5tVsNs7&#10;jcnod7MqTHu2P3hsDT+V+vrsllMQgbrwL/5zb3WcP4L3L/EA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uDHvwAAANsAAAAPAAAAAAAAAAAAAAAAAJgCAABkcnMvZG93bnJl&#10;di54bWxQSwUGAAAAAAQABAD1AAAAhAMAAAAA&#10;"/>
                    <v:shape id="AutoShape 122" o:spid="_x0000_s1033"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4s78A&#10;AADbAAAADwAAAGRycy9kb3ducmV2LnhtbERPS4vCMBC+C/6HMII3TdVFpGuURXzBXnyB16GZbcsm&#10;k9JEW/31mwXB23x8z5kvW2vEnWpfOlYwGiYgiDOnS84VXM6bwQyED8gajWNS8CAPy0W3M8dUu4aP&#10;dD+FXMQQ9ikqKEKoUil9VpBFP3QVceR+XG0xRFjnUtfYxHBr5DhJptJiybGhwIpWBWW/p5tV8H1w&#10;GpPJbrvKTXO1azw3hp9K9Xvt1yeIQG14i1/uvY7zP+D/l3iAX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3izvwAAANsAAAAPAAAAAAAAAAAAAAAAAJgCAABkcnMvZG93bnJl&#10;di54bWxQSwUGAAAAAAQABAD1AAAAhAMAAAAA&#10;"/>
                    <v:shape id="AutoShape 123" o:spid="_x0000_s1034"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dKL8A&#10;AADbAAAADwAAAGRycy9kb3ducmV2LnhtbERPS4vCMBC+C/6HMII3TVVWpGuURXzBXnyB16GZbcsm&#10;k9JEW/31mwXB23x8z5kvW2vEnWpfOlYwGiYgiDOnS84VXM6bwQyED8gajWNS8CAPy0W3M8dUu4aP&#10;dD+FXMQQ9ikqKEKoUil9VpBFP3QVceR+XG0xRFjnUtfYxHBr5DhJptJiybGhwIpWBWW/p5tV8H1w&#10;GpPJbrvKTXO1azw3hp9K9Xvt1yeIQG14i1/uvY7zP+D/l3iAX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Z90ovwAAANsAAAAPAAAAAAAAAAAAAAAAAJgCAABkcnMvZG93bnJl&#10;di54bWxQSwUGAAAAAAQABAD1AAAAhAMAAAAA&#10;"/>
                  </v:group>
                  <v:shape id="AutoShape 124" o:spid="_x0000_s1035" type="#_x0000_t105" style="position:absolute;left:537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4PMEA&#10;AADbAAAADwAAAGRycy9kb3ducmV2LnhtbERPTWvCQBC9F/wPywi91Y09hJq6igiCh15qc9DbkB03&#10;odnZmJ1o/PfdguBtHu9zluvRt+pKfWwCG5jPMlDEVbANOwPlz+7tA1QUZIttYDJwpwjr1eRliYUN&#10;N/6m60GcSiEcCzRQi3SF1rGqyWOchY44cefQe5QEe6dtj7cU7lv9nmW59thwaqixo21N1e9h8AbO&#10;ss3vTko9bBb56Th8XealuxjzOh03n6CERnmKH+69TfNz+P8lH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m+DzBAAAA2wAAAA8AAAAAAAAAAAAAAAAAmAIAAGRycy9kb3du&#10;cmV2LnhtbFBLBQYAAAAABAAEAPUAAACGAwAAAAA=&#10;"/>
                  <v:shape id="AutoShape 125" o:spid="_x0000_s1036" type="#_x0000_t105" style="position:absolute;left:519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p8EA&#10;AADbAAAADwAAAGRycy9kb3ducmV2LnhtbERPTWvCQBC9F/wPyxS81Y09xDZ1FRGEHrxoc2hvQ3bc&#10;hGZnY3ai8d+7QqG3ebzPWa5H36oL9bEJbGA+y0ARV8E27AyUX7uXN1BRkC22gcnAjSKsV5OnJRY2&#10;XPlAl6M4lUI4FmigFukKrWNVk8c4Cx1x4k6h9ygJ9k7bHq8p3Lf6Ncty7bHh1FBjR9uaqt/j4A2c&#10;ZJvfnJR62LznP9/D/jwv3dmY6fO4+QAlNMq/+M/9adP8BTx+SQfo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qXafBAAAA2wAAAA8AAAAAAAAAAAAAAAAAmAIAAGRycy9kb3du&#10;cmV2LnhtbFBLBQYAAAAABAAEAPUAAACGAwAAAAA=&#10;"/>
                  <v:shape id="AutoShape 126" o:spid="_x0000_s1037" type="#_x0000_t105" style="position:absolute;left:501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J1cQA&#10;AADbAAAADwAAAGRycy9kb3ducmV2LnhtbESPMU/DQAyFdyT+w8mV2OilDBGEXquqEhIDCyUDbFbO&#10;vUTN+dKc06b/Hg9IbLbe83uf19s59uZCY+4SO1gtCzDETfIdBwf119vjM5gsyB77xOTgRhm2m/u7&#10;NVY+XfmTLgcJRkM4V+igFRkqa3PTUsS8TAOxasc0RhRdx2D9iFcNj719KorSRuxYG1ocaN9SczpM&#10;0cFR9uUtSG2n3Uv58z19nFd1ODv3sJh3r2CEZvk3/12/e8VXWP1FB7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1ydXEAAAA2wAAAA8AAAAAAAAAAAAAAAAAmAIAAGRycy9k&#10;b3ducmV2LnhtbFBLBQYAAAAABAAEAPUAAACJAwAAAAA=&#10;"/>
                </v:group>
                <v:group id="Group 127" o:spid="_x0000_s1038" style="position:absolute;left:5378;top:13298;width:360;height:255" coordorigin="5738,13223" coordsize="36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AutoShape 128" o:spid="_x0000_s1039" type="#_x0000_t105" style="position:absolute;left:5738;top:13223;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8PbsAA&#10;AADbAAAADwAAAGRycy9kb3ducmV2LnhtbERPPW/CMBDdkfofrKvUjTgwRDTFIIRUqUOXQoayneLD&#10;iRqfQ3yB8O/rAYnx6X2vt5Pv1JWG2AY2sMhyUMR1sC07A9Xxc74CFQXZYheYDNwpwnbzMltjacON&#10;f+h6EKdSCMcSDTQifal1rBvyGLPQEyfuHAaPkuDgtB3wlsJ9p5d5XmiPLaeGBnvaN1T/HUZv4Cz7&#10;4u6k0uPuvTj9jt+XReUuxry9TrsPUEKTPMUP95c1sEzr05f0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8PbsAAAADbAAAADwAAAAAAAAAAAAAAAACYAgAAZHJzL2Rvd25y&#10;ZXYueG1sUEsFBgAAAAAEAAQA9QAAAIUDAAAAAA==&#10;"/>
                  <v:shape id="AutoShape 129" o:spid="_x0000_s1040" type="#_x0000_t105" style="position:absolute;left:5918;top:13223;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q9cQA&#10;AADbAAAADwAAAGRycy9kb3ducmV2LnhtbESPQWvCQBSE7wX/w/IEb3UTD6FNXUUEoYdetDm0t0f2&#10;uQlm38bsi8Z/3y0Uehxm5htmvZ18p240xDawgXyZgSKug23ZGag+D88voKIgW+wCk4EHRdhuZk9r&#10;LG2485FuJ3EqQTiWaKAR6UutY92Qx7gMPXHyzmHwKEkOTtsB7wnuO73KskJ7bDktNNjTvqH6chq9&#10;gbPsi4eTSo+71+L7a/y45pW7GrOYT7s3UEKT/If/2u/WwCqH3y/pB+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jqvXEAAAA2wAAAA8AAAAAAAAAAAAAAAAAmAIAAGRycy9k&#10;b3ducmV2LnhtbFBLBQYAAAAABAAEAPUAAACJAwAAAAA=&#10;"/>
                </v:group>
              </v:group>
            </w:pict>
          </mc:Fallback>
        </mc:AlternateContent>
      </w:r>
    </w:p>
    <w:p w:rsidR="00C049D0" w:rsidRDefault="00C049D0" w:rsidP="00F50C5A">
      <w:pPr>
        <w:spacing w:after="0"/>
      </w:pPr>
      <w:r>
        <w:t xml:space="preserve">10.0 </w:t>
      </w:r>
      <w:r w:rsidRPr="00F50C5A">
        <w:rPr>
          <w:rFonts w:ascii="Arial" w:hAnsi="Arial" w:cs="Arial"/>
        </w:rPr>
        <w:t>x</w:t>
      </w:r>
      <w:r>
        <w:t xml:space="preserve"> 10</w:t>
      </w:r>
      <w:r w:rsidRPr="00F50C5A">
        <w:rPr>
          <w:vertAlign w:val="superscript"/>
        </w:rPr>
        <w:t>-11</w:t>
      </w:r>
      <w:r>
        <w:tab/>
        <w:t>-</w:t>
      </w:r>
      <w:r>
        <w:tab/>
        <w:t xml:space="preserve">0 .0 0 0 0 0 0 0 0 0 1 0 0  </w:t>
      </w:r>
    </w:p>
    <w:p w:rsidR="00C049D0" w:rsidRDefault="00C049D0" w:rsidP="00F50C5A">
      <w:pPr>
        <w:pStyle w:val="ListParagraph"/>
        <w:spacing w:after="0"/>
        <w:ind w:left="2880"/>
      </w:pPr>
      <w:r>
        <w:t>the decimal point moves to the left 11 places</w:t>
      </w:r>
    </w:p>
    <w:p w:rsidR="00C049D0" w:rsidRDefault="00C049D0" w:rsidP="000F0055">
      <w:pPr>
        <w:spacing w:after="0"/>
      </w:pPr>
    </w:p>
    <w:p w:rsidR="00ED2D62" w:rsidRDefault="00ED2D62" w:rsidP="000F0055">
      <w:pPr>
        <w:pStyle w:val="Heading3"/>
      </w:pPr>
    </w:p>
    <w:p w:rsidR="00ED2D62" w:rsidRDefault="00ED2D62" w:rsidP="000F0055">
      <w:pPr>
        <w:spacing w:after="0"/>
      </w:pPr>
    </w:p>
    <w:p w:rsidR="00ED2D62" w:rsidRDefault="00ED2D62" w:rsidP="000F0055">
      <w:pPr>
        <w:spacing w:after="0"/>
      </w:pPr>
      <w:r>
        <w:t>Instead of using powers of 10, we sometimes use prefixes.</w:t>
      </w:r>
    </w:p>
    <w:p w:rsidR="00ED2D62" w:rsidRDefault="00ED2D62" w:rsidP="000F0055">
      <w:pPr>
        <w:spacing w:after="0"/>
      </w:pPr>
    </w:p>
    <w:p w:rsidR="00ED2D62" w:rsidRPr="00A329DC" w:rsidRDefault="00ED2D62" w:rsidP="000F0055">
      <w:pPr>
        <w:spacing w:after="0"/>
        <w:rPr>
          <w:b/>
          <w:u w:val="single"/>
        </w:rPr>
      </w:pPr>
      <w:r>
        <w:t xml:space="preserve">Prefixes are used to denote multiples and sub-multiples of any unit used to measure a physical quantity.  </w:t>
      </w:r>
    </w:p>
    <w:p w:rsidR="00ED2D62" w:rsidRDefault="00ED2D62" w:rsidP="000F0055">
      <w:pPr>
        <w:spacing w:after="0"/>
      </w:pPr>
    </w:p>
    <w:p w:rsidR="00ED2D62" w:rsidRDefault="00ED2D62" w:rsidP="000F0055">
      <w:pPr>
        <w:spacing w:after="0"/>
      </w:pPr>
      <w:r>
        <w:t xml:space="preserve">For example: </w:t>
      </w:r>
    </w:p>
    <w:p w:rsidR="00ED2D62" w:rsidRDefault="00ED2D62" w:rsidP="000F0055">
      <w:pPr>
        <w:spacing w:after="0"/>
      </w:pPr>
    </w:p>
    <w:p w:rsidR="00ED2D62" w:rsidRDefault="00ED2D62" w:rsidP="000F0055">
      <w:pPr>
        <w:spacing w:after="0"/>
      </w:pPr>
      <w:r>
        <w:t>Instead of saying 1000 metres, we can say 1 kilometre.</w:t>
      </w:r>
    </w:p>
    <w:p w:rsidR="00ED2D62" w:rsidRDefault="00ED2D62" w:rsidP="000F0055">
      <w:pPr>
        <w:spacing w:after="0"/>
      </w:pPr>
    </w:p>
    <w:p w:rsidR="00ED2D62" w:rsidRDefault="00ED2D62" w:rsidP="000F0055">
      <w:pPr>
        <w:spacing w:after="0"/>
      </w:pPr>
      <w:r>
        <w:t>1 kilometre can be written as:</w:t>
      </w:r>
    </w:p>
    <w:p w:rsidR="00ED2D62" w:rsidRDefault="00ED2D62" w:rsidP="000F0055">
      <w:pPr>
        <w:spacing w:after="0"/>
      </w:pPr>
    </w:p>
    <w:p w:rsidR="00ED2D62" w:rsidRDefault="00ED2D62" w:rsidP="000F0055">
      <w:pPr>
        <w:spacing w:after="0"/>
      </w:pPr>
      <w:r>
        <w:t>1 km</w:t>
      </w:r>
      <w:r>
        <w:tab/>
        <w:t>=</w:t>
      </w:r>
      <w:r>
        <w:tab/>
        <w:t>1000 m</w:t>
      </w:r>
      <w:r>
        <w:tab/>
        <w:t>=</w:t>
      </w:r>
      <w:r>
        <w:tab/>
        <w:t xml:space="preserve">1.0 </w:t>
      </w:r>
      <w:r>
        <w:rPr>
          <w:rFonts w:ascii="Arial" w:hAnsi="Arial" w:cs="Arial"/>
        </w:rPr>
        <w:t>x</w:t>
      </w:r>
      <w:r>
        <w:t xml:space="preserve"> 10</w:t>
      </w:r>
      <w:r>
        <w:rPr>
          <w:vertAlign w:val="superscript"/>
        </w:rPr>
        <w:t>3</w:t>
      </w:r>
      <w:r>
        <w:t xml:space="preserve"> m</w:t>
      </w:r>
    </w:p>
    <w:p w:rsidR="00ED2D62" w:rsidRDefault="00ED2D62" w:rsidP="000F0055">
      <w:pPr>
        <w:spacing w:after="0"/>
      </w:pPr>
    </w:p>
    <w:p w:rsidR="00ED2D62" w:rsidRDefault="00ED2D62" w:rsidP="000F0055">
      <w:pPr>
        <w:spacing w:after="0"/>
      </w:pPr>
      <w:r>
        <w:t xml:space="preserve">The ‘k’ before ‘m’ stands for kilo.  The </w:t>
      </w:r>
      <w:r>
        <w:rPr>
          <w:rFonts w:ascii="Arial" w:hAnsi="Arial" w:cs="Arial"/>
        </w:rPr>
        <w:t>x</w:t>
      </w:r>
      <w:r>
        <w:t xml:space="preserve"> 10</w:t>
      </w:r>
      <w:r>
        <w:rPr>
          <w:vertAlign w:val="superscript"/>
        </w:rPr>
        <w:t>3</w:t>
      </w:r>
      <w:r>
        <w:t xml:space="preserve"> is replaced by k.</w:t>
      </w:r>
    </w:p>
    <w:p w:rsidR="00ED2D62" w:rsidRDefault="00ED2D62" w:rsidP="000F0055">
      <w:pPr>
        <w:spacing w:after="0"/>
      </w:pPr>
    </w:p>
    <w:p w:rsidR="00ED2D62" w:rsidRDefault="00ED2D62" w:rsidP="000F0055">
      <w:pPr>
        <w:spacing w:after="0"/>
      </w:pPr>
      <w:r>
        <w:t xml:space="preserve">Another example: </w:t>
      </w:r>
    </w:p>
    <w:p w:rsidR="00ED2D62" w:rsidRDefault="00ED2D62" w:rsidP="000F0055">
      <w:pPr>
        <w:spacing w:after="0"/>
      </w:pPr>
    </w:p>
    <w:p w:rsidR="00ED2D62" w:rsidRDefault="00ED2D62" w:rsidP="000F0055">
      <w:pPr>
        <w:spacing w:after="0"/>
      </w:pPr>
      <w:r>
        <w:t>Instead of saying 0.001 metres, we can say 1 millimetre.</w:t>
      </w:r>
    </w:p>
    <w:p w:rsidR="00ED2D62" w:rsidRDefault="00ED2D62" w:rsidP="000F0055">
      <w:pPr>
        <w:spacing w:after="0"/>
      </w:pPr>
    </w:p>
    <w:p w:rsidR="00ED2D62" w:rsidRDefault="00ED2D62" w:rsidP="000F0055">
      <w:pPr>
        <w:spacing w:after="0"/>
      </w:pPr>
      <w:r>
        <w:t>1 millimetre can be written as:</w:t>
      </w:r>
    </w:p>
    <w:p w:rsidR="00ED2D62" w:rsidRDefault="00ED2D62" w:rsidP="000F0055">
      <w:pPr>
        <w:spacing w:after="0"/>
      </w:pPr>
    </w:p>
    <w:p w:rsidR="00ED2D62" w:rsidRDefault="00ED2D62" w:rsidP="000F0055">
      <w:pPr>
        <w:spacing w:after="0"/>
      </w:pPr>
      <w:r>
        <w:t>1 mm</w:t>
      </w:r>
      <w:r>
        <w:tab/>
        <w:t>=</w:t>
      </w:r>
      <w:r>
        <w:tab/>
        <w:t>0.1 cm</w:t>
      </w:r>
      <w:r>
        <w:tab/>
      </w:r>
      <w:r>
        <w:tab/>
        <w:t>=</w:t>
      </w:r>
      <w:r>
        <w:tab/>
        <w:t>0.001 m</w:t>
      </w:r>
      <w:r>
        <w:tab/>
        <w:t>=</w:t>
      </w:r>
      <w:r>
        <w:tab/>
        <w:t xml:space="preserve">1.0 </w:t>
      </w:r>
      <w:r>
        <w:rPr>
          <w:rFonts w:ascii="Arial" w:hAnsi="Arial" w:cs="Arial"/>
        </w:rPr>
        <w:t>x</w:t>
      </w:r>
      <w:r>
        <w:t xml:space="preserve"> 10</w:t>
      </w:r>
      <w:r>
        <w:rPr>
          <w:vertAlign w:val="superscript"/>
        </w:rPr>
        <w:t>-3</w:t>
      </w:r>
      <w:r>
        <w:t xml:space="preserve"> m</w:t>
      </w:r>
    </w:p>
    <w:p w:rsidR="00ED2D62" w:rsidRDefault="00ED2D62" w:rsidP="000F0055">
      <w:pPr>
        <w:spacing w:after="0"/>
      </w:pPr>
    </w:p>
    <w:p w:rsidR="00ED2D62" w:rsidRDefault="00ED2D62" w:rsidP="000F0055">
      <w:pPr>
        <w:spacing w:after="0"/>
      </w:pPr>
      <w:r>
        <w:t xml:space="preserve">The ‘m’ before ‘m’ stands for milli.  The </w:t>
      </w:r>
      <w:r>
        <w:rPr>
          <w:rFonts w:ascii="Arial" w:hAnsi="Arial" w:cs="Arial"/>
        </w:rPr>
        <w:t>x</w:t>
      </w:r>
      <w:r>
        <w:t xml:space="preserve"> 10</w:t>
      </w:r>
      <w:r>
        <w:rPr>
          <w:vertAlign w:val="superscript"/>
        </w:rPr>
        <w:t>-3</w:t>
      </w:r>
      <w:r>
        <w:t xml:space="preserve"> is replaced by m.</w:t>
      </w:r>
    </w:p>
    <w:p w:rsidR="00C049D0" w:rsidRDefault="00C049D0" w:rsidP="000F0055">
      <w:pPr>
        <w:spacing w:after="0"/>
      </w:pPr>
    </w:p>
    <w:p w:rsidR="00334790" w:rsidRDefault="00334790" w:rsidP="006A2FAB">
      <w:pPr>
        <w:pStyle w:val="Title"/>
      </w:pPr>
      <w:r>
        <w:t>GRAPHS</w:t>
      </w:r>
    </w:p>
    <w:p w:rsidR="00334790" w:rsidRPr="004270CD" w:rsidRDefault="00334790" w:rsidP="00334790">
      <w:pPr>
        <w:rPr>
          <w:rFonts w:ascii="Verdana" w:hAnsi="Verdana"/>
          <w:szCs w:val="24"/>
        </w:rPr>
      </w:pPr>
      <w:r w:rsidRPr="004270CD">
        <w:rPr>
          <w:rFonts w:ascii="Verdana" w:hAnsi="Verdana"/>
          <w:szCs w:val="24"/>
        </w:rPr>
        <w:t>In Physics it is often useful to use a graph to interpret and understand experimental</w:t>
      </w:r>
      <w:r>
        <w:rPr>
          <w:rFonts w:ascii="Verdana" w:hAnsi="Verdana"/>
          <w:szCs w:val="24"/>
        </w:rPr>
        <w:t xml:space="preserve"> </w:t>
      </w:r>
      <w:r w:rsidRPr="004270CD">
        <w:rPr>
          <w:rFonts w:ascii="Verdana" w:hAnsi="Verdana"/>
          <w:szCs w:val="24"/>
        </w:rPr>
        <w:t>data or a relationship between two variables. There are several types of graph we can</w:t>
      </w:r>
      <w:r>
        <w:rPr>
          <w:rFonts w:ascii="Verdana" w:hAnsi="Verdana"/>
          <w:szCs w:val="24"/>
        </w:rPr>
        <w:t xml:space="preserve"> </w:t>
      </w:r>
      <w:r w:rsidRPr="004270CD">
        <w:rPr>
          <w:rFonts w:ascii="Verdana" w:hAnsi="Verdana"/>
          <w:szCs w:val="24"/>
        </w:rPr>
        <w:t>use and they are listed below:</w:t>
      </w:r>
    </w:p>
    <w:p w:rsidR="00334790" w:rsidRPr="004270CD" w:rsidRDefault="00334790" w:rsidP="00334790">
      <w:pPr>
        <w:rPr>
          <w:rFonts w:ascii="Verdana" w:hAnsi="Verdana"/>
          <w:szCs w:val="24"/>
        </w:rPr>
      </w:pPr>
      <w:r w:rsidRPr="004270CD">
        <w:rPr>
          <w:rFonts w:ascii="Verdana" w:hAnsi="Verdana"/>
          <w:szCs w:val="24"/>
        </w:rPr>
        <w:t>• Bar graphs and charts — these are (almost) never used in Physics. You can</w:t>
      </w:r>
      <w:r>
        <w:rPr>
          <w:rFonts w:ascii="Verdana" w:hAnsi="Verdana"/>
          <w:szCs w:val="24"/>
        </w:rPr>
        <w:t xml:space="preserve"> </w:t>
      </w:r>
      <w:r w:rsidRPr="004270CD">
        <w:rPr>
          <w:rFonts w:ascii="Verdana" w:hAnsi="Verdana"/>
          <w:szCs w:val="24"/>
        </w:rPr>
        <w:t>assume that if a question asks you to draw a graph the examiner is not looking</w:t>
      </w:r>
      <w:r>
        <w:rPr>
          <w:rFonts w:ascii="Verdana" w:hAnsi="Verdana"/>
          <w:szCs w:val="24"/>
        </w:rPr>
        <w:t xml:space="preserve"> </w:t>
      </w:r>
      <w:r w:rsidRPr="004270CD">
        <w:rPr>
          <w:rFonts w:ascii="Verdana" w:hAnsi="Verdana"/>
          <w:szCs w:val="24"/>
        </w:rPr>
        <w:t>for a bar graph (and you will get no marks).</w:t>
      </w:r>
    </w:p>
    <w:p w:rsidR="00334790" w:rsidRPr="004270CD" w:rsidRDefault="00334790" w:rsidP="00334790">
      <w:pPr>
        <w:rPr>
          <w:rFonts w:ascii="Verdana" w:hAnsi="Verdana"/>
          <w:szCs w:val="24"/>
        </w:rPr>
      </w:pPr>
      <w:r w:rsidRPr="004270CD">
        <w:rPr>
          <w:rFonts w:ascii="Verdana" w:hAnsi="Verdana"/>
          <w:szCs w:val="24"/>
        </w:rPr>
        <w:t>• Pie charts — these are used on occasion, typically when it is needed to</w:t>
      </w:r>
      <w:r>
        <w:rPr>
          <w:rFonts w:ascii="Verdana" w:hAnsi="Verdana"/>
          <w:szCs w:val="24"/>
        </w:rPr>
        <w:t xml:space="preserve"> </w:t>
      </w:r>
      <w:r w:rsidRPr="004270CD">
        <w:rPr>
          <w:rFonts w:ascii="Verdana" w:hAnsi="Verdana"/>
          <w:szCs w:val="24"/>
        </w:rPr>
        <w:t>represent percentages, such as showing the different energy sources used across</w:t>
      </w:r>
      <w:r>
        <w:rPr>
          <w:rFonts w:ascii="Verdana" w:hAnsi="Verdana"/>
          <w:szCs w:val="24"/>
        </w:rPr>
        <w:t xml:space="preserve"> </w:t>
      </w:r>
      <w:r w:rsidRPr="004270CD">
        <w:rPr>
          <w:rFonts w:ascii="Verdana" w:hAnsi="Verdana"/>
          <w:szCs w:val="24"/>
        </w:rPr>
        <w:t>the country.</w:t>
      </w:r>
    </w:p>
    <w:p w:rsidR="00334790" w:rsidRPr="004270CD" w:rsidRDefault="00334790" w:rsidP="00334790">
      <w:pPr>
        <w:rPr>
          <w:rFonts w:ascii="Verdana" w:hAnsi="Verdana"/>
          <w:szCs w:val="24"/>
        </w:rPr>
      </w:pPr>
      <w:r w:rsidRPr="004270CD">
        <w:rPr>
          <w:rFonts w:ascii="Verdana" w:hAnsi="Verdana"/>
          <w:szCs w:val="24"/>
        </w:rPr>
        <w:t>• Line graphs — these are used sometimes in Physics, most notably in velocity/time graphs. The independent variable or time is always plotted on the x–axis.</w:t>
      </w:r>
      <w:r>
        <w:rPr>
          <w:rFonts w:ascii="Verdana" w:hAnsi="Verdana"/>
          <w:szCs w:val="24"/>
        </w:rPr>
        <w:t xml:space="preserve"> </w:t>
      </w:r>
      <w:r w:rsidRPr="004270CD">
        <w:rPr>
          <w:rFonts w:ascii="Verdana" w:hAnsi="Verdana"/>
          <w:szCs w:val="24"/>
        </w:rPr>
        <w:t>The dependant variable is always plotted on the y–axis. The points should</w:t>
      </w:r>
      <w:r>
        <w:rPr>
          <w:rFonts w:ascii="Verdana" w:hAnsi="Verdana"/>
          <w:szCs w:val="24"/>
        </w:rPr>
        <w:t xml:space="preserve"> </w:t>
      </w:r>
      <w:r w:rsidRPr="004270CD">
        <w:rPr>
          <w:rFonts w:ascii="Verdana" w:hAnsi="Verdana"/>
          <w:szCs w:val="24"/>
        </w:rPr>
        <w:t>always be plotted with an × or a +, never dots or circles. The points should be</w:t>
      </w:r>
      <w:r>
        <w:rPr>
          <w:rFonts w:ascii="Verdana" w:hAnsi="Verdana"/>
          <w:szCs w:val="24"/>
        </w:rPr>
        <w:t xml:space="preserve"> </w:t>
      </w:r>
      <w:r w:rsidRPr="004270CD">
        <w:rPr>
          <w:rFonts w:ascii="Verdana" w:hAnsi="Verdana"/>
          <w:szCs w:val="24"/>
        </w:rPr>
        <w:t>joined with straight lines. Line graphs should usually not be used for</w:t>
      </w:r>
      <w:r>
        <w:rPr>
          <w:rFonts w:ascii="Verdana" w:hAnsi="Verdana"/>
          <w:szCs w:val="24"/>
        </w:rPr>
        <w:t xml:space="preserve"> </w:t>
      </w:r>
      <w:r w:rsidRPr="004270CD">
        <w:rPr>
          <w:rFonts w:ascii="Verdana" w:hAnsi="Verdana"/>
          <w:szCs w:val="24"/>
        </w:rPr>
        <w:t>experimental data.</w:t>
      </w:r>
    </w:p>
    <w:p w:rsidR="00056489" w:rsidRDefault="00334790" w:rsidP="00334790">
      <w:pPr>
        <w:rPr>
          <w:rFonts w:ascii="Verdana" w:hAnsi="Verdana"/>
          <w:szCs w:val="24"/>
        </w:rPr>
      </w:pPr>
      <w:r w:rsidRPr="004270CD">
        <w:rPr>
          <w:rFonts w:ascii="Verdana" w:hAnsi="Verdana"/>
          <w:szCs w:val="24"/>
        </w:rPr>
        <w:t>• Scatter graphs — the most used type of graph used in Physics. The</w:t>
      </w:r>
      <w:r>
        <w:rPr>
          <w:rFonts w:ascii="Verdana" w:hAnsi="Verdana"/>
          <w:szCs w:val="24"/>
        </w:rPr>
        <w:t xml:space="preserve"> </w:t>
      </w:r>
      <w:r w:rsidRPr="004270CD">
        <w:rPr>
          <w:rFonts w:ascii="Verdana" w:hAnsi="Verdana"/>
          <w:szCs w:val="24"/>
        </w:rPr>
        <w:t>independent variable or time is al</w:t>
      </w:r>
      <w:r>
        <w:rPr>
          <w:rFonts w:ascii="Verdana" w:hAnsi="Verdana"/>
          <w:szCs w:val="24"/>
        </w:rPr>
        <w:t xml:space="preserve">ways plotted on the x–axis. The </w:t>
      </w:r>
      <w:r w:rsidRPr="004270CD">
        <w:rPr>
          <w:rFonts w:ascii="Verdana" w:hAnsi="Verdana"/>
          <w:szCs w:val="24"/>
        </w:rPr>
        <w:t>dependant</w:t>
      </w:r>
      <w:r>
        <w:rPr>
          <w:rFonts w:ascii="Verdana" w:hAnsi="Verdana"/>
          <w:szCs w:val="24"/>
        </w:rPr>
        <w:t xml:space="preserve"> </w:t>
      </w:r>
      <w:r w:rsidRPr="004270CD">
        <w:rPr>
          <w:rFonts w:ascii="Verdana" w:hAnsi="Verdana"/>
          <w:szCs w:val="24"/>
        </w:rPr>
        <w:t>variable is always plotted on the y–axis. The points should always be plotted</w:t>
      </w:r>
      <w:r>
        <w:rPr>
          <w:rFonts w:ascii="Verdana" w:hAnsi="Verdana"/>
          <w:szCs w:val="24"/>
        </w:rPr>
        <w:t xml:space="preserve"> </w:t>
      </w:r>
      <w:r w:rsidRPr="004270CD">
        <w:rPr>
          <w:rFonts w:ascii="Verdana" w:hAnsi="Verdana"/>
          <w:szCs w:val="24"/>
        </w:rPr>
        <w:t>with an × or a +, never dots or circles. If the points look like they are almost</w:t>
      </w:r>
      <w:r>
        <w:rPr>
          <w:rFonts w:ascii="Verdana" w:hAnsi="Verdana"/>
          <w:szCs w:val="24"/>
        </w:rPr>
        <w:t xml:space="preserve"> </w:t>
      </w:r>
      <w:r w:rsidRPr="004270CD">
        <w:rPr>
          <w:rFonts w:ascii="Verdana" w:hAnsi="Verdana"/>
          <w:szCs w:val="24"/>
        </w:rPr>
        <w:t xml:space="preserve">on a straight line then a line of best fit </w:t>
      </w:r>
      <w:r w:rsidRPr="004270CD">
        <w:rPr>
          <w:rFonts w:ascii="Verdana" w:hAnsi="Verdana"/>
          <w:szCs w:val="24"/>
        </w:rPr>
        <w:lastRenderedPageBreak/>
        <w:t>should be added. If the points do not</w:t>
      </w:r>
      <w:r>
        <w:rPr>
          <w:rFonts w:ascii="Verdana" w:hAnsi="Verdana"/>
          <w:szCs w:val="24"/>
        </w:rPr>
        <w:t xml:space="preserve"> </w:t>
      </w:r>
      <w:r w:rsidRPr="004270CD">
        <w:rPr>
          <w:rFonts w:ascii="Verdana" w:hAnsi="Verdana"/>
          <w:szCs w:val="24"/>
        </w:rPr>
        <w:t>look straight then a free hand curve or curve of best fit should be added.</w:t>
      </w:r>
    </w:p>
    <w:p w:rsidR="00E90222" w:rsidRDefault="00E90222" w:rsidP="00E90222">
      <w:pPr>
        <w:pStyle w:val="Heading2"/>
      </w:pPr>
      <w:r w:rsidRPr="004270CD">
        <w:t>An Example of a Good Graph</w:t>
      </w:r>
    </w:p>
    <w:p w:rsidR="00E90222" w:rsidRPr="004270CD" w:rsidRDefault="001F030E" w:rsidP="00E90222">
      <w:r>
        <w:rPr>
          <w:noProof/>
          <w:lang w:eastAsia="en-GB"/>
        </w:rPr>
        <mc:AlternateContent>
          <mc:Choice Requires="wps">
            <w:drawing>
              <wp:anchor distT="0" distB="0" distL="114300" distR="114300" simplePos="0" relativeHeight="251709440" behindDoc="0" locked="0" layoutInCell="1" allowOverlap="1" wp14:editId="36B11C9B">
                <wp:simplePos x="0" y="0"/>
                <wp:positionH relativeFrom="column">
                  <wp:posOffset>4131945</wp:posOffset>
                </wp:positionH>
                <wp:positionV relativeFrom="paragraph">
                  <wp:posOffset>3213101</wp:posOffset>
                </wp:positionV>
                <wp:extent cx="2015836" cy="685800"/>
                <wp:effectExtent l="0" t="0" r="22860" b="19050"/>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836" cy="6858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268CE" w:rsidRDefault="008268CE">
                            <w:r>
                              <w:t>You ought to have checked this point before putting away the apparatus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25.35pt;margin-top:253pt;width:158.75pt;height: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" fillcolor="white [3201]" strokecolor="#4f81bd [3204]" strokeweight="2pt">
                <v:textbox>
                  <w:txbxContent>
                    <w:p w:rsidR="008268CE" w:rsidRDefault="008268CE">
                      <w:r>
                        <w:t>You ought to have checked this point before putting away the apparatus</w:t>
                      </w:r>
                    </w:p>
                  </w:txbxContent>
                </v:textbox>
              </v:shape>
            </w:pict>
          </mc:Fallback>
        </mc:AlternateContent>
      </w:r>
      <w:r w:rsidR="001D2B6F">
        <w:rPr>
          <w:noProof/>
          <w:lang w:eastAsia="en-GB"/>
        </w:rPr>
        <w:drawing>
          <wp:inline distT="0" distB="0" distL="0" distR="0" wp14:anchorId="1E84C691" wp14:editId="6B166DDA">
            <wp:extent cx="5200650" cy="32194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F030E" w:rsidRDefault="001F030E" w:rsidP="00E90222">
      <w:pPr>
        <w:pStyle w:val="Heading2"/>
      </w:pPr>
    </w:p>
    <w:p w:rsidR="00E90222" w:rsidRPr="004270CD" w:rsidRDefault="00E90222" w:rsidP="00E90222">
      <w:pPr>
        <w:pStyle w:val="Heading2"/>
      </w:pPr>
      <w:r w:rsidRPr="004270CD">
        <w:t>Gradients</w:t>
      </w:r>
    </w:p>
    <w:p w:rsidR="00E90222" w:rsidRPr="004270CD" w:rsidRDefault="00E90222" w:rsidP="00E90222">
      <w:pPr>
        <w:rPr>
          <w:rFonts w:ascii="Verdana" w:hAnsi="Verdana"/>
          <w:szCs w:val="24"/>
        </w:rPr>
      </w:pPr>
      <w:r w:rsidRPr="004270CD">
        <w:rPr>
          <w:rFonts w:ascii="Verdana" w:hAnsi="Verdana"/>
          <w:szCs w:val="24"/>
        </w:rPr>
        <w:t>The gradient of a line is a measure of how steep the slope is. The larger the gradient the</w:t>
      </w:r>
      <w:r>
        <w:rPr>
          <w:rFonts w:ascii="Verdana" w:hAnsi="Verdana"/>
          <w:szCs w:val="24"/>
        </w:rPr>
        <w:t xml:space="preserve"> </w:t>
      </w:r>
      <w:r w:rsidRPr="004270CD">
        <w:rPr>
          <w:rFonts w:ascii="Verdana" w:hAnsi="Verdana"/>
          <w:szCs w:val="24"/>
        </w:rPr>
        <w:t>steeper the slope. For a straight line you can work out the gradient by taking any two</w:t>
      </w:r>
      <w:r>
        <w:rPr>
          <w:rFonts w:ascii="Verdana" w:hAnsi="Verdana"/>
          <w:szCs w:val="24"/>
        </w:rPr>
        <w:t xml:space="preserve"> </w:t>
      </w:r>
      <w:r w:rsidRPr="004270CD">
        <w:rPr>
          <w:rFonts w:ascii="Verdana" w:hAnsi="Verdana"/>
          <w:szCs w:val="24"/>
        </w:rPr>
        <w:t>points on the line and finding the difference in the y values and dividing by the</w:t>
      </w:r>
      <w:r>
        <w:rPr>
          <w:rFonts w:ascii="Verdana" w:hAnsi="Verdana"/>
          <w:szCs w:val="24"/>
        </w:rPr>
        <w:t xml:space="preserve"> </w:t>
      </w:r>
      <w:r w:rsidRPr="004270CD">
        <w:rPr>
          <w:rFonts w:ascii="Verdana" w:hAnsi="Verdana"/>
          <w:szCs w:val="24"/>
        </w:rPr>
        <w:t>difference in the x values. There are several ways of writing the formula for this</w:t>
      </w:r>
    </w:p>
    <w:p w:rsidR="00E90222" w:rsidRPr="004270CD" w:rsidRDefault="00E90222" w:rsidP="00E90222">
      <w:pPr>
        <w:rPr>
          <w:rFonts w:ascii="Verdana" w:hAnsi="Verdana"/>
          <w:szCs w:val="24"/>
        </w:rPr>
      </w:pPr>
      <w:r w:rsidRPr="004270CD">
        <w:rPr>
          <w:rFonts w:ascii="Verdana" w:hAnsi="Verdana"/>
          <w:szCs w:val="24"/>
        </w:rPr>
        <w:t xml:space="preserve">(gradient is represented be the letter </w:t>
      </w:r>
      <w:r w:rsidRPr="004270CD">
        <w:rPr>
          <w:rFonts w:ascii="Verdana" w:hAnsi="Verdana"/>
          <w:b/>
          <w:szCs w:val="24"/>
        </w:rPr>
        <w:t>m</w:t>
      </w:r>
      <w:r w:rsidRPr="004270CD">
        <w:rPr>
          <w:rFonts w:ascii="Verdana" w:hAnsi="Verdana"/>
          <w:szCs w:val="24"/>
        </w:rPr>
        <w:t>):</w:t>
      </w:r>
    </w:p>
    <w:p w:rsidR="00BA6AEE" w:rsidRPr="00BA6AEE" w:rsidRDefault="00310ADA" w:rsidP="00E90222">
      <w:pPr>
        <w:rPr>
          <w:rFonts w:ascii="Verdana" w:hAnsi="Verdana"/>
          <w:szCs w:val="24"/>
        </w:rPr>
      </w:pPr>
      <m:oMathPara>
        <m:oMath>
          <m:r>
            <w:rPr>
              <w:rFonts w:ascii="Cambria Math" w:hAnsi="Cambria Math"/>
              <w:szCs w:val="24"/>
            </w:rPr>
            <m:t xml:space="preserve">m = </m:t>
          </m:r>
          <m:f>
            <m:fPr>
              <m:ctrlPr>
                <w:rPr>
                  <w:rFonts w:ascii="Cambria Math" w:hAnsi="Cambria Math"/>
                  <w:i/>
                  <w:szCs w:val="24"/>
                </w:rPr>
              </m:ctrlPr>
            </m:fPr>
            <m:num>
              <m:r>
                <w:rPr>
                  <w:rFonts w:ascii="Cambria Math" w:hAnsi="Cambria Math"/>
                  <w:szCs w:val="24"/>
                </w:rPr>
                <m:t xml:space="preserve">∆y </m:t>
              </m:r>
            </m:num>
            <m:den>
              <m:r>
                <w:rPr>
                  <w:rFonts w:ascii="Cambria Math" w:hAnsi="Cambria Math"/>
                  <w:szCs w:val="24"/>
                </w:rPr>
                <m:t>∆x</m:t>
              </m:r>
            </m:den>
          </m:f>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2</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1</m:t>
                      </m:r>
                    </m:sub>
                  </m:sSub>
                  <m:r>
                    <w:rPr>
                      <w:rFonts w:ascii="Cambria Math" w:hAnsi="Cambria Math"/>
                      <w:szCs w:val="24"/>
                    </w:rPr>
                    <m:t xml:space="preserve"> </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e>
              </m:d>
            </m:den>
          </m:f>
        </m:oMath>
      </m:oMathPara>
    </w:p>
    <w:p w:rsidR="00E90222" w:rsidRPr="00BA6AEE" w:rsidRDefault="00BA6AEE" w:rsidP="00BA6AEE">
      <w:pPr>
        <w:jc w:val="center"/>
        <w:rPr>
          <w:rFonts w:ascii="Verdana" w:hAnsi="Verdana"/>
          <w:i/>
          <w:szCs w:val="24"/>
        </w:rPr>
      </w:pPr>
      <w:r w:rsidRPr="00BA6AEE">
        <w:rPr>
          <w:rFonts w:ascii="Verdana" w:hAnsi="Verdana"/>
          <w:i/>
          <w:szCs w:val="24"/>
        </w:rPr>
        <w:t>m</w:t>
      </w:r>
      <w:r w:rsidR="00E90222" w:rsidRPr="00BA6AEE">
        <w:rPr>
          <w:rFonts w:ascii="Verdana" w:hAnsi="Verdana"/>
          <w:i/>
          <w:szCs w:val="24"/>
        </w:rPr>
        <w:t>= change in y ÷ change in x</w:t>
      </w:r>
    </w:p>
    <w:p w:rsidR="00E90222" w:rsidRDefault="00E90222" w:rsidP="00334790">
      <w:pPr>
        <w:rPr>
          <w:rFonts w:ascii="Verdana" w:hAnsi="Verdana"/>
          <w:szCs w:val="24"/>
        </w:rPr>
      </w:pPr>
    </w:p>
    <w:p w:rsidR="00056489" w:rsidRDefault="00056489">
      <w:pPr>
        <w:rPr>
          <w:rFonts w:ascii="Verdana" w:hAnsi="Verdana"/>
          <w:szCs w:val="24"/>
        </w:rPr>
      </w:pPr>
      <w:r>
        <w:rPr>
          <w:rFonts w:ascii="Verdana" w:hAnsi="Verdana"/>
          <w:szCs w:val="24"/>
        </w:rPr>
        <w:br w:type="page"/>
      </w:r>
    </w:p>
    <w:p w:rsidR="00334790" w:rsidRDefault="00056489" w:rsidP="00056489">
      <w:pPr>
        <w:pStyle w:val="Title"/>
      </w:pPr>
      <w:r>
        <w:lastRenderedPageBreak/>
        <w:t>Triangles</w:t>
      </w:r>
    </w:p>
    <w:p w:rsidR="00901D89" w:rsidRDefault="00901D89" w:rsidP="00901D89">
      <w:pPr>
        <w:pStyle w:val="Heading1"/>
      </w:pPr>
      <w:r>
        <w:t>Describing triangles</w:t>
      </w:r>
    </w:p>
    <w:p w:rsidR="00901D89" w:rsidRDefault="008667D7" w:rsidP="00901D89">
      <w:r>
        <w:t>Triangles all have three sides. A special triangle you will work with is the right angled triangle.</w:t>
      </w:r>
      <w:r w:rsidR="00C16213">
        <w:t xml:space="preserve"> All angles in any triangle add up to </w:t>
      </w:r>
      <w:r w:rsidR="00C16213">
        <w:rPr>
          <w:b/>
        </w:rPr>
        <w:t>180</w:t>
      </w:r>
      <w:r w:rsidR="00C16213">
        <w:rPr>
          <w:b/>
        </w:rPr>
        <w:sym w:font="Symbol" w:char="F0B0"/>
      </w:r>
      <w:r w:rsidR="00C16213">
        <w:rPr>
          <w:b/>
        </w:rPr>
        <w:t xml:space="preserve"> </w:t>
      </w:r>
      <w:r w:rsidR="00C16213" w:rsidRPr="00C16213">
        <w:t>In a right handed triangle as one of the sides is 90</w:t>
      </w:r>
      <w:r w:rsidR="00C16213" w:rsidRPr="00C16213">
        <w:sym w:font="Symbol" w:char="F0B0"/>
      </w:r>
      <w:r w:rsidR="00C16213" w:rsidRPr="00C16213">
        <w:t xml:space="preserve"> and all angles add up to 180</w:t>
      </w:r>
      <w:r w:rsidR="00C16213" w:rsidRPr="00C16213">
        <w:sym w:font="Symbol" w:char="F0B0"/>
      </w:r>
      <w:r w:rsidR="00C16213" w:rsidRPr="00C16213">
        <w:t xml:space="preserve"> then</w:t>
      </w:r>
      <w:r w:rsidR="00C16213">
        <w:rPr>
          <w:b/>
        </w:rPr>
        <w:t xml:space="preserve"> </w:t>
      </w:r>
      <w:r w:rsidR="00C16213">
        <w:rPr>
          <w:b/>
        </w:rPr>
        <w:sym w:font="Symbol" w:char="F071"/>
      </w:r>
      <w:r w:rsidR="00C16213" w:rsidRPr="00C16213">
        <w:rPr>
          <w:b/>
          <w:vertAlign w:val="subscript"/>
        </w:rPr>
        <w:t>1</w:t>
      </w:r>
      <w:r w:rsidR="00C16213">
        <w:rPr>
          <w:b/>
        </w:rPr>
        <w:t>+</w:t>
      </w:r>
      <w:r w:rsidR="00C16213">
        <w:rPr>
          <w:b/>
        </w:rPr>
        <w:sym w:font="Symbol" w:char="F071"/>
      </w:r>
      <w:r w:rsidR="00C16213" w:rsidRPr="00C16213">
        <w:rPr>
          <w:b/>
          <w:vertAlign w:val="subscript"/>
        </w:rPr>
        <w:t>2</w:t>
      </w:r>
      <w:r w:rsidR="00C16213">
        <w:rPr>
          <w:b/>
        </w:rPr>
        <w:t>=90</w:t>
      </w:r>
      <w:r w:rsidR="00C16213">
        <w:rPr>
          <w:b/>
        </w:rPr>
        <w:sym w:font="Symbol" w:char="F0B0"/>
      </w:r>
      <w:r>
        <w:t xml:space="preserve"> </w:t>
      </w:r>
    </w:p>
    <w:p w:rsidR="008667D7" w:rsidRDefault="00417075" w:rsidP="00901D89">
      <w:r>
        <w:rPr>
          <w:noProof/>
          <w:lang w:eastAsia="en-GB"/>
        </w:rPr>
        <mc:AlternateContent>
          <mc:Choice Requires="wpg">
            <w:drawing>
              <wp:anchor distT="0" distB="0" distL="114300" distR="114300" simplePos="0" relativeHeight="251699200" behindDoc="0" locked="0" layoutInCell="1" allowOverlap="1" wp14:anchorId="3159B3C6" wp14:editId="59528859">
                <wp:simplePos x="0" y="0"/>
                <wp:positionH relativeFrom="column">
                  <wp:posOffset>1607820</wp:posOffset>
                </wp:positionH>
                <wp:positionV relativeFrom="paragraph">
                  <wp:posOffset>805815</wp:posOffset>
                </wp:positionV>
                <wp:extent cx="2893695" cy="1950720"/>
                <wp:effectExtent l="0" t="0" r="573405" b="0"/>
                <wp:wrapNone/>
                <wp:docPr id="549" name="Group 549"/>
                <wp:cNvGraphicFramePr/>
                <a:graphic xmlns:a="http://schemas.openxmlformats.org/drawingml/2006/main">
                  <a:graphicData uri="http://schemas.microsoft.com/office/word/2010/wordprocessingGroup">
                    <wpg:wgp>
                      <wpg:cNvGrpSpPr/>
                      <wpg:grpSpPr>
                        <a:xfrm>
                          <a:off x="0" y="0"/>
                          <a:ext cx="2893695" cy="1950720"/>
                          <a:chOff x="0" y="-123820"/>
                          <a:chExt cx="2893851" cy="1951351"/>
                        </a:xfrm>
                      </wpg:grpSpPr>
                      <wps:wsp>
                        <wps:cNvPr id="548" name="AutoShape 411"/>
                        <wps:cNvSpPr>
                          <a:spLocks noChangeArrowheads="1"/>
                        </wps:cNvSpPr>
                        <wps:spPr bwMode="auto">
                          <a:xfrm flipH="1">
                            <a:off x="381000" y="1066800"/>
                            <a:ext cx="600075" cy="395605"/>
                          </a:xfrm>
                          <a:prstGeom prst="rtTriangle">
                            <a:avLst/>
                          </a:prstGeom>
                          <a:solidFill>
                            <a:schemeClr val="tx2">
                              <a:lumMod val="40000"/>
                              <a:lumOff val="60000"/>
                            </a:schemeClr>
                          </a:solidFill>
                          <a:ln w="28575">
                            <a:noFill/>
                            <a:miter lim="800000"/>
                            <a:headEnd/>
                            <a:tailEnd/>
                          </a:ln>
                          <a:effectLst/>
                          <a:extLst/>
                        </wps:spPr>
                        <wps:bodyPr rot="0" vert="horz" wrap="square" lIns="91440" tIns="45720" rIns="91440" bIns="45720" anchor="t" anchorCtr="0" upright="1">
                          <a:noAutofit/>
                        </wps:bodyPr>
                      </wps:wsp>
                      <wpg:grpSp>
                        <wpg:cNvPr id="538" name="Group 538"/>
                        <wpg:cNvGrpSpPr>
                          <a:grpSpLocks/>
                        </wpg:cNvGrpSpPr>
                        <wpg:grpSpPr bwMode="auto">
                          <a:xfrm>
                            <a:off x="0" y="-123820"/>
                            <a:ext cx="2893851" cy="1951351"/>
                            <a:chOff x="2424" y="6285"/>
                            <a:chExt cx="6033" cy="3735"/>
                          </a:xfrm>
                        </wpg:grpSpPr>
                        <wps:wsp>
                          <wps:cNvPr id="539" name="AutoShape 411"/>
                          <wps:cNvSpPr>
                            <a:spLocks noChangeArrowheads="1"/>
                          </wps:cNvSpPr>
                          <wps:spPr bwMode="auto">
                            <a:xfrm flipH="1">
                              <a:off x="3150" y="6704"/>
                              <a:ext cx="4140" cy="2618"/>
                            </a:xfrm>
                            <a:prstGeom prst="rtTriangle">
                              <a:avLst/>
                            </a:prstGeom>
                            <a:no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 name="Text Box 412"/>
                          <wps:cNvSpPr txBox="1">
                            <a:spLocks noChangeArrowheads="1"/>
                          </wps:cNvSpPr>
                          <wps:spPr bwMode="auto">
                            <a:xfrm>
                              <a:off x="3150" y="9322"/>
                              <a:ext cx="4140"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Pr="00EF16AF" w:rsidRDefault="008268CE" w:rsidP="00441014">
                                <w:pPr>
                                  <w:spacing w:after="0"/>
                                  <w:rPr>
                                    <w:rFonts w:ascii="Comic Sans MS" w:hAnsi="Comic Sans MS"/>
                                    <w:color w:val="800000"/>
                                    <w:sz w:val="24"/>
                                    <w:szCs w:val="24"/>
                                    <w:vertAlign w:val="subscript"/>
                                  </w:rPr>
                                </w:pPr>
                                <w:r>
                                  <w:rPr>
                                    <w:rFonts w:ascii="Comic Sans MS" w:hAnsi="Comic Sans MS"/>
                                    <w:i/>
                                    <w:iCs/>
                                    <w:color w:val="800000"/>
                                    <w:sz w:val="24"/>
                                    <w:szCs w:val="24"/>
                                  </w:rPr>
                                  <w:t>Side</w:t>
                                </w:r>
                                <w:r w:rsidRPr="00417075">
                                  <w:rPr>
                                    <w:rFonts w:ascii="Comic Sans MS" w:hAnsi="Comic Sans MS"/>
                                    <w:b/>
                                    <w:i/>
                                    <w:iCs/>
                                    <w:color w:val="800000"/>
                                    <w:sz w:val="24"/>
                                    <w:szCs w:val="24"/>
                                  </w:rPr>
                                  <w:t>Adjacent</w:t>
                                </w:r>
                                <w:r>
                                  <w:rPr>
                                    <w:rFonts w:ascii="Comic Sans MS" w:hAnsi="Comic Sans MS"/>
                                    <w:i/>
                                    <w:iCs/>
                                    <w:color w:val="800000"/>
                                    <w:sz w:val="24"/>
                                    <w:szCs w:val="24"/>
                                  </w:rPr>
                                  <w:t xml:space="preserve"> angle  </w:t>
                                </w: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p w:rsidR="008268CE" w:rsidRPr="00EF16AF" w:rsidRDefault="008268CE" w:rsidP="001B6BD4">
                                <w:pPr>
                                  <w:spacing w:after="0"/>
                                  <w:rPr>
                                    <w:rFonts w:ascii="Comic Sans MS" w:hAnsi="Comic Sans MS"/>
                                    <w:i/>
                                    <w:iCs/>
                                    <w:color w:val="800000"/>
                                    <w:sz w:val="24"/>
                                    <w:szCs w:val="24"/>
                                  </w:rPr>
                                </w:pPr>
                              </w:p>
                            </w:txbxContent>
                          </wps:txbx>
                          <wps:bodyPr rot="0" vert="horz" wrap="square" lIns="91440" tIns="45720" rIns="91440" bIns="45720" anchor="t" anchorCtr="0" upright="1">
                            <a:noAutofit/>
                          </wps:bodyPr>
                        </wps:wsp>
                        <wps:wsp>
                          <wps:cNvPr id="541" name="Text Box 413"/>
                          <wps:cNvSpPr txBox="1">
                            <a:spLocks noChangeArrowheads="1"/>
                          </wps:cNvSpPr>
                          <wps:spPr bwMode="auto">
                            <a:xfrm rot="19584335">
                              <a:off x="2424" y="6822"/>
                              <a:ext cx="4108" cy="1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Pr="00417075" w:rsidRDefault="008268CE" w:rsidP="001B6BD4">
                                <w:pPr>
                                  <w:spacing w:after="0"/>
                                  <w:rPr>
                                    <w:rFonts w:ascii="Comic Sans MS" w:hAnsi="Comic Sans MS"/>
                                    <w:b/>
                                    <w:i/>
                                    <w:iCs/>
                                    <w:color w:val="800000"/>
                                    <w:sz w:val="24"/>
                                    <w:szCs w:val="24"/>
                                  </w:rPr>
                                </w:pPr>
                                <w:r w:rsidRPr="00417075">
                                  <w:rPr>
                                    <w:rFonts w:ascii="Comic Sans MS" w:hAnsi="Comic Sans MS"/>
                                    <w:b/>
                                    <w:i/>
                                    <w:iCs/>
                                    <w:color w:val="800000"/>
                                    <w:sz w:val="24"/>
                                    <w:szCs w:val="24"/>
                                  </w:rPr>
                                  <w:t xml:space="preserve">Hypotenuse </w:t>
                                </w:r>
                              </w:p>
                              <w:p w:rsidR="008268CE" w:rsidRPr="0083711D" w:rsidRDefault="008268CE" w:rsidP="001B6BD4">
                                <w:pPr>
                                  <w:spacing w:after="0"/>
                                  <w:rPr>
                                    <w:rFonts w:ascii="Comic Sans MS" w:hAnsi="Comic Sans MS"/>
                                    <w:i/>
                                    <w:iCs/>
                                    <w:color w:val="800000"/>
                                    <w:sz w:val="24"/>
                                    <w:szCs w:val="24"/>
                                  </w:rPr>
                                </w:pPr>
                                <w:r>
                                  <w:rPr>
                                    <w:rFonts w:ascii="Comic Sans MS" w:hAnsi="Comic Sans MS"/>
                                    <w:i/>
                                    <w:iCs/>
                                    <w:color w:val="800000"/>
                                    <w:sz w:val="24"/>
                                    <w:szCs w:val="24"/>
                                  </w:rPr>
                                  <w:t>(the longest side)</w:t>
                                </w:r>
                              </w:p>
                            </w:txbxContent>
                          </wps:txbx>
                          <wps:bodyPr rot="0" vert="horz" wrap="square" lIns="91440" tIns="45720" rIns="91440" bIns="45720" anchor="t" anchorCtr="0" upright="1">
                            <a:noAutofit/>
                          </wps:bodyPr>
                        </wps:wsp>
                        <wps:wsp>
                          <wps:cNvPr id="542" name="Text Box 414"/>
                          <wps:cNvSpPr txBox="1">
                            <a:spLocks noChangeArrowheads="1"/>
                          </wps:cNvSpPr>
                          <wps:spPr bwMode="auto">
                            <a:xfrm rot="5400000">
                              <a:off x="6074" y="7500"/>
                              <a:ext cx="3597" cy="11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Pr="00441014" w:rsidRDefault="008268CE" w:rsidP="001B6BD4">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Side </w:t>
                                </w:r>
                                <w:r w:rsidRPr="00417075">
                                  <w:rPr>
                                    <w:rFonts w:ascii="Comic Sans MS" w:hAnsi="Comic Sans MS"/>
                                    <w:b/>
                                    <w:i/>
                                    <w:iCs/>
                                    <w:color w:val="800000"/>
                                    <w:sz w:val="24"/>
                                    <w:szCs w:val="24"/>
                                  </w:rPr>
                                  <w:t>Opposite</w:t>
                                </w:r>
                                <w:r>
                                  <w:rPr>
                                    <w:rFonts w:ascii="Comic Sans MS" w:hAnsi="Comic Sans MS"/>
                                    <w:i/>
                                    <w:iCs/>
                                    <w:color w:val="800000"/>
                                    <w:sz w:val="24"/>
                                    <w:szCs w:val="24"/>
                                  </w:rPr>
                                  <w:t xml:space="preserve"> angle </w:t>
                                </w: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wps:txbx>
                          <wps:bodyPr rot="0" vert="vert" wrap="square" lIns="91440" tIns="45720" rIns="91440" bIns="45720" anchor="t" anchorCtr="0" upright="1">
                            <a:noAutofit/>
                          </wps:bodyPr>
                        </wps:wsp>
                        <wps:wsp>
                          <wps:cNvPr id="543" name="Line 415"/>
                          <wps:cNvCnPr/>
                          <wps:spPr bwMode="auto">
                            <a:xfrm>
                              <a:off x="6945" y="8948"/>
                              <a:ext cx="0" cy="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 name="Line 416"/>
                          <wps:cNvCnPr/>
                          <wps:spPr bwMode="auto">
                            <a:xfrm>
                              <a:off x="6945" y="8948"/>
                              <a:ext cx="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 name="Text Box 418"/>
                          <wps:cNvSpPr txBox="1">
                            <a:spLocks noChangeArrowheads="1"/>
                          </wps:cNvSpPr>
                          <wps:spPr bwMode="auto">
                            <a:xfrm>
                              <a:off x="3840" y="8761"/>
                              <a:ext cx="1265"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Pr="00EF16AF" w:rsidRDefault="008268CE" w:rsidP="001B6BD4">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wps:txbx>
                          <wps:bodyPr rot="0" vert="horz" wrap="square" lIns="91440" tIns="45720" rIns="91440" bIns="45720" anchor="t" anchorCtr="0" upright="1">
                            <a:noAutofit/>
                          </wps:bodyPr>
                        </wps:wsp>
                        <wps:wsp>
                          <wps:cNvPr id="545" name="Text Box 417"/>
                          <wps:cNvSpPr txBox="1">
                            <a:spLocks noChangeArrowheads="1"/>
                          </wps:cNvSpPr>
                          <wps:spPr bwMode="auto">
                            <a:xfrm>
                              <a:off x="6625" y="6864"/>
                              <a:ext cx="1038" cy="9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Pr="00EF16AF" w:rsidRDefault="008268CE" w:rsidP="001B6BD4">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id="Group 549" o:spid="_x0000_s1057" style="position:absolute;left:0;text-align:left;margin-left:126.6pt;margin-top:63.45pt;width:227.85pt;height:153.6pt;z-index:251699200;mso-height-relative:margin" coordorigin=",-1238" coordsize="28938,19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">
                <v:shapetype id="_x0000_t6" coordsize="21600,21600" o:spt="6" path="m,l,21600r21600,xe">
                  <v:stroke joinstyle="miter"/>
                  <v:path gradientshapeok="t" o:connecttype="custom" o:connectlocs="0,0;0,10800;0,21600;10800,21600;21600,21600;10800,10800" textboxrect="1800,12600,12600,19800"/>
                </v:shapetype>
                <v:shape id="AutoShape 411" o:spid="_x0000_s1058" type="#_x0000_t6" style="position:absolute;left:3810;top:10668;width:6000;height:395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RvLoA&#10;AADcAAAADwAAAGRycy9kb3ducmV2LnhtbERPSwrCMBDdC94hjOBOU6WKVKOIqLj0ux+asS02k9JE&#10;W29vBMHl4/0Xq9aU4kW1KywrGA0jEMSp1QVnCq6X3WAGwnlkjaVlUvAmB6tlt7PARNuGT/Q6+0yE&#10;EHYJKsi9rxIpXZqTQTe0FXHg7rY26AOsM6lrbEK4KeU4iqbSYMGhIceKNjmlj/PTKIhkdqO9L7+V&#10;sb0em8N2f4qV6vfa9RyEp9b/xT/3QSuYxGFtOBOOgFx+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ypTRvLoAAADcAAAADwAAAAAAAAAAAAAAAACYAgAAZHJzL2Rvd25yZXYueG1s&#10;UEsFBgAAAAAEAAQA9QAAAH8DAAAAAA==&#10;" fillcolor="#8db3e2 [1311]" stroked="f" strokeweight="2.25pt"/>
                <v:group id="Group 538" o:spid="_x0000_s1059" style="position:absolute;top:-1238;width:28938;height:19513" coordorigin="2424,6285" coordsize="6033,3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AutoShape 411" o:spid="_x0000_s1060" type="#_x0000_t6" style="position:absolute;left:3150;top:6704;width:4140;height:261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IMYA&#10;AADcAAAADwAAAGRycy9kb3ducmV2LnhtbESP3WoCMRSE7wt9h3AK3tWsiv1ZjSKCUKgKtS3Fu0Ny&#10;3F1MTtZNqunbm0Khl8PMfMNM58lZcaYuNJ4VDPoFCGLtTcOVgo/31f0TiBCRDVrPpOCHAsxntzdT&#10;LI2/8Budd7ESGcKhRAV1jG0pZdA1OQx93xJn7+A7hzHLrpKmw0uGOyuHRfEgHTacF2psaVmTPu6+&#10;nYL1crP9NOOT3duh+1o/Jv2adFCqd5cWExCRUvwP/7VfjILx6Bl+z+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VIMYAAADcAAAADwAAAAAAAAAAAAAAAACYAgAAZHJz&#10;L2Rvd25yZXYueG1sUEsFBgAAAAAEAAQA9QAAAIsDAAAAAA==&#10;" filled="f" strokecolor="blue" strokeweight="2.25pt"/>
                  <v:shape id="Text Box 412" o:spid="_x0000_s1061" type="#_x0000_t202" style="position:absolute;left:3150;top:9322;width:4140;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KOb8A&#10;AADcAAAADwAAAGRycy9kb3ducmV2LnhtbERPTYvCMBC9C/6HMII3TRSVtRpFFMHTLroqeBuasS02&#10;k9JE2/33m4Pg8fG+l+vWluJFtS8caxgNFQji1JmCMw3n3/3gC4QPyAZLx6ThjzysV93OEhPjGj7S&#10;6xQyEUPYJ6ghD6FKpPRpThb90FXEkbu72mKIsM6kqbGJ4baUY6Vm0mLBsSHHirY5pY/T02q4fN9v&#10;14n6yXZ2WjWuVZLtXGrd77WbBYhAbfiI3+6D0TCdxP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Qo5vwAAANwAAAAPAAAAAAAAAAAAAAAAAJgCAABkcnMvZG93bnJl&#10;di54bWxQSwUGAAAAAAQABAD1AAAAhAMAAAAA&#10;" filled="f" stroked="f">
                    <v:textbox>
                      <w:txbxContent>
                        <w:p w:rsidR="008268CE" w:rsidRPr="00EF16AF" w:rsidRDefault="008268CE" w:rsidP="00441014">
                          <w:pPr>
                            <w:spacing w:after="0"/>
                            <w:rPr>
                              <w:rFonts w:ascii="Comic Sans MS" w:hAnsi="Comic Sans MS"/>
                              <w:color w:val="800000"/>
                              <w:sz w:val="24"/>
                              <w:szCs w:val="24"/>
                              <w:vertAlign w:val="subscript"/>
                            </w:rPr>
                          </w:pPr>
                          <w:proofErr w:type="spellStart"/>
                          <w:r>
                            <w:rPr>
                              <w:rFonts w:ascii="Comic Sans MS" w:hAnsi="Comic Sans MS"/>
                              <w:i/>
                              <w:iCs/>
                              <w:color w:val="800000"/>
                              <w:sz w:val="24"/>
                              <w:szCs w:val="24"/>
                            </w:rPr>
                            <w:t>Side</w:t>
                          </w:r>
                          <w:r w:rsidRPr="00417075">
                            <w:rPr>
                              <w:rFonts w:ascii="Comic Sans MS" w:hAnsi="Comic Sans MS"/>
                              <w:b/>
                              <w:i/>
                              <w:iCs/>
                              <w:color w:val="800000"/>
                              <w:sz w:val="24"/>
                              <w:szCs w:val="24"/>
                            </w:rPr>
                            <w:t>Adjacent</w:t>
                          </w:r>
                          <w:proofErr w:type="spellEnd"/>
                          <w:r>
                            <w:rPr>
                              <w:rFonts w:ascii="Comic Sans MS" w:hAnsi="Comic Sans MS"/>
                              <w:i/>
                              <w:iCs/>
                              <w:color w:val="800000"/>
                              <w:sz w:val="24"/>
                              <w:szCs w:val="24"/>
                            </w:rPr>
                            <w:t xml:space="preserve"> </w:t>
                          </w:r>
                          <w:proofErr w:type="gramStart"/>
                          <w:r>
                            <w:rPr>
                              <w:rFonts w:ascii="Comic Sans MS" w:hAnsi="Comic Sans MS"/>
                              <w:i/>
                              <w:iCs/>
                              <w:color w:val="800000"/>
                              <w:sz w:val="24"/>
                              <w:szCs w:val="24"/>
                            </w:rPr>
                            <w:t xml:space="preserve">angle  </w:t>
                          </w:r>
                          <w:proofErr w:type="gramEnd"/>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p w:rsidR="008268CE" w:rsidRPr="00EF16AF" w:rsidRDefault="008268CE" w:rsidP="001B6BD4">
                          <w:pPr>
                            <w:spacing w:after="0"/>
                            <w:rPr>
                              <w:rFonts w:ascii="Comic Sans MS" w:hAnsi="Comic Sans MS"/>
                              <w:i/>
                              <w:iCs/>
                              <w:color w:val="800000"/>
                              <w:sz w:val="24"/>
                              <w:szCs w:val="24"/>
                            </w:rPr>
                          </w:pPr>
                        </w:p>
                      </w:txbxContent>
                    </v:textbox>
                  </v:shape>
                  <v:shape id="Text Box 413" o:spid="_x0000_s1062" type="#_x0000_t202" style="position:absolute;left:2424;top:6822;width:4108;height:1182;rotation:-22016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0a8YA&#10;AADcAAAADwAAAGRycy9kb3ducmV2LnhtbESPQWvCQBSE74X+h+UVvNVNxNYSXaVUhWJBNBF6fWSf&#10;2bTZtyG7mvjvu4VCj8PMfMMsVoNtxJU6XztWkI4TEMSl0zVXCk7F9vEFhA/IGhvHpOBGHlbL+7sF&#10;Ztr1fKRrHioRIewzVGBCaDMpfWnIoh+7ljh6Z9dZDFF2ldQd9hFuGzlJkmdpsea4YLClN0Pld36x&#10;CvKdr4rPr3ToZ+swLT70xuwPJ6VGD8PrHESgIfyH/9rvWsHTNIX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Z0a8YAAADcAAAADwAAAAAAAAAAAAAAAACYAgAAZHJz&#10;L2Rvd25yZXYueG1sUEsFBgAAAAAEAAQA9QAAAIsDAAAAAA==&#10;" filled="f" stroked="f">
                    <v:textbox>
                      <w:txbxContent>
                        <w:p w:rsidR="008268CE" w:rsidRPr="00417075" w:rsidRDefault="008268CE" w:rsidP="001B6BD4">
                          <w:pPr>
                            <w:spacing w:after="0"/>
                            <w:rPr>
                              <w:rFonts w:ascii="Comic Sans MS" w:hAnsi="Comic Sans MS"/>
                              <w:b/>
                              <w:i/>
                              <w:iCs/>
                              <w:color w:val="800000"/>
                              <w:sz w:val="24"/>
                              <w:szCs w:val="24"/>
                            </w:rPr>
                          </w:pPr>
                          <w:r w:rsidRPr="00417075">
                            <w:rPr>
                              <w:rFonts w:ascii="Comic Sans MS" w:hAnsi="Comic Sans MS"/>
                              <w:b/>
                              <w:i/>
                              <w:iCs/>
                              <w:color w:val="800000"/>
                              <w:sz w:val="24"/>
                              <w:szCs w:val="24"/>
                            </w:rPr>
                            <w:t xml:space="preserve">Hypotenuse </w:t>
                          </w:r>
                        </w:p>
                        <w:p w:rsidR="008268CE" w:rsidRPr="0083711D" w:rsidRDefault="008268CE" w:rsidP="001B6BD4">
                          <w:pPr>
                            <w:spacing w:after="0"/>
                            <w:rPr>
                              <w:rFonts w:ascii="Comic Sans MS" w:hAnsi="Comic Sans MS"/>
                              <w:i/>
                              <w:iCs/>
                              <w:color w:val="800000"/>
                              <w:sz w:val="24"/>
                              <w:szCs w:val="24"/>
                            </w:rPr>
                          </w:pPr>
                          <w:r>
                            <w:rPr>
                              <w:rFonts w:ascii="Comic Sans MS" w:hAnsi="Comic Sans MS"/>
                              <w:i/>
                              <w:iCs/>
                              <w:color w:val="800000"/>
                              <w:sz w:val="24"/>
                              <w:szCs w:val="24"/>
                            </w:rPr>
                            <w:t>(</w:t>
                          </w:r>
                          <w:proofErr w:type="gramStart"/>
                          <w:r>
                            <w:rPr>
                              <w:rFonts w:ascii="Comic Sans MS" w:hAnsi="Comic Sans MS"/>
                              <w:i/>
                              <w:iCs/>
                              <w:color w:val="800000"/>
                              <w:sz w:val="24"/>
                              <w:szCs w:val="24"/>
                            </w:rPr>
                            <w:t>the</w:t>
                          </w:r>
                          <w:proofErr w:type="gramEnd"/>
                          <w:r>
                            <w:rPr>
                              <w:rFonts w:ascii="Comic Sans MS" w:hAnsi="Comic Sans MS"/>
                              <w:i/>
                              <w:iCs/>
                              <w:color w:val="800000"/>
                              <w:sz w:val="24"/>
                              <w:szCs w:val="24"/>
                            </w:rPr>
                            <w:t xml:space="preserve"> longest side)</w:t>
                          </w:r>
                        </w:p>
                      </w:txbxContent>
                    </v:textbox>
                  </v:shape>
                  <v:shape id="Text Box 414" o:spid="_x0000_s1063" type="#_x0000_t202" style="position:absolute;left:6074;top:7500;width:3597;height:11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WMYA&#10;AADcAAAADwAAAGRycy9kb3ducmV2LnhtbESPT2vCQBTE7wW/w/KE3uqmtmqMrlJbBKH14D+8PrKv&#10;Seju25DdavLtXaHQ4zAzv2Hmy9YacaHGV44VPA8SEMS50xUXCo6H9VMKwgdkjcYxKejIw3LRe5hj&#10;pt2Vd3TZh0JECPsMFZQh1JmUPi/Joh+4mjh6366xGKJsCqkbvEa4NXKYJGNpseK4UGJN7yXlP/tf&#10;q8BMZHpKKtOtVx+r6ddn+iK33Vmpx377NgMRqA3/4b/2RisYvQ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U+WMYAAADcAAAADwAAAAAAAAAAAAAAAACYAgAAZHJz&#10;L2Rvd25yZXYueG1sUEsFBgAAAAAEAAQA9QAAAIsDAAAAAA==&#10;" filled="f" stroked="f">
                    <v:textbox style="layout-flow:vertical">
                      <w:txbxContent>
                        <w:p w:rsidR="008268CE" w:rsidRPr="00441014" w:rsidRDefault="008268CE" w:rsidP="001B6BD4">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Side </w:t>
                          </w:r>
                          <w:r w:rsidRPr="00417075">
                            <w:rPr>
                              <w:rFonts w:ascii="Comic Sans MS" w:hAnsi="Comic Sans MS"/>
                              <w:b/>
                              <w:i/>
                              <w:iCs/>
                              <w:color w:val="800000"/>
                              <w:sz w:val="24"/>
                              <w:szCs w:val="24"/>
                            </w:rPr>
                            <w:t>Opposite</w:t>
                          </w:r>
                          <w:r>
                            <w:rPr>
                              <w:rFonts w:ascii="Comic Sans MS" w:hAnsi="Comic Sans MS"/>
                              <w:i/>
                              <w:iCs/>
                              <w:color w:val="800000"/>
                              <w:sz w:val="24"/>
                              <w:szCs w:val="24"/>
                            </w:rPr>
                            <w:t xml:space="preserve"> angle </w:t>
                          </w: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v:textbox>
                  </v:shape>
                  <v:line id="Line 415" o:spid="_x0000_s1064" style="position:absolute;visibility:visible;mso-wrap-style:square" from="6945,8948" to="694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6LcMcAAADcAAAADwAAAGRycy9kb3ducmV2LnhtbESPQWvCQBSE74X+h+UVvNVNaxskuopY&#10;BO2hVCvo8Zl9JqnZt2F3m6T/3hUKPQ4z8w0znfemFi05X1lW8DRMQBDnVldcKNh/rR7HIHxA1lhb&#10;JgW/5GE+u7+bYqZtx1tqd6EQEcI+QwVlCE0mpc9LMuiHtiGO3tk6gyFKV0jtsItwU8vnJEmlwYrj&#10;QokNLUvKL7sfo+Bj9Jm2i837uj9s0lP+tj0dvzun1OChX0xABOrDf/ivvdY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otwxwAAANwAAAAPAAAAAAAA&#10;AAAAAAAAAKECAABkcnMvZG93bnJldi54bWxQSwUGAAAAAAQABAD5AAAAlQMAAAAA&#10;"/>
                  <v:line id="Line 416" o:spid="_x0000_s1065" style="position:absolute;visibility:visible;mso-wrap-style:square" from="6945,8948" to="729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TBMcAAADcAAAADwAAAGRycy9kb3ducmV2LnhtbESPQWvCQBSE74X+h+UVvNVNWxskuoq0&#10;FLSHolbQ4zP7TNJm34bdNUn/vSsIPQ4z8w0znfemFi05X1lW8DRMQBDnVldcKNh9fzyOQfiArLG2&#10;TAr+yMN8dn83xUzbjjfUbkMhIoR9hgrKEJpMSp+XZNAPbUMcvZN1BkOUrpDaYRfhppbPSZJKgxXH&#10;hRIbeisp/92ejYKvl3XaLlafy36/So/5++Z4+OmcUoOHfjEBEagP/+F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xMExwAAANwAAAAPAAAAAAAA&#10;AAAAAAAAAKECAABkcnMvZG93bnJldi54bWxQSwUGAAAAAAQABAD5AAAAlQMAAAAA&#10;"/>
                  <v:shape id="Text Box 418" o:spid="_x0000_s1066" type="#_x0000_t202" style="position:absolute;left:3840;top:8761;width:126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31sMA&#10;AADcAAAADwAAAGRycy9kb3ducmV2LnhtbESPT4vCMBTE7wt+h/AEb2vioqLVKLIi7ElZ/4G3R/Ns&#10;i81LaaLtfnsjLHgcZuY3zHzZ2lI8qPaFYw2DvgJBnDpTcKbheNh8TkD4gGywdEwa/sjDctH5mGNi&#10;XMO/9NiHTEQI+wQ15CFUiZQ+zcmi77uKOHpXV1sMUdaZNDU2EW5L+aXUWFosOC7kWNF3Tultf7ca&#10;Ttvr5TxUu2xtR1XjWiXZTqXWvW67moEI1IZ3+L/9YzSMhm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31sMAAADcAAAADwAAAAAAAAAAAAAAAACYAgAAZHJzL2Rv&#10;d25yZXYueG1sUEsFBgAAAAAEAAQA9QAAAIgDAAAAAA==&#10;" filled="f" stroked="f">
                    <v:textbox>
                      <w:txbxContent>
                        <w:p w:rsidR="008268CE" w:rsidRPr="00EF16AF" w:rsidRDefault="008268CE" w:rsidP="001B6BD4">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v:textbox>
                  </v:shape>
                  <v:shape id="Text Box 417" o:spid="_x0000_s1067" type="#_x0000_t202" style="position:absolute;left:6625;top:6864;width:1038;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rsidR="008268CE" w:rsidRPr="00EF16AF" w:rsidRDefault="008268CE" w:rsidP="001B6BD4">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v:textbox>
                  </v:shape>
                </v:group>
              </v:group>
            </w:pict>
          </mc:Fallback>
        </mc:AlternateContent>
      </w:r>
      <w:r w:rsidR="008667D7">
        <w:t xml:space="preserve">To label the three sides you have to decide which of the angles you are taking as a reference point. In the top case I have used angle 1. We usually show a </w:t>
      </w:r>
      <w:r w:rsidR="008667D7">
        <w:sym w:font="Symbol" w:char="F071"/>
      </w:r>
      <w:r w:rsidR="008667D7">
        <w:t xml:space="preserve"> sign to show an angle.</w:t>
      </w:r>
      <w:r w:rsidR="00334448">
        <w:t xml:space="preserve"> The adjacent side is the one next to the angle marked (but not the long side or hypotenuse) and the opposite is the side opposite the angle marked.</w:t>
      </w:r>
    </w:p>
    <w:p w:rsidR="008667D7" w:rsidRDefault="008667D7" w:rsidP="00901D89"/>
    <w:p w:rsidR="003B00C2" w:rsidRDefault="003B00C2" w:rsidP="00901D89"/>
    <w:p w:rsidR="003B00C2" w:rsidRDefault="003B00C2" w:rsidP="00901D89"/>
    <w:p w:rsidR="003B00C2" w:rsidRDefault="003B00C2" w:rsidP="00901D89"/>
    <w:p w:rsidR="003B00C2" w:rsidRDefault="003B00C2" w:rsidP="00901D89"/>
    <w:p w:rsidR="003B00C2" w:rsidRDefault="003B00C2" w:rsidP="00901D89"/>
    <w:p w:rsidR="006D0041" w:rsidRDefault="008667D7" w:rsidP="00901D89">
      <w:r>
        <w:t xml:space="preserve">In the triangle below I have used angle 2 or </w:t>
      </w:r>
      <w:r>
        <w:sym w:font="Symbol" w:char="F071"/>
      </w:r>
      <w:r>
        <w:t>2 as a reference, and although the hypotenuse is the same the adjacent and opposite sides are reverse.</w:t>
      </w:r>
    </w:p>
    <w:p w:rsidR="004120E5" w:rsidRDefault="009672E7" w:rsidP="004120E5">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f>
                <m:fPr>
                  <m:ctrlPr>
                    <w:rPr>
                      <w:rFonts w:ascii="Cambria Math" w:hAnsi="Cambria Math"/>
                      <w:i/>
                    </w:rPr>
                  </m:ctrlPr>
                </m:fPr>
                <m:num>
                  <m:r>
                    <m:rPr>
                      <m:nor/>
                    </m:rPr>
                    <w:rPr>
                      <w:rFonts w:ascii="Cambria Math" w:hAnsi="Cambria Math"/>
                    </w:rPr>
                    <m:t>opposite</m:t>
                  </m:r>
                </m:num>
                <m:den>
                  <m:r>
                    <w:rPr>
                      <w:rFonts w:ascii="Cambria Math" w:hAnsi="Cambria Math"/>
                    </w:rPr>
                    <m:t>hypoten</m:t>
                  </m:r>
                  <m:r>
                    <w:rPr>
                      <w:rFonts w:ascii="Cambria Math" w:hAnsi="Cambria Math"/>
                    </w:rPr>
                    <m:t>use</m:t>
                  </m:r>
                </m:den>
              </m:f>
            </m:e>
          </m:func>
          <m:r>
            <m:rPr>
              <m:sty m:val="p"/>
            </m:rPr>
            <w:rPr>
              <w:rFonts w:ascii="Cambria Math" w:hAnsi="Cambria Math"/>
            </w:rPr>
            <w:br/>
          </m:r>
        </m:oMath>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f>
                <m:fPr>
                  <m:ctrlPr>
                    <w:rPr>
                      <w:rFonts w:ascii="Cambria Math" w:hAnsi="Cambria Math"/>
                      <w:i/>
                    </w:rPr>
                  </m:ctrlPr>
                </m:fPr>
                <m:num>
                  <m:r>
                    <m:rPr>
                      <m:nor/>
                    </m:rPr>
                    <w:rPr>
                      <w:rFonts w:ascii="Cambria Math" w:hAnsi="Cambria Math"/>
                    </w:rPr>
                    <m:t>adjacent</m:t>
                  </m:r>
                </m:num>
                <m:den>
                  <m:r>
                    <w:rPr>
                      <w:rFonts w:ascii="Cambria Math" w:hAnsi="Cambria Math"/>
                    </w:rPr>
                    <m:t>hypotenuse</m:t>
                  </m:r>
                </m:den>
              </m:f>
            </m:e>
          </m:func>
        </m:oMath>
      </m:oMathPara>
    </w:p>
    <w:p w:rsidR="004120E5" w:rsidRDefault="009672E7" w:rsidP="004120E5">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f>
                <m:fPr>
                  <m:ctrlPr>
                    <w:rPr>
                      <w:rFonts w:ascii="Cambria Math" w:hAnsi="Cambria Math"/>
                      <w:i/>
                    </w:rPr>
                  </m:ctrlPr>
                </m:fPr>
                <m:num>
                  <m:r>
                    <m:rPr>
                      <m:nor/>
                    </m:rPr>
                    <w:rPr>
                      <w:rFonts w:ascii="Cambria Math" w:hAnsi="Cambria Math"/>
                    </w:rPr>
                    <m:t>opposite</m:t>
                  </m:r>
                </m:num>
                <m:den>
                  <m:r>
                    <w:rPr>
                      <w:rFonts w:ascii="Cambria Math" w:hAnsi="Cambria Math"/>
                    </w:rPr>
                    <m:t>adjacent</m:t>
                  </m:r>
                </m:den>
              </m:f>
            </m:e>
          </m:func>
        </m:oMath>
      </m:oMathPara>
    </w:p>
    <w:p w:rsidR="004120E5" w:rsidRDefault="002B7C54" w:rsidP="00901D89">
      <w:r>
        <w:rPr>
          <w:noProof/>
          <w:lang w:eastAsia="en-GB"/>
        </w:rPr>
        <mc:AlternateContent>
          <mc:Choice Requires="wpg">
            <w:drawing>
              <wp:anchor distT="0" distB="0" distL="114300" distR="114300" simplePos="0" relativeHeight="251705344" behindDoc="0" locked="0" layoutInCell="1" allowOverlap="1" wp14:anchorId="7C65BBED" wp14:editId="65E75B65">
                <wp:simplePos x="0" y="0"/>
                <wp:positionH relativeFrom="column">
                  <wp:posOffset>121458</wp:posOffset>
                </wp:positionH>
                <wp:positionV relativeFrom="paragraph">
                  <wp:posOffset>45085</wp:posOffset>
                </wp:positionV>
                <wp:extent cx="2894330" cy="1827530"/>
                <wp:effectExtent l="0" t="0" r="0" b="1270"/>
                <wp:wrapNone/>
                <wp:docPr id="563" name="Group 563"/>
                <wp:cNvGraphicFramePr/>
                <a:graphic xmlns:a="http://schemas.openxmlformats.org/drawingml/2006/main">
                  <a:graphicData uri="http://schemas.microsoft.com/office/word/2010/wordprocessingGroup">
                    <wpg:wgp>
                      <wpg:cNvGrpSpPr/>
                      <wpg:grpSpPr>
                        <a:xfrm>
                          <a:off x="0" y="0"/>
                          <a:ext cx="2894330" cy="1827530"/>
                          <a:chOff x="0" y="0"/>
                          <a:chExt cx="2894330" cy="1827530"/>
                        </a:xfrm>
                      </wpg:grpSpPr>
                      <wps:wsp>
                        <wps:cNvPr id="547" name="AutoShape 411"/>
                        <wps:cNvSpPr>
                          <a:spLocks noChangeArrowheads="1"/>
                        </wps:cNvSpPr>
                        <wps:spPr bwMode="auto">
                          <a:xfrm flipH="1">
                            <a:off x="1676400" y="95250"/>
                            <a:ext cx="651510" cy="466725"/>
                          </a:xfrm>
                          <a:prstGeom prst="rtTriangle">
                            <a:avLst/>
                          </a:prstGeom>
                          <a:solidFill>
                            <a:schemeClr val="accent1">
                              <a:lumMod val="60000"/>
                              <a:lumOff val="40000"/>
                            </a:schemeClr>
                          </a:solidFill>
                          <a:ln w="28575">
                            <a:noFill/>
                            <a:miter lim="800000"/>
                            <a:headEnd/>
                            <a:tailEnd/>
                          </a:ln>
                          <a:effectLst/>
                          <a:extLst/>
                        </wps:spPr>
                        <wps:bodyPr rot="0" vert="horz" wrap="square" lIns="91440" tIns="45720" rIns="91440" bIns="45720" anchor="t" anchorCtr="0" upright="1">
                          <a:noAutofit/>
                        </wps:bodyPr>
                      </wps:wsp>
                      <wpg:grpSp>
                        <wpg:cNvPr id="554" name="Group 554"/>
                        <wpg:cNvGrpSpPr>
                          <a:grpSpLocks/>
                        </wpg:cNvGrpSpPr>
                        <wpg:grpSpPr bwMode="auto">
                          <a:xfrm>
                            <a:off x="0" y="0"/>
                            <a:ext cx="2894330" cy="1827530"/>
                            <a:chOff x="2424" y="6522"/>
                            <a:chExt cx="6034" cy="3498"/>
                          </a:xfrm>
                        </wpg:grpSpPr>
                        <wps:wsp>
                          <wps:cNvPr id="555" name="AutoShape 411"/>
                          <wps:cNvSpPr>
                            <a:spLocks noChangeArrowheads="1"/>
                          </wps:cNvSpPr>
                          <wps:spPr bwMode="auto">
                            <a:xfrm flipH="1">
                              <a:off x="3150" y="6704"/>
                              <a:ext cx="4140" cy="2618"/>
                            </a:xfrm>
                            <a:prstGeom prst="rtTriangle">
                              <a:avLst/>
                            </a:prstGeom>
                            <a:no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 name="Text Box 412"/>
                          <wps:cNvSpPr txBox="1">
                            <a:spLocks noChangeArrowheads="1"/>
                          </wps:cNvSpPr>
                          <wps:spPr bwMode="auto">
                            <a:xfrm>
                              <a:off x="3840" y="9322"/>
                              <a:ext cx="2536"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Pr="00441014" w:rsidRDefault="008268CE" w:rsidP="00D92B40">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Opposite </w:t>
                                </w:r>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p w:rsidR="008268CE" w:rsidRPr="00D92B40" w:rsidRDefault="008268CE" w:rsidP="006D0041">
                                <w:pPr>
                                  <w:spacing w:after="0"/>
                                  <w:rPr>
                                    <w:rFonts w:ascii="Comic Sans MS" w:hAnsi="Comic Sans MS"/>
                                    <w:color w:val="800000"/>
                                    <w:sz w:val="24"/>
                                    <w:szCs w:val="24"/>
                                  </w:rPr>
                                </w:pPr>
                              </w:p>
                              <w:p w:rsidR="008268CE" w:rsidRPr="00EF16AF" w:rsidRDefault="008268CE" w:rsidP="006D0041">
                                <w:pPr>
                                  <w:spacing w:after="0"/>
                                  <w:rPr>
                                    <w:rFonts w:ascii="Comic Sans MS" w:hAnsi="Comic Sans MS"/>
                                    <w:i/>
                                    <w:iCs/>
                                    <w:color w:val="800000"/>
                                    <w:sz w:val="24"/>
                                    <w:szCs w:val="24"/>
                                  </w:rPr>
                                </w:pPr>
                              </w:p>
                            </w:txbxContent>
                          </wps:txbx>
                          <wps:bodyPr rot="0" vert="horz" wrap="square" lIns="91440" tIns="45720" rIns="91440" bIns="45720" anchor="t" anchorCtr="0" upright="1">
                            <a:noAutofit/>
                          </wps:bodyPr>
                        </wps:wsp>
                        <wps:wsp>
                          <wps:cNvPr id="557" name="Text Box 413"/>
                          <wps:cNvSpPr txBox="1">
                            <a:spLocks noChangeArrowheads="1"/>
                          </wps:cNvSpPr>
                          <wps:spPr bwMode="auto">
                            <a:xfrm rot="19584335">
                              <a:off x="2424" y="6822"/>
                              <a:ext cx="4108" cy="1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Default="008268CE" w:rsidP="006D0041">
                                <w:pPr>
                                  <w:spacing w:after="0"/>
                                  <w:rPr>
                                    <w:rFonts w:ascii="Comic Sans MS" w:hAnsi="Comic Sans MS"/>
                                    <w:i/>
                                    <w:iCs/>
                                    <w:color w:val="800000"/>
                                    <w:sz w:val="24"/>
                                    <w:szCs w:val="24"/>
                                  </w:rPr>
                                </w:pPr>
                                <w:r>
                                  <w:rPr>
                                    <w:rFonts w:ascii="Comic Sans MS" w:hAnsi="Comic Sans MS"/>
                                    <w:i/>
                                    <w:iCs/>
                                    <w:color w:val="800000"/>
                                    <w:sz w:val="24"/>
                                    <w:szCs w:val="24"/>
                                  </w:rPr>
                                  <w:t xml:space="preserve">Hypotenuse </w:t>
                                </w:r>
                              </w:p>
                              <w:p w:rsidR="008268CE" w:rsidRPr="0083711D" w:rsidRDefault="008268CE" w:rsidP="006D0041">
                                <w:pPr>
                                  <w:spacing w:after="0"/>
                                  <w:rPr>
                                    <w:rFonts w:ascii="Comic Sans MS" w:hAnsi="Comic Sans MS"/>
                                    <w:i/>
                                    <w:iCs/>
                                    <w:color w:val="800000"/>
                                    <w:sz w:val="24"/>
                                    <w:szCs w:val="24"/>
                                  </w:rPr>
                                </w:pPr>
                                <w:r>
                                  <w:rPr>
                                    <w:rFonts w:ascii="Comic Sans MS" w:hAnsi="Comic Sans MS"/>
                                    <w:i/>
                                    <w:iCs/>
                                    <w:color w:val="800000"/>
                                    <w:sz w:val="24"/>
                                    <w:szCs w:val="24"/>
                                  </w:rPr>
                                  <w:t>(the longest side)</w:t>
                                </w:r>
                              </w:p>
                            </w:txbxContent>
                          </wps:txbx>
                          <wps:bodyPr rot="0" vert="horz" wrap="square" lIns="91440" tIns="45720" rIns="91440" bIns="45720" anchor="t" anchorCtr="0" upright="1">
                            <a:noAutofit/>
                          </wps:bodyPr>
                        </wps:wsp>
                        <wps:wsp>
                          <wps:cNvPr id="558" name="Text Box 414"/>
                          <wps:cNvSpPr txBox="1">
                            <a:spLocks noChangeArrowheads="1"/>
                          </wps:cNvSpPr>
                          <wps:spPr bwMode="auto">
                            <a:xfrm rot="5400000">
                              <a:off x="6479" y="7706"/>
                              <a:ext cx="3163" cy="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Pr="00441014" w:rsidRDefault="008268CE" w:rsidP="006D0041">
                                <w:pPr>
                                  <w:spacing w:after="0"/>
                                  <w:rPr>
                                    <w:rFonts w:ascii="Comic Sans MS" w:hAnsi="Comic Sans MS"/>
                                    <w:color w:val="800000"/>
                                    <w:sz w:val="24"/>
                                    <w:szCs w:val="24"/>
                                    <w:vertAlign w:val="subscript"/>
                                  </w:rPr>
                                </w:pPr>
                                <w:r w:rsidRPr="00EF16AF">
                                  <w:rPr>
                                    <w:rFonts w:ascii="Comic Sans MS" w:hAnsi="Comic Sans MS"/>
                                    <w:i/>
                                    <w:iCs/>
                                    <w:color w:val="800000"/>
                                    <w:sz w:val="24"/>
                                    <w:szCs w:val="24"/>
                                  </w:rPr>
                                  <w:t>A</w:t>
                                </w:r>
                                <w:r>
                                  <w:rPr>
                                    <w:rFonts w:ascii="Comic Sans MS" w:hAnsi="Comic Sans MS"/>
                                    <w:i/>
                                    <w:iCs/>
                                    <w:color w:val="800000"/>
                                    <w:sz w:val="24"/>
                                    <w:szCs w:val="24"/>
                                  </w:rPr>
                                  <w:t xml:space="preserve">djacent </w:t>
                                </w:r>
                                <w:r>
                                  <w:rPr>
                                    <w:rFonts w:ascii="Comic Sans MS" w:hAnsi="Comic Sans MS"/>
                                    <w:color w:val="800000"/>
                                    <w:sz w:val="24"/>
                                    <w:szCs w:val="24"/>
                                    <w:vertAlign w:val="subscript"/>
                                  </w:rPr>
                                  <w:t xml:space="preserve"> </w:t>
                                </w:r>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txbxContent>
                          </wps:txbx>
                          <wps:bodyPr rot="0" vert="vert" wrap="square" lIns="91440" tIns="45720" rIns="91440" bIns="45720" anchor="t" anchorCtr="0" upright="1">
                            <a:noAutofit/>
                          </wps:bodyPr>
                        </wps:wsp>
                        <wps:wsp>
                          <wps:cNvPr id="559" name="Line 415"/>
                          <wps:cNvCnPr/>
                          <wps:spPr bwMode="auto">
                            <a:xfrm>
                              <a:off x="6945" y="8948"/>
                              <a:ext cx="0" cy="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Line 416"/>
                          <wps:cNvCnPr/>
                          <wps:spPr bwMode="auto">
                            <a:xfrm>
                              <a:off x="6945" y="8948"/>
                              <a:ext cx="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 name="Text Box 418"/>
                          <wps:cNvSpPr txBox="1">
                            <a:spLocks noChangeArrowheads="1"/>
                          </wps:cNvSpPr>
                          <wps:spPr bwMode="auto">
                            <a:xfrm>
                              <a:off x="3840" y="8761"/>
                              <a:ext cx="1265"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Pr="00EF16AF" w:rsidRDefault="008268CE" w:rsidP="006D0041">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wps:txbx>
                          <wps:bodyPr rot="0" vert="horz" wrap="square" lIns="91440" tIns="45720" rIns="91440" bIns="45720" anchor="t" anchorCtr="0" upright="1">
                            <a:noAutofit/>
                          </wps:bodyPr>
                        </wps:wsp>
                        <wps:wsp>
                          <wps:cNvPr id="562" name="Text Box 417"/>
                          <wps:cNvSpPr txBox="1">
                            <a:spLocks noChangeArrowheads="1"/>
                          </wps:cNvSpPr>
                          <wps:spPr bwMode="auto">
                            <a:xfrm>
                              <a:off x="6625" y="6864"/>
                              <a:ext cx="1038" cy="9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Pr="00EF16AF" w:rsidRDefault="008268CE" w:rsidP="006D0041">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wps:txbx>
                          <wps:bodyPr rot="0" vert="horz" wrap="square" lIns="91440" tIns="45720" rIns="91440" bIns="45720" anchor="t" anchorCtr="0" upright="1">
                            <a:noAutofit/>
                          </wps:bodyPr>
                        </wps:wsp>
                      </wpg:grpSp>
                    </wpg:wgp>
                  </a:graphicData>
                </a:graphic>
              </wp:anchor>
            </w:drawing>
          </mc:Choice>
          <mc:Fallback>
            <w:pict>
              <v:group id="Group 563" o:spid="_x0000_s1068" style="position:absolute;left:0;text-align:left;margin-left:9.55pt;margin-top:3.55pt;width:227.9pt;height:143.9pt;z-index:251705344" coordsize="28943,1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">
                <v:shape id="AutoShape 411" o:spid="_x0000_s1069" type="#_x0000_t6" style="position:absolute;left:16764;top:952;width:6515;height:46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cl8UA&#10;AADcAAAADwAAAGRycy9kb3ducmV2LnhtbESPT2sCMRTE74LfITyhN8221FpXo0hLqYoXrSDeHpvX&#10;/ePmJWzSdfvtG6HgcZiZ3zDzZWdq0VLjS8sKHkcJCOLM6pJzBcevj+ErCB+QNdaWScEveVgu+r05&#10;ptpeeU/tIeQiQtinqKAIwaVS+qwgg35kHXH0vm1jMETZ5FI3eI1wU8unJHmRBkuOCwU6eisouxx+&#10;jIJN9V5Ot58T11aJOzuLpyrfnZR6GHSrGYhAXbiH/9trrWD8PIH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aJyXxQAAANwAAAAPAAAAAAAAAAAAAAAAAJgCAABkcnMv&#10;ZG93bnJldi54bWxQSwUGAAAAAAQABAD1AAAAigMAAAAA&#10;" fillcolor="#95b3d7 [1940]" stroked="f" strokeweight="2.25pt"/>
                <v:group id="Group 554" o:spid="_x0000_s1070" style="position:absolute;width:28943;height:18275" coordorigin="2424,6522" coordsize="6034,3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AutoShape 411" o:spid="_x0000_s1071" type="#_x0000_t6" style="position:absolute;left:3150;top:6704;width:4140;height:261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6hcUA&#10;AADcAAAADwAAAGRycy9kb3ducmV2LnhtbESPQWsCMRSE70L/Q3hCb5pV2Fa2RilCQagV1JbS2yN5&#10;3V2avKybVNN/b4SCx2FmvmHmy+SsOFEfWs8KJuMCBLH2puVawfvhZTQDESKyQeuZFPxRgOXibjDH&#10;yvgz7+i0j7XIEA4VKmhi7Copg27IYRj7jjh73753GLPsa2l6PGe4s3JaFA/SYct5ocGOVg3pn/2v&#10;U7BZvW0/THm0X3bqPjePSb8mHZS6H6bnJxCRUryF/9tro6AsS7iey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TqFxQAAANwAAAAPAAAAAAAAAAAAAAAAAJgCAABkcnMv&#10;ZG93bnJldi54bWxQSwUGAAAAAAQABAD1AAAAigMAAAAA&#10;" filled="f" strokecolor="blue" strokeweight="2.25pt"/>
                  <v:shape id="Text Box 412" o:spid="_x0000_s1072" type="#_x0000_t202" style="position:absolute;left:3840;top:9322;width:2536;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hC8QA&#10;AADcAAAADwAAAGRycy9kb3ducmV2LnhtbESPQWvCQBSE7wX/w/KE3prdlkZqdBPEUuhJ0baCt0f2&#10;mYRm34bs1qT/3hUEj8PMfMMsi9G24ky9bxxreE4UCOLSmYYrDd9fH09vIHxANtg6Jg3/5KHIJw9L&#10;zIwbeEfnfahEhLDPUEMdQpdJ6cuaLPrEdcTRO7neYoiyr6TpcYhw28oXpWbSYsNxocaO1jWVv/s/&#10;q+FnczoeXtW2erdpN7hRSbZzqfXjdFwtQAQawz18a38aDWk6g+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oQvEAAAA3AAAAA8AAAAAAAAAAAAAAAAAmAIAAGRycy9k&#10;b3ducmV2LnhtbFBLBQYAAAAABAAEAPUAAACJAwAAAAA=&#10;" filled="f" stroked="f">
                    <v:textbox>
                      <w:txbxContent>
                        <w:p w:rsidR="008268CE" w:rsidRPr="00441014" w:rsidRDefault="008268CE" w:rsidP="00D92B40">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Opposite </w:t>
                          </w:r>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p w:rsidR="008268CE" w:rsidRPr="00D92B40" w:rsidRDefault="008268CE" w:rsidP="006D0041">
                          <w:pPr>
                            <w:spacing w:after="0"/>
                            <w:rPr>
                              <w:rFonts w:ascii="Comic Sans MS" w:hAnsi="Comic Sans MS"/>
                              <w:color w:val="800000"/>
                              <w:sz w:val="24"/>
                              <w:szCs w:val="24"/>
                            </w:rPr>
                          </w:pPr>
                        </w:p>
                        <w:p w:rsidR="008268CE" w:rsidRPr="00EF16AF" w:rsidRDefault="008268CE" w:rsidP="006D0041">
                          <w:pPr>
                            <w:spacing w:after="0"/>
                            <w:rPr>
                              <w:rFonts w:ascii="Comic Sans MS" w:hAnsi="Comic Sans MS"/>
                              <w:i/>
                              <w:iCs/>
                              <w:color w:val="800000"/>
                              <w:sz w:val="24"/>
                              <w:szCs w:val="24"/>
                            </w:rPr>
                          </w:pPr>
                        </w:p>
                      </w:txbxContent>
                    </v:textbox>
                  </v:shape>
                  <v:shape id="Text Box 413" o:spid="_x0000_s1073" type="#_x0000_t202" style="position:absolute;left:2424;top:6822;width:4108;height:1182;rotation:-22016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fWcUA&#10;AADcAAAADwAAAGRycy9kb3ducmV2LnhtbESPQWvCQBSE74X+h+UVvNWNRWuJriJtBakgNhG8PrKv&#10;2dTs25BdTfz3XaHgcZiZb5j5sre1uFDrK8cKRsMEBHHhdMWlgkO+fn4D4QOyxtoxKbiSh+Xi8WGO&#10;qXYdf9MlC6WIEPYpKjAhNKmUvjBk0Q9dQxy9H9daDFG2pdQtdhFua/mSJK/SYsVxwWBD74aKU3a2&#10;CrIvX+bH31HfTT/CON/qT7PbH5QaPPWrGYhAfbiH/9sbrWAymc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t9ZxQAAANwAAAAPAAAAAAAAAAAAAAAAAJgCAABkcnMv&#10;ZG93bnJldi54bWxQSwUGAAAAAAQABAD1AAAAigMAAAAA&#10;" filled="f" stroked="f">
                    <v:textbox>
                      <w:txbxContent>
                        <w:p w:rsidR="008268CE" w:rsidRDefault="008268CE" w:rsidP="006D0041">
                          <w:pPr>
                            <w:spacing w:after="0"/>
                            <w:rPr>
                              <w:rFonts w:ascii="Comic Sans MS" w:hAnsi="Comic Sans MS"/>
                              <w:i/>
                              <w:iCs/>
                              <w:color w:val="800000"/>
                              <w:sz w:val="24"/>
                              <w:szCs w:val="24"/>
                            </w:rPr>
                          </w:pPr>
                          <w:r>
                            <w:rPr>
                              <w:rFonts w:ascii="Comic Sans MS" w:hAnsi="Comic Sans MS"/>
                              <w:i/>
                              <w:iCs/>
                              <w:color w:val="800000"/>
                              <w:sz w:val="24"/>
                              <w:szCs w:val="24"/>
                            </w:rPr>
                            <w:t xml:space="preserve">Hypotenuse </w:t>
                          </w:r>
                        </w:p>
                        <w:p w:rsidR="008268CE" w:rsidRPr="0083711D" w:rsidRDefault="008268CE" w:rsidP="006D0041">
                          <w:pPr>
                            <w:spacing w:after="0"/>
                            <w:rPr>
                              <w:rFonts w:ascii="Comic Sans MS" w:hAnsi="Comic Sans MS"/>
                              <w:i/>
                              <w:iCs/>
                              <w:color w:val="800000"/>
                              <w:sz w:val="24"/>
                              <w:szCs w:val="24"/>
                            </w:rPr>
                          </w:pPr>
                          <w:r>
                            <w:rPr>
                              <w:rFonts w:ascii="Comic Sans MS" w:hAnsi="Comic Sans MS"/>
                              <w:i/>
                              <w:iCs/>
                              <w:color w:val="800000"/>
                              <w:sz w:val="24"/>
                              <w:szCs w:val="24"/>
                            </w:rPr>
                            <w:t>(</w:t>
                          </w:r>
                          <w:proofErr w:type="gramStart"/>
                          <w:r>
                            <w:rPr>
                              <w:rFonts w:ascii="Comic Sans MS" w:hAnsi="Comic Sans MS"/>
                              <w:i/>
                              <w:iCs/>
                              <w:color w:val="800000"/>
                              <w:sz w:val="24"/>
                              <w:szCs w:val="24"/>
                            </w:rPr>
                            <w:t>the</w:t>
                          </w:r>
                          <w:proofErr w:type="gramEnd"/>
                          <w:r>
                            <w:rPr>
                              <w:rFonts w:ascii="Comic Sans MS" w:hAnsi="Comic Sans MS"/>
                              <w:i/>
                              <w:iCs/>
                              <w:color w:val="800000"/>
                              <w:sz w:val="24"/>
                              <w:szCs w:val="24"/>
                            </w:rPr>
                            <w:t xml:space="preserve"> longest side)</w:t>
                          </w:r>
                        </w:p>
                      </w:txbxContent>
                    </v:textbox>
                  </v:shape>
                  <v:shape id="Text Box 414" o:spid="_x0000_s1074" type="#_x0000_t202" style="position:absolute;left:6479;top:7706;width:3163;height:7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fb8IA&#10;AADcAAAADwAAAGRycy9kb3ducmV2LnhtbERPy2rCQBTdF/oPwy24q5MqakwdpSqCoC580e0lc5uE&#10;ztwJmVGTv3cWhS4P5z1btNaIOzW+cqzgo5+AIM6drrhQcDlv3lMQPiBrNI5JQUceFvPXlxlm2j34&#10;SPdTKEQMYZ+hgjKEOpPS5yVZ9H1XE0fuxzUWQ4RNIXWDjxhujRwkyVharDg2lFjTqqT893SzCsxE&#10;ptekMt1muV5O97t0KA/dt1K9t/brE0SgNvyL/9xbrWA0imvj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5J9vwgAAANwAAAAPAAAAAAAAAAAAAAAAAJgCAABkcnMvZG93&#10;bnJldi54bWxQSwUGAAAAAAQABAD1AAAAhwMAAAAA&#10;" filled="f" stroked="f">
                    <v:textbox style="layout-flow:vertical">
                      <w:txbxContent>
                        <w:p w:rsidR="008268CE" w:rsidRPr="00441014" w:rsidRDefault="008268CE" w:rsidP="006D0041">
                          <w:pPr>
                            <w:spacing w:after="0"/>
                            <w:rPr>
                              <w:rFonts w:ascii="Comic Sans MS" w:hAnsi="Comic Sans MS"/>
                              <w:color w:val="800000"/>
                              <w:sz w:val="24"/>
                              <w:szCs w:val="24"/>
                              <w:vertAlign w:val="subscript"/>
                            </w:rPr>
                          </w:pPr>
                          <w:proofErr w:type="gramStart"/>
                          <w:r w:rsidRPr="00EF16AF">
                            <w:rPr>
                              <w:rFonts w:ascii="Comic Sans MS" w:hAnsi="Comic Sans MS"/>
                              <w:i/>
                              <w:iCs/>
                              <w:color w:val="800000"/>
                              <w:sz w:val="24"/>
                              <w:szCs w:val="24"/>
                            </w:rPr>
                            <w:t>A</w:t>
                          </w:r>
                          <w:r>
                            <w:rPr>
                              <w:rFonts w:ascii="Comic Sans MS" w:hAnsi="Comic Sans MS"/>
                              <w:i/>
                              <w:iCs/>
                              <w:color w:val="800000"/>
                              <w:sz w:val="24"/>
                              <w:szCs w:val="24"/>
                            </w:rPr>
                            <w:t xml:space="preserve">djacent </w:t>
                          </w:r>
                          <w:r>
                            <w:rPr>
                              <w:rFonts w:ascii="Comic Sans MS" w:hAnsi="Comic Sans MS"/>
                              <w:color w:val="800000"/>
                              <w:sz w:val="24"/>
                              <w:szCs w:val="24"/>
                              <w:vertAlign w:val="subscript"/>
                            </w:rPr>
                            <w:t xml:space="preserve"> </w:t>
                          </w:r>
                          <w:proofErr w:type="gramEnd"/>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txbxContent>
                    </v:textbox>
                  </v:shape>
                  <v:line id="Line 415" o:spid="_x0000_s1075" style="position:absolute;visibility:visible;mso-wrap-style:square" from="6945,8948" to="694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pHxwAAANwAAAAPAAAAAAAA&#10;AAAAAAAAAKECAABkcnMvZG93bnJldi54bWxQSwUGAAAAAAQABAD5AAAAlQMAAAAA&#10;"/>
                  <v:line id="Line 416" o:spid="_x0000_s1076" style="position:absolute;visibility:visible;mso-wrap-style:square" from="6945,8948" to="729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shape id="Text Box 418" o:spid="_x0000_s1077" type="#_x0000_t202" style="position:absolute;left:3840;top:8761;width:126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wsMA&#10;AADcAAAADwAAAGRycy9kb3ducmV2LnhtbESPQYvCMBSE74L/ITzBmyaKilajiCJ42mVdFbw9mmdb&#10;bF5KE23995uFhT0OM/MNs9q0thQvqn3hWMNoqEAQp84UnGk4fx8GcxA+IBssHZOGN3nYrLudFSbG&#10;NfxFr1PIRISwT1BDHkKVSOnTnCz6oauIo3d3tcUQZZ1JU2MT4baUY6Vm0mLBcSHHinY5pY/T02q4&#10;fNxv14n6zPZ2WjWuVZLtQmrd77XbJYhAbfgP/7WPRsN0N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zwsMAAADcAAAADwAAAAAAAAAAAAAAAACYAgAAZHJzL2Rv&#10;d25yZXYueG1sUEsFBgAAAAAEAAQA9QAAAIgDAAAAAA==&#10;" filled="f" stroked="f">
                    <v:textbox>
                      <w:txbxContent>
                        <w:p w:rsidR="008268CE" w:rsidRPr="00EF16AF" w:rsidRDefault="008268CE" w:rsidP="006D0041">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v:textbox>
                  </v:shape>
                  <v:shape id="Text Box 417" o:spid="_x0000_s1078" type="#_x0000_t202" style="position:absolute;left:6625;top:6864;width:1038;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8268CE" w:rsidRPr="00EF16AF" w:rsidRDefault="008268CE" w:rsidP="006D0041">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v:textbox>
                  </v:shape>
                </v:group>
              </v:group>
            </w:pict>
          </mc:Fallback>
        </mc:AlternateContent>
      </w:r>
    </w:p>
    <w:p w:rsidR="006D0041" w:rsidRDefault="009672E7" w:rsidP="00901D89">
      <w:r>
        <w:rPr>
          <w:noProof/>
          <w:lang w:val="en-US"/>
        </w:rPr>
        <w:pict>
          <v:shape id="_x0000_s1046" type="#_x0000_t75" style="position:absolute;left:0;text-align:left;margin-left:298.35pt;margin-top:9pt;width:147.5pt;height:92.9pt;z-index:251696128;mso-position-horizontal-relative:text;mso-position-vertical-relative:text">
            <v:imagedata r:id="rId57" o:title=""/>
            <w10:wrap type="topAndBottom"/>
          </v:shape>
          <o:OLEObject Type="Embed" ProgID="Equation.DSMT4" ShapeID="_x0000_s1046" DrawAspect="Content" ObjectID="_1642778469" r:id="rId58"/>
        </w:pict>
      </w:r>
    </w:p>
    <w:p w:rsidR="00D92B40" w:rsidRDefault="00D92B40" w:rsidP="00901D89"/>
    <w:p w:rsidR="00D92B40" w:rsidRDefault="00D92B40" w:rsidP="00901D89"/>
    <w:p w:rsidR="001B6BD4" w:rsidRDefault="001B6BD4" w:rsidP="00901D89"/>
    <w:p w:rsidR="00334448" w:rsidRDefault="00334448" w:rsidP="00901D89"/>
    <w:p w:rsidR="00901D89" w:rsidRDefault="00901D89" w:rsidP="00901D89">
      <w:pPr>
        <w:pStyle w:val="Heading1"/>
      </w:pPr>
      <w:r w:rsidRPr="00C47B41">
        <w:lastRenderedPageBreak/>
        <w:t>PYTHAGORAS</w:t>
      </w:r>
    </w:p>
    <w:p w:rsidR="00901D89" w:rsidRPr="00901D89" w:rsidRDefault="00901D89" w:rsidP="00901D89">
      <w:r>
        <w:t>Pythagoras discovered that the area of the two shorter sides of a right angled triangle is equal to the area of the hypotenuse. This gives us a way of calculating unknown sides of triangle</w:t>
      </w:r>
    </w:p>
    <w:p w:rsidR="00703669" w:rsidRPr="00703669" w:rsidRDefault="009672E7" w:rsidP="00703669">
      <w:r>
        <w:rPr>
          <w:rFonts w:ascii="Comic Sans MS" w:hAnsi="Comic Sans MS"/>
          <w:i/>
          <w:noProof/>
          <w:color w:val="800000"/>
          <w:sz w:val="28"/>
          <w:szCs w:val="28"/>
          <w:lang w:val="en-US"/>
        </w:rPr>
        <w:pict>
          <v:shape id="_x0000_s1047" type="#_x0000_t75" style="position:absolute;left:0;text-align:left;margin-left:22.15pt;margin-top:26.65pt;width:75pt;height:18pt;z-index:251697152">
            <v:imagedata r:id="rId59" o:title=""/>
            <w10:wrap type="topAndBottom"/>
          </v:shape>
          <o:OLEObject Type="Embed" ProgID="Equation.DSMT4" ShapeID="_x0000_s1047" DrawAspect="Content" ObjectID="_1642778470" r:id="rId60"/>
        </w:pict>
      </w:r>
      <w:r w:rsidR="002B7C54">
        <w:rPr>
          <w:noProof/>
          <w:lang w:eastAsia="en-GB"/>
        </w:rPr>
        <mc:AlternateContent>
          <mc:Choice Requires="wpg">
            <w:drawing>
              <wp:anchor distT="0" distB="0" distL="114300" distR="114300" simplePos="0" relativeHeight="251695104" behindDoc="0" locked="0" layoutInCell="1" allowOverlap="1" wp14:anchorId="66D1B0E1" wp14:editId="157BA04D">
                <wp:simplePos x="0" y="0"/>
                <wp:positionH relativeFrom="column">
                  <wp:posOffset>2382520</wp:posOffset>
                </wp:positionH>
                <wp:positionV relativeFrom="paragraph">
                  <wp:posOffset>671195</wp:posOffset>
                </wp:positionV>
                <wp:extent cx="2498725" cy="1733550"/>
                <wp:effectExtent l="76200" t="38100" r="0" b="0"/>
                <wp:wrapTopAndBottom/>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725" cy="1733550"/>
                          <a:chOff x="3150" y="6704"/>
                          <a:chExt cx="5207" cy="3316"/>
                        </a:xfrm>
                      </wpg:grpSpPr>
                      <wps:wsp>
                        <wps:cNvPr id="530" name="AutoShape 411"/>
                        <wps:cNvSpPr>
                          <a:spLocks noChangeArrowheads="1"/>
                        </wps:cNvSpPr>
                        <wps:spPr bwMode="auto">
                          <a:xfrm flipH="1">
                            <a:off x="3150" y="6704"/>
                            <a:ext cx="4140" cy="2618"/>
                          </a:xfrm>
                          <a:prstGeom prst="rtTriangle">
                            <a:avLst/>
                          </a:prstGeom>
                          <a:solidFill>
                            <a:srgbClr val="FFFFFF"/>
                          </a:solid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 name="Text Box 412"/>
                        <wps:cNvSpPr txBox="1">
                          <a:spLocks noChangeArrowheads="1"/>
                        </wps:cNvSpPr>
                        <wps:spPr bwMode="auto">
                          <a:xfrm>
                            <a:off x="5105" y="9322"/>
                            <a:ext cx="725"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Pr="00E313AD" w:rsidRDefault="008268CE" w:rsidP="00901D89">
                              <w:pPr>
                                <w:spacing w:after="0"/>
                                <w:rPr>
                                  <w:rFonts w:ascii="Comic Sans MS" w:hAnsi="Comic Sans MS"/>
                                  <w:i/>
                                  <w:iCs/>
                                  <w:color w:val="800000"/>
                                  <w:sz w:val="32"/>
                                  <w:szCs w:val="32"/>
                                </w:rPr>
                              </w:pPr>
                              <w:r w:rsidRPr="00E313AD">
                                <w:rPr>
                                  <w:rFonts w:ascii="Comic Sans MS" w:hAnsi="Comic Sans MS"/>
                                  <w:i/>
                                  <w:iCs/>
                                  <w:color w:val="800000"/>
                                  <w:sz w:val="32"/>
                                  <w:szCs w:val="32"/>
                                </w:rPr>
                                <w:t>a</w:t>
                              </w:r>
                            </w:p>
                          </w:txbxContent>
                        </wps:txbx>
                        <wps:bodyPr rot="0" vert="horz" wrap="square" lIns="91440" tIns="45720" rIns="91440" bIns="45720" anchor="t" anchorCtr="0" upright="1">
                          <a:noAutofit/>
                        </wps:bodyPr>
                      </wps:wsp>
                      <wps:wsp>
                        <wps:cNvPr id="532" name="Text Box 413"/>
                        <wps:cNvSpPr txBox="1">
                          <a:spLocks noChangeArrowheads="1"/>
                        </wps:cNvSpPr>
                        <wps:spPr bwMode="auto">
                          <a:xfrm>
                            <a:off x="4589" y="7453"/>
                            <a:ext cx="1022" cy="7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Pr="00E313AD" w:rsidRDefault="008268CE" w:rsidP="00901D89">
                              <w:pPr>
                                <w:spacing w:after="0"/>
                                <w:rPr>
                                  <w:rFonts w:ascii="Comic Sans MS" w:hAnsi="Comic Sans MS"/>
                                  <w:i/>
                                  <w:iCs/>
                                  <w:color w:val="800000"/>
                                  <w:sz w:val="32"/>
                                  <w:szCs w:val="32"/>
                                </w:rPr>
                              </w:pPr>
                              <w:r w:rsidRPr="00E313AD">
                                <w:rPr>
                                  <w:rFonts w:ascii="Comic Sans MS" w:hAnsi="Comic Sans MS"/>
                                  <w:i/>
                                  <w:iCs/>
                                  <w:color w:val="800000"/>
                                  <w:sz w:val="32"/>
                                  <w:szCs w:val="32"/>
                                </w:rPr>
                                <w:t>c</w:t>
                              </w:r>
                            </w:p>
                          </w:txbxContent>
                        </wps:txbx>
                        <wps:bodyPr rot="0" vert="horz" wrap="square" lIns="91440" tIns="45720" rIns="91440" bIns="45720" anchor="t" anchorCtr="0" upright="1">
                          <a:noAutofit/>
                        </wps:bodyPr>
                      </wps:wsp>
                      <wps:wsp>
                        <wps:cNvPr id="533" name="Text Box 414"/>
                        <wps:cNvSpPr txBox="1">
                          <a:spLocks noChangeArrowheads="1"/>
                        </wps:cNvSpPr>
                        <wps:spPr bwMode="auto">
                          <a:xfrm>
                            <a:off x="7290" y="7826"/>
                            <a:ext cx="1067"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Pr="00E313AD" w:rsidRDefault="008268CE" w:rsidP="00901D89">
                              <w:pPr>
                                <w:spacing w:after="0"/>
                                <w:rPr>
                                  <w:rFonts w:ascii="Comic Sans MS" w:hAnsi="Comic Sans MS"/>
                                  <w:i/>
                                  <w:iCs/>
                                  <w:color w:val="800000"/>
                                  <w:sz w:val="32"/>
                                  <w:szCs w:val="32"/>
                                </w:rPr>
                              </w:pPr>
                              <w:r w:rsidRPr="00E313AD">
                                <w:rPr>
                                  <w:rFonts w:ascii="Comic Sans MS" w:hAnsi="Comic Sans MS"/>
                                  <w:i/>
                                  <w:iCs/>
                                  <w:color w:val="800000"/>
                                  <w:sz w:val="32"/>
                                  <w:szCs w:val="32"/>
                                </w:rPr>
                                <w:t>b</w:t>
                              </w:r>
                            </w:p>
                          </w:txbxContent>
                        </wps:txbx>
                        <wps:bodyPr rot="0" vert="horz" wrap="square" lIns="91440" tIns="45720" rIns="91440" bIns="45720" anchor="t" anchorCtr="0" upright="1">
                          <a:noAutofit/>
                        </wps:bodyPr>
                      </wps:wsp>
                      <wps:wsp>
                        <wps:cNvPr id="534" name="Line 415"/>
                        <wps:cNvCnPr/>
                        <wps:spPr bwMode="auto">
                          <a:xfrm>
                            <a:off x="6945" y="8948"/>
                            <a:ext cx="0" cy="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Line 416"/>
                        <wps:cNvCnPr/>
                        <wps:spPr bwMode="auto">
                          <a:xfrm>
                            <a:off x="6945" y="8948"/>
                            <a:ext cx="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Text Box 417"/>
                        <wps:cNvSpPr txBox="1">
                          <a:spLocks noChangeArrowheads="1"/>
                        </wps:cNvSpPr>
                        <wps:spPr bwMode="auto">
                          <a:xfrm>
                            <a:off x="6585" y="6864"/>
                            <a:ext cx="1038" cy="9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Pr="002B7C54" w:rsidRDefault="008268CE" w:rsidP="00901D89">
                              <w:pPr>
                                <w:rPr>
                                  <w:rFonts w:ascii="Comic Sans MS" w:hAnsi="Comic Sans MS"/>
                                  <w:color w:val="800000"/>
                                  <w:sz w:val="32"/>
                                  <w:szCs w:val="32"/>
                                  <w:vertAlign w:val="subscript"/>
                                </w:rPr>
                              </w:pPr>
                              <w:r w:rsidRPr="002B7C54">
                                <w:rPr>
                                  <w:rFonts w:ascii="Comic Sans MS" w:hAnsi="Comic Sans MS"/>
                                  <w:color w:val="800000"/>
                                  <w:sz w:val="32"/>
                                  <w:szCs w:val="32"/>
                                </w:rPr>
                                <w:sym w:font="Symbol" w:char="F071"/>
                              </w:r>
                              <w:r w:rsidRPr="002B7C54">
                                <w:rPr>
                                  <w:rFonts w:ascii="Comic Sans MS" w:hAnsi="Comic Sans MS"/>
                                  <w:color w:val="800000"/>
                                  <w:sz w:val="32"/>
                                  <w:szCs w:val="32"/>
                                  <w:vertAlign w:val="subscript"/>
                                </w:rPr>
                                <w:t>2</w:t>
                              </w:r>
                            </w:p>
                          </w:txbxContent>
                        </wps:txbx>
                        <wps:bodyPr rot="0" vert="horz" wrap="square" lIns="91440" tIns="45720" rIns="91440" bIns="45720" anchor="t" anchorCtr="0" upright="1">
                          <a:noAutofit/>
                        </wps:bodyPr>
                      </wps:wsp>
                      <wps:wsp>
                        <wps:cNvPr id="537" name="Text Box 418"/>
                        <wps:cNvSpPr txBox="1">
                          <a:spLocks noChangeArrowheads="1"/>
                        </wps:cNvSpPr>
                        <wps:spPr bwMode="auto">
                          <a:xfrm>
                            <a:off x="3840" y="8761"/>
                            <a:ext cx="1265"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Pr="00E313AD" w:rsidRDefault="008268CE" w:rsidP="00901D89">
                              <w:pPr>
                                <w:spacing w:after="0"/>
                                <w:rPr>
                                  <w:rFonts w:ascii="Comic Sans MS" w:hAnsi="Comic Sans MS"/>
                                  <w:color w:val="800000"/>
                                  <w:sz w:val="32"/>
                                  <w:szCs w:val="32"/>
                                  <w:vertAlign w:val="subscript"/>
                                </w:rPr>
                              </w:pPr>
                              <w:r w:rsidRPr="00E313AD">
                                <w:rPr>
                                  <w:rFonts w:ascii="Comic Sans MS" w:hAnsi="Comic Sans MS"/>
                                  <w:color w:val="800000"/>
                                  <w:sz w:val="32"/>
                                  <w:szCs w:val="32"/>
                                </w:rPr>
                                <w:sym w:font="Symbol" w:char="F071"/>
                              </w:r>
                              <w:r w:rsidRPr="00E313AD">
                                <w:rPr>
                                  <w:rFonts w:ascii="Comic Sans MS" w:hAnsi="Comic Sans MS"/>
                                  <w:color w:val="800000"/>
                                  <w:sz w:val="32"/>
                                  <w:szCs w:val="32"/>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9" o:spid="_x0000_s1079" style="position:absolute;left:0;text-align:left;margin-left:187.6pt;margin-top:52.85pt;width:196.75pt;height:136.5pt;z-index:251695104" coordorigin="3150,6704" coordsize="5207,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">
                <v:shape id="AutoShape 411" o:spid="_x0000_s1080" type="#_x0000_t6" style="position:absolute;left:3150;top:6704;width:4140;height:261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5j9cIA&#10;AADcAAAADwAAAGRycy9kb3ducmV2LnhtbERPTYvCMBC9C/6HMMJeRFMVV+0aRQTBwx7UFfU4NLNN&#10;sZmUJmvrv98cBI+P971ct7YUD6p94VjBaJiAIM6cLjhXcP7ZDeYgfEDWWDomBU/ysF51O0tMtWv4&#10;SI9TyEUMYZ+iAhNClUrpM0MW/dBVxJH7dbXFEGGdS11jE8NtKcdJ8iktFhwbDFa0NZTdT39Wwe52&#10;nZXfi35zHR/6+Sx5GnO8tEp99NrNF4hAbXiLX+69VjCdxP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P1wgAAANwAAAAPAAAAAAAAAAAAAAAAAJgCAABkcnMvZG93&#10;bnJldi54bWxQSwUGAAAAAAQABAD1AAAAhwMAAAAA&#10;" strokecolor="blue" strokeweight="2.25pt"/>
                <v:shape id="Text Box 412" o:spid="_x0000_s1081" type="#_x0000_t202" style="position:absolute;left:5105;top:9322;width:725;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w:txbxContent>
                      <w:p w:rsidR="008268CE" w:rsidRPr="00E313AD" w:rsidRDefault="008268CE" w:rsidP="00901D89">
                        <w:pPr>
                          <w:spacing w:after="0"/>
                          <w:rPr>
                            <w:rFonts w:ascii="Comic Sans MS" w:hAnsi="Comic Sans MS"/>
                            <w:i/>
                            <w:iCs/>
                            <w:color w:val="800000"/>
                            <w:sz w:val="32"/>
                            <w:szCs w:val="32"/>
                          </w:rPr>
                        </w:pPr>
                        <w:proofErr w:type="gramStart"/>
                        <w:r w:rsidRPr="00E313AD">
                          <w:rPr>
                            <w:rFonts w:ascii="Comic Sans MS" w:hAnsi="Comic Sans MS"/>
                            <w:i/>
                            <w:iCs/>
                            <w:color w:val="800000"/>
                            <w:sz w:val="32"/>
                            <w:szCs w:val="32"/>
                          </w:rPr>
                          <w:t>a</w:t>
                        </w:r>
                        <w:proofErr w:type="gramEnd"/>
                      </w:p>
                    </w:txbxContent>
                  </v:textbox>
                </v:shape>
                <v:shape id="Text Box 413" o:spid="_x0000_s1082" type="#_x0000_t202" style="position:absolute;left:4589;top:7453;width:1022;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CqMMA&#10;AADcAAAADwAAAGRycy9kb3ducmV2LnhtbESPQWsCMRSE74L/ITzBmyZaLXY1ilgKPSm1teDtsXnu&#10;Lm5elk10139vBMHjMDPfMItVa0txpdoXjjWMhgoEcepMwZmGv9+vwQyED8gGS8ek4UYeVstuZ4GJ&#10;cQ3/0HUfMhEh7BPUkIdQJVL6NCeLfugq4uidXG0xRFln0tTYRLgt5Vipd2mx4LiQY0WbnNLz/mI1&#10;HLan4/9E7bJPO60a1yrJ9kNq3e+16zmIQG14hZ/tb6Nh+ja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1CqMMAAADcAAAADwAAAAAAAAAAAAAAAACYAgAAZHJzL2Rv&#10;d25yZXYueG1sUEsFBgAAAAAEAAQA9QAAAIgDAAAAAA==&#10;" filled="f" stroked="f">
                  <v:textbox>
                    <w:txbxContent>
                      <w:p w:rsidR="008268CE" w:rsidRPr="00E313AD" w:rsidRDefault="008268CE" w:rsidP="00901D89">
                        <w:pPr>
                          <w:spacing w:after="0"/>
                          <w:rPr>
                            <w:rFonts w:ascii="Comic Sans MS" w:hAnsi="Comic Sans MS"/>
                            <w:i/>
                            <w:iCs/>
                            <w:color w:val="800000"/>
                            <w:sz w:val="32"/>
                            <w:szCs w:val="32"/>
                          </w:rPr>
                        </w:pPr>
                        <w:proofErr w:type="gramStart"/>
                        <w:r w:rsidRPr="00E313AD">
                          <w:rPr>
                            <w:rFonts w:ascii="Comic Sans MS" w:hAnsi="Comic Sans MS"/>
                            <w:i/>
                            <w:iCs/>
                            <w:color w:val="800000"/>
                            <w:sz w:val="32"/>
                            <w:szCs w:val="32"/>
                          </w:rPr>
                          <w:t>c</w:t>
                        </w:r>
                        <w:proofErr w:type="gramEnd"/>
                      </w:p>
                    </w:txbxContent>
                  </v:textbox>
                </v:shape>
                <v:shape id="Text Box 414" o:spid="_x0000_s1083" type="#_x0000_t202" style="position:absolute;left:7290;top:7826;width:1067;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nM8UA&#10;AADcAAAADwAAAGRycy9kb3ducmV2LnhtbESPzWrDMBCE74G8g9hAb43U/JG6lkNIKPSUErcp9LZY&#10;G9vUWhlLjZ23jwqFHIeZ+YZJN4NtxIU6XzvW8DRVIIgLZ2ouNXx+vD6uQfiAbLBxTBqu5GGTjUcp&#10;Jsb1fKRLHkoRIewT1FCF0CZS+qIii37qWuLonV1nMUTZldJ02Ee4beRMqZW0WHNcqLClXUXFT/5r&#10;NZwO5++vhXov93bZ9m5Qku2z1PphMmxfQAQawj38334zGpbz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eczxQAAANwAAAAPAAAAAAAAAAAAAAAAAJgCAABkcnMv&#10;ZG93bnJldi54bWxQSwUGAAAAAAQABAD1AAAAigMAAAAA&#10;" filled="f" stroked="f">
                  <v:textbox>
                    <w:txbxContent>
                      <w:p w:rsidR="008268CE" w:rsidRPr="00E313AD" w:rsidRDefault="008268CE" w:rsidP="00901D89">
                        <w:pPr>
                          <w:spacing w:after="0"/>
                          <w:rPr>
                            <w:rFonts w:ascii="Comic Sans MS" w:hAnsi="Comic Sans MS"/>
                            <w:i/>
                            <w:iCs/>
                            <w:color w:val="800000"/>
                            <w:sz w:val="32"/>
                            <w:szCs w:val="32"/>
                          </w:rPr>
                        </w:pPr>
                        <w:proofErr w:type="gramStart"/>
                        <w:r w:rsidRPr="00E313AD">
                          <w:rPr>
                            <w:rFonts w:ascii="Comic Sans MS" w:hAnsi="Comic Sans MS"/>
                            <w:i/>
                            <w:iCs/>
                            <w:color w:val="800000"/>
                            <w:sz w:val="32"/>
                            <w:szCs w:val="32"/>
                          </w:rPr>
                          <w:t>b</w:t>
                        </w:r>
                        <w:proofErr w:type="gramEnd"/>
                      </w:p>
                    </w:txbxContent>
                  </v:textbox>
                </v:shape>
                <v:line id="Line 415" o:spid="_x0000_s1084" style="position:absolute;visibility:visible;mso-wrap-style:square" from="6945,8948" to="694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geccAAADcAAAADwAAAGRycy9kb3ducmV2LnhtbESPQWvCQBSE74X+h+UVvNVNaxskuopY&#10;BO2hVCvo8Zl9JqnZt2F3m6T/3hUKPQ4z8w0znfemFi05X1lW8DRMQBDnVldcKNh/rR7HIHxA1lhb&#10;JgW/5GE+u7+bYqZtx1tqd6EQEcI+QwVlCE0mpc9LMuiHtiGO3tk6gyFKV0jtsItwU8vnJEmlwYrj&#10;QokNLUvKL7sfo+Bj9Jm2i837uj9s0lP+tj0dvzun1OChX0xABOrDf/ivvdY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WB5xwAAANwAAAAPAAAAAAAA&#10;AAAAAAAAAKECAABkcnMvZG93bnJldi54bWxQSwUGAAAAAAQABAD5AAAAlQMAAAAA&#10;"/>
                <v:line id="Line 416" o:spid="_x0000_s1085" style="position:absolute;visibility:visible;mso-wrap-style:square" from="6945,8948" to="729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3F4scAAADcAAAADwAAAGRycy9kb3ducmV2LnhtbESPT2vCQBTE74V+h+UJvdWNFYN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XixwAAANwAAAAPAAAAAAAA&#10;AAAAAAAAAKECAABkcnMvZG93bnJldi54bWxQSwUGAAAAAAQABAD5AAAAlQMAAAAA&#10;"/>
                <v:shape id="Text Box 417" o:spid="_x0000_s1086" type="#_x0000_t202" style="position:absolute;left:6585;top:6864;width:1038;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rsidR="008268CE" w:rsidRPr="002B7C54" w:rsidRDefault="008268CE" w:rsidP="00901D89">
                        <w:pPr>
                          <w:rPr>
                            <w:rFonts w:ascii="Comic Sans MS" w:hAnsi="Comic Sans MS"/>
                            <w:color w:val="800000"/>
                            <w:sz w:val="32"/>
                            <w:szCs w:val="32"/>
                            <w:vertAlign w:val="subscript"/>
                          </w:rPr>
                        </w:pPr>
                        <w:r w:rsidRPr="002B7C54">
                          <w:rPr>
                            <w:rFonts w:ascii="Comic Sans MS" w:hAnsi="Comic Sans MS"/>
                            <w:color w:val="800000"/>
                            <w:sz w:val="32"/>
                            <w:szCs w:val="32"/>
                          </w:rPr>
                          <w:sym w:font="Symbol" w:char="F071"/>
                        </w:r>
                        <w:r w:rsidRPr="002B7C54">
                          <w:rPr>
                            <w:rFonts w:ascii="Comic Sans MS" w:hAnsi="Comic Sans MS"/>
                            <w:color w:val="800000"/>
                            <w:sz w:val="32"/>
                            <w:szCs w:val="32"/>
                            <w:vertAlign w:val="subscript"/>
                          </w:rPr>
                          <w:t>2</w:t>
                        </w:r>
                      </w:p>
                    </w:txbxContent>
                  </v:textbox>
                </v:shape>
                <v:shape id="Text Box 418" o:spid="_x0000_s1087" type="#_x0000_t202" style="position:absolute;left:3840;top:8761;width:126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rsidR="008268CE" w:rsidRPr="00E313AD" w:rsidRDefault="008268CE" w:rsidP="00901D89">
                        <w:pPr>
                          <w:spacing w:after="0"/>
                          <w:rPr>
                            <w:rFonts w:ascii="Comic Sans MS" w:hAnsi="Comic Sans MS"/>
                            <w:color w:val="800000"/>
                            <w:sz w:val="32"/>
                            <w:szCs w:val="32"/>
                            <w:vertAlign w:val="subscript"/>
                          </w:rPr>
                        </w:pPr>
                        <w:r w:rsidRPr="00E313AD">
                          <w:rPr>
                            <w:rFonts w:ascii="Comic Sans MS" w:hAnsi="Comic Sans MS"/>
                            <w:color w:val="800000"/>
                            <w:sz w:val="32"/>
                            <w:szCs w:val="32"/>
                          </w:rPr>
                          <w:sym w:font="Symbol" w:char="F071"/>
                        </w:r>
                        <w:r w:rsidRPr="00E313AD">
                          <w:rPr>
                            <w:rFonts w:ascii="Comic Sans MS" w:hAnsi="Comic Sans MS"/>
                            <w:color w:val="800000"/>
                            <w:sz w:val="32"/>
                            <w:szCs w:val="32"/>
                            <w:vertAlign w:val="subscript"/>
                          </w:rPr>
                          <w:t>1</w:t>
                        </w:r>
                      </w:p>
                    </w:txbxContent>
                  </v:textbox>
                </v:shape>
                <w10:wrap type="topAndBottom"/>
              </v:group>
            </w:pict>
          </mc:Fallback>
        </mc:AlternateContent>
      </w:r>
    </w:p>
    <w:p w:rsidR="00DB0DDF" w:rsidRDefault="00DB0DDF" w:rsidP="00DB0DDF">
      <w:pPr>
        <w:jc w:val="center"/>
      </w:pPr>
    </w:p>
    <w:bookmarkStart w:id="0" w:name="_Toc457070533"/>
    <w:p w:rsidR="00E313AD" w:rsidRDefault="009672E7" w:rsidP="00EE5143">
      <w:pPr>
        <w:pStyle w:val="Heading1"/>
      </w:pPr>
      <m:oMathPara>
        <m:oMath>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=90-</m:t>
          </m:r>
          <m:sSub>
            <m:sSubPr>
              <m:ctrlPr>
                <w:rPr>
                  <w:rFonts w:ascii="Cambria Math" w:hAnsi="Cambria Math"/>
                  <w:i/>
                </w:rPr>
              </m:ctrlPr>
            </m:sSubPr>
            <m:e>
              <m:r>
                <w:rPr>
                  <w:rFonts w:ascii="Cambria Math" w:hAnsi="Cambria Math"/>
                </w:rPr>
                <m:t>θ</m:t>
              </m:r>
            </m:e>
            <m:sub>
              <m:r>
                <w:rPr>
                  <w:rFonts w:ascii="Cambria Math" w:hAnsi="Cambria Math"/>
                </w:rPr>
                <m:t>2</m:t>
              </m:r>
            </m:sub>
          </m:sSub>
        </m:oMath>
      </m:oMathPara>
    </w:p>
    <w:p w:rsidR="00DB0DDF" w:rsidRDefault="00DB0DDF" w:rsidP="00EE5143">
      <w:pPr>
        <w:pStyle w:val="Heading1"/>
      </w:pPr>
      <w:r w:rsidRPr="00F47ECD">
        <w:t>COSINE RULE</w:t>
      </w:r>
      <w:bookmarkEnd w:id="0"/>
    </w:p>
    <w:p w:rsidR="00DB0DDF" w:rsidRDefault="00DB0DDF" w:rsidP="00DB0DDF">
      <w:r>
        <w:rPr>
          <w:noProof/>
          <w:lang w:eastAsia="en-GB"/>
        </w:rPr>
        <mc:AlternateContent>
          <mc:Choice Requires="wpg">
            <w:drawing>
              <wp:anchor distT="0" distB="0" distL="114300" distR="114300" simplePos="0" relativeHeight="251684864" behindDoc="0" locked="0" layoutInCell="1" allowOverlap="1" wp14:anchorId="5B4E3B3E" wp14:editId="6343A27F">
                <wp:simplePos x="0" y="0"/>
                <wp:positionH relativeFrom="column">
                  <wp:posOffset>1884045</wp:posOffset>
                </wp:positionH>
                <wp:positionV relativeFrom="paragraph">
                  <wp:posOffset>20955</wp:posOffset>
                </wp:positionV>
                <wp:extent cx="3100335" cy="1948111"/>
                <wp:effectExtent l="0" t="0" r="0" b="0"/>
                <wp:wrapNone/>
                <wp:docPr id="319" name="Group 3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00335" cy="1948111"/>
                          <a:chOff x="1074" y="3712"/>
                          <a:chExt cx="10687" cy="6714"/>
                        </a:xfrm>
                      </wpg:grpSpPr>
                      <wps:wsp>
                        <wps:cNvPr id="480" name="Text Box 380"/>
                        <wps:cNvSpPr txBox="1">
                          <a:spLocks noChangeArrowheads="1"/>
                        </wps:cNvSpPr>
                        <wps:spPr bwMode="auto">
                          <a:xfrm>
                            <a:off x="9468" y="5699"/>
                            <a:ext cx="2044" cy="1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Default="008268CE" w:rsidP="00DB0DDF">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481" name="Line 363"/>
                        <wps:cNvCnPr/>
                        <wps:spPr bwMode="auto">
                          <a:xfrm>
                            <a:off x="2115" y="8948"/>
                            <a:ext cx="8395" cy="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Line 364"/>
                        <wps:cNvCnPr/>
                        <wps:spPr bwMode="auto">
                          <a:xfrm flipV="1">
                            <a:off x="2115" y="5208"/>
                            <a:ext cx="6325"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 name="Line 365"/>
                        <wps:cNvCnPr/>
                        <wps:spPr bwMode="auto">
                          <a:xfrm flipH="1" flipV="1">
                            <a:off x="8440" y="5208"/>
                            <a:ext cx="2070"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 name="Line 366"/>
                        <wps:cNvCnPr/>
                        <wps:spPr bwMode="auto">
                          <a:xfrm>
                            <a:off x="8440" y="5208"/>
                            <a:ext cx="0" cy="37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 name="Line 367"/>
                        <wps:cNvCnPr/>
                        <wps:spPr bwMode="auto">
                          <a:xfrm>
                            <a:off x="8095" y="857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Line 368"/>
                        <wps:cNvCnPr/>
                        <wps:spPr bwMode="auto">
                          <a:xfrm>
                            <a:off x="8095" y="8574"/>
                            <a:ext cx="34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Line 369"/>
                        <wps:cNvCnPr/>
                        <wps:spPr bwMode="auto">
                          <a:xfrm flipV="1">
                            <a:off x="5450" y="4834"/>
                            <a:ext cx="2875"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Line 370"/>
                        <wps:cNvCnPr/>
                        <wps:spPr bwMode="auto">
                          <a:xfrm flipH="1">
                            <a:off x="2000" y="6704"/>
                            <a:ext cx="3105"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9" name="Line 371"/>
                        <wps:cNvCnPr/>
                        <wps:spPr bwMode="auto">
                          <a:xfrm flipV="1">
                            <a:off x="6945" y="9322"/>
                            <a:ext cx="356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Line 372"/>
                        <wps:cNvCnPr/>
                        <wps:spPr bwMode="auto">
                          <a:xfrm flipH="1" flipV="1">
                            <a:off x="2115" y="9322"/>
                            <a:ext cx="41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373"/>
                        <wps:cNvCnPr/>
                        <wps:spPr bwMode="auto">
                          <a:xfrm>
                            <a:off x="10050" y="7078"/>
                            <a:ext cx="920"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374"/>
                        <wps:cNvCnPr/>
                        <wps:spPr bwMode="auto">
                          <a:xfrm flipH="1" flipV="1">
                            <a:off x="8900" y="5021"/>
                            <a:ext cx="920"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Text Box 375"/>
                        <wps:cNvSpPr txBox="1">
                          <a:spLocks noChangeArrowheads="1"/>
                        </wps:cNvSpPr>
                        <wps:spPr bwMode="auto">
                          <a:xfrm>
                            <a:off x="10293" y="8538"/>
                            <a:ext cx="1468" cy="15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Default="008268CE" w:rsidP="00DB0DDF">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494" name="Text Box 376"/>
                        <wps:cNvSpPr txBox="1">
                          <a:spLocks noChangeArrowheads="1"/>
                        </wps:cNvSpPr>
                        <wps:spPr bwMode="auto">
                          <a:xfrm>
                            <a:off x="8095" y="3712"/>
                            <a:ext cx="1285" cy="1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Default="008268CE" w:rsidP="00DB0DDF">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495" name="Text Box 377"/>
                        <wps:cNvSpPr txBox="1">
                          <a:spLocks noChangeArrowheads="1"/>
                        </wps:cNvSpPr>
                        <wps:spPr bwMode="auto">
                          <a:xfrm>
                            <a:off x="1074" y="7889"/>
                            <a:ext cx="1466" cy="18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Default="008268CE" w:rsidP="00DB0DDF">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496" name="Text Box 378"/>
                        <wps:cNvSpPr txBox="1">
                          <a:spLocks noChangeArrowheads="1"/>
                        </wps:cNvSpPr>
                        <wps:spPr bwMode="auto">
                          <a:xfrm>
                            <a:off x="6068" y="8897"/>
                            <a:ext cx="1320" cy="1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Default="008268CE" w:rsidP="00DB0DDF">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497" name="Text Box 379"/>
                        <wps:cNvSpPr txBox="1">
                          <a:spLocks noChangeArrowheads="1"/>
                        </wps:cNvSpPr>
                        <wps:spPr bwMode="auto">
                          <a:xfrm>
                            <a:off x="4695" y="5276"/>
                            <a:ext cx="1380" cy="16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Default="008268CE" w:rsidP="00DB0DDF">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498" name="Text Box 381"/>
                        <wps:cNvSpPr txBox="1">
                          <a:spLocks noChangeArrowheads="1"/>
                        </wps:cNvSpPr>
                        <wps:spPr bwMode="auto">
                          <a:xfrm>
                            <a:off x="8209" y="8948"/>
                            <a:ext cx="1285" cy="1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Default="008268CE" w:rsidP="00DB0DDF">
                              <w:pPr>
                                <w:rPr>
                                  <w:rFonts w:ascii="Comic Sans MS" w:hAnsi="Comic Sans MS"/>
                                  <w:i/>
                                  <w:iCs/>
                                  <w:color w:val="000000"/>
                                  <w:sz w:val="32"/>
                                </w:rPr>
                              </w:pPr>
                              <w:r>
                                <w:rPr>
                                  <w:rFonts w:ascii="Comic Sans MS" w:hAnsi="Comic Sans MS"/>
                                  <w:i/>
                                  <w:iCs/>
                                  <w:color w:val="000000"/>
                                  <w:sz w:val="32"/>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088" style="position:absolute;left:0;text-align:left;margin-left:148.35pt;margin-top:1.65pt;width:244.1pt;height:153.4pt;z-index:251684864" coordorigin="1074,3712" coordsize="10687,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">
                <o:lock v:ext="edit" aspectratio="t"/>
                <v:shape id="Text Box 380" o:spid="_x0000_s1089" type="#_x0000_t202" style="position:absolute;left:9468;top:5699;width:20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rsidR="008268CE" w:rsidRDefault="008268CE" w:rsidP="00DB0DDF">
                        <w:pPr>
                          <w:rPr>
                            <w:rFonts w:ascii="Comic Sans MS" w:hAnsi="Comic Sans MS"/>
                            <w:i/>
                            <w:iCs/>
                            <w:color w:val="000000"/>
                            <w:sz w:val="32"/>
                          </w:rPr>
                        </w:pPr>
                        <w:proofErr w:type="gramStart"/>
                        <w:r>
                          <w:rPr>
                            <w:rFonts w:ascii="Comic Sans MS" w:hAnsi="Comic Sans MS"/>
                            <w:i/>
                            <w:iCs/>
                            <w:color w:val="000000"/>
                            <w:sz w:val="32"/>
                          </w:rPr>
                          <w:t>b</w:t>
                        </w:r>
                        <w:proofErr w:type="gramEnd"/>
                      </w:p>
                    </w:txbxContent>
                  </v:textbox>
                </v:shape>
                <v:line id="Line 363" o:spid="_x0000_s1090" style="position:absolute;visibility:visible;mso-wrap-style:square" from="2115,8948" to="1051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gccQAAADcAAAADwAAAGRycy9kb3ducmV2LnhtbESP3WoCMRSE7wu+QzhC72rWshRdjaJC&#10;QShF/AFvj8lxd3VzsmxSTd/eFApeDjPzDTOdR9uIG3W+dqxgOMhAEGtnai4VHPafbyMQPiAbbByT&#10;gl/yMJ/1XqZYGHfnLd12oRQJwr5ABVUIbSGl1xVZ9APXEifv7DqLIcmulKbDe4LbRr5n2Ye0WHNa&#10;qLClVUX6uvuxCo6X8WkTa21yPm2/8rWP33q5VOq1HxcTEIFieIb/22ujIB8N4e9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GGBxxAAAANwAAAAPAAAAAAAAAAAA&#10;AAAAAKECAABkcnMvZG93bnJldi54bWxQSwUGAAAAAAQABAD5AAAAkgMAAAAA&#10;" strokecolor="red" strokeweight="2.25pt"/>
                <v:line id="Line 364" o:spid="_x0000_s1091" style="position:absolute;flip:y;visibility:visible;mso-wrap-style:square" from="2115,5208" to="844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YL8QAAADcAAAADwAAAGRycy9kb3ducmV2LnhtbESP3YrCMBSE7wXfIRzBG9FEWRetRpEV&#10;ZZGF4s8DHJpjW2xOSpPV+vabBcHLYWa+YZbr1lbiTo0vHWsYjxQI4syZknMNl/NuOAPhA7LByjFp&#10;eJKH9arbWWJi3IOPdD+FXEQI+wQ1FCHUiZQ+K8iiH7maOHpX11gMUTa5NA0+ItxWcqLUp7RYclwo&#10;sKavgrLb6ddqkKmcH3K1s4OsSp/7vfLTn63Xut9rNwsQgdrwDr/a30bDx2wC/2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BgvxAAAANwAAAAPAAAAAAAAAAAA&#10;AAAAAKECAABkcnMvZG93bnJldi54bWxQSwUGAAAAAAQABAD5AAAAkgMAAAAA&#10;" strokecolor="red" strokeweight="2.25pt"/>
                <v:line id="Line 365" o:spid="_x0000_s1092" style="position:absolute;flip:x y;visibility:visible;mso-wrap-style:square" from="8440,5208" to="1051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sAFcIAAADcAAAADwAAAGRycy9kb3ducmV2LnhtbESPQWsCMRSE74X+h/AEbzVrKyJbo5RC&#10;rcVTt8XzY/PcLO57WZKo679vBKHHYWa+YZbrgTt1phBbLwamkwIUSe1tK42B35+PpwWomFAsdl7I&#10;wJUirFePD0ssrb/IN52r1KgMkViiAZdSX2oda0eMceJ7kuwdfGBMWYZG24CXDOdOPxfFXDO2khcc&#10;9vTuqD5WJzagPw/zDfPwFXjrdOd3++po98aMR8PbK6hEQ/oP39tba2C2eIHbmXwE9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sAFcIAAADcAAAADwAAAAAAAAAAAAAA&#10;AAChAgAAZHJzL2Rvd25yZXYueG1sUEsFBgAAAAAEAAQA+QAAAJADAAAAAA==&#10;" strokecolor="red" strokeweight="2.25pt"/>
                <v:line id="Line 366" o:spid="_x0000_s1093" style="position:absolute;visibility:visible;mso-wrap-style:square" from="8440,5208" to="844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dLuMUAAADcAAAADwAAAGRycy9kb3ducmV2LnhtbESPW2vCQBSE34X+h+UIvtWNF4qkriIF&#10;L/TNtAh9O2SPSUz2bNzdaPrv3ULBx2FmvmGW69404kbOV5YVTMYJCOLc6ooLBd9f29cFCB+QNTaW&#10;ScEveVivXgZLTLW985FuWShEhLBPUUEZQptK6fOSDPqxbYmjd7bOYIjSFVI7vEe4aeQ0Sd6kwYrj&#10;QoktfZSU11lnFJy6jH8u9dY12O32+/PpWvvZp1KjYb95BxGoD8/wf/ugFcwXc/g7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dLuMUAAADcAAAADwAAAAAAAAAA&#10;AAAAAAChAgAAZHJzL2Rvd25yZXYueG1sUEsFBgAAAAAEAAQA+QAAAJMDAAAAAA==&#10;" strokeweight="1.5pt"/>
                <v:line id="Line 367" o:spid="_x0000_s1094" style="position:absolute;visibility:visible;mso-wrap-style:square" from="8095,8574" to="8095,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vuI8UAAADcAAAADwAAAGRycy9kb3ducmV2LnhtbESPQWvCQBSE7wX/w/KE3urGWkWiq4ig&#10;lt6aiuDtkX0mMdm36e5G03/fLQg9DjPzDbNc96YRN3K+sqxgPEpAEOdWV1woOH7tXuYgfEDW2Fgm&#10;BT/kYb0aPC0x1fbOn3TLQiEihH2KCsoQ2lRKn5dk0I9sSxy9i3UGQ5SukNrhPcJNI1+TZCYNVhwX&#10;SmxpW1JeZ51RcOoyPl/rnWuw2x8Ol9N37ScfSj0P+80CRKA+/Icf7Xet4G0+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vuI8UAAADcAAAADwAAAAAAAAAA&#10;AAAAAAChAgAAZHJzL2Rvd25yZXYueG1sUEsFBgAAAAAEAAQA+QAAAJMDAAAAAA==&#10;" strokeweight="1.5pt"/>
                <v:line id="Line 368" o:spid="_x0000_s1095" style="position:absolute;visibility:visible;mso-wrap-style:square" from="8095,8574" to="8440,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wVMQAAADcAAAADwAAAGRycy9kb3ducmV2LnhtbESPQWvCQBSE7wX/w/KE3urGKiLRVURQ&#10;i7emRfD2yD6TmOzbdHej8d+7hUKPw8x8wyzXvWnEjZyvLCsYjxIQxLnVFRcKvr92b3MQPiBrbCyT&#10;ggd5WK8GL0tMtb3zJ92yUIgIYZ+igjKENpXS5yUZ9CPbEkfvYp3BEKUrpHZ4j3DTyPckmUmDFceF&#10;ElvalpTXWWcUnLqMz9d65xrs9ofD5fRT+8lRqddhv1mACNSH//Bf+0MrmM5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XBUxAAAANwAAAAPAAAAAAAAAAAA&#10;AAAAAKECAABkcnMvZG93bnJldi54bWxQSwUGAAAAAAQABAD5AAAAkgMAAAAA&#10;" strokeweight="1.5pt"/>
                <v:line id="Line 369" o:spid="_x0000_s1096" style="position:absolute;flip:y;visibility:visible;mso-wrap-style:square" from="5450,4834" to="8325,6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vc8UAAADcAAAADwAAAGRycy9kb3ducmV2LnhtbESPQWvCQBCF70L/wzIFL0E3rVJ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vc8UAAADcAAAADwAAAAAAAAAA&#10;AAAAAAChAgAAZHJzL2Rvd25yZXYueG1sUEsFBgAAAAAEAAQA+QAAAJMDAAAAAA==&#10;">
                  <v:stroke endarrow="block"/>
                </v:line>
                <v:line id="Line 370" o:spid="_x0000_s1097" style="position:absolute;flip:x;visibility:visible;mso-wrap-style:square" from="2000,6704" to="5105,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U7AcUAAADcAAAADwAAAGRycy9kb3ducmV2LnhtbESPTUvDQBCG74L/YRnBSzAbbZE2Zlv8&#10;aKEgHqw9eByyYxLMzobs2Kb/3jkIHod33meeqdZT6M2RxtRFdnCbF2CI6+g7bhwcPrY3CzBJkD32&#10;kcnBmRKsV5cXFZY+nvidjntpjEI4leigFRlKa1PdUsCUx4FYs684BhQdx8b6EU8KD729K4p7G7Bj&#10;vdDiQM8t1d/7n6Aa2zd+mc2yp2CzbEmbT3ktrDh3fTU9PoARmuR/+a+98w7mC7XV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U7AcUAAADcAAAADwAAAAAAAAAA&#10;AAAAAAChAgAAZHJzL2Rvd25yZXYueG1sUEsFBgAAAAAEAAQA+QAAAJMDAAAAAA==&#10;">
                  <v:stroke endarrow="block"/>
                </v:line>
                <v:line id="Line 371" o:spid="_x0000_s1098" style="position:absolute;flip:y;visibility:visible;mso-wrap-style:square" from="6945,9322" to="10510,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emsUAAADcAAAADwAAAGRycy9kb3ducmV2LnhtbESPQWvCQBCF70L/wzKFXoJurFJi6iq1&#10;KhRKD1UPHofsNAnNzobsVOO/dwuCx8eb971582XvGnWiLtSeDYxHKSjiwtuaSwOH/XaYgQqCbLHx&#10;TAYuFGC5eBjMMbf+zN902kmpIoRDjgYqkTbXOhQVOQwj3xJH78d3DiXKrtS2w3OEu0Y/p+mLdlhz&#10;bKiwpfeKit/dn4tvbL94PZkkK6eTZEabo3ymWox5euzfXkEJ9XI/vqU/rIFpNo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memsUAAADcAAAADwAAAAAAAAAA&#10;AAAAAAChAgAAZHJzL2Rvd25yZXYueG1sUEsFBgAAAAAEAAQA+QAAAJMDAAAAAA==&#10;">
                  <v:stroke endarrow="block"/>
                </v:line>
                <v:line id="Line 372" o:spid="_x0000_s1099" style="position:absolute;flip:x y;visibility:visible;mso-wrap-style:square" from="2115,9322" to="625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MxysEAAADcAAAADwAAAGRycy9kb3ducmV2LnhtbERPTYvCMBC9C/6HMMLeNHVZRKtRRBD2&#10;4EVd9DptxqbaTNom1u6/3xyEPT7e92rT20p01PrSsYLpJAFBnDtdcqHg57wfz0H4gKyxckwKfsnD&#10;Zj0crDDV7sVH6k6hEDGEfYoKTAh1KqXPDVn0E1cTR+7mWoshwraQusVXDLeV/EySmbRYcmwwWNPO&#10;UP44Pa2CLntO75fD8eGza7PI5qbZHZqZUh+jfrsEEagP/+K3+1sr+FrE+fFMP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UzHKwQAAANwAAAAPAAAAAAAAAAAAAAAA&#10;AKECAABkcnMvZG93bnJldi54bWxQSwUGAAAAAAQABAD5AAAAjwMAAAAA&#10;">
                  <v:stroke endarrow="block"/>
                </v:line>
                <v:line id="Line 373" o:spid="_x0000_s1100" style="position:absolute;visibility:visible;mso-wrap-style:square" from="10050,7078" to="1097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D0sUAAADcAAAADwAAAGRycy9kb3ducmV2LnhtbESPQUvDQBSE74L/YXlCb3aTI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lD0sUAAADcAAAADwAAAAAAAAAA&#10;AAAAAAChAgAAZHJzL2Rvd25yZXYueG1sUEsFBgAAAAAEAAQA+QAAAJMDAAAAAA==&#10;">
                  <v:stroke endarrow="block"/>
                </v:line>
                <v:line id="Line 374" o:spid="_x0000_s1101" style="position:absolute;flip:x y;visibility:visible;mso-wrap-style:square" from="8900,5021" to="9820,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0KJsUAAADcAAAADwAAAGRycy9kb3ducmV2LnhtbESPQWvCQBSE70L/w/IKvelGEdHUVYpQ&#10;8OBFLfb6kn1mo9m3SXaN6b93BaHHYWa+YZbr3laio9aXjhWMRwkI4tzpkgsFP8fv4RyED8gaK8ek&#10;4I88rFdvgyWm2t15T90hFCJC2KeowIRQp1L63JBFP3I1cfTOrrUYomwLqVu8R7it5CRJZtJiyXHB&#10;YE0bQ/n1cLMKuuw2vpx2+6vPfptFNjfNZtfMlPp4778+QQTqw3/41d5qBdPFB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0KJsUAAADcAAAADwAAAAAAAAAA&#10;AAAAAAChAgAAZHJzL2Rvd25yZXYueG1sUEsFBgAAAAAEAAQA+QAAAJMDAAAAAA==&#10;">
                  <v:stroke endarrow="block"/>
                </v:line>
                <v:shape id="Text Box 375" o:spid="_x0000_s1102" type="#_x0000_t202" style="position:absolute;left:10293;top:8538;width:1468;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rsidR="008268CE" w:rsidRDefault="008268CE" w:rsidP="00DB0DDF">
                        <w:pPr>
                          <w:rPr>
                            <w:rFonts w:ascii="Comic Sans MS" w:hAnsi="Comic Sans MS"/>
                            <w:i/>
                            <w:iCs/>
                            <w:color w:val="000000"/>
                            <w:sz w:val="32"/>
                          </w:rPr>
                        </w:pPr>
                        <w:r>
                          <w:rPr>
                            <w:rFonts w:ascii="Comic Sans MS" w:hAnsi="Comic Sans MS"/>
                            <w:i/>
                            <w:iCs/>
                            <w:color w:val="000000"/>
                            <w:sz w:val="32"/>
                          </w:rPr>
                          <w:t>A</w:t>
                        </w:r>
                      </w:p>
                    </w:txbxContent>
                  </v:textbox>
                </v:shape>
                <v:shape id="Text Box 376" o:spid="_x0000_s1103" type="#_x0000_t202" style="position:absolute;left:8095;top:3712;width:1285;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v4MQA&#10;AADcAAAADwAAAGRycy9kb3ducmV2LnhtbESPT2vCQBTE7wW/w/IKvTW7lVg0dSNiKXhSqm2ht0f2&#10;5Q/Nvg3ZrYnf3hUEj8PM/IZZrkbbihP1vnGs4SVRIIgLZxquNHwdP57nIHxANtg6Jg1n8rDKJw9L&#10;zIwb+JNOh1CJCGGfoYY6hC6T0hc1WfSJ64ijV7reYoiyr6TpcYhw28qpUq/SYsNxocaONjUVf4d/&#10;q+F7V/7+pGpfvdtZN7hRSbYLqfXT47h+AxFoDPfwrb01GtJF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L+DEAAAA3AAAAA8AAAAAAAAAAAAAAAAAmAIAAGRycy9k&#10;b3ducmV2LnhtbFBLBQYAAAAABAAEAPUAAACJAwAAAAA=&#10;" filled="f" stroked="f">
                  <v:textbox>
                    <w:txbxContent>
                      <w:p w:rsidR="008268CE" w:rsidRDefault="008268CE" w:rsidP="00DB0DDF">
                        <w:pPr>
                          <w:rPr>
                            <w:rFonts w:ascii="Comic Sans MS" w:hAnsi="Comic Sans MS"/>
                            <w:i/>
                            <w:iCs/>
                            <w:color w:val="000000"/>
                            <w:sz w:val="32"/>
                          </w:rPr>
                        </w:pPr>
                        <w:r>
                          <w:rPr>
                            <w:rFonts w:ascii="Comic Sans MS" w:hAnsi="Comic Sans MS"/>
                            <w:i/>
                            <w:iCs/>
                            <w:color w:val="000000"/>
                            <w:sz w:val="32"/>
                          </w:rPr>
                          <w:t>C</w:t>
                        </w:r>
                      </w:p>
                    </w:txbxContent>
                  </v:textbox>
                </v:shape>
                <v:shape id="Text Box 377" o:spid="_x0000_s1104" type="#_x0000_t202" style="position:absolute;left:1074;top:7889;width:1466;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Ke8MA&#10;AADcAAAADwAAAGRycy9kb3ducmV2LnhtbESPQYvCMBSE7wv+h/AEb2ui6KLVKKIInlzWVcHbo3m2&#10;xealNNHWf78RhD0OM/MNM1+2thQPqn3hWMOgr0AQp84UnGk4/m4/JyB8QDZYOiYNT/KwXHQ+5pgY&#10;1/APPQ4hExHCPkENeQhVIqVPc7Lo+64ijt7V1RZDlHUmTY1NhNtSDpX6khYLjgs5VrTOKb0d7lbD&#10;aX+9nEfqO9vYcdW4Vkm2U6l1r9uuZiACteE//G7vjIbRd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Ke8MAAADcAAAADwAAAAAAAAAAAAAAAACYAgAAZHJzL2Rv&#10;d25yZXYueG1sUEsFBgAAAAAEAAQA9QAAAIgDAAAAAA==&#10;" filled="f" stroked="f">
                  <v:textbox>
                    <w:txbxContent>
                      <w:p w:rsidR="008268CE" w:rsidRDefault="008268CE" w:rsidP="00DB0DDF">
                        <w:pPr>
                          <w:rPr>
                            <w:rFonts w:ascii="Comic Sans MS" w:hAnsi="Comic Sans MS"/>
                            <w:i/>
                            <w:iCs/>
                            <w:color w:val="000000"/>
                            <w:sz w:val="32"/>
                          </w:rPr>
                        </w:pPr>
                        <w:r>
                          <w:rPr>
                            <w:rFonts w:ascii="Comic Sans MS" w:hAnsi="Comic Sans MS"/>
                            <w:i/>
                            <w:iCs/>
                            <w:color w:val="000000"/>
                            <w:sz w:val="32"/>
                          </w:rPr>
                          <w:t>B</w:t>
                        </w:r>
                      </w:p>
                    </w:txbxContent>
                  </v:textbox>
                </v:shape>
                <v:shape id="Text Box 378" o:spid="_x0000_s1105" type="#_x0000_t202" style="position:absolute;left:6068;top:8897;width:1320;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8268CE" w:rsidRDefault="008268CE" w:rsidP="00DB0DDF">
                        <w:pPr>
                          <w:rPr>
                            <w:rFonts w:ascii="Comic Sans MS" w:hAnsi="Comic Sans MS"/>
                            <w:i/>
                            <w:iCs/>
                            <w:color w:val="000000"/>
                            <w:sz w:val="32"/>
                          </w:rPr>
                        </w:pPr>
                        <w:proofErr w:type="gramStart"/>
                        <w:r>
                          <w:rPr>
                            <w:rFonts w:ascii="Comic Sans MS" w:hAnsi="Comic Sans MS"/>
                            <w:i/>
                            <w:iCs/>
                            <w:color w:val="000000"/>
                            <w:sz w:val="32"/>
                          </w:rPr>
                          <w:t>c</w:t>
                        </w:r>
                        <w:proofErr w:type="gramEnd"/>
                      </w:p>
                    </w:txbxContent>
                  </v:textbox>
                </v:shape>
                <v:shape id="Text Box 379" o:spid="_x0000_s1106" type="#_x0000_t202" style="position:absolute;left:4695;top:5276;width:1380;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xl8UA&#10;AADcAAAADwAAAGRycy9kb3ducmV2LnhtbESPT2vCQBTE7wW/w/KE3nTXoq2mboK0CJ4s9U+ht0f2&#10;mYRm34bsauK3dwWhx2FmfsMss97W4kKtrxxrmIwVCOLcmYoLDYf9ejQH4QOywdoxabiShywdPC0x&#10;Ma7jb7rsQiEihH2CGsoQmkRKn5dk0Y9dQxy9k2sthijbQpoWuwi3tXxR6lVarDgulNjQR0n53+5s&#10;NRy3p9+fqfoqPu2s6VyvJNuF1Pp52K/eQQTqw3/40d4YDdPF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bGXxQAAANwAAAAPAAAAAAAAAAAAAAAAAJgCAABkcnMv&#10;ZG93bnJldi54bWxQSwUGAAAAAAQABAD1AAAAigMAAAAA&#10;" filled="f" stroked="f">
                  <v:textbox>
                    <w:txbxContent>
                      <w:p w:rsidR="008268CE" w:rsidRDefault="008268CE" w:rsidP="00DB0DDF">
                        <w:pPr>
                          <w:rPr>
                            <w:rFonts w:ascii="Comic Sans MS" w:hAnsi="Comic Sans MS"/>
                            <w:i/>
                            <w:iCs/>
                            <w:color w:val="000000"/>
                            <w:sz w:val="32"/>
                          </w:rPr>
                        </w:pPr>
                        <w:proofErr w:type="gramStart"/>
                        <w:r>
                          <w:rPr>
                            <w:rFonts w:ascii="Comic Sans MS" w:hAnsi="Comic Sans MS"/>
                            <w:i/>
                            <w:iCs/>
                            <w:color w:val="000000"/>
                            <w:sz w:val="32"/>
                          </w:rPr>
                          <w:t>a</w:t>
                        </w:r>
                        <w:proofErr w:type="gramEnd"/>
                      </w:p>
                    </w:txbxContent>
                  </v:textbox>
                </v:shape>
                <v:shape id="Text Box 381" o:spid="_x0000_s1107" type="#_x0000_t202" style="position:absolute;left:8209;top:8948;width:1285;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8268CE" w:rsidRDefault="008268CE" w:rsidP="00DB0DDF">
                        <w:pPr>
                          <w:rPr>
                            <w:rFonts w:ascii="Comic Sans MS" w:hAnsi="Comic Sans MS"/>
                            <w:i/>
                            <w:iCs/>
                            <w:color w:val="000000"/>
                            <w:sz w:val="32"/>
                          </w:rPr>
                        </w:pPr>
                        <w:r>
                          <w:rPr>
                            <w:rFonts w:ascii="Comic Sans MS" w:hAnsi="Comic Sans MS"/>
                            <w:i/>
                            <w:iCs/>
                            <w:color w:val="000000"/>
                            <w:sz w:val="32"/>
                          </w:rPr>
                          <w:t>F</w:t>
                        </w:r>
                      </w:p>
                    </w:txbxContent>
                  </v:textbox>
                </v:shape>
              </v:group>
            </w:pict>
          </mc:Fallback>
        </mc:AlternateContent>
      </w:r>
      <w:r>
        <w:t>The cosine rule for a triangle states that:</w:t>
      </w:r>
    </w:p>
    <w:p w:rsidR="00DB0DDF" w:rsidRDefault="00DB0DDF" w:rsidP="00DB0DDF">
      <w:r>
        <w:tab/>
      </w:r>
      <w:r>
        <w:rPr>
          <w:position w:val="-52"/>
        </w:rPr>
        <w:object w:dxaOrig="3739" w:dyaOrig="1280">
          <v:shape id="_x0000_i1041" type="#_x0000_t75" style="width:151.5pt;height:51.75pt" o:ole="">
            <v:imagedata r:id="rId61" o:title=""/>
          </v:shape>
          <o:OLEObject Type="Embed" ProgID="Equation.DSMT4" ShapeID="_x0000_i1041" DrawAspect="Content" ObjectID="_1642778462" r:id="rId62"/>
        </w:object>
      </w:r>
    </w:p>
    <w:p w:rsidR="00DB0DDF" w:rsidRDefault="00DB0DDF" w:rsidP="00DB0DDF"/>
    <w:p w:rsidR="00DB0DDF" w:rsidRDefault="00DB0DDF" w:rsidP="00DB0DDF"/>
    <w:p w:rsidR="00DB0DDF" w:rsidRDefault="00DB0DDF" w:rsidP="00DB0DDF"/>
    <w:p w:rsidR="00DB0DDF" w:rsidRDefault="00DB0DDF" w:rsidP="00DB0DDF">
      <w:r>
        <w:t>To prove these formula consider the following triangle, ABC:</w:t>
      </w:r>
    </w:p>
    <w:p w:rsidR="00DB0DDF" w:rsidRPr="00C47B41" w:rsidRDefault="00DB0DDF" w:rsidP="00DB0DDF">
      <w:r w:rsidRPr="00C47B41">
        <w:t>Drop a line from C to form a perpendicular with AB at F.</w:t>
      </w:r>
    </w:p>
    <w:p w:rsidR="00DB0DDF" w:rsidRPr="00C47B41" w:rsidRDefault="00DB0DDF" w:rsidP="00DB0DDF">
      <w:pPr>
        <w:rPr>
          <w:sz w:val="26"/>
          <w:szCs w:val="26"/>
        </w:rPr>
      </w:pPr>
      <w:r w:rsidRPr="00C47B41">
        <w:rPr>
          <w:sz w:val="26"/>
          <w:szCs w:val="26"/>
        </w:rPr>
        <w:tab/>
      </w:r>
      <w:r w:rsidRPr="00C47B41">
        <w:rPr>
          <w:position w:val="-32"/>
          <w:sz w:val="26"/>
          <w:szCs w:val="26"/>
        </w:rPr>
        <w:object w:dxaOrig="5319" w:dyaOrig="780">
          <v:shape id="_x0000_i1042" type="#_x0000_t75" style="width:232.5pt;height:34.5pt" o:ole="">
            <v:imagedata r:id="rId63" o:title=""/>
          </v:shape>
          <o:OLEObject Type="Embed" ProgID="Equation.DSMT4" ShapeID="_x0000_i1042" DrawAspect="Content" ObjectID="_1642778463" r:id="rId64"/>
        </w:object>
      </w:r>
    </w:p>
    <w:p w:rsidR="00DB0DDF" w:rsidRPr="00C47B41" w:rsidRDefault="00DB0DDF" w:rsidP="00DB0DDF">
      <w:r w:rsidRPr="00C47B41">
        <w:t>Using Pythagoras’ theorem in the triangle BFC:</w:t>
      </w:r>
    </w:p>
    <w:p w:rsidR="005145A0" w:rsidRDefault="00DB0DDF" w:rsidP="00DB0DDF">
      <w:pPr>
        <w:rPr>
          <w:sz w:val="26"/>
          <w:szCs w:val="26"/>
        </w:rPr>
      </w:pPr>
      <w:r w:rsidRPr="00C47B41">
        <w:rPr>
          <w:sz w:val="26"/>
          <w:szCs w:val="26"/>
        </w:rPr>
        <w:tab/>
      </w:r>
      <w:r w:rsidRPr="00C47B41">
        <w:rPr>
          <w:position w:val="-88"/>
          <w:sz w:val="26"/>
          <w:szCs w:val="26"/>
        </w:rPr>
        <w:object w:dxaOrig="6120" w:dyaOrig="1900">
          <v:shape id="_x0000_i1043" type="#_x0000_t75" style="width:239.25pt;height:74.25pt" o:ole="">
            <v:imagedata r:id="rId65" o:title=""/>
          </v:shape>
          <o:OLEObject Type="Embed" ProgID="Equation.DSMT4" ShapeID="_x0000_i1043" DrawAspect="Content" ObjectID="_1642778464" r:id="rId66"/>
        </w:object>
      </w:r>
    </w:p>
    <w:p w:rsidR="005145A0" w:rsidRDefault="005145A0">
      <w:pPr>
        <w:rPr>
          <w:sz w:val="26"/>
          <w:szCs w:val="26"/>
        </w:rPr>
      </w:pPr>
      <w:r>
        <w:rPr>
          <w:sz w:val="26"/>
          <w:szCs w:val="26"/>
        </w:rPr>
        <w:br w:type="page"/>
      </w:r>
    </w:p>
    <w:p w:rsidR="00DB0DDF" w:rsidRPr="00C47B41" w:rsidRDefault="00DB0DDF" w:rsidP="00DB0DDF">
      <w:pPr>
        <w:rPr>
          <w:sz w:val="26"/>
          <w:szCs w:val="26"/>
        </w:rPr>
      </w:pPr>
    </w:p>
    <w:p w:rsidR="00DB0DDF" w:rsidRPr="00C47B41" w:rsidRDefault="00DB0DDF" w:rsidP="00EE5143">
      <w:pPr>
        <w:pStyle w:val="Heading1"/>
      </w:pPr>
      <w:bookmarkStart w:id="1" w:name="_Toc457070534"/>
      <w:r w:rsidRPr="00C47B41">
        <w:t>SINE RULE</w:t>
      </w:r>
      <w:bookmarkEnd w:id="1"/>
    </w:p>
    <w:p w:rsidR="00DB0DDF" w:rsidRDefault="00DB0DDF" w:rsidP="00DB0DDF">
      <w:r>
        <w:rPr>
          <w:noProof/>
          <w:lang w:eastAsia="en-GB"/>
        </w:rPr>
        <mc:AlternateContent>
          <mc:Choice Requires="wpg">
            <w:drawing>
              <wp:anchor distT="0" distB="0" distL="114300" distR="114300" simplePos="0" relativeHeight="251685888" behindDoc="0" locked="0" layoutInCell="1" allowOverlap="1" wp14:anchorId="34BDCE56" wp14:editId="70A177CE">
                <wp:simplePos x="0" y="0"/>
                <wp:positionH relativeFrom="column">
                  <wp:posOffset>2299681</wp:posOffset>
                </wp:positionH>
                <wp:positionV relativeFrom="paragraph">
                  <wp:posOffset>12065</wp:posOffset>
                </wp:positionV>
                <wp:extent cx="3332039" cy="2139345"/>
                <wp:effectExtent l="0" t="0" r="0"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2039" cy="2139345"/>
                          <a:chOff x="1143" y="3919"/>
                          <a:chExt cx="10400" cy="6525"/>
                        </a:xfrm>
                      </wpg:grpSpPr>
                      <wps:wsp>
                        <wps:cNvPr id="500" name="Line 383"/>
                        <wps:cNvCnPr/>
                        <wps:spPr bwMode="auto">
                          <a:xfrm>
                            <a:off x="2115" y="8948"/>
                            <a:ext cx="8395" cy="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1" name="Line 384"/>
                        <wps:cNvCnPr/>
                        <wps:spPr bwMode="auto">
                          <a:xfrm flipV="1">
                            <a:off x="2115" y="5208"/>
                            <a:ext cx="6325"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2" name="Line 385"/>
                        <wps:cNvCnPr/>
                        <wps:spPr bwMode="auto">
                          <a:xfrm flipH="1" flipV="1">
                            <a:off x="8440" y="5208"/>
                            <a:ext cx="2070"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3" name="Line 386"/>
                        <wps:cNvCnPr/>
                        <wps:spPr bwMode="auto">
                          <a:xfrm>
                            <a:off x="8440" y="5208"/>
                            <a:ext cx="0" cy="37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 name="Line 387"/>
                        <wps:cNvCnPr/>
                        <wps:spPr bwMode="auto">
                          <a:xfrm>
                            <a:off x="8095" y="857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5" name="Line 388"/>
                        <wps:cNvCnPr/>
                        <wps:spPr bwMode="auto">
                          <a:xfrm>
                            <a:off x="8095" y="8574"/>
                            <a:ext cx="34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6" name="Line 389"/>
                        <wps:cNvCnPr/>
                        <wps:spPr bwMode="auto">
                          <a:xfrm flipV="1">
                            <a:off x="5450" y="4834"/>
                            <a:ext cx="2875"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Line 390"/>
                        <wps:cNvCnPr/>
                        <wps:spPr bwMode="auto">
                          <a:xfrm flipH="1">
                            <a:off x="2000" y="6704"/>
                            <a:ext cx="3105"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8" name="Line 391"/>
                        <wps:cNvCnPr/>
                        <wps:spPr bwMode="auto">
                          <a:xfrm flipV="1">
                            <a:off x="6945" y="9322"/>
                            <a:ext cx="356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9" name="Line 392"/>
                        <wps:cNvCnPr/>
                        <wps:spPr bwMode="auto">
                          <a:xfrm flipH="1" flipV="1">
                            <a:off x="2115" y="9322"/>
                            <a:ext cx="41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 name="Line 393"/>
                        <wps:cNvCnPr/>
                        <wps:spPr bwMode="auto">
                          <a:xfrm>
                            <a:off x="10050" y="7078"/>
                            <a:ext cx="920"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1" name="Line 394"/>
                        <wps:cNvCnPr/>
                        <wps:spPr bwMode="auto">
                          <a:xfrm flipH="1" flipV="1">
                            <a:off x="8900" y="5021"/>
                            <a:ext cx="920"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Text Box 395"/>
                        <wps:cNvSpPr txBox="1">
                          <a:spLocks noChangeArrowheads="1"/>
                        </wps:cNvSpPr>
                        <wps:spPr bwMode="auto">
                          <a:xfrm>
                            <a:off x="10395" y="8761"/>
                            <a:ext cx="1148" cy="13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Default="008268CE" w:rsidP="00DB0DDF">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513" name="Text Box 396"/>
                        <wps:cNvSpPr txBox="1">
                          <a:spLocks noChangeArrowheads="1"/>
                        </wps:cNvSpPr>
                        <wps:spPr bwMode="auto">
                          <a:xfrm>
                            <a:off x="8066" y="3919"/>
                            <a:ext cx="1384" cy="1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Default="008268CE" w:rsidP="00DB0DDF">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514" name="Text Box 397"/>
                        <wps:cNvSpPr txBox="1">
                          <a:spLocks noChangeArrowheads="1"/>
                        </wps:cNvSpPr>
                        <wps:spPr bwMode="auto">
                          <a:xfrm>
                            <a:off x="1143" y="8092"/>
                            <a:ext cx="1358" cy="1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Default="008268CE" w:rsidP="00DB0DDF">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515" name="Text Box 398"/>
                        <wps:cNvSpPr txBox="1">
                          <a:spLocks noChangeArrowheads="1"/>
                        </wps:cNvSpPr>
                        <wps:spPr bwMode="auto">
                          <a:xfrm>
                            <a:off x="6124" y="8883"/>
                            <a:ext cx="1548" cy="1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Default="008268CE" w:rsidP="00DB0DDF">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516" name="Text Box 399"/>
                        <wps:cNvSpPr txBox="1">
                          <a:spLocks noChangeArrowheads="1"/>
                        </wps:cNvSpPr>
                        <wps:spPr bwMode="auto">
                          <a:xfrm>
                            <a:off x="4752" y="5472"/>
                            <a:ext cx="1063" cy="15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Default="008268CE" w:rsidP="00DB0DDF">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517" name="Text Box 400"/>
                        <wps:cNvSpPr txBox="1">
                          <a:spLocks noChangeArrowheads="1"/>
                        </wps:cNvSpPr>
                        <wps:spPr bwMode="auto">
                          <a:xfrm>
                            <a:off x="9564" y="5831"/>
                            <a:ext cx="1150" cy="14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Default="008268CE" w:rsidP="00DB0DDF">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518" name="Text Box 401"/>
                        <wps:cNvSpPr txBox="1">
                          <a:spLocks noChangeArrowheads="1"/>
                        </wps:cNvSpPr>
                        <wps:spPr bwMode="auto">
                          <a:xfrm>
                            <a:off x="8209" y="8946"/>
                            <a:ext cx="1384" cy="1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68CE" w:rsidRDefault="008268CE" w:rsidP="00DB0DDF">
                              <w:pPr>
                                <w:rPr>
                                  <w:rFonts w:ascii="Comic Sans MS" w:hAnsi="Comic Sans MS"/>
                                  <w:i/>
                                  <w:iCs/>
                                  <w:color w:val="000000"/>
                                  <w:sz w:val="32"/>
                                </w:rPr>
                              </w:pPr>
                              <w:r>
                                <w:rPr>
                                  <w:rFonts w:ascii="Comic Sans MS" w:hAnsi="Comic Sans MS"/>
                                  <w:i/>
                                  <w:iCs/>
                                  <w:color w:val="000000"/>
                                  <w:sz w:val="32"/>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9" o:spid="_x0000_s1108" style="position:absolute;left:0;text-align:left;margin-left:181.1pt;margin-top:.95pt;width:262.35pt;height:168.45pt;z-index:251685888" coordorigin="1143,3919" coordsize="10400,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">
                <v:line id="Line 383" o:spid="_x0000_s1109" style="position:absolute;visibility:visible;mso-wrap-style:square" from="2115,8948" to="1051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bJLcIAAADcAAAADwAAAGRycy9kb3ducmV2LnhtbERPXWvCMBR9H+w/hDvwbaYbTrQayzoY&#10;CGOIVfD1mlzbuuamNFGzf788DHw8nO9lEW0nrjT41rGCl3EGglg703KtYL/7fJ6B8AHZYOeYFPyS&#10;h2L1+LDE3Lgbb+lahVqkEPY5KmhC6HMpvW7Ioh+7njhxJzdYDAkOtTQD3lK47eRrlk2lxZZTQ4M9&#10;fTSkf6qLVXA4z4+b2Goz4eP2a7L28VuXpVKjp/i+ABEohrv43702Ct6yND+dSUd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2bJLcIAAADcAAAADwAAAAAAAAAAAAAA&#10;AAChAgAAZHJzL2Rvd25yZXYueG1sUEsFBgAAAAAEAAQA+QAAAJADAAAAAA==&#10;" strokecolor="red" strokeweight="2.25pt"/>
                <v:line id="Line 384" o:spid="_x0000_s1110" style="position:absolute;flip:y;visibility:visible;mso-wrap-style:square" from="2115,5208" to="844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CKn8QAAADcAAAADwAAAGRycy9kb3ducmV2LnhtbESP0WrCQBRE3wv+w3KFvhTdtZBSo6uU&#10;iqFIQbR+wCV7TYLZuyG7xuTvu4Lg4zAzZ5jlure16Kj1lWMNs6kCQZw7U3Gh4fS3nXyC8AHZYO2Y&#10;NAzkYb0avSwxNe7GB+qOoRARwj5FDWUITSqlz0uy6KeuIY7e2bUWQ5RtIU2Ltwi3tXxX6kNarDgu&#10;lNjQd0n55Xi1GuRezneF2tq3vN4PWaZ88rvxWr+O+68FiEB9eIYf7R+jIVEzuJ+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IqfxAAAANwAAAAPAAAAAAAAAAAA&#10;AAAAAKECAABkcnMvZG93bnJldi54bWxQSwUGAAAAAAQABAD5AAAAkgMAAAAA&#10;" strokecolor="red" strokeweight="2.25pt"/>
                <v:line id="Line 385" o:spid="_x0000_s1111" style="position:absolute;flip:x y;visibility:visible;mso-wrap-style:square" from="8440,5208" to="1051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WpScIAAADcAAAADwAAAGRycy9kb3ducmV2LnhtbESPQWsCMRSE74X+h/AK3mq2QkW2RhGh&#10;1tKTa9nzY/PcLO57WZKo679vCoUeh5n5hlmuR+7VlULsvBh4mRagSBpvO2kNfB/fnxegYkKx2Hsh&#10;A3eKsF49PiyxtP4mB7pWqVUZIrFEAy6lodQ6No4Y49QPJNk7+cCYsgyttgFvGc69nhXFXDN2khcc&#10;DrR11JyrCxvQH6f5jnn8DLx3uvdfdXW2tTGTp3HzBirRmP7Df+29NfBazOD3TD4Ce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WpScIAAADcAAAADwAAAAAAAAAAAAAA&#10;AAChAgAAZHJzL2Rvd25yZXYueG1sUEsFBgAAAAAEAAQA+QAAAJADAAAAAA==&#10;" strokecolor="red" strokeweight="2.25pt"/>
                <v:line id="Line 386" o:spid="_x0000_s1112" style="position:absolute;visibility:visible;mso-wrap-style:square" from="8440,5208" to="844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zfC8QAAADcAAAADwAAAGRycy9kb3ducmV2LnhtbESPQWvCQBSE7wX/w/IEb3VjpUWiq4ig&#10;lt6MInh7ZJ9JTPZturvR9N+7hUKPw8x8wyxWvWnEnZyvLCuYjBMQxLnVFRcKTsft6wyED8gaG8uk&#10;4Ic8rJaDlwWm2j74QPcsFCJC2KeooAyhTaX0eUkG/di2xNG7WmcwROkKqR0+Itw08i1JPqTBiuNC&#10;iS1tSsrrrDMKzl3Gl1u9dQ12u/3+ev6u/fRLqdGwX89BBOrDf/iv/akVvCd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N8LxAAAANwAAAAPAAAAAAAAAAAA&#10;AAAAAKECAABkcnMvZG93bnJldi54bWxQSwUGAAAAAAQABAD5AAAAkgMAAAAA&#10;" strokeweight="1.5pt"/>
                <v:line id="Line 387" o:spid="_x0000_s1113" style="position:absolute;visibility:visible;mso-wrap-style:square" from="8095,8574" to="8095,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VHf8UAAADcAAAADwAAAGRycy9kb3ducmV2LnhtbESPT2vCQBTE74V+h+UVvNWNtRaJriKC&#10;f+itqQjeHtlnEpN9m+5uNP323YLgcZiZ3zDzZW8acSXnK8sKRsMEBHFudcWFgsP35nUKwgdkjY1l&#10;UvBLHpaL56c5ptre+IuuWShEhLBPUUEZQptK6fOSDPqhbYmjd7bOYIjSFVI7vEW4aeRbknxIgxXH&#10;hRJbWpeU11lnFBy7jE+XeuMa7La73fn4U/vxp1KDl341AxGoD4/wvb3XCibJO/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VHf8UAAADcAAAADwAAAAAAAAAA&#10;AAAAAAChAgAAZHJzL2Rvd25yZXYueG1sUEsFBgAAAAAEAAQA+QAAAJMDAAAAAA==&#10;" strokeweight="1.5pt"/>
                <v:line id="Line 388" o:spid="_x0000_s1114" style="position:absolute;visibility:visible;mso-wrap-style:square" from="8095,8574" to="8440,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ni5MQAAADcAAAADwAAAGRycy9kb3ducmV2LnhtbESPQWvCQBSE7wX/w/KE3urGikWiq4ig&#10;Fm+NInh7ZJ9JTPZturvR+O+7hUKPw8x8wyxWvWnEnZyvLCsYjxIQxLnVFRcKTsft2wyED8gaG8uk&#10;4EkeVsvBywJTbR/8RfcsFCJC2KeooAyhTaX0eUkG/ci2xNG7WmcwROkKqR0+Itw08j1JPqTBiuNC&#10;iS1tSsrrrDMKzl3Gl1u9dQ12u/3+ev6u/eSg1OuwX89BBOrDf/iv/akVTJMp/J6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eLkxAAAANwAAAAPAAAAAAAAAAAA&#10;AAAAAKECAABkcnMvZG93bnJldi54bWxQSwUGAAAAAAQABAD5AAAAkgMAAAAA&#10;" strokeweight="1.5pt"/>
                <v:line id="Line 389" o:spid="_x0000_s1115" style="position:absolute;flip:y;visibility:visible;mso-wrap-style:square" from="5450,4834" to="8325,6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GL8UAAADcAAAADwAAAGRycy9kb3ducmV2LnhtbESPQWvCQBCF74L/YRmhl1B3rVTa1FW0&#10;rSCIB20PPQ7ZaRLMzobsVNN/3xUKHh9v3vfmzZe9b9SZulgHtjAZG1DERXA1lxY+Pzb3T6CiIDts&#10;ApOFX4qwXAwHc8xduPCBzkcpVYJwzNFCJdLmWseiIo9xHFri5H2HzqMk2ZXadXhJcN/oB2Nm2mPN&#10;qaHCll4rKk7HH5/e2Oz5bTrN1l5n2TO9f8nOaLH2btSvXkAJ9XI7/k9vnYVHM4PrmEQ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QGL8UAAADcAAAADwAAAAAAAAAA&#10;AAAAAAChAgAAZHJzL2Rvd25yZXYueG1sUEsFBgAAAAAEAAQA+QAAAJMDAAAAAA==&#10;">
                  <v:stroke endarrow="block"/>
                </v:line>
                <v:line id="Line 390" o:spid="_x0000_s1116" style="position:absolute;flip:x;visibility:visible;mso-wrap-style:square" from="2000,6704" to="5105,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ijtMYAAADcAAAADwAAAGRycy9kb3ducmV2LnhtbESPT2vCQBDF74V+h2UEL6HutlJbo6v0&#10;j4IgPdT20OOQHZPQ7GzIjhq/vSsUeny8eb83b77sfaOO1MU6sIX7kQFFXARXc2nh+2t99wwqCrLD&#10;JjBZOFOE5eL2Zo65Cyf+pONOSpUgHHO0UIm0udaxqMhjHIWWOHn70HmUJLtSuw5PCe4b/WDMRHus&#10;OTVU2NJbRcXv7uDTG+sPfh+Ps1evs2xKqx/ZGi3WDgf9ywyUUC//x3/pjbPwaJ7gOiYR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Yo7TGAAAA3AAAAA8AAAAAAAAA&#10;AAAAAAAAoQIAAGRycy9kb3ducmV2LnhtbFBLBQYAAAAABAAEAPkAAACUAwAAAAA=&#10;">
                  <v:stroke endarrow="block"/>
                </v:line>
                <v:line id="Line 391" o:spid="_x0000_s1117" style="position:absolute;flip:y;visibility:visible;mso-wrap-style:square" from="6945,9322" to="10510,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c3xsUAAADcAAAADwAAAGRycy9kb3ducmV2LnhtbESPTUsDQQyG74L/YYjgZWlntCi67bT4&#10;VRCKB1sPPYaddHfpTmbZie36781B8BjevE+eLFZj7MyJhtwm9nAzdWCIqxRarj187daTBzBZkAN2&#10;icnDD2VYLS8vFliGdOZPOm2lNgrhXKKHRqQvrc1VQxHzNPXEmh3SEFF0HGobBjwrPHb21rl7G7Fl&#10;vdBgTy8NVcftd1SN9Qe/zmbFc7RF8Uhve9k4K95fX41PczBCo/wv/7Xfg4c7p7b6jBL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c3xsUAAADcAAAADwAAAAAAAAAA&#10;AAAAAAChAgAAZHJzL2Rvd25yZXYueG1sUEsFBgAAAAAEAAQA+QAAAJMDAAAAAA==&#10;">
                  <v:stroke endarrow="block"/>
                </v:line>
                <v:line id="Line 392" o:spid="_x0000_s1118" style="position:absolute;flip:x y;visibility:visible;mso-wrap-style:square" from="2115,9322" to="625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ICTcQAAADcAAAADwAAAGRycy9kb3ducmV2LnhtbESPQWvCQBSE74L/YXmCN90oVDR1lSII&#10;PXhRi15fsq/Z1OzbJLvG+O+7BaHHYWa+Ydbb3laio9aXjhXMpgkI4tzpkgsFX+f9ZAnCB2SNlWNS&#10;8CQP281wsMZUuwcfqTuFQkQI+xQVmBDqVEqfG7Lop64mjt63ay2GKNtC6hYfEW4rOU+ShbRYclww&#10;WNPOUH473a2CLrvPfi6H481n12aVLU2zOzQLpcaj/uMdRKA+/Idf7U+t4C1Zwd+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gJNxAAAANwAAAAPAAAAAAAAAAAA&#10;AAAAAKECAABkcnMvZG93bnJldi54bWxQSwUGAAAAAAQABAD5AAAAkgMAAAAA&#10;">
                  <v:stroke endarrow="block"/>
                </v:line>
                <v:line id="Line 393" o:spid="_x0000_s1119" style="position:absolute;visibility:visible;mso-wrap-style:square" from="10050,7078" to="1097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fqjsIAAADcAAAADwAAAGRycy9kb3ducmV2LnhtbERPW2vCMBR+H/gfwhH2NtMK81KNIpbB&#10;HraBOvZ8bI5NsTkpTazZvzcPgz1+fPf1NtpWDNT7xrGCfJKBIK6cbrhW8H16e1mA8AFZY+uYFPyS&#10;h+1m9LTGQrs7H2g4hlqkEPYFKjAhdIWUvjJk0U9cR5y4i+sthgT7Wuoe7ynctnKaZTNpseHUYLCj&#10;vaHqerxZBXNTHuRclh+nr3Jo8mX8jD/npVLP47hbgQgUw7/4z/2uFbzm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fqjsIAAADcAAAADwAAAAAAAAAAAAAA&#10;AAChAgAAZHJzL2Rvd25yZXYueG1sUEsFBgAAAAAEAAQA+QAAAJADAAAAAA==&#10;">
                  <v:stroke endarrow="block"/>
                </v:line>
                <v:line id="Line 394" o:spid="_x0000_s1120" style="position:absolute;flip:x y;visibility:visible;mso-wrap-style:square" from="8900,5021" to="9820,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2YlsUAAADcAAAADwAAAGRycy9kb3ducmV2LnhtbESPQWvCQBSE7wX/w/KE3uomQkWjq4gg&#10;9OBFW/T6kn1mo9m3SXaN6b/vFgo9DjPzDbPaDLYWPXW+cqwgnSQgiAunKy4VfH3u3+YgfEDWWDsm&#10;Bd/kYbMevaww0+7JR+pPoRQRwj5DBSaEJpPSF4Ys+olriKN3dZ3FEGVXSt3hM8JtLadJMpMWK44L&#10;BhvaGSrup4dV0OeP9HY+HO8+v7SLfG7a3aGdKfU6HrZLEIGG8B/+a39oBe9pC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2YlsUAAADcAAAADwAAAAAAAAAA&#10;AAAAAAChAgAAZHJzL2Rvd25yZXYueG1sUEsFBgAAAAAEAAQA+QAAAJMDAAAAAA==&#10;">
                  <v:stroke endarrow="block"/>
                </v:line>
                <v:shape id="Text Box 395" o:spid="_x0000_s1121" type="#_x0000_t202" style="position:absolute;left:10395;top:8761;width:1148;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rsidR="008268CE" w:rsidRDefault="008268CE" w:rsidP="00DB0DDF">
                        <w:pPr>
                          <w:rPr>
                            <w:rFonts w:ascii="Comic Sans MS" w:hAnsi="Comic Sans MS"/>
                            <w:i/>
                            <w:iCs/>
                            <w:color w:val="000000"/>
                            <w:sz w:val="32"/>
                          </w:rPr>
                        </w:pPr>
                        <w:r>
                          <w:rPr>
                            <w:rFonts w:ascii="Comic Sans MS" w:hAnsi="Comic Sans MS"/>
                            <w:i/>
                            <w:iCs/>
                            <w:color w:val="000000"/>
                            <w:sz w:val="32"/>
                          </w:rPr>
                          <w:t>C</w:t>
                        </w:r>
                      </w:p>
                    </w:txbxContent>
                  </v:textbox>
                </v:shape>
                <v:shape id="Text Box 396" o:spid="_x0000_s1122" type="#_x0000_t202" style="position:absolute;left:8066;top:3919;width:1384;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rsidR="008268CE" w:rsidRDefault="008268CE" w:rsidP="00DB0DDF">
                        <w:pPr>
                          <w:rPr>
                            <w:rFonts w:ascii="Comic Sans MS" w:hAnsi="Comic Sans MS"/>
                            <w:i/>
                            <w:iCs/>
                            <w:color w:val="000000"/>
                            <w:sz w:val="32"/>
                          </w:rPr>
                        </w:pPr>
                        <w:r>
                          <w:rPr>
                            <w:rFonts w:ascii="Comic Sans MS" w:hAnsi="Comic Sans MS"/>
                            <w:i/>
                            <w:iCs/>
                            <w:color w:val="000000"/>
                            <w:sz w:val="32"/>
                          </w:rPr>
                          <w:t>A</w:t>
                        </w:r>
                      </w:p>
                    </w:txbxContent>
                  </v:textbox>
                </v:shape>
                <v:shape id="Text Box 397" o:spid="_x0000_s1123" type="#_x0000_t202" style="position:absolute;left:1143;top:8092;width:1358;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8268CE" w:rsidRDefault="008268CE" w:rsidP="00DB0DDF">
                        <w:pPr>
                          <w:rPr>
                            <w:rFonts w:ascii="Comic Sans MS" w:hAnsi="Comic Sans MS"/>
                            <w:i/>
                            <w:iCs/>
                            <w:color w:val="000000"/>
                            <w:sz w:val="32"/>
                          </w:rPr>
                        </w:pPr>
                        <w:r>
                          <w:rPr>
                            <w:rFonts w:ascii="Comic Sans MS" w:hAnsi="Comic Sans MS"/>
                            <w:i/>
                            <w:iCs/>
                            <w:color w:val="000000"/>
                            <w:sz w:val="32"/>
                          </w:rPr>
                          <w:t>B</w:t>
                        </w:r>
                      </w:p>
                    </w:txbxContent>
                  </v:textbox>
                </v:shape>
                <v:shape id="Text Box 398" o:spid="_x0000_s1124" type="#_x0000_t202" style="position:absolute;left:6124;top:8883;width:1548;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rsidR="008268CE" w:rsidRDefault="008268CE" w:rsidP="00DB0DDF">
                        <w:pPr>
                          <w:rPr>
                            <w:rFonts w:ascii="Comic Sans MS" w:hAnsi="Comic Sans MS"/>
                            <w:i/>
                            <w:iCs/>
                            <w:color w:val="000000"/>
                            <w:sz w:val="32"/>
                          </w:rPr>
                        </w:pPr>
                        <w:proofErr w:type="gramStart"/>
                        <w:r>
                          <w:rPr>
                            <w:rFonts w:ascii="Comic Sans MS" w:hAnsi="Comic Sans MS"/>
                            <w:i/>
                            <w:iCs/>
                            <w:color w:val="000000"/>
                            <w:sz w:val="32"/>
                          </w:rPr>
                          <w:t>a</w:t>
                        </w:r>
                        <w:proofErr w:type="gramEnd"/>
                      </w:p>
                    </w:txbxContent>
                  </v:textbox>
                </v:shape>
                <v:shape id="Text Box 399" o:spid="_x0000_s1125" type="#_x0000_t202" style="position:absolute;left:4752;top:5472;width:106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y8MA&#10;AADcAAAADwAAAGRycy9kb3ducmV2LnhtbESPQYvCMBSE74L/ITzBmyaKilajiCJ42mVdFbw9mmdb&#10;bF5KE23995uFhT0OM/MNs9q0thQvqn3hWMNoqEAQp84UnGk4fx8GcxA+IBssHZOGN3nYrLudFSbG&#10;NfxFr1PIRISwT1BDHkKVSOnTnCz6oauIo3d3tcUQZZ1JU2MT4baUY6Vm0mLBcSHHinY5pY/T02q4&#10;fNxv14n6zPZ2WjWuVZLtQmrd77XbJYhAbfgP/7WPRsN0NIP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MYy8MAAADcAAAADwAAAAAAAAAAAAAAAACYAgAAZHJzL2Rv&#10;d25yZXYueG1sUEsFBgAAAAAEAAQA9QAAAIgDAAAAAA==&#10;" filled="f" stroked="f">
                  <v:textbox>
                    <w:txbxContent>
                      <w:p w:rsidR="008268CE" w:rsidRDefault="008268CE" w:rsidP="00DB0DDF">
                        <w:pPr>
                          <w:rPr>
                            <w:rFonts w:ascii="Comic Sans MS" w:hAnsi="Comic Sans MS"/>
                            <w:i/>
                            <w:iCs/>
                            <w:color w:val="000000"/>
                            <w:sz w:val="32"/>
                          </w:rPr>
                        </w:pPr>
                        <w:proofErr w:type="gramStart"/>
                        <w:r>
                          <w:rPr>
                            <w:rFonts w:ascii="Comic Sans MS" w:hAnsi="Comic Sans MS"/>
                            <w:i/>
                            <w:iCs/>
                            <w:color w:val="000000"/>
                            <w:sz w:val="32"/>
                          </w:rPr>
                          <w:t>c</w:t>
                        </w:r>
                        <w:proofErr w:type="gramEnd"/>
                      </w:p>
                    </w:txbxContent>
                  </v:textbox>
                </v:shape>
                <v:shape id="Text Box 400" o:spid="_x0000_s1126" type="#_x0000_t202" style="position:absolute;left:9564;top:5831;width:1150;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M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qe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vVDEAAAA3AAAAA8AAAAAAAAAAAAAAAAAmAIAAGRycy9k&#10;b3ducmV2LnhtbFBLBQYAAAAABAAEAPUAAACJAwAAAAA=&#10;" filled="f" stroked="f">
                  <v:textbox>
                    <w:txbxContent>
                      <w:p w:rsidR="008268CE" w:rsidRDefault="008268CE" w:rsidP="00DB0DDF">
                        <w:pPr>
                          <w:rPr>
                            <w:rFonts w:ascii="Comic Sans MS" w:hAnsi="Comic Sans MS"/>
                            <w:i/>
                            <w:iCs/>
                            <w:color w:val="000000"/>
                            <w:sz w:val="32"/>
                          </w:rPr>
                        </w:pPr>
                        <w:proofErr w:type="gramStart"/>
                        <w:r>
                          <w:rPr>
                            <w:rFonts w:ascii="Comic Sans MS" w:hAnsi="Comic Sans MS"/>
                            <w:i/>
                            <w:iCs/>
                            <w:color w:val="000000"/>
                            <w:sz w:val="32"/>
                          </w:rPr>
                          <w:t>b</w:t>
                        </w:r>
                        <w:proofErr w:type="gramEnd"/>
                      </w:p>
                    </w:txbxContent>
                  </v:textbox>
                </v:shape>
                <v:shape id="Text Box 401" o:spid="_x0000_s1127" type="#_x0000_t202" style="position:absolute;left:8209;top:8946;width:1384;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pIsAA&#10;AADcAAAADwAAAGRycy9kb3ducmV2LnhtbERPTYvCMBC9C/6HMMLeNFFU3GoUcRH2pFh3F7wNzdgW&#10;m0lpsrb+e3MQPD7e92rT2UrcqfGlYw3jkQJBnDlTcq7h57wfLkD4gGywckwaHuRhs+73VpgY1/KJ&#10;7mnIRQxhn6CGIoQ6kdJnBVn0I1cTR+7qGoshwiaXpsE2httKTpSaS4slx4YCa9oVlN3Sf6vh93C9&#10;/E3VMf+ys7p1nZJsP6XWH4NuuwQRqAtv8cv9bTTMx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pIsAAAADcAAAADwAAAAAAAAAAAAAAAACYAgAAZHJzL2Rvd25y&#10;ZXYueG1sUEsFBgAAAAAEAAQA9QAAAIUDAAAAAA==&#10;" filled="f" stroked="f">
                  <v:textbox>
                    <w:txbxContent>
                      <w:p w:rsidR="008268CE" w:rsidRDefault="008268CE" w:rsidP="00DB0DDF">
                        <w:pPr>
                          <w:rPr>
                            <w:rFonts w:ascii="Comic Sans MS" w:hAnsi="Comic Sans MS"/>
                            <w:i/>
                            <w:iCs/>
                            <w:color w:val="000000"/>
                            <w:sz w:val="32"/>
                          </w:rPr>
                        </w:pPr>
                        <w:r>
                          <w:rPr>
                            <w:rFonts w:ascii="Comic Sans MS" w:hAnsi="Comic Sans MS"/>
                            <w:i/>
                            <w:iCs/>
                            <w:color w:val="000000"/>
                            <w:sz w:val="32"/>
                          </w:rPr>
                          <w:t>D</w:t>
                        </w:r>
                      </w:p>
                    </w:txbxContent>
                  </v:textbox>
                </v:shape>
              </v:group>
            </w:pict>
          </mc:Fallback>
        </mc:AlternateContent>
      </w:r>
      <w:r>
        <w:t>The sine rule for a triangle states that:</w:t>
      </w:r>
    </w:p>
    <w:p w:rsidR="00DB0DDF" w:rsidRDefault="00DB0DDF" w:rsidP="00DB0DDF">
      <w:r>
        <w:tab/>
      </w:r>
      <w:r>
        <w:rPr>
          <w:position w:val="-28"/>
        </w:rPr>
        <w:object w:dxaOrig="2640" w:dyaOrig="720">
          <v:shape id="_x0000_i1044" type="#_x0000_t75" style="width:120.75pt;height:33pt" o:ole="">
            <v:imagedata r:id="rId67" o:title=""/>
          </v:shape>
          <o:OLEObject Type="Embed" ProgID="Equation.DSMT4" ShapeID="_x0000_i1044" DrawAspect="Content" ObjectID="_1642778465" r:id="rId68"/>
        </w:object>
      </w:r>
    </w:p>
    <w:p w:rsidR="00DB0DDF" w:rsidRDefault="00DB0DDF" w:rsidP="00DB0DDF">
      <w:pPr>
        <w:spacing w:after="0"/>
      </w:pPr>
      <w:r>
        <w:t>To prove these formula consider</w:t>
      </w:r>
    </w:p>
    <w:p w:rsidR="00DB0DDF" w:rsidRDefault="00DB0DDF" w:rsidP="00DB0DDF">
      <w:pPr>
        <w:spacing w:after="0"/>
      </w:pPr>
      <w:r>
        <w:t xml:space="preserve"> the following triangle, ABC:</w:t>
      </w:r>
    </w:p>
    <w:p w:rsidR="00DB0DDF" w:rsidRDefault="00DB0DDF" w:rsidP="00DB0DDF">
      <w:pPr>
        <w:spacing w:after="0"/>
      </w:pPr>
      <w:r>
        <w:t>Drop a line from C to form a</w:t>
      </w:r>
    </w:p>
    <w:p w:rsidR="00DB0DDF" w:rsidRDefault="00DB0DDF" w:rsidP="00DB0DDF">
      <w:pPr>
        <w:spacing w:after="0"/>
      </w:pPr>
      <w:r>
        <w:t xml:space="preserve"> perpendicular with BC at D.</w:t>
      </w:r>
    </w:p>
    <w:p w:rsidR="00DB0DDF" w:rsidRDefault="00DB0DDF" w:rsidP="00DB0DDF"/>
    <w:p w:rsidR="00DB0DDF" w:rsidRDefault="00DB0DDF" w:rsidP="00EE5143">
      <w:pPr>
        <w:tabs>
          <w:tab w:val="left" w:pos="720"/>
          <w:tab w:val="left" w:pos="1440"/>
          <w:tab w:val="left" w:pos="2160"/>
          <w:tab w:val="left" w:pos="2880"/>
          <w:tab w:val="left" w:pos="5608"/>
        </w:tabs>
      </w:pPr>
      <w:r>
        <w:tab/>
      </w:r>
      <w:r>
        <w:rPr>
          <w:position w:val="-50"/>
        </w:rPr>
        <w:object w:dxaOrig="2740" w:dyaOrig="1140">
          <v:shape id="_x0000_i1045" type="#_x0000_t75" style="width:137.25pt;height:57pt" o:ole="">
            <v:imagedata r:id="rId69" o:title=""/>
          </v:shape>
          <o:OLEObject Type="Embed" ProgID="Equation.DSMT4" ShapeID="_x0000_i1045" DrawAspect="Content" ObjectID="_1642778466" r:id="rId70"/>
        </w:object>
      </w:r>
      <w:r w:rsidR="00EE5143">
        <w:tab/>
      </w:r>
    </w:p>
    <w:p w:rsidR="00EE5143" w:rsidRPr="005145A0" w:rsidRDefault="00EE5143" w:rsidP="00EE5143">
      <w:pPr>
        <w:tabs>
          <w:tab w:val="left" w:pos="720"/>
          <w:tab w:val="left" w:pos="1440"/>
          <w:tab w:val="left" w:pos="2160"/>
          <w:tab w:val="left" w:pos="2880"/>
          <w:tab w:val="left" w:pos="5608"/>
        </w:tabs>
        <w:rPr>
          <w:rStyle w:val="Heading1Char"/>
          <w:smallCaps w:val="0"/>
          <w:spacing w:val="0"/>
          <w:sz w:val="22"/>
          <w:szCs w:val="20"/>
        </w:rPr>
      </w:pPr>
    </w:p>
    <w:p w:rsidR="00EE5143" w:rsidRPr="00510C0C" w:rsidRDefault="00EE5143" w:rsidP="00EE5143">
      <w:pPr>
        <w:pStyle w:val="Title"/>
      </w:pPr>
      <w:r w:rsidRPr="00510C0C">
        <w:t>GREEK  SYMBOLS</w:t>
      </w:r>
    </w:p>
    <w:p w:rsidR="00EE5143" w:rsidRPr="00AE43D6" w:rsidRDefault="00EE5143" w:rsidP="00EE5143">
      <w:pPr>
        <w:rPr>
          <w:rFonts w:cstheme="minorHAnsi"/>
          <w:sz w:val="24"/>
          <w:szCs w:val="24"/>
        </w:rPr>
      </w:pPr>
      <w:r w:rsidRPr="00AE43D6">
        <w:rPr>
          <w:rFonts w:cstheme="minorHAnsi"/>
          <w:sz w:val="24"/>
          <w:szCs w:val="24"/>
        </w:rPr>
        <w:t>In Physics we often use greek letters as symbols for physical quantities (such as wavelength), units (such as Ohms) and prefixes (micro). Below is a handy guide to what these letters are:</w:t>
      </w:r>
    </w:p>
    <w:p w:rsidR="00EE5143" w:rsidRDefault="00EE5143" w:rsidP="00EE5143">
      <w:pPr>
        <w:jc w:val="center"/>
        <w:rPr>
          <w:rFonts w:ascii="Verdana" w:hAnsi="Verdana"/>
          <w:szCs w:val="24"/>
        </w:rPr>
      </w:pPr>
      <w:r>
        <w:rPr>
          <w:rFonts w:ascii="Verdana" w:hAnsi="Verdana"/>
          <w:noProof/>
          <w:szCs w:val="24"/>
          <w:lang w:eastAsia="en-GB"/>
        </w:rPr>
        <w:drawing>
          <wp:inline distT="0" distB="0" distL="0" distR="0" wp14:anchorId="752CAFB5" wp14:editId="4E5DB0DC">
            <wp:extent cx="4846320" cy="3748735"/>
            <wp:effectExtent l="0" t="0" r="0" b="444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4815529" cy="3724918"/>
                    </a:xfrm>
                    <a:prstGeom prst="rect">
                      <a:avLst/>
                    </a:prstGeom>
                    <a:noFill/>
                    <a:ln w="9525">
                      <a:noFill/>
                      <a:miter lim="800000"/>
                      <a:headEnd/>
                      <a:tailEnd/>
                    </a:ln>
                  </pic:spPr>
                </pic:pic>
              </a:graphicData>
            </a:graphic>
          </wp:inline>
        </w:drawing>
      </w:r>
    </w:p>
    <w:p w:rsidR="00EE5143" w:rsidRDefault="00EE5143" w:rsidP="00EE5143">
      <w:pPr>
        <w:rPr>
          <w:rFonts w:ascii="Verdana" w:hAnsi="Verdana"/>
          <w:szCs w:val="24"/>
        </w:rPr>
      </w:pPr>
    </w:p>
    <w:p w:rsidR="00FC72BB" w:rsidRDefault="00FC72BB">
      <w:pPr>
        <w:rPr>
          <w:rFonts w:ascii="Verdana" w:hAnsi="Verdana"/>
          <w:szCs w:val="24"/>
        </w:rPr>
      </w:pPr>
      <w:r>
        <w:rPr>
          <w:rFonts w:ascii="Verdana" w:hAnsi="Verdana"/>
          <w:szCs w:val="24"/>
        </w:rPr>
        <w:br w:type="page"/>
      </w:r>
    </w:p>
    <w:p w:rsidR="00AE7942" w:rsidRPr="00AE7942" w:rsidRDefault="00AE7942" w:rsidP="00AE7942">
      <w:pPr>
        <w:pStyle w:val="Title"/>
      </w:pPr>
      <w:r w:rsidRPr="00AE7942">
        <w:lastRenderedPageBreak/>
        <w:t>Command words</w:t>
      </w:r>
    </w:p>
    <w:tbl>
      <w:tblPr>
        <w:tblW w:w="4858" w:type="pct"/>
        <w:tblCellSpacing w:w="15" w:type="dxa"/>
        <w:tblInd w:w="140" w:type="dxa"/>
        <w:tblBorders>
          <w:top w:val="single" w:sz="6" w:space="0" w:color="D1D1D1"/>
          <w:left w:val="single" w:sz="6" w:space="0" w:color="D1D1D1"/>
          <w:bottom w:val="single" w:sz="2" w:space="0" w:color="D1D1D1"/>
          <w:right w:val="single" w:sz="2" w:space="0" w:color="D1D1D1"/>
        </w:tblBorders>
        <w:tblCellMar>
          <w:top w:w="15" w:type="dxa"/>
          <w:left w:w="15" w:type="dxa"/>
          <w:bottom w:w="15" w:type="dxa"/>
          <w:right w:w="15" w:type="dxa"/>
        </w:tblCellMar>
        <w:tblLook w:val="04A0" w:firstRow="1" w:lastRow="0" w:firstColumn="1" w:lastColumn="0" w:noHBand="0" w:noVBand="1"/>
      </w:tblPr>
      <w:tblGrid>
        <w:gridCol w:w="1584"/>
        <w:gridCol w:w="8338"/>
      </w:tblGrid>
      <w:tr w:rsidR="00AE7942" w:rsidRPr="002E3E3D" w:rsidTr="00CF65FD">
        <w:trPr>
          <w:tblCellSpacing w:w="15" w:type="dxa"/>
        </w:trPr>
        <w:tc>
          <w:tcPr>
            <w:tcW w:w="9863" w:type="dxa"/>
            <w:gridSpan w:val="2"/>
            <w:tcBorders>
              <w:top w:val="single" w:sz="2" w:space="0" w:color="D1D1D1"/>
              <w:left w:val="single" w:sz="2" w:space="0" w:color="D1D1D1"/>
              <w:bottom w:val="single" w:sz="6" w:space="0" w:color="D1D1D1"/>
              <w:right w:val="single" w:sz="6" w:space="0" w:color="D1D1D1"/>
            </w:tcBorders>
            <w:shd w:val="clear" w:color="auto" w:fill="FFFFFF" w:themeFill="background1"/>
            <w:tcMar>
              <w:top w:w="105" w:type="dxa"/>
              <w:left w:w="105" w:type="dxa"/>
              <w:bottom w:w="105" w:type="dxa"/>
              <w:right w:w="105" w:type="dxa"/>
            </w:tcMar>
            <w:vAlign w:val="center"/>
          </w:tcPr>
          <w:p w:rsidR="006B4313" w:rsidRDefault="006B4313" w:rsidP="006B4313">
            <w:pPr>
              <w:spacing w:after="0"/>
              <w:jc w:val="center"/>
              <w:rPr>
                <w:rFonts w:ascii="Comic Sans MS" w:eastAsia="Times New Roman" w:hAnsi="Comic Sans MS" w:cs="Times New Roman"/>
                <w:b/>
                <w:bCs/>
                <w:sz w:val="24"/>
                <w:szCs w:val="24"/>
              </w:rPr>
            </w:pPr>
            <w:r>
              <w:rPr>
                <w:rFonts w:ascii="Comic Sans MS" w:eastAsia="Times New Roman" w:hAnsi="Comic Sans MS" w:cs="Times New Roman"/>
                <w:b/>
                <w:bCs/>
                <w:color w:val="FFFFFF" w:themeColor="background1"/>
                <w:sz w:val="24"/>
                <w:szCs w:val="24"/>
              </w:rPr>
              <w:t>Her</w:t>
            </w:r>
            <w:r w:rsidR="00AE7942">
              <w:rPr>
                <w:rFonts w:ascii="Comic Sans MS" w:eastAsia="Times New Roman" w:hAnsi="Comic Sans MS" w:cs="Times New Roman"/>
                <w:b/>
                <w:bCs/>
                <w:color w:val="FFFFFF" w:themeColor="background1"/>
                <w:sz w:val="24"/>
                <w:szCs w:val="24"/>
              </w:rPr>
              <w:t>i</w:t>
            </w:r>
            <w:r w:rsidR="00AE7942">
              <w:rPr>
                <w:rFonts w:ascii="Comic Sans MS" w:eastAsia="Times New Roman" w:hAnsi="Comic Sans MS" w:cs="Times New Roman"/>
                <w:b/>
                <w:bCs/>
                <w:sz w:val="24"/>
                <w:szCs w:val="24"/>
              </w:rPr>
              <w:t xml:space="preserve">National 5 Physics SQA Command Words </w:t>
            </w:r>
          </w:p>
          <w:p w:rsidR="00AE7942" w:rsidRPr="002E3E3D" w:rsidRDefault="006B4313" w:rsidP="006B4313">
            <w:pPr>
              <w:spacing w:after="0"/>
              <w:jc w:val="center"/>
              <w:rPr>
                <w:rFonts w:ascii="Comic Sans MS" w:eastAsia="Times New Roman" w:hAnsi="Comic Sans MS" w:cs="Times New Roman"/>
                <w:b/>
                <w:bCs/>
                <w:color w:val="FFFFFF" w:themeColor="background1"/>
                <w:sz w:val="24"/>
                <w:szCs w:val="24"/>
              </w:rPr>
            </w:pPr>
            <w:r>
              <w:rPr>
                <w:rFonts w:ascii="Comic Sans MS" w:eastAsia="Times New Roman" w:hAnsi="Comic Sans MS" w:cs="Times New Roman"/>
                <w:b/>
                <w:bCs/>
                <w:sz w:val="24"/>
                <w:szCs w:val="24"/>
              </w:rPr>
              <w:t xml:space="preserve">There are no questions on the Physics N5 paper- honestly! Instead they will be commands for you to complete. </w:t>
            </w:r>
            <w:r w:rsidR="00AE7942" w:rsidRPr="00FC4F22">
              <w:rPr>
                <w:rFonts w:ascii="Comic Sans MS" w:hAnsi="Comic Sans MS"/>
              </w:rPr>
              <w:t>Here</w:t>
            </w:r>
            <w:r>
              <w:rPr>
                <w:rFonts w:ascii="Comic Sans MS" w:hAnsi="Comic Sans MS"/>
              </w:rPr>
              <w:t xml:space="preserve"> is a table showing</w:t>
            </w:r>
            <w:r w:rsidR="00AE7942" w:rsidRPr="002E3E3D">
              <w:rPr>
                <w:rFonts w:ascii="Comic Sans MS" w:hAnsi="Comic Sans MS"/>
              </w:rPr>
              <w:t xml:space="preserve"> the command words that are used in the exams. </w:t>
            </w:r>
            <w:r w:rsidR="00AE7942">
              <w:rPr>
                <w:rFonts w:ascii="Comic Sans MS" w:hAnsi="Comic Sans MS"/>
              </w:rPr>
              <w:t xml:space="preserve">When you </w:t>
            </w:r>
            <w:r w:rsidR="00AE7942">
              <w:rPr>
                <w:rFonts w:ascii="Comic Sans MS" w:eastAsia="Times New Roman" w:hAnsi="Comic Sans MS" w:cs="Arial"/>
                <w:sz w:val="24"/>
                <w:szCs w:val="24"/>
              </w:rPr>
              <w:t>g</w:t>
            </w:r>
            <w:r w:rsidR="00AE7942" w:rsidRPr="002E3E3D">
              <w:rPr>
                <w:rFonts w:ascii="Comic Sans MS" w:eastAsia="Times New Roman" w:hAnsi="Comic Sans MS" w:cs="Arial"/>
                <w:sz w:val="24"/>
                <w:szCs w:val="24"/>
              </w:rPr>
              <w:t xml:space="preserve">o through past paper questions </w:t>
            </w:r>
            <w:r w:rsidR="00AE7942">
              <w:rPr>
                <w:rFonts w:ascii="Comic Sans MS" w:eastAsia="Times New Roman" w:hAnsi="Comic Sans MS" w:cs="Arial"/>
                <w:sz w:val="24"/>
                <w:szCs w:val="24"/>
              </w:rPr>
              <w:t xml:space="preserve">you will see these </w:t>
            </w:r>
            <w:r>
              <w:rPr>
                <w:rFonts w:ascii="Comic Sans MS" w:eastAsia="Times New Roman" w:hAnsi="Comic Sans MS" w:cs="Arial"/>
                <w:sz w:val="24"/>
                <w:szCs w:val="24"/>
              </w:rPr>
              <w:t>terms</w:t>
            </w:r>
            <w:r w:rsidR="00AE7942">
              <w:rPr>
                <w:rFonts w:ascii="Comic Sans MS" w:eastAsia="Times New Roman" w:hAnsi="Comic Sans MS" w:cs="Arial"/>
                <w:sz w:val="24"/>
                <w:szCs w:val="24"/>
              </w:rPr>
              <w:t xml:space="preserve"> being frequently used.</w:t>
            </w:r>
          </w:p>
        </w:tc>
      </w:tr>
      <w:tr w:rsidR="00AE7942" w:rsidRPr="00A63B9D" w:rsidTr="00CF65FD">
        <w:trPr>
          <w:trHeight w:val="769"/>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describe</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you must provide a statement or structure of characteristics and/or features;</w:t>
            </w:r>
          </w:p>
        </w:tc>
      </w:tr>
      <w:tr w:rsidR="00AE7942" w:rsidRPr="00A63B9D" w:rsidTr="00CF65FD">
        <w:trPr>
          <w:trHeight w:val="1768"/>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determine or calculate</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you must determine a number from given facts, figures or information; You should use numbers given in the question to work out the answer. You should always show your working, as it may be possible for the examiner to award some marks for the method even if the final answer is wrong. Always give the units as the final mark is for the answer and unit.</w:t>
            </w:r>
          </w:p>
        </w:tc>
      </w:tr>
      <w:tr w:rsidR="00AE7942" w:rsidRPr="00A63B9D" w:rsidTr="00CF65FD">
        <w:trPr>
          <w:trHeight w:val="450"/>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estimate</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you must determine an approximate value for something;</w:t>
            </w:r>
          </w:p>
        </w:tc>
      </w:tr>
      <w:tr w:rsidR="00AE7942" w:rsidRPr="00A63B9D" w:rsidTr="00CF65FD">
        <w:trPr>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explain</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you must relate cause and effect and/or make relationships between things clear. Students should make something clear, or state the reasons for something happening. The answer should not be a simple list of reasons. This means that points in the answer must be linked coherently and logically.</w:t>
            </w:r>
            <w:r>
              <w:rPr>
                <w:rFonts w:ascii="Comic Sans MS" w:eastAsia="Times New Roman" w:hAnsi="Comic Sans MS" w:cs="Times New Roman"/>
                <w:sz w:val="24"/>
                <w:szCs w:val="24"/>
              </w:rPr>
              <w:t xml:space="preserve"> </w:t>
            </w:r>
            <w:r w:rsidRPr="00A63B9D">
              <w:rPr>
                <w:rFonts w:ascii="Comic Sans MS" w:eastAsia="Times New Roman" w:hAnsi="Comic Sans MS" w:cs="Times New Roman"/>
                <w:sz w:val="24"/>
                <w:szCs w:val="24"/>
              </w:rPr>
              <w:t>All of the stages/steps in an explanation must be included to gain full marks.</w:t>
            </w:r>
          </w:p>
        </w:tc>
      </w:tr>
      <w:tr w:rsidR="00AE7942" w:rsidRPr="00A63B9D" w:rsidTr="00CF65FD">
        <w:trPr>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 xml:space="preserve">identify, name, give, or state </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you need only name or present in brief form. Only a short answer is required, not an explanation or a description. Often it can be answered with a single word, phrase or sentence. If the question asks you to state, give, or write down one (or two etc) examples, you should write down only the specified number of answers, or you may not be given the mark for some correct examples given.</w:t>
            </w:r>
          </w:p>
        </w:tc>
      </w:tr>
      <w:tr w:rsidR="00AE7942" w:rsidRPr="00A63B9D" w:rsidTr="00CF65FD">
        <w:trPr>
          <w:trHeight w:val="1219"/>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justify</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you must give reasons to support their suggestions or conclusions, eg this might be by identifying an appropriate relationship and the effect of changing variables;</w:t>
            </w:r>
          </w:p>
        </w:tc>
      </w:tr>
      <w:tr w:rsidR="00AE7942" w:rsidRPr="00A63B9D" w:rsidTr="00CF65FD">
        <w:trPr>
          <w:trHeight w:val="514"/>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predict</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you must suggest what may happen based on available information;</w:t>
            </w:r>
          </w:p>
        </w:tc>
      </w:tr>
      <w:tr w:rsidR="00AE7942" w:rsidRPr="00A63B9D" w:rsidTr="00CF65FD">
        <w:trPr>
          <w:cantSplit/>
          <w:trHeight w:val="940"/>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lastRenderedPageBreak/>
              <w:t>show that</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 xml:space="preserve">you must use </w:t>
            </w:r>
            <w:r>
              <w:rPr>
                <w:rFonts w:ascii="Comic Sans MS" w:eastAsia="Times New Roman" w:hAnsi="Comic Sans MS" w:cs="Times New Roman"/>
                <w:sz w:val="24"/>
                <w:szCs w:val="24"/>
              </w:rPr>
              <w:t xml:space="preserve">the appropriate formula </w:t>
            </w:r>
            <w:r w:rsidRPr="00A63B9D">
              <w:rPr>
                <w:rFonts w:ascii="Comic Sans MS" w:eastAsia="Times New Roman" w:hAnsi="Comic Sans MS" w:cs="Times New Roman"/>
                <w:sz w:val="24"/>
                <w:szCs w:val="24"/>
              </w:rPr>
              <w:t xml:space="preserve">to prove something e.g. a given value – All steps, </w:t>
            </w:r>
            <w:r w:rsidRPr="006E1CC7">
              <w:rPr>
                <w:rFonts w:ascii="Comic Sans MS" w:eastAsia="Times New Roman" w:hAnsi="Comic Sans MS" w:cs="Times New Roman"/>
                <w:b/>
                <w:bCs/>
                <w:sz w:val="24"/>
                <w:szCs w:val="24"/>
              </w:rPr>
              <w:t>including the stated answer</w:t>
            </w:r>
            <w:r>
              <w:rPr>
                <w:rFonts w:ascii="Comic Sans MS" w:eastAsia="Times New Roman" w:hAnsi="Comic Sans MS" w:cs="Times New Roman"/>
                <w:b/>
                <w:bCs/>
                <w:sz w:val="24"/>
                <w:szCs w:val="24"/>
              </w:rPr>
              <w:t xml:space="preserve"> and units</w:t>
            </w:r>
            <w:r w:rsidRPr="00A63B9D">
              <w:rPr>
                <w:rFonts w:ascii="Comic Sans MS" w:eastAsia="Times New Roman" w:hAnsi="Comic Sans MS" w:cs="Times New Roman"/>
                <w:sz w:val="24"/>
                <w:szCs w:val="24"/>
              </w:rPr>
              <w:t>, must be shown;</w:t>
            </w:r>
          </w:p>
        </w:tc>
      </w:tr>
      <w:tr w:rsidR="00AE7942" w:rsidRPr="00A63B9D" w:rsidTr="00CF65FD">
        <w:trPr>
          <w:cantSplit/>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suggest</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you must apply their knowledge and understanding of physics to a new situation. A number of responses are acceptable: marks will be awarded for any suggestions that are supported by knowledge and understanding of physics.</w:t>
            </w:r>
          </w:p>
        </w:tc>
      </w:tr>
      <w:tr w:rsidR="00AE7942" w:rsidRPr="00A63B9D" w:rsidTr="00CF65FD">
        <w:trPr>
          <w:cantSplit/>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use your knowledge of physics or aspect of physics to comment on</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you must apply your skills, knowledge and understanding to respond appropriately to the problem/situation presented (for example by making a statement of principle(s) involved and/or a relationship or equation, and applying these to respond to the problem/situation). you will be rewarded for the breadth and/or depth of their conceptual understanding.</w:t>
            </w:r>
          </w:p>
        </w:tc>
      </w:tr>
      <w:tr w:rsidR="00AE7942" w:rsidRPr="00A63B9D" w:rsidTr="00CF65FD">
        <w:trPr>
          <w:trHeight w:val="1948"/>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Use the information in the passage/ diagram/ graph/ table to…</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The answer must be based on the information given in the question. Unless the information given in the question is used, no marks can be given.</w:t>
            </w:r>
          </w:p>
        </w:tc>
      </w:tr>
      <w:tr w:rsidR="00AE7942" w:rsidRPr="00A63B9D" w:rsidTr="00CF65FD">
        <w:trPr>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compare</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 xml:space="preserve">This requires you to describe the similarities and/or differences between things, not just write about one. If you are asked to ‘compare </w:t>
            </w:r>
            <w:r w:rsidRPr="006E1CC7">
              <w:rPr>
                <w:rFonts w:ascii="Comic Sans MS" w:eastAsia="Times New Roman" w:hAnsi="Comic Sans MS" w:cs="Times New Roman"/>
                <w:i/>
                <w:iCs/>
                <w:sz w:val="24"/>
                <w:szCs w:val="24"/>
              </w:rPr>
              <w:t>x</w:t>
            </w:r>
            <w:r w:rsidRPr="00A63B9D">
              <w:rPr>
                <w:rFonts w:ascii="Comic Sans MS" w:eastAsia="Times New Roman" w:hAnsi="Comic Sans MS" w:cs="Times New Roman"/>
                <w:sz w:val="24"/>
                <w:szCs w:val="24"/>
              </w:rPr>
              <w:t xml:space="preserve"> with </w:t>
            </w:r>
            <w:r w:rsidRPr="006E1CC7">
              <w:rPr>
                <w:rFonts w:ascii="Comic Sans MS" w:eastAsia="Times New Roman" w:hAnsi="Comic Sans MS" w:cs="Times New Roman"/>
                <w:i/>
                <w:iCs/>
                <w:sz w:val="24"/>
                <w:szCs w:val="24"/>
              </w:rPr>
              <w:t>y</w:t>
            </w:r>
            <w:r w:rsidRPr="00A63B9D">
              <w:rPr>
                <w:rFonts w:ascii="Comic Sans MS" w:eastAsia="Times New Roman" w:hAnsi="Comic Sans MS" w:cs="Times New Roman"/>
                <w:sz w:val="24"/>
                <w:szCs w:val="24"/>
              </w:rPr>
              <w:t xml:space="preserve">’, you need to write down something about </w:t>
            </w:r>
            <w:r w:rsidRPr="006E1CC7">
              <w:rPr>
                <w:rFonts w:ascii="Comic Sans MS" w:eastAsia="Times New Roman" w:hAnsi="Comic Sans MS" w:cs="Times New Roman"/>
                <w:i/>
                <w:iCs/>
                <w:sz w:val="24"/>
                <w:szCs w:val="24"/>
              </w:rPr>
              <w:t>x</w:t>
            </w:r>
            <w:r w:rsidRPr="00A63B9D">
              <w:rPr>
                <w:rFonts w:ascii="Comic Sans MS" w:eastAsia="Times New Roman" w:hAnsi="Comic Sans MS" w:cs="Times New Roman"/>
                <w:sz w:val="24"/>
                <w:szCs w:val="24"/>
              </w:rPr>
              <w:t xml:space="preserve"> compared to </w:t>
            </w:r>
            <w:r w:rsidRPr="006E1CC7">
              <w:rPr>
                <w:rFonts w:ascii="Comic Sans MS" w:eastAsia="Times New Roman" w:hAnsi="Comic Sans MS" w:cs="Times New Roman"/>
                <w:i/>
                <w:iCs/>
                <w:sz w:val="24"/>
                <w:szCs w:val="24"/>
              </w:rPr>
              <w:t>y</w:t>
            </w:r>
            <w:r w:rsidRPr="00A63B9D">
              <w:rPr>
                <w:rFonts w:ascii="Comic Sans MS" w:eastAsia="Times New Roman" w:hAnsi="Comic Sans MS" w:cs="Times New Roman"/>
                <w:sz w:val="24"/>
                <w:szCs w:val="24"/>
              </w:rPr>
              <w:t>, using comparative words such as ‘better, ‘more than’, ‘less than’, ‘quicker’, ‘more expensive’, ‘on the other hand.’</w:t>
            </w:r>
          </w:p>
        </w:tc>
      </w:tr>
    </w:tbl>
    <w:p w:rsidR="00AE7942" w:rsidRDefault="00AE7942" w:rsidP="00AE7942"/>
    <w:p w:rsidR="00FC72BB" w:rsidRPr="009242FF" w:rsidRDefault="00AE7942" w:rsidP="00AE7942">
      <w:pPr>
        <w:pStyle w:val="Title"/>
        <w:tabs>
          <w:tab w:val="left" w:pos="8480"/>
          <w:tab w:val="right" w:pos="9922"/>
        </w:tabs>
        <w:spacing w:after="0"/>
        <w:jc w:val="left"/>
      </w:pPr>
      <w:r>
        <w:tab/>
      </w:r>
      <w:r w:rsidR="00FC72BB" w:rsidRPr="009242FF">
        <w:t>Notes</w:t>
      </w:r>
    </w:p>
    <w:p w:rsidR="00DB0DDF" w:rsidRPr="002C49FB" w:rsidRDefault="00DB0DDF" w:rsidP="002C49FB">
      <w:pPr>
        <w:rPr>
          <w:rFonts w:ascii="Verdana" w:hAnsi="Verdana"/>
          <w:szCs w:val="24"/>
        </w:rPr>
      </w:pPr>
    </w:p>
    <w:sectPr w:rsidR="00DB0DDF" w:rsidRPr="002C49FB" w:rsidSect="00ED2D62">
      <w:headerReference w:type="default" r:id="rId72"/>
      <w:footerReference w:type="default" r:id="rId73"/>
      <w:pgSz w:w="11900" w:h="16840"/>
      <w:pgMar w:top="830" w:right="985" w:bottom="851" w:left="993" w:header="284" w:footer="0"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2E7" w:rsidRDefault="009672E7" w:rsidP="00590917">
      <w:pPr>
        <w:spacing w:after="0"/>
      </w:pPr>
      <w:r>
        <w:separator/>
      </w:r>
    </w:p>
  </w:endnote>
  <w:endnote w:type="continuationSeparator" w:id="0">
    <w:p w:rsidR="009672E7" w:rsidRDefault="009672E7" w:rsidP="005909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pleColorEmoji">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989628"/>
      <w:docPartObj>
        <w:docPartGallery w:val="Page Numbers (Bottom of Page)"/>
        <w:docPartUnique/>
      </w:docPartObj>
    </w:sdtPr>
    <w:sdtEndPr>
      <w:rPr>
        <w:color w:val="808080" w:themeColor="background1" w:themeShade="80"/>
        <w:spacing w:val="60"/>
      </w:rPr>
    </w:sdtEndPr>
    <w:sdtContent>
      <w:p w:rsidR="008268CE" w:rsidRDefault="008268CE">
        <w:pPr>
          <w:pStyle w:val="Footer"/>
          <w:pBdr>
            <w:top w:val="single" w:sz="4" w:space="1" w:color="D9D9D9" w:themeColor="background1" w:themeShade="D9"/>
          </w:pBdr>
          <w:jc w:val="right"/>
        </w:pPr>
        <w:r>
          <w:fldChar w:fldCharType="begin"/>
        </w:r>
        <w:r>
          <w:instrText xml:space="preserve"> PAGE   \* MERGEFORMAT </w:instrText>
        </w:r>
        <w:r>
          <w:fldChar w:fldCharType="separate"/>
        </w:r>
        <w:r w:rsidR="00B56532">
          <w:rPr>
            <w:noProof/>
          </w:rPr>
          <w:t>3</w:t>
        </w:r>
        <w:r>
          <w:rPr>
            <w:noProof/>
          </w:rPr>
          <w:fldChar w:fldCharType="end"/>
        </w:r>
        <w:r>
          <w:t xml:space="preserve"> | </w:t>
        </w:r>
        <w:r>
          <w:rPr>
            <w:color w:val="808080" w:themeColor="background1" w:themeShade="80"/>
            <w:spacing w:val="60"/>
          </w:rPr>
          <w:t>Page</w:t>
        </w:r>
      </w:p>
    </w:sdtContent>
  </w:sdt>
  <w:p w:rsidR="008268CE" w:rsidRDefault="008268CE" w:rsidP="002B525F">
    <w:pPr>
      <w:pStyle w:val="Footer"/>
      <w:pBdr>
        <w:top w:val="single" w:sz="4" w:space="1" w:color="D9D9D9" w:themeColor="background1" w:themeShade="D9"/>
      </w:pBdr>
      <w:tabs>
        <w:tab w:val="clear" w:pos="9026"/>
        <w:tab w:val="right" w:pos="8460"/>
      </w:tabs>
      <w:ind w:right="90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2E7" w:rsidRDefault="009672E7" w:rsidP="00590917">
      <w:pPr>
        <w:spacing w:after="0"/>
      </w:pPr>
      <w:r>
        <w:separator/>
      </w:r>
    </w:p>
  </w:footnote>
  <w:footnote w:type="continuationSeparator" w:id="0">
    <w:p w:rsidR="009672E7" w:rsidRDefault="009672E7" w:rsidP="0059091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8CE" w:rsidRPr="00FA17AA" w:rsidRDefault="008268CE" w:rsidP="0032238E">
    <w:pPr>
      <w:pStyle w:val="Header"/>
      <w:tabs>
        <w:tab w:val="clear" w:pos="4320"/>
        <w:tab w:val="clear" w:pos="8640"/>
        <w:tab w:val="center" w:pos="4962"/>
        <w:tab w:val="right" w:pos="10206"/>
      </w:tabs>
      <w:rPr>
        <w:rFonts w:ascii="Comic Sans MS" w:hAnsi="Comic Sans MS"/>
        <w:color w:val="808080" w:themeColor="background1" w:themeShade="80"/>
        <w:sz w:val="28"/>
        <w:szCs w:val="28"/>
      </w:rPr>
    </w:pPr>
    <w:r>
      <w:rPr>
        <w:rFonts w:ascii="Comic Sans MS" w:hAnsi="Comic Sans MS" w:cs="Lucida Grande"/>
        <w:color w:val="808080" w:themeColor="background1" w:themeShade="80"/>
      </w:rPr>
      <w:t>JA Hargreaves</w:t>
    </w:r>
    <w:r>
      <w:rPr>
        <w:rFonts w:ascii="Comic Sans MS" w:hAnsi="Comic Sans MS" w:cs="Lucida Grande"/>
        <w:color w:val="808080" w:themeColor="background1" w:themeShade="80"/>
      </w:rPr>
      <w:tab/>
    </w:r>
    <w:r>
      <w:rPr>
        <w:rFonts w:ascii="Comic Sans MS" w:hAnsi="Comic Sans MS" w:cs="Lucida Grande"/>
        <w:color w:val="808080" w:themeColor="background1" w:themeShade="80"/>
        <w:sz w:val="40"/>
      </w:rPr>
      <w:tab/>
    </w:r>
    <w:r>
      <w:rPr>
        <w:rFonts w:ascii="Comic Sans MS" w:hAnsi="Comic Sans MS" w:cs="Lucida Grande"/>
        <w:color w:val="808080" w:themeColor="background1" w:themeShade="80"/>
        <w:sz w:val="28"/>
        <w:szCs w:val="28"/>
      </w:rPr>
      <w:t xml:space="preserve">NATIONAL </w:t>
    </w:r>
    <w:r w:rsidRPr="00FA17AA">
      <w:rPr>
        <w:rFonts w:ascii="Comic Sans MS" w:hAnsi="Comic Sans MS" w:cs="Lucida Grande"/>
        <w:color w:val="808080" w:themeColor="background1" w:themeShade="80"/>
        <w:sz w:val="28"/>
        <w:szCs w:val="28"/>
      </w:rPr>
      <w:t xml:space="preserve">5 COURSE </w:t>
    </w:r>
    <w:r>
      <w:rPr>
        <w:rFonts w:ascii="Comic Sans MS" w:hAnsi="Comic Sans MS" w:cs="Lucida Grande"/>
        <w:color w:val="808080" w:themeColor="background1" w:themeShade="80"/>
        <w:sz w:val="28"/>
        <w:szCs w:val="28"/>
      </w:rPr>
      <w:t>CONTENT</w:t>
    </w:r>
  </w:p>
  <w:p w:rsidR="008268CE" w:rsidRDefault="008268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2AB3"/>
    <w:multiLevelType w:val="hybridMultilevel"/>
    <w:tmpl w:val="716E1EF2"/>
    <w:lvl w:ilvl="0" w:tplc="441AF1B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004F89"/>
    <w:multiLevelType w:val="multilevel"/>
    <w:tmpl w:val="F57092E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AC0066B"/>
    <w:multiLevelType w:val="hybridMultilevel"/>
    <w:tmpl w:val="DD50CCC4"/>
    <w:lvl w:ilvl="0" w:tplc="08090009">
      <w:start w:val="1"/>
      <w:numFmt w:val="bullet"/>
      <w:lvlText w:val=""/>
      <w:lvlJc w:val="left"/>
      <w:pPr>
        <w:tabs>
          <w:tab w:val="num" w:pos="2160"/>
        </w:tabs>
        <w:ind w:left="2160" w:hanging="72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nsid w:val="0D8444C8"/>
    <w:multiLevelType w:val="hybridMultilevel"/>
    <w:tmpl w:val="BCB2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9A4FBE"/>
    <w:multiLevelType w:val="multilevel"/>
    <w:tmpl w:val="E04C6F94"/>
    <w:lvl w:ilvl="0">
      <w:start w:val="82"/>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1A486B56"/>
    <w:multiLevelType w:val="multilevel"/>
    <w:tmpl w:val="3E16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EA08F9"/>
    <w:multiLevelType w:val="hybridMultilevel"/>
    <w:tmpl w:val="B27CE7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742678"/>
    <w:multiLevelType w:val="multilevel"/>
    <w:tmpl w:val="05D29C84"/>
    <w:lvl w:ilvl="0">
      <w:numFmt w:val="decimal"/>
      <w:lvlText w:val="%1"/>
      <w:lvlJc w:val="left"/>
      <w:pPr>
        <w:ind w:left="1440" w:hanging="1440"/>
      </w:pPr>
      <w:rPr>
        <w:rFonts w:hint="default"/>
      </w:rPr>
    </w:lvl>
    <w:lvl w:ilvl="1">
      <w:start w:val="1"/>
      <w:numFmt w:val="decimalZero"/>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6AA144C"/>
    <w:multiLevelType w:val="hybridMultilevel"/>
    <w:tmpl w:val="9CAAAE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4A7892"/>
    <w:multiLevelType w:val="multilevel"/>
    <w:tmpl w:val="9DBEECF8"/>
    <w:lvl w:ilvl="0">
      <w:numFmt w:val="decimal"/>
      <w:lvlText w:val="%1"/>
      <w:lvlJc w:val="left"/>
      <w:pPr>
        <w:ind w:left="450" w:hanging="450"/>
      </w:pPr>
      <w:rPr>
        <w:rFonts w:hint="default"/>
      </w:rPr>
    </w:lvl>
    <w:lvl w:ilvl="1">
      <w:start w:val="8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47D921E5"/>
    <w:multiLevelType w:val="hybridMultilevel"/>
    <w:tmpl w:val="8E7A4E96"/>
    <w:lvl w:ilvl="0" w:tplc="9C063444">
      <w:start w:val="10"/>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nsid w:val="4AF021CF"/>
    <w:multiLevelType w:val="hybridMultilevel"/>
    <w:tmpl w:val="66A43A24"/>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BEA0541"/>
    <w:multiLevelType w:val="multilevel"/>
    <w:tmpl w:val="8514DA4A"/>
    <w:lvl w:ilvl="0">
      <w:start w:val="10"/>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nsid w:val="51451B2A"/>
    <w:multiLevelType w:val="multilevel"/>
    <w:tmpl w:val="AE80E4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nsid w:val="543C3C90"/>
    <w:multiLevelType w:val="multilevel"/>
    <w:tmpl w:val="41C80A8C"/>
    <w:lvl w:ilvl="0">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15">
    <w:nsid w:val="59A8599D"/>
    <w:multiLevelType w:val="multilevel"/>
    <w:tmpl w:val="3592A39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6CBA7B56"/>
    <w:multiLevelType w:val="multilevel"/>
    <w:tmpl w:val="A870408C"/>
    <w:lvl w:ilvl="0">
      <w:numFmt w:val="decimal"/>
      <w:lvlText w:val="%1"/>
      <w:lvlJc w:val="left"/>
      <w:pPr>
        <w:ind w:left="1440" w:hanging="1440"/>
      </w:pPr>
      <w:rPr>
        <w:rFonts w:hint="default"/>
      </w:rPr>
    </w:lvl>
    <w:lvl w:ilvl="1">
      <w:start w:val="1"/>
      <w:numFmt w:val="decimalZero"/>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6E557E00"/>
    <w:multiLevelType w:val="hybridMultilevel"/>
    <w:tmpl w:val="49826750"/>
    <w:lvl w:ilvl="0" w:tplc="0409000F">
      <w:start w:val="1"/>
      <w:numFmt w:val="decimal"/>
      <w:lvlText w:val="%1."/>
      <w:lvlJc w:val="left"/>
      <w:pPr>
        <w:tabs>
          <w:tab w:val="num" w:pos="501"/>
        </w:tabs>
        <w:ind w:left="501" w:hanging="360"/>
      </w:pPr>
    </w:lvl>
    <w:lvl w:ilvl="1" w:tplc="04090019" w:tentative="1">
      <w:start w:val="1"/>
      <w:numFmt w:val="lowerLetter"/>
      <w:lvlText w:val="%2."/>
      <w:lvlJc w:val="left"/>
      <w:pPr>
        <w:tabs>
          <w:tab w:val="num" w:pos="1221"/>
        </w:tabs>
        <w:ind w:left="1221" w:hanging="360"/>
      </w:pPr>
    </w:lvl>
    <w:lvl w:ilvl="2" w:tplc="0409001B" w:tentative="1">
      <w:start w:val="1"/>
      <w:numFmt w:val="lowerRoman"/>
      <w:lvlText w:val="%3."/>
      <w:lvlJc w:val="right"/>
      <w:pPr>
        <w:tabs>
          <w:tab w:val="num" w:pos="1941"/>
        </w:tabs>
        <w:ind w:left="1941" w:hanging="180"/>
      </w:pPr>
    </w:lvl>
    <w:lvl w:ilvl="3" w:tplc="0409000F" w:tentative="1">
      <w:start w:val="1"/>
      <w:numFmt w:val="decimal"/>
      <w:lvlText w:val="%4."/>
      <w:lvlJc w:val="left"/>
      <w:pPr>
        <w:tabs>
          <w:tab w:val="num" w:pos="2661"/>
        </w:tabs>
        <w:ind w:left="2661" w:hanging="360"/>
      </w:pPr>
    </w:lvl>
    <w:lvl w:ilvl="4" w:tplc="04090019" w:tentative="1">
      <w:start w:val="1"/>
      <w:numFmt w:val="lowerLetter"/>
      <w:lvlText w:val="%5."/>
      <w:lvlJc w:val="left"/>
      <w:pPr>
        <w:tabs>
          <w:tab w:val="num" w:pos="3381"/>
        </w:tabs>
        <w:ind w:left="3381" w:hanging="360"/>
      </w:pPr>
    </w:lvl>
    <w:lvl w:ilvl="5" w:tplc="0409001B" w:tentative="1">
      <w:start w:val="1"/>
      <w:numFmt w:val="lowerRoman"/>
      <w:lvlText w:val="%6."/>
      <w:lvlJc w:val="right"/>
      <w:pPr>
        <w:tabs>
          <w:tab w:val="num" w:pos="4101"/>
        </w:tabs>
        <w:ind w:left="4101" w:hanging="180"/>
      </w:pPr>
    </w:lvl>
    <w:lvl w:ilvl="6" w:tplc="0409000F" w:tentative="1">
      <w:start w:val="1"/>
      <w:numFmt w:val="decimal"/>
      <w:lvlText w:val="%7."/>
      <w:lvlJc w:val="left"/>
      <w:pPr>
        <w:tabs>
          <w:tab w:val="num" w:pos="4821"/>
        </w:tabs>
        <w:ind w:left="4821" w:hanging="360"/>
      </w:pPr>
    </w:lvl>
    <w:lvl w:ilvl="7" w:tplc="04090019" w:tentative="1">
      <w:start w:val="1"/>
      <w:numFmt w:val="lowerLetter"/>
      <w:lvlText w:val="%8."/>
      <w:lvlJc w:val="left"/>
      <w:pPr>
        <w:tabs>
          <w:tab w:val="num" w:pos="5541"/>
        </w:tabs>
        <w:ind w:left="5541" w:hanging="360"/>
      </w:pPr>
    </w:lvl>
    <w:lvl w:ilvl="8" w:tplc="0409001B" w:tentative="1">
      <w:start w:val="1"/>
      <w:numFmt w:val="lowerRoman"/>
      <w:lvlText w:val="%9."/>
      <w:lvlJc w:val="right"/>
      <w:pPr>
        <w:tabs>
          <w:tab w:val="num" w:pos="6261"/>
        </w:tabs>
        <w:ind w:left="6261" w:hanging="180"/>
      </w:pPr>
    </w:lvl>
  </w:abstractNum>
  <w:abstractNum w:abstractNumId="18">
    <w:nsid w:val="700D7C67"/>
    <w:multiLevelType w:val="multilevel"/>
    <w:tmpl w:val="AB7061A4"/>
    <w:lvl w:ilvl="0">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9">
    <w:nsid w:val="73067C0D"/>
    <w:multiLevelType w:val="multilevel"/>
    <w:tmpl w:val="A282E67E"/>
    <w:lvl w:ilvl="0">
      <w:start w:val="1"/>
      <w:numFmt w:val="decimal"/>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0">
    <w:nsid w:val="75AF10FC"/>
    <w:multiLevelType w:val="multilevel"/>
    <w:tmpl w:val="E710CF6A"/>
    <w:lvl w:ilvl="0">
      <w:start w:val="5"/>
      <w:numFmt w:val="decimal"/>
      <w:lvlText w:val="%1"/>
      <w:lvlJc w:val="left"/>
      <w:pPr>
        <w:ind w:left="1080" w:hanging="360"/>
      </w:pPr>
      <w:rPr>
        <w:rFonts w:hint="default"/>
      </w:rPr>
    </w:lvl>
    <w:lvl w:ilv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1">
    <w:nsid w:val="7C1A48EC"/>
    <w:multiLevelType w:val="hybridMultilevel"/>
    <w:tmpl w:val="77B6210C"/>
    <w:lvl w:ilvl="0" w:tplc="08090009">
      <w:start w:val="1"/>
      <w:numFmt w:val="bullet"/>
      <w:lvlText w:val=""/>
      <w:lvlJc w:val="left"/>
      <w:pPr>
        <w:ind w:left="1800" w:hanging="360"/>
      </w:pPr>
      <w:rPr>
        <w:rFonts w:ascii="Wingdings" w:hAnsi="Wingdings" w:hint="default"/>
      </w:rPr>
    </w:lvl>
    <w:lvl w:ilvl="1" w:tplc="2736BCB0">
      <w:start w:val="5"/>
      <w:numFmt w:val="bullet"/>
      <w:lvlText w:val="-"/>
      <w:lvlJc w:val="left"/>
      <w:pPr>
        <w:ind w:left="2880" w:hanging="720"/>
      </w:pPr>
      <w:rPr>
        <w:rFonts w:ascii="Trebuchet MS" w:eastAsiaTheme="minorEastAsia" w:hAnsi="Trebuchet MS" w:cstheme="minorBidi"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6"/>
  </w:num>
  <w:num w:numId="2">
    <w:abstractNumId w:val="17"/>
  </w:num>
  <w:num w:numId="3">
    <w:abstractNumId w:val="19"/>
  </w:num>
  <w:num w:numId="4">
    <w:abstractNumId w:val="2"/>
  </w:num>
  <w:num w:numId="5">
    <w:abstractNumId w:val="0"/>
  </w:num>
  <w:num w:numId="6">
    <w:abstractNumId w:val="5"/>
  </w:num>
  <w:num w:numId="7">
    <w:abstractNumId w:val="8"/>
  </w:num>
  <w:num w:numId="8">
    <w:abstractNumId w:val="21"/>
  </w:num>
  <w:num w:numId="9">
    <w:abstractNumId w:val="7"/>
  </w:num>
  <w:num w:numId="10">
    <w:abstractNumId w:val="16"/>
  </w:num>
  <w:num w:numId="11">
    <w:abstractNumId w:val="4"/>
  </w:num>
  <w:num w:numId="12">
    <w:abstractNumId w:val="13"/>
  </w:num>
  <w:num w:numId="13">
    <w:abstractNumId w:val="14"/>
  </w:num>
  <w:num w:numId="14">
    <w:abstractNumId w:val="18"/>
  </w:num>
  <w:num w:numId="15">
    <w:abstractNumId w:val="15"/>
  </w:num>
  <w:num w:numId="16">
    <w:abstractNumId w:val="12"/>
  </w:num>
  <w:num w:numId="17">
    <w:abstractNumId w:val="10"/>
  </w:num>
  <w:num w:numId="18">
    <w:abstractNumId w:val="20"/>
  </w:num>
  <w:num w:numId="19">
    <w:abstractNumId w:val="1"/>
  </w:num>
  <w:num w:numId="20">
    <w:abstractNumId w:val="9"/>
  </w:num>
  <w:num w:numId="21">
    <w:abstractNumId w:val="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917"/>
    <w:rsid w:val="0000099E"/>
    <w:rsid w:val="000119D2"/>
    <w:rsid w:val="00012EC6"/>
    <w:rsid w:val="00016982"/>
    <w:rsid w:val="00025D10"/>
    <w:rsid w:val="00030487"/>
    <w:rsid w:val="00043BEE"/>
    <w:rsid w:val="00043DD1"/>
    <w:rsid w:val="00050A3B"/>
    <w:rsid w:val="00056489"/>
    <w:rsid w:val="00063DEF"/>
    <w:rsid w:val="0006773B"/>
    <w:rsid w:val="00070469"/>
    <w:rsid w:val="00072663"/>
    <w:rsid w:val="0007547B"/>
    <w:rsid w:val="0007705B"/>
    <w:rsid w:val="00080E6C"/>
    <w:rsid w:val="000A273C"/>
    <w:rsid w:val="000A3F6D"/>
    <w:rsid w:val="000A5233"/>
    <w:rsid w:val="000A5F02"/>
    <w:rsid w:val="000B21A9"/>
    <w:rsid w:val="000B32CD"/>
    <w:rsid w:val="000B5B67"/>
    <w:rsid w:val="000C2BE6"/>
    <w:rsid w:val="000C3D3D"/>
    <w:rsid w:val="000D138F"/>
    <w:rsid w:val="000D269B"/>
    <w:rsid w:val="000D3DEB"/>
    <w:rsid w:val="000D5851"/>
    <w:rsid w:val="000E017E"/>
    <w:rsid w:val="000E1CC8"/>
    <w:rsid w:val="000E3649"/>
    <w:rsid w:val="000E39BF"/>
    <w:rsid w:val="000E5F32"/>
    <w:rsid w:val="000F0055"/>
    <w:rsid w:val="000F4040"/>
    <w:rsid w:val="000F51AB"/>
    <w:rsid w:val="00103A9A"/>
    <w:rsid w:val="001066A4"/>
    <w:rsid w:val="00110B1C"/>
    <w:rsid w:val="0011609D"/>
    <w:rsid w:val="001161B5"/>
    <w:rsid w:val="00121263"/>
    <w:rsid w:val="001229AE"/>
    <w:rsid w:val="00122B98"/>
    <w:rsid w:val="00127A59"/>
    <w:rsid w:val="00141001"/>
    <w:rsid w:val="001444AD"/>
    <w:rsid w:val="00144EBE"/>
    <w:rsid w:val="0016236F"/>
    <w:rsid w:val="00164DCF"/>
    <w:rsid w:val="0016733F"/>
    <w:rsid w:val="00171DC3"/>
    <w:rsid w:val="00173563"/>
    <w:rsid w:val="0017708D"/>
    <w:rsid w:val="00182F80"/>
    <w:rsid w:val="001B058F"/>
    <w:rsid w:val="001B293A"/>
    <w:rsid w:val="001B486F"/>
    <w:rsid w:val="001B6BD4"/>
    <w:rsid w:val="001C1CF2"/>
    <w:rsid w:val="001C3E11"/>
    <w:rsid w:val="001C5F66"/>
    <w:rsid w:val="001D2B6F"/>
    <w:rsid w:val="001D7409"/>
    <w:rsid w:val="001E5AD3"/>
    <w:rsid w:val="001F030E"/>
    <w:rsid w:val="001F2322"/>
    <w:rsid w:val="001F3DB5"/>
    <w:rsid w:val="002012CB"/>
    <w:rsid w:val="00211560"/>
    <w:rsid w:val="00215BBB"/>
    <w:rsid w:val="00216CDB"/>
    <w:rsid w:val="00222F8F"/>
    <w:rsid w:val="00227125"/>
    <w:rsid w:val="00235CD9"/>
    <w:rsid w:val="00236B1F"/>
    <w:rsid w:val="0024072A"/>
    <w:rsid w:val="00242D18"/>
    <w:rsid w:val="00262342"/>
    <w:rsid w:val="00267D96"/>
    <w:rsid w:val="00272DF1"/>
    <w:rsid w:val="00274D1C"/>
    <w:rsid w:val="00276EB3"/>
    <w:rsid w:val="00280F76"/>
    <w:rsid w:val="00284FB5"/>
    <w:rsid w:val="00290FFF"/>
    <w:rsid w:val="00291BBB"/>
    <w:rsid w:val="002959AC"/>
    <w:rsid w:val="00296963"/>
    <w:rsid w:val="002A6AA4"/>
    <w:rsid w:val="002B06A1"/>
    <w:rsid w:val="002B1569"/>
    <w:rsid w:val="002B17F2"/>
    <w:rsid w:val="002B30B5"/>
    <w:rsid w:val="002B525F"/>
    <w:rsid w:val="002B68DF"/>
    <w:rsid w:val="002B787C"/>
    <w:rsid w:val="002B7C54"/>
    <w:rsid w:val="002C0879"/>
    <w:rsid w:val="002C37F8"/>
    <w:rsid w:val="002C49FB"/>
    <w:rsid w:val="002D66DC"/>
    <w:rsid w:val="002F0D23"/>
    <w:rsid w:val="002F1958"/>
    <w:rsid w:val="002F3F93"/>
    <w:rsid w:val="003021CA"/>
    <w:rsid w:val="003028ED"/>
    <w:rsid w:val="00305519"/>
    <w:rsid w:val="00310ADA"/>
    <w:rsid w:val="00312347"/>
    <w:rsid w:val="00315E44"/>
    <w:rsid w:val="003206E7"/>
    <w:rsid w:val="0032238E"/>
    <w:rsid w:val="00322AA2"/>
    <w:rsid w:val="00332327"/>
    <w:rsid w:val="00334448"/>
    <w:rsid w:val="00334790"/>
    <w:rsid w:val="003347F4"/>
    <w:rsid w:val="003422C4"/>
    <w:rsid w:val="00357D0D"/>
    <w:rsid w:val="0036398D"/>
    <w:rsid w:val="003810BF"/>
    <w:rsid w:val="00382CC1"/>
    <w:rsid w:val="0039217D"/>
    <w:rsid w:val="003939E6"/>
    <w:rsid w:val="003965C0"/>
    <w:rsid w:val="003A1A5D"/>
    <w:rsid w:val="003A20EE"/>
    <w:rsid w:val="003A2F15"/>
    <w:rsid w:val="003A7914"/>
    <w:rsid w:val="003B00C2"/>
    <w:rsid w:val="003C363D"/>
    <w:rsid w:val="003D270B"/>
    <w:rsid w:val="003D78A2"/>
    <w:rsid w:val="003E0394"/>
    <w:rsid w:val="003E22DB"/>
    <w:rsid w:val="003E6746"/>
    <w:rsid w:val="003F0897"/>
    <w:rsid w:val="003F3581"/>
    <w:rsid w:val="00402E0B"/>
    <w:rsid w:val="0040541B"/>
    <w:rsid w:val="00406804"/>
    <w:rsid w:val="00407B02"/>
    <w:rsid w:val="00407D4C"/>
    <w:rsid w:val="004120E5"/>
    <w:rsid w:val="004165E9"/>
    <w:rsid w:val="00417075"/>
    <w:rsid w:val="00417958"/>
    <w:rsid w:val="004248F3"/>
    <w:rsid w:val="00431F84"/>
    <w:rsid w:val="00441014"/>
    <w:rsid w:val="0044390D"/>
    <w:rsid w:val="00447EFA"/>
    <w:rsid w:val="004524D0"/>
    <w:rsid w:val="0045501F"/>
    <w:rsid w:val="00455507"/>
    <w:rsid w:val="00456864"/>
    <w:rsid w:val="00471B2B"/>
    <w:rsid w:val="00484F25"/>
    <w:rsid w:val="00485D0F"/>
    <w:rsid w:val="00485FAB"/>
    <w:rsid w:val="00493697"/>
    <w:rsid w:val="00494C90"/>
    <w:rsid w:val="004A1E68"/>
    <w:rsid w:val="004A2D47"/>
    <w:rsid w:val="004B184F"/>
    <w:rsid w:val="004B20E8"/>
    <w:rsid w:val="004B5ED0"/>
    <w:rsid w:val="004D6900"/>
    <w:rsid w:val="004E068A"/>
    <w:rsid w:val="004E2BA0"/>
    <w:rsid w:val="004E5AB7"/>
    <w:rsid w:val="004F1C3B"/>
    <w:rsid w:val="004F3995"/>
    <w:rsid w:val="00513131"/>
    <w:rsid w:val="005145A0"/>
    <w:rsid w:val="005164BC"/>
    <w:rsid w:val="00517A7E"/>
    <w:rsid w:val="00521833"/>
    <w:rsid w:val="0052612B"/>
    <w:rsid w:val="00540C4B"/>
    <w:rsid w:val="00552D60"/>
    <w:rsid w:val="00580F5F"/>
    <w:rsid w:val="00581C6D"/>
    <w:rsid w:val="00583CBE"/>
    <w:rsid w:val="00590917"/>
    <w:rsid w:val="00596DE9"/>
    <w:rsid w:val="005A1CA9"/>
    <w:rsid w:val="005C1DCA"/>
    <w:rsid w:val="005D1182"/>
    <w:rsid w:val="005D5B0E"/>
    <w:rsid w:val="005E2A40"/>
    <w:rsid w:val="005F10AC"/>
    <w:rsid w:val="005F2C3F"/>
    <w:rsid w:val="005F5695"/>
    <w:rsid w:val="005F76DB"/>
    <w:rsid w:val="00604943"/>
    <w:rsid w:val="00616917"/>
    <w:rsid w:val="006211C3"/>
    <w:rsid w:val="0062300F"/>
    <w:rsid w:val="00623F9D"/>
    <w:rsid w:val="00632FB7"/>
    <w:rsid w:val="00635916"/>
    <w:rsid w:val="006404F2"/>
    <w:rsid w:val="00642CC7"/>
    <w:rsid w:val="00643AFF"/>
    <w:rsid w:val="00646E11"/>
    <w:rsid w:val="00646FEC"/>
    <w:rsid w:val="006600C8"/>
    <w:rsid w:val="00662F4C"/>
    <w:rsid w:val="006649C1"/>
    <w:rsid w:val="006675B6"/>
    <w:rsid w:val="00667B6E"/>
    <w:rsid w:val="00670031"/>
    <w:rsid w:val="00670471"/>
    <w:rsid w:val="006760FC"/>
    <w:rsid w:val="006812C8"/>
    <w:rsid w:val="00683182"/>
    <w:rsid w:val="00687FB5"/>
    <w:rsid w:val="0069045C"/>
    <w:rsid w:val="00691B03"/>
    <w:rsid w:val="00697552"/>
    <w:rsid w:val="006A26CE"/>
    <w:rsid w:val="006A2FAB"/>
    <w:rsid w:val="006A4748"/>
    <w:rsid w:val="006A76F6"/>
    <w:rsid w:val="006B2404"/>
    <w:rsid w:val="006B4313"/>
    <w:rsid w:val="006B58F2"/>
    <w:rsid w:val="006B5C7A"/>
    <w:rsid w:val="006D0041"/>
    <w:rsid w:val="006D1199"/>
    <w:rsid w:val="006F53AC"/>
    <w:rsid w:val="006F74A6"/>
    <w:rsid w:val="00703669"/>
    <w:rsid w:val="00703A3D"/>
    <w:rsid w:val="00703BAD"/>
    <w:rsid w:val="00704DA4"/>
    <w:rsid w:val="00705359"/>
    <w:rsid w:val="00714ACE"/>
    <w:rsid w:val="00722271"/>
    <w:rsid w:val="00731766"/>
    <w:rsid w:val="00734EDD"/>
    <w:rsid w:val="0073547B"/>
    <w:rsid w:val="007362D4"/>
    <w:rsid w:val="00747900"/>
    <w:rsid w:val="007524D7"/>
    <w:rsid w:val="00774CB5"/>
    <w:rsid w:val="00781609"/>
    <w:rsid w:val="007825A0"/>
    <w:rsid w:val="007845CE"/>
    <w:rsid w:val="007942F0"/>
    <w:rsid w:val="007A0138"/>
    <w:rsid w:val="007A1752"/>
    <w:rsid w:val="007A1B20"/>
    <w:rsid w:val="007A751A"/>
    <w:rsid w:val="007B487A"/>
    <w:rsid w:val="007C120F"/>
    <w:rsid w:val="007C40D8"/>
    <w:rsid w:val="007C529E"/>
    <w:rsid w:val="007D0960"/>
    <w:rsid w:val="007D723D"/>
    <w:rsid w:val="007F1A8D"/>
    <w:rsid w:val="007F5127"/>
    <w:rsid w:val="007F5923"/>
    <w:rsid w:val="00810A3D"/>
    <w:rsid w:val="008129D3"/>
    <w:rsid w:val="008135E1"/>
    <w:rsid w:val="008240B5"/>
    <w:rsid w:val="00824AE4"/>
    <w:rsid w:val="008268CE"/>
    <w:rsid w:val="008317AA"/>
    <w:rsid w:val="00841327"/>
    <w:rsid w:val="00842255"/>
    <w:rsid w:val="00850345"/>
    <w:rsid w:val="00853CCD"/>
    <w:rsid w:val="008547C6"/>
    <w:rsid w:val="0085532F"/>
    <w:rsid w:val="008561E5"/>
    <w:rsid w:val="00860BC7"/>
    <w:rsid w:val="008667D7"/>
    <w:rsid w:val="00866C52"/>
    <w:rsid w:val="008728DE"/>
    <w:rsid w:val="00886845"/>
    <w:rsid w:val="008A0A5D"/>
    <w:rsid w:val="008B0B43"/>
    <w:rsid w:val="008B1855"/>
    <w:rsid w:val="008B586E"/>
    <w:rsid w:val="008B7532"/>
    <w:rsid w:val="008C499E"/>
    <w:rsid w:val="008C5DBD"/>
    <w:rsid w:val="008C7326"/>
    <w:rsid w:val="008D4B60"/>
    <w:rsid w:val="008E55A7"/>
    <w:rsid w:val="008F13D7"/>
    <w:rsid w:val="008F18A3"/>
    <w:rsid w:val="008F2C83"/>
    <w:rsid w:val="009017FF"/>
    <w:rsid w:val="00901C01"/>
    <w:rsid w:val="00901D89"/>
    <w:rsid w:val="00904898"/>
    <w:rsid w:val="009242FF"/>
    <w:rsid w:val="0093730E"/>
    <w:rsid w:val="009410BF"/>
    <w:rsid w:val="00952081"/>
    <w:rsid w:val="00955F37"/>
    <w:rsid w:val="009607BE"/>
    <w:rsid w:val="00964DF8"/>
    <w:rsid w:val="009672E7"/>
    <w:rsid w:val="00984C75"/>
    <w:rsid w:val="009910A3"/>
    <w:rsid w:val="00994756"/>
    <w:rsid w:val="00994C1C"/>
    <w:rsid w:val="009954BF"/>
    <w:rsid w:val="009A0182"/>
    <w:rsid w:val="009A6E39"/>
    <w:rsid w:val="009A7557"/>
    <w:rsid w:val="009B2703"/>
    <w:rsid w:val="009B486E"/>
    <w:rsid w:val="009B7FDC"/>
    <w:rsid w:val="00A05298"/>
    <w:rsid w:val="00A07BCC"/>
    <w:rsid w:val="00A10653"/>
    <w:rsid w:val="00A24040"/>
    <w:rsid w:val="00A33234"/>
    <w:rsid w:val="00A3718E"/>
    <w:rsid w:val="00A37364"/>
    <w:rsid w:val="00A46406"/>
    <w:rsid w:val="00A549D1"/>
    <w:rsid w:val="00A60158"/>
    <w:rsid w:val="00A6132A"/>
    <w:rsid w:val="00A62C3C"/>
    <w:rsid w:val="00A72334"/>
    <w:rsid w:val="00A75841"/>
    <w:rsid w:val="00A858C5"/>
    <w:rsid w:val="00A867A9"/>
    <w:rsid w:val="00A949CE"/>
    <w:rsid w:val="00AA0A71"/>
    <w:rsid w:val="00AB0908"/>
    <w:rsid w:val="00AB61C1"/>
    <w:rsid w:val="00AC6957"/>
    <w:rsid w:val="00AE02C5"/>
    <w:rsid w:val="00AE43D6"/>
    <w:rsid w:val="00AE6678"/>
    <w:rsid w:val="00AE7158"/>
    <w:rsid w:val="00AE7942"/>
    <w:rsid w:val="00AE7FF6"/>
    <w:rsid w:val="00AF0597"/>
    <w:rsid w:val="00AF0F24"/>
    <w:rsid w:val="00AF3B38"/>
    <w:rsid w:val="00AF455F"/>
    <w:rsid w:val="00B05626"/>
    <w:rsid w:val="00B13505"/>
    <w:rsid w:val="00B155B6"/>
    <w:rsid w:val="00B16426"/>
    <w:rsid w:val="00B34EF5"/>
    <w:rsid w:val="00B3526F"/>
    <w:rsid w:val="00B3634D"/>
    <w:rsid w:val="00B4568C"/>
    <w:rsid w:val="00B53BDD"/>
    <w:rsid w:val="00B56532"/>
    <w:rsid w:val="00B62204"/>
    <w:rsid w:val="00B64229"/>
    <w:rsid w:val="00B7465D"/>
    <w:rsid w:val="00B76B07"/>
    <w:rsid w:val="00B83B5D"/>
    <w:rsid w:val="00B86FDA"/>
    <w:rsid w:val="00B876D2"/>
    <w:rsid w:val="00B90B64"/>
    <w:rsid w:val="00B91984"/>
    <w:rsid w:val="00BA19A9"/>
    <w:rsid w:val="00BA6AEE"/>
    <w:rsid w:val="00BB55C8"/>
    <w:rsid w:val="00BB6128"/>
    <w:rsid w:val="00BC288A"/>
    <w:rsid w:val="00BC3269"/>
    <w:rsid w:val="00BC3981"/>
    <w:rsid w:val="00BC6EFF"/>
    <w:rsid w:val="00BE7362"/>
    <w:rsid w:val="00BF0005"/>
    <w:rsid w:val="00BF16C3"/>
    <w:rsid w:val="00BF1C80"/>
    <w:rsid w:val="00BF5F8E"/>
    <w:rsid w:val="00C049D0"/>
    <w:rsid w:val="00C13113"/>
    <w:rsid w:val="00C16213"/>
    <w:rsid w:val="00C35F66"/>
    <w:rsid w:val="00C43DCA"/>
    <w:rsid w:val="00C6393E"/>
    <w:rsid w:val="00C740CB"/>
    <w:rsid w:val="00C74E0F"/>
    <w:rsid w:val="00C805DB"/>
    <w:rsid w:val="00C81F39"/>
    <w:rsid w:val="00C82A93"/>
    <w:rsid w:val="00C93F03"/>
    <w:rsid w:val="00C96DA5"/>
    <w:rsid w:val="00CA074E"/>
    <w:rsid w:val="00CA5E4B"/>
    <w:rsid w:val="00CA7373"/>
    <w:rsid w:val="00CB3E78"/>
    <w:rsid w:val="00CB6B98"/>
    <w:rsid w:val="00CB79FD"/>
    <w:rsid w:val="00CC1191"/>
    <w:rsid w:val="00CD7238"/>
    <w:rsid w:val="00CE0A4B"/>
    <w:rsid w:val="00CF37D0"/>
    <w:rsid w:val="00CF3E27"/>
    <w:rsid w:val="00CF4030"/>
    <w:rsid w:val="00CF65FD"/>
    <w:rsid w:val="00CF7FC5"/>
    <w:rsid w:val="00D07555"/>
    <w:rsid w:val="00D07FA7"/>
    <w:rsid w:val="00D1091A"/>
    <w:rsid w:val="00D11CD1"/>
    <w:rsid w:val="00D22DA7"/>
    <w:rsid w:val="00D25963"/>
    <w:rsid w:val="00D34AE2"/>
    <w:rsid w:val="00D36806"/>
    <w:rsid w:val="00D372CB"/>
    <w:rsid w:val="00D43F17"/>
    <w:rsid w:val="00D50E59"/>
    <w:rsid w:val="00D51198"/>
    <w:rsid w:val="00D5378D"/>
    <w:rsid w:val="00D61841"/>
    <w:rsid w:val="00D63629"/>
    <w:rsid w:val="00D64D4F"/>
    <w:rsid w:val="00D73FF9"/>
    <w:rsid w:val="00D763F4"/>
    <w:rsid w:val="00D82253"/>
    <w:rsid w:val="00D82321"/>
    <w:rsid w:val="00D82FAD"/>
    <w:rsid w:val="00D90484"/>
    <w:rsid w:val="00D92B40"/>
    <w:rsid w:val="00D951F2"/>
    <w:rsid w:val="00D96DD4"/>
    <w:rsid w:val="00DA3CB5"/>
    <w:rsid w:val="00DA3FA4"/>
    <w:rsid w:val="00DB0DDF"/>
    <w:rsid w:val="00DB2B6D"/>
    <w:rsid w:val="00DC6EE0"/>
    <w:rsid w:val="00DD32B3"/>
    <w:rsid w:val="00DD3553"/>
    <w:rsid w:val="00DE5F66"/>
    <w:rsid w:val="00DF2C7D"/>
    <w:rsid w:val="00DF5B93"/>
    <w:rsid w:val="00E00614"/>
    <w:rsid w:val="00E13E2B"/>
    <w:rsid w:val="00E220A5"/>
    <w:rsid w:val="00E2634D"/>
    <w:rsid w:val="00E27D56"/>
    <w:rsid w:val="00E313AD"/>
    <w:rsid w:val="00E34FF0"/>
    <w:rsid w:val="00E45D2E"/>
    <w:rsid w:val="00E60A73"/>
    <w:rsid w:val="00E64972"/>
    <w:rsid w:val="00E64D57"/>
    <w:rsid w:val="00E66AD9"/>
    <w:rsid w:val="00E701EE"/>
    <w:rsid w:val="00E705CC"/>
    <w:rsid w:val="00E72DDF"/>
    <w:rsid w:val="00E740F7"/>
    <w:rsid w:val="00E75C25"/>
    <w:rsid w:val="00E761D9"/>
    <w:rsid w:val="00E76339"/>
    <w:rsid w:val="00E84575"/>
    <w:rsid w:val="00E86D6C"/>
    <w:rsid w:val="00E90222"/>
    <w:rsid w:val="00EA21B9"/>
    <w:rsid w:val="00EA34AA"/>
    <w:rsid w:val="00EA4F0B"/>
    <w:rsid w:val="00EB689A"/>
    <w:rsid w:val="00EC3519"/>
    <w:rsid w:val="00EC71CD"/>
    <w:rsid w:val="00ED2D62"/>
    <w:rsid w:val="00ED6426"/>
    <w:rsid w:val="00EE1547"/>
    <w:rsid w:val="00EE5143"/>
    <w:rsid w:val="00EE7B28"/>
    <w:rsid w:val="00EF4B9B"/>
    <w:rsid w:val="00F03EC3"/>
    <w:rsid w:val="00F05DE6"/>
    <w:rsid w:val="00F11955"/>
    <w:rsid w:val="00F13375"/>
    <w:rsid w:val="00F31A00"/>
    <w:rsid w:val="00F37D0B"/>
    <w:rsid w:val="00F5011C"/>
    <w:rsid w:val="00F50C5A"/>
    <w:rsid w:val="00F5286F"/>
    <w:rsid w:val="00F53199"/>
    <w:rsid w:val="00F56FB8"/>
    <w:rsid w:val="00F57134"/>
    <w:rsid w:val="00F57755"/>
    <w:rsid w:val="00F5787F"/>
    <w:rsid w:val="00F60445"/>
    <w:rsid w:val="00F65B8D"/>
    <w:rsid w:val="00F67A71"/>
    <w:rsid w:val="00F74604"/>
    <w:rsid w:val="00F76275"/>
    <w:rsid w:val="00F76991"/>
    <w:rsid w:val="00F77F41"/>
    <w:rsid w:val="00F832F4"/>
    <w:rsid w:val="00F83C3E"/>
    <w:rsid w:val="00F92FFB"/>
    <w:rsid w:val="00F9437C"/>
    <w:rsid w:val="00FA17AA"/>
    <w:rsid w:val="00FA5557"/>
    <w:rsid w:val="00FB1004"/>
    <w:rsid w:val="00FB3977"/>
    <w:rsid w:val="00FB41AD"/>
    <w:rsid w:val="00FB754D"/>
    <w:rsid w:val="00FC20CF"/>
    <w:rsid w:val="00FC400D"/>
    <w:rsid w:val="00FC49EE"/>
    <w:rsid w:val="00FC72BB"/>
    <w:rsid w:val="00FD1F13"/>
    <w:rsid w:val="00FD5E94"/>
    <w:rsid w:val="00FE0123"/>
    <w:rsid w:val="00FE78DA"/>
    <w:rsid w:val="00FF1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iPriority w:val="99"/>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basedOn w:val="Normal"/>
    <w:link w:val="NoSpacingChar"/>
    <w:uiPriority w:val="1"/>
    <w:qFormat/>
    <w:rsid w:val="00E34FF0"/>
    <w:pPr>
      <w:spacing w:after="0" w:line="240" w:lineRule="auto"/>
    </w:pPr>
  </w:style>
  <w:style w:type="character" w:customStyle="1" w:styleId="NoSpacingChar">
    <w:name w:val="No Spacing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semiHidden/>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iPriority w:val="99"/>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basedOn w:val="Normal"/>
    <w:link w:val="NoSpacingChar"/>
    <w:uiPriority w:val="1"/>
    <w:qFormat/>
    <w:rsid w:val="00E34FF0"/>
    <w:pPr>
      <w:spacing w:after="0" w:line="240" w:lineRule="auto"/>
    </w:pPr>
  </w:style>
  <w:style w:type="character" w:customStyle="1" w:styleId="NoSpacingChar">
    <w:name w:val="No Spacing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semiHidden/>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885840">
      <w:bodyDiv w:val="1"/>
      <w:marLeft w:val="0"/>
      <w:marRight w:val="0"/>
      <w:marTop w:val="0"/>
      <w:marBottom w:val="0"/>
      <w:divBdr>
        <w:top w:val="none" w:sz="0" w:space="0" w:color="auto"/>
        <w:left w:val="none" w:sz="0" w:space="0" w:color="auto"/>
        <w:bottom w:val="none" w:sz="0" w:space="0" w:color="auto"/>
        <w:right w:val="none" w:sz="0" w:space="0" w:color="auto"/>
      </w:divBdr>
    </w:div>
    <w:div w:id="852500967">
      <w:bodyDiv w:val="1"/>
      <w:marLeft w:val="0"/>
      <w:marRight w:val="0"/>
      <w:marTop w:val="0"/>
      <w:marBottom w:val="0"/>
      <w:divBdr>
        <w:top w:val="none" w:sz="0" w:space="0" w:color="auto"/>
        <w:left w:val="none" w:sz="0" w:space="0" w:color="auto"/>
        <w:bottom w:val="none" w:sz="0" w:space="0" w:color="auto"/>
        <w:right w:val="none" w:sz="0" w:space="0" w:color="auto"/>
      </w:divBdr>
      <w:divsChild>
        <w:div w:id="534150688">
          <w:marLeft w:val="0"/>
          <w:marRight w:val="0"/>
          <w:marTop w:val="0"/>
          <w:marBottom w:val="0"/>
          <w:divBdr>
            <w:top w:val="none" w:sz="0" w:space="0" w:color="auto"/>
            <w:left w:val="none" w:sz="0" w:space="0" w:color="auto"/>
            <w:bottom w:val="none" w:sz="0" w:space="0" w:color="auto"/>
            <w:right w:val="none" w:sz="0" w:space="0" w:color="auto"/>
          </w:divBdr>
          <w:divsChild>
            <w:div w:id="519129881">
              <w:marLeft w:val="0"/>
              <w:marRight w:val="0"/>
              <w:marTop w:val="0"/>
              <w:marBottom w:val="0"/>
              <w:divBdr>
                <w:top w:val="none" w:sz="0" w:space="0" w:color="auto"/>
                <w:left w:val="none" w:sz="0" w:space="0" w:color="auto"/>
                <w:bottom w:val="none" w:sz="0" w:space="0" w:color="auto"/>
                <w:right w:val="none" w:sz="0" w:space="0" w:color="auto"/>
              </w:divBdr>
              <w:divsChild>
                <w:div w:id="2009406143">
                  <w:marLeft w:val="0"/>
                  <w:marRight w:val="0"/>
                  <w:marTop w:val="0"/>
                  <w:marBottom w:val="0"/>
                  <w:divBdr>
                    <w:top w:val="none" w:sz="0" w:space="0" w:color="auto"/>
                    <w:left w:val="none" w:sz="0" w:space="0" w:color="auto"/>
                    <w:bottom w:val="none" w:sz="0" w:space="0" w:color="auto"/>
                    <w:right w:val="none" w:sz="0" w:space="0" w:color="auto"/>
                  </w:divBdr>
                  <w:divsChild>
                    <w:div w:id="1748918268">
                      <w:marLeft w:val="0"/>
                      <w:marRight w:val="0"/>
                      <w:marTop w:val="210"/>
                      <w:marBottom w:val="210"/>
                      <w:divBdr>
                        <w:top w:val="none" w:sz="0" w:space="0" w:color="auto"/>
                        <w:left w:val="none" w:sz="0" w:space="0" w:color="auto"/>
                        <w:bottom w:val="none" w:sz="0" w:space="0" w:color="auto"/>
                        <w:right w:val="none" w:sz="0" w:space="0" w:color="auto"/>
                      </w:divBdr>
                      <w:divsChild>
                        <w:div w:id="1653833603">
                          <w:marLeft w:val="0"/>
                          <w:marRight w:val="0"/>
                          <w:marTop w:val="0"/>
                          <w:marBottom w:val="0"/>
                          <w:divBdr>
                            <w:top w:val="none" w:sz="0" w:space="0" w:color="auto"/>
                            <w:left w:val="none" w:sz="0" w:space="0" w:color="auto"/>
                            <w:bottom w:val="none" w:sz="0" w:space="0" w:color="auto"/>
                            <w:right w:val="none" w:sz="0" w:space="0" w:color="auto"/>
                          </w:divBdr>
                          <w:divsChild>
                            <w:div w:id="185297049">
                              <w:marLeft w:val="0"/>
                              <w:marRight w:val="0"/>
                              <w:marTop w:val="210"/>
                              <w:marBottom w:val="210"/>
                              <w:divBdr>
                                <w:top w:val="none" w:sz="0" w:space="0" w:color="auto"/>
                                <w:left w:val="none" w:sz="0" w:space="0" w:color="auto"/>
                                <w:bottom w:val="none" w:sz="0" w:space="0" w:color="auto"/>
                                <w:right w:val="none" w:sz="0" w:space="0" w:color="auto"/>
                              </w:divBdr>
                              <w:divsChild>
                                <w:div w:id="1408840357">
                                  <w:marLeft w:val="0"/>
                                  <w:marRight w:val="0"/>
                                  <w:marTop w:val="0"/>
                                  <w:marBottom w:val="0"/>
                                  <w:divBdr>
                                    <w:top w:val="none" w:sz="0" w:space="0" w:color="auto"/>
                                    <w:left w:val="none" w:sz="0" w:space="0" w:color="auto"/>
                                    <w:bottom w:val="none" w:sz="0" w:space="0" w:color="auto"/>
                                    <w:right w:val="none" w:sz="0" w:space="0" w:color="auto"/>
                                  </w:divBdr>
                                  <w:divsChild>
                                    <w:div w:id="9651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407651">
      <w:bodyDiv w:val="1"/>
      <w:marLeft w:val="0"/>
      <w:marRight w:val="0"/>
      <w:marTop w:val="0"/>
      <w:marBottom w:val="0"/>
      <w:divBdr>
        <w:top w:val="none" w:sz="0" w:space="0" w:color="auto"/>
        <w:left w:val="none" w:sz="0" w:space="0" w:color="auto"/>
        <w:bottom w:val="none" w:sz="0" w:space="0" w:color="auto"/>
        <w:right w:val="none" w:sz="0" w:space="0" w:color="auto"/>
      </w:divBdr>
    </w:div>
    <w:div w:id="1087310195">
      <w:bodyDiv w:val="1"/>
      <w:marLeft w:val="0"/>
      <w:marRight w:val="0"/>
      <w:marTop w:val="0"/>
      <w:marBottom w:val="0"/>
      <w:divBdr>
        <w:top w:val="none" w:sz="0" w:space="0" w:color="auto"/>
        <w:left w:val="none" w:sz="0" w:space="0" w:color="auto"/>
        <w:bottom w:val="none" w:sz="0" w:space="0" w:color="auto"/>
        <w:right w:val="none" w:sz="0" w:space="0" w:color="auto"/>
      </w:divBdr>
    </w:div>
    <w:div w:id="1327398343">
      <w:bodyDiv w:val="1"/>
      <w:marLeft w:val="0"/>
      <w:marRight w:val="0"/>
      <w:marTop w:val="0"/>
      <w:marBottom w:val="0"/>
      <w:divBdr>
        <w:top w:val="none" w:sz="0" w:space="0" w:color="auto"/>
        <w:left w:val="none" w:sz="0" w:space="0" w:color="auto"/>
        <w:bottom w:val="none" w:sz="0" w:space="0" w:color="auto"/>
        <w:right w:val="none" w:sz="0" w:space="0" w:color="auto"/>
      </w:divBdr>
    </w:div>
    <w:div w:id="1438210580">
      <w:bodyDiv w:val="1"/>
      <w:marLeft w:val="0"/>
      <w:marRight w:val="0"/>
      <w:marTop w:val="0"/>
      <w:marBottom w:val="0"/>
      <w:divBdr>
        <w:top w:val="none" w:sz="0" w:space="0" w:color="auto"/>
        <w:left w:val="none" w:sz="0" w:space="0" w:color="auto"/>
        <w:bottom w:val="none" w:sz="0" w:space="0" w:color="auto"/>
        <w:right w:val="none" w:sz="0" w:space="0" w:color="auto"/>
      </w:divBdr>
    </w:div>
    <w:div w:id="196531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hyperlink" Target="https://map.gsfc.nasa.gov/universe/uni_life.html" TargetMode="External"/><Relationship Id="rId21" Type="http://schemas.openxmlformats.org/officeDocument/2006/relationships/oleObject" Target="embeddings/oleObject4.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hyperlink" Target="http://www.youtube.com/watch?v=u7akhlAS5Ck" TargetMode="External"/><Relationship Id="rId50" Type="http://schemas.openxmlformats.org/officeDocument/2006/relationships/image" Target="media/image21.wmf"/><Relationship Id="rId55" Type="http://schemas.openxmlformats.org/officeDocument/2006/relationships/image" Target="media/image230.emf"/><Relationship Id="rId63" Type="http://schemas.openxmlformats.org/officeDocument/2006/relationships/image" Target="media/image27.wmf"/><Relationship Id="rId68" Type="http://schemas.openxmlformats.org/officeDocument/2006/relationships/oleObject" Target="embeddings/oleObject24.bin"/><Relationship Id="rId7" Type="http://schemas.openxmlformats.org/officeDocument/2006/relationships/footnotes" Target="footnotes.xml"/><Relationship Id="rId71"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oleObject" Target="embeddings/oleObject8.bin"/><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oleObject" Target="embeddings/oleObject14.bin"/><Relationship Id="rId45" Type="http://schemas.openxmlformats.org/officeDocument/2006/relationships/image" Target="media/image19.png"/><Relationship Id="rId53" Type="http://schemas.openxmlformats.org/officeDocument/2006/relationships/oleObject" Target="embeddings/oleObject18.bin"/><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emf"/><Relationship Id="rId36" Type="http://schemas.openxmlformats.org/officeDocument/2006/relationships/image" Target="media/image16.emf"/><Relationship Id="rId49" Type="http://schemas.openxmlformats.org/officeDocument/2006/relationships/image" Target="media/image200.emf"/><Relationship Id="rId57" Type="http://schemas.openxmlformats.org/officeDocument/2006/relationships/image" Target="media/image24.wmf"/><Relationship Id="rId61" Type="http://schemas.openxmlformats.org/officeDocument/2006/relationships/image" Target="media/image26.wmf"/><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6.bin"/><Relationship Id="rId52" Type="http://schemas.openxmlformats.org/officeDocument/2006/relationships/image" Target="media/image22.wmf"/><Relationship Id="rId60" Type="http://schemas.openxmlformats.org/officeDocument/2006/relationships/oleObject" Target="embeddings/oleObject20.bin"/><Relationship Id="rId65" Type="http://schemas.openxmlformats.org/officeDocument/2006/relationships/image" Target="media/image28.wmf"/><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oleObject7.bin"/><Relationship Id="rId30" Type="http://schemas.openxmlformats.org/officeDocument/2006/relationships/image" Target="media/image14.emf"/><Relationship Id="rId35" Type="http://schemas.openxmlformats.org/officeDocument/2006/relationships/oleObject" Target="embeddings/oleObject12.bin"/><Relationship Id="rId43" Type="http://schemas.openxmlformats.org/officeDocument/2006/relationships/image" Target="media/image18.wmf"/><Relationship Id="rId48" Type="http://schemas.openxmlformats.org/officeDocument/2006/relationships/image" Target="media/image20.emf"/><Relationship Id="rId56" Type="http://schemas.openxmlformats.org/officeDocument/2006/relationships/chart" Target="charts/chart1.xml"/><Relationship Id="rId64" Type="http://schemas.openxmlformats.org/officeDocument/2006/relationships/oleObject" Target="embeddings/oleObject22.bin"/><Relationship Id="rId69" Type="http://schemas.openxmlformats.org/officeDocument/2006/relationships/image" Target="media/image30.wmf"/><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5.emf"/><Relationship Id="rId38" Type="http://schemas.openxmlformats.org/officeDocument/2006/relationships/hyperlink" Target="http://www.youtube.com/watch?v=N_9IBQ3Pxz0" TargetMode="External"/><Relationship Id="rId46" Type="http://schemas.openxmlformats.org/officeDocument/2006/relationships/hyperlink" Target="http://preview.tinyurl.com/lwanwoh" TargetMode="External"/><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image" Target="media/image9.emf"/><Relationship Id="rId41" Type="http://schemas.openxmlformats.org/officeDocument/2006/relationships/image" Target="media/image17.wmf"/><Relationship Id="rId54" Type="http://schemas.openxmlformats.org/officeDocument/2006/relationships/image" Target="media/image23.emf"/><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LCKA-FS1\ALL%20Classes$\LCKA-PHYSICS%20NAT5\Groupwork\Ohm's%20Law%20-%20good%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Sheet1!$K$3</c:f>
              <c:strCache>
                <c:ptCount val="1"/>
                <c:pt idx="0">
                  <c:v>Average Voltage (V)</c:v>
                </c:pt>
              </c:strCache>
            </c:strRef>
          </c:tx>
          <c:spPr>
            <a:ln w="28575">
              <a:noFill/>
            </a:ln>
          </c:spPr>
          <c:marker>
            <c:symbol val="x"/>
            <c:size val="3"/>
          </c:marker>
          <c:trendline>
            <c:trendlineType val="linear"/>
            <c:dispRSqr val="1"/>
            <c:dispEq val="1"/>
            <c:trendlineLbl>
              <c:layout>
                <c:manualLayout>
                  <c:x val="-2.1862074932941074E-2"/>
                  <c:y val="0.52425041544363171"/>
                </c:manualLayout>
              </c:layout>
              <c:tx>
                <c:rich>
                  <a:bodyPr/>
                  <a:lstStyle/>
                  <a:p>
                    <a:pPr>
                      <a:defRPr sz="1600"/>
                    </a:pPr>
                    <a:r>
                      <a:rPr lang="en-US" sz="1600" baseline="0"/>
                      <a:t>y = </a:t>
                    </a:r>
                    <a:r>
                      <a:rPr lang="en-US" sz="1600" u="none" baseline="0"/>
                      <a:t>100.85</a:t>
                    </a:r>
                    <a:r>
                      <a:rPr lang="en-US" sz="1600" baseline="0"/>
                      <a:t>x - 0.2796
R² = 0.9878</a:t>
                    </a:r>
                    <a:endParaRPr lang="en-US" sz="1600"/>
                  </a:p>
                </c:rich>
              </c:tx>
              <c:numFmt formatCode="General" sourceLinked="0"/>
            </c:trendlineLbl>
          </c:trendline>
          <c:xVal>
            <c:numRef>
              <c:f>Sheet1!$J$4:$J$14</c:f>
              <c:numCache>
                <c:formatCode>0.00</c:formatCode>
                <c:ptCount val="11"/>
                <c:pt idx="0">
                  <c:v>0</c:v>
                </c:pt>
                <c:pt idx="1">
                  <c:v>0.01</c:v>
                </c:pt>
                <c:pt idx="2">
                  <c:v>3.6666666666666667E-2</c:v>
                </c:pt>
                <c:pt idx="3">
                  <c:v>1.8333333333333337E-2</c:v>
                </c:pt>
                <c:pt idx="4">
                  <c:v>2.8333333333333332E-2</c:v>
                </c:pt>
                <c:pt idx="5">
                  <c:v>0.04</c:v>
                </c:pt>
                <c:pt idx="6">
                  <c:v>5.000000000000001E-2</c:v>
                </c:pt>
                <c:pt idx="7">
                  <c:v>0.06</c:v>
                </c:pt>
                <c:pt idx="8">
                  <c:v>6.9333333333333344E-2</c:v>
                </c:pt>
                <c:pt idx="9">
                  <c:v>0.08</c:v>
                </c:pt>
                <c:pt idx="10">
                  <c:v>9.0000000000000011E-2</c:v>
                </c:pt>
              </c:numCache>
            </c:numRef>
          </c:xVal>
          <c:yVal>
            <c:numRef>
              <c:f>Sheet1!$K$4:$K$14</c:f>
              <c:numCache>
                <c:formatCode>0.00</c:formatCode>
                <c:ptCount val="11"/>
                <c:pt idx="0">
                  <c:v>0</c:v>
                </c:pt>
                <c:pt idx="1">
                  <c:v>0.94999999999999984</c:v>
                </c:pt>
                <c:pt idx="2">
                  <c:v>1.6000000000000003</c:v>
                </c:pt>
                <c:pt idx="3">
                  <c:v>1.7433333333333334</c:v>
                </c:pt>
                <c:pt idx="4">
                  <c:v>2.5666666666666664</c:v>
                </c:pt>
                <c:pt idx="5">
                  <c:v>3.8333333333333335</c:v>
                </c:pt>
                <c:pt idx="6">
                  <c:v>4.7333333333333334</c:v>
                </c:pt>
                <c:pt idx="7">
                  <c:v>5.7666666666666666</c:v>
                </c:pt>
                <c:pt idx="8">
                  <c:v>6.7666666666666657</c:v>
                </c:pt>
                <c:pt idx="9">
                  <c:v>7.833333333333333</c:v>
                </c:pt>
                <c:pt idx="10">
                  <c:v>8.9333333333333336</c:v>
                </c:pt>
              </c:numCache>
            </c:numRef>
          </c:yVal>
          <c:smooth val="0"/>
        </c:ser>
        <c:dLbls>
          <c:showLegendKey val="0"/>
          <c:showVal val="0"/>
          <c:showCatName val="0"/>
          <c:showSerName val="0"/>
          <c:showPercent val="0"/>
          <c:showBubbleSize val="0"/>
        </c:dLbls>
        <c:axId val="373665152"/>
        <c:axId val="373679616"/>
      </c:scatterChart>
      <c:valAx>
        <c:axId val="373665152"/>
        <c:scaling>
          <c:orientation val="minMax"/>
          <c:max val="9.0000000000000024E-2"/>
          <c:min val="0"/>
        </c:scaling>
        <c:delete val="0"/>
        <c:axPos val="b"/>
        <c:majorGridlines/>
        <c:minorGridlines/>
        <c:title>
          <c:tx>
            <c:rich>
              <a:bodyPr/>
              <a:lstStyle/>
              <a:p>
                <a:pPr>
                  <a:defRPr/>
                </a:pPr>
                <a:r>
                  <a:rPr lang="en-US"/>
                  <a:t>Current  /A</a:t>
                </a:r>
              </a:p>
            </c:rich>
          </c:tx>
          <c:overlay val="0"/>
        </c:title>
        <c:numFmt formatCode="0.00" sourceLinked="1"/>
        <c:majorTickMark val="out"/>
        <c:minorTickMark val="none"/>
        <c:tickLblPos val="nextTo"/>
        <c:crossAx val="373679616"/>
        <c:crosses val="autoZero"/>
        <c:crossBetween val="midCat"/>
        <c:majorUnit val="1.0000000000000002E-2"/>
        <c:minorUnit val="2.0000000000000005E-3"/>
      </c:valAx>
      <c:valAx>
        <c:axId val="373679616"/>
        <c:scaling>
          <c:orientation val="minMax"/>
          <c:max val="9"/>
          <c:min val="0"/>
        </c:scaling>
        <c:delete val="0"/>
        <c:axPos val="l"/>
        <c:majorGridlines/>
        <c:minorGridlines/>
        <c:title>
          <c:tx>
            <c:rich>
              <a:bodyPr rot="-5400000" vert="horz"/>
              <a:lstStyle/>
              <a:p>
                <a:pPr>
                  <a:defRPr/>
                </a:pPr>
                <a:r>
                  <a:rPr lang="en-US"/>
                  <a:t>Voltage  /V</a:t>
                </a:r>
              </a:p>
            </c:rich>
          </c:tx>
          <c:overlay val="0"/>
        </c:title>
        <c:numFmt formatCode="0.00" sourceLinked="1"/>
        <c:majorTickMark val="out"/>
        <c:minorTickMark val="none"/>
        <c:tickLblPos val="nextTo"/>
        <c:crossAx val="373665152"/>
        <c:crosses val="autoZero"/>
        <c:crossBetween val="midCat"/>
        <c:minorUnit val="0.1"/>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0.43556</cdr:x>
      <cdr:y>0.61323</cdr:y>
    </cdr:from>
    <cdr:to>
      <cdr:x>0.81918</cdr:x>
      <cdr:y>1</cdr:y>
    </cdr:to>
    <cdr:grpSp>
      <cdr:nvGrpSpPr>
        <cdr:cNvPr id="7" name="Group 6"/>
        <cdr:cNvGrpSpPr/>
      </cdr:nvGrpSpPr>
      <cdr:grpSpPr>
        <a:xfrm xmlns:a="http://schemas.openxmlformats.org/drawingml/2006/main">
          <a:off x="2265217" y="1974272"/>
          <a:ext cx="1995055" cy="1245178"/>
          <a:chOff x="2265217" y="1974272"/>
          <a:chExt cx="1995055" cy="1245178"/>
        </a:xfrm>
      </cdr:grpSpPr>
      <cdr:sp macro="" textlink="">
        <cdr:nvSpPr>
          <cdr:cNvPr id="2" name="Oval 1"/>
          <cdr:cNvSpPr/>
        </cdr:nvSpPr>
        <cdr:spPr>
          <a:xfrm xmlns:a="http://schemas.openxmlformats.org/drawingml/2006/main">
            <a:off x="2265217" y="1974272"/>
            <a:ext cx="436419" cy="436419"/>
          </a:xfrm>
          <a:prstGeom xmlns:a="http://schemas.openxmlformats.org/drawingml/2006/main" prst="ellipse">
            <a:avLst/>
          </a:prstGeom>
          <a:noFill xmlns:a="http://schemas.openxmlformats.org/drawingml/2006/mai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n-US"/>
          </a:p>
        </cdr:txBody>
      </cdr:sp>
      <cdr:cxnSp macro="">
        <cdr:nvCxnSpPr>
          <cdr:cNvPr id="4" name="Straight Arrow Connector 3"/>
          <cdr:cNvCxnSpPr/>
        </cdr:nvCxnSpPr>
        <cdr:spPr>
          <a:xfrm xmlns:a="http://schemas.openxmlformats.org/drawingml/2006/main">
            <a:off x="2660073" y="2346614"/>
            <a:ext cx="1600199" cy="872836"/>
          </a:xfrm>
          <a:prstGeom xmlns:a="http://schemas.openxmlformats.org/drawingml/2006/main" prst="straightConnector1">
            <a:avLst/>
          </a:prstGeom>
          <a:ln xmlns:a="http://schemas.openxmlformats.org/drawingml/2006/main" w="1905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2014-11-23T00:00:00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6868</Words>
  <Characters>39152</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National 5 OUTCOME STATEMENTS</vt:lpstr>
    </vt:vector>
  </TitlesOfParts>
  <Company>J A HARGREAVES</Company>
  <LinksUpToDate>false</LinksUpToDate>
  <CharactersWithSpaces>45929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OUTCOME STATEMENTS</dc:title>
  <dc:subject>Pupil Progress Document</dc:subject>
  <dc:creator>J.A. Hargreaves</dc:creator>
  <cp:lastModifiedBy>Jennie Hargreaves</cp:lastModifiedBy>
  <cp:revision>2</cp:revision>
  <cp:lastPrinted>2017-05-22T13:03:00Z</cp:lastPrinted>
  <dcterms:created xsi:type="dcterms:W3CDTF">2020-02-09T18:34:00Z</dcterms:created>
  <dcterms:modified xsi:type="dcterms:W3CDTF">2020-02-09T18:34:00Z</dcterms:modified>
</cp:coreProperties>
</file>