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EF" w:rsidRPr="00DB6B01" w:rsidRDefault="002B19EF" w:rsidP="00F016EE">
      <w:pPr>
        <w:jc w:val="center"/>
        <w:rPr>
          <w:sz w:val="32"/>
          <w:szCs w:val="32"/>
          <w:lang w:val="en-CA"/>
        </w:rPr>
      </w:pPr>
      <w:r w:rsidRPr="00DB6B01">
        <w:rPr>
          <w:sz w:val="32"/>
          <w:szCs w:val="32"/>
          <w:lang w:val="en-CA"/>
        </w:rPr>
        <w:t>Measuring Planck’s Constant</w:t>
      </w:r>
    </w:p>
    <w:p w:rsidR="002B19EF" w:rsidRPr="005F518E" w:rsidRDefault="002B19EF" w:rsidP="005F518E">
      <w:pPr>
        <w:rPr>
          <w:sz w:val="24"/>
          <w:szCs w:val="24"/>
          <w:lang w:val="en-CA"/>
        </w:rPr>
      </w:pPr>
      <w:r w:rsidRPr="005F518E">
        <w:rPr>
          <w:b/>
          <w:sz w:val="24"/>
          <w:szCs w:val="24"/>
          <w:lang w:val="en-CA"/>
        </w:rPr>
        <w:tab/>
      </w:r>
      <w:r w:rsidRPr="005F518E">
        <w:rPr>
          <w:sz w:val="24"/>
          <w:szCs w:val="24"/>
          <w:lang w:val="en-CA"/>
        </w:rPr>
        <w:t xml:space="preserve">Planck’s constant is one of the fundamental parameters for our universe. It defines the quantum scale and plays a vital role in all quantum phenomena. The Measuring Planck’s Constant resource from Perimeter Institute gives students the opportunity to measure this incredibly small number. The experiment uses very simple equipment that can be accessed through any number of sources. </w:t>
      </w:r>
      <w:r w:rsidR="00DB6B01">
        <w:rPr>
          <w:sz w:val="24"/>
          <w:szCs w:val="24"/>
          <w:lang w:val="en-CA"/>
        </w:rPr>
        <w:t>A quick internet search will lead to some</w:t>
      </w:r>
      <w:r w:rsidRPr="005F518E">
        <w:rPr>
          <w:sz w:val="24"/>
          <w:szCs w:val="24"/>
          <w:lang w:val="en-CA"/>
        </w:rPr>
        <w:t xml:space="preserve"> possible sources:</w:t>
      </w:r>
    </w:p>
    <w:p w:rsidR="002B19EF" w:rsidRDefault="002B19EF" w:rsidP="00DB6B01">
      <w:pPr>
        <w:ind w:left="680" w:hanging="675"/>
        <w:rPr>
          <w:sz w:val="24"/>
          <w:szCs w:val="24"/>
          <w:lang w:val="en-CA"/>
        </w:rPr>
      </w:pPr>
      <w:r w:rsidRPr="005F518E">
        <w:rPr>
          <w:sz w:val="24"/>
          <w:szCs w:val="24"/>
          <w:lang w:val="en-CA"/>
        </w:rPr>
        <w:t>LEDs:</w:t>
      </w:r>
      <w:r w:rsidR="005F518E">
        <w:rPr>
          <w:sz w:val="24"/>
          <w:szCs w:val="24"/>
          <w:lang w:val="en-CA"/>
        </w:rPr>
        <w:tab/>
        <w:t xml:space="preserve">- </w:t>
      </w:r>
      <w:r w:rsidR="005F518E">
        <w:rPr>
          <w:sz w:val="24"/>
          <w:szCs w:val="24"/>
          <w:lang w:val="en-CA"/>
        </w:rPr>
        <w:tab/>
      </w:r>
      <w:r w:rsidR="00DB6B01">
        <w:rPr>
          <w:sz w:val="24"/>
          <w:szCs w:val="24"/>
          <w:lang w:val="en-CA"/>
        </w:rPr>
        <w:t xml:space="preserve">look for </w:t>
      </w:r>
      <w:r w:rsidR="005F518E">
        <w:rPr>
          <w:sz w:val="24"/>
          <w:szCs w:val="24"/>
          <w:lang w:val="en-CA"/>
        </w:rPr>
        <w:t xml:space="preserve">5 mm bright LEDs </w:t>
      </w:r>
      <w:r w:rsidR="00DB6B01">
        <w:rPr>
          <w:sz w:val="24"/>
          <w:szCs w:val="24"/>
          <w:lang w:val="en-CA"/>
        </w:rPr>
        <w:t>that are clear and colourless when not illuminated</w:t>
      </w:r>
      <w:r w:rsidR="005F518E">
        <w:rPr>
          <w:sz w:val="24"/>
          <w:szCs w:val="24"/>
          <w:lang w:val="en-CA"/>
        </w:rPr>
        <w:t xml:space="preserve">. </w:t>
      </w:r>
    </w:p>
    <w:p w:rsidR="005F518E" w:rsidRDefault="005F518E" w:rsidP="00DB6B01">
      <w:pPr>
        <w:ind w:left="680" w:hanging="675"/>
        <w:rPr>
          <w:sz w:val="24"/>
          <w:szCs w:val="24"/>
          <w:lang w:val="en-CA"/>
        </w:rPr>
      </w:pPr>
      <w:r>
        <w:rPr>
          <w:sz w:val="24"/>
          <w:szCs w:val="24"/>
          <w:lang w:val="en-CA"/>
        </w:rPr>
        <w:tab/>
        <w:t>-</w:t>
      </w:r>
      <w:r>
        <w:rPr>
          <w:sz w:val="24"/>
          <w:szCs w:val="24"/>
          <w:lang w:val="en-CA"/>
        </w:rPr>
        <w:tab/>
      </w:r>
      <w:hyperlink r:id="rId5" w:history="1">
        <w:r w:rsidR="00736FC9" w:rsidRPr="009241FD">
          <w:rPr>
            <w:rStyle w:val="Hyperlink"/>
            <w:sz w:val="24"/>
            <w:szCs w:val="24"/>
            <w:lang w:val="en-CA"/>
          </w:rPr>
          <w:t>https://www.superbrightleds.com/cat/thr</w:t>
        </w:r>
        <w:bookmarkStart w:id="0" w:name="_GoBack"/>
        <w:bookmarkEnd w:id="0"/>
        <w:r w:rsidR="00736FC9" w:rsidRPr="009241FD">
          <w:rPr>
            <w:rStyle w:val="Hyperlink"/>
            <w:sz w:val="24"/>
            <w:szCs w:val="24"/>
            <w:lang w:val="en-CA"/>
          </w:rPr>
          <w:t>o</w:t>
        </w:r>
        <w:r w:rsidR="00736FC9" w:rsidRPr="009241FD">
          <w:rPr>
            <w:rStyle w:val="Hyperlink"/>
            <w:sz w:val="24"/>
            <w:szCs w:val="24"/>
            <w:lang w:val="en-CA"/>
          </w:rPr>
          <w:t>ugh-hole/</w:t>
        </w:r>
      </w:hyperlink>
      <w:r w:rsidR="00736FC9">
        <w:rPr>
          <w:sz w:val="24"/>
          <w:szCs w:val="24"/>
          <w:lang w:val="en-CA"/>
        </w:rPr>
        <w:t xml:space="preserve"> has a wide variety of colours</w:t>
      </w:r>
    </w:p>
    <w:p w:rsidR="00736FC9" w:rsidRDefault="00736FC9" w:rsidP="00DB6B01">
      <w:pPr>
        <w:ind w:left="680" w:hanging="675"/>
        <w:rPr>
          <w:sz w:val="24"/>
          <w:szCs w:val="24"/>
          <w:lang w:val="en-CA"/>
        </w:rPr>
      </w:pPr>
      <w:r>
        <w:rPr>
          <w:sz w:val="24"/>
          <w:szCs w:val="24"/>
          <w:lang w:val="en-CA"/>
        </w:rPr>
        <w:tab/>
        <w:t>-</w:t>
      </w:r>
      <w:r>
        <w:rPr>
          <w:sz w:val="24"/>
          <w:szCs w:val="24"/>
          <w:lang w:val="en-CA"/>
        </w:rPr>
        <w:tab/>
      </w:r>
      <w:hyperlink r:id="rId6" w:history="1">
        <w:r w:rsidRPr="009241FD">
          <w:rPr>
            <w:rStyle w:val="Hyperlink"/>
            <w:sz w:val="24"/>
            <w:szCs w:val="24"/>
            <w:lang w:val="en-CA"/>
          </w:rPr>
          <w:t>https://solarbotics.com</w:t>
        </w:r>
      </w:hyperlink>
      <w:r>
        <w:rPr>
          <w:sz w:val="24"/>
          <w:szCs w:val="24"/>
          <w:lang w:val="en-CA"/>
        </w:rPr>
        <w:t xml:space="preserve"> has fewer colours but also sell resistors</w:t>
      </w:r>
    </w:p>
    <w:p w:rsidR="00736FC9" w:rsidRDefault="00736FC9" w:rsidP="00DB6B01">
      <w:pPr>
        <w:rPr>
          <w:sz w:val="24"/>
          <w:szCs w:val="24"/>
          <w:lang w:val="en-CA"/>
        </w:rPr>
      </w:pPr>
      <w:r>
        <w:rPr>
          <w:sz w:val="24"/>
          <w:szCs w:val="24"/>
          <w:lang w:val="en-CA"/>
        </w:rPr>
        <w:t>Resistors:</w:t>
      </w:r>
      <w:r>
        <w:rPr>
          <w:sz w:val="24"/>
          <w:szCs w:val="24"/>
          <w:lang w:val="en-CA"/>
        </w:rPr>
        <w:tab/>
        <w:t>-</w:t>
      </w:r>
      <w:r>
        <w:rPr>
          <w:sz w:val="24"/>
          <w:szCs w:val="24"/>
          <w:lang w:val="en-CA"/>
        </w:rPr>
        <w:tab/>
        <w:t>the size you will need depends on the LEDs that you purchase</w:t>
      </w:r>
    </w:p>
    <w:p w:rsidR="00736FC9" w:rsidRDefault="00736FC9" w:rsidP="00DB6B01">
      <w:pPr>
        <w:rPr>
          <w:sz w:val="24"/>
          <w:szCs w:val="24"/>
          <w:lang w:val="en-CA"/>
        </w:rPr>
      </w:pPr>
      <w:r>
        <w:rPr>
          <w:sz w:val="24"/>
          <w:szCs w:val="24"/>
          <w:lang w:val="en-CA"/>
        </w:rPr>
        <w:tab/>
      </w:r>
      <w:r>
        <w:rPr>
          <w:sz w:val="24"/>
          <w:szCs w:val="24"/>
          <w:lang w:val="en-CA"/>
        </w:rPr>
        <w:tab/>
      </w:r>
      <w:r>
        <w:rPr>
          <w:sz w:val="24"/>
          <w:szCs w:val="24"/>
          <w:lang w:val="en-CA"/>
        </w:rPr>
        <w:tab/>
        <w:t>-</w:t>
      </w:r>
      <w:r>
        <w:rPr>
          <w:sz w:val="24"/>
          <w:szCs w:val="24"/>
          <w:lang w:val="en-CA"/>
        </w:rPr>
        <w:tab/>
      </w:r>
      <w:hyperlink r:id="rId7" w:history="1">
        <w:r w:rsidRPr="009241FD">
          <w:rPr>
            <w:rStyle w:val="Hyperlink"/>
            <w:sz w:val="24"/>
            <w:szCs w:val="24"/>
            <w:lang w:val="en-CA"/>
          </w:rPr>
          <w:t>https://solarbotics.com</w:t>
        </w:r>
      </w:hyperlink>
      <w:r>
        <w:rPr>
          <w:sz w:val="24"/>
          <w:szCs w:val="24"/>
          <w:lang w:val="en-CA"/>
        </w:rPr>
        <w:t xml:space="preserve"> have a good selection of resistors</w:t>
      </w:r>
    </w:p>
    <w:p w:rsidR="00736FC9" w:rsidRDefault="00736FC9" w:rsidP="00DB6B01">
      <w:pPr>
        <w:ind w:left="340" w:hanging="340"/>
        <w:rPr>
          <w:sz w:val="24"/>
          <w:szCs w:val="24"/>
          <w:lang w:val="en-CA"/>
        </w:rPr>
      </w:pPr>
      <w:r>
        <w:rPr>
          <w:sz w:val="24"/>
          <w:szCs w:val="24"/>
          <w:lang w:val="en-CA"/>
        </w:rPr>
        <w:tab/>
      </w:r>
      <w:r>
        <w:rPr>
          <w:sz w:val="24"/>
          <w:szCs w:val="24"/>
          <w:lang w:val="en-CA"/>
        </w:rPr>
        <w:tab/>
      </w:r>
      <w:r>
        <w:rPr>
          <w:sz w:val="24"/>
          <w:szCs w:val="24"/>
          <w:lang w:val="en-CA"/>
        </w:rPr>
        <w:tab/>
        <w:t>-</w:t>
      </w:r>
      <w:r>
        <w:rPr>
          <w:sz w:val="24"/>
          <w:szCs w:val="24"/>
          <w:lang w:val="en-CA"/>
        </w:rPr>
        <w:tab/>
      </w:r>
      <w:hyperlink r:id="rId8" w:history="1">
        <w:r w:rsidRPr="009241FD">
          <w:rPr>
            <w:rStyle w:val="Hyperlink"/>
            <w:sz w:val="24"/>
            <w:szCs w:val="24"/>
            <w:lang w:val="en-CA"/>
          </w:rPr>
          <w:t>https://www.circuitspecialists.com/carbon-film-resistors</w:t>
        </w:r>
      </w:hyperlink>
      <w:r>
        <w:rPr>
          <w:sz w:val="24"/>
          <w:szCs w:val="24"/>
          <w:lang w:val="en-CA"/>
        </w:rPr>
        <w:t xml:space="preserve"> </w:t>
      </w:r>
    </w:p>
    <w:p w:rsidR="005F518E" w:rsidRDefault="002D3F6A" w:rsidP="002D3F6A">
      <w:pPr>
        <w:rPr>
          <w:sz w:val="24"/>
          <w:szCs w:val="24"/>
          <w:lang w:val="en-CA"/>
        </w:rPr>
      </w:pPr>
      <w:r>
        <w:rPr>
          <w:sz w:val="24"/>
          <w:szCs w:val="24"/>
          <w:lang w:val="en-CA"/>
        </w:rPr>
        <w:t>Potentiometers</w:t>
      </w:r>
      <w:r w:rsidR="005F518E">
        <w:rPr>
          <w:sz w:val="24"/>
          <w:szCs w:val="24"/>
          <w:lang w:val="en-CA"/>
        </w:rPr>
        <w:t xml:space="preserve"> are not absolutely necessary. The activity can be done by just connecting the LED to at least </w:t>
      </w:r>
      <w:r w:rsidR="00736FC9">
        <w:rPr>
          <w:sz w:val="24"/>
          <w:szCs w:val="24"/>
          <w:lang w:val="en-CA"/>
        </w:rPr>
        <w:t>4</w:t>
      </w:r>
      <w:r w:rsidR="005F518E">
        <w:rPr>
          <w:sz w:val="24"/>
          <w:szCs w:val="24"/>
          <w:lang w:val="en-CA"/>
        </w:rPr>
        <w:t xml:space="preserve"> V and measuring the drop across the LED. The potentiometer allows the student to see that the LED does not light up until a certain voltage is reached.</w:t>
      </w:r>
      <w:r>
        <w:rPr>
          <w:sz w:val="24"/>
          <w:szCs w:val="24"/>
          <w:lang w:val="en-CA"/>
        </w:rPr>
        <w:t xml:space="preserve"> </w:t>
      </w:r>
      <w:r w:rsidR="00DB6B01">
        <w:rPr>
          <w:sz w:val="24"/>
          <w:szCs w:val="24"/>
          <w:lang w:val="en-CA"/>
        </w:rPr>
        <w:t>If you decide to order potentiometers you can find them at:</w:t>
      </w:r>
      <w:r>
        <w:rPr>
          <w:sz w:val="24"/>
          <w:szCs w:val="24"/>
          <w:lang w:val="en-CA"/>
        </w:rPr>
        <w:t xml:space="preserve"> </w:t>
      </w:r>
      <w:hyperlink r:id="rId9" w:history="1">
        <w:r w:rsidRPr="009241FD">
          <w:rPr>
            <w:rStyle w:val="Hyperlink"/>
            <w:sz w:val="24"/>
            <w:szCs w:val="24"/>
            <w:lang w:val="en-CA"/>
          </w:rPr>
          <w:t>https://www.circuitspecialists.com/linear-taper-potentiometers</w:t>
        </w:r>
      </w:hyperlink>
      <w:r w:rsidR="00DB6B01">
        <w:rPr>
          <w:sz w:val="24"/>
          <w:szCs w:val="24"/>
          <w:lang w:val="en-CA"/>
        </w:rPr>
        <w:t>.</w:t>
      </w:r>
    </w:p>
    <w:p w:rsidR="00DB6B01" w:rsidRPr="00DB6B01" w:rsidRDefault="00DB6B01" w:rsidP="00DB6B01">
      <w:pPr>
        <w:ind w:left="675" w:hanging="675"/>
        <w:rPr>
          <w:b/>
          <w:sz w:val="28"/>
          <w:szCs w:val="28"/>
          <w:lang w:val="en-CA"/>
        </w:rPr>
      </w:pPr>
      <w:r w:rsidRPr="00DB6B01">
        <w:rPr>
          <w:b/>
          <w:sz w:val="28"/>
          <w:szCs w:val="28"/>
          <w:lang w:val="en-CA"/>
        </w:rPr>
        <w:t>NB:</w:t>
      </w:r>
      <w:r w:rsidRPr="00DB6B01">
        <w:rPr>
          <w:b/>
          <w:sz w:val="28"/>
          <w:szCs w:val="28"/>
          <w:lang w:val="en-CA"/>
        </w:rPr>
        <w:tab/>
        <w:t xml:space="preserve">We have no connection to any of the suppliers above. We are neither endorsing their products nor providing any sort of guarantee. </w:t>
      </w:r>
    </w:p>
    <w:p w:rsidR="002D3F6A" w:rsidRPr="005F518E" w:rsidRDefault="002D3F6A" w:rsidP="002D3F6A">
      <w:pPr>
        <w:rPr>
          <w:sz w:val="24"/>
          <w:szCs w:val="24"/>
          <w:lang w:val="en-CA"/>
        </w:rPr>
      </w:pPr>
    </w:p>
    <w:p w:rsidR="00DB6B01" w:rsidRDefault="00DB6B01">
      <w:pPr>
        <w:rPr>
          <w:b/>
          <w:sz w:val="36"/>
          <w:szCs w:val="36"/>
          <w:lang w:val="en-CA"/>
        </w:rPr>
      </w:pPr>
      <w:r>
        <w:rPr>
          <w:b/>
          <w:sz w:val="36"/>
          <w:szCs w:val="36"/>
          <w:lang w:val="en-CA"/>
        </w:rPr>
        <w:br w:type="page"/>
      </w:r>
    </w:p>
    <w:p w:rsidR="00F016EE" w:rsidRPr="00DB6B01" w:rsidRDefault="00F016EE" w:rsidP="00F016EE">
      <w:pPr>
        <w:jc w:val="center"/>
        <w:rPr>
          <w:sz w:val="32"/>
          <w:szCs w:val="32"/>
          <w:lang w:val="en-CA"/>
        </w:rPr>
      </w:pPr>
      <w:r w:rsidRPr="00DB6B01">
        <w:rPr>
          <w:sz w:val="32"/>
          <w:szCs w:val="32"/>
          <w:lang w:val="en-CA"/>
        </w:rPr>
        <w:lastRenderedPageBreak/>
        <w:t>Planck’s Constant Demonstrator</w:t>
      </w:r>
    </w:p>
    <w:p w:rsidR="00F016EE" w:rsidRDefault="00F016EE" w:rsidP="00F016EE">
      <w:pPr>
        <w:jc w:val="center"/>
        <w:rPr>
          <w:sz w:val="24"/>
          <w:szCs w:val="24"/>
          <w:lang w:val="en-CA"/>
        </w:rPr>
      </w:pPr>
      <w:r w:rsidRPr="00F016EE">
        <w:rPr>
          <w:sz w:val="24"/>
          <w:szCs w:val="24"/>
          <w:lang w:val="en-CA"/>
        </w:rPr>
        <w:t xml:space="preserve">(based on design by Barry </w:t>
      </w:r>
      <w:proofErr w:type="spellStart"/>
      <w:r w:rsidRPr="00F016EE">
        <w:rPr>
          <w:sz w:val="24"/>
          <w:szCs w:val="24"/>
          <w:lang w:val="en-CA"/>
        </w:rPr>
        <w:t>Panas</w:t>
      </w:r>
      <w:proofErr w:type="spellEnd"/>
      <w:r w:rsidRPr="00F016EE">
        <w:rPr>
          <w:sz w:val="24"/>
          <w:szCs w:val="24"/>
          <w:lang w:val="en-CA"/>
        </w:rPr>
        <w:t>)</w:t>
      </w:r>
    </w:p>
    <w:p w:rsidR="00D4259B" w:rsidRDefault="00D4259B">
      <w:pPr>
        <w:rPr>
          <w:sz w:val="24"/>
          <w:szCs w:val="24"/>
          <w:lang w:val="en-CA"/>
        </w:rPr>
      </w:pPr>
      <w:r>
        <w:rPr>
          <w:sz w:val="24"/>
          <w:szCs w:val="24"/>
          <w:lang w:val="en-CA"/>
        </w:rPr>
        <w:tab/>
        <w:t>The Measuring Planck’s Constant activity gives students the opportunity to build a circuit and determine the relationship between the applied voltage and the colour of light produced by an LED. The Planck’s Constant Demonstrator has the LEDs mounted in such a way that the students can just make the relevant measurements without having to build the circuit.</w:t>
      </w:r>
    </w:p>
    <w:p w:rsidR="00F016EE" w:rsidRPr="00CB7395" w:rsidRDefault="00707EA7">
      <w:pPr>
        <w:rPr>
          <w:b/>
          <w:sz w:val="24"/>
          <w:szCs w:val="24"/>
          <w:lang w:val="en-CA"/>
        </w:rPr>
      </w:pPr>
      <w:r>
        <w:rPr>
          <w:b/>
          <w:noProof/>
          <w:sz w:val="24"/>
          <w:szCs w:val="24"/>
          <w:lang w:val="en-CA" w:eastAsia="en-CA"/>
        </w:rPr>
        <w:drawing>
          <wp:anchor distT="0" distB="0" distL="114300" distR="114300" simplePos="0" relativeHeight="251663360" behindDoc="0" locked="0" layoutInCell="1" allowOverlap="1">
            <wp:simplePos x="0" y="0"/>
            <wp:positionH relativeFrom="column">
              <wp:posOffset>475615</wp:posOffset>
            </wp:positionH>
            <wp:positionV relativeFrom="paragraph">
              <wp:posOffset>344170</wp:posOffset>
            </wp:positionV>
            <wp:extent cx="5031105" cy="1849755"/>
            <wp:effectExtent l="19050" t="0" r="0" b="0"/>
            <wp:wrapTight wrapText="bothSides">
              <wp:wrapPolygon edited="0">
                <wp:start x="-82" y="0"/>
                <wp:lineTo x="-82" y="21355"/>
                <wp:lineTo x="21592" y="21355"/>
                <wp:lineTo x="21592" y="0"/>
                <wp:lineTo x="-82" y="0"/>
              </wp:wrapPolygon>
            </wp:wrapTight>
            <wp:docPr id="7" name="Picture 6" descr="plancksconsta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cksconstant.jpeg"/>
                    <pic:cNvPicPr/>
                  </pic:nvPicPr>
                  <pic:blipFill>
                    <a:blip r:embed="rId10" cstate="print"/>
                    <a:stretch>
                      <a:fillRect/>
                    </a:stretch>
                  </pic:blipFill>
                  <pic:spPr>
                    <a:xfrm>
                      <a:off x="0" y="0"/>
                      <a:ext cx="5031105" cy="1849755"/>
                    </a:xfrm>
                    <a:prstGeom prst="rect">
                      <a:avLst/>
                    </a:prstGeom>
                  </pic:spPr>
                </pic:pic>
              </a:graphicData>
            </a:graphic>
          </wp:anchor>
        </w:drawing>
      </w:r>
      <w:r w:rsidR="00CB7395" w:rsidRPr="00CB7395">
        <w:rPr>
          <w:b/>
          <w:sz w:val="24"/>
          <w:szCs w:val="24"/>
          <w:lang w:val="en-CA"/>
        </w:rPr>
        <w:t>Schematic Diagram:</w:t>
      </w:r>
    </w:p>
    <w:p w:rsidR="00396500" w:rsidRDefault="00396500">
      <w:pPr>
        <w:rPr>
          <w:lang w:val="en-CA"/>
        </w:rPr>
      </w:pPr>
    </w:p>
    <w:p w:rsidR="00396500" w:rsidRDefault="00396500"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707EA7" w:rsidRDefault="00707EA7" w:rsidP="00396500">
      <w:pPr>
        <w:pStyle w:val="NoSpacing"/>
        <w:rPr>
          <w:b/>
          <w:sz w:val="24"/>
          <w:szCs w:val="24"/>
          <w:lang w:val="en-CA"/>
        </w:rPr>
      </w:pPr>
    </w:p>
    <w:p w:rsidR="00396500" w:rsidRPr="00396500" w:rsidRDefault="00396500" w:rsidP="00396500">
      <w:pPr>
        <w:pStyle w:val="NoSpacing"/>
        <w:rPr>
          <w:b/>
          <w:sz w:val="24"/>
          <w:szCs w:val="24"/>
          <w:lang w:val="en-CA"/>
        </w:rPr>
      </w:pPr>
      <w:r w:rsidRPr="00396500">
        <w:rPr>
          <w:b/>
          <w:sz w:val="24"/>
          <w:szCs w:val="24"/>
          <w:lang w:val="en-CA"/>
        </w:rPr>
        <w:t>Helpful Hints:</w:t>
      </w:r>
    </w:p>
    <w:p w:rsidR="00396500" w:rsidRDefault="00396500" w:rsidP="00396500">
      <w:pPr>
        <w:pStyle w:val="NoSpacing"/>
        <w:rPr>
          <w:lang w:val="en-CA"/>
        </w:rPr>
      </w:pPr>
    </w:p>
    <w:p w:rsidR="00396500" w:rsidRDefault="00396500" w:rsidP="00396500">
      <w:pPr>
        <w:pStyle w:val="NoSpacing"/>
        <w:rPr>
          <w:lang w:val="en-CA"/>
        </w:rPr>
      </w:pPr>
      <w:r>
        <w:rPr>
          <w:lang w:val="en-CA"/>
        </w:rPr>
        <w:t>-</w:t>
      </w:r>
      <w:r>
        <w:rPr>
          <w:lang w:val="en-CA"/>
        </w:rPr>
        <w:tab/>
        <w:t>the longer lead on the LED is connected to the POSITIVE end of the battery (usually RED connector)</w:t>
      </w:r>
    </w:p>
    <w:p w:rsidR="00396500" w:rsidRPr="000018BE" w:rsidRDefault="00396500" w:rsidP="00396500">
      <w:pPr>
        <w:pStyle w:val="NoSpacing"/>
        <w:rPr>
          <w:lang w:val="en-CA"/>
        </w:rPr>
      </w:pPr>
      <w:r>
        <w:rPr>
          <w:lang w:val="en-CA"/>
        </w:rPr>
        <w:t>-</w:t>
      </w:r>
      <w:r>
        <w:rPr>
          <w:lang w:val="en-CA"/>
        </w:rPr>
        <w:tab/>
        <w:t xml:space="preserve">the resistors are all 100 </w:t>
      </w:r>
      <w:r w:rsidRPr="00BA6E6D">
        <w:rPr>
          <w:rFonts w:ascii="Symbol" w:hAnsi="Symbol"/>
          <w:lang w:val="en-CA"/>
        </w:rPr>
        <w:t></w:t>
      </w:r>
      <w:r w:rsidR="000018BE">
        <w:rPr>
          <w:rFonts w:ascii="Symbol" w:hAnsi="Symbol"/>
          <w:lang w:val="en-CA"/>
        </w:rPr>
        <w:t></w:t>
      </w:r>
      <w:r w:rsidR="000018BE">
        <w:rPr>
          <w:lang w:val="en-CA"/>
        </w:rPr>
        <w:t xml:space="preserve"> one with each LED and one in series with the entire circuit</w:t>
      </w:r>
    </w:p>
    <w:p w:rsidR="000018BE" w:rsidRDefault="00396500" w:rsidP="00396500">
      <w:pPr>
        <w:pStyle w:val="NoSpacing"/>
        <w:rPr>
          <w:lang w:val="en-CA"/>
        </w:rPr>
      </w:pPr>
      <w:r>
        <w:rPr>
          <w:lang w:val="en-CA"/>
        </w:rPr>
        <w:t>-</w:t>
      </w:r>
      <w:r>
        <w:rPr>
          <w:lang w:val="en-CA"/>
        </w:rPr>
        <w:tab/>
        <w:t xml:space="preserve">the LEDs </w:t>
      </w:r>
      <w:r w:rsidR="000018BE">
        <w:rPr>
          <w:lang w:val="en-CA"/>
        </w:rPr>
        <w:t>are</w:t>
      </w:r>
      <w:r>
        <w:rPr>
          <w:lang w:val="en-CA"/>
        </w:rPr>
        <w:t xml:space="preserve"> </w:t>
      </w:r>
      <w:r w:rsidR="000018BE">
        <w:rPr>
          <w:lang w:val="en-CA"/>
        </w:rPr>
        <w:t>spaced out using a scale based on the</w:t>
      </w:r>
      <w:r>
        <w:rPr>
          <w:lang w:val="en-CA"/>
        </w:rPr>
        <w:t xml:space="preserve"> wavelength</w:t>
      </w:r>
      <w:r w:rsidR="000018BE">
        <w:rPr>
          <w:lang w:val="en-CA"/>
        </w:rPr>
        <w:t>s and the space available</w:t>
      </w:r>
    </w:p>
    <w:p w:rsidR="00396500" w:rsidRDefault="000018BE" w:rsidP="00396500">
      <w:pPr>
        <w:pStyle w:val="NoSpacing"/>
        <w:rPr>
          <w:lang w:val="en-CA"/>
        </w:rPr>
      </w:pPr>
      <w:r>
        <w:rPr>
          <w:lang w:val="en-CA"/>
        </w:rPr>
        <w:tab/>
        <w:t xml:space="preserve"> (</w:t>
      </w:r>
      <w:proofErr w:type="spellStart"/>
      <w:r>
        <w:rPr>
          <w:lang w:val="en-CA"/>
        </w:rPr>
        <w:t>ie</w:t>
      </w:r>
      <w:proofErr w:type="spellEnd"/>
      <w:r>
        <w:rPr>
          <w:lang w:val="en-CA"/>
        </w:rPr>
        <w:t xml:space="preserve">. 200 nm = 15 cm) </w:t>
      </w:r>
    </w:p>
    <w:p w:rsidR="00396500" w:rsidRDefault="00396500" w:rsidP="00396500">
      <w:pPr>
        <w:pStyle w:val="NoSpacing"/>
        <w:rPr>
          <w:lang w:val="en-CA"/>
        </w:rPr>
      </w:pPr>
      <w:r>
        <w:rPr>
          <w:lang w:val="en-CA"/>
        </w:rPr>
        <w:t>-</w:t>
      </w:r>
      <w:r w:rsidR="000018BE">
        <w:rPr>
          <w:lang w:val="en-CA"/>
        </w:rPr>
        <w:tab/>
        <w:t>the contact points are bolts that are fastened through the lid</w:t>
      </w:r>
    </w:p>
    <w:p w:rsidR="000018BE" w:rsidRDefault="000018BE" w:rsidP="00396500">
      <w:pPr>
        <w:pStyle w:val="NoSpacing"/>
        <w:rPr>
          <w:lang w:val="en-CA"/>
        </w:rPr>
      </w:pPr>
      <w:r>
        <w:rPr>
          <w:lang w:val="en-CA"/>
        </w:rPr>
        <w:t>-</w:t>
      </w:r>
      <w:r>
        <w:rPr>
          <w:lang w:val="en-CA"/>
        </w:rPr>
        <w:tab/>
        <w:t>the LED is attached across these bolts</w:t>
      </w:r>
    </w:p>
    <w:p w:rsidR="000018BE" w:rsidRDefault="000018BE" w:rsidP="00396500">
      <w:pPr>
        <w:pStyle w:val="NoSpacing"/>
        <w:rPr>
          <w:lang w:val="en-CA"/>
        </w:rPr>
      </w:pPr>
      <w:r>
        <w:rPr>
          <w:lang w:val="en-CA"/>
        </w:rPr>
        <w:t>-</w:t>
      </w:r>
      <w:r w:rsidR="00707EA7">
        <w:rPr>
          <w:lang w:val="en-CA"/>
        </w:rPr>
        <w:tab/>
        <w:t>resistors go from bolts to conducting wire</w:t>
      </w:r>
      <w:r>
        <w:rPr>
          <w:lang w:val="en-CA"/>
        </w:rPr>
        <w:tab/>
        <w:t xml:space="preserve"> </w:t>
      </w:r>
    </w:p>
    <w:p w:rsidR="00707EA7" w:rsidRDefault="00707EA7" w:rsidP="00396500">
      <w:pPr>
        <w:pStyle w:val="NoSpacing"/>
        <w:rPr>
          <w:lang w:val="en-CA"/>
        </w:rPr>
      </w:pPr>
      <w:r>
        <w:rPr>
          <w:lang w:val="en-CA"/>
        </w:rPr>
        <w:t>-</w:t>
      </w:r>
      <w:r>
        <w:rPr>
          <w:lang w:val="en-CA"/>
        </w:rPr>
        <w:tab/>
        <w:t>project boxes are avail</w:t>
      </w:r>
      <w:r w:rsidR="008B413F">
        <w:rPr>
          <w:lang w:val="en-CA"/>
        </w:rPr>
        <w:t>able from electronic hobby shops</w:t>
      </w:r>
    </w:p>
    <w:p w:rsidR="008B413F" w:rsidRPr="00F016EE" w:rsidRDefault="009B1A1E" w:rsidP="00396500">
      <w:pPr>
        <w:pStyle w:val="NoSpacing"/>
        <w:rPr>
          <w:lang w:val="en-CA"/>
        </w:rPr>
      </w:pPr>
      <w:r>
        <w:rPr>
          <w:noProof/>
          <w:lang w:val="en-CA" w:eastAsia="en-CA"/>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358895</wp:posOffset>
            </wp:positionV>
            <wp:extent cx="4587240" cy="2953265"/>
            <wp:effectExtent l="0" t="0" r="3810" b="0"/>
            <wp:wrapNone/>
            <wp:docPr id="5" name="Picture 4" descr="plancks demo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cks demo inside.jpg"/>
                    <pic:cNvPicPr/>
                  </pic:nvPicPr>
                  <pic:blipFill>
                    <a:blip r:embed="rId11" cstate="print"/>
                    <a:srcRect l="2776" t="1954" r="9435" b="-2593"/>
                    <a:stretch>
                      <a:fillRect/>
                    </a:stretch>
                  </pic:blipFill>
                  <pic:spPr>
                    <a:xfrm>
                      <a:off x="0" y="0"/>
                      <a:ext cx="4601196" cy="2962250"/>
                    </a:xfrm>
                    <a:prstGeom prst="rect">
                      <a:avLst/>
                    </a:prstGeom>
                  </pic:spPr>
                </pic:pic>
              </a:graphicData>
            </a:graphic>
            <wp14:sizeRelH relativeFrom="margin">
              <wp14:pctWidth>0</wp14:pctWidth>
            </wp14:sizeRelH>
            <wp14:sizeRelV relativeFrom="margin">
              <wp14:pctHeight>0</wp14:pctHeight>
            </wp14:sizeRelV>
          </wp:anchor>
        </w:drawing>
      </w:r>
      <w:r w:rsidR="008B413F">
        <w:rPr>
          <w:lang w:val="en-CA"/>
        </w:rPr>
        <w:tab/>
        <w:t>(I use</w:t>
      </w:r>
      <w:r w:rsidR="001D4020">
        <w:rPr>
          <w:lang w:val="en-CA"/>
        </w:rPr>
        <w:t>d</w:t>
      </w:r>
      <w:r w:rsidR="008B413F">
        <w:rPr>
          <w:lang w:val="en-CA"/>
        </w:rPr>
        <w:t xml:space="preserve"> Hammond #1599KSTLGYBAT)</w:t>
      </w:r>
    </w:p>
    <w:sectPr w:rsidR="008B413F" w:rsidRPr="00F016EE" w:rsidSect="00770A68">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77FB4"/>
    <w:multiLevelType w:val="hybridMultilevel"/>
    <w:tmpl w:val="BACA62E2"/>
    <w:lvl w:ilvl="0" w:tplc="6DDAD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66150"/>
    <w:multiLevelType w:val="hybridMultilevel"/>
    <w:tmpl w:val="9642CEC2"/>
    <w:lvl w:ilvl="0" w:tplc="25EE8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00083"/>
    <w:multiLevelType w:val="hybridMultilevel"/>
    <w:tmpl w:val="DEC246EE"/>
    <w:lvl w:ilvl="0" w:tplc="C3AE8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EE"/>
    <w:rsid w:val="000018BE"/>
    <w:rsid w:val="00010634"/>
    <w:rsid w:val="000115B6"/>
    <w:rsid w:val="0001527C"/>
    <w:rsid w:val="000228AC"/>
    <w:rsid w:val="00047896"/>
    <w:rsid w:val="00051F4A"/>
    <w:rsid w:val="00060C98"/>
    <w:rsid w:val="00077759"/>
    <w:rsid w:val="00082B68"/>
    <w:rsid w:val="00084BC5"/>
    <w:rsid w:val="000853E8"/>
    <w:rsid w:val="000B3B8F"/>
    <w:rsid w:val="000C2C40"/>
    <w:rsid w:val="000C38DC"/>
    <w:rsid w:val="000C7938"/>
    <w:rsid w:val="000F2F27"/>
    <w:rsid w:val="00122244"/>
    <w:rsid w:val="00124C0D"/>
    <w:rsid w:val="00163E25"/>
    <w:rsid w:val="001716EE"/>
    <w:rsid w:val="001829E9"/>
    <w:rsid w:val="00182C98"/>
    <w:rsid w:val="001853A6"/>
    <w:rsid w:val="001962C4"/>
    <w:rsid w:val="001C05A5"/>
    <w:rsid w:val="001C2AE9"/>
    <w:rsid w:val="001D4020"/>
    <w:rsid w:val="001F27CF"/>
    <w:rsid w:val="0020248B"/>
    <w:rsid w:val="0021267A"/>
    <w:rsid w:val="002403C3"/>
    <w:rsid w:val="0024594A"/>
    <w:rsid w:val="002635B1"/>
    <w:rsid w:val="002725A3"/>
    <w:rsid w:val="0027272E"/>
    <w:rsid w:val="002777CB"/>
    <w:rsid w:val="002A1F13"/>
    <w:rsid w:val="002B19EF"/>
    <w:rsid w:val="002C6C86"/>
    <w:rsid w:val="002D3F6A"/>
    <w:rsid w:val="002E0DC3"/>
    <w:rsid w:val="002E2EF2"/>
    <w:rsid w:val="002F1D0D"/>
    <w:rsid w:val="003161AF"/>
    <w:rsid w:val="003201AA"/>
    <w:rsid w:val="0032412C"/>
    <w:rsid w:val="00341FA8"/>
    <w:rsid w:val="00347E61"/>
    <w:rsid w:val="00353D27"/>
    <w:rsid w:val="00374213"/>
    <w:rsid w:val="003806D7"/>
    <w:rsid w:val="00381F7B"/>
    <w:rsid w:val="00396500"/>
    <w:rsid w:val="003A5222"/>
    <w:rsid w:val="003C47D3"/>
    <w:rsid w:val="003E0822"/>
    <w:rsid w:val="003E74B6"/>
    <w:rsid w:val="00406043"/>
    <w:rsid w:val="0042144C"/>
    <w:rsid w:val="00473660"/>
    <w:rsid w:val="00481014"/>
    <w:rsid w:val="004907FD"/>
    <w:rsid w:val="00497924"/>
    <w:rsid w:val="004C5DC1"/>
    <w:rsid w:val="004C7A8B"/>
    <w:rsid w:val="004D21A1"/>
    <w:rsid w:val="004E4317"/>
    <w:rsid w:val="004F2FEC"/>
    <w:rsid w:val="00511AE3"/>
    <w:rsid w:val="00515079"/>
    <w:rsid w:val="005415E6"/>
    <w:rsid w:val="0054418A"/>
    <w:rsid w:val="00546918"/>
    <w:rsid w:val="0055664E"/>
    <w:rsid w:val="00575254"/>
    <w:rsid w:val="00580699"/>
    <w:rsid w:val="0059051C"/>
    <w:rsid w:val="005956C9"/>
    <w:rsid w:val="005D668E"/>
    <w:rsid w:val="005F518E"/>
    <w:rsid w:val="00605FCD"/>
    <w:rsid w:val="00607977"/>
    <w:rsid w:val="00617E58"/>
    <w:rsid w:val="00620F9E"/>
    <w:rsid w:val="00621296"/>
    <w:rsid w:val="00622F00"/>
    <w:rsid w:val="00630185"/>
    <w:rsid w:val="00652934"/>
    <w:rsid w:val="006740A7"/>
    <w:rsid w:val="006745B3"/>
    <w:rsid w:val="00681D53"/>
    <w:rsid w:val="006877BB"/>
    <w:rsid w:val="00687EB4"/>
    <w:rsid w:val="00691275"/>
    <w:rsid w:val="00697A36"/>
    <w:rsid w:val="006A2236"/>
    <w:rsid w:val="006B65E7"/>
    <w:rsid w:val="006C4C97"/>
    <w:rsid w:val="006F0CA9"/>
    <w:rsid w:val="006F6607"/>
    <w:rsid w:val="00702944"/>
    <w:rsid w:val="00707EA7"/>
    <w:rsid w:val="00722176"/>
    <w:rsid w:val="00736FC9"/>
    <w:rsid w:val="0073712A"/>
    <w:rsid w:val="007541C8"/>
    <w:rsid w:val="0075716D"/>
    <w:rsid w:val="00770A68"/>
    <w:rsid w:val="00782420"/>
    <w:rsid w:val="007A6989"/>
    <w:rsid w:val="007D44C5"/>
    <w:rsid w:val="007E155D"/>
    <w:rsid w:val="007E1BE7"/>
    <w:rsid w:val="007E255D"/>
    <w:rsid w:val="007E3403"/>
    <w:rsid w:val="007E5D1C"/>
    <w:rsid w:val="00821F49"/>
    <w:rsid w:val="008349F4"/>
    <w:rsid w:val="008739EA"/>
    <w:rsid w:val="00887AF1"/>
    <w:rsid w:val="00887FFE"/>
    <w:rsid w:val="008A377C"/>
    <w:rsid w:val="008B413F"/>
    <w:rsid w:val="008E576D"/>
    <w:rsid w:val="008F3F50"/>
    <w:rsid w:val="008F45AF"/>
    <w:rsid w:val="009047BE"/>
    <w:rsid w:val="0091566A"/>
    <w:rsid w:val="009166F8"/>
    <w:rsid w:val="00921B20"/>
    <w:rsid w:val="0092600D"/>
    <w:rsid w:val="00927A7B"/>
    <w:rsid w:val="009336DE"/>
    <w:rsid w:val="009401E5"/>
    <w:rsid w:val="0094055F"/>
    <w:rsid w:val="00952747"/>
    <w:rsid w:val="00964444"/>
    <w:rsid w:val="009973CB"/>
    <w:rsid w:val="009B1A1E"/>
    <w:rsid w:val="009C13D5"/>
    <w:rsid w:val="009D4C2D"/>
    <w:rsid w:val="009E65B1"/>
    <w:rsid w:val="009E7406"/>
    <w:rsid w:val="00A06F8B"/>
    <w:rsid w:val="00A075C8"/>
    <w:rsid w:val="00A13148"/>
    <w:rsid w:val="00A17451"/>
    <w:rsid w:val="00A62F46"/>
    <w:rsid w:val="00A766C9"/>
    <w:rsid w:val="00A77097"/>
    <w:rsid w:val="00A95CC4"/>
    <w:rsid w:val="00AA07D5"/>
    <w:rsid w:val="00AC6DA1"/>
    <w:rsid w:val="00AD04F7"/>
    <w:rsid w:val="00AE0ACB"/>
    <w:rsid w:val="00AF6932"/>
    <w:rsid w:val="00B00AE5"/>
    <w:rsid w:val="00B1206F"/>
    <w:rsid w:val="00B12F3F"/>
    <w:rsid w:val="00B51A44"/>
    <w:rsid w:val="00B63F05"/>
    <w:rsid w:val="00B66672"/>
    <w:rsid w:val="00B8378B"/>
    <w:rsid w:val="00B8732F"/>
    <w:rsid w:val="00BA461E"/>
    <w:rsid w:val="00BA6E6D"/>
    <w:rsid w:val="00BB78F9"/>
    <w:rsid w:val="00BC0023"/>
    <w:rsid w:val="00BD6152"/>
    <w:rsid w:val="00BE5875"/>
    <w:rsid w:val="00BF40B1"/>
    <w:rsid w:val="00BF4C71"/>
    <w:rsid w:val="00C02235"/>
    <w:rsid w:val="00C02586"/>
    <w:rsid w:val="00C05F0B"/>
    <w:rsid w:val="00C12EF8"/>
    <w:rsid w:val="00C233E4"/>
    <w:rsid w:val="00C35019"/>
    <w:rsid w:val="00C43ABF"/>
    <w:rsid w:val="00C542F1"/>
    <w:rsid w:val="00C5757E"/>
    <w:rsid w:val="00C711F3"/>
    <w:rsid w:val="00C8500A"/>
    <w:rsid w:val="00CA2445"/>
    <w:rsid w:val="00CA3279"/>
    <w:rsid w:val="00CB7395"/>
    <w:rsid w:val="00CC1336"/>
    <w:rsid w:val="00CC63CD"/>
    <w:rsid w:val="00CD0790"/>
    <w:rsid w:val="00CD5AD9"/>
    <w:rsid w:val="00CE58E7"/>
    <w:rsid w:val="00CF5556"/>
    <w:rsid w:val="00D2020C"/>
    <w:rsid w:val="00D30D95"/>
    <w:rsid w:val="00D37D0A"/>
    <w:rsid w:val="00D4259B"/>
    <w:rsid w:val="00D51F95"/>
    <w:rsid w:val="00D54C80"/>
    <w:rsid w:val="00D6481C"/>
    <w:rsid w:val="00D67945"/>
    <w:rsid w:val="00D8198A"/>
    <w:rsid w:val="00D94A6C"/>
    <w:rsid w:val="00DB4F35"/>
    <w:rsid w:val="00DB5102"/>
    <w:rsid w:val="00DB6B01"/>
    <w:rsid w:val="00DD0579"/>
    <w:rsid w:val="00DD1A18"/>
    <w:rsid w:val="00E135F4"/>
    <w:rsid w:val="00E51BA3"/>
    <w:rsid w:val="00E86BF7"/>
    <w:rsid w:val="00E97307"/>
    <w:rsid w:val="00ED3C47"/>
    <w:rsid w:val="00ED4DA2"/>
    <w:rsid w:val="00ED7A80"/>
    <w:rsid w:val="00EE6A0A"/>
    <w:rsid w:val="00EF501A"/>
    <w:rsid w:val="00F016EE"/>
    <w:rsid w:val="00F357D6"/>
    <w:rsid w:val="00F50A77"/>
    <w:rsid w:val="00F515E6"/>
    <w:rsid w:val="00F567BE"/>
    <w:rsid w:val="00F60A6C"/>
    <w:rsid w:val="00F664A0"/>
    <w:rsid w:val="00F75623"/>
    <w:rsid w:val="00F84CB0"/>
    <w:rsid w:val="00F92CF1"/>
    <w:rsid w:val="00FA1ED8"/>
    <w:rsid w:val="00FB0EA1"/>
    <w:rsid w:val="00FC08F9"/>
    <w:rsid w:val="00FC60C0"/>
    <w:rsid w:val="00FD1D95"/>
    <w:rsid w:val="00FD4776"/>
    <w:rsid w:val="00FD6EFE"/>
    <w:rsid w:val="00FF31B1"/>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0244D-D4B3-4A12-9223-A93ABA82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6EE"/>
    <w:pPr>
      <w:spacing w:after="0" w:line="240" w:lineRule="auto"/>
    </w:pPr>
  </w:style>
  <w:style w:type="table" w:styleId="TableGrid">
    <w:name w:val="Table Grid"/>
    <w:basedOn w:val="TableNormal"/>
    <w:rsid w:val="00F016EE"/>
    <w:rPr>
      <w:rFonts w:asciiTheme="majorHAnsi" w:eastAsiaTheme="majorEastAsia" w:hAnsiTheme="majorHAnsi" w:cstheme="majorBid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518E"/>
    <w:pPr>
      <w:ind w:left="720"/>
      <w:contextualSpacing/>
    </w:pPr>
  </w:style>
  <w:style w:type="character" w:styleId="Hyperlink">
    <w:name w:val="Hyperlink"/>
    <w:basedOn w:val="DefaultParagraphFont"/>
    <w:uiPriority w:val="99"/>
    <w:unhideWhenUsed/>
    <w:rsid w:val="00736FC9"/>
    <w:rPr>
      <w:color w:val="0000FF" w:themeColor="hyperlink"/>
      <w:u w:val="single"/>
    </w:rPr>
  </w:style>
  <w:style w:type="character" w:styleId="FollowedHyperlink">
    <w:name w:val="FollowedHyperlink"/>
    <w:basedOn w:val="DefaultParagraphFont"/>
    <w:uiPriority w:val="99"/>
    <w:semiHidden/>
    <w:unhideWhenUsed/>
    <w:rsid w:val="009B1A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cuitspecialists.com/carbon-film-resist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larbo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arbotics.com" TargetMode="External"/><Relationship Id="rId11" Type="http://schemas.openxmlformats.org/officeDocument/2006/relationships/image" Target="media/image2.jpeg"/><Relationship Id="rId5" Type="http://schemas.openxmlformats.org/officeDocument/2006/relationships/hyperlink" Target="https://www.superbrightleds.com/cat/through-hol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ircuitspecialists.com/linear-taper-potentiome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Perimeter Institute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dfish</dc:creator>
  <cp:keywords/>
  <dc:description/>
  <cp:lastModifiedBy>Nick Forwood</cp:lastModifiedBy>
  <cp:revision>4</cp:revision>
  <dcterms:created xsi:type="dcterms:W3CDTF">2017-11-22T17:52:00Z</dcterms:created>
  <dcterms:modified xsi:type="dcterms:W3CDTF">2018-02-09T05:17:00Z</dcterms:modified>
</cp:coreProperties>
</file>