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dib"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964928358"/>
        <w:docPartObj>
          <w:docPartGallery w:val="Cover Pages"/>
          <w:docPartUnique/>
        </w:docPartObj>
      </w:sdtPr>
      <w:sdtContent>
        <w:p w:rsidR="00BD4F35" w:rsidRPr="00CE6C3F" w:rsidRDefault="00BD4F35" w:rsidP="00513005">
          <w:r w:rsidRPr="00CE6C3F">
            <w:rPr>
              <w:noProof/>
            </w:rPr>
            <mc:AlternateContent>
              <mc:Choice Requires="wpg">
                <w:drawing>
                  <wp:anchor distT="0" distB="0" distL="114300" distR="114300" simplePos="0" relativeHeight="251654144" behindDoc="1" locked="0" layoutInCell="0" allowOverlap="1" wp14:anchorId="74E05DC0" wp14:editId="5E798D74">
                    <wp:simplePos x="0" y="0"/>
                    <wp:positionH relativeFrom="page">
                      <wp:posOffset>4322618</wp:posOffset>
                    </wp:positionH>
                    <wp:positionV relativeFrom="page">
                      <wp:posOffset>-249383</wp:posOffset>
                    </wp:positionV>
                    <wp:extent cx="3347085" cy="11097491"/>
                    <wp:effectExtent l="0" t="0" r="5715" b="8890"/>
                    <wp:wrapNone/>
                    <wp:docPr id="11489"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7085" cy="11097491"/>
                              <a:chOff x="6969" y="0"/>
                              <a:chExt cx="5271" cy="15840"/>
                            </a:xfrm>
                          </wpg:grpSpPr>
                          <wpg:grpSp>
                            <wpg:cNvPr id="11490" name="Group 11490"/>
                            <wpg:cNvGrpSpPr>
                              <a:grpSpLocks/>
                            </wpg:cNvGrpSpPr>
                            <wpg:grpSpPr bwMode="auto">
                              <a:xfrm>
                                <a:off x="6969" y="0"/>
                                <a:ext cx="5271" cy="15840"/>
                                <a:chOff x="7200" y="0"/>
                                <a:chExt cx="5060" cy="15840"/>
                              </a:xfrm>
                            </wpg:grpSpPr>
                            <wps:wsp>
                              <wps:cNvPr id="11491" name="Rectangle 11491"/>
                              <wps:cNvSpPr>
                                <a:spLocks noChangeArrowheads="1"/>
                              </wps:cNvSpPr>
                              <wps:spPr bwMode="auto">
                                <a:xfrm>
                                  <a:off x="7755" y="0"/>
                                  <a:ext cx="4505" cy="15840"/>
                                </a:xfrm>
                                <a:prstGeom prst="rect">
                                  <a:avLst/>
                                </a:prstGeom>
                                <a:solidFill>
                                  <a:srgbClr val="DD37A2"/>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11492" name="Rectangle 11492" descr="Light vertical"/>
                              <wps:cNvSpPr>
                                <a:spLocks noChangeArrowheads="1"/>
                              </wps:cNvSpPr>
                              <wps:spPr bwMode="auto">
                                <a:xfrm>
                                  <a:off x="7200" y="9"/>
                                  <a:ext cx="548" cy="15825"/>
                                </a:xfrm>
                                <a:prstGeom prst="rect">
                                  <a:avLst/>
                                </a:prstGeom>
                                <a:pattFill prst="ltVert">
                                  <a:fgClr>
                                    <a:srgbClr val="DD37A2">
                                      <a:alpha val="80000"/>
                                    </a:srgb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1493" name="Rectangle 11493"/>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Year"/>
                                    <w:id w:val="103676087"/>
                                    <w:dataBinding w:prefixMappings="xmlns:ns0='http://schemas.microsoft.com/office/2006/coverPageProps'" w:xpath="/ns0:CoverPageProperties[1]/ns0:PublishDate[1]" w:storeItemID="{55AF091B-3C7A-41E3-B477-F2FDAA23CFDA}"/>
                                    <w:date w:fullDate="2019-01-01T00:00:00Z">
                                      <w:dateFormat w:val="yyyy"/>
                                      <w:lid w:val="en-US"/>
                                      <w:storeMappedDataAs w:val="dateTime"/>
                                      <w:calendar w:val="gregorian"/>
                                    </w:date>
                                  </w:sdtPr>
                                  <w:sdtContent>
                                    <w:p w:rsidR="00F63E53" w:rsidRDefault="00F63E53" w:rsidP="00BD4F35">
                                      <w:pPr>
                                        <w:rPr>
                                          <w:rFonts w:asciiTheme="majorHAnsi" w:eastAsiaTheme="majorEastAsia" w:hAnsiTheme="majorHAnsi" w:cstheme="majorBidi"/>
                                          <w:b/>
                                          <w:bCs/>
                                          <w:color w:val="FFFFFF" w:themeColor="background1"/>
                                          <w:sz w:val="96"/>
                                          <w:szCs w:val="96"/>
                                        </w:rPr>
                                      </w:pPr>
                                      <w:r w:rsidRPr="00EE2722">
                                        <w:rPr>
                                          <w:rFonts w:asciiTheme="majorHAnsi" w:eastAsiaTheme="majorEastAsia" w:hAnsiTheme="majorHAnsi" w:cstheme="majorBidi"/>
                                          <w:b/>
                                          <w:bCs/>
                                          <w:color w:val="FFFFFF" w:themeColor="background1"/>
                                          <w:sz w:val="96"/>
                                          <w:szCs w:val="96"/>
                                        </w:rPr>
                                        <w:t>201</w:t>
                                      </w:r>
                                      <w:r>
                                        <w:rPr>
                                          <w:rFonts w:asciiTheme="majorHAnsi" w:eastAsiaTheme="majorEastAsia" w:hAnsiTheme="majorHAnsi" w:cstheme="majorBidi"/>
                                          <w:b/>
                                          <w:bCs/>
                                          <w:color w:val="FFFFFF" w:themeColor="background1"/>
                                          <w:sz w:val="96"/>
                                          <w:szCs w:val="96"/>
                                        </w:rPr>
                                        <w:t>9</w:t>
                                      </w:r>
                                    </w:p>
                                  </w:sdtContent>
                                </w:sdt>
                              </w:txbxContent>
                            </wps:txbx>
                            <wps:bodyPr rot="0" vert="horz" wrap="square" lIns="365760" tIns="182880" rIns="182880" bIns="182880" anchor="b" anchorCtr="0" upright="1">
                              <a:noAutofit/>
                            </wps:bodyPr>
                          </wps:wsp>
                          <wps:wsp>
                            <wps:cNvPr id="11494"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F63E53" w:rsidRPr="00674802" w:rsidRDefault="00F63E53" w:rsidP="00BD4F35">
                                  <w:pPr>
                                    <w:spacing w:line="360" w:lineRule="auto"/>
                                    <w:rPr>
                                      <w:b/>
                                      <w:color w:val="FFFFFF" w:themeColor="background1"/>
                                      <w:sz w:val="24"/>
                                      <w:szCs w:val="24"/>
                                    </w:rPr>
                                  </w:pPr>
                                  <w:r w:rsidRPr="00674802">
                                    <w:rPr>
                                      <w:b/>
                                      <w:color w:val="FFFFFF" w:themeColor="background1"/>
                                      <w:sz w:val="24"/>
                                      <w:szCs w:val="24"/>
                                    </w:rPr>
                                    <w:t>J. A. Hargreaves</w:t>
                                  </w:r>
                                </w:p>
                                <w:p w:rsidR="00F63E53" w:rsidRPr="00674802" w:rsidRDefault="00F63E53" w:rsidP="00BD4F35">
                                  <w:pPr>
                                    <w:spacing w:line="360" w:lineRule="auto"/>
                                    <w:rPr>
                                      <w:b/>
                                      <w:color w:val="FFFFFF" w:themeColor="background1"/>
                                      <w:sz w:val="24"/>
                                      <w:szCs w:val="24"/>
                                    </w:rPr>
                                  </w:pPr>
                                  <w:r w:rsidRPr="00674802">
                                    <w:rPr>
                                      <w:b/>
                                      <w:color w:val="FFFFFF" w:themeColor="background1"/>
                                      <w:sz w:val="24"/>
                                      <w:szCs w:val="24"/>
                                    </w:rPr>
                                    <w:t>Lockerbie Academy</w:t>
                                  </w:r>
                                </w:p>
                                <w:p w:rsidR="00F63E53" w:rsidRPr="00674802" w:rsidRDefault="00F63E53" w:rsidP="00BD4F35">
                                  <w:pPr>
                                    <w:spacing w:line="360" w:lineRule="auto"/>
                                    <w:rPr>
                                      <w:b/>
                                      <w:color w:val="FFFFFF" w:themeColor="background1"/>
                                      <w:sz w:val="24"/>
                                      <w:szCs w:val="24"/>
                                    </w:rPr>
                                  </w:pPr>
                                  <w:r>
                                    <w:rPr>
                                      <w:b/>
                                      <w:color w:val="FFFFFF" w:themeColor="background1"/>
                                      <w:sz w:val="24"/>
                                      <w:szCs w:val="24"/>
                                    </w:rPr>
                                    <w:t>January 2019</w:t>
                                  </w:r>
                                </w:p>
                                <w:p w:rsidR="00F63E53" w:rsidRDefault="00F63E53" w:rsidP="00BD4F35">
                                  <w:pPr>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26" style="position:absolute;margin-left:340.35pt;margin-top:-19.65pt;width:263.55pt;height:873.8pt;z-index:-251662336;mso-position-horizontal-relative:page;mso-position-vertical-relative:page" coordorigin="6969" coordsize="527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" o:allowincell="f">
                    <v:group id="Group 11490" o:spid="_x0000_s1027" style="position:absolute;left:6969;width:5271;height:15840" coordorigin="7200" coordsize="506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vTl3jIAAAA&#10;3gAAAA8AAAAAAAAAAAAAAAAAqgIAAGRycy9kb3ducmV2LnhtbFBLBQYAAAAABAAEAPoAAACfAwAA&#10;AAA=&#10;">
                      <v:rect id="Rectangle 11491"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3eEcMA&#10;AADeAAAADwAAAGRycy9kb3ducmV2LnhtbERPS4vCMBC+C/6HMII3TbrI4naNUlYELx7Wx7LHoRnb&#10;ajMpTdT6740geJuP7zmzRWdrcaXWV441JGMFgjh3puJCw363Gk1B+IBssHZMGu7kYTHv92aYGnfj&#10;X7puQyFiCPsUNZQhNKmUPi/Joh+7hjhyR9daDBG2hTQt3mK4reWHUp/SYsWxocSGfkrKz9uL1bA5&#10;ZMvVNNjsb3M6Le8Xq4r/XGk9HHTZN4hAXXiLX+61ifOTyVcCz3fiD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3eEcMAAADeAAAADwAAAAAAAAAAAAAAAACYAgAAZHJzL2Rv&#10;d25yZXYueG1sUEsFBgAAAAAEAAQA9QAAAIgDAAAAAA==&#10;" fillcolor="#dd37a2" stroked="f" strokecolor="#d8d8d8"/>
                      <v:rect id="Rectangle 11492" o:spid="_x0000_s1029" alt="Light vertical" style="position:absolute;left:7200;top:9;width:548;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fUHsQA&#10;AADeAAAADwAAAGRycy9kb3ducmV2LnhtbERPTWvCQBC9F/oflil4q5sEqTbNRopQ0Ito9OJtyE6z&#10;IdnZkN1q/PduodDbPN7nFOvJ9uJKo28dK0jnCQji2umWGwXn09frCoQPyBp7x6TgTh7W5fNTgbl2&#10;Nz7StQqNiCHsc1RgQhhyKX1tyKKfu4E4ct9utBgiHBupR7zFcNvLLEnepMWWY4PBgTaG6q76sQp2&#10;aVhmp83ed/duVyXmfFjIy0Gp2cv0+QEi0BT+xX/urY7z08V7Br/vxBtk+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X1B7EAAAA3gAAAA8AAAAAAAAAAAAAAAAAmAIAAGRycy9k&#10;b3ducmV2LnhtbFBLBQYAAAAABAAEAPUAAACJAwAAAAA=&#10;" fillcolor="#dd37a2" stroked="f" strokecolor="white" strokeweight="1pt">
                        <v:fill r:id="rId10" o:title="" opacity="52428f" color2="white [3212]" o:opacity2="52428f" type="pattern"/>
                        <v:shadow color="#d8d8d8" offset="3pt,3pt"/>
                      </v:rect>
                    </v:group>
                    <v:rect id="Rectangle 11493" o:spid="_x0000_s1030"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wgQ8QA&#10;AADeAAAADwAAAGRycy9kb3ducmV2LnhtbERP32vCMBB+F/wfwgl709TNiXZGkYngBiJ17v1obm21&#10;uWRNVrv/fhkIvt3H9/MWq87UoqXGV5YVjEcJCOLc6ooLBaeP7XAGwgdkjbVlUvBLHlbLfm+BqbZX&#10;zqg9hkLEEPYpKihDcKmUPi/JoB9ZRxy5L9sYDBE2hdQNXmO4qeVjkkylwYpjQ4mOXkvKL8cfo0Du&#10;W/e5Pc+TU+Y2hzf3fv5+xo1SD4Nu/QIiUBfu4pt7p+P88WT+BP/vxBv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8IEPEAAAA3gAAAA8AAAAAAAAAAAAAAAAAmAIAAGRycy9k&#10;b3ducmV2LnhtbFBLBQYAAAAABAAEAPUAAACJAw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Year"/>
                              <w:id w:val="103676087"/>
                              <w:dataBinding w:prefixMappings="xmlns:ns0='http://schemas.microsoft.com/office/2006/coverPageProps'" w:xpath="/ns0:CoverPageProperties[1]/ns0:PublishDate[1]" w:storeItemID="{55AF091B-3C7A-41E3-B477-F2FDAA23CFDA}"/>
                              <w:date w:fullDate="2019-01-01T00:00:00Z">
                                <w:dateFormat w:val="yyyy"/>
                                <w:lid w:val="en-US"/>
                                <w:storeMappedDataAs w:val="dateTime"/>
                                <w:calendar w:val="gregorian"/>
                              </w:date>
                            </w:sdtPr>
                            <w:sdtContent>
                              <w:p w:rsidR="00F63E53" w:rsidRDefault="00F63E53" w:rsidP="00BD4F35">
                                <w:pPr>
                                  <w:rPr>
                                    <w:rFonts w:asciiTheme="majorHAnsi" w:eastAsiaTheme="majorEastAsia" w:hAnsiTheme="majorHAnsi" w:cstheme="majorBidi"/>
                                    <w:b/>
                                    <w:bCs/>
                                    <w:color w:val="FFFFFF" w:themeColor="background1"/>
                                    <w:sz w:val="96"/>
                                    <w:szCs w:val="96"/>
                                  </w:rPr>
                                </w:pPr>
                                <w:r w:rsidRPr="00EE2722">
                                  <w:rPr>
                                    <w:rFonts w:asciiTheme="majorHAnsi" w:eastAsiaTheme="majorEastAsia" w:hAnsiTheme="majorHAnsi" w:cstheme="majorBidi"/>
                                    <w:b/>
                                    <w:bCs/>
                                    <w:color w:val="FFFFFF" w:themeColor="background1"/>
                                    <w:sz w:val="96"/>
                                    <w:szCs w:val="96"/>
                                  </w:rPr>
                                  <w:t>201</w:t>
                                </w:r>
                                <w:r>
                                  <w:rPr>
                                    <w:rFonts w:asciiTheme="majorHAnsi" w:eastAsiaTheme="majorEastAsia" w:hAnsiTheme="majorHAnsi" w:cstheme="majorBidi"/>
                                    <w:b/>
                                    <w:bCs/>
                                    <w:color w:val="FFFFFF" w:themeColor="background1"/>
                                    <w:sz w:val="96"/>
                                    <w:szCs w:val="96"/>
                                  </w:rPr>
                                  <w:t>9</w:t>
                                </w:r>
                              </w:p>
                            </w:sdtContent>
                          </w:sdt>
                        </w:txbxContent>
                      </v:textbox>
                    </v:rect>
                    <v:rect id="Rectangle 9" o:spid="_x0000_s1031"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W4N8QA&#10;AADeAAAADwAAAGRycy9kb3ducmV2LnhtbERP32vCMBB+F/Y/hBvsTdOKk9kZRSzCNhDRufejubV1&#10;zSU2We3++0UQfLuP7+fNl71pREetry0rSEcJCOLC6ppLBcfPzfAFhA/IGhvLpOCPPCwXD4M5Ztpe&#10;eE/dIZQihrDPUEEVgsuk9EVFBv3IOuLIfdvWYIiwLaVu8RLDTSPHSTKVBmuODRU6WldU/Bx+jQK5&#10;7dzX5jRLjnuX797dx+n8jLlST4/96hVEoD7cxTf3m47z08lsAtd34g1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VuDfEAAAA3gAAAA8AAAAAAAAAAAAAAAAAmAIAAGRycy9k&#10;b3ducmV2LnhtbFBLBQYAAAAABAAEAPUAAACJAwAAAAA=&#10;" filled="f" stroked="f" strokecolor="white" strokeweight="1pt">
                      <v:fill opacity="52428f"/>
                      <v:shadow color="#d8d8d8" offset="3pt,3pt"/>
                      <v:textbox inset="28.8pt,14.4pt,14.4pt,14.4pt">
                        <w:txbxContent>
                          <w:p w:rsidR="00F63E53" w:rsidRPr="00674802" w:rsidRDefault="00F63E53" w:rsidP="00BD4F35">
                            <w:pPr>
                              <w:spacing w:line="360" w:lineRule="auto"/>
                              <w:rPr>
                                <w:b/>
                                <w:color w:val="FFFFFF" w:themeColor="background1"/>
                                <w:sz w:val="24"/>
                                <w:szCs w:val="24"/>
                              </w:rPr>
                            </w:pPr>
                            <w:r w:rsidRPr="00674802">
                              <w:rPr>
                                <w:b/>
                                <w:color w:val="FFFFFF" w:themeColor="background1"/>
                                <w:sz w:val="24"/>
                                <w:szCs w:val="24"/>
                              </w:rPr>
                              <w:t>J. A. Hargreaves</w:t>
                            </w:r>
                          </w:p>
                          <w:p w:rsidR="00F63E53" w:rsidRPr="00674802" w:rsidRDefault="00F63E53" w:rsidP="00BD4F35">
                            <w:pPr>
                              <w:spacing w:line="360" w:lineRule="auto"/>
                              <w:rPr>
                                <w:b/>
                                <w:color w:val="FFFFFF" w:themeColor="background1"/>
                                <w:sz w:val="24"/>
                                <w:szCs w:val="24"/>
                              </w:rPr>
                            </w:pPr>
                            <w:r w:rsidRPr="00674802">
                              <w:rPr>
                                <w:b/>
                                <w:color w:val="FFFFFF" w:themeColor="background1"/>
                                <w:sz w:val="24"/>
                                <w:szCs w:val="24"/>
                              </w:rPr>
                              <w:t>Lockerbie Academy</w:t>
                            </w:r>
                          </w:p>
                          <w:p w:rsidR="00F63E53" w:rsidRPr="00674802" w:rsidRDefault="00F63E53" w:rsidP="00BD4F35">
                            <w:pPr>
                              <w:spacing w:line="360" w:lineRule="auto"/>
                              <w:rPr>
                                <w:b/>
                                <w:color w:val="FFFFFF" w:themeColor="background1"/>
                                <w:sz w:val="24"/>
                                <w:szCs w:val="24"/>
                              </w:rPr>
                            </w:pPr>
                            <w:r>
                              <w:rPr>
                                <w:b/>
                                <w:color w:val="FFFFFF" w:themeColor="background1"/>
                                <w:sz w:val="24"/>
                                <w:szCs w:val="24"/>
                              </w:rPr>
                              <w:t>January 2019</w:t>
                            </w:r>
                          </w:p>
                          <w:p w:rsidR="00F63E53" w:rsidRDefault="00F63E53" w:rsidP="00BD4F35">
                            <w:pPr>
                              <w:spacing w:line="360" w:lineRule="auto"/>
                              <w:rPr>
                                <w:color w:val="FFFFFF" w:themeColor="background1"/>
                              </w:rPr>
                            </w:pPr>
                          </w:p>
                        </w:txbxContent>
                      </v:textbox>
                    </v:rect>
                    <w10:wrap anchorx="page" anchory="page"/>
                  </v:group>
                </w:pict>
              </mc:Fallback>
            </mc:AlternateContent>
          </w:r>
          <w:r w:rsidRPr="00CE6C3F">
            <w:rPr>
              <w:noProof/>
            </w:rPr>
            <w:drawing>
              <wp:anchor distT="0" distB="0" distL="0" distR="0" simplePos="0" relativeHeight="251666432" behindDoc="0" locked="0" layoutInCell="1" allowOverlap="1" wp14:anchorId="78347AF9" wp14:editId="105E8883">
                <wp:simplePos x="0" y="0"/>
                <wp:positionH relativeFrom="margin">
                  <wp:posOffset>272415</wp:posOffset>
                </wp:positionH>
                <wp:positionV relativeFrom="page">
                  <wp:posOffset>361950</wp:posOffset>
                </wp:positionV>
                <wp:extent cx="2606040" cy="2579370"/>
                <wp:effectExtent l="0" t="0" r="3810" b="0"/>
                <wp:wrapSquare wrapText="bothSides"/>
                <wp:docPr id="11496" name="Picture 11496" descr="Physics Department Logo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Physics Department Logo 200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06040" cy="2579370"/>
                        </a:xfrm>
                        <a:prstGeom prst="rect">
                          <a:avLst/>
                        </a:prstGeom>
                        <a:noFill/>
                      </pic:spPr>
                    </pic:pic>
                  </a:graphicData>
                </a:graphic>
                <wp14:sizeRelH relativeFrom="page">
                  <wp14:pctWidth>0</wp14:pctWidth>
                </wp14:sizeRelH>
                <wp14:sizeRelV relativeFrom="page">
                  <wp14:pctHeight>0</wp14:pctHeight>
                </wp14:sizeRelV>
              </wp:anchor>
            </w:drawing>
          </w:r>
        </w:p>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 w:rsidR="00BD4F35" w:rsidRPr="00CE6C3F" w:rsidRDefault="00BD4F35" w:rsidP="00BD4F35">
          <w:pPr>
            <w:jc w:val="right"/>
          </w:pPr>
          <w:r w:rsidRPr="00CE6C3F">
            <w:rPr>
              <w:noProof/>
            </w:rPr>
            <w:drawing>
              <wp:inline distT="0" distB="0" distL="0" distR="0" wp14:anchorId="15A7CC34" wp14:editId="6151ACB9">
                <wp:extent cx="4031673" cy="3030319"/>
                <wp:effectExtent l="0" t="0" r="6985" b="0"/>
                <wp:docPr id="11501" name="Picture 1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_08_15_17_16_00_Fuji - Copy.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38529" cy="3035472"/>
                        </a:xfrm>
                        <a:prstGeom prst="rect">
                          <a:avLst/>
                        </a:prstGeom>
                      </pic:spPr>
                    </pic:pic>
                  </a:graphicData>
                </a:graphic>
              </wp:inline>
            </w:drawing>
          </w:r>
        </w:p>
        <w:p w:rsidR="00BD4F35" w:rsidRPr="00CE6C3F" w:rsidRDefault="00BD4F35" w:rsidP="00BD4F35">
          <w:pPr>
            <w:jc w:val="right"/>
          </w:pPr>
          <w:r w:rsidRPr="00CE6C3F">
            <w:rPr>
              <w:noProof/>
            </w:rPr>
            <mc:AlternateContent>
              <mc:Choice Requires="wps">
                <w:drawing>
                  <wp:anchor distT="0" distB="0" distL="114300" distR="114300" simplePos="0" relativeHeight="251665408" behindDoc="0" locked="0" layoutInCell="0" allowOverlap="1" wp14:anchorId="155C1A23" wp14:editId="09637DE5">
                    <wp:simplePos x="0" y="0"/>
                    <wp:positionH relativeFrom="page">
                      <wp:posOffset>335915</wp:posOffset>
                    </wp:positionH>
                    <wp:positionV relativeFrom="page">
                      <wp:posOffset>3492500</wp:posOffset>
                    </wp:positionV>
                    <wp:extent cx="6995160" cy="640080"/>
                    <wp:effectExtent l="0" t="0" r="17780" b="10160"/>
                    <wp:wrapNone/>
                    <wp:docPr id="1148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rgbClr val="DD37A2"/>
                            </a:solidFill>
                            <a:ln w="12700">
                              <a:solidFill>
                                <a:srgbClr val="00B050"/>
                              </a:solidFill>
                              <a:miter lim="800000"/>
                              <a:headEnd/>
                              <a:tailEnd/>
                            </a:ln>
                            <a:extLst/>
                          </wps:spPr>
                          <wps:txbx>
                            <w:txbxContent>
                              <w:p w:rsidR="00F63E53" w:rsidRDefault="00F63E53" w:rsidP="00BD4F35">
                                <w:pPr>
                                  <w:jc w:val="right"/>
                                  <w:rPr>
                                    <w:rFonts w:asciiTheme="majorHAnsi" w:eastAsiaTheme="majorEastAsia" w:hAnsiTheme="majorHAnsi" w:cstheme="majorBidi"/>
                                    <w:color w:val="FFFFFF" w:themeColor="background1"/>
                                    <w:sz w:val="72"/>
                                    <w:szCs w:val="72"/>
                                  </w:rPr>
                                </w:pPr>
                                <w:r w:rsidRPr="00127E2D">
                                  <w:rPr>
                                    <w:rFonts w:asciiTheme="majorHAnsi" w:eastAsiaTheme="majorEastAsia" w:hAnsiTheme="majorHAnsi" w:cstheme="majorBidi"/>
                                    <w:color w:val="FFFFFF" w:themeColor="background1"/>
                                    <w:sz w:val="72"/>
                                    <w:szCs w:val="72"/>
                                  </w:rPr>
                                  <w:t xml:space="preserve">PARTICLES AND WAVES </w:t>
                                </w:r>
                                <w:r>
                                  <w:rPr>
                                    <w:rFonts w:asciiTheme="majorHAnsi" w:eastAsiaTheme="majorEastAsia" w:hAnsiTheme="majorHAnsi" w:cstheme="majorBidi"/>
                                    <w:color w:val="FFFFFF" w:themeColor="background1"/>
                                    <w:sz w:val="72"/>
                                    <w:szCs w:val="72"/>
                                  </w:rPr>
                                  <w:t>Part 1</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6" o:spid="_x0000_s1032" style="position:absolute;left:0;text-align:left;margin-left:26.45pt;margin-top:275pt;width:550.8pt;height:50.4pt;z-index:251665408;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" o:allowincell="f" fillcolor="#dd37a2" strokecolor="#00b050" strokeweight="1pt">
                    <v:textbox style="mso-fit-shape-to-text:t" inset="14.4pt,,14.4pt">
                      <w:txbxContent>
                        <w:p w:rsidR="00F63E53" w:rsidRDefault="00F63E53" w:rsidP="00BD4F35">
                          <w:pPr>
                            <w:jc w:val="right"/>
                            <w:rPr>
                              <w:rFonts w:asciiTheme="majorHAnsi" w:eastAsiaTheme="majorEastAsia" w:hAnsiTheme="majorHAnsi" w:cstheme="majorBidi"/>
                              <w:color w:val="FFFFFF" w:themeColor="background1"/>
                              <w:sz w:val="72"/>
                              <w:szCs w:val="72"/>
                            </w:rPr>
                          </w:pPr>
                          <w:r w:rsidRPr="00127E2D">
                            <w:rPr>
                              <w:rFonts w:asciiTheme="majorHAnsi" w:eastAsiaTheme="majorEastAsia" w:hAnsiTheme="majorHAnsi" w:cstheme="majorBidi"/>
                              <w:color w:val="FFFFFF" w:themeColor="background1"/>
                              <w:sz w:val="72"/>
                              <w:szCs w:val="72"/>
                            </w:rPr>
                            <w:t xml:space="preserve">PARTICLES AND WAVES </w:t>
                          </w:r>
                          <w:r>
                            <w:rPr>
                              <w:rFonts w:asciiTheme="majorHAnsi" w:eastAsiaTheme="majorEastAsia" w:hAnsiTheme="majorHAnsi" w:cstheme="majorBidi"/>
                              <w:color w:val="FFFFFF" w:themeColor="background1"/>
                              <w:sz w:val="72"/>
                              <w:szCs w:val="72"/>
                            </w:rPr>
                            <w:t>Part 1</w:t>
                          </w:r>
                        </w:p>
                      </w:txbxContent>
                    </v:textbox>
                    <w10:wrap anchorx="page" anchory="page"/>
                  </v:rect>
                </w:pict>
              </mc:Fallback>
            </mc:AlternateContent>
          </w:r>
          <w:r w:rsidRPr="00CE6C3F">
            <w:br w:type="page"/>
          </w:r>
        </w:p>
      </w:sdtContent>
    </w:sdt>
    <w:p w:rsidR="00BD4F35" w:rsidRPr="00CE6C3F" w:rsidRDefault="00BD4F35" w:rsidP="00BD4F35">
      <w:pPr>
        <w:pStyle w:val="Heading1"/>
      </w:pPr>
      <w:bookmarkStart w:id="0" w:name="_Toc534656164"/>
      <w:r w:rsidRPr="00CE6C3F">
        <w:lastRenderedPageBreak/>
        <w:t>CONTENT</w:t>
      </w:r>
      <w:bookmarkEnd w:id="0"/>
    </w:p>
    <w:p w:rsidR="00BD4F35" w:rsidRPr="00CE6C3F" w:rsidRDefault="00BD4F35" w:rsidP="00B72907">
      <w:r w:rsidRPr="00CE6C3F">
        <w:t>Table of Contents</w:t>
      </w:r>
    </w:p>
    <w:bookmarkStart w:id="1" w:name="_GoBack"/>
    <w:bookmarkEnd w:id="1"/>
    <w:p w:rsidR="00E34C69" w:rsidRDefault="00BD4F35" w:rsidP="00E34C69">
      <w:pPr>
        <w:pStyle w:val="TOC1"/>
        <w:rPr>
          <w:rFonts w:asciiTheme="minorHAnsi" w:hAnsiTheme="minorHAnsi"/>
          <w:noProof/>
        </w:rPr>
      </w:pPr>
      <w:r w:rsidRPr="00CE6C3F">
        <w:fldChar w:fldCharType="begin"/>
      </w:r>
      <w:r w:rsidRPr="00CE6C3F">
        <w:instrText xml:space="preserve"> TOC \o "1-3" \h \z \u </w:instrText>
      </w:r>
      <w:r w:rsidRPr="00CE6C3F">
        <w:fldChar w:fldCharType="separate"/>
      </w:r>
      <w:hyperlink w:anchor="_Toc534656164" w:history="1">
        <w:r w:rsidR="00E34C69" w:rsidRPr="003C5889">
          <w:rPr>
            <w:rStyle w:val="Hyperlink"/>
            <w:noProof/>
          </w:rPr>
          <w:t>CONTENT</w:t>
        </w:r>
        <w:r w:rsidR="00E34C69">
          <w:rPr>
            <w:noProof/>
            <w:webHidden/>
          </w:rPr>
          <w:tab/>
        </w:r>
        <w:r w:rsidR="00E34C69">
          <w:rPr>
            <w:noProof/>
            <w:webHidden/>
          </w:rPr>
          <w:fldChar w:fldCharType="begin"/>
        </w:r>
        <w:r w:rsidR="00E34C69">
          <w:rPr>
            <w:noProof/>
            <w:webHidden/>
          </w:rPr>
          <w:instrText xml:space="preserve"> PAGEREF _Toc534656164 \h </w:instrText>
        </w:r>
        <w:r w:rsidR="00E34C69">
          <w:rPr>
            <w:noProof/>
            <w:webHidden/>
          </w:rPr>
        </w:r>
        <w:r w:rsidR="00E34C69">
          <w:rPr>
            <w:noProof/>
            <w:webHidden/>
          </w:rPr>
          <w:fldChar w:fldCharType="separate"/>
        </w:r>
        <w:r w:rsidR="00473F72">
          <w:rPr>
            <w:noProof/>
            <w:webHidden/>
          </w:rPr>
          <w:t>2</w:t>
        </w:r>
        <w:r w:rsidR="00E34C69">
          <w:rPr>
            <w:noProof/>
            <w:webHidden/>
          </w:rPr>
          <w:fldChar w:fldCharType="end"/>
        </w:r>
      </w:hyperlink>
    </w:p>
    <w:p w:rsidR="00E34C69" w:rsidRDefault="00E34C69" w:rsidP="00E34C69">
      <w:pPr>
        <w:pStyle w:val="TOC1"/>
        <w:rPr>
          <w:rFonts w:asciiTheme="minorHAnsi" w:hAnsiTheme="minorHAnsi"/>
          <w:noProof/>
        </w:rPr>
      </w:pPr>
      <w:hyperlink w:anchor="_Toc534656165" w:history="1">
        <w:r w:rsidRPr="003C5889">
          <w:rPr>
            <w:rStyle w:val="Hyperlink"/>
            <w:noProof/>
          </w:rPr>
          <w:t>CHAPTER 1: PARTICLES &amp; WAVES BACKGROUND</w:t>
        </w:r>
        <w:r>
          <w:rPr>
            <w:noProof/>
            <w:webHidden/>
          </w:rPr>
          <w:tab/>
        </w:r>
        <w:r>
          <w:rPr>
            <w:noProof/>
            <w:webHidden/>
          </w:rPr>
          <w:fldChar w:fldCharType="begin"/>
        </w:r>
        <w:r>
          <w:rPr>
            <w:noProof/>
            <w:webHidden/>
          </w:rPr>
          <w:instrText xml:space="preserve"> PAGEREF _Toc534656165 \h </w:instrText>
        </w:r>
        <w:r>
          <w:rPr>
            <w:noProof/>
            <w:webHidden/>
          </w:rPr>
        </w:r>
        <w:r>
          <w:rPr>
            <w:noProof/>
            <w:webHidden/>
          </w:rPr>
          <w:fldChar w:fldCharType="separate"/>
        </w:r>
        <w:r w:rsidR="00473F72">
          <w:rPr>
            <w:noProof/>
            <w:webHidden/>
          </w:rPr>
          <w:t>5</w:t>
        </w:r>
        <w:r>
          <w:rPr>
            <w:noProof/>
            <w:webHidden/>
          </w:rPr>
          <w:fldChar w:fldCharType="end"/>
        </w:r>
      </w:hyperlink>
    </w:p>
    <w:p w:rsidR="00E34C69" w:rsidRDefault="00E34C69">
      <w:pPr>
        <w:pStyle w:val="TOC2"/>
        <w:rPr>
          <w:rFonts w:asciiTheme="minorHAnsi" w:hAnsiTheme="minorHAnsi"/>
          <w:noProof/>
        </w:rPr>
      </w:pPr>
      <w:hyperlink w:anchor="_Toc534656166" w:history="1">
        <w:r w:rsidRPr="003C5889">
          <w:rPr>
            <w:rStyle w:val="Hyperlink"/>
            <w:noProof/>
          </w:rPr>
          <w:t>Revision of Waves</w:t>
        </w:r>
        <w:r>
          <w:rPr>
            <w:noProof/>
            <w:webHidden/>
          </w:rPr>
          <w:tab/>
        </w:r>
        <w:r>
          <w:rPr>
            <w:noProof/>
            <w:webHidden/>
          </w:rPr>
          <w:fldChar w:fldCharType="begin"/>
        </w:r>
        <w:r>
          <w:rPr>
            <w:noProof/>
            <w:webHidden/>
          </w:rPr>
          <w:instrText xml:space="preserve"> PAGEREF _Toc534656166 \h </w:instrText>
        </w:r>
        <w:r>
          <w:rPr>
            <w:noProof/>
            <w:webHidden/>
          </w:rPr>
        </w:r>
        <w:r>
          <w:rPr>
            <w:noProof/>
            <w:webHidden/>
          </w:rPr>
          <w:fldChar w:fldCharType="separate"/>
        </w:r>
        <w:r w:rsidR="00473F72">
          <w:rPr>
            <w:noProof/>
            <w:webHidden/>
          </w:rPr>
          <w:t>5</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67" w:history="1">
        <w:r w:rsidRPr="003C5889">
          <w:rPr>
            <w:rStyle w:val="Hyperlink"/>
            <w:noProof/>
          </w:rPr>
          <w:t>Describing waves</w:t>
        </w:r>
        <w:r>
          <w:rPr>
            <w:noProof/>
            <w:webHidden/>
          </w:rPr>
          <w:tab/>
        </w:r>
        <w:r>
          <w:rPr>
            <w:noProof/>
            <w:webHidden/>
          </w:rPr>
          <w:fldChar w:fldCharType="begin"/>
        </w:r>
        <w:r>
          <w:rPr>
            <w:noProof/>
            <w:webHidden/>
          </w:rPr>
          <w:instrText xml:space="preserve"> PAGEREF _Toc534656167 \h </w:instrText>
        </w:r>
        <w:r>
          <w:rPr>
            <w:noProof/>
            <w:webHidden/>
          </w:rPr>
        </w:r>
        <w:r>
          <w:rPr>
            <w:noProof/>
            <w:webHidden/>
          </w:rPr>
          <w:fldChar w:fldCharType="separate"/>
        </w:r>
        <w:r w:rsidR="00473F72">
          <w:rPr>
            <w:noProof/>
            <w:webHidden/>
          </w:rPr>
          <w:t>5</w:t>
        </w:r>
        <w:r>
          <w:rPr>
            <w:noProof/>
            <w:webHidden/>
          </w:rPr>
          <w:fldChar w:fldCharType="end"/>
        </w:r>
      </w:hyperlink>
    </w:p>
    <w:p w:rsidR="00E34C69" w:rsidRDefault="00E34C69">
      <w:pPr>
        <w:pStyle w:val="TOC2"/>
        <w:rPr>
          <w:rFonts w:asciiTheme="minorHAnsi" w:hAnsiTheme="minorHAnsi"/>
          <w:noProof/>
        </w:rPr>
      </w:pPr>
      <w:hyperlink w:anchor="_Toc534656168" w:history="1">
        <w:r w:rsidRPr="003C5889">
          <w:rPr>
            <w:rStyle w:val="Hyperlink"/>
            <w:noProof/>
          </w:rPr>
          <w:t>Reflection</w:t>
        </w:r>
        <w:r>
          <w:rPr>
            <w:noProof/>
            <w:webHidden/>
          </w:rPr>
          <w:tab/>
        </w:r>
        <w:r>
          <w:rPr>
            <w:noProof/>
            <w:webHidden/>
          </w:rPr>
          <w:fldChar w:fldCharType="begin"/>
        </w:r>
        <w:r>
          <w:rPr>
            <w:noProof/>
            <w:webHidden/>
          </w:rPr>
          <w:instrText xml:space="preserve"> PAGEREF _Toc534656168 \h </w:instrText>
        </w:r>
        <w:r>
          <w:rPr>
            <w:noProof/>
            <w:webHidden/>
          </w:rPr>
        </w:r>
        <w:r>
          <w:rPr>
            <w:noProof/>
            <w:webHidden/>
          </w:rPr>
          <w:fldChar w:fldCharType="separate"/>
        </w:r>
        <w:r w:rsidR="00473F72">
          <w:rPr>
            <w:noProof/>
            <w:webHidden/>
          </w:rPr>
          <w:t>6</w:t>
        </w:r>
        <w:r>
          <w:rPr>
            <w:noProof/>
            <w:webHidden/>
          </w:rPr>
          <w:fldChar w:fldCharType="end"/>
        </w:r>
      </w:hyperlink>
    </w:p>
    <w:p w:rsidR="00E34C69" w:rsidRDefault="00E34C69">
      <w:pPr>
        <w:pStyle w:val="TOC2"/>
        <w:rPr>
          <w:rFonts w:asciiTheme="minorHAnsi" w:hAnsiTheme="minorHAnsi"/>
          <w:noProof/>
        </w:rPr>
      </w:pPr>
      <w:hyperlink w:anchor="_Toc534656169" w:history="1">
        <w:r w:rsidRPr="003C5889">
          <w:rPr>
            <w:rStyle w:val="Hyperlink"/>
            <w:noProof/>
          </w:rPr>
          <w:t>Refraction</w:t>
        </w:r>
        <w:r>
          <w:rPr>
            <w:noProof/>
            <w:webHidden/>
          </w:rPr>
          <w:tab/>
        </w:r>
        <w:r>
          <w:rPr>
            <w:noProof/>
            <w:webHidden/>
          </w:rPr>
          <w:fldChar w:fldCharType="begin"/>
        </w:r>
        <w:r>
          <w:rPr>
            <w:noProof/>
            <w:webHidden/>
          </w:rPr>
          <w:instrText xml:space="preserve"> PAGEREF _Toc534656169 \h </w:instrText>
        </w:r>
        <w:r>
          <w:rPr>
            <w:noProof/>
            <w:webHidden/>
          </w:rPr>
        </w:r>
        <w:r>
          <w:rPr>
            <w:noProof/>
            <w:webHidden/>
          </w:rPr>
          <w:fldChar w:fldCharType="separate"/>
        </w:r>
        <w:r w:rsidR="00473F72">
          <w:rPr>
            <w:noProof/>
            <w:webHidden/>
          </w:rPr>
          <w:t>7</w:t>
        </w:r>
        <w:r>
          <w:rPr>
            <w:noProof/>
            <w:webHidden/>
          </w:rPr>
          <w:fldChar w:fldCharType="end"/>
        </w:r>
      </w:hyperlink>
    </w:p>
    <w:p w:rsidR="00E34C69" w:rsidRDefault="00E34C69">
      <w:pPr>
        <w:pStyle w:val="TOC2"/>
        <w:rPr>
          <w:rFonts w:asciiTheme="minorHAnsi" w:hAnsiTheme="minorHAnsi"/>
          <w:noProof/>
        </w:rPr>
      </w:pPr>
      <w:hyperlink w:anchor="_Toc534656170" w:history="1">
        <w:r w:rsidRPr="003C5889">
          <w:rPr>
            <w:rStyle w:val="Hyperlink"/>
            <w:noProof/>
          </w:rPr>
          <w:t>Diffraction</w:t>
        </w:r>
        <w:r>
          <w:rPr>
            <w:noProof/>
            <w:webHidden/>
          </w:rPr>
          <w:tab/>
        </w:r>
        <w:r>
          <w:rPr>
            <w:noProof/>
            <w:webHidden/>
          </w:rPr>
          <w:fldChar w:fldCharType="begin"/>
        </w:r>
        <w:r>
          <w:rPr>
            <w:noProof/>
            <w:webHidden/>
          </w:rPr>
          <w:instrText xml:space="preserve"> PAGEREF _Toc534656170 \h </w:instrText>
        </w:r>
        <w:r>
          <w:rPr>
            <w:noProof/>
            <w:webHidden/>
          </w:rPr>
        </w:r>
        <w:r>
          <w:rPr>
            <w:noProof/>
            <w:webHidden/>
          </w:rPr>
          <w:fldChar w:fldCharType="separate"/>
        </w:r>
        <w:r w:rsidR="00473F72">
          <w:rPr>
            <w:noProof/>
            <w:webHidden/>
          </w:rPr>
          <w:t>7</w:t>
        </w:r>
        <w:r>
          <w:rPr>
            <w:noProof/>
            <w:webHidden/>
          </w:rPr>
          <w:fldChar w:fldCharType="end"/>
        </w:r>
      </w:hyperlink>
    </w:p>
    <w:p w:rsidR="00E34C69" w:rsidRDefault="00E34C69">
      <w:pPr>
        <w:pStyle w:val="TOC2"/>
        <w:rPr>
          <w:rFonts w:asciiTheme="minorHAnsi" w:hAnsiTheme="minorHAnsi"/>
          <w:noProof/>
        </w:rPr>
      </w:pPr>
      <w:hyperlink w:anchor="_Toc534656171" w:history="1">
        <w:r w:rsidRPr="003C5889">
          <w:rPr>
            <w:rStyle w:val="Hyperlink"/>
            <w:noProof/>
          </w:rPr>
          <w:t>Tutorial 1: Phase and Coherence</w:t>
        </w:r>
        <w:r>
          <w:rPr>
            <w:noProof/>
            <w:webHidden/>
          </w:rPr>
          <w:tab/>
        </w:r>
        <w:r>
          <w:rPr>
            <w:noProof/>
            <w:webHidden/>
          </w:rPr>
          <w:fldChar w:fldCharType="begin"/>
        </w:r>
        <w:r>
          <w:rPr>
            <w:noProof/>
            <w:webHidden/>
          </w:rPr>
          <w:instrText xml:space="preserve"> PAGEREF _Toc534656171 \h </w:instrText>
        </w:r>
        <w:r>
          <w:rPr>
            <w:noProof/>
            <w:webHidden/>
          </w:rPr>
        </w:r>
        <w:r>
          <w:rPr>
            <w:noProof/>
            <w:webHidden/>
          </w:rPr>
          <w:fldChar w:fldCharType="separate"/>
        </w:r>
        <w:r w:rsidR="00473F72">
          <w:rPr>
            <w:noProof/>
            <w:webHidden/>
          </w:rPr>
          <w:t>9</w:t>
        </w:r>
        <w:r>
          <w:rPr>
            <w:noProof/>
            <w:webHidden/>
          </w:rPr>
          <w:fldChar w:fldCharType="end"/>
        </w:r>
      </w:hyperlink>
    </w:p>
    <w:p w:rsidR="00E34C69" w:rsidRDefault="00E34C69">
      <w:pPr>
        <w:pStyle w:val="TOC2"/>
        <w:rPr>
          <w:rFonts w:asciiTheme="minorHAnsi" w:hAnsiTheme="minorHAnsi"/>
          <w:noProof/>
        </w:rPr>
      </w:pPr>
      <w:hyperlink w:anchor="_Toc534656172" w:history="1">
        <w:r w:rsidRPr="003C5889">
          <w:rPr>
            <w:rStyle w:val="Hyperlink"/>
            <w:noProof/>
          </w:rPr>
          <w:t>Coherent Sources</w:t>
        </w:r>
        <w:r>
          <w:rPr>
            <w:noProof/>
            <w:webHidden/>
          </w:rPr>
          <w:tab/>
        </w:r>
        <w:r>
          <w:rPr>
            <w:noProof/>
            <w:webHidden/>
          </w:rPr>
          <w:fldChar w:fldCharType="begin"/>
        </w:r>
        <w:r>
          <w:rPr>
            <w:noProof/>
            <w:webHidden/>
          </w:rPr>
          <w:instrText xml:space="preserve"> PAGEREF _Toc534656172 \h </w:instrText>
        </w:r>
        <w:r>
          <w:rPr>
            <w:noProof/>
            <w:webHidden/>
          </w:rPr>
        </w:r>
        <w:r>
          <w:rPr>
            <w:noProof/>
            <w:webHidden/>
          </w:rPr>
          <w:fldChar w:fldCharType="separate"/>
        </w:r>
        <w:r w:rsidR="00473F72">
          <w:rPr>
            <w:noProof/>
            <w:webHidden/>
          </w:rPr>
          <w:t>9</w:t>
        </w:r>
        <w:r>
          <w:rPr>
            <w:noProof/>
            <w:webHidden/>
          </w:rPr>
          <w:fldChar w:fldCharType="end"/>
        </w:r>
      </w:hyperlink>
    </w:p>
    <w:p w:rsidR="00E34C69" w:rsidRDefault="00E34C69">
      <w:pPr>
        <w:pStyle w:val="TOC2"/>
        <w:rPr>
          <w:rFonts w:asciiTheme="minorHAnsi" w:hAnsiTheme="minorHAnsi"/>
          <w:noProof/>
        </w:rPr>
      </w:pPr>
      <w:hyperlink w:anchor="_Toc534656173" w:history="1">
        <w:r w:rsidRPr="003C5889">
          <w:rPr>
            <w:rStyle w:val="Hyperlink"/>
            <w:noProof/>
          </w:rPr>
          <w:t>Interference of water waves</w:t>
        </w:r>
        <w:r>
          <w:rPr>
            <w:noProof/>
            <w:webHidden/>
          </w:rPr>
          <w:tab/>
        </w:r>
        <w:r>
          <w:rPr>
            <w:noProof/>
            <w:webHidden/>
          </w:rPr>
          <w:fldChar w:fldCharType="begin"/>
        </w:r>
        <w:r>
          <w:rPr>
            <w:noProof/>
            <w:webHidden/>
          </w:rPr>
          <w:instrText xml:space="preserve"> PAGEREF _Toc534656173 \h </w:instrText>
        </w:r>
        <w:r>
          <w:rPr>
            <w:noProof/>
            <w:webHidden/>
          </w:rPr>
        </w:r>
        <w:r>
          <w:rPr>
            <w:noProof/>
            <w:webHidden/>
          </w:rPr>
          <w:fldChar w:fldCharType="separate"/>
        </w:r>
        <w:r w:rsidR="00473F72">
          <w:rPr>
            <w:noProof/>
            <w:webHidden/>
          </w:rPr>
          <w:t>10</w:t>
        </w:r>
        <w:r>
          <w:rPr>
            <w:noProof/>
            <w:webHidden/>
          </w:rPr>
          <w:fldChar w:fldCharType="end"/>
        </w:r>
      </w:hyperlink>
    </w:p>
    <w:p w:rsidR="00E34C69" w:rsidRDefault="00E34C69">
      <w:pPr>
        <w:pStyle w:val="TOC2"/>
        <w:rPr>
          <w:rFonts w:asciiTheme="minorHAnsi" w:hAnsiTheme="minorHAnsi"/>
          <w:noProof/>
        </w:rPr>
      </w:pPr>
      <w:hyperlink w:anchor="_Toc534656174" w:history="1">
        <w:r w:rsidRPr="003C5889">
          <w:rPr>
            <w:rStyle w:val="Hyperlink"/>
            <w:noProof/>
          </w:rPr>
          <w:t>Revision of Atoms</w:t>
        </w:r>
        <w:r>
          <w:rPr>
            <w:noProof/>
            <w:webHidden/>
          </w:rPr>
          <w:tab/>
        </w:r>
        <w:r>
          <w:rPr>
            <w:noProof/>
            <w:webHidden/>
          </w:rPr>
          <w:fldChar w:fldCharType="begin"/>
        </w:r>
        <w:r>
          <w:rPr>
            <w:noProof/>
            <w:webHidden/>
          </w:rPr>
          <w:instrText xml:space="preserve"> PAGEREF _Toc534656174 \h </w:instrText>
        </w:r>
        <w:r>
          <w:rPr>
            <w:noProof/>
            <w:webHidden/>
          </w:rPr>
        </w:r>
        <w:r>
          <w:rPr>
            <w:noProof/>
            <w:webHidden/>
          </w:rPr>
          <w:fldChar w:fldCharType="separate"/>
        </w:r>
        <w:r w:rsidR="00473F72">
          <w:rPr>
            <w:noProof/>
            <w:webHidden/>
          </w:rPr>
          <w:t>10</w:t>
        </w:r>
        <w:r>
          <w:rPr>
            <w:noProof/>
            <w:webHidden/>
          </w:rPr>
          <w:fldChar w:fldCharType="end"/>
        </w:r>
      </w:hyperlink>
    </w:p>
    <w:p w:rsidR="00E34C69" w:rsidRDefault="00E34C69">
      <w:pPr>
        <w:pStyle w:val="TOC2"/>
        <w:rPr>
          <w:rFonts w:asciiTheme="minorHAnsi" w:hAnsiTheme="minorHAnsi"/>
          <w:noProof/>
        </w:rPr>
      </w:pPr>
      <w:hyperlink w:anchor="_Toc534656175" w:history="1">
        <w:r w:rsidRPr="003C5889">
          <w:rPr>
            <w:rStyle w:val="Hyperlink"/>
            <w:noProof/>
          </w:rPr>
          <w:t>Tutorial Answers</w:t>
        </w:r>
        <w:r>
          <w:rPr>
            <w:noProof/>
            <w:webHidden/>
          </w:rPr>
          <w:tab/>
        </w:r>
        <w:r>
          <w:rPr>
            <w:noProof/>
            <w:webHidden/>
          </w:rPr>
          <w:fldChar w:fldCharType="begin"/>
        </w:r>
        <w:r>
          <w:rPr>
            <w:noProof/>
            <w:webHidden/>
          </w:rPr>
          <w:instrText xml:space="preserve"> PAGEREF _Toc534656175 \h </w:instrText>
        </w:r>
        <w:r>
          <w:rPr>
            <w:noProof/>
            <w:webHidden/>
          </w:rPr>
        </w:r>
        <w:r>
          <w:rPr>
            <w:noProof/>
            <w:webHidden/>
          </w:rPr>
          <w:fldChar w:fldCharType="separate"/>
        </w:r>
        <w:r w:rsidR="00473F72">
          <w:rPr>
            <w:noProof/>
            <w:webHidden/>
          </w:rPr>
          <w:t>11</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76" w:history="1">
        <w:r w:rsidRPr="003C5889">
          <w:rPr>
            <w:rStyle w:val="Hyperlink"/>
            <w:noProof/>
          </w:rPr>
          <w:t>Phase and Coherence</w:t>
        </w:r>
        <w:r>
          <w:rPr>
            <w:noProof/>
            <w:webHidden/>
          </w:rPr>
          <w:tab/>
        </w:r>
        <w:r>
          <w:rPr>
            <w:noProof/>
            <w:webHidden/>
          </w:rPr>
          <w:fldChar w:fldCharType="begin"/>
        </w:r>
        <w:r>
          <w:rPr>
            <w:noProof/>
            <w:webHidden/>
          </w:rPr>
          <w:instrText xml:space="preserve"> PAGEREF _Toc534656176 \h </w:instrText>
        </w:r>
        <w:r>
          <w:rPr>
            <w:noProof/>
            <w:webHidden/>
          </w:rPr>
        </w:r>
        <w:r>
          <w:rPr>
            <w:noProof/>
            <w:webHidden/>
          </w:rPr>
          <w:fldChar w:fldCharType="separate"/>
        </w:r>
        <w:r w:rsidR="00473F72">
          <w:rPr>
            <w:noProof/>
            <w:webHidden/>
          </w:rPr>
          <w:t>11</w:t>
        </w:r>
        <w:r>
          <w:rPr>
            <w:noProof/>
            <w:webHidden/>
          </w:rPr>
          <w:fldChar w:fldCharType="end"/>
        </w:r>
      </w:hyperlink>
    </w:p>
    <w:p w:rsidR="00E34C69" w:rsidRDefault="00E34C69" w:rsidP="00E34C69">
      <w:pPr>
        <w:pStyle w:val="TOC1"/>
        <w:rPr>
          <w:rFonts w:asciiTheme="minorHAnsi" w:hAnsiTheme="minorHAnsi"/>
          <w:noProof/>
        </w:rPr>
      </w:pPr>
      <w:hyperlink w:anchor="_Toc534656177" w:history="1">
        <w:r w:rsidRPr="003C5889">
          <w:rPr>
            <w:rStyle w:val="Hyperlink"/>
            <w:noProof/>
          </w:rPr>
          <w:t>CHAPTER 2: THE STANDARD MODEL</w:t>
        </w:r>
        <w:r>
          <w:rPr>
            <w:noProof/>
            <w:webHidden/>
          </w:rPr>
          <w:tab/>
        </w:r>
        <w:r>
          <w:rPr>
            <w:noProof/>
            <w:webHidden/>
          </w:rPr>
          <w:fldChar w:fldCharType="begin"/>
        </w:r>
        <w:r>
          <w:rPr>
            <w:noProof/>
            <w:webHidden/>
          </w:rPr>
          <w:instrText xml:space="preserve"> PAGEREF _Toc534656177 \h </w:instrText>
        </w:r>
        <w:r>
          <w:rPr>
            <w:noProof/>
            <w:webHidden/>
          </w:rPr>
        </w:r>
        <w:r>
          <w:rPr>
            <w:noProof/>
            <w:webHidden/>
          </w:rPr>
          <w:fldChar w:fldCharType="separate"/>
        </w:r>
        <w:r w:rsidR="00473F72">
          <w:rPr>
            <w:noProof/>
            <w:webHidden/>
          </w:rPr>
          <w:t>12</w:t>
        </w:r>
        <w:r>
          <w:rPr>
            <w:noProof/>
            <w:webHidden/>
          </w:rPr>
          <w:fldChar w:fldCharType="end"/>
        </w:r>
      </w:hyperlink>
    </w:p>
    <w:p w:rsidR="00E34C69" w:rsidRDefault="00E34C69">
      <w:pPr>
        <w:pStyle w:val="TOC2"/>
        <w:rPr>
          <w:rFonts w:asciiTheme="minorHAnsi" w:hAnsiTheme="minorHAnsi"/>
          <w:noProof/>
        </w:rPr>
      </w:pPr>
      <w:hyperlink w:anchor="_Toc534656178" w:history="1">
        <w:r w:rsidRPr="003C5889">
          <w:rPr>
            <w:rStyle w:val="Hyperlink"/>
            <w:noProof/>
          </w:rPr>
          <w:t>Summary of Content</w:t>
        </w:r>
        <w:r>
          <w:rPr>
            <w:noProof/>
            <w:webHidden/>
          </w:rPr>
          <w:tab/>
        </w:r>
        <w:r>
          <w:rPr>
            <w:noProof/>
            <w:webHidden/>
          </w:rPr>
          <w:fldChar w:fldCharType="begin"/>
        </w:r>
        <w:r>
          <w:rPr>
            <w:noProof/>
            <w:webHidden/>
          </w:rPr>
          <w:instrText xml:space="preserve"> PAGEREF _Toc534656178 \h </w:instrText>
        </w:r>
        <w:r>
          <w:rPr>
            <w:noProof/>
            <w:webHidden/>
          </w:rPr>
        </w:r>
        <w:r>
          <w:rPr>
            <w:noProof/>
            <w:webHidden/>
          </w:rPr>
          <w:fldChar w:fldCharType="separate"/>
        </w:r>
        <w:r w:rsidR="00473F72">
          <w:rPr>
            <w:noProof/>
            <w:webHidden/>
          </w:rPr>
          <w:t>12</w:t>
        </w:r>
        <w:r>
          <w:rPr>
            <w:noProof/>
            <w:webHidden/>
          </w:rPr>
          <w:fldChar w:fldCharType="end"/>
        </w:r>
      </w:hyperlink>
    </w:p>
    <w:p w:rsidR="00E34C69" w:rsidRDefault="00E34C69">
      <w:pPr>
        <w:pStyle w:val="TOC2"/>
        <w:rPr>
          <w:rFonts w:asciiTheme="minorHAnsi" w:hAnsiTheme="minorHAnsi"/>
          <w:noProof/>
        </w:rPr>
      </w:pPr>
      <w:hyperlink w:anchor="_Toc534656179" w:history="1">
        <w:r w:rsidRPr="003C5889">
          <w:rPr>
            <w:rStyle w:val="Hyperlink"/>
            <w:noProof/>
          </w:rPr>
          <w:t>The Standard Model</w:t>
        </w:r>
        <w:r>
          <w:rPr>
            <w:noProof/>
            <w:webHidden/>
          </w:rPr>
          <w:tab/>
        </w:r>
        <w:r>
          <w:rPr>
            <w:noProof/>
            <w:webHidden/>
          </w:rPr>
          <w:fldChar w:fldCharType="begin"/>
        </w:r>
        <w:r>
          <w:rPr>
            <w:noProof/>
            <w:webHidden/>
          </w:rPr>
          <w:instrText xml:space="preserve"> PAGEREF _Toc534656179 \h </w:instrText>
        </w:r>
        <w:r>
          <w:rPr>
            <w:noProof/>
            <w:webHidden/>
          </w:rPr>
        </w:r>
        <w:r>
          <w:rPr>
            <w:noProof/>
            <w:webHidden/>
          </w:rPr>
          <w:fldChar w:fldCharType="separate"/>
        </w:r>
        <w:r w:rsidR="00473F72">
          <w:rPr>
            <w:noProof/>
            <w:webHidden/>
          </w:rPr>
          <w:t>12</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80" w:history="1">
        <w:r w:rsidRPr="003C5889">
          <w:rPr>
            <w:rStyle w:val="Hyperlink"/>
            <w:noProof/>
          </w:rPr>
          <w:t>Orders of Magnitude</w:t>
        </w:r>
        <w:r>
          <w:rPr>
            <w:noProof/>
            <w:webHidden/>
          </w:rPr>
          <w:tab/>
        </w:r>
        <w:r>
          <w:rPr>
            <w:noProof/>
            <w:webHidden/>
          </w:rPr>
          <w:fldChar w:fldCharType="begin"/>
        </w:r>
        <w:r>
          <w:rPr>
            <w:noProof/>
            <w:webHidden/>
          </w:rPr>
          <w:instrText xml:space="preserve"> PAGEREF _Toc534656180 \h </w:instrText>
        </w:r>
        <w:r>
          <w:rPr>
            <w:noProof/>
            <w:webHidden/>
          </w:rPr>
        </w:r>
        <w:r>
          <w:rPr>
            <w:noProof/>
            <w:webHidden/>
          </w:rPr>
          <w:fldChar w:fldCharType="separate"/>
        </w:r>
        <w:r w:rsidR="00473F72">
          <w:rPr>
            <w:noProof/>
            <w:webHidden/>
          </w:rPr>
          <w:t>12</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81" w:history="1">
        <w:r w:rsidRPr="003C5889">
          <w:rPr>
            <w:rStyle w:val="Hyperlink"/>
            <w:noProof/>
          </w:rPr>
          <w:t>TASK-Powers of 10 graph</w:t>
        </w:r>
        <w:r>
          <w:rPr>
            <w:noProof/>
            <w:webHidden/>
          </w:rPr>
          <w:tab/>
        </w:r>
        <w:r>
          <w:rPr>
            <w:noProof/>
            <w:webHidden/>
          </w:rPr>
          <w:fldChar w:fldCharType="begin"/>
        </w:r>
        <w:r>
          <w:rPr>
            <w:noProof/>
            <w:webHidden/>
          </w:rPr>
          <w:instrText xml:space="preserve"> PAGEREF _Toc534656181 \h </w:instrText>
        </w:r>
        <w:r>
          <w:rPr>
            <w:noProof/>
            <w:webHidden/>
          </w:rPr>
        </w:r>
        <w:r>
          <w:rPr>
            <w:noProof/>
            <w:webHidden/>
          </w:rPr>
          <w:fldChar w:fldCharType="separate"/>
        </w:r>
        <w:r w:rsidR="00473F72">
          <w:rPr>
            <w:noProof/>
            <w:webHidden/>
          </w:rPr>
          <w:t>13</w:t>
        </w:r>
        <w:r>
          <w:rPr>
            <w:noProof/>
            <w:webHidden/>
          </w:rPr>
          <w:fldChar w:fldCharType="end"/>
        </w:r>
      </w:hyperlink>
    </w:p>
    <w:p w:rsidR="00E34C69" w:rsidRDefault="00E34C69">
      <w:pPr>
        <w:pStyle w:val="TOC2"/>
        <w:rPr>
          <w:rFonts w:asciiTheme="minorHAnsi" w:hAnsiTheme="minorHAnsi"/>
          <w:noProof/>
        </w:rPr>
      </w:pPr>
      <w:hyperlink w:anchor="_Toc534656182" w:history="1">
        <w:r w:rsidRPr="003C5889">
          <w:rPr>
            <w:rStyle w:val="Hyperlink"/>
            <w:noProof/>
          </w:rPr>
          <w:t>The Smallest Particles</w:t>
        </w:r>
        <w:r>
          <w:rPr>
            <w:noProof/>
            <w:webHidden/>
          </w:rPr>
          <w:tab/>
        </w:r>
        <w:r>
          <w:rPr>
            <w:noProof/>
            <w:webHidden/>
          </w:rPr>
          <w:fldChar w:fldCharType="begin"/>
        </w:r>
        <w:r>
          <w:rPr>
            <w:noProof/>
            <w:webHidden/>
          </w:rPr>
          <w:instrText xml:space="preserve"> PAGEREF _Toc534656182 \h </w:instrText>
        </w:r>
        <w:r>
          <w:rPr>
            <w:noProof/>
            <w:webHidden/>
          </w:rPr>
        </w:r>
        <w:r>
          <w:rPr>
            <w:noProof/>
            <w:webHidden/>
          </w:rPr>
          <w:fldChar w:fldCharType="separate"/>
        </w:r>
        <w:r w:rsidR="00473F72">
          <w:rPr>
            <w:noProof/>
            <w:webHidden/>
          </w:rPr>
          <w:t>15</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83" w:history="1">
        <w:r w:rsidRPr="003C5889">
          <w:rPr>
            <w:rStyle w:val="Hyperlink"/>
            <w:noProof/>
          </w:rPr>
          <w:t>Particle Physics</w:t>
        </w:r>
        <w:r>
          <w:rPr>
            <w:noProof/>
            <w:webHidden/>
          </w:rPr>
          <w:tab/>
        </w:r>
        <w:r>
          <w:rPr>
            <w:noProof/>
            <w:webHidden/>
          </w:rPr>
          <w:fldChar w:fldCharType="begin"/>
        </w:r>
        <w:r>
          <w:rPr>
            <w:noProof/>
            <w:webHidden/>
          </w:rPr>
          <w:instrText xml:space="preserve"> PAGEREF _Toc534656183 \h </w:instrText>
        </w:r>
        <w:r>
          <w:rPr>
            <w:noProof/>
            <w:webHidden/>
          </w:rPr>
        </w:r>
        <w:r>
          <w:rPr>
            <w:noProof/>
            <w:webHidden/>
          </w:rPr>
          <w:fldChar w:fldCharType="separate"/>
        </w:r>
        <w:r w:rsidR="00473F72">
          <w:rPr>
            <w:noProof/>
            <w:webHidden/>
          </w:rPr>
          <w:t>15</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84" w:history="1">
        <w:r w:rsidRPr="003C5889">
          <w:rPr>
            <w:rStyle w:val="Hyperlink"/>
            <w:noProof/>
          </w:rPr>
          <w:t>Particle Cosmology</w:t>
        </w:r>
        <w:r>
          <w:rPr>
            <w:noProof/>
            <w:webHidden/>
          </w:rPr>
          <w:tab/>
        </w:r>
        <w:r>
          <w:rPr>
            <w:noProof/>
            <w:webHidden/>
          </w:rPr>
          <w:fldChar w:fldCharType="begin"/>
        </w:r>
        <w:r>
          <w:rPr>
            <w:noProof/>
            <w:webHidden/>
          </w:rPr>
          <w:instrText xml:space="preserve"> PAGEREF _Toc534656184 \h </w:instrText>
        </w:r>
        <w:r>
          <w:rPr>
            <w:noProof/>
            <w:webHidden/>
          </w:rPr>
        </w:r>
        <w:r>
          <w:rPr>
            <w:noProof/>
            <w:webHidden/>
          </w:rPr>
          <w:fldChar w:fldCharType="separate"/>
        </w:r>
        <w:r w:rsidR="00473F72">
          <w:rPr>
            <w:noProof/>
            <w:webHidden/>
          </w:rPr>
          <w:t>15</w:t>
        </w:r>
        <w:r>
          <w:rPr>
            <w:noProof/>
            <w:webHidden/>
          </w:rPr>
          <w:fldChar w:fldCharType="end"/>
        </w:r>
      </w:hyperlink>
    </w:p>
    <w:p w:rsidR="00E34C69" w:rsidRDefault="00E34C69">
      <w:pPr>
        <w:pStyle w:val="TOC2"/>
        <w:rPr>
          <w:rFonts w:asciiTheme="minorHAnsi" w:hAnsiTheme="minorHAnsi"/>
          <w:noProof/>
        </w:rPr>
      </w:pPr>
      <w:hyperlink w:anchor="_Toc534656185" w:history="1">
        <w:r w:rsidRPr="003C5889">
          <w:rPr>
            <w:rStyle w:val="Hyperlink"/>
            <w:noProof/>
          </w:rPr>
          <w:t>The Standard Model of Particle Physics</w:t>
        </w:r>
        <w:r>
          <w:rPr>
            <w:noProof/>
            <w:webHidden/>
          </w:rPr>
          <w:tab/>
        </w:r>
        <w:r>
          <w:rPr>
            <w:noProof/>
            <w:webHidden/>
          </w:rPr>
          <w:fldChar w:fldCharType="begin"/>
        </w:r>
        <w:r>
          <w:rPr>
            <w:noProof/>
            <w:webHidden/>
          </w:rPr>
          <w:instrText xml:space="preserve"> PAGEREF _Toc534656185 \h </w:instrText>
        </w:r>
        <w:r>
          <w:rPr>
            <w:noProof/>
            <w:webHidden/>
          </w:rPr>
        </w:r>
        <w:r>
          <w:rPr>
            <w:noProof/>
            <w:webHidden/>
          </w:rPr>
          <w:fldChar w:fldCharType="separate"/>
        </w:r>
        <w:r w:rsidR="00473F72">
          <w:rPr>
            <w:noProof/>
            <w:webHidden/>
          </w:rPr>
          <w:t>15</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86" w:history="1">
        <w:r w:rsidRPr="003C5889">
          <w:rPr>
            <w:rStyle w:val="Hyperlink"/>
            <w:noProof/>
          </w:rPr>
          <w:t>What is the world made of?</w:t>
        </w:r>
        <w:r>
          <w:rPr>
            <w:noProof/>
            <w:webHidden/>
          </w:rPr>
          <w:tab/>
        </w:r>
        <w:r>
          <w:rPr>
            <w:noProof/>
            <w:webHidden/>
          </w:rPr>
          <w:fldChar w:fldCharType="begin"/>
        </w:r>
        <w:r>
          <w:rPr>
            <w:noProof/>
            <w:webHidden/>
          </w:rPr>
          <w:instrText xml:space="preserve"> PAGEREF _Toc534656186 \h </w:instrText>
        </w:r>
        <w:r>
          <w:rPr>
            <w:noProof/>
            <w:webHidden/>
          </w:rPr>
        </w:r>
        <w:r>
          <w:rPr>
            <w:noProof/>
            <w:webHidden/>
          </w:rPr>
          <w:fldChar w:fldCharType="separate"/>
        </w:r>
        <w:r w:rsidR="00473F72">
          <w:rPr>
            <w:noProof/>
            <w:webHidden/>
          </w:rPr>
          <w:t>15</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87" w:history="1">
        <w:r w:rsidRPr="003C5889">
          <w:rPr>
            <w:rStyle w:val="Hyperlink"/>
            <w:noProof/>
          </w:rPr>
          <w:t>Elements: the simplest chemicals</w:t>
        </w:r>
        <w:r>
          <w:rPr>
            <w:noProof/>
            <w:webHidden/>
          </w:rPr>
          <w:tab/>
        </w:r>
        <w:r>
          <w:rPr>
            <w:noProof/>
            <w:webHidden/>
          </w:rPr>
          <w:fldChar w:fldCharType="begin"/>
        </w:r>
        <w:r>
          <w:rPr>
            <w:noProof/>
            <w:webHidden/>
          </w:rPr>
          <w:instrText xml:space="preserve"> PAGEREF _Toc534656187 \h </w:instrText>
        </w:r>
        <w:r>
          <w:rPr>
            <w:noProof/>
            <w:webHidden/>
          </w:rPr>
        </w:r>
        <w:r>
          <w:rPr>
            <w:noProof/>
            <w:webHidden/>
          </w:rPr>
          <w:fldChar w:fldCharType="separate"/>
        </w:r>
        <w:r w:rsidR="00473F72">
          <w:rPr>
            <w:noProof/>
            <w:webHidden/>
          </w:rPr>
          <w:t>16</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88" w:history="1">
        <w:r w:rsidRPr="003C5889">
          <w:rPr>
            <w:rStyle w:val="Hyperlink"/>
            <w:noProof/>
          </w:rPr>
          <w:t>The periodic table – order out of chaos</w:t>
        </w:r>
        <w:r>
          <w:rPr>
            <w:noProof/>
            <w:webHidden/>
          </w:rPr>
          <w:tab/>
        </w:r>
        <w:r>
          <w:rPr>
            <w:noProof/>
            <w:webHidden/>
          </w:rPr>
          <w:fldChar w:fldCharType="begin"/>
        </w:r>
        <w:r>
          <w:rPr>
            <w:noProof/>
            <w:webHidden/>
          </w:rPr>
          <w:instrText xml:space="preserve"> PAGEREF _Toc534656188 \h </w:instrText>
        </w:r>
        <w:r>
          <w:rPr>
            <w:noProof/>
            <w:webHidden/>
          </w:rPr>
        </w:r>
        <w:r>
          <w:rPr>
            <w:noProof/>
            <w:webHidden/>
          </w:rPr>
          <w:fldChar w:fldCharType="separate"/>
        </w:r>
        <w:r w:rsidR="00473F72">
          <w:rPr>
            <w:noProof/>
            <w:webHidden/>
          </w:rPr>
          <w:t>16</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89" w:history="1">
        <w:r w:rsidRPr="003C5889">
          <w:rPr>
            <w:rStyle w:val="Hyperlink"/>
            <w:noProof/>
          </w:rPr>
          <w:t>The discovery of the electron</w:t>
        </w:r>
        <w:r>
          <w:rPr>
            <w:noProof/>
            <w:webHidden/>
          </w:rPr>
          <w:tab/>
        </w:r>
        <w:r>
          <w:rPr>
            <w:noProof/>
            <w:webHidden/>
          </w:rPr>
          <w:fldChar w:fldCharType="begin"/>
        </w:r>
        <w:r>
          <w:rPr>
            <w:noProof/>
            <w:webHidden/>
          </w:rPr>
          <w:instrText xml:space="preserve"> PAGEREF _Toc534656189 \h </w:instrText>
        </w:r>
        <w:r>
          <w:rPr>
            <w:noProof/>
            <w:webHidden/>
          </w:rPr>
        </w:r>
        <w:r>
          <w:rPr>
            <w:noProof/>
            <w:webHidden/>
          </w:rPr>
          <w:fldChar w:fldCharType="separate"/>
        </w:r>
        <w:r w:rsidR="00473F72">
          <w:rPr>
            <w:noProof/>
            <w:webHidden/>
          </w:rPr>
          <w:t>16</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90" w:history="1">
        <w:r w:rsidRPr="003C5889">
          <w:rPr>
            <w:rStyle w:val="Hyperlink"/>
            <w:noProof/>
          </w:rPr>
          <w:t>The structure of atoms</w:t>
        </w:r>
        <w:r>
          <w:rPr>
            <w:noProof/>
            <w:webHidden/>
          </w:rPr>
          <w:tab/>
        </w:r>
        <w:r>
          <w:rPr>
            <w:noProof/>
            <w:webHidden/>
          </w:rPr>
          <w:fldChar w:fldCharType="begin"/>
        </w:r>
        <w:r>
          <w:rPr>
            <w:noProof/>
            <w:webHidden/>
          </w:rPr>
          <w:instrText xml:space="preserve"> PAGEREF _Toc534656190 \h </w:instrText>
        </w:r>
        <w:r>
          <w:rPr>
            <w:noProof/>
            <w:webHidden/>
          </w:rPr>
        </w:r>
        <w:r>
          <w:rPr>
            <w:noProof/>
            <w:webHidden/>
          </w:rPr>
          <w:fldChar w:fldCharType="separate"/>
        </w:r>
        <w:r w:rsidR="00473F72">
          <w:rPr>
            <w:noProof/>
            <w:webHidden/>
          </w:rPr>
          <w:t>16</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91" w:history="1">
        <w:r w:rsidRPr="003C5889">
          <w:rPr>
            <w:rStyle w:val="Hyperlink"/>
            <w:noProof/>
          </w:rPr>
          <w:t>The Rutherford alpha scattering experiment</w:t>
        </w:r>
        <w:r>
          <w:rPr>
            <w:noProof/>
            <w:webHidden/>
          </w:rPr>
          <w:tab/>
        </w:r>
        <w:r>
          <w:rPr>
            <w:noProof/>
            <w:webHidden/>
          </w:rPr>
          <w:fldChar w:fldCharType="begin"/>
        </w:r>
        <w:r>
          <w:rPr>
            <w:noProof/>
            <w:webHidden/>
          </w:rPr>
          <w:instrText xml:space="preserve"> PAGEREF _Toc534656191 \h </w:instrText>
        </w:r>
        <w:r>
          <w:rPr>
            <w:noProof/>
            <w:webHidden/>
          </w:rPr>
        </w:r>
        <w:r>
          <w:rPr>
            <w:noProof/>
            <w:webHidden/>
          </w:rPr>
          <w:fldChar w:fldCharType="separate"/>
        </w:r>
        <w:r w:rsidR="00473F72">
          <w:rPr>
            <w:noProof/>
            <w:webHidden/>
          </w:rPr>
          <w:t>17</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92" w:history="1">
        <w:r w:rsidRPr="003C5889">
          <w:rPr>
            <w:rStyle w:val="Hyperlink"/>
            <w:noProof/>
          </w:rPr>
          <w:t>A Little Chemistry to update you</w:t>
        </w:r>
        <w:r>
          <w:rPr>
            <w:noProof/>
            <w:webHidden/>
          </w:rPr>
          <w:tab/>
        </w:r>
        <w:r>
          <w:rPr>
            <w:noProof/>
            <w:webHidden/>
          </w:rPr>
          <w:fldChar w:fldCharType="begin"/>
        </w:r>
        <w:r>
          <w:rPr>
            <w:noProof/>
            <w:webHidden/>
          </w:rPr>
          <w:instrText xml:space="preserve"> PAGEREF _Toc534656192 \h </w:instrText>
        </w:r>
        <w:r>
          <w:rPr>
            <w:noProof/>
            <w:webHidden/>
          </w:rPr>
        </w:r>
        <w:r>
          <w:rPr>
            <w:noProof/>
            <w:webHidden/>
          </w:rPr>
          <w:fldChar w:fldCharType="separate"/>
        </w:r>
        <w:r w:rsidR="00473F72">
          <w:rPr>
            <w:noProof/>
            <w:webHidden/>
          </w:rPr>
          <w:t>18</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93" w:history="1">
        <w:r w:rsidRPr="003C5889">
          <w:rPr>
            <w:rStyle w:val="Hyperlink"/>
            <w:noProof/>
          </w:rPr>
          <w:t>Experiment The Scattering Experiment</w:t>
        </w:r>
        <w:r>
          <w:rPr>
            <w:noProof/>
            <w:webHidden/>
          </w:rPr>
          <w:tab/>
        </w:r>
        <w:r>
          <w:rPr>
            <w:noProof/>
            <w:webHidden/>
          </w:rPr>
          <w:fldChar w:fldCharType="begin"/>
        </w:r>
        <w:r>
          <w:rPr>
            <w:noProof/>
            <w:webHidden/>
          </w:rPr>
          <w:instrText xml:space="preserve"> PAGEREF _Toc534656193 \h </w:instrText>
        </w:r>
        <w:r>
          <w:rPr>
            <w:noProof/>
            <w:webHidden/>
          </w:rPr>
        </w:r>
        <w:r>
          <w:rPr>
            <w:noProof/>
            <w:webHidden/>
          </w:rPr>
          <w:fldChar w:fldCharType="separate"/>
        </w:r>
        <w:r w:rsidR="00473F72">
          <w:rPr>
            <w:noProof/>
            <w:webHidden/>
          </w:rPr>
          <w:t>19</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94" w:history="1">
        <w:r w:rsidRPr="003C5889">
          <w:rPr>
            <w:rStyle w:val="Hyperlink"/>
            <w:noProof/>
          </w:rPr>
          <w:t>The Standard Model</w:t>
        </w:r>
        <w:r>
          <w:rPr>
            <w:noProof/>
            <w:webHidden/>
          </w:rPr>
          <w:tab/>
        </w:r>
        <w:r>
          <w:rPr>
            <w:noProof/>
            <w:webHidden/>
          </w:rPr>
          <w:fldChar w:fldCharType="begin"/>
        </w:r>
        <w:r>
          <w:rPr>
            <w:noProof/>
            <w:webHidden/>
          </w:rPr>
          <w:instrText xml:space="preserve"> PAGEREF _Toc534656194 \h </w:instrText>
        </w:r>
        <w:r>
          <w:rPr>
            <w:noProof/>
            <w:webHidden/>
          </w:rPr>
        </w:r>
        <w:r>
          <w:rPr>
            <w:noProof/>
            <w:webHidden/>
          </w:rPr>
          <w:fldChar w:fldCharType="separate"/>
        </w:r>
        <w:r w:rsidR="00473F72">
          <w:rPr>
            <w:noProof/>
            <w:webHidden/>
          </w:rPr>
          <w:t>22</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95" w:history="1">
        <w:r w:rsidRPr="003C5889">
          <w:rPr>
            <w:rStyle w:val="Hyperlink"/>
            <w:noProof/>
          </w:rPr>
          <w:t>The Particle Zoo</w:t>
        </w:r>
        <w:r>
          <w:rPr>
            <w:noProof/>
            <w:webHidden/>
          </w:rPr>
          <w:tab/>
        </w:r>
        <w:r>
          <w:rPr>
            <w:noProof/>
            <w:webHidden/>
          </w:rPr>
          <w:fldChar w:fldCharType="begin"/>
        </w:r>
        <w:r>
          <w:rPr>
            <w:noProof/>
            <w:webHidden/>
          </w:rPr>
          <w:instrText xml:space="preserve"> PAGEREF _Toc534656195 \h </w:instrText>
        </w:r>
        <w:r>
          <w:rPr>
            <w:noProof/>
            <w:webHidden/>
          </w:rPr>
        </w:r>
        <w:r>
          <w:rPr>
            <w:noProof/>
            <w:webHidden/>
          </w:rPr>
          <w:fldChar w:fldCharType="separate"/>
        </w:r>
        <w:r w:rsidR="00473F72">
          <w:rPr>
            <w:noProof/>
            <w:webHidden/>
          </w:rPr>
          <w:t>23</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96" w:history="1">
        <w:r w:rsidRPr="003C5889">
          <w:rPr>
            <w:rStyle w:val="Hyperlink"/>
            <w:noProof/>
          </w:rPr>
          <w:t>Fundamental particles</w:t>
        </w:r>
        <w:r>
          <w:rPr>
            <w:noProof/>
            <w:webHidden/>
          </w:rPr>
          <w:tab/>
        </w:r>
        <w:r>
          <w:rPr>
            <w:noProof/>
            <w:webHidden/>
          </w:rPr>
          <w:fldChar w:fldCharType="begin"/>
        </w:r>
        <w:r>
          <w:rPr>
            <w:noProof/>
            <w:webHidden/>
          </w:rPr>
          <w:instrText xml:space="preserve"> PAGEREF _Toc534656196 \h </w:instrText>
        </w:r>
        <w:r>
          <w:rPr>
            <w:noProof/>
            <w:webHidden/>
          </w:rPr>
        </w:r>
        <w:r>
          <w:rPr>
            <w:noProof/>
            <w:webHidden/>
          </w:rPr>
          <w:fldChar w:fldCharType="separate"/>
        </w:r>
        <w:r w:rsidR="00473F72">
          <w:rPr>
            <w:noProof/>
            <w:webHidden/>
          </w:rPr>
          <w:t>24</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97" w:history="1">
        <w:r w:rsidRPr="003C5889">
          <w:rPr>
            <w:rStyle w:val="Hyperlink"/>
            <w:noProof/>
          </w:rPr>
          <w:t>Quark Cupcakes</w:t>
        </w:r>
        <w:r w:rsidRPr="003C5889">
          <w:rPr>
            <w:rStyle w:val="Hyperlink"/>
            <w:rFonts w:eastAsia="Times New Roman"/>
            <w:noProof/>
          </w:rPr>
          <w:t xml:space="preserve"> A Delicious Way to Classify Particles</w:t>
        </w:r>
        <w:r>
          <w:rPr>
            <w:noProof/>
            <w:webHidden/>
          </w:rPr>
          <w:tab/>
        </w:r>
        <w:r>
          <w:rPr>
            <w:noProof/>
            <w:webHidden/>
          </w:rPr>
          <w:fldChar w:fldCharType="begin"/>
        </w:r>
        <w:r>
          <w:rPr>
            <w:noProof/>
            <w:webHidden/>
          </w:rPr>
          <w:instrText xml:space="preserve"> PAGEREF _Toc534656197 \h </w:instrText>
        </w:r>
        <w:r>
          <w:rPr>
            <w:noProof/>
            <w:webHidden/>
          </w:rPr>
        </w:r>
        <w:r>
          <w:rPr>
            <w:noProof/>
            <w:webHidden/>
          </w:rPr>
          <w:fldChar w:fldCharType="separate"/>
        </w:r>
        <w:r w:rsidR="00473F72">
          <w:rPr>
            <w:noProof/>
            <w:webHidden/>
          </w:rPr>
          <w:t>24</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98" w:history="1">
        <w:r w:rsidRPr="003C5889">
          <w:rPr>
            <w:rStyle w:val="Hyperlink"/>
            <w:noProof/>
          </w:rPr>
          <w:t>Forces and Bosons</w:t>
        </w:r>
        <w:r>
          <w:rPr>
            <w:noProof/>
            <w:webHidden/>
          </w:rPr>
          <w:tab/>
        </w:r>
        <w:r>
          <w:rPr>
            <w:noProof/>
            <w:webHidden/>
          </w:rPr>
          <w:fldChar w:fldCharType="begin"/>
        </w:r>
        <w:r>
          <w:rPr>
            <w:noProof/>
            <w:webHidden/>
          </w:rPr>
          <w:instrText xml:space="preserve"> PAGEREF _Toc534656198 \h </w:instrText>
        </w:r>
        <w:r>
          <w:rPr>
            <w:noProof/>
            <w:webHidden/>
          </w:rPr>
        </w:r>
        <w:r>
          <w:rPr>
            <w:noProof/>
            <w:webHidden/>
          </w:rPr>
          <w:fldChar w:fldCharType="separate"/>
        </w:r>
        <w:r w:rsidR="00473F72">
          <w:rPr>
            <w:noProof/>
            <w:webHidden/>
          </w:rPr>
          <w:t>27</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199" w:history="1">
        <w:r w:rsidRPr="003C5889">
          <w:rPr>
            <w:rStyle w:val="Hyperlink"/>
            <w:noProof/>
          </w:rPr>
          <w:t>Standard model summary</w:t>
        </w:r>
        <w:r>
          <w:rPr>
            <w:noProof/>
            <w:webHidden/>
          </w:rPr>
          <w:tab/>
        </w:r>
        <w:r>
          <w:rPr>
            <w:noProof/>
            <w:webHidden/>
          </w:rPr>
          <w:fldChar w:fldCharType="begin"/>
        </w:r>
        <w:r>
          <w:rPr>
            <w:noProof/>
            <w:webHidden/>
          </w:rPr>
          <w:instrText xml:space="preserve"> PAGEREF _Toc534656199 \h </w:instrText>
        </w:r>
        <w:r>
          <w:rPr>
            <w:noProof/>
            <w:webHidden/>
          </w:rPr>
        </w:r>
        <w:r>
          <w:rPr>
            <w:noProof/>
            <w:webHidden/>
          </w:rPr>
          <w:fldChar w:fldCharType="separate"/>
        </w:r>
        <w:r w:rsidR="00473F72">
          <w:rPr>
            <w:noProof/>
            <w:webHidden/>
          </w:rPr>
          <w:t>30</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00" w:history="1">
        <w:r w:rsidRPr="003C5889">
          <w:rPr>
            <w:rStyle w:val="Hyperlink"/>
            <w:noProof/>
          </w:rPr>
          <w:t>And what’s this Higgs Particle?</w:t>
        </w:r>
        <w:r>
          <w:rPr>
            <w:noProof/>
            <w:webHidden/>
          </w:rPr>
          <w:tab/>
        </w:r>
        <w:r>
          <w:rPr>
            <w:noProof/>
            <w:webHidden/>
          </w:rPr>
          <w:fldChar w:fldCharType="begin"/>
        </w:r>
        <w:r>
          <w:rPr>
            <w:noProof/>
            <w:webHidden/>
          </w:rPr>
          <w:instrText xml:space="preserve"> PAGEREF _Toc534656200 \h </w:instrText>
        </w:r>
        <w:r>
          <w:rPr>
            <w:noProof/>
            <w:webHidden/>
          </w:rPr>
        </w:r>
        <w:r>
          <w:rPr>
            <w:noProof/>
            <w:webHidden/>
          </w:rPr>
          <w:fldChar w:fldCharType="separate"/>
        </w:r>
        <w:r w:rsidR="00473F72">
          <w:rPr>
            <w:noProof/>
            <w:webHidden/>
          </w:rPr>
          <w:t>31</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01" w:history="1">
        <w:r w:rsidRPr="003C5889">
          <w:rPr>
            <w:rStyle w:val="Hyperlink"/>
            <w:noProof/>
          </w:rPr>
          <w:t>Classification of particles</w:t>
        </w:r>
        <w:r>
          <w:rPr>
            <w:noProof/>
            <w:webHidden/>
          </w:rPr>
          <w:tab/>
        </w:r>
        <w:r>
          <w:rPr>
            <w:noProof/>
            <w:webHidden/>
          </w:rPr>
          <w:fldChar w:fldCharType="begin"/>
        </w:r>
        <w:r>
          <w:rPr>
            <w:noProof/>
            <w:webHidden/>
          </w:rPr>
          <w:instrText xml:space="preserve"> PAGEREF _Toc534656201 \h </w:instrText>
        </w:r>
        <w:r>
          <w:rPr>
            <w:noProof/>
            <w:webHidden/>
          </w:rPr>
        </w:r>
        <w:r>
          <w:rPr>
            <w:noProof/>
            <w:webHidden/>
          </w:rPr>
          <w:fldChar w:fldCharType="separate"/>
        </w:r>
        <w:r w:rsidR="00473F72">
          <w:rPr>
            <w:noProof/>
            <w:webHidden/>
          </w:rPr>
          <w:t>31</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02" w:history="1">
        <w:r w:rsidRPr="003C5889">
          <w:rPr>
            <w:rStyle w:val="Hyperlink"/>
            <w:noProof/>
          </w:rPr>
          <w:t>Beta decay and the antineutrino</w:t>
        </w:r>
        <w:r>
          <w:rPr>
            <w:noProof/>
            <w:webHidden/>
          </w:rPr>
          <w:tab/>
        </w:r>
        <w:r>
          <w:rPr>
            <w:noProof/>
            <w:webHidden/>
          </w:rPr>
          <w:fldChar w:fldCharType="begin"/>
        </w:r>
        <w:r>
          <w:rPr>
            <w:noProof/>
            <w:webHidden/>
          </w:rPr>
          <w:instrText xml:space="preserve"> PAGEREF _Toc534656202 \h </w:instrText>
        </w:r>
        <w:r>
          <w:rPr>
            <w:noProof/>
            <w:webHidden/>
          </w:rPr>
        </w:r>
        <w:r>
          <w:rPr>
            <w:noProof/>
            <w:webHidden/>
          </w:rPr>
          <w:fldChar w:fldCharType="separate"/>
        </w:r>
        <w:r w:rsidR="00473F72">
          <w:rPr>
            <w:noProof/>
            <w:webHidden/>
          </w:rPr>
          <w:t>31</w:t>
        </w:r>
        <w:r>
          <w:rPr>
            <w:noProof/>
            <w:webHidden/>
          </w:rPr>
          <w:fldChar w:fldCharType="end"/>
        </w:r>
      </w:hyperlink>
    </w:p>
    <w:p w:rsidR="00E34C69" w:rsidRDefault="00E34C69">
      <w:pPr>
        <w:pStyle w:val="TOC2"/>
        <w:rPr>
          <w:rFonts w:asciiTheme="minorHAnsi" w:hAnsiTheme="minorHAnsi"/>
          <w:noProof/>
        </w:rPr>
      </w:pPr>
      <w:hyperlink w:anchor="_Toc534656203" w:history="1">
        <w:r w:rsidRPr="003C5889">
          <w:rPr>
            <w:rStyle w:val="Hyperlink"/>
            <w:noProof/>
          </w:rPr>
          <w:t>Research Activity</w:t>
        </w:r>
        <w:r>
          <w:rPr>
            <w:noProof/>
            <w:webHidden/>
          </w:rPr>
          <w:tab/>
        </w:r>
        <w:r>
          <w:rPr>
            <w:noProof/>
            <w:webHidden/>
          </w:rPr>
          <w:fldChar w:fldCharType="begin"/>
        </w:r>
        <w:r>
          <w:rPr>
            <w:noProof/>
            <w:webHidden/>
          </w:rPr>
          <w:instrText xml:space="preserve"> PAGEREF _Toc534656203 \h </w:instrText>
        </w:r>
        <w:r>
          <w:rPr>
            <w:noProof/>
            <w:webHidden/>
          </w:rPr>
        </w:r>
        <w:r>
          <w:rPr>
            <w:noProof/>
            <w:webHidden/>
          </w:rPr>
          <w:fldChar w:fldCharType="separate"/>
        </w:r>
        <w:r w:rsidR="00473F72">
          <w:rPr>
            <w:noProof/>
            <w:webHidden/>
          </w:rPr>
          <w:t>34</w:t>
        </w:r>
        <w:r>
          <w:rPr>
            <w:noProof/>
            <w:webHidden/>
          </w:rPr>
          <w:fldChar w:fldCharType="end"/>
        </w:r>
      </w:hyperlink>
    </w:p>
    <w:p w:rsidR="00E34C69" w:rsidRDefault="00E34C69">
      <w:pPr>
        <w:pStyle w:val="TOC2"/>
        <w:rPr>
          <w:rFonts w:asciiTheme="minorHAnsi" w:hAnsiTheme="minorHAnsi"/>
          <w:noProof/>
        </w:rPr>
      </w:pPr>
      <w:hyperlink w:anchor="_Toc534656204" w:history="1">
        <w:r w:rsidRPr="003C5889">
          <w:rPr>
            <w:rStyle w:val="Hyperlink"/>
            <w:noProof/>
          </w:rPr>
          <w:t>The standard model /Tutorials</w:t>
        </w:r>
        <w:r>
          <w:rPr>
            <w:noProof/>
            <w:webHidden/>
          </w:rPr>
          <w:tab/>
        </w:r>
        <w:r>
          <w:rPr>
            <w:noProof/>
            <w:webHidden/>
          </w:rPr>
          <w:fldChar w:fldCharType="begin"/>
        </w:r>
        <w:r>
          <w:rPr>
            <w:noProof/>
            <w:webHidden/>
          </w:rPr>
          <w:instrText xml:space="preserve"> PAGEREF _Toc534656204 \h </w:instrText>
        </w:r>
        <w:r>
          <w:rPr>
            <w:noProof/>
            <w:webHidden/>
          </w:rPr>
        </w:r>
        <w:r>
          <w:rPr>
            <w:noProof/>
            <w:webHidden/>
          </w:rPr>
          <w:fldChar w:fldCharType="separate"/>
        </w:r>
        <w:r w:rsidR="00473F72">
          <w:rPr>
            <w:noProof/>
            <w:webHidden/>
          </w:rPr>
          <w:t>34</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05" w:history="1">
        <w:r w:rsidRPr="003C5889">
          <w:rPr>
            <w:rStyle w:val="Hyperlink"/>
            <w:noProof/>
          </w:rPr>
          <w:t>Tutorial 1: Orders of magnitude</w:t>
        </w:r>
        <w:r>
          <w:rPr>
            <w:noProof/>
            <w:webHidden/>
          </w:rPr>
          <w:tab/>
        </w:r>
        <w:r>
          <w:rPr>
            <w:noProof/>
            <w:webHidden/>
          </w:rPr>
          <w:fldChar w:fldCharType="begin"/>
        </w:r>
        <w:r>
          <w:rPr>
            <w:noProof/>
            <w:webHidden/>
          </w:rPr>
          <w:instrText xml:space="preserve"> PAGEREF _Toc534656205 \h </w:instrText>
        </w:r>
        <w:r>
          <w:rPr>
            <w:noProof/>
            <w:webHidden/>
          </w:rPr>
        </w:r>
        <w:r>
          <w:rPr>
            <w:noProof/>
            <w:webHidden/>
          </w:rPr>
          <w:fldChar w:fldCharType="separate"/>
        </w:r>
        <w:r w:rsidR="00473F72">
          <w:rPr>
            <w:noProof/>
            <w:webHidden/>
          </w:rPr>
          <w:t>34</w:t>
        </w:r>
        <w:r>
          <w:rPr>
            <w:noProof/>
            <w:webHidden/>
          </w:rPr>
          <w:fldChar w:fldCharType="end"/>
        </w:r>
      </w:hyperlink>
    </w:p>
    <w:p w:rsidR="00E34C69" w:rsidRDefault="00E34C69">
      <w:pPr>
        <w:pStyle w:val="TOC2"/>
        <w:rPr>
          <w:rFonts w:asciiTheme="minorHAnsi" w:hAnsiTheme="minorHAnsi"/>
          <w:noProof/>
        </w:rPr>
      </w:pPr>
      <w:hyperlink w:anchor="_Toc534656206" w:history="1">
        <w:r w:rsidRPr="003C5889">
          <w:rPr>
            <w:rStyle w:val="Hyperlink"/>
            <w:noProof/>
          </w:rPr>
          <w:t>TUTORIAL 2 FUNDAMENTAL PARTICLES AND INTERACTIONS</w:t>
        </w:r>
        <w:r>
          <w:rPr>
            <w:noProof/>
            <w:webHidden/>
          </w:rPr>
          <w:tab/>
        </w:r>
        <w:r>
          <w:rPr>
            <w:noProof/>
            <w:webHidden/>
          </w:rPr>
          <w:fldChar w:fldCharType="begin"/>
        </w:r>
        <w:r>
          <w:rPr>
            <w:noProof/>
            <w:webHidden/>
          </w:rPr>
          <w:instrText xml:space="preserve"> PAGEREF _Toc534656206 \h </w:instrText>
        </w:r>
        <w:r>
          <w:rPr>
            <w:noProof/>
            <w:webHidden/>
          </w:rPr>
        </w:r>
        <w:r>
          <w:rPr>
            <w:noProof/>
            <w:webHidden/>
          </w:rPr>
          <w:fldChar w:fldCharType="separate"/>
        </w:r>
        <w:r w:rsidR="00473F72">
          <w:rPr>
            <w:noProof/>
            <w:webHidden/>
          </w:rPr>
          <w:t>35</w:t>
        </w:r>
        <w:r>
          <w:rPr>
            <w:noProof/>
            <w:webHidden/>
          </w:rPr>
          <w:fldChar w:fldCharType="end"/>
        </w:r>
      </w:hyperlink>
    </w:p>
    <w:p w:rsidR="00E34C69" w:rsidRDefault="00E34C69">
      <w:pPr>
        <w:pStyle w:val="TOC2"/>
        <w:rPr>
          <w:rFonts w:asciiTheme="minorHAnsi" w:hAnsiTheme="minorHAnsi"/>
          <w:noProof/>
        </w:rPr>
      </w:pPr>
      <w:hyperlink w:anchor="_Toc534656207" w:history="1">
        <w:r w:rsidRPr="003C5889">
          <w:rPr>
            <w:rStyle w:val="Hyperlink"/>
            <w:noProof/>
          </w:rPr>
          <w:t>Exam Questions</w:t>
        </w:r>
        <w:r>
          <w:rPr>
            <w:noProof/>
            <w:webHidden/>
          </w:rPr>
          <w:tab/>
        </w:r>
        <w:r>
          <w:rPr>
            <w:noProof/>
            <w:webHidden/>
          </w:rPr>
          <w:fldChar w:fldCharType="begin"/>
        </w:r>
        <w:r>
          <w:rPr>
            <w:noProof/>
            <w:webHidden/>
          </w:rPr>
          <w:instrText xml:space="preserve"> PAGEREF _Toc534656207 \h </w:instrText>
        </w:r>
        <w:r>
          <w:rPr>
            <w:noProof/>
            <w:webHidden/>
          </w:rPr>
        </w:r>
        <w:r>
          <w:rPr>
            <w:noProof/>
            <w:webHidden/>
          </w:rPr>
          <w:fldChar w:fldCharType="separate"/>
        </w:r>
        <w:r w:rsidR="00473F72">
          <w:rPr>
            <w:noProof/>
            <w:webHidden/>
          </w:rPr>
          <w:t>37</w:t>
        </w:r>
        <w:r>
          <w:rPr>
            <w:noProof/>
            <w:webHidden/>
          </w:rPr>
          <w:fldChar w:fldCharType="end"/>
        </w:r>
      </w:hyperlink>
    </w:p>
    <w:p w:rsidR="00E34C69" w:rsidRDefault="00E34C69">
      <w:pPr>
        <w:pStyle w:val="TOC2"/>
        <w:rPr>
          <w:rFonts w:asciiTheme="minorHAnsi" w:hAnsiTheme="minorHAnsi"/>
          <w:noProof/>
        </w:rPr>
      </w:pPr>
      <w:hyperlink w:anchor="_Toc534656208" w:history="1">
        <w:r w:rsidRPr="003C5889">
          <w:rPr>
            <w:rStyle w:val="Hyperlink"/>
            <w:noProof/>
          </w:rPr>
          <w:t>Tutorial Answers  - STANDARD MODEL</w:t>
        </w:r>
        <w:r>
          <w:rPr>
            <w:noProof/>
            <w:webHidden/>
          </w:rPr>
          <w:tab/>
        </w:r>
        <w:r>
          <w:rPr>
            <w:noProof/>
            <w:webHidden/>
          </w:rPr>
          <w:fldChar w:fldCharType="begin"/>
        </w:r>
        <w:r>
          <w:rPr>
            <w:noProof/>
            <w:webHidden/>
          </w:rPr>
          <w:instrText xml:space="preserve"> PAGEREF _Toc534656208 \h </w:instrText>
        </w:r>
        <w:r>
          <w:rPr>
            <w:noProof/>
            <w:webHidden/>
          </w:rPr>
        </w:r>
        <w:r>
          <w:rPr>
            <w:noProof/>
            <w:webHidden/>
          </w:rPr>
          <w:fldChar w:fldCharType="separate"/>
        </w:r>
        <w:r w:rsidR="00473F72">
          <w:rPr>
            <w:noProof/>
            <w:webHidden/>
          </w:rPr>
          <w:t>39</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09" w:history="1">
        <w:r w:rsidRPr="003C5889">
          <w:rPr>
            <w:rStyle w:val="Hyperlink"/>
            <w:noProof/>
          </w:rPr>
          <w:t>Cupcake Crib sheet</w:t>
        </w:r>
        <w:r>
          <w:rPr>
            <w:noProof/>
            <w:webHidden/>
          </w:rPr>
          <w:tab/>
        </w:r>
        <w:r>
          <w:rPr>
            <w:noProof/>
            <w:webHidden/>
          </w:rPr>
          <w:fldChar w:fldCharType="begin"/>
        </w:r>
        <w:r>
          <w:rPr>
            <w:noProof/>
            <w:webHidden/>
          </w:rPr>
          <w:instrText xml:space="preserve"> PAGEREF _Toc534656209 \h </w:instrText>
        </w:r>
        <w:r>
          <w:rPr>
            <w:noProof/>
            <w:webHidden/>
          </w:rPr>
        </w:r>
        <w:r>
          <w:rPr>
            <w:noProof/>
            <w:webHidden/>
          </w:rPr>
          <w:fldChar w:fldCharType="separate"/>
        </w:r>
        <w:r w:rsidR="00473F72">
          <w:rPr>
            <w:noProof/>
            <w:webHidden/>
          </w:rPr>
          <w:t>39</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10" w:history="1">
        <w:r w:rsidRPr="003C5889">
          <w:rPr>
            <w:rStyle w:val="Hyperlink"/>
            <w:noProof/>
          </w:rPr>
          <w:t>Exam Questions</w:t>
        </w:r>
        <w:r>
          <w:rPr>
            <w:noProof/>
            <w:webHidden/>
          </w:rPr>
          <w:tab/>
        </w:r>
        <w:r>
          <w:rPr>
            <w:noProof/>
            <w:webHidden/>
          </w:rPr>
          <w:fldChar w:fldCharType="begin"/>
        </w:r>
        <w:r>
          <w:rPr>
            <w:noProof/>
            <w:webHidden/>
          </w:rPr>
          <w:instrText xml:space="preserve"> PAGEREF _Toc534656210 \h </w:instrText>
        </w:r>
        <w:r>
          <w:rPr>
            <w:noProof/>
            <w:webHidden/>
          </w:rPr>
        </w:r>
        <w:r>
          <w:rPr>
            <w:noProof/>
            <w:webHidden/>
          </w:rPr>
          <w:fldChar w:fldCharType="separate"/>
        </w:r>
        <w:r w:rsidR="00473F72">
          <w:rPr>
            <w:noProof/>
            <w:webHidden/>
          </w:rPr>
          <w:t>40</w:t>
        </w:r>
        <w:r>
          <w:rPr>
            <w:noProof/>
            <w:webHidden/>
          </w:rPr>
          <w:fldChar w:fldCharType="end"/>
        </w:r>
      </w:hyperlink>
    </w:p>
    <w:p w:rsidR="00E34C69" w:rsidRDefault="00E34C69" w:rsidP="00E34C69">
      <w:pPr>
        <w:pStyle w:val="TOC1"/>
        <w:rPr>
          <w:rFonts w:asciiTheme="minorHAnsi" w:hAnsiTheme="minorHAnsi"/>
          <w:noProof/>
        </w:rPr>
      </w:pPr>
      <w:hyperlink w:anchor="_Toc534656211" w:history="1">
        <w:r w:rsidRPr="003C5889">
          <w:rPr>
            <w:rStyle w:val="Hyperlink"/>
            <w:noProof/>
          </w:rPr>
          <w:t>CHAPTER 3 FORCES ON CHARGED PARTICLES</w:t>
        </w:r>
        <w:r>
          <w:rPr>
            <w:noProof/>
            <w:webHidden/>
          </w:rPr>
          <w:tab/>
        </w:r>
        <w:r>
          <w:rPr>
            <w:noProof/>
            <w:webHidden/>
          </w:rPr>
          <w:fldChar w:fldCharType="begin"/>
        </w:r>
        <w:r>
          <w:rPr>
            <w:noProof/>
            <w:webHidden/>
          </w:rPr>
          <w:instrText xml:space="preserve"> PAGEREF _Toc534656211 \h </w:instrText>
        </w:r>
        <w:r>
          <w:rPr>
            <w:noProof/>
            <w:webHidden/>
          </w:rPr>
        </w:r>
        <w:r>
          <w:rPr>
            <w:noProof/>
            <w:webHidden/>
          </w:rPr>
          <w:fldChar w:fldCharType="separate"/>
        </w:r>
        <w:r w:rsidR="00473F72">
          <w:rPr>
            <w:noProof/>
            <w:webHidden/>
          </w:rPr>
          <w:t>41</w:t>
        </w:r>
        <w:r>
          <w:rPr>
            <w:noProof/>
            <w:webHidden/>
          </w:rPr>
          <w:fldChar w:fldCharType="end"/>
        </w:r>
      </w:hyperlink>
    </w:p>
    <w:p w:rsidR="00E34C69" w:rsidRDefault="00E34C69">
      <w:pPr>
        <w:pStyle w:val="TOC2"/>
        <w:rPr>
          <w:rFonts w:asciiTheme="minorHAnsi" w:hAnsiTheme="minorHAnsi"/>
          <w:noProof/>
        </w:rPr>
      </w:pPr>
      <w:hyperlink w:anchor="_Toc534656212" w:history="1">
        <w:r w:rsidRPr="003C5889">
          <w:rPr>
            <w:rStyle w:val="Hyperlink"/>
            <w:noProof/>
          </w:rPr>
          <w:t>Summary of Content</w:t>
        </w:r>
        <w:r>
          <w:rPr>
            <w:noProof/>
            <w:webHidden/>
          </w:rPr>
          <w:tab/>
        </w:r>
        <w:r>
          <w:rPr>
            <w:noProof/>
            <w:webHidden/>
          </w:rPr>
          <w:fldChar w:fldCharType="begin"/>
        </w:r>
        <w:r>
          <w:rPr>
            <w:noProof/>
            <w:webHidden/>
          </w:rPr>
          <w:instrText xml:space="preserve"> PAGEREF _Toc534656212 \h </w:instrText>
        </w:r>
        <w:r>
          <w:rPr>
            <w:noProof/>
            <w:webHidden/>
          </w:rPr>
        </w:r>
        <w:r>
          <w:rPr>
            <w:noProof/>
            <w:webHidden/>
          </w:rPr>
          <w:fldChar w:fldCharType="separate"/>
        </w:r>
        <w:r w:rsidR="00473F72">
          <w:rPr>
            <w:noProof/>
            <w:webHidden/>
          </w:rPr>
          <w:t>41</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13" w:history="1">
        <w:r w:rsidRPr="003C5889">
          <w:rPr>
            <w:rStyle w:val="Hyperlink"/>
            <w:noProof/>
          </w:rPr>
          <w:t>Electric Fields compared to Gravitational Fields.</w:t>
        </w:r>
        <w:r>
          <w:rPr>
            <w:noProof/>
            <w:webHidden/>
          </w:rPr>
          <w:tab/>
        </w:r>
        <w:r>
          <w:rPr>
            <w:noProof/>
            <w:webHidden/>
          </w:rPr>
          <w:fldChar w:fldCharType="begin"/>
        </w:r>
        <w:r>
          <w:rPr>
            <w:noProof/>
            <w:webHidden/>
          </w:rPr>
          <w:instrText xml:space="preserve"> PAGEREF _Toc534656213 \h </w:instrText>
        </w:r>
        <w:r>
          <w:rPr>
            <w:noProof/>
            <w:webHidden/>
          </w:rPr>
        </w:r>
        <w:r>
          <w:rPr>
            <w:noProof/>
            <w:webHidden/>
          </w:rPr>
          <w:fldChar w:fldCharType="separate"/>
        </w:r>
        <w:r w:rsidR="00473F72">
          <w:rPr>
            <w:noProof/>
            <w:webHidden/>
          </w:rPr>
          <w:t>41</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14" w:history="1">
        <w:r w:rsidRPr="003C5889">
          <w:rPr>
            <w:rStyle w:val="Hyperlink"/>
            <w:noProof/>
          </w:rPr>
          <w:t>Fields</w:t>
        </w:r>
        <w:r>
          <w:rPr>
            <w:noProof/>
            <w:webHidden/>
          </w:rPr>
          <w:tab/>
        </w:r>
        <w:r>
          <w:rPr>
            <w:noProof/>
            <w:webHidden/>
          </w:rPr>
          <w:fldChar w:fldCharType="begin"/>
        </w:r>
        <w:r>
          <w:rPr>
            <w:noProof/>
            <w:webHidden/>
          </w:rPr>
          <w:instrText xml:space="preserve"> PAGEREF _Toc534656214 \h </w:instrText>
        </w:r>
        <w:r>
          <w:rPr>
            <w:noProof/>
            <w:webHidden/>
          </w:rPr>
        </w:r>
        <w:r>
          <w:rPr>
            <w:noProof/>
            <w:webHidden/>
          </w:rPr>
          <w:fldChar w:fldCharType="separate"/>
        </w:r>
        <w:r w:rsidR="00473F72">
          <w:rPr>
            <w:noProof/>
            <w:webHidden/>
          </w:rPr>
          <w:t>42</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15" w:history="1">
        <w:r w:rsidRPr="003C5889">
          <w:rPr>
            <w:rStyle w:val="Hyperlink"/>
            <w:noProof/>
          </w:rPr>
          <w:t>Movement of charge in an electric field, p.d. and electrical energy</w:t>
        </w:r>
        <w:r>
          <w:rPr>
            <w:noProof/>
            <w:webHidden/>
          </w:rPr>
          <w:tab/>
        </w:r>
        <w:r>
          <w:rPr>
            <w:noProof/>
            <w:webHidden/>
          </w:rPr>
          <w:fldChar w:fldCharType="begin"/>
        </w:r>
        <w:r>
          <w:rPr>
            <w:noProof/>
            <w:webHidden/>
          </w:rPr>
          <w:instrText xml:space="preserve"> PAGEREF _Toc534656215 \h </w:instrText>
        </w:r>
        <w:r>
          <w:rPr>
            <w:noProof/>
            <w:webHidden/>
          </w:rPr>
        </w:r>
        <w:r>
          <w:rPr>
            <w:noProof/>
            <w:webHidden/>
          </w:rPr>
          <w:fldChar w:fldCharType="separate"/>
        </w:r>
        <w:r w:rsidR="00473F72">
          <w:rPr>
            <w:noProof/>
            <w:webHidden/>
          </w:rPr>
          <w:t>45</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16" w:history="1">
        <w:r w:rsidRPr="003C5889">
          <w:rPr>
            <w:rStyle w:val="Hyperlink"/>
            <w:noProof/>
          </w:rPr>
          <w:t>Comparison between gravitational and electrostatic potential energy</w:t>
        </w:r>
        <w:r>
          <w:rPr>
            <w:noProof/>
            <w:webHidden/>
          </w:rPr>
          <w:tab/>
        </w:r>
        <w:r>
          <w:rPr>
            <w:noProof/>
            <w:webHidden/>
          </w:rPr>
          <w:fldChar w:fldCharType="begin"/>
        </w:r>
        <w:r>
          <w:rPr>
            <w:noProof/>
            <w:webHidden/>
          </w:rPr>
          <w:instrText xml:space="preserve"> PAGEREF _Toc534656216 \h </w:instrText>
        </w:r>
        <w:r>
          <w:rPr>
            <w:noProof/>
            <w:webHidden/>
          </w:rPr>
        </w:r>
        <w:r>
          <w:rPr>
            <w:noProof/>
            <w:webHidden/>
          </w:rPr>
          <w:fldChar w:fldCharType="separate"/>
        </w:r>
        <w:r w:rsidR="00473F72">
          <w:rPr>
            <w:noProof/>
            <w:webHidden/>
          </w:rPr>
          <w:t>46</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17" w:history="1">
        <w:r w:rsidRPr="003C5889">
          <w:rPr>
            <w:rStyle w:val="Hyperlink"/>
            <w:noProof/>
          </w:rPr>
          <w:t>Definition of potential difference and the volt</w:t>
        </w:r>
        <w:r>
          <w:rPr>
            <w:noProof/>
            <w:webHidden/>
          </w:rPr>
          <w:tab/>
        </w:r>
        <w:r>
          <w:rPr>
            <w:noProof/>
            <w:webHidden/>
          </w:rPr>
          <w:fldChar w:fldCharType="begin"/>
        </w:r>
        <w:r>
          <w:rPr>
            <w:noProof/>
            <w:webHidden/>
          </w:rPr>
          <w:instrText xml:space="preserve"> PAGEREF _Toc534656217 \h </w:instrText>
        </w:r>
        <w:r>
          <w:rPr>
            <w:noProof/>
            <w:webHidden/>
          </w:rPr>
        </w:r>
        <w:r>
          <w:rPr>
            <w:noProof/>
            <w:webHidden/>
          </w:rPr>
          <w:fldChar w:fldCharType="separate"/>
        </w:r>
        <w:r w:rsidR="00473F72">
          <w:rPr>
            <w:noProof/>
            <w:webHidden/>
          </w:rPr>
          <w:t>47</w:t>
        </w:r>
        <w:r>
          <w:rPr>
            <w:noProof/>
            <w:webHidden/>
          </w:rPr>
          <w:fldChar w:fldCharType="end"/>
        </w:r>
      </w:hyperlink>
    </w:p>
    <w:p w:rsidR="00E34C69" w:rsidRDefault="00E34C69">
      <w:pPr>
        <w:pStyle w:val="TOC2"/>
        <w:rPr>
          <w:rFonts w:asciiTheme="minorHAnsi" w:hAnsiTheme="minorHAnsi"/>
          <w:noProof/>
        </w:rPr>
      </w:pPr>
      <w:hyperlink w:anchor="_Toc534656218" w:history="1">
        <w:r w:rsidRPr="003C5889">
          <w:rPr>
            <w:rStyle w:val="Hyperlink"/>
            <w:noProof/>
          </w:rPr>
          <w:t>Potential Gradients</w:t>
        </w:r>
        <w:r>
          <w:rPr>
            <w:noProof/>
            <w:webHidden/>
          </w:rPr>
          <w:tab/>
        </w:r>
        <w:r>
          <w:rPr>
            <w:noProof/>
            <w:webHidden/>
          </w:rPr>
          <w:fldChar w:fldCharType="begin"/>
        </w:r>
        <w:r>
          <w:rPr>
            <w:noProof/>
            <w:webHidden/>
          </w:rPr>
          <w:instrText xml:space="preserve"> PAGEREF _Toc534656218 \h </w:instrText>
        </w:r>
        <w:r>
          <w:rPr>
            <w:noProof/>
            <w:webHidden/>
          </w:rPr>
        </w:r>
        <w:r>
          <w:rPr>
            <w:noProof/>
            <w:webHidden/>
          </w:rPr>
          <w:fldChar w:fldCharType="separate"/>
        </w:r>
        <w:r w:rsidR="00473F72">
          <w:rPr>
            <w:noProof/>
            <w:webHidden/>
          </w:rPr>
          <w:t>48</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19" w:history="1">
        <w:r w:rsidRPr="003C5889">
          <w:rPr>
            <w:rStyle w:val="Hyperlink"/>
            <w:noProof/>
          </w:rPr>
          <w:t>Applications of electric fields</w:t>
        </w:r>
        <w:r>
          <w:rPr>
            <w:noProof/>
            <w:webHidden/>
          </w:rPr>
          <w:tab/>
        </w:r>
        <w:r>
          <w:rPr>
            <w:noProof/>
            <w:webHidden/>
          </w:rPr>
          <w:fldChar w:fldCharType="begin"/>
        </w:r>
        <w:r>
          <w:rPr>
            <w:noProof/>
            <w:webHidden/>
          </w:rPr>
          <w:instrText xml:space="preserve"> PAGEREF _Toc534656219 \h </w:instrText>
        </w:r>
        <w:r>
          <w:rPr>
            <w:noProof/>
            <w:webHidden/>
          </w:rPr>
        </w:r>
        <w:r>
          <w:rPr>
            <w:noProof/>
            <w:webHidden/>
          </w:rPr>
          <w:fldChar w:fldCharType="separate"/>
        </w:r>
        <w:r w:rsidR="00473F72">
          <w:rPr>
            <w:noProof/>
            <w:webHidden/>
          </w:rPr>
          <w:t>49</w:t>
        </w:r>
        <w:r>
          <w:rPr>
            <w:noProof/>
            <w:webHidden/>
          </w:rPr>
          <w:fldChar w:fldCharType="end"/>
        </w:r>
      </w:hyperlink>
    </w:p>
    <w:p w:rsidR="00E34C69" w:rsidRDefault="00E34C69">
      <w:pPr>
        <w:pStyle w:val="TOC2"/>
        <w:rPr>
          <w:rFonts w:asciiTheme="minorHAnsi" w:hAnsiTheme="minorHAnsi"/>
          <w:noProof/>
        </w:rPr>
      </w:pPr>
      <w:hyperlink w:anchor="_Toc534656220" w:history="1">
        <w:r w:rsidRPr="003C5889">
          <w:rPr>
            <w:rStyle w:val="Hyperlink"/>
            <w:noProof/>
          </w:rPr>
          <w:t>Charged Particles in Magnetic Fields</w:t>
        </w:r>
        <w:r>
          <w:rPr>
            <w:noProof/>
            <w:webHidden/>
          </w:rPr>
          <w:tab/>
        </w:r>
        <w:r>
          <w:rPr>
            <w:noProof/>
            <w:webHidden/>
          </w:rPr>
          <w:fldChar w:fldCharType="begin"/>
        </w:r>
        <w:r>
          <w:rPr>
            <w:noProof/>
            <w:webHidden/>
          </w:rPr>
          <w:instrText xml:space="preserve"> PAGEREF _Toc534656220 \h </w:instrText>
        </w:r>
        <w:r>
          <w:rPr>
            <w:noProof/>
            <w:webHidden/>
          </w:rPr>
        </w:r>
        <w:r>
          <w:rPr>
            <w:noProof/>
            <w:webHidden/>
          </w:rPr>
          <w:fldChar w:fldCharType="separate"/>
        </w:r>
        <w:r w:rsidR="00473F72">
          <w:rPr>
            <w:noProof/>
            <w:webHidden/>
          </w:rPr>
          <w:t>52</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21" w:history="1">
        <w:r w:rsidRPr="003C5889">
          <w:rPr>
            <w:rStyle w:val="Hyperlink"/>
            <w:noProof/>
          </w:rPr>
          <w:t>Moving charges create magnetic fields</w:t>
        </w:r>
        <w:r>
          <w:rPr>
            <w:noProof/>
            <w:webHidden/>
          </w:rPr>
          <w:tab/>
        </w:r>
        <w:r>
          <w:rPr>
            <w:noProof/>
            <w:webHidden/>
          </w:rPr>
          <w:fldChar w:fldCharType="begin"/>
        </w:r>
        <w:r>
          <w:rPr>
            <w:noProof/>
            <w:webHidden/>
          </w:rPr>
          <w:instrText xml:space="preserve"> PAGEREF _Toc534656221 \h </w:instrText>
        </w:r>
        <w:r>
          <w:rPr>
            <w:noProof/>
            <w:webHidden/>
          </w:rPr>
        </w:r>
        <w:r>
          <w:rPr>
            <w:noProof/>
            <w:webHidden/>
          </w:rPr>
          <w:fldChar w:fldCharType="separate"/>
        </w:r>
        <w:r w:rsidR="00473F72">
          <w:rPr>
            <w:noProof/>
            <w:webHidden/>
          </w:rPr>
          <w:t>53</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22" w:history="1">
        <w:r w:rsidRPr="003C5889">
          <w:rPr>
            <w:rStyle w:val="Hyperlink"/>
            <w:noProof/>
            <w:u w:color="99CCFF"/>
          </w:rPr>
          <w:t>Left Hand Grip Rule</w:t>
        </w:r>
        <w:r>
          <w:rPr>
            <w:noProof/>
            <w:webHidden/>
          </w:rPr>
          <w:tab/>
        </w:r>
        <w:r>
          <w:rPr>
            <w:noProof/>
            <w:webHidden/>
          </w:rPr>
          <w:fldChar w:fldCharType="begin"/>
        </w:r>
        <w:r>
          <w:rPr>
            <w:noProof/>
            <w:webHidden/>
          </w:rPr>
          <w:instrText xml:space="preserve"> PAGEREF _Toc534656222 \h </w:instrText>
        </w:r>
        <w:r>
          <w:rPr>
            <w:noProof/>
            <w:webHidden/>
          </w:rPr>
        </w:r>
        <w:r>
          <w:rPr>
            <w:noProof/>
            <w:webHidden/>
          </w:rPr>
          <w:fldChar w:fldCharType="separate"/>
        </w:r>
        <w:r w:rsidR="00473F72">
          <w:rPr>
            <w:noProof/>
            <w:webHidden/>
          </w:rPr>
          <w:t>53</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23" w:history="1">
        <w:r w:rsidRPr="003C5889">
          <w:rPr>
            <w:rStyle w:val="Hyperlink"/>
            <w:noProof/>
          </w:rPr>
          <w:t>Movement of a negative charge in a magnetic field</w:t>
        </w:r>
        <w:r>
          <w:rPr>
            <w:noProof/>
            <w:webHidden/>
          </w:rPr>
          <w:tab/>
        </w:r>
        <w:r>
          <w:rPr>
            <w:noProof/>
            <w:webHidden/>
          </w:rPr>
          <w:fldChar w:fldCharType="begin"/>
        </w:r>
        <w:r>
          <w:rPr>
            <w:noProof/>
            <w:webHidden/>
          </w:rPr>
          <w:instrText xml:space="preserve"> PAGEREF _Toc534656223 \h </w:instrText>
        </w:r>
        <w:r>
          <w:rPr>
            <w:noProof/>
            <w:webHidden/>
          </w:rPr>
        </w:r>
        <w:r>
          <w:rPr>
            <w:noProof/>
            <w:webHidden/>
          </w:rPr>
          <w:fldChar w:fldCharType="separate"/>
        </w:r>
        <w:r w:rsidR="00473F72">
          <w:rPr>
            <w:noProof/>
            <w:webHidden/>
          </w:rPr>
          <w:t>54</w:t>
        </w:r>
        <w:r>
          <w:rPr>
            <w:noProof/>
            <w:webHidden/>
          </w:rPr>
          <w:fldChar w:fldCharType="end"/>
        </w:r>
      </w:hyperlink>
    </w:p>
    <w:p w:rsidR="00E34C69" w:rsidRDefault="00E34C69">
      <w:pPr>
        <w:pStyle w:val="TOC2"/>
        <w:rPr>
          <w:rFonts w:asciiTheme="minorHAnsi" w:hAnsiTheme="minorHAnsi"/>
          <w:noProof/>
        </w:rPr>
      </w:pPr>
      <w:hyperlink w:anchor="_Toc534656224" w:history="1">
        <w:r w:rsidRPr="003C5889">
          <w:rPr>
            <w:rStyle w:val="Hyperlink"/>
            <w:noProof/>
          </w:rPr>
          <w:t>Tutorial 1- Movement in a Magnetic Field</w:t>
        </w:r>
        <w:r>
          <w:rPr>
            <w:noProof/>
            <w:webHidden/>
          </w:rPr>
          <w:tab/>
        </w:r>
        <w:r>
          <w:rPr>
            <w:noProof/>
            <w:webHidden/>
          </w:rPr>
          <w:fldChar w:fldCharType="begin"/>
        </w:r>
        <w:r>
          <w:rPr>
            <w:noProof/>
            <w:webHidden/>
          </w:rPr>
          <w:instrText xml:space="preserve"> PAGEREF _Toc534656224 \h </w:instrText>
        </w:r>
        <w:r>
          <w:rPr>
            <w:noProof/>
            <w:webHidden/>
          </w:rPr>
        </w:r>
        <w:r>
          <w:rPr>
            <w:noProof/>
            <w:webHidden/>
          </w:rPr>
          <w:fldChar w:fldCharType="separate"/>
        </w:r>
        <w:r w:rsidR="00473F72">
          <w:rPr>
            <w:noProof/>
            <w:webHidden/>
          </w:rPr>
          <w:t>59</w:t>
        </w:r>
        <w:r>
          <w:rPr>
            <w:noProof/>
            <w:webHidden/>
          </w:rPr>
          <w:fldChar w:fldCharType="end"/>
        </w:r>
      </w:hyperlink>
    </w:p>
    <w:p w:rsidR="00E34C69" w:rsidRDefault="00E34C69">
      <w:pPr>
        <w:pStyle w:val="TOC2"/>
        <w:rPr>
          <w:rFonts w:asciiTheme="minorHAnsi" w:hAnsiTheme="minorHAnsi"/>
          <w:noProof/>
        </w:rPr>
      </w:pPr>
      <w:hyperlink w:anchor="_Toc534656225" w:history="1">
        <w:r w:rsidRPr="003C5889">
          <w:rPr>
            <w:rStyle w:val="Hyperlink"/>
            <w:noProof/>
          </w:rPr>
          <w:t>Particle Accelerators</w:t>
        </w:r>
        <w:r>
          <w:rPr>
            <w:noProof/>
            <w:webHidden/>
          </w:rPr>
          <w:tab/>
        </w:r>
        <w:r>
          <w:rPr>
            <w:noProof/>
            <w:webHidden/>
          </w:rPr>
          <w:fldChar w:fldCharType="begin"/>
        </w:r>
        <w:r>
          <w:rPr>
            <w:noProof/>
            <w:webHidden/>
          </w:rPr>
          <w:instrText xml:space="preserve"> PAGEREF _Toc534656225 \h </w:instrText>
        </w:r>
        <w:r>
          <w:rPr>
            <w:noProof/>
            <w:webHidden/>
          </w:rPr>
        </w:r>
        <w:r>
          <w:rPr>
            <w:noProof/>
            <w:webHidden/>
          </w:rPr>
          <w:fldChar w:fldCharType="separate"/>
        </w:r>
        <w:r w:rsidR="00473F72">
          <w:rPr>
            <w:noProof/>
            <w:webHidden/>
          </w:rPr>
          <w:t>61</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26" w:history="1">
        <w:r w:rsidRPr="003C5889">
          <w:rPr>
            <w:rStyle w:val="Hyperlink"/>
            <w:noProof/>
          </w:rPr>
          <w:t>Introducing a new energy unit</w:t>
        </w:r>
        <w:r>
          <w:rPr>
            <w:noProof/>
            <w:webHidden/>
          </w:rPr>
          <w:tab/>
        </w:r>
        <w:r>
          <w:rPr>
            <w:noProof/>
            <w:webHidden/>
          </w:rPr>
          <w:fldChar w:fldCharType="begin"/>
        </w:r>
        <w:r>
          <w:rPr>
            <w:noProof/>
            <w:webHidden/>
          </w:rPr>
          <w:instrText xml:space="preserve"> PAGEREF _Toc534656226 \h </w:instrText>
        </w:r>
        <w:r>
          <w:rPr>
            <w:noProof/>
            <w:webHidden/>
          </w:rPr>
        </w:r>
        <w:r>
          <w:rPr>
            <w:noProof/>
            <w:webHidden/>
          </w:rPr>
          <w:fldChar w:fldCharType="separate"/>
        </w:r>
        <w:r w:rsidR="00473F72">
          <w:rPr>
            <w:noProof/>
            <w:webHidden/>
          </w:rPr>
          <w:t>63</w:t>
        </w:r>
        <w:r>
          <w:rPr>
            <w:noProof/>
            <w:webHidden/>
          </w:rPr>
          <w:fldChar w:fldCharType="end"/>
        </w:r>
      </w:hyperlink>
    </w:p>
    <w:p w:rsidR="00E34C69" w:rsidRDefault="00E34C69">
      <w:pPr>
        <w:pStyle w:val="TOC2"/>
        <w:rPr>
          <w:rFonts w:asciiTheme="minorHAnsi" w:hAnsiTheme="minorHAnsi"/>
          <w:noProof/>
        </w:rPr>
      </w:pPr>
      <w:hyperlink w:anchor="_Toc534656227" w:history="1">
        <w:r w:rsidRPr="003C5889">
          <w:rPr>
            <w:rStyle w:val="Hyperlink"/>
            <w:noProof/>
          </w:rPr>
          <w:t>Tutorial 2 Forces on charged particles</w:t>
        </w:r>
        <w:r>
          <w:rPr>
            <w:noProof/>
            <w:webHidden/>
          </w:rPr>
          <w:tab/>
        </w:r>
        <w:r>
          <w:rPr>
            <w:noProof/>
            <w:webHidden/>
          </w:rPr>
          <w:fldChar w:fldCharType="begin"/>
        </w:r>
        <w:r>
          <w:rPr>
            <w:noProof/>
            <w:webHidden/>
          </w:rPr>
          <w:instrText xml:space="preserve"> PAGEREF _Toc534656227 \h </w:instrText>
        </w:r>
        <w:r>
          <w:rPr>
            <w:noProof/>
            <w:webHidden/>
          </w:rPr>
        </w:r>
        <w:r>
          <w:rPr>
            <w:noProof/>
            <w:webHidden/>
          </w:rPr>
          <w:fldChar w:fldCharType="separate"/>
        </w:r>
        <w:r w:rsidR="00473F72">
          <w:rPr>
            <w:noProof/>
            <w:webHidden/>
          </w:rPr>
          <w:t>65</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28" w:history="1">
        <w:r w:rsidRPr="003C5889">
          <w:rPr>
            <w:rStyle w:val="Hyperlink"/>
            <w:noProof/>
          </w:rPr>
          <w:t>electric fields</w:t>
        </w:r>
        <w:r>
          <w:rPr>
            <w:noProof/>
            <w:webHidden/>
          </w:rPr>
          <w:tab/>
        </w:r>
        <w:r>
          <w:rPr>
            <w:noProof/>
            <w:webHidden/>
          </w:rPr>
          <w:fldChar w:fldCharType="begin"/>
        </w:r>
        <w:r>
          <w:rPr>
            <w:noProof/>
            <w:webHidden/>
          </w:rPr>
          <w:instrText xml:space="preserve"> PAGEREF _Toc534656228 \h </w:instrText>
        </w:r>
        <w:r>
          <w:rPr>
            <w:noProof/>
            <w:webHidden/>
          </w:rPr>
        </w:r>
        <w:r>
          <w:rPr>
            <w:noProof/>
            <w:webHidden/>
          </w:rPr>
          <w:fldChar w:fldCharType="separate"/>
        </w:r>
        <w:r w:rsidR="00473F72">
          <w:rPr>
            <w:noProof/>
            <w:webHidden/>
          </w:rPr>
          <w:t>65</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29" w:history="1">
        <w:r w:rsidRPr="003C5889">
          <w:rPr>
            <w:rStyle w:val="Hyperlink"/>
            <w:noProof/>
          </w:rPr>
          <w:t>Charged particles in a magnetic field</w:t>
        </w:r>
        <w:r>
          <w:rPr>
            <w:noProof/>
            <w:webHidden/>
          </w:rPr>
          <w:tab/>
        </w:r>
        <w:r>
          <w:rPr>
            <w:noProof/>
            <w:webHidden/>
          </w:rPr>
          <w:fldChar w:fldCharType="begin"/>
        </w:r>
        <w:r>
          <w:rPr>
            <w:noProof/>
            <w:webHidden/>
          </w:rPr>
          <w:instrText xml:space="preserve"> PAGEREF _Toc534656229 \h </w:instrText>
        </w:r>
        <w:r>
          <w:rPr>
            <w:noProof/>
            <w:webHidden/>
          </w:rPr>
        </w:r>
        <w:r>
          <w:rPr>
            <w:noProof/>
            <w:webHidden/>
          </w:rPr>
          <w:fldChar w:fldCharType="separate"/>
        </w:r>
        <w:r w:rsidR="00473F72">
          <w:rPr>
            <w:noProof/>
            <w:webHidden/>
          </w:rPr>
          <w:t>67</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30" w:history="1">
        <w:r w:rsidRPr="003C5889">
          <w:rPr>
            <w:rStyle w:val="Hyperlink"/>
            <w:noProof/>
          </w:rPr>
          <w:t>Particle Accelerators</w:t>
        </w:r>
        <w:r>
          <w:rPr>
            <w:noProof/>
            <w:webHidden/>
          </w:rPr>
          <w:tab/>
        </w:r>
        <w:r>
          <w:rPr>
            <w:noProof/>
            <w:webHidden/>
          </w:rPr>
          <w:fldChar w:fldCharType="begin"/>
        </w:r>
        <w:r>
          <w:rPr>
            <w:noProof/>
            <w:webHidden/>
          </w:rPr>
          <w:instrText xml:space="preserve"> PAGEREF _Toc534656230 \h </w:instrText>
        </w:r>
        <w:r>
          <w:rPr>
            <w:noProof/>
            <w:webHidden/>
          </w:rPr>
        </w:r>
        <w:r>
          <w:rPr>
            <w:noProof/>
            <w:webHidden/>
          </w:rPr>
          <w:fldChar w:fldCharType="separate"/>
        </w:r>
        <w:r w:rsidR="00473F72">
          <w:rPr>
            <w:noProof/>
            <w:webHidden/>
          </w:rPr>
          <w:t>68</w:t>
        </w:r>
        <w:r>
          <w:rPr>
            <w:noProof/>
            <w:webHidden/>
          </w:rPr>
          <w:fldChar w:fldCharType="end"/>
        </w:r>
      </w:hyperlink>
    </w:p>
    <w:p w:rsidR="00E34C69" w:rsidRDefault="00E34C69">
      <w:pPr>
        <w:pStyle w:val="TOC2"/>
        <w:rPr>
          <w:rFonts w:asciiTheme="minorHAnsi" w:hAnsiTheme="minorHAnsi"/>
          <w:noProof/>
        </w:rPr>
      </w:pPr>
      <w:hyperlink w:anchor="_Toc534656231" w:history="1">
        <w:r w:rsidRPr="003C5889">
          <w:rPr>
            <w:rStyle w:val="Hyperlink"/>
            <w:noProof/>
          </w:rPr>
          <w:t>Exam Questions</w:t>
        </w:r>
        <w:r>
          <w:rPr>
            <w:noProof/>
            <w:webHidden/>
          </w:rPr>
          <w:tab/>
        </w:r>
        <w:r>
          <w:rPr>
            <w:noProof/>
            <w:webHidden/>
          </w:rPr>
          <w:fldChar w:fldCharType="begin"/>
        </w:r>
        <w:r>
          <w:rPr>
            <w:noProof/>
            <w:webHidden/>
          </w:rPr>
          <w:instrText xml:space="preserve"> PAGEREF _Toc534656231 \h </w:instrText>
        </w:r>
        <w:r>
          <w:rPr>
            <w:noProof/>
            <w:webHidden/>
          </w:rPr>
        </w:r>
        <w:r>
          <w:rPr>
            <w:noProof/>
            <w:webHidden/>
          </w:rPr>
          <w:fldChar w:fldCharType="separate"/>
        </w:r>
        <w:r w:rsidR="00473F72">
          <w:rPr>
            <w:noProof/>
            <w:webHidden/>
          </w:rPr>
          <w:t>71</w:t>
        </w:r>
        <w:r>
          <w:rPr>
            <w:noProof/>
            <w:webHidden/>
          </w:rPr>
          <w:fldChar w:fldCharType="end"/>
        </w:r>
      </w:hyperlink>
    </w:p>
    <w:p w:rsidR="00E34C69" w:rsidRDefault="00E34C69">
      <w:pPr>
        <w:pStyle w:val="TOC2"/>
        <w:rPr>
          <w:rFonts w:asciiTheme="minorHAnsi" w:hAnsiTheme="minorHAnsi"/>
          <w:noProof/>
        </w:rPr>
      </w:pPr>
      <w:hyperlink w:anchor="_Toc534656232" w:history="1">
        <w:r w:rsidRPr="003C5889">
          <w:rPr>
            <w:rStyle w:val="Hyperlink"/>
            <w:noProof/>
          </w:rPr>
          <w:t>Forces on Charged Particle Tutorial Answers</w:t>
        </w:r>
        <w:r>
          <w:rPr>
            <w:noProof/>
            <w:webHidden/>
          </w:rPr>
          <w:tab/>
        </w:r>
        <w:r>
          <w:rPr>
            <w:noProof/>
            <w:webHidden/>
          </w:rPr>
          <w:fldChar w:fldCharType="begin"/>
        </w:r>
        <w:r>
          <w:rPr>
            <w:noProof/>
            <w:webHidden/>
          </w:rPr>
          <w:instrText xml:space="preserve"> PAGEREF _Toc534656232 \h </w:instrText>
        </w:r>
        <w:r>
          <w:rPr>
            <w:noProof/>
            <w:webHidden/>
          </w:rPr>
        </w:r>
        <w:r>
          <w:rPr>
            <w:noProof/>
            <w:webHidden/>
          </w:rPr>
          <w:fldChar w:fldCharType="separate"/>
        </w:r>
        <w:r w:rsidR="00473F72">
          <w:rPr>
            <w:noProof/>
            <w:webHidden/>
          </w:rPr>
          <w:t>74</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33" w:history="1">
        <w:r w:rsidRPr="003C5889">
          <w:rPr>
            <w:rStyle w:val="Hyperlink"/>
            <w:noProof/>
          </w:rPr>
          <w:t>Tutorial 1 – Motion in Fields</w:t>
        </w:r>
        <w:r>
          <w:rPr>
            <w:noProof/>
            <w:webHidden/>
          </w:rPr>
          <w:tab/>
        </w:r>
        <w:r>
          <w:rPr>
            <w:noProof/>
            <w:webHidden/>
          </w:rPr>
          <w:fldChar w:fldCharType="begin"/>
        </w:r>
        <w:r>
          <w:rPr>
            <w:noProof/>
            <w:webHidden/>
          </w:rPr>
          <w:instrText xml:space="preserve"> PAGEREF _Toc534656233 \h </w:instrText>
        </w:r>
        <w:r>
          <w:rPr>
            <w:noProof/>
            <w:webHidden/>
          </w:rPr>
        </w:r>
        <w:r>
          <w:rPr>
            <w:noProof/>
            <w:webHidden/>
          </w:rPr>
          <w:fldChar w:fldCharType="separate"/>
        </w:r>
        <w:r w:rsidR="00473F72">
          <w:rPr>
            <w:noProof/>
            <w:webHidden/>
          </w:rPr>
          <w:t>74</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34" w:history="1">
        <w:r w:rsidRPr="003C5889">
          <w:rPr>
            <w:rStyle w:val="Hyperlink"/>
            <w:noProof/>
          </w:rPr>
          <w:t>Tutorial  Answers</w:t>
        </w:r>
        <w:r>
          <w:rPr>
            <w:noProof/>
            <w:webHidden/>
          </w:rPr>
          <w:tab/>
        </w:r>
        <w:r>
          <w:rPr>
            <w:noProof/>
            <w:webHidden/>
          </w:rPr>
          <w:fldChar w:fldCharType="begin"/>
        </w:r>
        <w:r>
          <w:rPr>
            <w:noProof/>
            <w:webHidden/>
          </w:rPr>
          <w:instrText xml:space="preserve"> PAGEREF _Toc534656234 \h </w:instrText>
        </w:r>
        <w:r>
          <w:rPr>
            <w:noProof/>
            <w:webHidden/>
          </w:rPr>
        </w:r>
        <w:r>
          <w:rPr>
            <w:noProof/>
            <w:webHidden/>
          </w:rPr>
          <w:fldChar w:fldCharType="separate"/>
        </w:r>
        <w:r w:rsidR="00473F72">
          <w:rPr>
            <w:noProof/>
            <w:webHidden/>
          </w:rPr>
          <w:t>75</w:t>
        </w:r>
        <w:r>
          <w:rPr>
            <w:noProof/>
            <w:webHidden/>
          </w:rPr>
          <w:fldChar w:fldCharType="end"/>
        </w:r>
      </w:hyperlink>
    </w:p>
    <w:p w:rsidR="00E34C69" w:rsidRDefault="00E34C69">
      <w:pPr>
        <w:pStyle w:val="TOC2"/>
        <w:rPr>
          <w:rFonts w:asciiTheme="minorHAnsi" w:hAnsiTheme="minorHAnsi"/>
          <w:noProof/>
        </w:rPr>
      </w:pPr>
      <w:hyperlink w:anchor="_Toc534656235" w:history="1">
        <w:r w:rsidRPr="003C5889">
          <w:rPr>
            <w:rStyle w:val="Hyperlink"/>
            <w:noProof/>
          </w:rPr>
          <w:t>EXAM PAPER ANSWERS</w:t>
        </w:r>
        <w:r>
          <w:rPr>
            <w:noProof/>
            <w:webHidden/>
          </w:rPr>
          <w:tab/>
        </w:r>
        <w:r>
          <w:rPr>
            <w:noProof/>
            <w:webHidden/>
          </w:rPr>
          <w:fldChar w:fldCharType="begin"/>
        </w:r>
        <w:r>
          <w:rPr>
            <w:noProof/>
            <w:webHidden/>
          </w:rPr>
          <w:instrText xml:space="preserve"> PAGEREF _Toc534656235 \h </w:instrText>
        </w:r>
        <w:r>
          <w:rPr>
            <w:noProof/>
            <w:webHidden/>
          </w:rPr>
        </w:r>
        <w:r>
          <w:rPr>
            <w:noProof/>
            <w:webHidden/>
          </w:rPr>
          <w:fldChar w:fldCharType="separate"/>
        </w:r>
        <w:r w:rsidR="00473F72">
          <w:rPr>
            <w:noProof/>
            <w:webHidden/>
          </w:rPr>
          <w:t>76</w:t>
        </w:r>
        <w:r>
          <w:rPr>
            <w:noProof/>
            <w:webHidden/>
          </w:rPr>
          <w:fldChar w:fldCharType="end"/>
        </w:r>
      </w:hyperlink>
    </w:p>
    <w:p w:rsidR="00E34C69" w:rsidRDefault="00E34C69" w:rsidP="00E34C69">
      <w:pPr>
        <w:pStyle w:val="TOC1"/>
        <w:rPr>
          <w:rFonts w:asciiTheme="minorHAnsi" w:hAnsiTheme="minorHAnsi"/>
          <w:noProof/>
        </w:rPr>
      </w:pPr>
      <w:hyperlink w:anchor="_Toc534656236" w:history="1">
        <w:r w:rsidRPr="003C5889">
          <w:rPr>
            <w:rStyle w:val="Hyperlink"/>
            <w:noProof/>
          </w:rPr>
          <w:t>CHAPTER 4: NUCLEAR REACTIONS</w:t>
        </w:r>
        <w:r>
          <w:rPr>
            <w:noProof/>
            <w:webHidden/>
          </w:rPr>
          <w:tab/>
        </w:r>
        <w:r>
          <w:rPr>
            <w:noProof/>
            <w:webHidden/>
          </w:rPr>
          <w:fldChar w:fldCharType="begin"/>
        </w:r>
        <w:r>
          <w:rPr>
            <w:noProof/>
            <w:webHidden/>
          </w:rPr>
          <w:instrText xml:space="preserve"> PAGEREF _Toc534656236 \h </w:instrText>
        </w:r>
        <w:r>
          <w:rPr>
            <w:noProof/>
            <w:webHidden/>
          </w:rPr>
        </w:r>
        <w:r>
          <w:rPr>
            <w:noProof/>
            <w:webHidden/>
          </w:rPr>
          <w:fldChar w:fldCharType="separate"/>
        </w:r>
        <w:r w:rsidR="00473F72">
          <w:rPr>
            <w:noProof/>
            <w:webHidden/>
          </w:rPr>
          <w:t>78</w:t>
        </w:r>
        <w:r>
          <w:rPr>
            <w:noProof/>
            <w:webHidden/>
          </w:rPr>
          <w:fldChar w:fldCharType="end"/>
        </w:r>
      </w:hyperlink>
    </w:p>
    <w:p w:rsidR="00E34C69" w:rsidRDefault="00E34C69">
      <w:pPr>
        <w:pStyle w:val="TOC2"/>
        <w:rPr>
          <w:rFonts w:asciiTheme="minorHAnsi" w:hAnsiTheme="minorHAnsi"/>
          <w:noProof/>
        </w:rPr>
      </w:pPr>
      <w:hyperlink w:anchor="_Toc534656237" w:history="1">
        <w:r w:rsidRPr="003C5889">
          <w:rPr>
            <w:rStyle w:val="Hyperlink"/>
            <w:noProof/>
          </w:rPr>
          <w:t>SUMMARY OF CONTENT</w:t>
        </w:r>
        <w:r>
          <w:rPr>
            <w:noProof/>
            <w:webHidden/>
          </w:rPr>
          <w:tab/>
        </w:r>
        <w:r>
          <w:rPr>
            <w:noProof/>
            <w:webHidden/>
          </w:rPr>
          <w:fldChar w:fldCharType="begin"/>
        </w:r>
        <w:r>
          <w:rPr>
            <w:noProof/>
            <w:webHidden/>
          </w:rPr>
          <w:instrText xml:space="preserve"> PAGEREF _Toc534656237 \h </w:instrText>
        </w:r>
        <w:r>
          <w:rPr>
            <w:noProof/>
            <w:webHidden/>
          </w:rPr>
        </w:r>
        <w:r>
          <w:rPr>
            <w:noProof/>
            <w:webHidden/>
          </w:rPr>
          <w:fldChar w:fldCharType="separate"/>
        </w:r>
        <w:r w:rsidR="00473F72">
          <w:rPr>
            <w:noProof/>
            <w:webHidden/>
          </w:rPr>
          <w:t>78</w:t>
        </w:r>
        <w:r>
          <w:rPr>
            <w:noProof/>
            <w:webHidden/>
          </w:rPr>
          <w:fldChar w:fldCharType="end"/>
        </w:r>
      </w:hyperlink>
    </w:p>
    <w:p w:rsidR="00E34C69" w:rsidRDefault="00E34C69">
      <w:pPr>
        <w:pStyle w:val="TOC2"/>
        <w:rPr>
          <w:rFonts w:asciiTheme="minorHAnsi" w:hAnsiTheme="minorHAnsi"/>
          <w:noProof/>
        </w:rPr>
      </w:pPr>
      <w:hyperlink w:anchor="_Toc534656238" w:history="1">
        <w:r w:rsidRPr="003C5889">
          <w:rPr>
            <w:rStyle w:val="Hyperlink"/>
            <w:noProof/>
          </w:rPr>
          <w:t>Radioactive decay</w:t>
        </w:r>
        <w:r>
          <w:rPr>
            <w:noProof/>
            <w:webHidden/>
          </w:rPr>
          <w:tab/>
        </w:r>
        <w:r>
          <w:rPr>
            <w:noProof/>
            <w:webHidden/>
          </w:rPr>
          <w:fldChar w:fldCharType="begin"/>
        </w:r>
        <w:r>
          <w:rPr>
            <w:noProof/>
            <w:webHidden/>
          </w:rPr>
          <w:instrText xml:space="preserve"> PAGEREF _Toc534656238 \h </w:instrText>
        </w:r>
        <w:r>
          <w:rPr>
            <w:noProof/>
            <w:webHidden/>
          </w:rPr>
        </w:r>
        <w:r>
          <w:rPr>
            <w:noProof/>
            <w:webHidden/>
          </w:rPr>
          <w:fldChar w:fldCharType="separate"/>
        </w:r>
        <w:r w:rsidR="00473F72">
          <w:rPr>
            <w:noProof/>
            <w:webHidden/>
          </w:rPr>
          <w:t>79</w:t>
        </w:r>
        <w:r>
          <w:rPr>
            <w:noProof/>
            <w:webHidden/>
          </w:rPr>
          <w:fldChar w:fldCharType="end"/>
        </w:r>
      </w:hyperlink>
    </w:p>
    <w:p w:rsidR="00E34C69" w:rsidRDefault="00E34C69">
      <w:pPr>
        <w:pStyle w:val="TOC2"/>
        <w:rPr>
          <w:rFonts w:asciiTheme="minorHAnsi" w:hAnsiTheme="minorHAnsi"/>
          <w:noProof/>
        </w:rPr>
      </w:pPr>
      <w:hyperlink w:anchor="_Toc534656239" w:history="1">
        <w:r w:rsidRPr="003C5889">
          <w:rPr>
            <w:rStyle w:val="Hyperlink"/>
            <w:b/>
            <w:bCs/>
            <w:i/>
            <w:iCs/>
            <w:noProof/>
            <w:spacing w:val="9"/>
          </w:rPr>
          <w:t>Nuclear Radiation</w:t>
        </w:r>
        <w:r>
          <w:rPr>
            <w:noProof/>
            <w:webHidden/>
          </w:rPr>
          <w:tab/>
        </w:r>
        <w:r>
          <w:rPr>
            <w:noProof/>
            <w:webHidden/>
          </w:rPr>
          <w:fldChar w:fldCharType="begin"/>
        </w:r>
        <w:r>
          <w:rPr>
            <w:noProof/>
            <w:webHidden/>
          </w:rPr>
          <w:instrText xml:space="preserve"> PAGEREF _Toc534656239 \h </w:instrText>
        </w:r>
        <w:r>
          <w:rPr>
            <w:noProof/>
            <w:webHidden/>
          </w:rPr>
        </w:r>
        <w:r>
          <w:rPr>
            <w:noProof/>
            <w:webHidden/>
          </w:rPr>
          <w:fldChar w:fldCharType="separate"/>
        </w:r>
        <w:r w:rsidR="00473F72">
          <w:rPr>
            <w:noProof/>
            <w:webHidden/>
          </w:rPr>
          <w:t>80</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40" w:history="1">
        <w:r w:rsidRPr="003C5889">
          <w:rPr>
            <w:rStyle w:val="Hyperlink"/>
            <w:noProof/>
          </w:rPr>
          <w:sym w:font="Symbol" w:char="F061"/>
        </w:r>
        <w:r w:rsidRPr="003C5889">
          <w:rPr>
            <w:rStyle w:val="Hyperlink"/>
            <w:noProof/>
          </w:rPr>
          <w:t>-particles</w:t>
        </w:r>
        <w:r>
          <w:rPr>
            <w:noProof/>
            <w:webHidden/>
          </w:rPr>
          <w:tab/>
        </w:r>
        <w:r>
          <w:rPr>
            <w:noProof/>
            <w:webHidden/>
          </w:rPr>
          <w:fldChar w:fldCharType="begin"/>
        </w:r>
        <w:r>
          <w:rPr>
            <w:noProof/>
            <w:webHidden/>
          </w:rPr>
          <w:instrText xml:space="preserve"> PAGEREF _Toc534656240 \h </w:instrText>
        </w:r>
        <w:r>
          <w:rPr>
            <w:noProof/>
            <w:webHidden/>
          </w:rPr>
        </w:r>
        <w:r>
          <w:rPr>
            <w:noProof/>
            <w:webHidden/>
          </w:rPr>
          <w:fldChar w:fldCharType="separate"/>
        </w:r>
        <w:r w:rsidR="00473F72">
          <w:rPr>
            <w:noProof/>
            <w:webHidden/>
          </w:rPr>
          <w:t>80</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41" w:history="1">
        <w:r w:rsidRPr="003C5889">
          <w:rPr>
            <w:rStyle w:val="Hyperlink"/>
            <w:noProof/>
          </w:rPr>
          <w:sym w:font="Symbol" w:char="F062"/>
        </w:r>
        <w:r w:rsidRPr="003C5889">
          <w:rPr>
            <w:rStyle w:val="Hyperlink"/>
            <w:noProof/>
          </w:rPr>
          <w:t>-particles</w:t>
        </w:r>
        <w:r>
          <w:rPr>
            <w:noProof/>
            <w:webHidden/>
          </w:rPr>
          <w:tab/>
        </w:r>
        <w:r>
          <w:rPr>
            <w:noProof/>
            <w:webHidden/>
          </w:rPr>
          <w:fldChar w:fldCharType="begin"/>
        </w:r>
        <w:r>
          <w:rPr>
            <w:noProof/>
            <w:webHidden/>
          </w:rPr>
          <w:instrText xml:space="preserve"> PAGEREF _Toc534656241 \h </w:instrText>
        </w:r>
        <w:r>
          <w:rPr>
            <w:noProof/>
            <w:webHidden/>
          </w:rPr>
        </w:r>
        <w:r>
          <w:rPr>
            <w:noProof/>
            <w:webHidden/>
          </w:rPr>
          <w:fldChar w:fldCharType="separate"/>
        </w:r>
        <w:r w:rsidR="00473F72">
          <w:rPr>
            <w:noProof/>
            <w:webHidden/>
          </w:rPr>
          <w:t>80</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42" w:history="1">
        <w:r w:rsidRPr="003C5889">
          <w:rPr>
            <w:rStyle w:val="Hyperlink"/>
            <w:noProof/>
          </w:rPr>
          <w:sym w:font="Symbol" w:char="F067"/>
        </w:r>
        <w:r w:rsidRPr="003C5889">
          <w:rPr>
            <w:rStyle w:val="Hyperlink"/>
            <w:noProof/>
          </w:rPr>
          <w:t xml:space="preserve"> radiation</w:t>
        </w:r>
        <w:r>
          <w:rPr>
            <w:noProof/>
            <w:webHidden/>
          </w:rPr>
          <w:tab/>
        </w:r>
        <w:r>
          <w:rPr>
            <w:noProof/>
            <w:webHidden/>
          </w:rPr>
          <w:fldChar w:fldCharType="begin"/>
        </w:r>
        <w:r>
          <w:rPr>
            <w:noProof/>
            <w:webHidden/>
          </w:rPr>
          <w:instrText xml:space="preserve"> PAGEREF _Toc534656242 \h </w:instrText>
        </w:r>
        <w:r>
          <w:rPr>
            <w:noProof/>
            <w:webHidden/>
          </w:rPr>
        </w:r>
        <w:r>
          <w:rPr>
            <w:noProof/>
            <w:webHidden/>
          </w:rPr>
          <w:fldChar w:fldCharType="separate"/>
        </w:r>
        <w:r w:rsidR="00473F72">
          <w:rPr>
            <w:noProof/>
            <w:webHidden/>
          </w:rPr>
          <w:t>81</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43" w:history="1">
        <w:r w:rsidRPr="003C5889">
          <w:rPr>
            <w:rStyle w:val="Hyperlink"/>
            <w:noProof/>
          </w:rPr>
          <w:t>Neutron</w:t>
        </w:r>
        <w:r>
          <w:rPr>
            <w:noProof/>
            <w:webHidden/>
          </w:rPr>
          <w:tab/>
        </w:r>
        <w:r>
          <w:rPr>
            <w:noProof/>
            <w:webHidden/>
          </w:rPr>
          <w:fldChar w:fldCharType="begin"/>
        </w:r>
        <w:r>
          <w:rPr>
            <w:noProof/>
            <w:webHidden/>
          </w:rPr>
          <w:instrText xml:space="preserve"> PAGEREF _Toc534656243 \h </w:instrText>
        </w:r>
        <w:r>
          <w:rPr>
            <w:noProof/>
            <w:webHidden/>
          </w:rPr>
        </w:r>
        <w:r>
          <w:rPr>
            <w:noProof/>
            <w:webHidden/>
          </w:rPr>
          <w:fldChar w:fldCharType="separate"/>
        </w:r>
        <w:r w:rsidR="00473F72">
          <w:rPr>
            <w:noProof/>
            <w:webHidden/>
          </w:rPr>
          <w:t>81</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44" w:history="1">
        <w:r w:rsidRPr="003C5889">
          <w:rPr>
            <w:rStyle w:val="Hyperlink"/>
            <w:noProof/>
            <w:u w:color="FF0000"/>
          </w:rPr>
          <w:t>Equations for nuclear radiation</w:t>
        </w:r>
        <w:r>
          <w:rPr>
            <w:noProof/>
            <w:webHidden/>
          </w:rPr>
          <w:tab/>
        </w:r>
        <w:r>
          <w:rPr>
            <w:noProof/>
            <w:webHidden/>
          </w:rPr>
          <w:fldChar w:fldCharType="begin"/>
        </w:r>
        <w:r>
          <w:rPr>
            <w:noProof/>
            <w:webHidden/>
          </w:rPr>
          <w:instrText xml:space="preserve"> PAGEREF _Toc534656244 \h </w:instrText>
        </w:r>
        <w:r>
          <w:rPr>
            <w:noProof/>
            <w:webHidden/>
          </w:rPr>
        </w:r>
        <w:r>
          <w:rPr>
            <w:noProof/>
            <w:webHidden/>
          </w:rPr>
          <w:fldChar w:fldCharType="separate"/>
        </w:r>
        <w:r w:rsidR="00473F72">
          <w:rPr>
            <w:noProof/>
            <w:webHidden/>
          </w:rPr>
          <w:t>81</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45" w:history="1">
        <w:r w:rsidRPr="003C5889">
          <w:rPr>
            <w:rStyle w:val="Hyperlink"/>
            <w:noProof/>
            <w:u w:color="FF0000"/>
          </w:rPr>
          <w:t>SUMMARY</w:t>
        </w:r>
        <w:r>
          <w:rPr>
            <w:noProof/>
            <w:webHidden/>
          </w:rPr>
          <w:tab/>
        </w:r>
        <w:r>
          <w:rPr>
            <w:noProof/>
            <w:webHidden/>
          </w:rPr>
          <w:fldChar w:fldCharType="begin"/>
        </w:r>
        <w:r>
          <w:rPr>
            <w:noProof/>
            <w:webHidden/>
          </w:rPr>
          <w:instrText xml:space="preserve"> PAGEREF _Toc534656245 \h </w:instrText>
        </w:r>
        <w:r>
          <w:rPr>
            <w:noProof/>
            <w:webHidden/>
          </w:rPr>
        </w:r>
        <w:r>
          <w:rPr>
            <w:noProof/>
            <w:webHidden/>
          </w:rPr>
          <w:fldChar w:fldCharType="separate"/>
        </w:r>
        <w:r w:rsidR="00473F72">
          <w:rPr>
            <w:noProof/>
            <w:webHidden/>
          </w:rPr>
          <w:t>82</w:t>
        </w:r>
        <w:r>
          <w:rPr>
            <w:noProof/>
            <w:webHidden/>
          </w:rPr>
          <w:fldChar w:fldCharType="end"/>
        </w:r>
      </w:hyperlink>
    </w:p>
    <w:p w:rsidR="00E34C69" w:rsidRDefault="00E34C69">
      <w:pPr>
        <w:pStyle w:val="TOC2"/>
        <w:rPr>
          <w:rFonts w:asciiTheme="minorHAnsi" w:hAnsiTheme="minorHAnsi"/>
          <w:noProof/>
        </w:rPr>
      </w:pPr>
      <w:hyperlink w:anchor="_Toc534656246" w:history="1">
        <w:r w:rsidRPr="003C5889">
          <w:rPr>
            <w:rStyle w:val="Hyperlink"/>
            <w:noProof/>
          </w:rPr>
          <w:t>NUCLEAR FISSION &amp; FUSION</w:t>
        </w:r>
        <w:r>
          <w:rPr>
            <w:noProof/>
            <w:webHidden/>
          </w:rPr>
          <w:tab/>
        </w:r>
        <w:r>
          <w:rPr>
            <w:noProof/>
            <w:webHidden/>
          </w:rPr>
          <w:fldChar w:fldCharType="begin"/>
        </w:r>
        <w:r>
          <w:rPr>
            <w:noProof/>
            <w:webHidden/>
          </w:rPr>
          <w:instrText xml:space="preserve"> PAGEREF _Toc534656246 \h </w:instrText>
        </w:r>
        <w:r>
          <w:rPr>
            <w:noProof/>
            <w:webHidden/>
          </w:rPr>
        </w:r>
        <w:r>
          <w:rPr>
            <w:noProof/>
            <w:webHidden/>
          </w:rPr>
          <w:fldChar w:fldCharType="separate"/>
        </w:r>
        <w:r w:rsidR="00473F72">
          <w:rPr>
            <w:noProof/>
            <w:webHidden/>
          </w:rPr>
          <w:t>82</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47" w:history="1">
        <w:r w:rsidRPr="003C5889">
          <w:rPr>
            <w:rStyle w:val="Hyperlink"/>
            <w:noProof/>
          </w:rPr>
          <w:t>Fission</w:t>
        </w:r>
        <w:r>
          <w:rPr>
            <w:noProof/>
            <w:webHidden/>
          </w:rPr>
          <w:tab/>
        </w:r>
        <w:r>
          <w:rPr>
            <w:noProof/>
            <w:webHidden/>
          </w:rPr>
          <w:fldChar w:fldCharType="begin"/>
        </w:r>
        <w:r>
          <w:rPr>
            <w:noProof/>
            <w:webHidden/>
          </w:rPr>
          <w:instrText xml:space="preserve"> PAGEREF _Toc534656247 \h </w:instrText>
        </w:r>
        <w:r>
          <w:rPr>
            <w:noProof/>
            <w:webHidden/>
          </w:rPr>
        </w:r>
        <w:r>
          <w:rPr>
            <w:noProof/>
            <w:webHidden/>
          </w:rPr>
          <w:fldChar w:fldCharType="separate"/>
        </w:r>
        <w:r w:rsidR="00473F72">
          <w:rPr>
            <w:noProof/>
            <w:webHidden/>
          </w:rPr>
          <w:t>82</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48" w:history="1">
        <w:r w:rsidRPr="003C5889">
          <w:rPr>
            <w:rStyle w:val="Hyperlink"/>
            <w:noProof/>
          </w:rPr>
          <w:t>Containing the Fission Reaction</w:t>
        </w:r>
        <w:r>
          <w:rPr>
            <w:noProof/>
            <w:webHidden/>
          </w:rPr>
          <w:tab/>
        </w:r>
        <w:r>
          <w:rPr>
            <w:noProof/>
            <w:webHidden/>
          </w:rPr>
          <w:fldChar w:fldCharType="begin"/>
        </w:r>
        <w:r>
          <w:rPr>
            <w:noProof/>
            <w:webHidden/>
          </w:rPr>
          <w:instrText xml:space="preserve"> PAGEREF _Toc534656248 \h </w:instrText>
        </w:r>
        <w:r>
          <w:rPr>
            <w:noProof/>
            <w:webHidden/>
          </w:rPr>
        </w:r>
        <w:r>
          <w:rPr>
            <w:noProof/>
            <w:webHidden/>
          </w:rPr>
          <w:fldChar w:fldCharType="separate"/>
        </w:r>
        <w:r w:rsidR="00473F72">
          <w:rPr>
            <w:noProof/>
            <w:webHidden/>
          </w:rPr>
          <w:t>85</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49" w:history="1">
        <w:r w:rsidRPr="003C5889">
          <w:rPr>
            <w:rStyle w:val="Hyperlink"/>
            <w:noProof/>
          </w:rPr>
          <w:t>Fusion</w:t>
        </w:r>
        <w:r>
          <w:rPr>
            <w:noProof/>
            <w:webHidden/>
          </w:rPr>
          <w:tab/>
        </w:r>
        <w:r>
          <w:rPr>
            <w:noProof/>
            <w:webHidden/>
          </w:rPr>
          <w:fldChar w:fldCharType="begin"/>
        </w:r>
        <w:r>
          <w:rPr>
            <w:noProof/>
            <w:webHidden/>
          </w:rPr>
          <w:instrText xml:space="preserve"> PAGEREF _Toc534656249 \h </w:instrText>
        </w:r>
        <w:r>
          <w:rPr>
            <w:noProof/>
            <w:webHidden/>
          </w:rPr>
        </w:r>
        <w:r>
          <w:rPr>
            <w:noProof/>
            <w:webHidden/>
          </w:rPr>
          <w:fldChar w:fldCharType="separate"/>
        </w:r>
        <w:r w:rsidR="00473F72">
          <w:rPr>
            <w:noProof/>
            <w:webHidden/>
          </w:rPr>
          <w:t>85</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50" w:history="1">
        <w:r w:rsidRPr="003C5889">
          <w:rPr>
            <w:rStyle w:val="Hyperlink"/>
            <w:noProof/>
          </w:rPr>
          <w:t>Cookie Fusion</w:t>
        </w:r>
        <w:r>
          <w:rPr>
            <w:noProof/>
            <w:webHidden/>
          </w:rPr>
          <w:tab/>
        </w:r>
        <w:r>
          <w:rPr>
            <w:noProof/>
            <w:webHidden/>
          </w:rPr>
          <w:fldChar w:fldCharType="begin"/>
        </w:r>
        <w:r>
          <w:rPr>
            <w:noProof/>
            <w:webHidden/>
          </w:rPr>
          <w:instrText xml:space="preserve"> PAGEREF _Toc534656250 \h </w:instrText>
        </w:r>
        <w:r>
          <w:rPr>
            <w:noProof/>
            <w:webHidden/>
          </w:rPr>
        </w:r>
        <w:r>
          <w:rPr>
            <w:noProof/>
            <w:webHidden/>
          </w:rPr>
          <w:fldChar w:fldCharType="separate"/>
        </w:r>
        <w:r w:rsidR="00473F72">
          <w:rPr>
            <w:noProof/>
            <w:webHidden/>
          </w:rPr>
          <w:t>86</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51" w:history="1">
        <w:r w:rsidRPr="003C5889">
          <w:rPr>
            <w:rStyle w:val="Hyperlink"/>
            <w:noProof/>
          </w:rPr>
          <w:t>Nuclear fusion: energy of the future?</w:t>
        </w:r>
        <w:r>
          <w:rPr>
            <w:noProof/>
            <w:webHidden/>
          </w:rPr>
          <w:tab/>
        </w:r>
        <w:r>
          <w:rPr>
            <w:noProof/>
            <w:webHidden/>
          </w:rPr>
          <w:fldChar w:fldCharType="begin"/>
        </w:r>
        <w:r>
          <w:rPr>
            <w:noProof/>
            <w:webHidden/>
          </w:rPr>
          <w:instrText xml:space="preserve"> PAGEREF _Toc534656251 \h </w:instrText>
        </w:r>
        <w:r>
          <w:rPr>
            <w:noProof/>
            <w:webHidden/>
          </w:rPr>
        </w:r>
        <w:r>
          <w:rPr>
            <w:noProof/>
            <w:webHidden/>
          </w:rPr>
          <w:fldChar w:fldCharType="separate"/>
        </w:r>
        <w:r w:rsidR="00473F72">
          <w:rPr>
            <w:noProof/>
            <w:webHidden/>
          </w:rPr>
          <w:t>87</w:t>
        </w:r>
        <w:r>
          <w:rPr>
            <w:noProof/>
            <w:webHidden/>
          </w:rPr>
          <w:fldChar w:fldCharType="end"/>
        </w:r>
      </w:hyperlink>
    </w:p>
    <w:p w:rsidR="00E34C69" w:rsidRDefault="00E34C69">
      <w:pPr>
        <w:pStyle w:val="TOC2"/>
        <w:rPr>
          <w:rFonts w:asciiTheme="minorHAnsi" w:hAnsiTheme="minorHAnsi"/>
          <w:noProof/>
        </w:rPr>
      </w:pPr>
      <w:hyperlink w:anchor="_Toc534656252" w:history="1">
        <w:r w:rsidRPr="003C5889">
          <w:rPr>
            <w:rStyle w:val="Hyperlink"/>
            <w:noProof/>
          </w:rPr>
          <w:t>Nuclear Fusion Reactors</w:t>
        </w:r>
        <w:r>
          <w:rPr>
            <w:noProof/>
            <w:webHidden/>
          </w:rPr>
          <w:tab/>
        </w:r>
        <w:r>
          <w:rPr>
            <w:noProof/>
            <w:webHidden/>
          </w:rPr>
          <w:fldChar w:fldCharType="begin"/>
        </w:r>
        <w:r>
          <w:rPr>
            <w:noProof/>
            <w:webHidden/>
          </w:rPr>
          <w:instrText xml:space="preserve"> PAGEREF _Toc534656252 \h </w:instrText>
        </w:r>
        <w:r>
          <w:rPr>
            <w:noProof/>
            <w:webHidden/>
          </w:rPr>
        </w:r>
        <w:r>
          <w:rPr>
            <w:noProof/>
            <w:webHidden/>
          </w:rPr>
          <w:fldChar w:fldCharType="separate"/>
        </w:r>
        <w:r w:rsidR="00473F72">
          <w:rPr>
            <w:noProof/>
            <w:webHidden/>
          </w:rPr>
          <w:t>89</w:t>
        </w:r>
        <w:r>
          <w:rPr>
            <w:noProof/>
            <w:webHidden/>
          </w:rPr>
          <w:fldChar w:fldCharType="end"/>
        </w:r>
      </w:hyperlink>
    </w:p>
    <w:p w:rsidR="00E34C69" w:rsidRDefault="00E34C69">
      <w:pPr>
        <w:pStyle w:val="TOC2"/>
        <w:rPr>
          <w:rFonts w:asciiTheme="minorHAnsi" w:hAnsiTheme="minorHAnsi"/>
          <w:noProof/>
        </w:rPr>
      </w:pPr>
      <w:hyperlink w:anchor="_Toc534656253" w:history="1">
        <w:r w:rsidRPr="003C5889">
          <w:rPr>
            <w:rStyle w:val="Hyperlink"/>
            <w:noProof/>
          </w:rPr>
          <w:t>Tokamak</w:t>
        </w:r>
        <w:r>
          <w:rPr>
            <w:noProof/>
            <w:webHidden/>
          </w:rPr>
          <w:tab/>
        </w:r>
        <w:r>
          <w:rPr>
            <w:noProof/>
            <w:webHidden/>
          </w:rPr>
          <w:fldChar w:fldCharType="begin"/>
        </w:r>
        <w:r>
          <w:rPr>
            <w:noProof/>
            <w:webHidden/>
          </w:rPr>
          <w:instrText xml:space="preserve"> PAGEREF _Toc534656253 \h </w:instrText>
        </w:r>
        <w:r>
          <w:rPr>
            <w:noProof/>
            <w:webHidden/>
          </w:rPr>
        </w:r>
        <w:r>
          <w:rPr>
            <w:noProof/>
            <w:webHidden/>
          </w:rPr>
          <w:fldChar w:fldCharType="separate"/>
        </w:r>
        <w:r w:rsidR="00473F72">
          <w:rPr>
            <w:noProof/>
            <w:webHidden/>
          </w:rPr>
          <w:t>90</w:t>
        </w:r>
        <w:r>
          <w:rPr>
            <w:noProof/>
            <w:webHidden/>
          </w:rPr>
          <w:fldChar w:fldCharType="end"/>
        </w:r>
      </w:hyperlink>
    </w:p>
    <w:p w:rsidR="00E34C69" w:rsidRDefault="00E34C69">
      <w:pPr>
        <w:pStyle w:val="TOC2"/>
        <w:rPr>
          <w:rFonts w:asciiTheme="minorHAnsi" w:hAnsiTheme="minorHAnsi"/>
          <w:noProof/>
        </w:rPr>
      </w:pPr>
      <w:hyperlink w:anchor="_Toc534656254" w:history="1">
        <w:r w:rsidRPr="003C5889">
          <w:rPr>
            <w:rStyle w:val="Hyperlink"/>
            <w:noProof/>
          </w:rPr>
          <w:t>NUCLEAR REACTIONS/TUTORIAL 1</w:t>
        </w:r>
        <w:r>
          <w:rPr>
            <w:noProof/>
            <w:webHidden/>
          </w:rPr>
          <w:tab/>
        </w:r>
        <w:r>
          <w:rPr>
            <w:noProof/>
            <w:webHidden/>
          </w:rPr>
          <w:fldChar w:fldCharType="begin"/>
        </w:r>
        <w:r>
          <w:rPr>
            <w:noProof/>
            <w:webHidden/>
          </w:rPr>
          <w:instrText xml:space="preserve"> PAGEREF _Toc534656254 \h </w:instrText>
        </w:r>
        <w:r>
          <w:rPr>
            <w:noProof/>
            <w:webHidden/>
          </w:rPr>
        </w:r>
        <w:r>
          <w:rPr>
            <w:noProof/>
            <w:webHidden/>
          </w:rPr>
          <w:fldChar w:fldCharType="separate"/>
        </w:r>
        <w:r w:rsidR="00473F72">
          <w:rPr>
            <w:noProof/>
            <w:webHidden/>
          </w:rPr>
          <w:t>92</w:t>
        </w:r>
        <w:r>
          <w:rPr>
            <w:noProof/>
            <w:webHidden/>
          </w:rPr>
          <w:fldChar w:fldCharType="end"/>
        </w:r>
      </w:hyperlink>
    </w:p>
    <w:p w:rsidR="00E34C69" w:rsidRDefault="00E34C69">
      <w:pPr>
        <w:pStyle w:val="TOC2"/>
        <w:rPr>
          <w:rFonts w:asciiTheme="minorHAnsi" w:hAnsiTheme="minorHAnsi"/>
          <w:noProof/>
        </w:rPr>
      </w:pPr>
      <w:hyperlink w:anchor="_Toc534656255" w:history="1">
        <w:r w:rsidRPr="003C5889">
          <w:rPr>
            <w:rStyle w:val="Hyperlink"/>
            <w:noProof/>
          </w:rPr>
          <w:t>Tutorial 2 (SCET) Nuclear reactions</w:t>
        </w:r>
        <w:r>
          <w:rPr>
            <w:noProof/>
            <w:webHidden/>
          </w:rPr>
          <w:tab/>
        </w:r>
        <w:r>
          <w:rPr>
            <w:noProof/>
            <w:webHidden/>
          </w:rPr>
          <w:fldChar w:fldCharType="begin"/>
        </w:r>
        <w:r>
          <w:rPr>
            <w:noProof/>
            <w:webHidden/>
          </w:rPr>
          <w:instrText xml:space="preserve"> PAGEREF _Toc534656255 \h </w:instrText>
        </w:r>
        <w:r>
          <w:rPr>
            <w:noProof/>
            <w:webHidden/>
          </w:rPr>
        </w:r>
        <w:r>
          <w:rPr>
            <w:noProof/>
            <w:webHidden/>
          </w:rPr>
          <w:fldChar w:fldCharType="separate"/>
        </w:r>
        <w:r w:rsidR="00473F72">
          <w:rPr>
            <w:noProof/>
            <w:webHidden/>
          </w:rPr>
          <w:t>92</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56" w:history="1">
        <w:r w:rsidRPr="003C5889">
          <w:rPr>
            <w:rStyle w:val="Hyperlink"/>
            <w:noProof/>
          </w:rPr>
          <w:t>Fission and fusion</w:t>
        </w:r>
        <w:r>
          <w:rPr>
            <w:noProof/>
            <w:webHidden/>
          </w:rPr>
          <w:tab/>
        </w:r>
        <w:r>
          <w:rPr>
            <w:noProof/>
            <w:webHidden/>
          </w:rPr>
          <w:fldChar w:fldCharType="begin"/>
        </w:r>
        <w:r>
          <w:rPr>
            <w:noProof/>
            <w:webHidden/>
          </w:rPr>
          <w:instrText xml:space="preserve"> PAGEREF _Toc534656256 \h </w:instrText>
        </w:r>
        <w:r>
          <w:rPr>
            <w:noProof/>
            <w:webHidden/>
          </w:rPr>
        </w:r>
        <w:r>
          <w:rPr>
            <w:noProof/>
            <w:webHidden/>
          </w:rPr>
          <w:fldChar w:fldCharType="separate"/>
        </w:r>
        <w:r w:rsidR="00473F72">
          <w:rPr>
            <w:noProof/>
            <w:webHidden/>
          </w:rPr>
          <w:t>92</w:t>
        </w:r>
        <w:r>
          <w:rPr>
            <w:noProof/>
            <w:webHidden/>
          </w:rPr>
          <w:fldChar w:fldCharType="end"/>
        </w:r>
      </w:hyperlink>
    </w:p>
    <w:p w:rsidR="00E34C69" w:rsidRDefault="00E34C69">
      <w:pPr>
        <w:pStyle w:val="TOC2"/>
        <w:rPr>
          <w:rFonts w:asciiTheme="minorHAnsi" w:hAnsiTheme="minorHAnsi"/>
          <w:noProof/>
        </w:rPr>
      </w:pPr>
      <w:hyperlink w:anchor="_Toc534656257" w:history="1">
        <w:r w:rsidRPr="003C5889">
          <w:rPr>
            <w:rStyle w:val="Hyperlink"/>
            <w:noProof/>
          </w:rPr>
          <w:t>TUTORIAL 3 Exam Questions</w:t>
        </w:r>
        <w:r>
          <w:rPr>
            <w:noProof/>
            <w:webHidden/>
          </w:rPr>
          <w:tab/>
        </w:r>
        <w:r>
          <w:rPr>
            <w:noProof/>
            <w:webHidden/>
          </w:rPr>
          <w:fldChar w:fldCharType="begin"/>
        </w:r>
        <w:r>
          <w:rPr>
            <w:noProof/>
            <w:webHidden/>
          </w:rPr>
          <w:instrText xml:space="preserve"> PAGEREF _Toc534656257 \h </w:instrText>
        </w:r>
        <w:r>
          <w:rPr>
            <w:noProof/>
            <w:webHidden/>
          </w:rPr>
        </w:r>
        <w:r>
          <w:rPr>
            <w:noProof/>
            <w:webHidden/>
          </w:rPr>
          <w:fldChar w:fldCharType="separate"/>
        </w:r>
        <w:r w:rsidR="00473F72">
          <w:rPr>
            <w:noProof/>
            <w:webHidden/>
          </w:rPr>
          <w:t>94</w:t>
        </w:r>
        <w:r>
          <w:rPr>
            <w:noProof/>
            <w:webHidden/>
          </w:rPr>
          <w:fldChar w:fldCharType="end"/>
        </w:r>
      </w:hyperlink>
    </w:p>
    <w:p w:rsidR="00E34C69" w:rsidRDefault="00E34C69">
      <w:pPr>
        <w:pStyle w:val="TOC2"/>
        <w:rPr>
          <w:rFonts w:asciiTheme="minorHAnsi" w:hAnsiTheme="minorHAnsi"/>
          <w:noProof/>
        </w:rPr>
      </w:pPr>
      <w:hyperlink w:anchor="_Toc534656258" w:history="1">
        <w:r w:rsidRPr="003C5889">
          <w:rPr>
            <w:rStyle w:val="Hyperlink"/>
            <w:noProof/>
          </w:rPr>
          <w:t>Tutorial Answers</w:t>
        </w:r>
        <w:r w:rsidRPr="003C5889">
          <w:rPr>
            <w:rStyle w:val="Hyperlink"/>
            <w:b/>
            <w:noProof/>
          </w:rPr>
          <w:t>:</w:t>
        </w:r>
        <w:r>
          <w:rPr>
            <w:noProof/>
            <w:webHidden/>
          </w:rPr>
          <w:tab/>
        </w:r>
        <w:r>
          <w:rPr>
            <w:noProof/>
            <w:webHidden/>
          </w:rPr>
          <w:fldChar w:fldCharType="begin"/>
        </w:r>
        <w:r>
          <w:rPr>
            <w:noProof/>
            <w:webHidden/>
          </w:rPr>
          <w:instrText xml:space="preserve"> PAGEREF _Toc534656258 \h </w:instrText>
        </w:r>
        <w:r>
          <w:rPr>
            <w:noProof/>
            <w:webHidden/>
          </w:rPr>
        </w:r>
        <w:r>
          <w:rPr>
            <w:noProof/>
            <w:webHidden/>
          </w:rPr>
          <w:fldChar w:fldCharType="separate"/>
        </w:r>
        <w:r w:rsidR="00473F72">
          <w:rPr>
            <w:noProof/>
            <w:webHidden/>
          </w:rPr>
          <w:t>97</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59" w:history="1">
        <w:r w:rsidRPr="003C5889">
          <w:rPr>
            <w:rStyle w:val="Hyperlink"/>
            <w:noProof/>
          </w:rPr>
          <w:t>Tutorial 1 Answers</w:t>
        </w:r>
        <w:r>
          <w:rPr>
            <w:noProof/>
            <w:webHidden/>
          </w:rPr>
          <w:tab/>
        </w:r>
        <w:r>
          <w:rPr>
            <w:noProof/>
            <w:webHidden/>
          </w:rPr>
          <w:fldChar w:fldCharType="begin"/>
        </w:r>
        <w:r>
          <w:rPr>
            <w:noProof/>
            <w:webHidden/>
          </w:rPr>
          <w:instrText xml:space="preserve"> PAGEREF _Toc534656259 \h </w:instrText>
        </w:r>
        <w:r>
          <w:rPr>
            <w:noProof/>
            <w:webHidden/>
          </w:rPr>
        </w:r>
        <w:r>
          <w:rPr>
            <w:noProof/>
            <w:webHidden/>
          </w:rPr>
          <w:fldChar w:fldCharType="separate"/>
        </w:r>
        <w:r w:rsidR="00473F72">
          <w:rPr>
            <w:noProof/>
            <w:webHidden/>
          </w:rPr>
          <w:t>97</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60" w:history="1">
        <w:r w:rsidRPr="003C5889">
          <w:rPr>
            <w:rStyle w:val="Hyperlink"/>
            <w:noProof/>
          </w:rPr>
          <w:t>Tutorial 2 Answers Fission and fusion</w:t>
        </w:r>
        <w:r>
          <w:rPr>
            <w:noProof/>
            <w:webHidden/>
          </w:rPr>
          <w:tab/>
        </w:r>
        <w:r>
          <w:rPr>
            <w:noProof/>
            <w:webHidden/>
          </w:rPr>
          <w:fldChar w:fldCharType="begin"/>
        </w:r>
        <w:r>
          <w:rPr>
            <w:noProof/>
            <w:webHidden/>
          </w:rPr>
          <w:instrText xml:space="preserve"> PAGEREF _Toc534656260 \h </w:instrText>
        </w:r>
        <w:r>
          <w:rPr>
            <w:noProof/>
            <w:webHidden/>
          </w:rPr>
        </w:r>
        <w:r>
          <w:rPr>
            <w:noProof/>
            <w:webHidden/>
          </w:rPr>
          <w:fldChar w:fldCharType="separate"/>
        </w:r>
        <w:r w:rsidR="00473F72">
          <w:rPr>
            <w:noProof/>
            <w:webHidden/>
          </w:rPr>
          <w:t>97</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61" w:history="1">
        <w:r w:rsidRPr="003C5889">
          <w:rPr>
            <w:rStyle w:val="Hyperlink"/>
            <w:noProof/>
          </w:rPr>
          <w:t>Tutorial Answers Nuclear reactions</w:t>
        </w:r>
        <w:r>
          <w:rPr>
            <w:noProof/>
            <w:webHidden/>
          </w:rPr>
          <w:tab/>
        </w:r>
        <w:r>
          <w:rPr>
            <w:noProof/>
            <w:webHidden/>
          </w:rPr>
          <w:fldChar w:fldCharType="begin"/>
        </w:r>
        <w:r>
          <w:rPr>
            <w:noProof/>
            <w:webHidden/>
          </w:rPr>
          <w:instrText xml:space="preserve"> PAGEREF _Toc534656261 \h </w:instrText>
        </w:r>
        <w:r>
          <w:rPr>
            <w:noProof/>
            <w:webHidden/>
          </w:rPr>
        </w:r>
        <w:r>
          <w:rPr>
            <w:noProof/>
            <w:webHidden/>
          </w:rPr>
          <w:fldChar w:fldCharType="separate"/>
        </w:r>
        <w:r w:rsidR="00473F72">
          <w:rPr>
            <w:noProof/>
            <w:webHidden/>
          </w:rPr>
          <w:t>98</w:t>
        </w:r>
        <w:r>
          <w:rPr>
            <w:noProof/>
            <w:webHidden/>
          </w:rPr>
          <w:fldChar w:fldCharType="end"/>
        </w:r>
      </w:hyperlink>
    </w:p>
    <w:p w:rsidR="00E34C69" w:rsidRDefault="00E34C69">
      <w:pPr>
        <w:pStyle w:val="TOC3"/>
        <w:tabs>
          <w:tab w:val="right" w:leader="dot" w:pos="9323"/>
        </w:tabs>
        <w:rPr>
          <w:rFonts w:asciiTheme="minorHAnsi" w:hAnsiTheme="minorHAnsi"/>
          <w:noProof/>
        </w:rPr>
      </w:pPr>
      <w:hyperlink w:anchor="_Toc534656262" w:history="1">
        <w:r w:rsidRPr="003C5889">
          <w:rPr>
            <w:rStyle w:val="Hyperlink"/>
            <w:noProof/>
          </w:rPr>
          <w:t>Tutorial Answers Exam Questions</w:t>
        </w:r>
        <w:r>
          <w:rPr>
            <w:noProof/>
            <w:webHidden/>
          </w:rPr>
          <w:tab/>
        </w:r>
        <w:r>
          <w:rPr>
            <w:noProof/>
            <w:webHidden/>
          </w:rPr>
          <w:fldChar w:fldCharType="begin"/>
        </w:r>
        <w:r>
          <w:rPr>
            <w:noProof/>
            <w:webHidden/>
          </w:rPr>
          <w:instrText xml:space="preserve"> PAGEREF _Toc534656262 \h </w:instrText>
        </w:r>
        <w:r>
          <w:rPr>
            <w:noProof/>
            <w:webHidden/>
          </w:rPr>
        </w:r>
        <w:r>
          <w:rPr>
            <w:noProof/>
            <w:webHidden/>
          </w:rPr>
          <w:fldChar w:fldCharType="separate"/>
        </w:r>
        <w:r w:rsidR="00473F72">
          <w:rPr>
            <w:noProof/>
            <w:webHidden/>
          </w:rPr>
          <w:t>98</w:t>
        </w:r>
        <w:r>
          <w:rPr>
            <w:noProof/>
            <w:webHidden/>
          </w:rPr>
          <w:fldChar w:fldCharType="end"/>
        </w:r>
      </w:hyperlink>
    </w:p>
    <w:p w:rsidR="00BD4F35" w:rsidRPr="00CE6C3F" w:rsidRDefault="00BD4F35" w:rsidP="00B72907">
      <w:r w:rsidRPr="00CE6C3F">
        <w:rPr>
          <w:b/>
          <w:bCs/>
          <w:noProof/>
        </w:rPr>
        <w:fldChar w:fldCharType="end"/>
      </w:r>
    </w:p>
    <w:p w:rsidR="00BD4F35" w:rsidRPr="00CE6C3F" w:rsidRDefault="00AF400E" w:rsidP="00BD4F35">
      <w:pPr>
        <w:rPr>
          <w:b/>
          <w:bCs/>
        </w:rPr>
      </w:pPr>
      <w:hyperlink r:id="rId13" w:history="1">
        <w:r w:rsidR="00BD4F35" w:rsidRPr="00CE6C3F">
          <w:rPr>
            <w:b/>
            <w:bCs/>
          </w:rPr>
          <w:t>http://www.educationscotland.gov.uk/highersciences/physics/animation/hadrons.asp</w:t>
        </w:r>
      </w:hyperlink>
    </w:p>
    <w:p w:rsidR="00BD4F35" w:rsidRPr="00CE6C3F" w:rsidRDefault="00127E2D" w:rsidP="00BD4F35">
      <w:r w:rsidRPr="00CE6C3F">
        <w:t>NB It can make more sense to complete the following chapters in a different order</w:t>
      </w:r>
      <w:r w:rsidR="00966A15" w:rsidRPr="00CE6C3F">
        <w:t>.</w:t>
      </w:r>
    </w:p>
    <w:p w:rsidR="00127E2D" w:rsidRPr="00CE6C3F" w:rsidRDefault="00127E2D" w:rsidP="00BD4F35">
      <w:r w:rsidRPr="00CE6C3F">
        <w:t xml:space="preserve">Chapter 9 (Spectra)  before Chapter </w:t>
      </w:r>
      <w:r w:rsidR="00042632">
        <w:t>5</w:t>
      </w:r>
      <w:r w:rsidRPr="00CE6C3F">
        <w:t xml:space="preserve"> (Wave Particle Duality)</w:t>
      </w:r>
    </w:p>
    <w:p w:rsidR="000B597C" w:rsidRPr="00CE6C3F" w:rsidRDefault="000B597C" w:rsidP="00BD4F35">
      <w:r w:rsidRPr="00CE6C3F">
        <w:t xml:space="preserve">Chapter </w:t>
      </w:r>
      <w:r w:rsidR="00042632">
        <w:t>7</w:t>
      </w:r>
      <w:r w:rsidRPr="00CE6C3F">
        <w:t xml:space="preserve"> (Refraction) is generally easier than Chapter </w:t>
      </w:r>
      <w:r w:rsidR="00042632">
        <w:t>6</w:t>
      </w:r>
      <w:r w:rsidRPr="00CE6C3F">
        <w:t xml:space="preserve"> (Interference and Diffraction)</w:t>
      </w:r>
    </w:p>
    <w:p w:rsidR="00513005" w:rsidRDefault="00513005">
      <w:pPr>
        <w:spacing w:before="0" w:after="200"/>
      </w:pPr>
      <w:r>
        <w:br w:type="page"/>
      </w:r>
    </w:p>
    <w:p w:rsidR="00E60354" w:rsidRPr="00CE6C3F" w:rsidRDefault="00BD4F35" w:rsidP="00E60354">
      <w:pPr>
        <w:pStyle w:val="Heading1"/>
      </w:pPr>
      <w:bookmarkStart w:id="2" w:name="_Toc426918102"/>
      <w:bookmarkStart w:id="3" w:name="_Toc534656165"/>
      <w:r w:rsidRPr="00CE6C3F">
        <w:rPr>
          <w:caps w:val="0"/>
        </w:rPr>
        <w:lastRenderedPageBreak/>
        <w:t xml:space="preserve">CHAPTER 1: </w:t>
      </w:r>
      <w:bookmarkEnd w:id="2"/>
      <w:r w:rsidR="00E60354" w:rsidRPr="00CE6C3F">
        <w:t>PARTICLES &amp; WAVES BACKGROUND</w:t>
      </w:r>
      <w:bookmarkEnd w:id="3"/>
      <w:r w:rsidR="00E60354" w:rsidRPr="00CE6C3F">
        <w:t xml:space="preserve"> </w:t>
      </w:r>
    </w:p>
    <w:p w:rsidR="00E60354" w:rsidRPr="00CE6C3F" w:rsidRDefault="00E60354" w:rsidP="00E60354">
      <w:pPr>
        <w:pStyle w:val="Heading2"/>
      </w:pPr>
      <w:bookmarkStart w:id="4" w:name="_Toc534656166"/>
      <w:r w:rsidRPr="00CE6C3F">
        <w:t>Revision of Waves</w:t>
      </w:r>
      <w:bookmarkEnd w:id="4"/>
    </w:p>
    <w:p w:rsidR="00E60354" w:rsidRPr="00CE6C3F" w:rsidRDefault="00F532C4" w:rsidP="00E60354">
      <w:pPr>
        <w:pStyle w:val="Heading3"/>
      </w:pPr>
      <w:bookmarkStart w:id="5" w:name="_Toc534656167"/>
      <w:r>
        <w:t>D</w:t>
      </w:r>
      <w:r w:rsidR="00E60354" w:rsidRPr="00CE6C3F">
        <w:t>escribing waves</w:t>
      </w:r>
      <w:bookmarkEnd w:id="5"/>
    </w:p>
    <w:p w:rsidR="00E60354" w:rsidRPr="00CE6C3F" w:rsidRDefault="00E60354" w:rsidP="0064756F">
      <w:pPr>
        <w:pStyle w:val="ListParagraph"/>
        <w:numPr>
          <w:ilvl w:val="0"/>
          <w:numId w:val="3"/>
        </w:numPr>
        <w:rPr>
          <w:bCs/>
          <w:iCs/>
          <w:color w:val="0033CC"/>
        </w:rPr>
      </w:pPr>
      <w:r w:rsidRPr="00CE6C3F">
        <w:rPr>
          <w:bCs/>
          <w:iCs/>
        </w:rPr>
        <w:t>All waves transfer energy away from their source</w:t>
      </w:r>
      <w:r w:rsidRPr="00CE6C3F">
        <w:rPr>
          <w:bCs/>
          <w:iCs/>
          <w:color w:val="0033CC"/>
        </w:rPr>
        <w:t>.</w:t>
      </w:r>
    </w:p>
    <w:p w:rsidR="00E60354" w:rsidRPr="00CE6C3F" w:rsidRDefault="00E60354" w:rsidP="0064756F">
      <w:pPr>
        <w:pStyle w:val="ListParagraph"/>
        <w:numPr>
          <w:ilvl w:val="0"/>
          <w:numId w:val="3"/>
        </w:numPr>
        <w:rPr>
          <w:i/>
          <w:iCs/>
          <w:color w:val="000000" w:themeColor="text1"/>
        </w:rPr>
      </w:pPr>
      <w:r w:rsidRPr="00CE6C3F">
        <w:rPr>
          <w:i/>
          <w:iCs/>
          <w:color w:val="000000" w:themeColor="text1"/>
        </w:rPr>
        <w:t xml:space="preserve">The amplitude </w:t>
      </w:r>
      <w:r w:rsidR="003C029D" w:rsidRPr="003C029D">
        <w:rPr>
          <w:b/>
          <w:i/>
          <w:iCs/>
          <w:color w:val="000000" w:themeColor="text1"/>
        </w:rPr>
        <w:t>A</w:t>
      </w:r>
      <w:r w:rsidRPr="00CE6C3F">
        <w:rPr>
          <w:i/>
          <w:iCs/>
          <w:color w:val="000000" w:themeColor="text1"/>
        </w:rPr>
        <w:t>, is an indication of the energy of a wave.</w:t>
      </w:r>
    </w:p>
    <w:p w:rsidR="00E60354" w:rsidRPr="00CE6C3F" w:rsidRDefault="00E60354" w:rsidP="0064756F">
      <w:pPr>
        <w:pStyle w:val="ListParagraph"/>
        <w:numPr>
          <w:ilvl w:val="0"/>
          <w:numId w:val="3"/>
        </w:numPr>
        <w:rPr>
          <w:bCs/>
          <w:i/>
          <w:iCs/>
          <w:color w:val="000000" w:themeColor="text1"/>
        </w:rPr>
      </w:pPr>
      <w:r w:rsidRPr="00CE6C3F">
        <w:rPr>
          <w:bCs/>
          <w:i/>
          <w:iCs/>
          <w:color w:val="000000" w:themeColor="text1"/>
        </w:rPr>
        <w:t>The amplitude of curved water waves decreases as they spread out, since the total energy of the wave is spread out over a larger wavefront.</w:t>
      </w:r>
    </w:p>
    <w:p w:rsidR="00E60354" w:rsidRPr="00CE6C3F" w:rsidRDefault="00E60354" w:rsidP="0064756F">
      <w:pPr>
        <w:pStyle w:val="ListParagraph"/>
        <w:numPr>
          <w:ilvl w:val="0"/>
          <w:numId w:val="3"/>
        </w:numPr>
        <w:rPr>
          <w:bCs/>
          <w:i/>
          <w:iCs/>
          <w:color w:val="000000" w:themeColor="text1"/>
        </w:rPr>
      </w:pPr>
      <w:r w:rsidRPr="00CE6C3F">
        <w:rPr>
          <w:bCs/>
          <w:i/>
          <w:iCs/>
          <w:color w:val="000000" w:themeColor="text1"/>
        </w:rPr>
        <w:t xml:space="preserve">Frequency is the number of waves produced (or passing a point) per second. It is measured in </w:t>
      </w:r>
      <w:r w:rsidRPr="00CE6C3F">
        <w:rPr>
          <w:b/>
          <w:bCs/>
          <w:i/>
          <w:iCs/>
          <w:color w:val="000000" w:themeColor="text1"/>
        </w:rPr>
        <w:t xml:space="preserve">Hertz </w:t>
      </w:r>
      <w:r w:rsidRPr="00CE6C3F">
        <w:rPr>
          <w:bCs/>
          <w:i/>
          <w:iCs/>
          <w:color w:val="000000" w:themeColor="text1"/>
        </w:rPr>
        <w:t>(Hz)</w:t>
      </w:r>
    </w:p>
    <w:p w:rsidR="00E60354" w:rsidRPr="00CE6C3F" w:rsidRDefault="00E60354" w:rsidP="0064756F">
      <w:pPr>
        <w:pStyle w:val="ListParagraph"/>
        <w:numPr>
          <w:ilvl w:val="0"/>
          <w:numId w:val="3"/>
        </w:numPr>
        <w:rPr>
          <w:bCs/>
          <w:i/>
          <w:iCs/>
          <w:color w:val="000000" w:themeColor="text1"/>
        </w:rPr>
      </w:pPr>
      <w:r w:rsidRPr="00CE6C3F">
        <w:rPr>
          <w:bCs/>
          <w:i/>
          <w:iCs/>
          <w:color w:val="000000" w:themeColor="text1"/>
        </w:rPr>
        <w:t>Period is the time for one wave. It is measured in seconds.</w:t>
      </w:r>
    </w:p>
    <w:p w:rsidR="00E60354" w:rsidRPr="00CE6C3F" w:rsidRDefault="00E60354" w:rsidP="00E60354">
      <w:pPr>
        <w:ind w:left="420"/>
        <w:jc w:val="center"/>
        <w:rPr>
          <w:b/>
          <w:bCs/>
          <w:i/>
          <w:iCs/>
          <w:color w:val="008000"/>
        </w:rPr>
      </w:pPr>
      <w:r w:rsidRPr="00CE6C3F">
        <w:rPr>
          <w:b/>
          <w:bCs/>
          <w:i/>
          <w:iCs/>
          <w:color w:val="008000"/>
          <w:position w:val="-62"/>
        </w:rPr>
        <w:object w:dxaOrig="3180" w:dyaOrig="11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pt;height:57.75pt" o:ole="">
            <v:imagedata r:id="rId14" o:title=""/>
          </v:shape>
          <o:OLEObject Type="Embed" ProgID="Equation.3" ShapeID="_x0000_i1025" DrawAspect="Content" ObjectID="_1608400673" r:id="rId15"/>
        </w:object>
      </w:r>
    </w:p>
    <w:p w:rsidR="00E60354" w:rsidRPr="00CE6C3F" w:rsidRDefault="00E60354" w:rsidP="00E60354">
      <w:pPr>
        <w:ind w:left="420"/>
        <w:rPr>
          <w:b/>
          <w:bCs/>
          <w:i/>
          <w:iCs/>
          <w:color w:val="008000"/>
        </w:rPr>
      </w:pPr>
    </w:p>
    <w:p w:rsidR="00E60354" w:rsidRPr="00CE6C3F" w:rsidRDefault="00E60354" w:rsidP="00E60354">
      <w:pPr>
        <w:rPr>
          <w:bCs/>
          <w:i/>
          <w:iCs/>
        </w:rPr>
      </w:pPr>
      <w:r w:rsidRPr="00CE6C3F">
        <w:rPr>
          <w:bCs/>
          <w:i/>
          <w:iCs/>
        </w:rPr>
        <w:t>Example:   Find the period of a wave with a frequency of 40 Hz.</w:t>
      </w:r>
    </w:p>
    <w:p w:rsidR="00E60354" w:rsidRPr="00CE6C3F" w:rsidRDefault="00E60354" w:rsidP="00E60354">
      <w:pPr>
        <w:rPr>
          <w:bCs/>
          <w:i/>
          <w:iCs/>
        </w:rPr>
      </w:pPr>
      <w:r w:rsidRPr="00CE6C3F">
        <w:rPr>
          <w:bCs/>
          <w:i/>
          <w:iCs/>
        </w:rPr>
        <w:t xml:space="preserve">Period T = </w:t>
      </w:r>
      <w:r w:rsidRPr="00CE6C3F">
        <w:rPr>
          <w:i/>
          <w:position w:val="-28"/>
        </w:rPr>
        <w:object w:dxaOrig="705" w:dyaOrig="570">
          <v:shape id="_x0000_i1026" type="#_x0000_t75" style="width:35.25pt;height:28.5pt" o:ole="" fillcolor="window">
            <v:imagedata r:id="rId16" o:title=""/>
          </v:shape>
          <o:OLEObject Type="Embed" ProgID="Equation.3" ShapeID="_x0000_i1026" DrawAspect="Content" ObjectID="_1608400674" r:id="rId17"/>
        </w:object>
      </w:r>
      <w:r w:rsidRPr="00CE6C3F">
        <w:rPr>
          <w:bCs/>
          <w:i/>
          <w:iCs/>
        </w:rPr>
        <w:t xml:space="preserve">  = 0.025 s.</w:t>
      </w:r>
    </w:p>
    <w:p w:rsidR="00E60354" w:rsidRPr="00CE6C3F" w:rsidRDefault="007F4141" w:rsidP="00E60354">
      <w:pPr>
        <w:ind w:left="420"/>
        <w:rPr>
          <w:b/>
          <w:bCs/>
          <w:i/>
          <w:iCs/>
          <w:color w:val="008000"/>
        </w:rPr>
      </w:pPr>
      <w:r w:rsidRPr="00CE6C3F">
        <w:rPr>
          <w:b/>
          <w:bCs/>
          <w:i/>
          <w:iCs/>
          <w:noProof/>
          <w:color w:val="008000"/>
        </w:rPr>
        <mc:AlternateContent>
          <mc:Choice Requires="wpg">
            <w:drawing>
              <wp:anchor distT="0" distB="0" distL="114300" distR="114300" simplePos="0" relativeHeight="251802624" behindDoc="0" locked="0" layoutInCell="1" allowOverlap="1" wp14:anchorId="5945596E" wp14:editId="5484A567">
                <wp:simplePos x="0" y="0"/>
                <wp:positionH relativeFrom="column">
                  <wp:posOffset>1219200</wp:posOffset>
                </wp:positionH>
                <wp:positionV relativeFrom="paragraph">
                  <wp:posOffset>48260</wp:posOffset>
                </wp:positionV>
                <wp:extent cx="4048759" cy="2362200"/>
                <wp:effectExtent l="0" t="0" r="9525" b="0"/>
                <wp:wrapNone/>
                <wp:docPr id="806" name="Group 806"/>
                <wp:cNvGraphicFramePr/>
                <a:graphic xmlns:a="http://schemas.openxmlformats.org/drawingml/2006/main">
                  <a:graphicData uri="http://schemas.microsoft.com/office/word/2010/wordprocessingGroup">
                    <wpg:wgp>
                      <wpg:cNvGrpSpPr/>
                      <wpg:grpSpPr>
                        <a:xfrm>
                          <a:off x="0" y="0"/>
                          <a:ext cx="4048759" cy="2362200"/>
                          <a:chOff x="0" y="0"/>
                          <a:chExt cx="4048759" cy="2362200"/>
                        </a:xfrm>
                      </wpg:grpSpPr>
                      <wpg:grpSp>
                        <wpg:cNvPr id="801" name="Group 801"/>
                        <wpg:cNvGrpSpPr/>
                        <wpg:grpSpPr>
                          <a:xfrm>
                            <a:off x="0" y="76200"/>
                            <a:ext cx="4048759" cy="2286000"/>
                            <a:chOff x="0" y="0"/>
                            <a:chExt cx="4048759" cy="2286000"/>
                          </a:xfrm>
                        </wpg:grpSpPr>
                        <wpg:grpSp>
                          <wpg:cNvPr id="11" name="Group 11"/>
                          <wpg:cNvGrpSpPr/>
                          <wpg:grpSpPr>
                            <a:xfrm>
                              <a:off x="0" y="0"/>
                              <a:ext cx="3973830" cy="2286000"/>
                              <a:chOff x="0" y="0"/>
                              <a:chExt cx="6377305" cy="3789045"/>
                            </a:xfrm>
                          </wpg:grpSpPr>
                          <wpg:grpSp>
                            <wpg:cNvPr id="441" name="Group 441"/>
                            <wpg:cNvGrpSpPr>
                              <a:grpSpLocks/>
                            </wpg:cNvGrpSpPr>
                            <wpg:grpSpPr bwMode="auto">
                              <a:xfrm>
                                <a:off x="0" y="0"/>
                                <a:ext cx="6377305" cy="3789045"/>
                                <a:chOff x="0" y="0"/>
                                <a:chExt cx="10043" cy="5967"/>
                              </a:xfrm>
                            </wpg:grpSpPr>
                            <pic:pic xmlns:pic="http://schemas.openxmlformats.org/drawingml/2006/picture">
                              <pic:nvPicPr>
                                <pic:cNvPr id="443" name="Picture 44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043" cy="5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4" name="Line 38"/>
                              <wps:cNvCnPr/>
                              <wps:spPr bwMode="auto">
                                <a:xfrm flipV="1">
                                  <a:off x="5581" y="562"/>
                                  <a:ext cx="701" cy="4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 name="Line 39"/>
                              <wps:cNvCnPr/>
                              <wps:spPr bwMode="auto">
                                <a:xfrm>
                                  <a:off x="7239" y="4747"/>
                                  <a:ext cx="308" cy="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 name="Text Box 40"/>
                              <wps:cNvSpPr txBox="1">
                                <a:spLocks noChangeArrowheads="1"/>
                              </wps:cNvSpPr>
                              <wps:spPr bwMode="auto">
                                <a:xfrm>
                                  <a:off x="6282" y="239"/>
                                  <a:ext cx="1635"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r>
                                      <w:t>crest</w:t>
                                    </w:r>
                                  </w:p>
                                </w:txbxContent>
                              </wps:txbx>
                              <wps:bodyPr rot="0" vert="horz" wrap="square" lIns="91440" tIns="45720" rIns="91440" bIns="45720" anchor="t" anchorCtr="0" upright="1">
                                <a:noAutofit/>
                              </wps:bodyPr>
                            </wps:wsp>
                            <wps:wsp>
                              <wps:cNvPr id="447" name="Text Box 41"/>
                              <wps:cNvSpPr txBox="1">
                                <a:spLocks noChangeArrowheads="1"/>
                              </wps:cNvSpPr>
                              <wps:spPr bwMode="auto">
                                <a:xfrm>
                                  <a:off x="7695" y="4873"/>
                                  <a:ext cx="1635" cy="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r>
                                      <w:t>trough</w:t>
                                    </w:r>
                                  </w:p>
                                </w:txbxContent>
                              </wps:txbx>
                              <wps:bodyPr rot="0" vert="horz" wrap="square" lIns="91440" tIns="45720" rIns="91440" bIns="45720" anchor="t" anchorCtr="0" upright="1">
                                <a:noAutofit/>
                              </wps:bodyPr>
                            </wps:wsp>
                          </wpg:grpSp>
                          <wps:wsp>
                            <wps:cNvPr id="442" name="Text Box 2"/>
                            <wps:cNvSpPr txBox="1">
                              <a:spLocks noChangeArrowheads="1"/>
                            </wps:cNvSpPr>
                            <wps:spPr bwMode="auto">
                              <a:xfrm>
                                <a:off x="4345146" y="1515618"/>
                                <a:ext cx="1477972" cy="436484"/>
                              </a:xfrm>
                              <a:prstGeom prst="rect">
                                <a:avLst/>
                              </a:prstGeom>
                              <a:noFill/>
                              <a:ln w="9525">
                                <a:noFill/>
                                <a:miter lim="800000"/>
                                <a:headEnd/>
                                <a:tailEnd/>
                              </a:ln>
                            </wps:spPr>
                            <wps:txbx>
                              <w:txbxContent>
                                <w:p w:rsidR="00F63E53" w:rsidRPr="00862C58" w:rsidRDefault="00F63E53" w:rsidP="00E60354">
                                  <w:pPr>
                                    <w:rPr>
                                      <w:sz w:val="20"/>
                                      <w:szCs w:val="20"/>
                                    </w:rPr>
                                  </w:pPr>
                                  <w:r w:rsidRPr="00862C58">
                                    <w:rPr>
                                      <w:sz w:val="20"/>
                                      <w:szCs w:val="20"/>
                                    </w:rPr>
                                    <w:t>Zero position</w:t>
                                  </w:r>
                                </w:p>
                              </w:txbxContent>
                            </wps:txbx>
                            <wps:bodyPr rot="0" vert="horz" wrap="square" lIns="91440" tIns="45720" rIns="91440" bIns="45720" anchor="t" anchorCtr="0">
                              <a:noAutofit/>
                            </wps:bodyPr>
                          </wps:wsp>
                        </wpg:grpSp>
                        <wps:wsp>
                          <wps:cNvPr id="800" name="Text Box 2"/>
                          <wps:cNvSpPr txBox="1">
                            <a:spLocks noChangeArrowheads="1"/>
                          </wps:cNvSpPr>
                          <wps:spPr bwMode="auto">
                            <a:xfrm>
                              <a:off x="3533775" y="1019175"/>
                              <a:ext cx="514984" cy="363854"/>
                            </a:xfrm>
                            <a:prstGeom prst="rect">
                              <a:avLst/>
                            </a:prstGeom>
                            <a:solidFill>
                              <a:srgbClr val="FFFFFF"/>
                            </a:solidFill>
                            <a:ln w="9525">
                              <a:noFill/>
                              <a:miter lim="800000"/>
                              <a:headEnd/>
                              <a:tailEnd/>
                            </a:ln>
                          </wps:spPr>
                          <wps:txbx>
                            <w:txbxContent>
                              <w:p w:rsidR="00F63E53" w:rsidRDefault="00F63E53">
                                <w:r>
                                  <w:t>time</w:t>
                                </w:r>
                              </w:p>
                            </w:txbxContent>
                          </wps:txbx>
                          <wps:bodyPr rot="0" vert="horz" wrap="square" lIns="91440" tIns="45720" rIns="91440" bIns="45720" anchor="t" anchorCtr="0">
                            <a:spAutoFit/>
                          </wps:bodyPr>
                        </wps:wsp>
                      </wpg:grpSp>
                      <wps:wsp>
                        <wps:cNvPr id="802" name="Text Box 2"/>
                        <wps:cNvSpPr txBox="1">
                          <a:spLocks noChangeArrowheads="1"/>
                        </wps:cNvSpPr>
                        <wps:spPr bwMode="auto">
                          <a:xfrm>
                            <a:off x="142875" y="1981200"/>
                            <a:ext cx="323850" cy="266700"/>
                          </a:xfrm>
                          <a:prstGeom prst="rect">
                            <a:avLst/>
                          </a:prstGeom>
                          <a:noFill/>
                          <a:ln w="9525">
                            <a:noFill/>
                            <a:miter lim="800000"/>
                            <a:headEnd/>
                            <a:tailEnd/>
                          </a:ln>
                        </wps:spPr>
                        <wps:txbx>
                          <w:txbxContent>
                            <w:p w:rsidR="00F63E53" w:rsidRPr="00ED35C6" w:rsidRDefault="00F63E53">
                              <w:pPr>
                                <w:rPr>
                                  <w:sz w:val="28"/>
                                  <w:szCs w:val="28"/>
                                </w:rPr>
                              </w:pPr>
                              <w:r>
                                <w:rPr>
                                  <w:sz w:val="28"/>
                                  <w:szCs w:val="28"/>
                                </w:rPr>
                                <w:t>-</w:t>
                              </w:r>
                            </w:p>
                          </w:txbxContent>
                        </wps:txbx>
                        <wps:bodyPr rot="0" vert="horz" wrap="square" lIns="91440" tIns="45720" rIns="91440" bIns="45720" anchor="t" anchorCtr="0">
                          <a:noAutofit/>
                        </wps:bodyPr>
                      </wps:wsp>
                      <wps:wsp>
                        <wps:cNvPr id="805" name="Text Box 2"/>
                        <wps:cNvSpPr txBox="1">
                          <a:spLocks noChangeArrowheads="1"/>
                        </wps:cNvSpPr>
                        <wps:spPr bwMode="auto">
                          <a:xfrm>
                            <a:off x="142853" y="0"/>
                            <a:ext cx="323849" cy="414654"/>
                          </a:xfrm>
                          <a:prstGeom prst="rect">
                            <a:avLst/>
                          </a:prstGeom>
                          <a:noFill/>
                          <a:ln w="9525">
                            <a:noFill/>
                            <a:miter lim="800000"/>
                            <a:headEnd/>
                            <a:tailEnd/>
                          </a:ln>
                        </wps:spPr>
                        <wps:txbx>
                          <w:txbxContent>
                            <w:p w:rsidR="00F63E53" w:rsidRPr="00ED35C6" w:rsidRDefault="00F63E53" w:rsidP="007F4141">
                              <w:pPr>
                                <w:rPr>
                                  <w:sz w:val="28"/>
                                  <w:szCs w:val="28"/>
                                </w:rPr>
                              </w:pPr>
                              <w:r w:rsidRPr="00ED35C6">
                                <w:rPr>
                                  <w:sz w:val="28"/>
                                  <w:szCs w:val="28"/>
                                </w:rPr>
                                <w:t>+</w:t>
                              </w:r>
                            </w:p>
                          </w:txbxContent>
                        </wps:txbx>
                        <wps:bodyPr rot="0" vert="horz" wrap="square" lIns="91440" tIns="45720" rIns="91440" bIns="45720" anchor="t" anchorCtr="0">
                          <a:spAutoFit/>
                        </wps:bodyPr>
                      </wps:wsp>
                    </wpg:wgp>
                  </a:graphicData>
                </a:graphic>
              </wp:anchor>
            </w:drawing>
          </mc:Choice>
          <mc:Fallback>
            <w:pict>
              <v:group id="Group 806" o:spid="_x0000_s1033" style="position:absolute;left:0;text-align:left;margin-left:96pt;margin-top:3.8pt;width:318.8pt;height:186pt;z-index:251802624" coordsize="40487,23622"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">
                <v:group id="Group 801" o:spid="_x0000_s1034" style="position:absolute;top:762;width:40487;height:22860" coordsize="40487,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dpacYAAADcAAAADwAAAGRycy9kb3ducmV2LnhtbESPT2vCQBTE7wW/w/KE&#10;3uomSkuIriKi0kMo1BSKt0f2mQSzb0N2zZ9v3y0Uehxm5jfMZjeaRvTUudqygngRgSAurK65VPCV&#10;n14SEM4ja2wsk4KJHOy2s6cNptoO/En9xZciQNilqKDyvk2ldEVFBt3CtsTBu9nOoA+yK6XucAhw&#10;08hlFL1JgzWHhQpbOlRU3C8Po+A84LBfxcc+u98O0zV//fjOYlLqeT7u1yA8jf4//Nd+1wqSKIb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2lpxgAAANwA&#10;AAAPAAAAAAAAAAAAAAAAAKoCAABkcnMvZG93bnJldi54bWxQSwUGAAAAAAQABAD6AAAAnQMAAAAA&#10;">
                  <v:group id="Group 11" o:spid="_x0000_s1035" style="position:absolute;width:39738;height:22860" coordsize="63773,378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group id="Group 441" o:spid="_x0000_s1036" style="position:absolute;width:63773;height:37890" coordsize="10043,59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4wlg8QAAADcAAAADwAAAGRycy9kb3ducmV2LnhtbESPQYvCMBSE78L+h/AW&#10;vGnaVRepRhHZFQ8iqAvi7dE822LzUppsW/+9EQSPw8x8w8yXnSlFQ7UrLCuIhxEI4tTqgjMFf6ff&#10;wRSE88gaS8uk4E4OlouP3hwTbVs+UHP0mQgQdgkqyL2vEildmpNBN7QVcfCutjbog6wzqWtsA9yU&#10;8iuKvqXBgsNCjhWtc0pvx3+jYNNiuxrFP83udl3fL6fJ/ryLSan+Z7eagfDU+Xf41d5qBe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4wlg8QAAADcAAAA&#10;DwAAAAAAAAAAAAAAAACqAgAAZHJzL2Rvd25yZXYueG1sUEsFBgAAAAAEAAQA+gAAAJsDAAAAAA==&#10;">
                      <v:shape id="Picture 443" o:spid="_x0000_s1037" type="#_x0000_t75" style="position:absolute;width:10043;height:5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HFuDDAAAA3AAAAA8AAABkcnMvZG93bnJldi54bWxEj0FrwkAUhO+F/oflFbzVTaJIGl2lFYRe&#10;Ez14fGZfk2D2bciuMemv7xYEj8PMfMNsdqNpxUC9aywriOcRCOLS6oYrBafj4T0F4TyyxtYyKZjI&#10;wW77+rLBTNs75zQUvhIBwi5DBbX3XSalK2sy6Oa2Iw7ej+0N+iD7Suoe7wFuWplE0UoabDgs1NjR&#10;vqbyWtyMgg8aZO7iW1WcdfP1O6SFuSSTUrO38XMNwtPon+FH+1srWC4X8H8mHA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cW4MMAAADcAAAADwAAAAAAAAAAAAAAAACf&#10;AgAAZHJzL2Rvd25yZXYueG1sUEsFBgAAAAAEAAQA9wAAAI8DAAAAAA==&#10;">
                        <v:imagedata r:id="rId19" o:title=""/>
                      </v:shape>
                      <v:line id="Line 38" o:spid="_x0000_s1038" style="position:absolute;flip:y;visibility:visible;mso-wrap-style:square" from="5581,562" to="6282,1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d5sYAAADcAAAADwAAAGRycy9kb3ducmV2LnhtbESPQWsCMRSE70L/Q3iFXqRmK0uxq1Gk&#10;IHjwoi0rvT03r5tlNy/bJOr235tCweMwM98wi9VgO3EhHxrHCl4mGQjiyumGawWfH5vnGYgQkTV2&#10;jknBLwVYLR9GCyy0u/KeLodYiwThUKACE2NfSBkqQxbDxPXEyft23mJM0tdSe7wmuO3kNMtepcWG&#10;04LBnt4NVe3hbBXI2W7849envC3b4/HNlFXZf+2Uenoc1nMQkYZ4D/+3t1pBnufwdyYdAb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inebGAAAA3AAAAA8AAAAAAAAA&#10;AAAAAAAAoQIAAGRycy9kb3ducmV2LnhtbFBLBQYAAAAABAAEAPkAAACUAwAAAAA=&#10;"/>
                      <v:line id="Line 39" o:spid="_x0000_s1039" style="position:absolute;visibility:visible;mso-wrap-style:square" from="7239,4747" to="7547,5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q5AscAAADcAAAADwAAAGRycy9kb3ducmV2LnhtbESPQWvCQBSE74X+h+UVvNVNWxskuoq0&#10;FLSHolbQ4zP7TNJm34bdNUn/vSsIPQ4z8w0znfemFi05X1lW8DRMQBDnVldcKNh9fzyOQfiArLG2&#10;TAr+yMN8dn83xUzbjjfUbkMhIoR9hgrKEJpMSp+XZNAPbUMcvZN1BkOUrpDaYRfhppbPSZJKgxXH&#10;hRIbeisp/92ejYKvl3XaLlafy36/So/5++Z4+OmcUoOHfjEBEagP/+Fbe6kVjEa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irkCxwAAANwAAAAPAAAAAAAA&#10;AAAAAAAAAKECAABkcnMvZG93bnJldi54bWxQSwUGAAAAAAQABAD5AAAAlQMAAAAA&#10;"/>
                      <v:shapetype id="_x0000_t202" coordsize="21600,21600" o:spt="202" path="m,l,21600r21600,l21600,xe">
                        <v:stroke joinstyle="miter"/>
                        <v:path gradientshapeok="t" o:connecttype="rect"/>
                      </v:shapetype>
                      <v:shape id="Text Box 40" o:spid="_x0000_s1040" type="#_x0000_t202" style="position:absolute;left:6282;top:239;width:1635;height: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4S8MA&#10;AADcAAAADwAAAGRycy9kb3ducmV2LnhtbESPT4vCMBTE74LfITzBm01Wqux2jSLKgidF9w/s7dE8&#10;27LNS2mytn57Iwgeh5n5DbNY9bYWF2p95VjDS6JAEOfOVFxo+Pr8mLyC8AHZYO2YNFzJw2o5HCww&#10;M67jI11OoRARwj5DDWUITSalz0uy6BPXEEfv7FqLIcq2kKbFLsJtLadKzaXFiuNCiQ1tSsr/Tv9W&#10;w/f+/PuTqkOxtbOmc72SbN+k1uNRv34HEagPz/CjvTMa0nQO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4S8MAAADcAAAADwAAAAAAAAAAAAAAAACYAgAAZHJzL2Rv&#10;d25yZXYueG1sUEsFBgAAAAAEAAQA9QAAAIgDAAAAAA==&#10;" filled="f" stroked="f">
                        <v:textbox>
                          <w:txbxContent>
                            <w:p w:rsidR="00F63E53" w:rsidRDefault="00F63E53" w:rsidP="00E60354">
                              <w:r>
                                <w:t>crest</w:t>
                              </w:r>
                            </w:p>
                          </w:txbxContent>
                        </v:textbox>
                      </v:shape>
                      <v:shape id="Text Box 41" o:spid="_x0000_s1041" type="#_x0000_t202" style="position:absolute;left:7695;top:4873;width:1635;height: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2d0MQA&#10;AADcAAAADwAAAGRycy9kb3ducmV2LnhtbESPQWvCQBSE74X+h+UVvOluS9SaugmlIniqqFXw9sg+&#10;k9Ds25BdTfrvuwWhx2FmvmGW+WAbcaPO1441PE8UCOLCmZpLDV+H9fgVhA/IBhvHpOGHPOTZ48MS&#10;U+N63tFtH0oRIexT1FCF0KZS+qIii37iWuLoXVxnMUTZldJ02Ee4beSLUjNpsea4UGFLHxUV3/ur&#10;1XD8vJxPidqWKzttezcoyXYhtR49De9vIAIN4T98b2+MhiSZw9+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9ndDEAAAA3AAAAA8AAAAAAAAAAAAAAAAAmAIAAGRycy9k&#10;b3ducmV2LnhtbFBLBQYAAAAABAAEAPUAAACJAwAAAAA=&#10;" filled="f" stroked="f">
                        <v:textbox>
                          <w:txbxContent>
                            <w:p w:rsidR="00F63E53" w:rsidRDefault="00F63E53" w:rsidP="00E60354">
                              <w:r>
                                <w:t>trough</w:t>
                              </w:r>
                            </w:p>
                          </w:txbxContent>
                        </v:textbox>
                      </v:shape>
                    </v:group>
                    <v:shape id="_x0000_s1042" type="#_x0000_t202" style="position:absolute;left:43451;top:15156;width:14780;height:4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o+SMQA&#10;AADcAAAADwAAAGRycy9kb3ducmV2LnhtbESPT2vCQBTE74LfYXlCb7rbkEqbuoooBU8V7R/o7ZF9&#10;JqHZtyG7JvHbu4LgcZiZ3zCL1WBr0VHrK8canmcKBHHuTMWFhu+vj+krCB+QDdaOScOFPKyW49EC&#10;M+N6PlB3DIWIEPYZaihDaDIpfV6SRT9zDXH0Tq61GKJsC2la7CPc1jJRai4tVhwXSmxoU1L+fzxb&#10;DT+fp7/fVO2LrX1pejcoyfZNav00GdbvIAIN4RG+t3dGQ5omcDs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KPkjEAAAA3AAAAA8AAAAAAAAAAAAAAAAAmAIAAGRycy9k&#10;b3ducmV2LnhtbFBLBQYAAAAABAAEAPUAAACJAwAAAAA=&#10;" filled="f" stroked="f">
                      <v:textbox>
                        <w:txbxContent>
                          <w:p w:rsidR="00F63E53" w:rsidRPr="00862C58" w:rsidRDefault="00F63E53" w:rsidP="00E60354">
                            <w:pPr>
                              <w:rPr>
                                <w:sz w:val="20"/>
                                <w:szCs w:val="20"/>
                              </w:rPr>
                            </w:pPr>
                            <w:r w:rsidRPr="00862C58">
                              <w:rPr>
                                <w:sz w:val="20"/>
                                <w:szCs w:val="20"/>
                              </w:rPr>
                              <w:t>Zero position</w:t>
                            </w:r>
                          </w:p>
                        </w:txbxContent>
                      </v:textbox>
                    </v:shape>
                  </v:group>
                  <v:shape id="_x0000_s1043" type="#_x0000_t202" style="position:absolute;left:35337;top:10191;width:5150;height:3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UB48EA&#10;AADcAAAADwAAAGRycy9kb3ducmV2LnhtbERPS2vCQBC+F/wPywi9NRsLFUldRQRBiof6OHgcstNs&#10;THY2ZldN/33nUPD48b3ny8G36k59rAMbmGQ5KOIy2JorA6fj5m0GKiZki21gMvBLEZaL0cscCxse&#10;vKf7IVVKQjgWaMCl1BVax9KRx5iFjli4n9B7TAL7StseHxLuW/2e51PtsWZpcNjR2lHZHG5eSnax&#10;vO3D9TLZNfrsmil+fLsvY17Hw+oTVKIhPcX/7q01MMtlvpyRI6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VAePBAAAA3AAAAA8AAAAAAAAAAAAAAAAAmAIAAGRycy9kb3du&#10;cmV2LnhtbFBLBQYAAAAABAAEAPUAAACGAwAAAAA=&#10;" stroked="f">
                    <v:textbox style="mso-fit-shape-to-text:t">
                      <w:txbxContent>
                        <w:p w:rsidR="00F63E53" w:rsidRDefault="00F63E53">
                          <w:r>
                            <w:t>time</w:t>
                          </w:r>
                        </w:p>
                      </w:txbxContent>
                    </v:textbox>
                  </v:shape>
                </v:group>
                <v:shape id="_x0000_s1044" type="#_x0000_t202" style="position:absolute;left:1428;top:19812;width:323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FyosQA&#10;AADcAAAADwAAAGRycy9kb3ducmV2LnhtbESPzWrDMBCE74W8g9hAb7WU0BbHiWxCS6CnluYPclus&#10;jW1irYylxO7bV4VCjsPMfMOsitG24ka9bxxrmCUKBHHpTMOVhv1u85SC8AHZYOuYNPyQhyKfPKww&#10;M27gb7ptQyUihH2GGuoQukxKX9Zk0SeuI47e2fUWQ5R9JU2PQ4TbVs6VepUWG44LNXb0VlN52V6t&#10;hsPn+XR8Vl/Vu33pBjcqyXYhtX6cjusliEBjuIf/2x9GQ6rm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xcqLEAAAA3AAAAA8AAAAAAAAAAAAAAAAAmAIAAGRycy9k&#10;b3ducmV2LnhtbFBLBQYAAAAABAAEAPUAAACJAwAAAAA=&#10;" filled="f" stroked="f">
                  <v:textbox>
                    <w:txbxContent>
                      <w:p w:rsidR="00F63E53" w:rsidRPr="00ED35C6" w:rsidRDefault="00F63E53">
                        <w:pPr>
                          <w:rPr>
                            <w:sz w:val="28"/>
                            <w:szCs w:val="28"/>
                          </w:rPr>
                        </w:pPr>
                        <w:r>
                          <w:rPr>
                            <w:sz w:val="28"/>
                            <w:szCs w:val="28"/>
                          </w:rPr>
                          <w:t>-</w:t>
                        </w:r>
                      </w:p>
                    </w:txbxContent>
                  </v:textbox>
                </v:shape>
                <v:shape id="_x0000_s1045" type="#_x0000_t202" style="position:absolute;left:1428;width:3239;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xHz8IA&#10;AADcAAAADwAAAGRycy9kb3ducmV2LnhtbESPQWsCMRSE70L/Q3iF3jRRUGRrFGkteOhFXe+Pzetm&#10;6eZl2by6679vCgWPw8x8w2x2Y2jVjfrURLYwnxlQxFV0DdcWysvHdA0qCbLDNjJZuFOC3fZpssHC&#10;xYFPdDtLrTKEU4EWvEhXaJ0qTwHTLHbE2fuKfUDJsq+163HI8NDqhTErHbDhvOCxozdP1ff5J1gQ&#10;cfv5vTyEdLyOn++DN9USS2tfnsf9KyihUR7h//bRWVibJfydyUdA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XEfPwgAAANwAAAAPAAAAAAAAAAAAAAAAAJgCAABkcnMvZG93&#10;bnJldi54bWxQSwUGAAAAAAQABAD1AAAAhwMAAAAA&#10;" filled="f" stroked="f">
                  <v:textbox style="mso-fit-shape-to-text:t">
                    <w:txbxContent>
                      <w:p w:rsidR="00F63E53" w:rsidRPr="00ED35C6" w:rsidRDefault="00F63E53" w:rsidP="007F4141">
                        <w:pPr>
                          <w:rPr>
                            <w:sz w:val="28"/>
                            <w:szCs w:val="28"/>
                          </w:rPr>
                        </w:pPr>
                        <w:r w:rsidRPr="00ED35C6">
                          <w:rPr>
                            <w:sz w:val="28"/>
                            <w:szCs w:val="28"/>
                          </w:rPr>
                          <w:t>+</w:t>
                        </w:r>
                      </w:p>
                    </w:txbxContent>
                  </v:textbox>
                </v:shape>
              </v:group>
            </w:pict>
          </mc:Fallback>
        </mc:AlternateContent>
      </w:r>
    </w:p>
    <w:p w:rsidR="00E60354" w:rsidRPr="00CE6C3F" w:rsidRDefault="00E60354" w:rsidP="00E60354">
      <w:pPr>
        <w:widowControl w:val="0"/>
        <w:rPr>
          <w:bCs/>
          <w:iCs/>
          <w:color w:val="0033CC"/>
        </w:rPr>
      </w:pPr>
    </w:p>
    <w:p w:rsidR="00E60354" w:rsidRPr="00CE6C3F" w:rsidRDefault="00E60354" w:rsidP="00E60354">
      <w:pPr>
        <w:widowControl w:val="0"/>
        <w:rPr>
          <w:bCs/>
          <w:iCs/>
          <w:color w:val="0033CC"/>
        </w:rPr>
      </w:pPr>
    </w:p>
    <w:p w:rsidR="00E60354" w:rsidRPr="00CE6C3F" w:rsidRDefault="00E60354" w:rsidP="00E60354">
      <w:pPr>
        <w:widowControl w:val="0"/>
        <w:rPr>
          <w:bCs/>
          <w:iCs/>
          <w:color w:val="0033CC"/>
        </w:rPr>
      </w:pPr>
    </w:p>
    <w:p w:rsidR="00E60354" w:rsidRPr="00CE6C3F" w:rsidRDefault="00E60354" w:rsidP="00E60354">
      <w:pPr>
        <w:widowControl w:val="0"/>
        <w:rPr>
          <w:bCs/>
          <w:iCs/>
          <w:color w:val="0033CC"/>
        </w:rPr>
      </w:pPr>
    </w:p>
    <w:p w:rsidR="00E60354" w:rsidRPr="00CE6C3F" w:rsidRDefault="00E60354" w:rsidP="00E60354">
      <w:pPr>
        <w:widowControl w:val="0"/>
        <w:rPr>
          <w:bCs/>
          <w:iCs/>
          <w:color w:val="0033CC"/>
        </w:rPr>
      </w:pPr>
    </w:p>
    <w:p w:rsidR="00E60354" w:rsidRPr="00CE6C3F" w:rsidRDefault="00E60354" w:rsidP="00E60354">
      <w:pPr>
        <w:widowControl w:val="0"/>
        <w:rPr>
          <w:bCs/>
          <w:iCs/>
          <w:color w:val="0033CC"/>
        </w:rPr>
      </w:pPr>
    </w:p>
    <w:p w:rsidR="00E60354" w:rsidRPr="00CE6C3F" w:rsidRDefault="00E60354" w:rsidP="00E60354">
      <w:pPr>
        <w:widowControl w:val="0"/>
        <w:rPr>
          <w:bCs/>
          <w:iCs/>
          <w:color w:val="0033CC"/>
        </w:rPr>
      </w:pPr>
    </w:p>
    <w:p w:rsidR="00E60354" w:rsidRPr="00CE6C3F" w:rsidRDefault="00E60354" w:rsidP="00E60354">
      <w:pPr>
        <w:widowControl w:val="0"/>
        <w:rPr>
          <w:bCs/>
          <w:iCs/>
          <w:color w:val="0033CC"/>
        </w:rPr>
      </w:pPr>
    </w:p>
    <w:p w:rsidR="00E60354" w:rsidRPr="00CE6C3F" w:rsidRDefault="00E60354" w:rsidP="00E60354">
      <w:pPr>
        <w:widowControl w:val="0"/>
        <w:rPr>
          <w:bCs/>
          <w:iCs/>
          <w:color w:val="0033CC"/>
        </w:rPr>
      </w:pPr>
    </w:p>
    <w:p w:rsidR="00E60354" w:rsidRPr="00CE6C3F" w:rsidRDefault="00E60354" w:rsidP="00E60354">
      <w:pPr>
        <w:widowControl w:val="0"/>
        <w:rPr>
          <w:bCs/>
          <w:iCs/>
          <w:color w:val="0033CC"/>
        </w:rPr>
      </w:pPr>
    </w:p>
    <w:p w:rsidR="00E60354" w:rsidRPr="00CE6C3F" w:rsidRDefault="00E60354" w:rsidP="00E60354">
      <w:pPr>
        <w:widowControl w:val="0"/>
        <w:rPr>
          <w:bCs/>
          <w:iCs/>
          <w:color w:val="0033CC"/>
        </w:rPr>
      </w:pPr>
    </w:p>
    <w:p w:rsidR="00E60354" w:rsidRPr="00CE6C3F" w:rsidRDefault="00E60354" w:rsidP="00E60354">
      <w:pPr>
        <w:widowControl w:val="0"/>
        <w:rPr>
          <w:bCs/>
          <w:iCs/>
          <w:color w:val="0033CC"/>
        </w:rPr>
      </w:pPr>
      <w:r w:rsidRPr="00CE6C3F">
        <w:rPr>
          <w:b/>
          <w:bCs/>
          <w:iCs/>
          <w:color w:val="0033CC"/>
        </w:rPr>
        <w:t xml:space="preserve">The amplitude, </w:t>
      </w:r>
      <w:r w:rsidR="00F7178A" w:rsidRPr="00CE6C3F">
        <w:rPr>
          <w:b/>
          <w:bCs/>
          <w:i/>
          <w:iCs/>
          <w:color w:val="0033CC"/>
        </w:rPr>
        <w:t xml:space="preserve">A </w:t>
      </w:r>
      <w:r w:rsidRPr="00CE6C3F">
        <w:rPr>
          <w:bCs/>
          <w:iCs/>
          <w:color w:val="0033CC"/>
        </w:rPr>
        <w:t xml:space="preserve"> of a wave is the </w:t>
      </w:r>
      <w:r w:rsidRPr="00CE6C3F">
        <w:rPr>
          <w:b/>
          <w:bCs/>
          <w:iCs/>
          <w:color w:val="0033CC"/>
        </w:rPr>
        <w:t>maximum displacement of a particle way from its zero position</w:t>
      </w:r>
      <w:r w:rsidRPr="00CE6C3F">
        <w:rPr>
          <w:bCs/>
          <w:iCs/>
          <w:color w:val="0033CC"/>
        </w:rPr>
        <w:t>.  Amplitude is measured in metres (m). The larger the amplitude the more energy the wave has.</w:t>
      </w:r>
    </w:p>
    <w:p w:rsidR="00E60354" w:rsidRPr="00CE6C3F" w:rsidRDefault="00E60354" w:rsidP="00E60354">
      <w:pPr>
        <w:widowControl w:val="0"/>
        <w:rPr>
          <w:bCs/>
          <w:iCs/>
          <w:color w:val="0033CC"/>
        </w:rPr>
      </w:pPr>
    </w:p>
    <w:p w:rsidR="00E60354" w:rsidRPr="00CE6C3F" w:rsidRDefault="00E60354" w:rsidP="00E60354">
      <w:pPr>
        <w:widowControl w:val="0"/>
        <w:rPr>
          <w:bCs/>
          <w:iCs/>
          <w:color w:val="0033CC"/>
        </w:rPr>
      </w:pPr>
      <w:r w:rsidRPr="00CE6C3F">
        <w:rPr>
          <w:b/>
          <w:bCs/>
          <w:iCs/>
          <w:color w:val="0033CC"/>
        </w:rPr>
        <w:t xml:space="preserve">The wavelength </w:t>
      </w:r>
      <w:r w:rsidRPr="00CE6C3F">
        <w:rPr>
          <w:b/>
          <w:bCs/>
          <w:i/>
          <w:iCs/>
          <w:color w:val="0033CC"/>
        </w:rPr>
        <w:sym w:font="Symbol" w:char="F06C"/>
      </w:r>
      <w:r w:rsidRPr="00CE6C3F">
        <w:rPr>
          <w:bCs/>
          <w:iCs/>
          <w:color w:val="0033CC"/>
        </w:rPr>
        <w:t xml:space="preserve"> of the wave is the </w:t>
      </w:r>
      <w:r w:rsidRPr="00CE6C3F">
        <w:rPr>
          <w:b/>
          <w:bCs/>
          <w:iCs/>
          <w:color w:val="0033CC"/>
        </w:rPr>
        <w:t>minimum distance in which the wave repeats itself</w:t>
      </w:r>
      <w:r w:rsidRPr="00CE6C3F">
        <w:rPr>
          <w:bCs/>
          <w:iCs/>
          <w:color w:val="0033CC"/>
        </w:rPr>
        <w:t>.  This equals the distance between two adjacent compressions in a longitudinal wave or the distance between two adjacent crests in a transverse wave.  Wavelength is measured in metres (m).</w:t>
      </w:r>
    </w:p>
    <w:p w:rsidR="00E60354" w:rsidRPr="00CE6C3F" w:rsidRDefault="00E60354" w:rsidP="00E60354">
      <w:pPr>
        <w:widowControl w:val="0"/>
        <w:rPr>
          <w:bCs/>
          <w:iCs/>
          <w:color w:val="0033CC"/>
        </w:rPr>
      </w:pPr>
    </w:p>
    <w:p w:rsidR="00E60354" w:rsidRPr="00CE6C3F" w:rsidRDefault="00E60354" w:rsidP="00E60354">
      <w:pPr>
        <w:widowControl w:val="0"/>
        <w:rPr>
          <w:bCs/>
          <w:iCs/>
          <w:color w:val="0033CC"/>
        </w:rPr>
      </w:pPr>
      <w:r w:rsidRPr="00CE6C3F">
        <w:rPr>
          <w:b/>
          <w:bCs/>
          <w:iCs/>
          <w:color w:val="0033CC"/>
        </w:rPr>
        <w:t xml:space="preserve">The frequency, </w:t>
      </w:r>
      <w:r w:rsidRPr="003C029D">
        <w:rPr>
          <w:b/>
          <w:bCs/>
          <w:i/>
          <w:iCs/>
          <w:color w:val="0033CC"/>
        </w:rPr>
        <w:t>f</w:t>
      </w:r>
      <w:r w:rsidRPr="00CE6C3F">
        <w:rPr>
          <w:bCs/>
          <w:iCs/>
          <w:color w:val="0033CC"/>
        </w:rPr>
        <w:t xml:space="preserve"> of the wave is </w:t>
      </w:r>
      <w:r w:rsidRPr="00CE6C3F">
        <w:rPr>
          <w:b/>
          <w:bCs/>
          <w:iCs/>
          <w:color w:val="0033CC"/>
        </w:rPr>
        <w:t>the number of wavelengths produced by its source each second</w:t>
      </w:r>
      <w:r w:rsidRPr="00CE6C3F">
        <w:rPr>
          <w:bCs/>
          <w:iCs/>
          <w:color w:val="0033CC"/>
        </w:rPr>
        <w:t xml:space="preserve"> or the number of wavelengths passing a point each second.  It measured in hertz (Hz).</w:t>
      </w:r>
    </w:p>
    <w:p w:rsidR="00E60354" w:rsidRPr="00CE6C3F" w:rsidRDefault="00AF400E" w:rsidP="00E60354">
      <w:pPr>
        <w:widowControl w:val="0"/>
        <w:rPr>
          <w:bCs/>
          <w:iCs/>
          <w:color w:val="0033CC"/>
        </w:rPr>
      </w:pPr>
      <w:r>
        <w:pict>
          <v:shape id="_x0000_s1032" type="#_x0000_t75" style="position:absolute;margin-left:396.2pt;margin-top:10.35pt;width:37pt;height:31pt;z-index:251669504" o:allowincell="f">
            <v:imagedata r:id="rId20" o:title=""/>
            <w10:wrap type="square"/>
          </v:shape>
          <o:OLEObject Type="Embed" ProgID="Equation.3" ShapeID="_x0000_s1032" DrawAspect="Content" ObjectID="_1608400782" r:id="rId21"/>
        </w:pict>
      </w:r>
    </w:p>
    <w:p w:rsidR="00E60354" w:rsidRPr="00CE6C3F" w:rsidRDefault="00E60354" w:rsidP="00E60354">
      <w:pPr>
        <w:widowControl w:val="0"/>
        <w:rPr>
          <w:bCs/>
          <w:iCs/>
          <w:color w:val="0033CC"/>
        </w:rPr>
      </w:pPr>
      <w:r w:rsidRPr="00CE6C3F">
        <w:rPr>
          <w:bCs/>
          <w:iCs/>
          <w:color w:val="0033CC"/>
        </w:rPr>
        <w:t xml:space="preserve">If  N is the number of wavelengths passing a point in time t then frequency is </w:t>
      </w:r>
      <w:r w:rsidRPr="00CE6C3F">
        <w:rPr>
          <w:bCs/>
          <w:iCs/>
          <w:color w:val="0033CC"/>
        </w:rPr>
        <w:lastRenderedPageBreak/>
        <w:t>given by:</w:t>
      </w:r>
    </w:p>
    <w:p w:rsidR="00E60354" w:rsidRPr="00CE6C3F" w:rsidRDefault="00E60354" w:rsidP="00E60354">
      <w:pPr>
        <w:widowControl w:val="0"/>
        <w:rPr>
          <w:bCs/>
          <w:iCs/>
          <w:color w:val="0033CC"/>
        </w:rPr>
      </w:pPr>
      <w:r w:rsidRPr="00CE6C3F">
        <w:rPr>
          <w:bCs/>
          <w:iCs/>
          <w:color w:val="0033CC"/>
        </w:rPr>
        <w:t xml:space="preserve">And period  </w:t>
      </w:r>
      <w:r w:rsidRPr="00CE6C3F">
        <w:rPr>
          <w:position w:val="-24"/>
        </w:rPr>
        <w:object w:dxaOrig="720" w:dyaOrig="615">
          <v:shape id="_x0000_i1027" type="#_x0000_t75" style="width:36pt;height:30.75pt" o:ole="">
            <v:imagedata r:id="rId22" o:title=""/>
          </v:shape>
          <o:OLEObject Type="Embed" ProgID="Equation.3" ShapeID="_x0000_i1027" DrawAspect="Content" ObjectID="_1608400675" r:id="rId23"/>
        </w:object>
      </w:r>
    </w:p>
    <w:p w:rsidR="00E60354" w:rsidRPr="00CE6C3F" w:rsidRDefault="00E60354" w:rsidP="00E60354">
      <w:pPr>
        <w:widowControl w:val="0"/>
        <w:rPr>
          <w:bCs/>
          <w:iCs/>
          <w:color w:val="0033CC"/>
        </w:rPr>
      </w:pPr>
      <w:r w:rsidRPr="00CE6C3F">
        <w:rPr>
          <w:b/>
          <w:bCs/>
          <w:iCs/>
          <w:color w:val="0033CC"/>
        </w:rPr>
        <w:t>The period, T</w:t>
      </w:r>
      <w:r w:rsidRPr="00CE6C3F">
        <w:rPr>
          <w:bCs/>
          <w:iCs/>
          <w:color w:val="0033CC"/>
        </w:rPr>
        <w:t xml:space="preserve"> of a wave is the </w:t>
      </w:r>
      <w:r w:rsidRPr="00CE6C3F">
        <w:rPr>
          <w:b/>
          <w:bCs/>
          <w:iCs/>
          <w:color w:val="0033CC"/>
        </w:rPr>
        <w:t>time it takes for one complete wavelength to be produced by a source</w:t>
      </w:r>
      <w:r w:rsidRPr="00CE6C3F">
        <w:rPr>
          <w:bCs/>
          <w:iCs/>
          <w:color w:val="0033CC"/>
        </w:rPr>
        <w:t xml:space="preserve"> or the time for one complete wavelength to pass a point.  It is measured in seconds (s).</w:t>
      </w:r>
    </w:p>
    <w:p w:rsidR="00E60354" w:rsidRPr="00CE6C3F" w:rsidRDefault="00E60354" w:rsidP="00E60354">
      <w:pPr>
        <w:widowControl w:val="0"/>
        <w:rPr>
          <w:bCs/>
          <w:iCs/>
          <w:color w:val="0033CC"/>
        </w:rPr>
      </w:pPr>
      <w:r w:rsidRPr="00CE6C3F">
        <w:rPr>
          <w:b/>
          <w:bCs/>
          <w:iCs/>
          <w:color w:val="0033CC"/>
        </w:rPr>
        <w:t>The speed</w:t>
      </w:r>
      <w:r w:rsidRPr="00CE6C3F">
        <w:rPr>
          <w:bCs/>
          <w:iCs/>
          <w:color w:val="0033CC"/>
        </w:rPr>
        <w:t xml:space="preserve"> </w:t>
      </w:r>
      <w:r w:rsidRPr="00CE6C3F">
        <w:rPr>
          <w:b/>
          <w:bCs/>
          <w:i/>
          <w:iCs/>
          <w:color w:val="0033CC"/>
        </w:rPr>
        <w:t xml:space="preserve">v </w:t>
      </w:r>
      <w:r w:rsidRPr="00CE6C3F">
        <w:rPr>
          <w:bCs/>
          <w:iCs/>
          <w:color w:val="0033CC"/>
        </w:rPr>
        <w:t xml:space="preserve">of the wave is the </w:t>
      </w:r>
      <w:r w:rsidRPr="00CE6C3F">
        <w:rPr>
          <w:b/>
          <w:bCs/>
          <w:iCs/>
          <w:color w:val="0033CC"/>
        </w:rPr>
        <w:t>distance travelled by any part of the wave each second</w:t>
      </w:r>
      <w:r w:rsidRPr="00CE6C3F">
        <w:rPr>
          <w:bCs/>
          <w:iCs/>
          <w:color w:val="0033CC"/>
        </w:rPr>
        <w:t>.  It is measured in metres per second (m s</w:t>
      </w:r>
      <w:r w:rsidRPr="00CE6C3F">
        <w:rPr>
          <w:bCs/>
          <w:iCs/>
          <w:color w:val="0033CC"/>
          <w:vertAlign w:val="superscript"/>
        </w:rPr>
        <w:t>-1</w:t>
      </w:r>
      <w:r w:rsidRPr="00CE6C3F">
        <w:rPr>
          <w:bCs/>
          <w:iCs/>
          <w:color w:val="0033CC"/>
        </w:rPr>
        <w:t>).</w:t>
      </w:r>
    </w:p>
    <w:p w:rsidR="00E60354" w:rsidRPr="00CE6C3F" w:rsidRDefault="00AF400E" w:rsidP="00E60354">
      <w:pPr>
        <w:widowControl w:val="0"/>
        <w:rPr>
          <w:bCs/>
          <w:iCs/>
          <w:color w:val="0033CC"/>
        </w:rPr>
      </w:pPr>
      <w:r>
        <w:pict>
          <v:shape id="_x0000_s1117" type="#_x0000_t75" style="position:absolute;margin-left:149.2pt;margin-top:1.25pt;width:117.05pt;height:33.3pt;z-index:251677696" o:allowincell="f">
            <v:imagedata r:id="rId24" o:title=""/>
            <w10:wrap type="topAndBottom"/>
          </v:shape>
          <o:OLEObject Type="Embed" ProgID="Equation.3" ShapeID="_x0000_s1117" DrawAspect="Content" ObjectID="_1608400783" r:id="rId25"/>
        </w:pict>
      </w:r>
    </w:p>
    <w:p w:rsidR="00E60354" w:rsidRPr="00CE6C3F" w:rsidRDefault="00E60354" w:rsidP="00E60354">
      <w:pPr>
        <w:widowControl w:val="0"/>
        <w:rPr>
          <w:bCs/>
          <w:iCs/>
          <w:color w:val="0033CC"/>
        </w:rPr>
      </w:pPr>
      <w:r w:rsidRPr="00CE6C3F">
        <w:rPr>
          <w:bCs/>
          <w:iCs/>
          <w:color w:val="0033CC"/>
        </w:rPr>
        <w:t>All waves exhibit four properties: reflection; refraction; diffraction and interference and polarization, although the test for a wave is interference.</w:t>
      </w:r>
    </w:p>
    <w:p w:rsidR="00E60354" w:rsidRPr="00CE6C3F" w:rsidRDefault="00E60354" w:rsidP="00E60354">
      <w:pPr>
        <w:widowControl w:val="0"/>
        <w:rPr>
          <w:bCs/>
          <w:iCs/>
          <w:color w:val="008000"/>
        </w:rPr>
      </w:pPr>
    </w:p>
    <w:p w:rsidR="00E60354" w:rsidRDefault="00E60354" w:rsidP="00E60354">
      <w:pPr>
        <w:rPr>
          <w:b/>
          <w:bCs/>
          <w:i/>
          <w:iCs/>
          <w:color w:val="008000"/>
        </w:rPr>
      </w:pPr>
      <w:r w:rsidRPr="00CE6C3F">
        <w:rPr>
          <w:b/>
          <w:bCs/>
          <w:i/>
          <w:iCs/>
          <w:color w:val="008000"/>
        </w:rPr>
        <w:t>FREQUENCY IS UNAFFECTED BY REFLECTION, REFRACTION etc. IT REMAINS THE SAME AS THE SOURCE PRODUCING IT.</w:t>
      </w:r>
    </w:p>
    <w:p w:rsidR="003C029D" w:rsidRPr="00CE6C3F" w:rsidRDefault="003C029D" w:rsidP="00E60354">
      <w:pPr>
        <w:rPr>
          <w:b/>
          <w:bCs/>
          <w:i/>
          <w:iCs/>
          <w:color w:val="008000"/>
        </w:rPr>
      </w:pPr>
    </w:p>
    <w:p w:rsidR="00E60354" w:rsidRPr="00CE6C3F" w:rsidRDefault="00E60354" w:rsidP="00E40687">
      <w:pPr>
        <w:pStyle w:val="Heading2"/>
      </w:pPr>
      <w:bookmarkStart w:id="6" w:name="_Toc534656168"/>
      <w:r w:rsidRPr="00CE6C3F">
        <w:t>Reflection</w:t>
      </w:r>
      <w:bookmarkEnd w:id="6"/>
    </w:p>
    <w:p w:rsidR="00E60354" w:rsidRPr="00CE6C3F" w:rsidRDefault="00E60354" w:rsidP="00E60354">
      <w:pPr>
        <w:rPr>
          <w:rFonts w:cs="Arial"/>
          <w:color w:val="FF0000"/>
        </w:rPr>
      </w:pPr>
      <w:r w:rsidRPr="00CE6C3F">
        <w:rPr>
          <w:rFonts w:cs="Arial"/>
          <w:color w:val="FF0000"/>
        </w:rPr>
        <w:t>Speed, frequency and wavelength all stay the same</w:t>
      </w:r>
      <w:r w:rsidR="007F4141" w:rsidRPr="00CE6C3F">
        <w:rPr>
          <w:rFonts w:cs="Arial"/>
          <w:color w:val="FF0000"/>
        </w:rPr>
        <w:t xml:space="preserve"> on reflection</w:t>
      </w:r>
      <w:r w:rsidRPr="00CE6C3F">
        <w:rPr>
          <w:rFonts w:cs="Arial"/>
          <w:color w:val="FF0000"/>
        </w:rPr>
        <w:t>.</w:t>
      </w:r>
    </w:p>
    <w:p w:rsidR="00E60354" w:rsidRPr="00CE6C3F" w:rsidRDefault="00E60354" w:rsidP="00E60354">
      <w:pPr>
        <w:pStyle w:val="Heading4"/>
        <w:rPr>
          <w:rFonts w:cs="Times New Roman"/>
        </w:rPr>
      </w:pPr>
      <w:r w:rsidRPr="00CE6C3F">
        <w:t>Plane reflector</w:t>
      </w:r>
    </w:p>
    <w:p w:rsidR="00E60354" w:rsidRPr="00CE6C3F" w:rsidRDefault="00E60354" w:rsidP="00E60354">
      <w:pPr>
        <w:rPr>
          <w:rFonts w:cs="Arial"/>
        </w:rPr>
      </w:pPr>
      <w:r w:rsidRPr="00CE6C3F">
        <w:rPr>
          <w:b/>
          <w:noProof/>
          <w:color w:val="0000FF"/>
        </w:rPr>
        <w:drawing>
          <wp:inline distT="0" distB="0" distL="0" distR="0" wp14:anchorId="7FCA5574" wp14:editId="103D38B5">
            <wp:extent cx="4657725" cy="1123950"/>
            <wp:effectExtent l="0" t="0" r="9525" b="0"/>
            <wp:docPr id="2" name="Picture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57725" cy="1123950"/>
                    </a:xfrm>
                    <a:prstGeom prst="rect">
                      <a:avLst/>
                    </a:prstGeom>
                    <a:noFill/>
                    <a:ln>
                      <a:noFill/>
                    </a:ln>
                  </pic:spPr>
                </pic:pic>
              </a:graphicData>
            </a:graphic>
          </wp:inline>
        </w:drawing>
      </w:r>
    </w:p>
    <w:p w:rsidR="003C029D" w:rsidRDefault="003C029D" w:rsidP="00E60354">
      <w:pPr>
        <w:rPr>
          <w:rFonts w:cs="Arial"/>
        </w:rPr>
      </w:pPr>
    </w:p>
    <w:p w:rsidR="00E60354" w:rsidRPr="00CE6C3F" w:rsidRDefault="00E57E0A" w:rsidP="00E60354">
      <w:pPr>
        <w:rPr>
          <w:rFonts w:cs="Arial"/>
        </w:rPr>
      </w:pPr>
      <w:r w:rsidRPr="00CE6C3F">
        <w:rPr>
          <w:rFonts w:cs="Arial"/>
          <w:noProof/>
        </w:rPr>
        <mc:AlternateContent>
          <mc:Choice Requires="wpg">
            <w:drawing>
              <wp:anchor distT="0" distB="0" distL="114300" distR="114300" simplePos="0" relativeHeight="251685888" behindDoc="0" locked="0" layoutInCell="1" allowOverlap="1" wp14:anchorId="17B52B15" wp14:editId="1C42885E">
                <wp:simplePos x="0" y="0"/>
                <wp:positionH relativeFrom="column">
                  <wp:posOffset>878840</wp:posOffset>
                </wp:positionH>
                <wp:positionV relativeFrom="paragraph">
                  <wp:posOffset>102235</wp:posOffset>
                </wp:positionV>
                <wp:extent cx="3885565" cy="1552575"/>
                <wp:effectExtent l="0" t="0" r="635" b="9525"/>
                <wp:wrapNone/>
                <wp:docPr id="10353" name="Group 10353"/>
                <wp:cNvGraphicFramePr/>
                <a:graphic xmlns:a="http://schemas.openxmlformats.org/drawingml/2006/main">
                  <a:graphicData uri="http://schemas.microsoft.com/office/word/2010/wordprocessingGroup">
                    <wpg:wgp>
                      <wpg:cNvGrpSpPr/>
                      <wpg:grpSpPr>
                        <a:xfrm>
                          <a:off x="0" y="0"/>
                          <a:ext cx="3885565" cy="1552575"/>
                          <a:chOff x="83185" y="-2"/>
                          <a:chExt cx="5344160" cy="2722882"/>
                        </a:xfrm>
                      </wpg:grpSpPr>
                      <wpg:grpSp>
                        <wpg:cNvPr id="10287" name="Group 10287"/>
                        <wpg:cNvGrpSpPr>
                          <a:grpSpLocks/>
                        </wpg:cNvGrpSpPr>
                        <wpg:grpSpPr bwMode="auto">
                          <a:xfrm>
                            <a:off x="83185" y="47625"/>
                            <a:ext cx="5344160" cy="2675255"/>
                            <a:chOff x="2746" y="5406"/>
                            <a:chExt cx="8416" cy="4213"/>
                          </a:xfrm>
                        </wpg:grpSpPr>
                        <wps:wsp>
                          <wps:cNvPr id="10288" name="Line 44"/>
                          <wps:cNvCnPr/>
                          <wps:spPr bwMode="auto">
                            <a:xfrm>
                              <a:off x="3124" y="5688"/>
                              <a:ext cx="65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89" name="Line 45"/>
                          <wps:cNvCnPr/>
                          <wps:spPr bwMode="auto">
                            <a:xfrm flipV="1">
                              <a:off x="3442"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0" name="Line 46"/>
                          <wps:cNvCnPr/>
                          <wps:spPr bwMode="auto">
                            <a:xfrm flipV="1">
                              <a:off x="4010"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1" name="Line 47"/>
                          <wps:cNvCnPr/>
                          <wps:spPr bwMode="auto">
                            <a:xfrm flipV="1">
                              <a:off x="4578"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2" name="Line 48"/>
                          <wps:cNvCnPr/>
                          <wps:spPr bwMode="auto">
                            <a:xfrm flipV="1">
                              <a:off x="5146"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3" name="Line 49"/>
                          <wps:cNvCnPr/>
                          <wps:spPr bwMode="auto">
                            <a:xfrm flipV="1">
                              <a:off x="5714"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4" name="Line 50"/>
                          <wps:cNvCnPr/>
                          <wps:spPr bwMode="auto">
                            <a:xfrm flipV="1">
                              <a:off x="6282"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5" name="Line 51"/>
                          <wps:cNvCnPr/>
                          <wps:spPr bwMode="auto">
                            <a:xfrm flipV="1">
                              <a:off x="6850"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6" name="Line 52"/>
                          <wps:cNvCnPr/>
                          <wps:spPr bwMode="auto">
                            <a:xfrm flipV="1">
                              <a:off x="7418"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7" name="Line 53"/>
                          <wps:cNvCnPr/>
                          <wps:spPr bwMode="auto">
                            <a:xfrm flipV="1">
                              <a:off x="7986"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8" name="Line 54"/>
                          <wps:cNvCnPr/>
                          <wps:spPr bwMode="auto">
                            <a:xfrm flipV="1">
                              <a:off x="8554"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9" name="Line 55"/>
                          <wps:cNvCnPr/>
                          <wps:spPr bwMode="auto">
                            <a:xfrm flipV="1">
                              <a:off x="9122"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00" name="Line 56"/>
                          <wps:cNvCnPr/>
                          <wps:spPr bwMode="auto">
                            <a:xfrm>
                              <a:off x="6532" y="5688"/>
                              <a:ext cx="0" cy="28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01" name="Line 57"/>
                          <wps:cNvCnPr/>
                          <wps:spPr bwMode="auto">
                            <a:xfrm flipH="1">
                              <a:off x="5112" y="5688"/>
                              <a:ext cx="1420" cy="34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02" name="Line 58"/>
                          <wps:cNvCnPr/>
                          <wps:spPr bwMode="auto">
                            <a:xfrm flipV="1">
                              <a:off x="6011" y="6618"/>
                              <a:ext cx="135" cy="3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03" name="Freeform 59"/>
                          <wps:cNvSpPr>
                            <a:spLocks/>
                          </wps:cNvSpPr>
                          <wps:spPr bwMode="auto">
                            <a:xfrm>
                              <a:off x="6231" y="6418"/>
                              <a:ext cx="300" cy="42"/>
                            </a:xfrm>
                            <a:custGeom>
                              <a:avLst/>
                              <a:gdLst>
                                <a:gd name="T0" fmla="*/ 300 w 300"/>
                                <a:gd name="T1" fmla="*/ 36 h 42"/>
                                <a:gd name="T2" fmla="*/ 138 w 300"/>
                                <a:gd name="T3" fmla="*/ 36 h 42"/>
                                <a:gd name="T4" fmla="*/ 0 w 300"/>
                                <a:gd name="T5" fmla="*/ 0 h 42"/>
                              </a:gdLst>
                              <a:ahLst/>
                              <a:cxnLst>
                                <a:cxn ang="0">
                                  <a:pos x="T0" y="T1"/>
                                </a:cxn>
                                <a:cxn ang="0">
                                  <a:pos x="T2" y="T3"/>
                                </a:cxn>
                                <a:cxn ang="0">
                                  <a:pos x="T4" y="T5"/>
                                </a:cxn>
                              </a:cxnLst>
                              <a:rect l="0" t="0" r="r" b="b"/>
                              <a:pathLst>
                                <a:path w="300" h="42">
                                  <a:moveTo>
                                    <a:pt x="300" y="36"/>
                                  </a:moveTo>
                                  <a:cubicBezTo>
                                    <a:pt x="244" y="39"/>
                                    <a:pt x="188" y="42"/>
                                    <a:pt x="138" y="36"/>
                                  </a:cubicBezTo>
                                  <a:cubicBezTo>
                                    <a:pt x="88" y="30"/>
                                    <a:pt x="44" y="15"/>
                                    <a:pt x="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4" name="Freeform 60"/>
                          <wps:cNvSpPr>
                            <a:spLocks/>
                          </wps:cNvSpPr>
                          <wps:spPr bwMode="auto">
                            <a:xfrm>
                              <a:off x="4353" y="6068"/>
                              <a:ext cx="2079" cy="296"/>
                            </a:xfrm>
                            <a:custGeom>
                              <a:avLst/>
                              <a:gdLst>
                                <a:gd name="T0" fmla="*/ 1464 w 1464"/>
                                <a:gd name="T1" fmla="*/ 134 h 182"/>
                                <a:gd name="T2" fmla="*/ 756 w 1464"/>
                                <a:gd name="T3" fmla="*/ 8 h 182"/>
                                <a:gd name="T4" fmla="*/ 0 w 1464"/>
                                <a:gd name="T5" fmla="*/ 182 h 182"/>
                              </a:gdLst>
                              <a:ahLst/>
                              <a:cxnLst>
                                <a:cxn ang="0">
                                  <a:pos x="T0" y="T1"/>
                                </a:cxn>
                                <a:cxn ang="0">
                                  <a:pos x="T2" y="T3"/>
                                </a:cxn>
                                <a:cxn ang="0">
                                  <a:pos x="T4" y="T5"/>
                                </a:cxn>
                              </a:cxnLst>
                              <a:rect l="0" t="0" r="r" b="b"/>
                              <a:pathLst>
                                <a:path w="1464" h="182">
                                  <a:moveTo>
                                    <a:pt x="1464" y="134"/>
                                  </a:moveTo>
                                  <a:cubicBezTo>
                                    <a:pt x="1232" y="67"/>
                                    <a:pt x="1000" y="0"/>
                                    <a:pt x="756" y="8"/>
                                  </a:cubicBezTo>
                                  <a:cubicBezTo>
                                    <a:pt x="512" y="16"/>
                                    <a:pt x="126" y="153"/>
                                    <a:pt x="0" y="18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5" name="Freeform 61"/>
                          <wps:cNvSpPr>
                            <a:spLocks/>
                          </wps:cNvSpPr>
                          <wps:spPr bwMode="auto">
                            <a:xfrm>
                              <a:off x="4257" y="6896"/>
                              <a:ext cx="1719" cy="260"/>
                            </a:xfrm>
                            <a:custGeom>
                              <a:avLst/>
                              <a:gdLst>
                                <a:gd name="T0" fmla="*/ 1719 w 1719"/>
                                <a:gd name="T1" fmla="*/ 137 h 260"/>
                                <a:gd name="T2" fmla="*/ 1125 w 1719"/>
                                <a:gd name="T3" fmla="*/ 20 h 260"/>
                                <a:gd name="T4" fmla="*/ 0 w 1719"/>
                                <a:gd name="T5" fmla="*/ 260 h 260"/>
                              </a:gdLst>
                              <a:ahLst/>
                              <a:cxnLst>
                                <a:cxn ang="0">
                                  <a:pos x="T0" y="T1"/>
                                </a:cxn>
                                <a:cxn ang="0">
                                  <a:pos x="T2" y="T3"/>
                                </a:cxn>
                                <a:cxn ang="0">
                                  <a:pos x="T4" y="T5"/>
                                </a:cxn>
                              </a:cxnLst>
                              <a:rect l="0" t="0" r="r" b="b"/>
                              <a:pathLst>
                                <a:path w="1719" h="260">
                                  <a:moveTo>
                                    <a:pt x="1719" y="137"/>
                                  </a:moveTo>
                                  <a:cubicBezTo>
                                    <a:pt x="1565" y="68"/>
                                    <a:pt x="1411" y="0"/>
                                    <a:pt x="1125" y="20"/>
                                  </a:cubicBezTo>
                                  <a:cubicBezTo>
                                    <a:pt x="839" y="40"/>
                                    <a:pt x="419" y="150"/>
                                    <a:pt x="0" y="2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6" name="Freeform 62"/>
                          <wps:cNvSpPr>
                            <a:spLocks/>
                          </wps:cNvSpPr>
                          <wps:spPr bwMode="auto">
                            <a:xfrm>
                              <a:off x="5970" y="8356"/>
                              <a:ext cx="555" cy="840"/>
                            </a:xfrm>
                            <a:custGeom>
                              <a:avLst/>
                              <a:gdLst>
                                <a:gd name="T0" fmla="*/ 582 w 582"/>
                                <a:gd name="T1" fmla="*/ 0 h 327"/>
                                <a:gd name="T2" fmla="*/ 348 w 582"/>
                                <a:gd name="T3" fmla="*/ 81 h 327"/>
                                <a:gd name="T4" fmla="*/ 0 w 582"/>
                                <a:gd name="T5" fmla="*/ 327 h 327"/>
                              </a:gdLst>
                              <a:ahLst/>
                              <a:cxnLst>
                                <a:cxn ang="0">
                                  <a:pos x="T0" y="T1"/>
                                </a:cxn>
                                <a:cxn ang="0">
                                  <a:pos x="T2" y="T3"/>
                                </a:cxn>
                                <a:cxn ang="0">
                                  <a:pos x="T4" y="T5"/>
                                </a:cxn>
                              </a:cxnLst>
                              <a:rect l="0" t="0" r="r" b="b"/>
                              <a:pathLst>
                                <a:path w="582" h="327">
                                  <a:moveTo>
                                    <a:pt x="582" y="0"/>
                                  </a:moveTo>
                                  <a:cubicBezTo>
                                    <a:pt x="513" y="13"/>
                                    <a:pt x="445" y="27"/>
                                    <a:pt x="348" y="81"/>
                                  </a:cubicBezTo>
                                  <a:cubicBezTo>
                                    <a:pt x="251" y="135"/>
                                    <a:pt x="125" y="231"/>
                                    <a:pt x="0" y="32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7" name="Text Box 63"/>
                          <wps:cNvSpPr txBox="1">
                            <a:spLocks noChangeArrowheads="1"/>
                          </wps:cNvSpPr>
                          <wps:spPr bwMode="auto">
                            <a:xfrm>
                              <a:off x="5392" y="8971"/>
                              <a:ext cx="1289"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CD57DA" w:rsidRDefault="00F63E53" w:rsidP="00E57E0A">
                                <w:r w:rsidRPr="00CD57DA">
                                  <w:t>normal</w:t>
                                </w:r>
                              </w:p>
                            </w:txbxContent>
                          </wps:txbx>
                          <wps:bodyPr rot="0" vert="horz" wrap="square" lIns="91440" tIns="45720" rIns="91440" bIns="45720" anchor="t" anchorCtr="0" upright="1">
                            <a:noAutofit/>
                          </wps:bodyPr>
                        </wps:wsp>
                        <wps:wsp>
                          <wps:cNvPr id="10308" name="Text Box 64"/>
                          <wps:cNvSpPr txBox="1">
                            <a:spLocks noChangeArrowheads="1"/>
                          </wps:cNvSpPr>
                          <wps:spPr bwMode="auto">
                            <a:xfrm>
                              <a:off x="2746" y="6304"/>
                              <a:ext cx="3400" cy="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CD57DA" w:rsidRDefault="00F63E53" w:rsidP="00E57E0A">
                                <w:r w:rsidRPr="00CD57DA">
                                  <w:t>angle of incidence</w:t>
                                </w:r>
                              </w:p>
                            </w:txbxContent>
                          </wps:txbx>
                          <wps:bodyPr rot="0" vert="horz" wrap="square" lIns="91440" tIns="45720" rIns="91440" bIns="45720" anchor="t" anchorCtr="0" upright="1">
                            <a:noAutofit/>
                          </wps:bodyPr>
                        </wps:wsp>
                        <wps:wsp>
                          <wps:cNvPr id="10309" name="Text Box 65"/>
                          <wps:cNvSpPr txBox="1">
                            <a:spLocks noChangeArrowheads="1"/>
                          </wps:cNvSpPr>
                          <wps:spPr bwMode="auto">
                            <a:xfrm>
                              <a:off x="3116" y="7156"/>
                              <a:ext cx="2154" cy="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CD57DA" w:rsidRDefault="00F63E53" w:rsidP="00E57E0A">
                                <w:r w:rsidRPr="00CD57DA">
                                  <w:t>incident ray</w:t>
                                </w:r>
                              </w:p>
                            </w:txbxContent>
                          </wps:txbx>
                          <wps:bodyPr rot="0" vert="horz" wrap="square" lIns="91440" tIns="45720" rIns="91440" bIns="45720" anchor="t" anchorCtr="0" upright="1">
                            <a:noAutofit/>
                          </wps:bodyPr>
                        </wps:wsp>
                        <wps:wsp>
                          <wps:cNvPr id="10310" name="Line 66"/>
                          <wps:cNvCnPr/>
                          <wps:spPr bwMode="auto">
                            <a:xfrm>
                              <a:off x="6537" y="5703"/>
                              <a:ext cx="1420" cy="34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11" name="Line 67"/>
                          <wps:cNvCnPr/>
                          <wps:spPr bwMode="auto">
                            <a:xfrm>
                              <a:off x="6821" y="6408"/>
                              <a:ext cx="135" cy="3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12" name="Freeform 68"/>
                          <wps:cNvSpPr>
                            <a:spLocks/>
                          </wps:cNvSpPr>
                          <wps:spPr bwMode="auto">
                            <a:xfrm flipH="1">
                              <a:off x="6663" y="6008"/>
                              <a:ext cx="2079" cy="296"/>
                            </a:xfrm>
                            <a:custGeom>
                              <a:avLst/>
                              <a:gdLst>
                                <a:gd name="T0" fmla="*/ 1464 w 1464"/>
                                <a:gd name="T1" fmla="*/ 134 h 182"/>
                                <a:gd name="T2" fmla="*/ 756 w 1464"/>
                                <a:gd name="T3" fmla="*/ 8 h 182"/>
                                <a:gd name="T4" fmla="*/ 0 w 1464"/>
                                <a:gd name="T5" fmla="*/ 182 h 182"/>
                              </a:gdLst>
                              <a:ahLst/>
                              <a:cxnLst>
                                <a:cxn ang="0">
                                  <a:pos x="T0" y="T1"/>
                                </a:cxn>
                                <a:cxn ang="0">
                                  <a:pos x="T2" y="T3"/>
                                </a:cxn>
                                <a:cxn ang="0">
                                  <a:pos x="T4" y="T5"/>
                                </a:cxn>
                              </a:cxnLst>
                              <a:rect l="0" t="0" r="r" b="b"/>
                              <a:pathLst>
                                <a:path w="1464" h="182">
                                  <a:moveTo>
                                    <a:pt x="1464" y="134"/>
                                  </a:moveTo>
                                  <a:cubicBezTo>
                                    <a:pt x="1232" y="67"/>
                                    <a:pt x="1000" y="0"/>
                                    <a:pt x="756" y="8"/>
                                  </a:cubicBezTo>
                                  <a:cubicBezTo>
                                    <a:pt x="512" y="16"/>
                                    <a:pt x="126" y="153"/>
                                    <a:pt x="0" y="18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3" name="Freeform 69"/>
                          <wps:cNvSpPr>
                            <a:spLocks/>
                          </wps:cNvSpPr>
                          <wps:spPr bwMode="auto">
                            <a:xfrm flipH="1">
                              <a:off x="7092" y="6851"/>
                              <a:ext cx="1719" cy="260"/>
                            </a:xfrm>
                            <a:custGeom>
                              <a:avLst/>
                              <a:gdLst>
                                <a:gd name="T0" fmla="*/ 1719 w 1719"/>
                                <a:gd name="T1" fmla="*/ 137 h 260"/>
                                <a:gd name="T2" fmla="*/ 1125 w 1719"/>
                                <a:gd name="T3" fmla="*/ 20 h 260"/>
                                <a:gd name="T4" fmla="*/ 0 w 1719"/>
                                <a:gd name="T5" fmla="*/ 260 h 260"/>
                              </a:gdLst>
                              <a:ahLst/>
                              <a:cxnLst>
                                <a:cxn ang="0">
                                  <a:pos x="T0" y="T1"/>
                                </a:cxn>
                                <a:cxn ang="0">
                                  <a:pos x="T2" y="T3"/>
                                </a:cxn>
                                <a:cxn ang="0">
                                  <a:pos x="T4" y="T5"/>
                                </a:cxn>
                              </a:cxnLst>
                              <a:rect l="0" t="0" r="r" b="b"/>
                              <a:pathLst>
                                <a:path w="1719" h="260">
                                  <a:moveTo>
                                    <a:pt x="1719" y="137"/>
                                  </a:moveTo>
                                  <a:cubicBezTo>
                                    <a:pt x="1565" y="68"/>
                                    <a:pt x="1411" y="0"/>
                                    <a:pt x="1125" y="20"/>
                                  </a:cubicBezTo>
                                  <a:cubicBezTo>
                                    <a:pt x="839" y="40"/>
                                    <a:pt x="419" y="150"/>
                                    <a:pt x="0" y="2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4" name="Text Box 70"/>
                          <wps:cNvSpPr txBox="1">
                            <a:spLocks noChangeArrowheads="1"/>
                          </wps:cNvSpPr>
                          <wps:spPr bwMode="auto">
                            <a:xfrm>
                              <a:off x="8838" y="5819"/>
                              <a:ext cx="2324" cy="1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CD57DA" w:rsidRDefault="00F63E53" w:rsidP="00E57E0A">
                                <w:r w:rsidRPr="00CD57DA">
                                  <w:t>a</w:t>
                                </w:r>
                                <w:r>
                                  <w:t>ngle of refle</w:t>
                                </w:r>
                                <w:r w:rsidRPr="00CD57DA">
                                  <w:t>ction</w:t>
                                </w:r>
                              </w:p>
                            </w:txbxContent>
                          </wps:txbx>
                          <wps:bodyPr rot="0" vert="horz" wrap="square" lIns="91440" tIns="45720" rIns="91440" bIns="45720" anchor="t" anchorCtr="0" upright="1">
                            <a:noAutofit/>
                          </wps:bodyPr>
                        </wps:wsp>
                        <wps:wsp>
                          <wps:cNvPr id="10315" name="Text Box 71"/>
                          <wps:cNvSpPr txBox="1">
                            <a:spLocks noChangeArrowheads="1"/>
                          </wps:cNvSpPr>
                          <wps:spPr bwMode="auto">
                            <a:xfrm>
                              <a:off x="8742" y="7111"/>
                              <a:ext cx="1841"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CD57DA" w:rsidRDefault="00F63E53" w:rsidP="00E57E0A">
                                <w:pPr>
                                  <w:spacing w:line="240" w:lineRule="auto"/>
                                </w:pPr>
                                <w:r w:rsidRPr="00CD57DA">
                                  <w:t>r</w:t>
                                </w:r>
                                <w:r>
                                  <w:t>efle</w:t>
                                </w:r>
                                <w:r w:rsidRPr="00CD57DA">
                                  <w:t>cted ray</w:t>
                                </w:r>
                              </w:p>
                            </w:txbxContent>
                          </wps:txbx>
                          <wps:bodyPr rot="0" vert="horz" wrap="square" lIns="91440" tIns="45720" rIns="91440" bIns="45720" anchor="t" anchorCtr="0" upright="1">
                            <a:noAutofit/>
                          </wps:bodyPr>
                        </wps:wsp>
                      </wpg:grpSp>
                      <wps:wsp>
                        <wps:cNvPr id="10352" name="Text Box 63"/>
                        <wps:cNvSpPr txBox="1">
                          <a:spLocks noChangeArrowheads="1"/>
                        </wps:cNvSpPr>
                        <wps:spPr bwMode="auto">
                          <a:xfrm>
                            <a:off x="4471007" y="-2"/>
                            <a:ext cx="932829" cy="429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CD57DA" w:rsidRDefault="00F63E53" w:rsidP="00E57E0A">
                              <w:r>
                                <w:t>mirror</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0353" o:spid="_x0000_s1046" style="position:absolute;margin-left:69.2pt;margin-top:8.05pt;width:305.95pt;height:122.25pt;z-index:251685888;mso-width-relative:margin;mso-height-relative:margin" coordorigin="831" coordsize="53441,27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">
                <v:group id="Group 10287" o:spid="_x0000_s1047" style="position:absolute;left:831;top:476;width:53442;height:26752" coordorigin="2746,5406" coordsize="8416,4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OgkMQAAADeAAAA&#10;DwAAAAAAAAAAAAAAAACqAgAAZHJzL2Rvd25yZXYueG1sUEsFBgAAAAAEAAQA+gAAAJsDAAAAAA==&#10;">
                  <v:line id="Line 44" o:spid="_x0000_s1048" style="position:absolute;visibility:visible;mso-wrap-style:square" from="3124,5688" to="9656,5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nKjsgAAADeAAAADwAAAGRycy9kb3ducmV2LnhtbESPQUvDQBCF70L/wzIFb3bTCqGk3ZZi&#10;EVoPYqtgj9PsmESzs2F3TeK/dw6Ctxnem/e+WW9H16qeQmw8G5jPMlDEpbcNVwbeXh/vlqBiQrbY&#10;eiYDPxRhu5ncrLGwfuAT9edUKQnhWKCBOqWu0DqWNTmMM98Ri/bhg8Mka6i0DThIuGv1Isty7bBh&#10;aaixo4eayq/ztzPwfP+S97vj02F8P+bXcn+6Xj6HYMztdNytQCUa07/57/pgBT9bLIVX3pEZ9OY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5nKjsgAAADeAAAADwAAAAAA&#10;AAAAAAAAAAChAgAAZHJzL2Rvd25yZXYueG1sUEsFBgAAAAAEAAQA+QAAAJYDAAAAAA==&#10;"/>
                  <v:line id="Line 45" o:spid="_x0000_s1049" style="position:absolute;flip:y;visibility:visible;mso-wrap-style:square" from="3442,5406" to="3726,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CWecYAAADeAAAADwAAAGRycy9kb3ducmV2LnhtbERPTWsCMRC9F/ofwgi9FM1WiqyrUaRQ&#10;6MFLtax4GzfjZtnNZJukuv33jSD0No/3Ocv1YDtxIR8axwpeJhkI4srphmsFX/v3cQ4iRGSNnWNS&#10;8EsB1qvHhyUW2l35ky67WIsUwqFABSbGvpAyVIYshonriRN3dt5iTNDXUnu8pnDbyWmWzaTFhlOD&#10;wZ7eDFXt7scqkPn2+dtvTq9t2R4Oc1NWZX/cKvU0GjYLEJGG+C++uz90mp9N8znc3kk3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wlnnGAAAA3gAAAA8AAAAAAAAA&#10;AAAAAAAAoQIAAGRycy9kb3ducmV2LnhtbFBLBQYAAAAABAAEAPkAAACUAwAAAAA=&#10;"/>
                  <v:line id="Line 46" o:spid="_x0000_s1050" style="position:absolute;flip:y;visibility:visible;mso-wrap-style:square" from="4010,5406" to="4294,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OpOcgAAADeAAAADwAAAGRycy9kb3ducmV2LnhtbESPQUsDMRCF70L/QxjBi7RZi0i7Ni1F&#10;EDz0Yi1behs342bZzWSbxHb9985B8DbDvHnvfavN6Ht1oZjawAYeZgUo4jrYlhsDh4/X6QJUysgW&#10;+8Bk4IcSbNaTmxWWNlz5nS773Cgx4VSiAZfzUGqdakce0ywMxHL7CtFjljU22ka8irnv9bwonrTH&#10;liXB4UAvjupu/+0N6MXu/hy3n49d1R2PS1fV1XDaGXN3O26fQWUa87/47/vNSv1ivhQAwZEZ9P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tOpOcgAAADeAAAADwAAAAAA&#10;AAAAAAAAAAChAgAAZHJzL2Rvd25yZXYueG1sUEsFBgAAAAAEAAQA+QAAAJYDAAAAAA==&#10;"/>
                  <v:line id="Line 47" o:spid="_x0000_s1051" style="position:absolute;flip:y;visibility:visible;mso-wrap-style:square" from="4578,5406" to="4862,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8MosUAAADeAAAADwAAAGRycy9kb3ducmV2LnhtbERPTWsCMRC9F/wPYYReimYVKboaRQqF&#10;HrzUlpXexs24WXYz2Sapbv+9EQRv83ifs9r0thVn8qF2rGAyzkAQl07XXCn4/nofzUGEiKyxdUwK&#10;/inAZj14WmGu3YU/6byPlUghHHJUYGLscilDachiGLuOOHEn5y3GBH0ltcdLCretnGbZq7RYc2ow&#10;2NGbobLZ/1kFcr57+fXb46wpmsNhYYqy6H52Sj0P++0SRKQ+PsR394dO87PpYgK3d9INcn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Z8MosUAAADeAAAADwAAAAAAAAAA&#10;AAAAAAChAgAAZHJzL2Rvd25yZXYueG1sUEsFBgAAAAAEAAQA+QAAAJMDAAAAAA==&#10;"/>
                  <v:line id="Line 48" o:spid="_x0000_s1052" style="position:absolute;flip:y;visibility:visible;mso-wrap-style:square" from="5146,5406" to="5430,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2S1cYAAADeAAAADwAAAGRycy9kb3ducmV2LnhtbERPTWsCMRC9C/0PYQpepGa7lKKrUaRQ&#10;8OBFKyu9jZvpZtnNZJukuv77plDwNo/3Ocv1YDtxIR8axwqepxkI4srphmsFx4/3pxmIEJE1do5J&#10;wY0CrFcPoyUW2l15T5dDrEUK4VCgAhNjX0gZKkMWw9T1xIn7ct5iTNDXUnu8pnDbyTzLXqXFhlOD&#10;wZ7eDFXt4ccqkLPd5Ntvzi9t2Z5Oc1NWZf+5U2r8OGwWICIN8S7+d291mp/l8xz+3kk3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NktXGAAAA3gAAAA8AAAAAAAAA&#10;AAAAAAAAoQIAAGRycy9kb3ducmV2LnhtbFBLBQYAAAAABAAEAPkAAACUAwAAAAA=&#10;"/>
                  <v:line id="Line 49" o:spid="_x0000_s1053" style="position:absolute;flip:y;visibility:visible;mso-wrap-style:square" from="5714,5406" to="5998,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E3TsYAAADeAAAADwAAAGRycy9kb3ducmV2LnhtbERPTWsCMRC9C/0PYQpeSs3WFtHVKCII&#10;PXipykpv42a6WXYzWZNUt/++KRS8zeN9zmLV21ZcyYfasYKXUQaCuHS65krB8bB9noIIEVlj65gU&#10;/FCA1fJhsMBcuxt/0HUfK5FCOOSowMTY5VKG0pDFMHIdceK+nLcYE/SV1B5vKdy2cpxlE2mx5tRg&#10;sKONobLZf1sFcrp7uvj1+a0pmtNpZoqy6D53Sg0f+/UcRKQ+3sX/7ned5mfj2Sv8vZNu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oBN07GAAAA3gAAAA8AAAAAAAAA&#10;AAAAAAAAoQIAAGRycy9kb3ducmV2LnhtbFBLBQYAAAAABAAEAPkAAACUAwAAAAA=&#10;"/>
                  <v:line id="Line 50" o:spid="_x0000_s1054" style="position:absolute;flip:y;visibility:visible;mso-wrap-style:square" from="6282,5406" to="6566,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ivOsUAAADeAAAADwAAAGRycy9kb3ducmV2LnhtbERPTWsCMRC9C/0PYQq9iGYrUnQ1ihQK&#10;PXjRlpXexs24WXYz2Sapbv+9EQRv83ifs1z3thVn8qF2rOB1nIEgLp2uuVLw/fUxmoEIEVlj65gU&#10;/FOA9eppsMRcuwvv6LyPlUghHHJUYGLscilDachiGLuOOHEn5y3GBH0ltcdLCretnGTZm7RYc2ow&#10;2NG7obLZ/1kFcrYd/vrNcdoUzeEwN0VZdD9bpV6e+80CRKQ+PsR396dO87PJfAq3d9INc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eivOsUAAADeAAAADwAAAAAAAAAA&#10;AAAAAAChAgAAZHJzL2Rvd25yZXYueG1sUEsFBgAAAAAEAAQA+QAAAJMDAAAAAA==&#10;"/>
                  <v:line id="Line 51" o:spid="_x0000_s1055" style="position:absolute;flip:y;visibility:visible;mso-wrap-style:square" from="6850,5406" to="7134,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QKocYAAADeAAAADwAAAGRycy9kb3ducmV2LnhtbERPTWsCMRC9C/0PYQpeSs1WWtHVKCII&#10;PXipykpv42a6WXYzWZNUt/++KRS8zeN9zmLV21ZcyYfasYKXUQaCuHS65krB8bB9noIIEVlj65gU&#10;/FCA1fJhsMBcuxt/0HUfK5FCOOSowMTY5VKG0pDFMHIdceK+nLcYE/SV1B5vKdy2cpxlE2mx5tRg&#10;sKONobLZf1sFcrp7uvj1+bUpmtNpZoqy6D53Sg0f+/UcRKQ+3sX/7ned5mfj2Rv8vZNu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kCqHGAAAA3gAAAA8AAAAAAAAA&#10;AAAAAAAAoQIAAGRycy9kb3ducmV2LnhtbFBLBQYAAAAABAAEAPkAAACUAwAAAAA=&#10;"/>
                  <v:line id="Line 52" o:spid="_x0000_s1056" style="position:absolute;flip:y;visibility:visible;mso-wrap-style:square" from="7418,5406" to="7702,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aU1sYAAADeAAAADwAAAGRycy9kb3ducmV2LnhtbERPTWsCMRC9C/0PYQpepGYrRXQ1ihQK&#10;PXipLbv0Nt2Mm2U3k22S6vrvjVDwNo/3OevtYDtxIh8axwqepxkI4srphmsFX59vTwsQISJr7ByT&#10;ggsF2G4eRmvMtTvzB50OsRYphEOOCkyMfS5lqAxZDFPXEyfu6LzFmKCvpfZ4TuG2k7Msm0uLDacG&#10;gz29Gqraw59VIBf7ya/f/by0RVuWS1NURf+9V2r8OOxWICIN8S7+d7/rND+bLedweyfdID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2lNbGAAAA3gAAAA8AAAAAAAAA&#10;AAAAAAAAoQIAAGRycy9kb3ducmV2LnhtbFBLBQYAAAAABAAEAPkAAACUAwAAAAA=&#10;"/>
                  <v:line id="Line 53" o:spid="_x0000_s1057" style="position:absolute;flip:y;visibility:visible;mso-wrap-style:square" from="7986,5406" to="8270,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oxTcYAAADeAAAADwAAAGRycy9kb3ducmV2LnhtbERPTWsCMRC9C/0PYQpeSs1WStXVKCII&#10;PXipykpv42a6WXYzWZNUt/++KRS8zeN9zmLV21ZcyYfasYKXUQaCuHS65krB8bB9noIIEVlj65gU&#10;/FCA1fJhsMBcuxt/0HUfK5FCOOSowMTY5VKG0pDFMHIdceK+nLcYE/SV1B5vKdy2cpxlb9JizanB&#10;YEcbQ2Wz/7YK5HT3dPHr82tTNKfTzBRl0X3ulBo+9us5iEh9vIv/3e86zc/Gswn8vZNu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6MU3GAAAA3gAAAA8AAAAAAAAA&#10;AAAAAAAAoQIAAGRycy9kb3ducmV2LnhtbFBLBQYAAAAABAAEAPkAAACUAwAAAAA=&#10;"/>
                  <v:line id="Line 54" o:spid="_x0000_s1058" style="position:absolute;flip:y;visibility:visible;mso-wrap-style:square" from="8554,5406" to="8838,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WlP8gAAADeAAAADwAAAGRycy9kb3ducmV2LnhtbESPQUsDMRCF70L/QxjBi7RZi0i7Ni1F&#10;EDz0Yi1behs342bZzWSbxHb9985B8DbDe/PeN6vN6Ht1oZjawAYeZgUo4jrYlhsDh4/X6QJUysgW&#10;+8Bk4IcSbNaTmxWWNlz5nS773CgJ4VSiAZfzUGqdakce0ywMxKJ9hegxyxobbSNeJdz3el4UT9pj&#10;y9LgcKAXR3W3//YG9GJ3f47bz8eu6o7HpavqajjtjLm7HbfPoDKN+d/8d/1mBb+YL4VX3pEZ9P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KWlP8gAAADeAAAADwAAAAAA&#10;AAAAAAAAAAChAgAAZHJzL2Rvd25yZXYueG1sUEsFBgAAAAAEAAQA+QAAAJYDAAAAAA==&#10;"/>
                  <v:line id="Line 55" o:spid="_x0000_s1059" style="position:absolute;flip:y;visibility:visible;mso-wrap-style:square" from="9122,5406" to="9406,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ApMYAAADeAAAADwAAAGRycy9kb3ducmV2LnhtbERPTWsCMRC9C/0PYQq9SM1WpLirUaRQ&#10;6MFLraz0Nm6mm2U3k22S6vbfG0HwNo/3Ocv1YDtxIh8axwpeJhkI4srphmsF+6/35zmIEJE1do5J&#10;wT8FWK8eRksstDvzJ512sRYphEOBCkyMfSFlqAxZDBPXEyfux3mLMUFfS+3xnMJtJ6dZ9iotNpwa&#10;DPb0Zqhqd39WgZxvx79+c5y1ZXs45Kasyv57q9TT47BZgIg0xLv45v7QaX42zXO4vpNukK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pAKTGAAAA3gAAAA8AAAAAAAAA&#10;AAAAAAAAoQIAAGRycy9kb3ducmV2LnhtbFBLBQYAAAAABAAEAPkAAACUAwAAAAA=&#10;"/>
                  <v:line id="Line 56" o:spid="_x0000_s1060" style="position:absolute;visibility:visible;mso-wrap-style:square" from="6532,5688" to="6532,8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q3XcYAAADeAAAADwAAAGRycy9kb3ducmV2LnhtbESPQWsCMRCF74X+hzCF3mrSFkpdjSIF&#10;wYOtVMXzsBl3VzeTNUnX7b93DoXeZpj33jdvOh98q3qKqQls4XlkQBGXwTVcWdjvlk/voFJGdtgG&#10;Jgu/lGA+u7+bYuHClb+p3+ZKSQinAi3UOXeF1qmsyWMahY5YbscQPWZZY6VdxKuE+1a/GPOmPTYs&#10;hBo7+qipPG9/vHDLah0vh9N5WB0/18sL9+Ov3cbax4dhMQGVacj/4j/3ysn75tVIAakj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at13GAAAA3gAAAA8AAAAAAAAA&#10;AAAAAAAAoQIAAGRycy9kb3ducmV2LnhtbFBLBQYAAAAABAAEAPkAAACUAwAAAAA=&#10;">
                    <v:stroke dashstyle="dash"/>
                  </v:line>
                  <v:line id="Line 57" o:spid="_x0000_s1061" style="position:absolute;flip:x;visibility:visible;mso-wrap-style:square" from="5112,5688" to="6532,9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McL8IAAADeAAAADwAAAGRycy9kb3ducmV2LnhtbERPS2sCMRC+F/ofwhS81UQLIlujlIKg&#10;1IMv6HXYzG6WbiZLkrrrvzeC4G0+vucsVoNrxYVCbDxrmIwVCOLSm4ZrDefT+n0OIiZkg61n0nCl&#10;CKvl68sCC+N7PtDlmGqRQzgWqMGm1BVSxtKSwzj2HXHmKh8cpgxDLU3APoe7Vk6VmkmHDecGix19&#10;Wyr/jv9Og9z+9Puwnp6rutp0/ndrd7N+0Hr0Nnx9gkg0pKf44d6YPF99qAnc38k3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TMcL8IAAADeAAAADwAAAAAAAAAAAAAA&#10;AAChAgAAZHJzL2Rvd25yZXYueG1sUEsFBgAAAAAEAAQA+QAAAJADAAAAAA==&#10;" strokeweight="1.5pt"/>
                  <v:line id="Line 58" o:spid="_x0000_s1062" style="position:absolute;flip:y;visibility:visible;mso-wrap-style:square" from="6011,6618" to="6146,6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KMkcYAAADeAAAADwAAAGRycy9kb3ducmV2LnhtbESPQWvCQBCF7wX/wzKFXoLuaqBo6ira&#10;ViiUHqoePA7ZaRKanQ3Zqab/visIvc3w3vfmzXI9+FadqY9NYAvTiQFFXAbXcGXheNiN56CiIDts&#10;A5OFX4qwXo3ulli4cOFPOu+lUimEY4EWapGu0DqWNXmMk9ARJ+0r9B4lrX2lXY+XFO5bPTPmUXts&#10;OF2osaPnmsrv/Y9PNXYf/JLn2dbrLFvQ60nejRZrH+6HzRMooUH+zTf6zSXO5GYG13fSDHr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ijJHGAAAA3gAAAA8AAAAAAAAA&#10;AAAAAAAAoQIAAGRycy9kb3ducmV2LnhtbFBLBQYAAAAABAAEAPkAAACUAwAAAAA=&#10;">
                    <v:stroke endarrow="block"/>
                  </v:line>
                  <v:shape id="Freeform 59" o:spid="_x0000_s1063" style="position:absolute;left:6231;top:6418;width:300;height:42;visibility:visible;mso-wrap-style:square;v-text-anchor:top" coordsize="30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0VC8MA&#10;AADeAAAADwAAAGRycy9kb3ducmV2LnhtbERPTWvCQBC9C/6HZYTedLcVNKSuocRW60lqS3udZqdJ&#10;MDsbsqvGf98VBG/zeJ+zyHrbiBN1vnas4XGiQBAXztRcavj6fBsnIHxANtg4Jg0X8pAth4MFpsad&#10;+YNO+1CKGMI+RQ1VCG0qpS8qsugnriWO3J/rLIYIu1KaDs8x3DbySamZtFhzbKiwpbyi4rA/Wg2b&#10;7fe85vXq9+cV8ZjvypAk1mj9MOpfnkEE6sNdfHO/mzhfTdUUru/EG+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0VC8MAAADeAAAADwAAAAAAAAAAAAAAAACYAgAAZHJzL2Rv&#10;d25yZXYueG1sUEsFBgAAAAAEAAQA9QAAAIgDAAAAAA==&#10;" path="m300,36v-56,3,-112,6,-162,c88,30,44,15,,e" filled="f">
                    <v:path arrowok="t" o:connecttype="custom" o:connectlocs="300,36;138,36;0,0" o:connectangles="0,0,0"/>
                  </v:shape>
                  <v:shape id="Freeform 60" o:spid="_x0000_s1064" style="position:absolute;left:4353;top:6068;width:2079;height:296;visibility:visible;mso-wrap-style:square;v-text-anchor:top" coordsize="146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sEl8UA&#10;AADeAAAADwAAAGRycy9kb3ducmV2LnhtbERPTWvCQBC9F/oflil4q7uNIhLdBFsUPJRCjR68Ddkx&#10;SZudTbOrpv++WxC8zeN9zjIfbCsu1PvGsYaXsQJBXDrTcKVhX2ye5yB8QDbYOiYNv+Qhzx4flpga&#10;d+VPuuxCJWII+xQ11CF0qZS+rMmiH7uOOHIn11sMEfaVND1eY7htZaLUTFpsODbU2NFbTeX37mw1&#10;HCkUrx/r1XuSTH+Gc1EeqPjaaD16GlYLEIGGcBff3FsT56uJmsL/O/EG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ewSXxQAAAN4AAAAPAAAAAAAAAAAAAAAAAJgCAABkcnMv&#10;ZG93bnJldi54bWxQSwUGAAAAAAQABAD1AAAAigMAAAAA&#10;" path="m1464,134c1232,67,1000,,756,8,512,16,126,153,,182e" filled="f">
                    <v:path arrowok="t" o:connecttype="custom" o:connectlocs="2079,218;1074,13;0,296" o:connectangles="0,0,0"/>
                  </v:shape>
                  <v:shape id="Freeform 61" o:spid="_x0000_s1065" style="position:absolute;left:4257;top:6896;width:1719;height:260;visibility:visible;mso-wrap-style:square;v-text-anchor:top" coordsize="171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UzyMIA&#10;AADeAAAADwAAAGRycy9kb3ducmV2LnhtbERPS4vCMBC+L/gfwgjeNPGx4lajiCLoRdHd9Tw0Y1ts&#10;JqWJWv+9WRD2Nh/fc2aLxpbiTrUvHGvo9xQI4tSZgjMNP9+b7gSED8gGS8ek4UkeFvPWxwwT4x58&#10;pPspZCKGsE9QQx5ClUjp05ws+p6riCN3cbXFEGGdSVPjI4bbUg6UGkuLBceGHCta5ZReTzergb5+&#10;R/vRYUch3ZvJ+by+OXchrTvtZjkFEagJ/+K3e2vifDVUn/D3TrxB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ZTPIwgAAAN4AAAAPAAAAAAAAAAAAAAAAAJgCAABkcnMvZG93&#10;bnJldi54bWxQSwUGAAAAAAQABAD1AAAAhwMAAAAA&#10;" path="m1719,137c1565,68,1411,,1125,20,839,40,419,150,,260e" filled="f">
                    <v:path arrowok="t" o:connecttype="custom" o:connectlocs="1719,137;1125,20;0,260" o:connectangles="0,0,0"/>
                  </v:shape>
                  <v:shape id="Freeform 62" o:spid="_x0000_s1066" style="position:absolute;left:5970;top:8356;width:555;height:840;visibility:visible;mso-wrap-style:square;v-text-anchor:top" coordsize="582,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hbwMUA&#10;AADeAAAADwAAAGRycy9kb3ducmV2LnhtbERPS2sCMRC+C/0PYQreNGktVlejtAuFHurBx0FvYzLu&#10;Lm4myybV1V/fFAq9zcf3nPmyc7W4UBsqzxqehgoEsfG24kLDbvsxmIAIEdli7Zk03CjAcvHQm2Nm&#10;/ZXXdNnEQqQQDhlqKGNsMimDKclhGPqGOHEn3zqMCbaFtC1eU7ir5bNSY+mw4tRQYkN5Sea8+XYa&#10;ipd8Oz2Z95Vcve7veDx4k395rfuP3dsMRKQu/ov/3J82zVcjNYbfd9IN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OFvAxQAAAN4AAAAPAAAAAAAAAAAAAAAAAJgCAABkcnMv&#10;ZG93bnJldi54bWxQSwUGAAAAAAQABAD1AAAAigMAAAAA&#10;" path="m582,c513,13,445,27,348,81,251,135,125,231,,327e" filled="f">
                    <v:path arrowok="t" o:connecttype="custom" o:connectlocs="555,0;332,208;0,840" o:connectangles="0,0,0"/>
                  </v:shape>
                  <v:shape id="Text Box 63" o:spid="_x0000_s1067" type="#_x0000_t202" style="position:absolute;left:5392;top:8971;width:1289;height: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CIQcMA&#10;AADeAAAADwAAAGRycy9kb3ducmV2LnhtbERPTWsCMRC9C/6HMII3TaqtbbdGEaXgSdFqobdhM+4u&#10;bibLJrrrvzcFwds83udM560txZVqXzjW8DJUIIhTZwrONBx+vgcfIHxANlg6Jg038jCfdTtTTIxr&#10;eEfXfchEDGGfoIY8hCqR0qc5WfRDVxFH7uRqiyHCOpOmxiaG21KOlJpIiwXHhhwrWuaUnvcXq+G4&#10;Of39vqpttrJvVeNaJdl+Sq37vXbxBSJQG57ih3tt4nw1Vu/w/06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CIQcMAAADeAAAADwAAAAAAAAAAAAAAAACYAgAAZHJzL2Rv&#10;d25yZXYueG1sUEsFBgAAAAAEAAQA9QAAAIgDAAAAAA==&#10;" filled="f" stroked="f">
                    <v:textbox>
                      <w:txbxContent>
                        <w:p w:rsidR="00F63E53" w:rsidRPr="00CD57DA" w:rsidRDefault="00F63E53" w:rsidP="00E57E0A">
                          <w:r w:rsidRPr="00CD57DA">
                            <w:t>normal</w:t>
                          </w:r>
                        </w:p>
                      </w:txbxContent>
                    </v:textbox>
                  </v:shape>
                  <v:shape id="Text Box 64" o:spid="_x0000_s1068" type="#_x0000_t202" style="position:absolute;left:2746;top:6304;width:3400;height: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8cM8YA&#10;AADeAAAADwAAAGRycy9kb3ducmV2LnhtbESPT2vCQBDF70K/wzKCN921amlTVykVwZNF+wd6G7Jj&#10;EpqdDdnVxG/vHAreZnhv3vvNct37Wl2ojVVgC9OJAUWcB1dxYeHrczt+BhUTssM6MFm4UoT16mGw&#10;xMyFjg90OaZCSQjHDC2UKTWZ1jEvyWOchIZYtFNoPSZZ20K7FjsJ97V+NOZJe6xYGkps6L2k/O94&#10;9ha+96ffn7n5KDZ+0XShN5r9i7Z2NOzfXkEl6tPd/H+9c4JvZkZ45R2ZQa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8cM8YAAADeAAAADwAAAAAAAAAAAAAAAACYAgAAZHJz&#10;L2Rvd25yZXYueG1sUEsFBgAAAAAEAAQA9QAAAIsDAAAAAA==&#10;" filled="f" stroked="f">
                    <v:textbox>
                      <w:txbxContent>
                        <w:p w:rsidR="00F63E53" w:rsidRPr="00CD57DA" w:rsidRDefault="00F63E53" w:rsidP="00E57E0A">
                          <w:r w:rsidRPr="00CD57DA">
                            <w:t>angle of incidence</w:t>
                          </w:r>
                        </w:p>
                      </w:txbxContent>
                    </v:textbox>
                  </v:shape>
                  <v:shape id="Text Box 65" o:spid="_x0000_s1069" type="#_x0000_t202" style="position:absolute;left:3116;top:7156;width:2154;height: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O5qMMA&#10;AADeAAAADwAAAGRycy9kb3ducmV2LnhtbERPS2sCMRC+C/6HMII3Tay11O1GKUqhp4rbKvQ2bGYf&#10;uJksm9Td/vumIHibj+856XawjbhS52vHGhZzBYI4d6bmUsPX59vsGYQPyAYbx6ThlzxsN+NRiolx&#10;PR/pmoVSxBD2CWqoQmgTKX1ekUU/dy1x5ArXWQwRdqU0HfYx3DbyQaknabHm2FBhS7uK8kv2YzWc&#10;Porv86M6lHu7ans3KMl2LbWeTobXFxCBhnAX39zvJs5XS7WG/3fiD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O5qMMAAADeAAAADwAAAAAAAAAAAAAAAACYAgAAZHJzL2Rv&#10;d25yZXYueG1sUEsFBgAAAAAEAAQA9QAAAIgDAAAAAA==&#10;" filled="f" stroked="f">
                    <v:textbox>
                      <w:txbxContent>
                        <w:p w:rsidR="00F63E53" w:rsidRPr="00CD57DA" w:rsidRDefault="00F63E53" w:rsidP="00E57E0A">
                          <w:r w:rsidRPr="00CD57DA">
                            <w:t>incident ray</w:t>
                          </w:r>
                        </w:p>
                      </w:txbxContent>
                    </v:textbox>
                  </v:shape>
                  <v:line id="Line 66" o:spid="_x0000_s1070" style="position:absolute;visibility:visible;mso-wrap-style:square" from="6537,5703" to="7957,9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tuMYAAADeAAAADwAAAGRycy9kb3ducmV2LnhtbESPQWvCQBCF74X+h2UKvdWNClJSVykF&#10;q/RmKoK3ITsmabKz6e5G03/fOQjeZpg3771vuR5dpy4UYuPZwHSSgSIuvW24MnD43ry8gooJ2WLn&#10;mQz8UYT16vFhibn1V97TpUiVEhOOORqoU+pzrWNZk8M48T2x3M4+OEyyhkrbgFcxd52eZdlCO2xY&#10;Emrs6aOmsi0GZ+A4FHz6aTehw+Fzuz0ff9s4/zLm+Wl8fwOVaEx38e17Z6V+Np8KgODIDHr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wrbjGAAAA3gAAAA8AAAAAAAAA&#10;AAAAAAAAoQIAAGRycy9kb3ducmV2LnhtbFBLBQYAAAAABAAEAPkAAACUAwAAAAA=&#10;" strokeweight="1.5pt"/>
                  <v:line id="Line 67" o:spid="_x0000_s1071" style="position:absolute;visibility:visible;mso-wrap-style:square" from="6821,6408" to="6956,6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mMx8QAAADeAAAADwAAAGRycy9kb3ducmV2LnhtbERP32vCMBB+H/g/hBP2NtMq6OyMIhZh&#10;D9tAHXu+NWdTbC6liTX7781gsLf7+H7eahNtKwbqfeNYQT7JQBBXTjdcK/g87Z+eQfiArLF1TAp+&#10;yMNmPXpYYaHdjQ80HEMtUgj7AhWYELpCSl8ZsugnriNO3Nn1FkOCfS11j7cUbls5zbK5tNhwajDY&#10;0c5QdTlerYKFKQ9yIcu300c5NPkyvsev76VSj+O4fQERKIZ/8Z/7Vaf52SzP4feddIN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OYzHxAAAAN4AAAAPAAAAAAAAAAAA&#10;AAAAAKECAABkcnMvZG93bnJldi54bWxQSwUGAAAAAAQABAD5AAAAkgMAAAAA&#10;">
                    <v:stroke endarrow="block"/>
                  </v:line>
                  <v:shape id="Freeform 68" o:spid="_x0000_s1072" style="position:absolute;left:6663;top:6008;width:2079;height:296;flip:x;visibility:visible;mso-wrap-style:square;v-text-anchor:top" coordsize="146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RLBcQA&#10;AADeAAAADwAAAGRycy9kb3ducmV2LnhtbERPTWvCQBC9C/6HZYTedNcUSkndhCIIJtRDbC/ehuw0&#10;Cc3Ohuwa47/vCoXe5vE+Z5fPthcTjb5zrGG7USCIa2c6bjR8fR7WryB8QDbYOyYNd/KQZ8vFDlPj&#10;blzRdA6NiCHsU9TQhjCkUvq6JYt+4wbiyH270WKIcGykGfEWw20vE6VepMWOY0OLA+1bqn/OV6uh&#10;rJqP6ap8KE+XKumKe1GU+4vWT6v5/Q1EoDn8i//cRxPnq+dtAo934g0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0SwXEAAAA3gAAAA8AAAAAAAAAAAAAAAAAmAIAAGRycy9k&#10;b3ducmV2LnhtbFBLBQYAAAAABAAEAPUAAACJAwAAAAA=&#10;" path="m1464,134c1232,67,1000,,756,8,512,16,126,153,,182e" filled="f">
                    <v:path arrowok="t" o:connecttype="custom" o:connectlocs="2079,218;1074,13;0,296" o:connectangles="0,0,0"/>
                  </v:shape>
                  <v:shape id="Freeform 69" o:spid="_x0000_s1073" style="position:absolute;left:7092;top:6851;width:1719;height:260;flip:x;visibility:visible;mso-wrap-style:square;v-text-anchor:top" coordsize="171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gnlMMA&#10;AADeAAAADwAAAGRycy9kb3ducmV2LnhtbERPS2sCMRC+C/0PYYTeNLFCka1RitDSU8HHYb2Nm3Gz&#10;uJksSdStv94UBG/z8T1nvuxdKy4UYuNZw2SsQBBX3jRca9htv0YzEDEhG2w9k4Y/irBcvAzmWBh/&#10;5TVdNqkWOYRjgRpsSl0hZawsOYxj3xFn7uiDw5RhqKUJeM3hrpVvSr1Lhw3nBosdrSxVp83ZaWjK&#10;+vzt/bHc3w7b6jc4Je3tpPXrsP/8AJGoT0/xw/1j8nw1nUzh/518g1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gnlMMAAADeAAAADwAAAAAAAAAAAAAAAACYAgAAZHJzL2Rv&#10;d25yZXYueG1sUEsFBgAAAAAEAAQA9QAAAIgDAAAAAA==&#10;" path="m1719,137c1565,68,1411,,1125,20,839,40,419,150,,260e" filled="f">
                    <v:path arrowok="t" o:connecttype="custom" o:connectlocs="1719,137;1125,20;0,260" o:connectangles="0,0,0"/>
                  </v:shape>
                  <v:shape id="Text Box 70" o:spid="_x0000_s1074" type="#_x0000_t202" style="position:absolute;left:8838;top:5819;width:2324;height:1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uA68QA&#10;AADeAAAADwAAAGRycy9kb3ducmV2LnhtbERPTWvCQBC9C/6HZYTe6q6tio3ZiLQUelJMa8HbkB2T&#10;YHY2ZLcm/fddoeBtHu9z0s1gG3GlzteONcymCgRx4UzNpYavz/fHFQgfkA02jknDL3nYZONRiolx&#10;PR/omodSxBD2CWqoQmgTKX1RkUU/dS1x5M6usxgi7EppOuxjuG3kk1JLabHm2FBhS68VFZf8x2o4&#10;7s6n77nal2920fZuUJLti9T6YTJs1yACDeEu/nd/mDhfPc/mcHsn3i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LgOvEAAAA3gAAAA8AAAAAAAAAAAAAAAAAmAIAAGRycy9k&#10;b3ducmV2LnhtbFBLBQYAAAAABAAEAPUAAACJAwAAAAA=&#10;" filled="f" stroked="f">
                    <v:textbox>
                      <w:txbxContent>
                        <w:p w:rsidR="00F63E53" w:rsidRPr="00CD57DA" w:rsidRDefault="00F63E53" w:rsidP="00E57E0A">
                          <w:r w:rsidRPr="00CD57DA">
                            <w:t>a</w:t>
                          </w:r>
                          <w:r>
                            <w:t>ngle of refle</w:t>
                          </w:r>
                          <w:r w:rsidRPr="00CD57DA">
                            <w:t>ction</w:t>
                          </w:r>
                        </w:p>
                      </w:txbxContent>
                    </v:textbox>
                  </v:shape>
                  <v:shape id="Text Box 71" o:spid="_x0000_s1075" type="#_x0000_t202" style="position:absolute;left:8742;top:7111;width:1841;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clcMMA&#10;AADeAAAADwAAAGRycy9kb3ducmV2LnhtbERPS2vCQBC+F/wPywi91V1rLRqzEakIniz1Bd6G7JgE&#10;s7MhuzXpv3cLhd7m43tOuuxtLe7U+sqxhvFIgSDOnam40HA8bF5mIHxANlg7Jg0/5GGZDZ5STIzr&#10;+Ivu+1CIGMI+QQ1lCE0ipc9LsuhHriGO3NW1FkOEbSFNi10Mt7V8VepdWqw4NpTY0EdJ+W3/bTWc&#10;dtfL+U19Fms7bTrXK8l2LrV+HvarBYhAffgX/7m3Js5Xk/EUft+JN8j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clcMMAAADeAAAADwAAAAAAAAAAAAAAAACYAgAAZHJzL2Rv&#10;d25yZXYueG1sUEsFBgAAAAAEAAQA9QAAAIgDAAAAAA==&#10;" filled="f" stroked="f">
                    <v:textbox>
                      <w:txbxContent>
                        <w:p w:rsidR="00F63E53" w:rsidRPr="00CD57DA" w:rsidRDefault="00F63E53" w:rsidP="00E57E0A">
                          <w:pPr>
                            <w:spacing w:line="240" w:lineRule="auto"/>
                          </w:pPr>
                          <w:r w:rsidRPr="00CD57DA">
                            <w:t>r</w:t>
                          </w:r>
                          <w:r>
                            <w:t>efle</w:t>
                          </w:r>
                          <w:r w:rsidRPr="00CD57DA">
                            <w:t>cted ray</w:t>
                          </w:r>
                        </w:p>
                      </w:txbxContent>
                    </v:textbox>
                  </v:shape>
                </v:group>
                <v:shape id="Text Box 63" o:spid="_x0000_s1076" type="#_x0000_t202" style="position:absolute;left:44710;width:9328;height:4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QExMQA&#10;AADeAAAADwAAAGRycy9kb3ducmV2LnhtbERPTWvCQBC9C/6HZQRvdbdWxabZiFgKPVlMa6G3ITsm&#10;odnZkF1N/PduoeBtHu9z0s1gG3GhzteONTzOFAjiwpmaSw1fn28PaxA+IBtsHJOGK3nYZONRiolx&#10;PR/okodSxBD2CWqoQmgTKX1RkUU/cy1x5E6usxgi7EppOuxjuG3kXKmVtFhzbKiwpV1FxW9+thqO&#10;+9PP90J9lK922fZuUJLts9R6Ohm2LyACDeEu/ne/mzhfPS3n8PdOv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EBMTEAAAA3gAAAA8AAAAAAAAAAAAAAAAAmAIAAGRycy9k&#10;b3ducmV2LnhtbFBLBQYAAAAABAAEAPUAAACJAwAAAAA=&#10;" filled="f" stroked="f">
                  <v:textbox>
                    <w:txbxContent>
                      <w:p w:rsidR="00F63E53" w:rsidRPr="00CD57DA" w:rsidRDefault="00F63E53" w:rsidP="00E57E0A">
                        <w:r>
                          <w:t>mirror</w:t>
                        </w:r>
                      </w:p>
                    </w:txbxContent>
                  </v:textbox>
                </v:shape>
              </v:group>
            </w:pict>
          </mc:Fallback>
        </mc:AlternateContent>
      </w: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color w:val="FF0000"/>
        </w:rPr>
      </w:pPr>
    </w:p>
    <w:p w:rsidR="00E60354" w:rsidRPr="00CE6C3F" w:rsidRDefault="00E60354" w:rsidP="00E60354">
      <w:pPr>
        <w:jc w:val="center"/>
        <w:rPr>
          <w:rFonts w:cs="Arial"/>
        </w:rPr>
      </w:pPr>
      <w:r w:rsidRPr="00CE6C3F">
        <w:rPr>
          <w:rFonts w:cs="Arial"/>
          <w:color w:val="FF0000"/>
        </w:rPr>
        <w:t>During reflection the angle of incidence always equals the angle of reflection</w:t>
      </w:r>
      <w:r w:rsidRPr="00CE6C3F">
        <w:rPr>
          <w:rFonts w:cs="Arial"/>
        </w:rPr>
        <w:t>.</w:t>
      </w:r>
    </w:p>
    <w:tbl>
      <w:tblPr>
        <w:tblW w:w="0" w:type="auto"/>
        <w:tblInd w:w="2224" w:type="dxa"/>
        <w:tblLayout w:type="fixed"/>
        <w:tblLook w:val="04A0" w:firstRow="1" w:lastRow="0" w:firstColumn="1" w:lastColumn="0" w:noHBand="0" w:noVBand="1"/>
      </w:tblPr>
      <w:tblGrid>
        <w:gridCol w:w="2235"/>
        <w:gridCol w:w="425"/>
        <w:gridCol w:w="2268"/>
      </w:tblGrid>
      <w:tr w:rsidR="00E60354" w:rsidRPr="00CE6C3F" w:rsidTr="00E60354">
        <w:tc>
          <w:tcPr>
            <w:tcW w:w="2235" w:type="dxa"/>
            <w:hideMark/>
          </w:tcPr>
          <w:p w:rsidR="00E60354" w:rsidRPr="00CE6C3F" w:rsidRDefault="00E60354">
            <w:pPr>
              <w:jc w:val="center"/>
              <w:rPr>
                <w:lang w:eastAsia="en-US"/>
              </w:rPr>
            </w:pPr>
            <w:r w:rsidRPr="00CE6C3F">
              <w:rPr>
                <w:lang w:eastAsia="en-US"/>
              </w:rPr>
              <w:t>angle of incidence</w:t>
            </w:r>
          </w:p>
          <w:p w:rsidR="00E60354" w:rsidRPr="00CE6C3F" w:rsidRDefault="00E60354">
            <w:pPr>
              <w:jc w:val="center"/>
              <w:rPr>
                <w:lang w:eastAsia="en-US"/>
              </w:rPr>
            </w:pPr>
            <w:r w:rsidRPr="00CE6C3F">
              <w:rPr>
                <w:lang w:eastAsia="en-US"/>
              </w:rPr>
              <w:sym w:font="Symbol" w:char="F071"/>
            </w:r>
            <w:r w:rsidRPr="00CE6C3F">
              <w:rPr>
                <w:lang w:eastAsia="en-US"/>
              </w:rPr>
              <w:t>i</w:t>
            </w:r>
          </w:p>
        </w:tc>
        <w:tc>
          <w:tcPr>
            <w:tcW w:w="425" w:type="dxa"/>
            <w:hideMark/>
          </w:tcPr>
          <w:p w:rsidR="00E60354" w:rsidRPr="00CE6C3F" w:rsidRDefault="00E60354">
            <w:pPr>
              <w:jc w:val="center"/>
              <w:rPr>
                <w:lang w:eastAsia="en-US"/>
              </w:rPr>
            </w:pPr>
            <w:r w:rsidRPr="00CE6C3F">
              <w:rPr>
                <w:lang w:eastAsia="en-US"/>
              </w:rPr>
              <w:t>=</w:t>
            </w:r>
          </w:p>
          <w:p w:rsidR="00E60354" w:rsidRPr="00CE6C3F" w:rsidRDefault="00E60354">
            <w:pPr>
              <w:jc w:val="center"/>
              <w:rPr>
                <w:lang w:eastAsia="en-US"/>
              </w:rPr>
            </w:pPr>
            <w:r w:rsidRPr="00CE6C3F">
              <w:rPr>
                <w:lang w:eastAsia="en-US"/>
              </w:rPr>
              <w:t>=</w:t>
            </w:r>
          </w:p>
        </w:tc>
        <w:tc>
          <w:tcPr>
            <w:tcW w:w="2268" w:type="dxa"/>
            <w:hideMark/>
          </w:tcPr>
          <w:p w:rsidR="00E60354" w:rsidRPr="00CE6C3F" w:rsidRDefault="00E60354">
            <w:pPr>
              <w:jc w:val="center"/>
              <w:rPr>
                <w:lang w:eastAsia="en-US"/>
              </w:rPr>
            </w:pPr>
            <w:r w:rsidRPr="00CE6C3F">
              <w:rPr>
                <w:lang w:eastAsia="en-US"/>
              </w:rPr>
              <w:t>angle of reflection</w:t>
            </w:r>
          </w:p>
          <w:p w:rsidR="00E60354" w:rsidRPr="00CE6C3F" w:rsidRDefault="00E60354">
            <w:pPr>
              <w:jc w:val="center"/>
              <w:rPr>
                <w:lang w:eastAsia="en-US"/>
              </w:rPr>
            </w:pPr>
            <w:r w:rsidRPr="00CE6C3F">
              <w:rPr>
                <w:lang w:eastAsia="en-US"/>
              </w:rPr>
              <w:sym w:font="Symbol" w:char="F071"/>
            </w:r>
            <w:r w:rsidRPr="00CE6C3F">
              <w:rPr>
                <w:lang w:eastAsia="en-US"/>
              </w:rPr>
              <w:t>r</w:t>
            </w:r>
          </w:p>
        </w:tc>
      </w:tr>
    </w:tbl>
    <w:p w:rsidR="001306E1" w:rsidRDefault="001306E1" w:rsidP="001306E1"/>
    <w:p w:rsidR="001306E1" w:rsidRDefault="001306E1">
      <w:pPr>
        <w:spacing w:before="0" w:after="200"/>
        <w:rPr>
          <w:caps/>
          <w:color w:val="892D4D" w:themeColor="accent1" w:themeShade="BF"/>
          <w:spacing w:val="10"/>
        </w:rPr>
      </w:pPr>
      <w:r>
        <w:br w:type="page"/>
      </w:r>
    </w:p>
    <w:p w:rsidR="00E60354" w:rsidRPr="00CE6C3F" w:rsidRDefault="00E60354" w:rsidP="00E60354">
      <w:pPr>
        <w:pStyle w:val="Heading4"/>
        <w:rPr>
          <w:rFonts w:cs="Times New Roman"/>
        </w:rPr>
      </w:pPr>
      <w:r w:rsidRPr="00CE6C3F">
        <w:lastRenderedPageBreak/>
        <w:t>Concave curved reflector</w:t>
      </w:r>
    </w:p>
    <w:p w:rsidR="00E60354" w:rsidRPr="00CE6C3F" w:rsidRDefault="001306E1" w:rsidP="00E60354">
      <w:pPr>
        <w:rPr>
          <w:rFonts w:cs="Arial"/>
          <w:color w:val="FF0000"/>
        </w:rPr>
      </w:pPr>
      <w:r w:rsidRPr="00CE6C3F">
        <w:rPr>
          <w:noProof/>
        </w:rPr>
        <mc:AlternateContent>
          <mc:Choice Requires="wpg">
            <w:drawing>
              <wp:anchor distT="0" distB="0" distL="114300" distR="114300" simplePos="0" relativeHeight="251676672" behindDoc="1" locked="0" layoutInCell="1" allowOverlap="1" wp14:anchorId="209B831F" wp14:editId="09020A1E">
                <wp:simplePos x="0" y="0"/>
                <wp:positionH relativeFrom="column">
                  <wp:posOffset>2212340</wp:posOffset>
                </wp:positionH>
                <wp:positionV relativeFrom="paragraph">
                  <wp:posOffset>10160</wp:posOffset>
                </wp:positionV>
                <wp:extent cx="1172210" cy="1466850"/>
                <wp:effectExtent l="0" t="19050" r="46990" b="38100"/>
                <wp:wrapNone/>
                <wp:docPr id="9" name="Group 9"/>
                <wp:cNvGraphicFramePr/>
                <a:graphic xmlns:a="http://schemas.openxmlformats.org/drawingml/2006/main">
                  <a:graphicData uri="http://schemas.microsoft.com/office/word/2010/wordprocessingGroup">
                    <wpg:wgp>
                      <wpg:cNvGrpSpPr/>
                      <wpg:grpSpPr bwMode="auto">
                        <a:xfrm>
                          <a:off x="0" y="0"/>
                          <a:ext cx="1172210" cy="1466850"/>
                          <a:chOff x="0" y="0"/>
                          <a:chExt cx="4280" cy="4284"/>
                        </a:xfrm>
                      </wpg:grpSpPr>
                      <wps:wsp>
                        <wps:cNvPr id="362" name="Arc 143"/>
                        <wps:cNvSpPr>
                          <a:spLocks/>
                        </wps:cNvSpPr>
                        <wps:spPr bwMode="auto">
                          <a:xfrm>
                            <a:off x="2840" y="0"/>
                            <a:ext cx="1440" cy="2142"/>
                          </a:xfrm>
                          <a:custGeom>
                            <a:avLst/>
                            <a:gdLst>
                              <a:gd name="G0" fmla="+- 0 0 0"/>
                              <a:gd name="G1" fmla="+- 20368 0 0"/>
                              <a:gd name="G2" fmla="+- 21600 0 0"/>
                              <a:gd name="T0" fmla="*/ 7191 w 21600"/>
                              <a:gd name="T1" fmla="*/ 0 h 20368"/>
                              <a:gd name="T2" fmla="*/ 21600 w 21600"/>
                              <a:gd name="T3" fmla="*/ 20368 h 20368"/>
                              <a:gd name="T4" fmla="*/ 0 w 21600"/>
                              <a:gd name="T5" fmla="*/ 20368 h 20368"/>
                            </a:gdLst>
                            <a:ahLst/>
                            <a:cxnLst>
                              <a:cxn ang="0">
                                <a:pos x="T0" y="T1"/>
                              </a:cxn>
                              <a:cxn ang="0">
                                <a:pos x="T2" y="T3"/>
                              </a:cxn>
                              <a:cxn ang="0">
                                <a:pos x="T4" y="T5"/>
                              </a:cxn>
                            </a:cxnLst>
                            <a:rect l="0" t="0" r="r" b="b"/>
                            <a:pathLst>
                              <a:path w="21600" h="20368" fill="none" extrusionOk="0">
                                <a:moveTo>
                                  <a:pt x="7190" y="0"/>
                                </a:moveTo>
                                <a:cubicBezTo>
                                  <a:pt x="15825" y="3048"/>
                                  <a:pt x="21600" y="11210"/>
                                  <a:pt x="21600" y="20368"/>
                                </a:cubicBezTo>
                              </a:path>
                              <a:path w="21600" h="20368" stroke="0" extrusionOk="0">
                                <a:moveTo>
                                  <a:pt x="7190" y="0"/>
                                </a:moveTo>
                                <a:cubicBezTo>
                                  <a:pt x="15825" y="3048"/>
                                  <a:pt x="21600" y="11210"/>
                                  <a:pt x="21600" y="20368"/>
                                </a:cubicBezTo>
                                <a:lnTo>
                                  <a:pt x="0" y="20368"/>
                                </a:lnTo>
                                <a:close/>
                              </a:path>
                            </a:pathLst>
                          </a:custGeom>
                          <a:noFill/>
                          <a:ln w="57150" cmpd="thinThick">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Arc 144"/>
                        <wps:cNvSpPr>
                          <a:spLocks/>
                        </wps:cNvSpPr>
                        <wps:spPr bwMode="auto">
                          <a:xfrm flipV="1">
                            <a:off x="2840" y="2142"/>
                            <a:ext cx="1440" cy="2142"/>
                          </a:xfrm>
                          <a:custGeom>
                            <a:avLst/>
                            <a:gdLst>
                              <a:gd name="G0" fmla="+- 0 0 0"/>
                              <a:gd name="G1" fmla="+- 20368 0 0"/>
                              <a:gd name="G2" fmla="+- 21600 0 0"/>
                              <a:gd name="T0" fmla="*/ 7191 w 21600"/>
                              <a:gd name="T1" fmla="*/ 0 h 20368"/>
                              <a:gd name="T2" fmla="*/ 21600 w 21600"/>
                              <a:gd name="T3" fmla="*/ 20368 h 20368"/>
                              <a:gd name="T4" fmla="*/ 0 w 21600"/>
                              <a:gd name="T5" fmla="*/ 20368 h 20368"/>
                            </a:gdLst>
                            <a:ahLst/>
                            <a:cxnLst>
                              <a:cxn ang="0">
                                <a:pos x="T0" y="T1"/>
                              </a:cxn>
                              <a:cxn ang="0">
                                <a:pos x="T2" y="T3"/>
                              </a:cxn>
                              <a:cxn ang="0">
                                <a:pos x="T4" y="T5"/>
                              </a:cxn>
                            </a:cxnLst>
                            <a:rect l="0" t="0" r="r" b="b"/>
                            <a:pathLst>
                              <a:path w="21600" h="20368" fill="none" extrusionOk="0">
                                <a:moveTo>
                                  <a:pt x="7190" y="0"/>
                                </a:moveTo>
                                <a:cubicBezTo>
                                  <a:pt x="15825" y="3048"/>
                                  <a:pt x="21600" y="11210"/>
                                  <a:pt x="21600" y="20368"/>
                                </a:cubicBezTo>
                              </a:path>
                              <a:path w="21600" h="20368" stroke="0" extrusionOk="0">
                                <a:moveTo>
                                  <a:pt x="7190" y="0"/>
                                </a:moveTo>
                                <a:cubicBezTo>
                                  <a:pt x="15825" y="3048"/>
                                  <a:pt x="21600" y="11210"/>
                                  <a:pt x="21600" y="20368"/>
                                </a:cubicBezTo>
                                <a:lnTo>
                                  <a:pt x="0" y="20368"/>
                                </a:lnTo>
                                <a:close/>
                              </a:path>
                            </a:pathLst>
                          </a:custGeom>
                          <a:noFill/>
                          <a:ln w="57150" cmpd="thinThick">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AutoShape 145"/>
                        <wps:cNvCnPr>
                          <a:cxnSpLocks noChangeShapeType="1"/>
                        </wps:cNvCnPr>
                        <wps:spPr bwMode="auto">
                          <a:xfrm>
                            <a:off x="0" y="2142"/>
                            <a:ext cx="426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5" name="AutoShape 146"/>
                        <wps:cNvCnPr>
                          <a:cxnSpLocks noChangeShapeType="1"/>
                        </wps:cNvCnPr>
                        <wps:spPr bwMode="auto">
                          <a:xfrm>
                            <a:off x="852" y="2142"/>
                            <a:ext cx="5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6" name="AutoShape 147"/>
                        <wps:cNvCnPr>
                          <a:cxnSpLocks noChangeShapeType="1"/>
                        </wps:cNvCnPr>
                        <wps:spPr bwMode="auto">
                          <a:xfrm>
                            <a:off x="0" y="1006"/>
                            <a:ext cx="408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7" name="AutoShape 148"/>
                        <wps:cNvCnPr>
                          <a:cxnSpLocks noChangeShapeType="1"/>
                        </wps:cNvCnPr>
                        <wps:spPr bwMode="auto">
                          <a:xfrm>
                            <a:off x="0" y="3278"/>
                            <a:ext cx="407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8" name="AutoShape 149"/>
                        <wps:cNvCnPr>
                          <a:cxnSpLocks noChangeShapeType="1"/>
                        </wps:cNvCnPr>
                        <wps:spPr bwMode="auto">
                          <a:xfrm>
                            <a:off x="852" y="1006"/>
                            <a:ext cx="5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9" name="AutoShape 150"/>
                        <wps:cNvCnPr>
                          <a:cxnSpLocks noChangeShapeType="1"/>
                        </wps:cNvCnPr>
                        <wps:spPr bwMode="auto">
                          <a:xfrm>
                            <a:off x="852" y="3278"/>
                            <a:ext cx="5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0" name="AutoShape 151"/>
                        <wps:cNvCnPr>
                          <a:cxnSpLocks noChangeShapeType="1"/>
                        </wps:cNvCnPr>
                        <wps:spPr bwMode="auto">
                          <a:xfrm flipH="1" flipV="1">
                            <a:off x="2038" y="1441"/>
                            <a:ext cx="2044" cy="18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1" name="AutoShape 152"/>
                        <wps:cNvCnPr>
                          <a:cxnSpLocks noChangeShapeType="1"/>
                        </wps:cNvCnPr>
                        <wps:spPr bwMode="auto">
                          <a:xfrm flipH="1">
                            <a:off x="2034" y="1035"/>
                            <a:ext cx="2016" cy="18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2" name="AutoShape 153"/>
                        <wps:cNvCnPr>
                          <a:cxnSpLocks noChangeShapeType="1"/>
                        </wps:cNvCnPr>
                        <wps:spPr bwMode="auto">
                          <a:xfrm flipH="1" flipV="1">
                            <a:off x="2018" y="2140"/>
                            <a:ext cx="422" cy="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3" name="AutoShape 154"/>
                        <wps:cNvCnPr>
                          <a:cxnSpLocks noChangeShapeType="1"/>
                        </wps:cNvCnPr>
                        <wps:spPr bwMode="auto">
                          <a:xfrm flipV="1">
                            <a:off x="3224" y="1028"/>
                            <a:ext cx="824" cy="284"/>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74" name="AutoShape 155"/>
                        <wps:cNvCnPr>
                          <a:cxnSpLocks noChangeShapeType="1"/>
                        </wps:cNvCnPr>
                        <wps:spPr bwMode="auto">
                          <a:xfrm flipH="1" flipV="1">
                            <a:off x="3201" y="2972"/>
                            <a:ext cx="824" cy="284"/>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 o:spid="_x0000_s1026" style="position:absolute;margin-left:174.2pt;margin-top:.8pt;width:92.3pt;height:115.5pt;z-index:-251639808" coordsize="4280,4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">
                <v:shape id="Arc 143" o:spid="_x0000_s1027" style="position:absolute;left:2840;width:1440;height:2142;visibility:visible;mso-wrap-style:square;v-text-anchor:top" coordsize="21600,20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NXXsYA&#10;AADcAAAADwAAAGRycy9kb3ducmV2LnhtbESPT2sCMRTE7wW/Q3iCl6JZFaRujVIrhR481D+X3l43&#10;z83SzcuaRHf99kYo9DjMzG+YxaqztbiSD5VjBeNRBoK4cLriUsHx8DF8AREissbaMSm4UYDVsve0&#10;wFy7lnd03cdSJAiHHBWYGJtcylAYshhGriFO3sl5izFJX0rtsU1wW8tJls2kxYrTgsGG3g0Vv/uL&#10;VcBmelqfv3fnr+2anqv55mfTjr1Sg3739goiUhf/w3/tT61gOpvA40w6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NXXsYAAADcAAAADwAAAAAAAAAAAAAAAACYAgAAZHJz&#10;L2Rvd25yZXYueG1sUEsFBgAAAAAEAAQA9QAAAIsDAAAAAA==&#10;" path="m7190,nfc15825,3048,21600,11210,21600,20368em7190,nsc15825,3048,21600,11210,21600,20368l,20368,7190,xe" filled="f" strokeweight="4.5pt">
                  <v:stroke linestyle="thinThick"/>
                  <v:path arrowok="t" o:extrusionok="f" o:connecttype="custom" o:connectlocs="479,0;1440,2142;0,2142" o:connectangles="0,0,0"/>
                </v:shape>
                <v:shape id="Arc 144" o:spid="_x0000_s1028" style="position:absolute;left:2840;top:2142;width:1440;height:2142;flip:y;visibility:visible;mso-wrap-style:square;v-text-anchor:top" coordsize="21600,20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n8cYA&#10;AADcAAAADwAAAGRycy9kb3ducmV2LnhtbESPQWsCMRSE74L/IbxCb5q1iuhqFCktCNZDrQreHpvn&#10;7tLNyzaJ7uqvN4VCj8PMfMPMl62pxJWcLy0rGPQTEMSZ1SXnCvZf770JCB+QNVaWScGNPCwX3c4c&#10;U20b/qTrLuQiQtinqKAIoU6l9FlBBn3f1sTRO1tnMETpcqkdNhFuKvmSJGNpsOS4UGBNrwVl37uL&#10;UbB9m5zuH5upP/7sm8Gh2mgzclulnp/a1QxEoDb8h//aa61gOB7C75l4BO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Fn8cYAAADcAAAADwAAAAAAAAAAAAAAAACYAgAAZHJz&#10;L2Rvd25yZXYueG1sUEsFBgAAAAAEAAQA9QAAAIsDAAAAAA==&#10;" path="m7190,nfc15825,3048,21600,11210,21600,20368em7190,nsc15825,3048,21600,11210,21600,20368l,20368,7190,xe" filled="f" strokeweight="4.5pt">
                  <v:stroke linestyle="thinThick"/>
                  <v:path arrowok="t" o:extrusionok="f" o:connecttype="custom" o:connectlocs="479,0;1440,2142;0,2142" o:connectangles="0,0,0"/>
                </v:shape>
                <v:shapetype id="_x0000_t32" coordsize="21600,21600" o:spt="32" o:oned="t" path="m,l21600,21600e" filled="f">
                  <v:path arrowok="t" fillok="f" o:connecttype="none"/>
                  <o:lock v:ext="edit" shapetype="t"/>
                </v:shapetype>
                <v:shape id="AutoShape 145" o:spid="_x0000_s1029" type="#_x0000_t32" style="position:absolute;top:2142;width:42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YJ58IAAADcAAAADwAAAGRycy9kb3ducmV2LnhtbESPQYvCMBSE74L/ITxhb5qqi0g1FRUE&#10;Lx7Uvezt0Tyb0ualNrF2/70RFjwOM/MNs970thYdtb50rGA6SUAQ506XXCj4uR7GSxA+IGusHZOC&#10;P/KwyYaDNabaPflM3SUUIkLYp6jAhNCkUvrckEU/cQ1x9G6utRiibAupW3xGuK3lLEkW0mLJccFg&#10;Q3tDeXV5WAW20fZ+ckb/VuW83tHxtt0lnVJfo367AhGoD5/wf/uoFcwX3/A+E4+Az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HYJ58IAAADcAAAADwAAAAAAAAAAAAAA&#10;AAChAgAAZHJzL2Rvd25yZXYueG1sUEsFBgAAAAAEAAQA+QAAAJADAAAAAA==&#10;" strokeweight="1.5pt"/>
                <v:shape id="AutoShape 146" o:spid="_x0000_s1030" type="#_x0000_t32" style="position:absolute;left:852;top:2142;width: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MGTcYAAADcAAAADwAAAGRycy9kb3ducmV2LnhtbESPQWvCQBSE7wX/w/KE3urGlorGbEQK&#10;LcXSQ1WC3h7ZZxLMvg27q8b+elco9DjMzDdMtuhNK87kfGNZwXiUgCAurW64UrDdvD9NQfiArLG1&#10;TAqu5GGRDx4yTLW98A+d16ESEcI+RQV1CF0qpS9rMuhHtiOO3sE6gyFKV0nt8BLhppXPSTKRBhuO&#10;CzV29FZTeVyfjILd1+xUXItvWhXj2WqPzvjfzYdSj8N+OQcRqA//4b/2p1bwMnmF+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TBk3GAAAA3AAAAA8AAAAAAAAA&#10;AAAAAAAAoQIAAGRycy9kb3ducmV2LnhtbFBLBQYAAAAABAAEAPkAAACUAwAAAAA=&#10;">
                  <v:stroke endarrow="block"/>
                </v:shape>
                <v:shape id="AutoShape 147" o:spid="_x0000_s1031" type="#_x0000_t32" style="position:absolute;top:1006;width:408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yC8EAAADcAAAADwAAAGRycy9kb3ducmV2LnhtbESPzarCMBSE9xd8h3AEdzZVoUg1igqC&#10;Gxf+bNwdmmNTbE5qE2t9e3Phwl0OM/MNs1z3thYdtb5yrGCSpCCIC6crLhVcL/vxHIQPyBprx6Tg&#10;Qx7Wq8HPEnPt3nyi7hxKESHsc1RgQmhyKX1hyKJPXEMcvbtrLYYo21LqFt8Rbms5TdNMWqw4Lhhs&#10;aGeoeJxfVoFttH0endG3RzWrt3S4b7Zpp9Ro2G8WIAL14T/81z5oBbMsg98z8QjI1R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6DILwQAAANwAAAAPAAAAAAAAAAAAAAAA&#10;AKECAABkcnMvZG93bnJldi54bWxQSwUGAAAAAAQABAD5AAAAjwMAAAAA&#10;" strokeweight="1.5pt"/>
                <v:shape id="AutoShape 148" o:spid="_x0000_s1032" type="#_x0000_t32" style="position:absolute;top:3278;width:407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SXkMIAAADcAAAADwAAAGRycy9kb3ducmV2LnhtbESPQYvCMBSE74L/ITxhb5qqoFJNRQXB&#10;iwd1L3t7NM+mtHmpTazdf2+EhT0OM/MNs9n2thYdtb50rGA6SUAQ506XXCj4vh3HKxA+IGusHZOC&#10;X/KwzYaDDabavfhC3TUUIkLYp6jAhNCkUvrckEU/cQ1x9O6utRiibAupW3xFuK3lLEkW0mLJccFg&#10;QwdDeXV9WgW20fZxdkb/VOW83tPpvtsnnVJfo363BhGoD//hv/ZJK5gvlv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KSXkMIAAADcAAAADwAAAAAAAAAAAAAA&#10;AAChAgAAZHJzL2Rvd25yZXYueG1sUEsFBgAAAAAEAAQA+QAAAJADAAAAAA==&#10;" strokeweight="1.5pt"/>
                <v:shape id="AutoShape 149" o:spid="_x0000_s1033" type="#_x0000_t32" style="position:absolute;left:852;top:1006;width: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Kp08MAAADcAAAADwAAAGRycy9kb3ducmV2LnhtbERPz2vCMBS+D/wfwhN2m6kTylqNMgSH&#10;OHaYHWW7PZpnW9a8lCRq619vDoMdP77fq81gOnEh51vLCuazBARxZXXLtYKvYvf0AsIHZI2dZVIw&#10;kofNevKwwlzbK3/S5RhqEUPY56igCaHPpfRVQwb9zPbEkTtZZzBE6GqpHV5juOnkc5Kk0mDLsaHB&#10;nrYNVb/Hs1Hw/Z6dy7H8oEM5zw4/6Iy/FW9KPU6H1yWIQEP4F/+591rBIo1r45l4BOT6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SqdPDAAAA3AAAAA8AAAAAAAAAAAAA&#10;AAAAoQIAAGRycy9kb3ducmV2LnhtbFBLBQYAAAAABAAEAPkAAACRAwAAAAA=&#10;">
                  <v:stroke endarrow="block"/>
                </v:shape>
                <v:shape id="AutoShape 150" o:spid="_x0000_s1034" type="#_x0000_t32" style="position:absolute;left:852;top:3278;width: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4MSMUAAADcAAAADwAAAGRycy9kb3ducmV2LnhtbESPQWvCQBSE74L/YXlCb7qxBTHRVaTQ&#10;Uiw9qCXo7ZF9JsHs27C7avTXuwWhx2FmvmHmy8404kLO15YVjEcJCOLC6ppLBb+7j+EUhA/IGhvL&#10;pOBGHpaLfm+OmbZX3tBlG0oRIewzVFCF0GZS+qIig35kW+LoHa0zGKJ0pdQOrxFuGvmaJBNpsOa4&#10;UGFL7xUVp+3ZKNh/p+f8lv/QOh+n6wM64++7T6VeBt1qBiJQF/7Dz/aXVvA2SeHvTDwC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4MSMUAAADcAAAADwAAAAAAAAAA&#10;AAAAAAChAgAAZHJzL2Rvd25yZXYueG1sUEsFBgAAAAAEAAQA+QAAAJMDAAAAAA==&#10;">
                  <v:stroke endarrow="block"/>
                </v:shape>
                <v:shape id="AutoShape 151" o:spid="_x0000_s1035" type="#_x0000_t32" style="position:absolute;left:2038;top:1441;width:2044;height:183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MJ0sMAAADcAAAADwAAAGRycy9kb3ducmV2LnhtbERPXWvCMBR9H/gfwhX2MmbqBDu6piKC&#10;qAyFdXPPl+auDWtuShO1+uuXB2GPh/OdLwbbijP13jhWMJ0kIIgrpw3XCr4+18+vIHxA1tg6JgVX&#10;8rAoRg85Ztpd+IPOZahFDGGfoYImhC6T0lcNWfQT1xFH7sf1FkOEfS11j5cYblv5kiRzadFwbGiw&#10;o1VD1W95sgqezKF812Z6TDfS+eNw2H/vbnulHsfD8g1EoCH8i+/urVYwS+P8eCYeAV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DCdLDAAAA3AAAAA8AAAAAAAAAAAAA&#10;AAAAoQIAAGRycy9kb3ducmV2LnhtbFBLBQYAAAAABAAEAPkAAACRAwAAAAA=&#10;" strokeweight="1.5pt">
                  <v:stroke endarrow="block"/>
                </v:shape>
                <v:shape id="AutoShape 152" o:spid="_x0000_s1036" type="#_x0000_t32" style="position:absolute;left:2034;top:1035;width:2016;height:18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MtdMUAAADcAAAADwAAAGRycy9kb3ducmV2LnhtbESPQWsCMRSE70L/Q3gFL6JZtWjdGqVU&#10;hB7b1YO9PTbPzbbJy3YT3fXfN4VCj8PMfMOst72z4kptqD0rmE4yEMSl1zVXCo6H/fgRRIjIGq1n&#10;UnCjANvN3WCNufYdv9O1iJVIEA45KjAxNrmUoTTkMEx8Q5y8s28dxiTbSuoWuwR3Vs6ybCEd1pwW&#10;DDb0Yqj8Ki5OwZs/Pex2K7K+K7578zkfzewHKTW875+fQETq43/4r/2qFcyXU/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kMtdMUAAADcAAAADwAAAAAAAAAA&#10;AAAAAAChAgAAZHJzL2Rvd25yZXYueG1sUEsFBgAAAAAEAAQA+QAAAJMDAAAAAA==&#10;" strokeweight="1.5pt">
                  <v:stroke endarrow="block"/>
                </v:shape>
                <v:shape id="AutoShape 153" o:spid="_x0000_s1037" type="#_x0000_t32" style="position:absolute;left:2018;top:2140;width:422;height: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lZF8UAAADcAAAADwAAAGRycy9kb3ducmV2LnhtbESPT2vCQBTE74V+h+UJvdWNadAaXaVY&#10;CkV68c+hx0f2uQlm34bsU9Nv3y0IPQ4z8xtmuR58q67Uxyawgck4A0VcBduwM3A8fDy/goqCbLEN&#10;TAZ+KMJ69fiwxNKGG+/ouhenEoRjiQZqka7UOlY1eYzj0BEn7xR6j5Jk77Tt8ZbgvtV5lk21x4bT&#10;Qo0dbWqqzvuLN/B99F/zvHj3rnAH2Qltm7yYGvM0Gt4WoIQG+Q/f25/WwMssh78z6Qjo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XlZF8UAAADcAAAADwAAAAAAAAAA&#10;AAAAAAChAgAAZHJzL2Rvd25yZXYueG1sUEsFBgAAAAAEAAQA+QAAAJMDAAAAAA==&#10;">
                  <v:stroke endarrow="block"/>
                </v:shape>
                <v:shape id="AutoShape 154" o:spid="_x0000_s1038" type="#_x0000_t32" style="position:absolute;left:3224;top:1028;width:824;height:28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xPt8UAAADcAAAADwAAAGRycy9kb3ducmV2LnhtbESPT2sCMRTE7wW/Q3hCbzWrC1ZWo/iH&#10;lp4Kuh709tg8k8XNy7JJdf32jVDocZiZ3zCLVe8acaMu1J4VjEcZCOLK65qNgmP58TYDESKyxsYz&#10;KXhQgNVy8LLAQvs77+l2iEYkCIcCFdgY20LKUFlyGEa+JU7exXcOY5KdkbrDe4K7Rk6ybCod1pwW&#10;LLa0tVRdDz9Owexzkjm/sfl4Vz6+9+XFnP3JKPU67NdzEJH6+B/+a39pBfl7Ds8z6Qj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HxPt8UAAADcAAAADwAAAAAAAAAA&#10;AAAAAAChAgAAZHJzL2Rvd25yZXYueG1sUEsFBgAAAAAEAAQA+QAAAJMDAAAAAA==&#10;">
                  <v:stroke dashstyle="longDash"/>
                </v:shape>
                <v:shape id="AutoShape 155" o:spid="_x0000_s1039" type="#_x0000_t32" style="position:absolute;left:3201;top:2972;width:824;height:28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VOgsQAAADcAAAADwAAAGRycy9kb3ducmV2LnhtbESPQWvCQBSE7wX/w/IEb3WjFo2pq4hi&#10;0aPRS2+v2ddkMfs2ZDea/vtuoeBxmJlvmNWmt7W4U+uNYwWTcQKCuHDacKngejm8piB8QNZYOyYF&#10;P+Rhsx68rDDT7sFnuuehFBHCPkMFVQhNJqUvKrLox64hjt63ay2GKNtS6hYfEW5rOU2SubRoOC5U&#10;2NCuouKWd1ZBt0zp89BNj0aflmZ2/vJ+/5EqNRr223cQgfrwDP+3j1rBbPEGf2fiEZ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dU6CxAAAANwAAAAPAAAAAAAAAAAA&#10;AAAAAKECAABkcnMvZG93bnJldi54bWxQSwUGAAAAAAQABAD5AAAAkgMAAAAA&#10;">
                  <v:stroke dashstyle="longDash"/>
                </v:shape>
              </v:group>
            </w:pict>
          </mc:Fallback>
        </mc:AlternateContent>
      </w:r>
      <w:r w:rsidR="00E60354" w:rsidRPr="00CE6C3F">
        <w:rPr>
          <w:rFonts w:cs="Arial"/>
          <w:color w:val="FF0000"/>
        </w:rPr>
        <w:t>The law of reflection still applies</w:t>
      </w:r>
    </w:p>
    <w:p w:rsidR="001306E1" w:rsidRDefault="001306E1" w:rsidP="00E60354">
      <w:pPr>
        <w:rPr>
          <w:rFonts w:cs="Arial"/>
          <w:color w:val="FF0000"/>
        </w:rPr>
      </w:pPr>
    </w:p>
    <w:p w:rsidR="001306E1" w:rsidRDefault="001306E1" w:rsidP="00E60354">
      <w:pPr>
        <w:rPr>
          <w:rFonts w:cs="Arial"/>
          <w:color w:val="FF0000"/>
        </w:rPr>
      </w:pPr>
    </w:p>
    <w:p w:rsidR="001306E1" w:rsidRDefault="001306E1" w:rsidP="00E60354">
      <w:pPr>
        <w:rPr>
          <w:rFonts w:cs="Arial"/>
          <w:color w:val="FF0000"/>
        </w:rPr>
      </w:pPr>
    </w:p>
    <w:p w:rsidR="001306E1" w:rsidRDefault="001306E1" w:rsidP="00E60354">
      <w:pPr>
        <w:rPr>
          <w:rFonts w:cs="Arial"/>
          <w:color w:val="FF0000"/>
        </w:rPr>
      </w:pPr>
    </w:p>
    <w:p w:rsidR="001306E1" w:rsidRDefault="001306E1" w:rsidP="00E60354">
      <w:pPr>
        <w:rPr>
          <w:rFonts w:cs="Arial"/>
          <w:color w:val="FF0000"/>
        </w:rPr>
      </w:pPr>
    </w:p>
    <w:p w:rsidR="001306E1" w:rsidRDefault="001306E1" w:rsidP="00E60354">
      <w:pPr>
        <w:rPr>
          <w:rFonts w:cs="Arial"/>
          <w:color w:val="FF0000"/>
        </w:rPr>
      </w:pPr>
    </w:p>
    <w:p w:rsidR="00E60354" w:rsidRPr="00CE6C3F" w:rsidRDefault="00E60354" w:rsidP="00E57E0A">
      <w:pPr>
        <w:pStyle w:val="Heading2"/>
        <w:rPr>
          <w:rFonts w:cs="Times New Roman"/>
        </w:rPr>
      </w:pPr>
      <w:bookmarkStart w:id="7" w:name="_Toc534656169"/>
      <w:r w:rsidRPr="00CE6C3F">
        <w:t>Refraction</w:t>
      </w:r>
      <w:bookmarkEnd w:id="7"/>
    </w:p>
    <w:p w:rsidR="00E60354" w:rsidRPr="00CE6C3F" w:rsidRDefault="00E60354" w:rsidP="00E60354">
      <w:pPr>
        <w:rPr>
          <w:color w:val="0000FF"/>
        </w:rPr>
      </w:pPr>
      <w:r w:rsidRPr="00CE6C3F">
        <w:rPr>
          <w:color w:val="0000FF"/>
        </w:rPr>
        <w:t xml:space="preserve">When waves travel from one medium to another, they are </w:t>
      </w:r>
      <w:r w:rsidRPr="00CE6C3F">
        <w:rPr>
          <w:b/>
          <w:color w:val="0000FF"/>
        </w:rPr>
        <w:t>refracted</w:t>
      </w:r>
      <w:r w:rsidRPr="00CE6C3F">
        <w:rPr>
          <w:color w:val="0000FF"/>
        </w:rPr>
        <w:t>.  This happens because the speed of the wave changes on entering the new medium.  If the waves enter the medium at an angle to the normal, then their</w:t>
      </w:r>
      <w:r w:rsidRPr="00CE6C3F">
        <w:rPr>
          <w:b/>
          <w:color w:val="0000FF"/>
        </w:rPr>
        <w:t xml:space="preserve"> direction </w:t>
      </w:r>
      <w:r w:rsidRPr="00CE6C3F">
        <w:rPr>
          <w:color w:val="0000FF"/>
        </w:rPr>
        <w:t>also changes.  The greater the change in speed, the greater the change in direction.</w:t>
      </w:r>
      <w:r w:rsidR="000C2DD8" w:rsidRPr="00CE6C3F">
        <w:rPr>
          <w:color w:val="0000FF"/>
        </w:rPr>
        <w:t xml:space="preserve"> Never say that </w:t>
      </w:r>
      <w:r w:rsidR="004E2D11" w:rsidRPr="00CE6C3F">
        <w:rPr>
          <w:color w:val="0000FF"/>
        </w:rPr>
        <w:t>refraction causes bending.</w:t>
      </w:r>
    </w:p>
    <w:p w:rsidR="00E60354" w:rsidRPr="00CE6C3F" w:rsidRDefault="00E60354" w:rsidP="00E60354">
      <w:pPr>
        <w:rPr>
          <w:color w:val="0000FF"/>
        </w:rPr>
      </w:pPr>
    </w:p>
    <w:p w:rsidR="00E60354" w:rsidRPr="00CE6C3F" w:rsidRDefault="00E60354" w:rsidP="00E60354">
      <w:pPr>
        <w:rPr>
          <w:color w:val="0000FF"/>
        </w:rPr>
      </w:pPr>
      <w:r w:rsidRPr="00CE6C3F">
        <w:rPr>
          <w:color w:val="0000FF"/>
        </w:rPr>
        <w:t xml:space="preserve">A </w:t>
      </w:r>
      <w:r w:rsidRPr="00CE6C3F">
        <w:rPr>
          <w:b/>
          <w:color w:val="0000FF"/>
        </w:rPr>
        <w:t>decrease in speed</w:t>
      </w:r>
      <w:r w:rsidRPr="00CE6C3F">
        <w:rPr>
          <w:color w:val="0000FF"/>
        </w:rPr>
        <w:t xml:space="preserve"> means the direction moves </w:t>
      </w:r>
      <w:r w:rsidRPr="00CE6C3F">
        <w:rPr>
          <w:b/>
          <w:color w:val="0000FF"/>
        </w:rPr>
        <w:t>towards the normal</w:t>
      </w:r>
      <w:r w:rsidRPr="00CE6C3F">
        <w:rPr>
          <w:color w:val="0000FF"/>
        </w:rPr>
        <w:t>, and vice versa.</w:t>
      </w:r>
    </w:p>
    <w:p w:rsidR="00E60354" w:rsidRPr="00CE6C3F" w:rsidRDefault="00E60354" w:rsidP="00E60354">
      <w:pPr>
        <w:rPr>
          <w:color w:val="0000FF"/>
        </w:rPr>
      </w:pPr>
    </w:p>
    <w:p w:rsidR="00E60354" w:rsidRPr="00CE6C3F" w:rsidRDefault="00E60354" w:rsidP="00E60354">
      <w:pPr>
        <w:rPr>
          <w:color w:val="0000FF"/>
        </w:rPr>
      </w:pPr>
      <w:r w:rsidRPr="00CE6C3F">
        <w:rPr>
          <w:color w:val="0000FF"/>
        </w:rPr>
        <w:t xml:space="preserve">The </w:t>
      </w:r>
      <w:r w:rsidRPr="00CE6C3F">
        <w:rPr>
          <w:b/>
          <w:color w:val="0000FF"/>
        </w:rPr>
        <w:t>frequency</w:t>
      </w:r>
      <w:r w:rsidRPr="00CE6C3F">
        <w:rPr>
          <w:color w:val="0000FF"/>
        </w:rPr>
        <w:t xml:space="preserve"> of the wave </w:t>
      </w:r>
      <w:r w:rsidRPr="00CE6C3F">
        <w:rPr>
          <w:b/>
          <w:color w:val="0000FF"/>
        </w:rPr>
        <w:t>never changes</w:t>
      </w:r>
      <w:r w:rsidRPr="00CE6C3F">
        <w:rPr>
          <w:color w:val="0000FF"/>
        </w:rPr>
        <w:t xml:space="preserve"> and is </w:t>
      </w:r>
      <w:r w:rsidRPr="00CE6C3F">
        <w:rPr>
          <w:b/>
          <w:color w:val="0000FF"/>
        </w:rPr>
        <w:t>determined by the source</w:t>
      </w:r>
      <w:r w:rsidRPr="00CE6C3F">
        <w:rPr>
          <w:color w:val="0000FF"/>
        </w:rPr>
        <w:t>.  It can only be altered at source.</w:t>
      </w:r>
    </w:p>
    <w:p w:rsidR="00B06F34" w:rsidRPr="00CE6C3F" w:rsidRDefault="00B06F34" w:rsidP="00E60354">
      <w:pPr>
        <w:rPr>
          <w:color w:val="0000FF"/>
        </w:rPr>
      </w:pPr>
    </w:p>
    <w:p w:rsidR="00E60354" w:rsidRPr="00CE6C3F" w:rsidRDefault="00E60354" w:rsidP="00E57E0A">
      <w:pPr>
        <w:pStyle w:val="Heading2"/>
      </w:pPr>
      <w:bookmarkStart w:id="8" w:name="_Toc534656170"/>
      <w:r w:rsidRPr="00CE6C3F">
        <w:t>Diffraction</w:t>
      </w:r>
      <w:bookmarkEnd w:id="8"/>
    </w:p>
    <w:p w:rsidR="00E60354" w:rsidRPr="00CE6C3F" w:rsidRDefault="00E60354" w:rsidP="00E60354">
      <w:pPr>
        <w:rPr>
          <w:rFonts w:cs="Arial"/>
          <w:b/>
          <w:i/>
        </w:rPr>
      </w:pPr>
      <w:r w:rsidRPr="00CE6C3F">
        <w:rPr>
          <w:rFonts w:cs="Arial"/>
          <w:b/>
          <w:i/>
        </w:rPr>
        <w:t>Diffraction is the bending of waves around obstacles or barriers.</w:t>
      </w:r>
    </w:p>
    <w:p w:rsidR="00F45F3C" w:rsidRPr="00CE6C3F" w:rsidRDefault="00F45F3C" w:rsidP="00E60354">
      <w:pPr>
        <w:rPr>
          <w:rFonts w:cs="Arial"/>
          <w:b/>
          <w:i/>
        </w:rPr>
      </w:pPr>
      <w:r w:rsidRPr="00CE6C3F">
        <w:rPr>
          <w:rFonts w:cs="Arial"/>
          <w:b/>
          <w:i/>
          <w:noProof/>
        </w:rPr>
        <mc:AlternateContent>
          <mc:Choice Requires="wpg">
            <w:drawing>
              <wp:anchor distT="0" distB="0" distL="114300" distR="114300" simplePos="0" relativeHeight="251806720" behindDoc="0" locked="0" layoutInCell="1" allowOverlap="1" wp14:anchorId="5F3FA820" wp14:editId="2821C8D1">
                <wp:simplePos x="0" y="0"/>
                <wp:positionH relativeFrom="column">
                  <wp:posOffset>248285</wp:posOffset>
                </wp:positionH>
                <wp:positionV relativeFrom="paragraph">
                  <wp:posOffset>160020</wp:posOffset>
                </wp:positionV>
                <wp:extent cx="3366135" cy="4411980"/>
                <wp:effectExtent l="0" t="0" r="5715" b="7620"/>
                <wp:wrapNone/>
                <wp:docPr id="809" name="Group 809"/>
                <wp:cNvGraphicFramePr/>
                <a:graphic xmlns:a="http://schemas.openxmlformats.org/drawingml/2006/main">
                  <a:graphicData uri="http://schemas.microsoft.com/office/word/2010/wordprocessingGroup">
                    <wpg:wgp>
                      <wpg:cNvGrpSpPr/>
                      <wpg:grpSpPr>
                        <a:xfrm>
                          <a:off x="0" y="0"/>
                          <a:ext cx="3366135" cy="4411980"/>
                          <a:chOff x="0" y="0"/>
                          <a:chExt cx="3366135" cy="4411980"/>
                        </a:xfrm>
                      </wpg:grpSpPr>
                      <wpg:grpSp>
                        <wpg:cNvPr id="8" name="Group 8"/>
                        <wpg:cNvGrpSpPr/>
                        <wpg:grpSpPr bwMode="auto">
                          <a:xfrm>
                            <a:off x="0" y="0"/>
                            <a:ext cx="3366135" cy="4161155"/>
                            <a:chOff x="0" y="0"/>
                            <a:chExt cx="7071" cy="9223"/>
                          </a:xfrm>
                        </wpg:grpSpPr>
                        <pic:pic xmlns:pic="http://schemas.openxmlformats.org/drawingml/2006/picture">
                          <pic:nvPicPr>
                            <pic:cNvPr id="360" name="Picture 360" descr="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33" cy="3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361" descr="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4561"/>
                              <a:ext cx="7071" cy="4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807" name="Text Box 2"/>
                        <wps:cNvSpPr txBox="1">
                          <a:spLocks noChangeArrowheads="1"/>
                        </wps:cNvSpPr>
                        <wps:spPr bwMode="auto">
                          <a:xfrm>
                            <a:off x="1181100" y="3838575"/>
                            <a:ext cx="219075" cy="573405"/>
                          </a:xfrm>
                          <a:prstGeom prst="rect">
                            <a:avLst/>
                          </a:prstGeom>
                          <a:solidFill>
                            <a:srgbClr val="FFFFFF"/>
                          </a:solidFill>
                          <a:ln w="9525">
                            <a:noFill/>
                            <a:miter lim="800000"/>
                            <a:headEnd/>
                            <a:tailEnd/>
                          </a:ln>
                        </wps:spPr>
                        <wps:txbx>
                          <w:txbxContent>
                            <w:p w:rsidR="00F63E53" w:rsidRPr="007F4141" w:rsidRDefault="00F63E53">
                              <w:pPr>
                                <w:rPr>
                                  <w:b/>
                                </w:rPr>
                              </w:pPr>
                              <w:r w:rsidRPr="007F4141">
                                <w:rPr>
                                  <w:b/>
                                </w:rPr>
                                <w:sym w:font="Symbol" w:char="F06C"/>
                              </w:r>
                            </w:p>
                          </w:txbxContent>
                        </wps:txbx>
                        <wps:bodyPr rot="0" vert="horz" wrap="square" lIns="91440" tIns="45720" rIns="91440" bIns="45720" anchor="t" anchorCtr="0">
                          <a:noAutofit/>
                        </wps:bodyPr>
                      </wps:wsp>
                      <wps:wsp>
                        <wps:cNvPr id="808" name="Text Box 2"/>
                        <wps:cNvSpPr txBox="1">
                          <a:spLocks noChangeArrowheads="1"/>
                        </wps:cNvSpPr>
                        <wps:spPr bwMode="auto">
                          <a:xfrm>
                            <a:off x="2838450" y="3800475"/>
                            <a:ext cx="228600" cy="573405"/>
                          </a:xfrm>
                          <a:prstGeom prst="rect">
                            <a:avLst/>
                          </a:prstGeom>
                          <a:solidFill>
                            <a:srgbClr val="FFFFFF"/>
                          </a:solidFill>
                          <a:ln w="9525">
                            <a:noFill/>
                            <a:miter lim="800000"/>
                            <a:headEnd/>
                            <a:tailEnd/>
                          </a:ln>
                        </wps:spPr>
                        <wps:txbx>
                          <w:txbxContent>
                            <w:p w:rsidR="00F63E53" w:rsidRPr="007F4141" w:rsidRDefault="00F63E53" w:rsidP="00B06F34">
                              <w:pPr>
                                <w:rPr>
                                  <w:b/>
                                </w:rPr>
                              </w:pPr>
                              <w:r w:rsidRPr="007F4141">
                                <w:rPr>
                                  <w:b/>
                                </w:rPr>
                                <w:sym w:font="Symbol" w:char="F06C"/>
                              </w:r>
                            </w:p>
                          </w:txbxContent>
                        </wps:txbx>
                        <wps:bodyPr rot="0" vert="horz" wrap="square" lIns="91440" tIns="45720" rIns="91440" bIns="45720" anchor="t" anchorCtr="0">
                          <a:noAutofit/>
                        </wps:bodyPr>
                      </wps:wsp>
                    </wpg:wgp>
                  </a:graphicData>
                </a:graphic>
              </wp:anchor>
            </w:drawing>
          </mc:Choice>
          <mc:Fallback>
            <w:pict>
              <v:group id="Group 809" o:spid="_x0000_s1077" style="position:absolute;margin-left:19.55pt;margin-top:12.6pt;width:265.05pt;height:347.4pt;z-index:251806720" coordsize="33661,44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">
                <v:group id="Group 8" o:spid="_x0000_s1078" style="position:absolute;width:33661;height:41611" coordsize="7071,9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Picture 360" o:spid="_x0000_s1079" type="#_x0000_t75" alt="2" style="position:absolute;width:6833;height:3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R4AvCAAAA3AAAAA8AAABkcnMvZG93bnJldi54bWxET11rwjAUfR/4H8IV9jZTlYl2TcUK0sGY&#10;sDr2fGnu2mJzU5Oo3b9fHgZ7PJzvbDuaXtzI+c6ygvksAUFcW91xo+DzdHhag/ABWWNvmRT8kIdt&#10;PnnIMNX2zh90q0IjYgj7FBW0IQyplL5uyaCf2YE4ct/WGQwRukZqh/cYbnq5SJKVNNhxbGhxoH1L&#10;9bm6GgWlrIpTcXmz5TObzdG9X/nLHZV6nI67FxCBxvAv/nO/agXLVZwfz8QjIP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UeALwgAAANwAAAAPAAAAAAAAAAAAAAAAAJ8C&#10;AABkcnMvZG93bnJldi54bWxQSwUGAAAAAAQABAD3AAAAjgMAAAAA&#10;">
                    <v:imagedata r:id="rId29" o:title="2"/>
                  </v:shape>
                  <v:shape id="Picture 361" o:spid="_x0000_s1080" type="#_x0000_t75" alt="3" style="position:absolute;top:4561;width:7071;height:4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nggPFAAAA3AAAAA8AAABkcnMvZG93bnJldi54bWxEj0FrwkAUhO+F/oflCb3VjQatRFcp0tB6&#10;EKwK4u2RfSbB7Nuwu2r8965Q6HGYmW+Y2aIzjbiS87VlBYN+AoK4sLrmUsF+l79PQPiArLGxTAru&#10;5GExf32ZYabtjX/pug2liBD2GSqoQmgzKX1RkUHfty1x9E7WGQxRulJqh7cIN40cJslYGqw5LlTY&#10;0rKi4ry9GAXHTZ6n+frbppfDZITu42u3cmel3nrd5xREoC78h//aP1pBOh7A80w8An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J4IDxQAAANwAAAAPAAAAAAAAAAAAAAAA&#10;AJ8CAABkcnMvZG93bnJldi54bWxQSwUGAAAAAAQABAD3AAAAkQMAAAAA&#10;">
                    <v:imagedata r:id="rId30" o:title="3"/>
                  </v:shape>
                </v:group>
                <v:shape id="_x0000_s1081" type="#_x0000_t202" style="position:absolute;left:11811;top:38385;width:2190;height:5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qBy8MA&#10;AADcAAAADwAAAGRycy9kb3ducmV2LnhtbESP3YrCMBSE7xd8h3AEb5ZtqrhWq1FWQfFW1wc4Nqc/&#10;2JyUJmvr2xtB2MthZr5hVpve1OJOrassKxhHMQjizOqKCwWX3/3XHITzyBpry6TgQQ4268HHClNt&#10;Oz7R/ewLESDsUlRQet+kUrqsJIMusg1x8HLbGvRBtoXULXYBbmo5ieOZNFhxWCixoV1J2e38ZxTk&#10;x+7ze9FdD/6SnKazLVbJ1T6UGg37nyUIT73/D7/bR61gHifwOhOO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qBy8MAAADcAAAADwAAAAAAAAAAAAAAAACYAgAAZHJzL2Rv&#10;d25yZXYueG1sUEsFBgAAAAAEAAQA9QAAAIgDAAAAAA==&#10;" stroked="f">
                  <v:textbox>
                    <w:txbxContent>
                      <w:p w:rsidR="00F63E53" w:rsidRPr="007F4141" w:rsidRDefault="00F63E53">
                        <w:pPr>
                          <w:rPr>
                            <w:b/>
                          </w:rPr>
                        </w:pPr>
                        <w:r w:rsidRPr="007F4141">
                          <w:rPr>
                            <w:b/>
                          </w:rPr>
                          <w:sym w:font="Symbol" w:char="F06C"/>
                        </w:r>
                      </w:p>
                    </w:txbxContent>
                  </v:textbox>
                </v:shape>
                <v:shape id="_x0000_s1082" type="#_x0000_t202" style="position:absolute;left:28384;top:38004;width:2286;height:5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UVub0A&#10;AADcAAAADwAAAGRycy9kb3ducmV2LnhtbERPSwrCMBDdC94hjOBGNFX8VqOooLj1c4CxGdtiMylN&#10;tPX2ZiG4fLz/atOYQrypcrllBcNBBII4sTrnVMHteujPQTiPrLGwTAo+5GCzbrdWGGtb85neF5+K&#10;EMIuRgWZ92UspUsyMugGtiQO3MNWBn2AVSp1hXUIN4UcRdFUGsw5NGRY0j6j5Hl5GQWPU92bLOr7&#10;0d9m5/F0h/nsbj9KdTvNdgnCU+P/4p/7pBXMo7A2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RUVub0AAADcAAAADwAAAAAAAAAAAAAAAACYAgAAZHJzL2Rvd25yZXYu&#10;eG1sUEsFBgAAAAAEAAQA9QAAAIIDAAAAAA==&#10;" stroked="f">
                  <v:textbox>
                    <w:txbxContent>
                      <w:p w:rsidR="00F63E53" w:rsidRPr="007F4141" w:rsidRDefault="00F63E53" w:rsidP="00B06F34">
                        <w:pPr>
                          <w:rPr>
                            <w:b/>
                          </w:rPr>
                        </w:pPr>
                        <w:r w:rsidRPr="007F4141">
                          <w:rPr>
                            <w:b/>
                          </w:rPr>
                          <w:sym w:font="Symbol" w:char="F06C"/>
                        </w:r>
                      </w:p>
                    </w:txbxContent>
                  </v:textbox>
                </v:shape>
              </v:group>
            </w:pict>
          </mc:Fallback>
        </mc:AlternateContent>
      </w: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A25071" w:rsidRDefault="00E60354" w:rsidP="00E60354">
      <w:pPr>
        <w:rPr>
          <w:rFonts w:cs="Arial"/>
          <w:sz w:val="24"/>
          <w:szCs w:val="24"/>
        </w:rPr>
      </w:pPr>
      <w:r w:rsidRPr="00A25071">
        <w:rPr>
          <w:rFonts w:cs="Arial"/>
          <w:sz w:val="24"/>
          <w:szCs w:val="24"/>
        </w:rPr>
        <w:lastRenderedPageBreak/>
        <w:t>Draw the corresponding pattern of the waves as they pass around the barriers</w:t>
      </w:r>
    </w:p>
    <w:p w:rsidR="00E60354" w:rsidRPr="00CE6C3F" w:rsidRDefault="00E60354" w:rsidP="00E60354">
      <w:pPr>
        <w:rPr>
          <w:rFonts w:cs="Arial"/>
        </w:rPr>
      </w:pPr>
    </w:p>
    <w:p w:rsidR="00E60354" w:rsidRPr="00CE6C3F" w:rsidRDefault="008245C2" w:rsidP="00E60354">
      <w:pPr>
        <w:rPr>
          <w:rFonts w:cs="Arial"/>
        </w:rPr>
      </w:pPr>
      <w:r w:rsidRPr="00CE6C3F">
        <w:rPr>
          <w:rFonts w:cs="Arial"/>
          <w:noProof/>
        </w:rPr>
        <mc:AlternateContent>
          <mc:Choice Requires="wpg">
            <w:drawing>
              <wp:anchor distT="0" distB="0" distL="114300" distR="114300" simplePos="0" relativeHeight="251675648" behindDoc="0" locked="0" layoutInCell="1" allowOverlap="1" wp14:anchorId="3321B0B3" wp14:editId="2E849467">
                <wp:simplePos x="0" y="0"/>
                <wp:positionH relativeFrom="column">
                  <wp:posOffset>-104775</wp:posOffset>
                </wp:positionH>
                <wp:positionV relativeFrom="paragraph">
                  <wp:posOffset>56515</wp:posOffset>
                </wp:positionV>
                <wp:extent cx="5042535" cy="5162550"/>
                <wp:effectExtent l="0" t="0" r="24765" b="19050"/>
                <wp:wrapNone/>
                <wp:docPr id="810" name="Group 810"/>
                <wp:cNvGraphicFramePr/>
                <a:graphic xmlns:a="http://schemas.openxmlformats.org/drawingml/2006/main">
                  <a:graphicData uri="http://schemas.microsoft.com/office/word/2010/wordprocessingGroup">
                    <wpg:wgp>
                      <wpg:cNvGrpSpPr/>
                      <wpg:grpSpPr>
                        <a:xfrm>
                          <a:off x="0" y="0"/>
                          <a:ext cx="5042535" cy="5162550"/>
                          <a:chOff x="0" y="0"/>
                          <a:chExt cx="5042535" cy="5162550"/>
                        </a:xfrm>
                      </wpg:grpSpPr>
                      <wpg:grpSp>
                        <wpg:cNvPr id="307" name="Group 307"/>
                        <wpg:cNvGrpSpPr>
                          <a:grpSpLocks/>
                        </wpg:cNvGrpSpPr>
                        <wpg:grpSpPr bwMode="auto">
                          <a:xfrm>
                            <a:off x="66675" y="0"/>
                            <a:ext cx="1905142" cy="2387295"/>
                            <a:chOff x="1" y="0"/>
                            <a:chExt cx="4686" cy="3976"/>
                          </a:xfrm>
                        </wpg:grpSpPr>
                        <wps:wsp>
                          <wps:cNvPr id="349" name="Rectangle 349"/>
                          <wps:cNvSpPr>
                            <a:spLocks noChangeArrowheads="1"/>
                          </wps:cNvSpPr>
                          <wps:spPr bwMode="auto">
                            <a:xfrm>
                              <a:off x="4403" y="0"/>
                              <a:ext cx="284" cy="198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50" name="AutoShape 75"/>
                          <wps:cNvCnPr>
                            <a:cxnSpLocks noChangeShapeType="1"/>
                          </wps:cNvCnPr>
                          <wps:spPr bwMode="auto">
                            <a:xfrm>
                              <a:off x="4545" y="1988"/>
                              <a:ext cx="0" cy="198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1" name="AutoShape 76"/>
                          <wps:cNvCnPr>
                            <a:cxnSpLocks noChangeShapeType="1"/>
                          </wps:cNvCnPr>
                          <wps:spPr bwMode="auto">
                            <a:xfrm>
                              <a:off x="3977"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2" name="AutoShape 77"/>
                          <wps:cNvCnPr>
                            <a:cxnSpLocks noChangeShapeType="1"/>
                          </wps:cNvCnPr>
                          <wps:spPr bwMode="auto">
                            <a:xfrm>
                              <a:off x="3409"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3" name="AutoShape 78"/>
                          <wps:cNvCnPr>
                            <a:cxnSpLocks noChangeShapeType="1"/>
                          </wps:cNvCnPr>
                          <wps:spPr bwMode="auto">
                            <a:xfrm>
                              <a:off x="2841"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4" name="AutoShape 79"/>
                          <wps:cNvCnPr>
                            <a:cxnSpLocks noChangeShapeType="1"/>
                          </wps:cNvCnPr>
                          <wps:spPr bwMode="auto">
                            <a:xfrm>
                              <a:off x="1"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5" name="AutoShape 80"/>
                          <wps:cNvCnPr>
                            <a:cxnSpLocks noChangeShapeType="1"/>
                          </wps:cNvCnPr>
                          <wps:spPr bwMode="auto">
                            <a:xfrm>
                              <a:off x="2273"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6" name="AutoShape 81"/>
                          <wps:cNvCnPr>
                            <a:cxnSpLocks noChangeShapeType="1"/>
                          </wps:cNvCnPr>
                          <wps:spPr bwMode="auto">
                            <a:xfrm>
                              <a:off x="285" y="1988"/>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7" name="AutoShape 82"/>
                          <wps:cNvCnPr>
                            <a:cxnSpLocks noChangeShapeType="1"/>
                          </wps:cNvCnPr>
                          <wps:spPr bwMode="auto">
                            <a:xfrm>
                              <a:off x="1705"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8" name="AutoShape 83"/>
                          <wps:cNvCnPr>
                            <a:cxnSpLocks noChangeShapeType="1"/>
                          </wps:cNvCnPr>
                          <wps:spPr bwMode="auto">
                            <a:xfrm>
                              <a:off x="1137"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9" name="AutoShape 84"/>
                          <wps:cNvCnPr>
                            <a:cxnSpLocks noChangeShapeType="1"/>
                          </wps:cNvCnPr>
                          <wps:spPr bwMode="auto">
                            <a:xfrm>
                              <a:off x="569"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322" name="Group 322"/>
                        <wpg:cNvGrpSpPr>
                          <a:grpSpLocks/>
                        </wpg:cNvGrpSpPr>
                        <wpg:grpSpPr bwMode="auto">
                          <a:xfrm>
                            <a:off x="3133725" y="57150"/>
                            <a:ext cx="1905000" cy="2386965"/>
                            <a:chOff x="0" y="4360"/>
                            <a:chExt cx="4686" cy="3976"/>
                          </a:xfrm>
                        </wpg:grpSpPr>
                        <wps:wsp>
                          <wps:cNvPr id="342" name="Rectangle 342"/>
                          <wps:cNvSpPr>
                            <a:spLocks noChangeArrowheads="1"/>
                          </wps:cNvSpPr>
                          <wps:spPr bwMode="auto">
                            <a:xfrm>
                              <a:off x="4402" y="4360"/>
                              <a:ext cx="284" cy="198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43" name="AutoShape 87"/>
                          <wps:cNvCnPr>
                            <a:cxnSpLocks noChangeShapeType="1"/>
                          </wps:cNvCnPr>
                          <wps:spPr bwMode="auto">
                            <a:xfrm>
                              <a:off x="4544" y="6348"/>
                              <a:ext cx="0" cy="198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4" name="AutoShape 88"/>
                          <wps:cNvCnPr>
                            <a:cxnSpLocks noChangeShapeType="1"/>
                          </wps:cNvCnPr>
                          <wps:spPr bwMode="auto">
                            <a:xfrm>
                              <a:off x="3408" y="436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5" name="AutoShape 89"/>
                          <wps:cNvCnPr>
                            <a:cxnSpLocks noChangeShapeType="1"/>
                          </wps:cNvCnPr>
                          <wps:spPr bwMode="auto">
                            <a:xfrm>
                              <a:off x="0" y="436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 name="AutoShape 90"/>
                          <wps:cNvCnPr>
                            <a:cxnSpLocks noChangeShapeType="1"/>
                          </wps:cNvCnPr>
                          <wps:spPr bwMode="auto">
                            <a:xfrm>
                              <a:off x="2272" y="436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 name="AutoShape 91"/>
                          <wps:cNvCnPr>
                            <a:cxnSpLocks noChangeShapeType="1"/>
                          </wps:cNvCnPr>
                          <wps:spPr bwMode="auto">
                            <a:xfrm>
                              <a:off x="284" y="6348"/>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8" name="AutoShape 92"/>
                          <wps:cNvCnPr>
                            <a:cxnSpLocks noChangeShapeType="1"/>
                          </wps:cNvCnPr>
                          <wps:spPr bwMode="auto">
                            <a:xfrm>
                              <a:off x="1136" y="436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260" name="Group 260"/>
                        <wpg:cNvGrpSpPr>
                          <a:grpSpLocks/>
                        </wpg:cNvGrpSpPr>
                        <wpg:grpSpPr bwMode="auto">
                          <a:xfrm>
                            <a:off x="0" y="2867025"/>
                            <a:ext cx="2061210" cy="2295525"/>
                            <a:chOff x="1" y="4662"/>
                            <a:chExt cx="4686" cy="3976"/>
                          </a:xfrm>
                        </wpg:grpSpPr>
                        <wps:wsp>
                          <wps:cNvPr id="274" name="Rectangle 274"/>
                          <wps:cNvSpPr>
                            <a:spLocks noChangeArrowheads="1"/>
                          </wps:cNvSpPr>
                          <wps:spPr bwMode="auto">
                            <a:xfrm>
                              <a:off x="4403" y="4662"/>
                              <a:ext cx="284" cy="71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75" name="AutoShape 118"/>
                          <wps:cNvCnPr>
                            <a:cxnSpLocks noChangeShapeType="1"/>
                          </wps:cNvCnPr>
                          <wps:spPr bwMode="auto">
                            <a:xfrm>
                              <a:off x="4545" y="5372"/>
                              <a:ext cx="0" cy="269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6" name="AutoShape 119"/>
                          <wps:cNvCnPr>
                            <a:cxnSpLocks noChangeShapeType="1"/>
                          </wps:cNvCnPr>
                          <wps:spPr bwMode="auto">
                            <a:xfrm>
                              <a:off x="3977"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7" name="AutoShape 120"/>
                          <wps:cNvCnPr>
                            <a:cxnSpLocks noChangeShapeType="1"/>
                          </wps:cNvCnPr>
                          <wps:spPr bwMode="auto">
                            <a:xfrm>
                              <a:off x="3409"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8" name="AutoShape 121"/>
                          <wps:cNvCnPr>
                            <a:cxnSpLocks noChangeShapeType="1"/>
                          </wps:cNvCnPr>
                          <wps:spPr bwMode="auto">
                            <a:xfrm>
                              <a:off x="2841"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9" name="AutoShape 122"/>
                          <wps:cNvCnPr>
                            <a:cxnSpLocks noChangeShapeType="1"/>
                          </wps:cNvCnPr>
                          <wps:spPr bwMode="auto">
                            <a:xfrm>
                              <a:off x="1"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0" name="AutoShape 123"/>
                          <wps:cNvCnPr>
                            <a:cxnSpLocks noChangeShapeType="1"/>
                          </wps:cNvCnPr>
                          <wps:spPr bwMode="auto">
                            <a:xfrm>
                              <a:off x="2273"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1" name="AutoShape 124"/>
                          <wps:cNvCnPr>
                            <a:cxnSpLocks noChangeShapeType="1"/>
                          </wps:cNvCnPr>
                          <wps:spPr bwMode="auto">
                            <a:xfrm>
                              <a:off x="285" y="6650"/>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2" name="AutoShape 125"/>
                          <wps:cNvCnPr>
                            <a:cxnSpLocks noChangeShapeType="1"/>
                          </wps:cNvCnPr>
                          <wps:spPr bwMode="auto">
                            <a:xfrm>
                              <a:off x="1705"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3" name="AutoShape 126"/>
                          <wps:cNvCnPr>
                            <a:cxnSpLocks noChangeShapeType="1"/>
                          </wps:cNvCnPr>
                          <wps:spPr bwMode="auto">
                            <a:xfrm>
                              <a:off x="1137"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4" name="AutoShape 127"/>
                          <wps:cNvCnPr>
                            <a:cxnSpLocks noChangeShapeType="1"/>
                          </wps:cNvCnPr>
                          <wps:spPr bwMode="auto">
                            <a:xfrm>
                              <a:off x="569"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5" name="Rectangle 285"/>
                          <wps:cNvSpPr>
                            <a:spLocks noChangeArrowheads="1"/>
                          </wps:cNvSpPr>
                          <wps:spPr bwMode="auto">
                            <a:xfrm>
                              <a:off x="4403" y="7928"/>
                              <a:ext cx="284" cy="71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grpSp>
                        <wpg:cNvPr id="261" name="Group 261"/>
                        <wpg:cNvGrpSpPr>
                          <a:grpSpLocks/>
                        </wpg:cNvGrpSpPr>
                        <wpg:grpSpPr bwMode="auto">
                          <a:xfrm>
                            <a:off x="2981325" y="2867025"/>
                            <a:ext cx="2061210" cy="2295525"/>
                            <a:chOff x="0" y="9592"/>
                            <a:chExt cx="4686" cy="3976"/>
                          </a:xfrm>
                        </wpg:grpSpPr>
                        <wps:wsp>
                          <wps:cNvPr id="262" name="Rectangle 262"/>
                          <wps:cNvSpPr>
                            <a:spLocks noChangeArrowheads="1"/>
                          </wps:cNvSpPr>
                          <wps:spPr bwMode="auto">
                            <a:xfrm>
                              <a:off x="4402" y="9592"/>
                              <a:ext cx="284" cy="1846"/>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63" name="AutoShape 131"/>
                          <wps:cNvCnPr>
                            <a:cxnSpLocks noChangeShapeType="1"/>
                          </wps:cNvCnPr>
                          <wps:spPr bwMode="auto">
                            <a:xfrm>
                              <a:off x="4544" y="11438"/>
                              <a:ext cx="0" cy="42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4" name="AutoShape 132"/>
                          <wps:cNvCnPr>
                            <a:cxnSpLocks noChangeShapeType="1"/>
                          </wps:cNvCnPr>
                          <wps:spPr bwMode="auto">
                            <a:xfrm>
                              <a:off x="3976"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5" name="AutoShape 133"/>
                          <wps:cNvCnPr>
                            <a:cxnSpLocks noChangeShapeType="1"/>
                          </wps:cNvCnPr>
                          <wps:spPr bwMode="auto">
                            <a:xfrm>
                              <a:off x="3408"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 name="AutoShape 134"/>
                          <wps:cNvCnPr>
                            <a:cxnSpLocks noChangeShapeType="1"/>
                          </wps:cNvCnPr>
                          <wps:spPr bwMode="auto">
                            <a:xfrm>
                              <a:off x="2840"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7" name="AutoShape 135"/>
                          <wps:cNvCnPr>
                            <a:cxnSpLocks noChangeShapeType="1"/>
                          </wps:cNvCnPr>
                          <wps:spPr bwMode="auto">
                            <a:xfrm>
                              <a:off x="0"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8" name="AutoShape 136"/>
                          <wps:cNvCnPr>
                            <a:cxnSpLocks noChangeShapeType="1"/>
                          </wps:cNvCnPr>
                          <wps:spPr bwMode="auto">
                            <a:xfrm>
                              <a:off x="2272"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9" name="AutoShape 137"/>
                          <wps:cNvCnPr>
                            <a:cxnSpLocks noChangeShapeType="1"/>
                          </wps:cNvCnPr>
                          <wps:spPr bwMode="auto">
                            <a:xfrm>
                              <a:off x="284" y="11580"/>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 name="AutoShape 138"/>
                          <wps:cNvCnPr>
                            <a:cxnSpLocks noChangeShapeType="1"/>
                          </wps:cNvCnPr>
                          <wps:spPr bwMode="auto">
                            <a:xfrm>
                              <a:off x="1704"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1" name="AutoShape 139"/>
                          <wps:cNvCnPr>
                            <a:cxnSpLocks noChangeShapeType="1"/>
                          </wps:cNvCnPr>
                          <wps:spPr bwMode="auto">
                            <a:xfrm>
                              <a:off x="1136"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2" name="AutoShape 140"/>
                          <wps:cNvCnPr>
                            <a:cxnSpLocks noChangeShapeType="1"/>
                          </wps:cNvCnPr>
                          <wps:spPr bwMode="auto">
                            <a:xfrm>
                              <a:off x="568"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3" name="Rectangle 273"/>
                          <wps:cNvSpPr>
                            <a:spLocks noChangeArrowheads="1"/>
                          </wps:cNvSpPr>
                          <wps:spPr bwMode="auto">
                            <a:xfrm>
                              <a:off x="4402" y="11722"/>
                              <a:ext cx="284" cy="1846"/>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anchor>
            </w:drawing>
          </mc:Choice>
          <mc:Fallback>
            <w:pict>
              <v:group id="Group 810" o:spid="_x0000_s1026" style="position:absolute;margin-left:-8.25pt;margin-top:4.45pt;width:397.05pt;height:406.5pt;z-index:251675648" coordsize="50425,5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">
                <v:group id="Group 307" o:spid="_x0000_s1027" style="position:absolute;left:666;width:19052;height:23872" coordorigin="1" coordsize="4686,3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rect id="Rectangle 349" o:spid="_x0000_s1028" style="position:absolute;left:4403;width:284;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rxy8QA&#10;AADcAAAADwAAAGRycy9kb3ducmV2LnhtbESP0WrCQBRE3wX/YbmFvkjdNBap0U3QQkB8KUY/4JK9&#10;JqHZuyG7NWm/3hUEH4eZOcNsstG04kq9aywreJ9HIIhLqxuuFJxP+dsnCOeRNbaWScEfOcjS6WSD&#10;ibYDH+la+EoECLsEFdTed4mUrqzJoJvbjjh4F9sb9EH2ldQ9DgFuWhlH0VIabDgs1NjRV03lT/Fr&#10;FOyGobl8/xc8O1S78RBjfkLfKvX6Mm7XIDyN/hl+tPdaweJjBfcz4QjI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q8cvEAAAA3AAAAA8AAAAAAAAAAAAAAAAAmAIAAGRycy9k&#10;b3ducmV2LnhtbFBLBQYAAAAABAAEAPUAAACJAwAAAAA=&#10;" fillcolor="black"/>
                  <v:shape id="AutoShape 75" o:spid="_x0000_s1029" type="#_x0000_t32" style="position:absolute;left:4545;top:1988;width:0;height:19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HFWb0AAADcAAAADwAAAGRycy9kb3ducmV2LnhtbERPuwrCMBTdBf8hXMFNUxVFqlFUEFwc&#10;fCxul+baFJub2sRa/94MguPhvJfr1paiodoXjhWMhgkI4szpgnMF18t+MAfhA7LG0jEp+JCH9arb&#10;WWKq3ZtP1JxDLmII+xQVmBCqVEqfGbLoh64ijtzd1RZDhHUudY3vGG5LOU6SmbRYcGwwWNHOUPY4&#10;v6wCW2n7PDqjb49iUm7pcN9sk0apfq/dLEAEasNf/HMftILJNM6P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I0hxVm9AAAA3AAAAA8AAAAAAAAAAAAAAAAAoQIA&#10;AGRycy9kb3ducmV2LnhtbFBLBQYAAAAABAAEAPkAAACLAwAAAAA=&#10;" strokeweight="1.5pt"/>
                  <v:shape id="AutoShape 76" o:spid="_x0000_s1030" type="#_x0000_t32" style="position:absolute;left:3977;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1gwsIAAADcAAAADwAAAGRycy9kb3ducmV2LnhtbESPQYvCMBSE74L/ITzBm6auKFJNRQXB&#10;yx7Uvezt0Tyb0ualNtla/71ZEDwOM/MNs9n2thYdtb50rGA2TUAQ506XXCj4uR4nKxA+IGusHZOC&#10;J3nYZsPBBlPtHnym7hIKESHsU1RgQmhSKX1uyKKfuoY4ejfXWgxRtoXULT4i3NbyK0mW0mLJccFg&#10;QwdDeXX5swpso+392xn9W5Xzek+n226fdEqNR/1uDSJQHz7hd/ukFcwXM/g/E4+Az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m1gwsIAAADcAAAADwAAAAAAAAAAAAAA&#10;AAChAgAAZHJzL2Rvd25yZXYueG1sUEsFBgAAAAAEAAQA+QAAAJADAAAAAA==&#10;" strokeweight="1.5pt"/>
                  <v:shape id="AutoShape 77" o:spid="_x0000_s1031" type="#_x0000_t32" style="position:absolute;left:3409;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tcIAAADcAAAADwAAAGRycy9kb3ducmV2LnhtbESPQYvCMBSE74L/ITzBm6YqLlJNRRcE&#10;Lx50vXh7NM+mtHmpTbbWf2+EhT0OM/MNs9n2thYdtb50rGA2TUAQ506XXCi4/hwmKxA+IGusHZOC&#10;F3nYZsPBBlPtnnym7hIKESHsU1RgQmhSKX1uyKKfuoY4enfXWgxRtoXULT4j3NZyniRf0mLJccFg&#10;Q9+G8uryaxXYRtvHyRl9q8pFvafjfbdPOqXGo363BhGoD//hv/ZRK1gs5/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r/+tcIAAADcAAAADwAAAAAAAAAAAAAA&#10;AAChAgAAZHJzL2Rvd25yZXYueG1sUEsFBgAAAAAEAAQA+QAAAJADAAAAAA==&#10;" strokeweight="1.5pt"/>
                  <v:shape id="AutoShape 78" o:spid="_x0000_s1032" type="#_x0000_t32" style="position:absolute;left:2841;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NbLsMAAADcAAAADwAAAGRycy9kb3ducmV2LnhtbESPQWvCQBSE7wX/w/KE3pqNBotEV1Gh&#10;kEsPWi/eHtmXbDD7NmbXJP333UKhx2FmvmG2+8m2YqDeN44VLJIUBHHpdMO1guvXx9sahA/IGlvH&#10;pOCbPOx3s5ct5tqNfKbhEmoRIexzVGBC6HIpfWnIok9cRxy9yvUWQ5R9LXWPY4TbVi7T9F1abDgu&#10;GOzoZKi8X55Wge20fXw6o2/3JmuPVFSHYzoo9TqfDhsQgabwH/5rF1pBtsrg90w8An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zWy7DAAAA3AAAAA8AAAAAAAAAAAAA&#10;AAAAoQIAAGRycy9kb3ducmV2LnhtbFBLBQYAAAAABAAEAPkAAACRAwAAAAA=&#10;" strokeweight="1.5pt"/>
                  <v:shape id="AutoShape 79" o:spid="_x0000_s1033" type="#_x0000_t32" style="position:absolute;left:1;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rDWsMAAADcAAAADwAAAGRycy9kb3ducmV2LnhtbESPT4vCMBTE74LfITxhb5r6Z0Vqo6gg&#10;eNmD7l68PZpnU9q81CbW7rffCMIeh5n5DZNte1uLjlpfOlYwnSQgiHOnSy4U/HwfxysQPiBrrB2T&#10;gl/ysN0MBxmm2j35TN0lFCJC2KeowITQpFL63JBFP3ENcfRurrUYomwLqVt8Rrit5SxJltJiyXHB&#10;YEMHQ3l1eVgFttH2/uWMvlblvN7T6bbbJ51SH6N+twYRqA//4Xf7pBXMPxfwOhOPgN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aw1rDAAAA3AAAAA8AAAAAAAAAAAAA&#10;AAAAoQIAAGRycy9kb3ducmV2LnhtbFBLBQYAAAAABAAEAPkAAACRAwAAAAA=&#10;" strokeweight="1.5pt"/>
                  <v:shape id="AutoShape 80" o:spid="_x0000_s1034" type="#_x0000_t32" style="position:absolute;left:2273;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ZmwcIAAADcAAAADwAAAGRycy9kb3ducmV2LnhtbESPQYvCMBSE74L/ITxhb5qqKFJNRQXB&#10;iwd1L3t7NM+mtHmpTazdf2+EhT0OM/MNs9n2thYdtb50rGA6SUAQ506XXCj4vh3HKxA+IGusHZOC&#10;X/KwzYaDDabavfhC3TUUIkLYp6jAhNCkUvrckEU/cQ1x9O6utRiibAupW3xFuK3lLEmW0mLJccFg&#10;QwdDeXV9WgW20fZxdkb/VOW83tPpvtsnnVJfo363BhGoD//hv/ZJK5gvFv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VZmwcIAAADcAAAADwAAAAAAAAAAAAAA&#10;AAChAgAAZHJzL2Rvd25yZXYueG1sUEsFBgAAAAAEAAQA+QAAAJADAAAAAA==&#10;" strokeweight="1.5pt"/>
                  <v:shape id="AutoShape 81" o:spid="_x0000_s1035" type="#_x0000_t32" style="position:absolute;left:285;top:1988;width:12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1Sh8YAAADcAAAADwAAAGRycy9kb3ducmV2LnhtbESPQWvCQBSE7wX/w/KE3urGlorGbEQK&#10;LcXSQ1WC3h7ZZxLMvg27q8b+elco9DjMzDdMtuhNK87kfGNZwXiUgCAurW64UrDdvD9NQfiArLG1&#10;TAqu5GGRDx4yTLW98A+d16ESEcI+RQV1CF0qpS9rMuhHtiOO3sE6gyFKV0nt8BLhppXPSTKRBhuO&#10;CzV29FZTeVyfjILd1+xUXItvWhXj2WqPzvjfzYdSj8N+OQcRqA//4b/2p1bw8jqB+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tUofGAAAA3AAAAA8AAAAAAAAA&#10;AAAAAAAAoQIAAGRycy9kb3ducmV2LnhtbFBLBQYAAAAABAAEAPkAAACUAwAAAAA=&#10;">
                    <v:stroke endarrow="block"/>
                  </v:shape>
                  <v:shape id="AutoShape 82" o:spid="_x0000_s1036" type="#_x0000_t32" style="position:absolute;left:1705;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hdLcMAAADcAAAADwAAAGRycy9kb3ducmV2LnhtbESPQYvCMBSE74L/ITxhb5qquEptFBUE&#10;L3vQ3Yu3R/NsSpuX2sTa/fcbQdjjMDPfMNm2t7XoqPWlYwXTSQKCOHe65ELBz/dxvALhA7LG2jEp&#10;+CUP281wkGGq3ZPP1F1CISKEfYoKTAhNKqXPDVn0E9cQR+/mWoshyraQusVnhNtazpLkU1osOS4Y&#10;bOhgKK8uD6vANtrev5zR16qc13s63Xb7pFPqY9Tv1iAC9eE//G6ftIL5Ygm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IXS3DAAAA3AAAAA8AAAAAAAAAAAAA&#10;AAAAoQIAAGRycy9kb3ducmV2LnhtbFBLBQYAAAAABAAEAPkAAACRAwAAAAA=&#10;" strokeweight="1.5pt"/>
                  <v:shape id="AutoShape 83" o:spid="_x0000_s1037" type="#_x0000_t32" style="position:absolute;left:1137;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fJX70AAADcAAAADwAAAGRycy9kb3ducmV2LnhtbERPuwrCMBTdBf8hXMFNUxVFqlFUEFwc&#10;fCxul+baFJub2sRa/94MguPhvJfr1paiodoXjhWMhgkI4szpgnMF18t+MAfhA7LG0jEp+JCH9arb&#10;WWKq3ZtP1JxDLmII+xQVmBCqVEqfGbLoh64ijtzd1RZDhHUudY3vGG5LOU6SmbRYcGwwWNHOUPY4&#10;v6wCW2n7PDqjb49iUm7pcN9sk0apfq/dLEAEasNf/HMftILJNK6N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NXyV+9AAAA3AAAAA8AAAAAAAAAAAAAAAAAoQIA&#10;AGRycy9kb3ducmV2LnhtbFBLBQYAAAAABAAEAPkAAACLAwAAAAA=&#10;" strokeweight="1.5pt"/>
                  <v:shape id="AutoShape 84" o:spid="_x0000_s1038" type="#_x0000_t32" style="position:absolute;left:569;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tsxMMAAADcAAAADwAAAGRycy9kb3ducmV2LnhtbESPQYvCMBSE74L/ITxhb5qquGhtFBUE&#10;L3vQ3Yu3R/NsSpuX2sTa/fcbQdjjMDPfMNm2t7XoqPWlYwXTSQKCOHe65ELBz/dxvAThA7LG2jEp&#10;+CUP281wkGGq3ZPP1F1CISKEfYoKTAhNKqXPDVn0E9cQR+/mWoshyraQusVnhNtazpLkU1osOS4Y&#10;bOhgKK8uD6vANtrev5zR16qc13s63Xb7pFPqY9Tv1iAC9eE//G6ftIL5YgW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bbMTDAAAA3AAAAA8AAAAAAAAAAAAA&#10;AAAAoQIAAGRycy9kb3ducmV2LnhtbFBLBQYAAAAABAAEAPkAAACRAwAAAAA=&#10;" strokeweight="1.5pt"/>
                </v:group>
                <v:group id="Group 322" o:spid="_x0000_s1039" style="position:absolute;left:31337;top:571;width:19050;height:23870" coordorigin=",4360" coordsize="4686,3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rect id="Rectangle 342" o:spid="_x0000_s1040" style="position:absolute;left:4402;top:4360;width:284;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5jusMA&#10;AADcAAAADwAAAGRycy9kb3ducmV2LnhtbESP0YrCMBRE3wX/IVzBF7GpXVmkNooKgviyWPcDLs21&#10;LTY3pYm2+vWbhYV9HGbmDJNtB9OIJ3WutqxgEcUgiAuray4VfF+P8xUI55E1NpZJwYscbDfjUYap&#10;tj1f6Jn7UgQIuxQVVN63qZSuqMigi2xLHLyb7Qz6ILtS6g77ADeNTOL4UxqsOSxU2NKhouKeP4yC&#10;fd/Xt693zrNzuR/OCR6v6BulppNhtwbhafD/4b/2SSv4WCbweyYc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5jusMAAADcAAAADwAAAAAAAAAAAAAAAACYAgAAZHJzL2Rv&#10;d25yZXYueG1sUEsFBgAAAAAEAAQA9QAAAIgDAAAAAA==&#10;" fillcolor="black"/>
                  <v:shape id="AutoShape 87" o:spid="_x0000_s1041" type="#_x0000_t32" style="position:absolute;left:4544;top:6348;width:0;height:19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N88MAAADcAAAADwAAAGRycy9kb3ducmV2LnhtbESPQWvCQBSE7wX/w/KE3pqNRopEV1Gh&#10;kEsPWi/eHtmXbDD7NmbXJP333UKhx2FmvmG2+8m2YqDeN44VLJIUBHHpdMO1guvXx9sahA/IGlvH&#10;pOCbPOx3s5ct5tqNfKbhEmoRIexzVGBC6HIpfWnIok9cRxy9yvUWQ5R9LXWPY4TbVi7T9F1abDgu&#10;GOzoZKi8X55Wge20fXw6o2/3JmuPVFSHYzoo9TqfDhsQgabwH/5rF1pBtsrg90w8An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qzfPDAAAA3AAAAA8AAAAAAAAAAAAA&#10;AAAAoQIAAGRycy9kb3ducmV2LnhtbFBLBQYAAAAABAAEAPkAAACRAwAAAAA=&#10;" strokeweight="1.5pt"/>
                  <v:shape id="AutoShape 88" o:spid="_x0000_s1042" type="#_x0000_t32" style="position:absolute;left:3408;top:4360;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NVh8IAAADcAAAADwAAAGRycy9kb3ducmV2LnhtbESPT4vCMBTE74LfITxhb5r6B5FqKioI&#10;Xjyoe9nbo3k2pc1LbWLtfnsjLOxxmJnfMJttb2vRUetLxwqmkwQEce50yYWC79txvALhA7LG2jEp&#10;+CUP22w42GCq3Ysv1F1DISKEfYoKTAhNKqXPDVn0E9cQR+/uWoshyraQusVXhNtazpJkKS2WHBcM&#10;NnQwlFfXp1VgG20fZ2f0T1XO6z2d7rt90in1Nep3axCB+vAf/muftIL5YgGfM/EIyOw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8NVh8IAAADcAAAADwAAAAAAAAAAAAAA&#10;AAChAgAAZHJzL2Rvd25yZXYueG1sUEsFBgAAAAAEAAQA+QAAAJADAAAAAA==&#10;" strokeweight="1.5pt"/>
                  <v:shape id="AutoShape 89" o:spid="_x0000_s1043" type="#_x0000_t32" style="position:absolute;top:4360;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wHMMAAADcAAAADwAAAGRycy9kb3ducmV2LnhtbESPT4vCMBTE74LfITxhb5r6Z0Vqo6gg&#10;eNmD7l68PZpnU9q81CbW7rffCMIeh5n5DZNte1uLjlpfOlYwnSQgiHOnSy4U/HwfxysQPiBrrB2T&#10;gl/ysN0MBxmm2j35TN0lFCJC2KeowITQpFL63JBFP3ENcfRurrUYomwLqVt8Rrit5SxJltJiyXHB&#10;YEMHQ3l1eVgFttH2/uWMvlblvN7T6bbbJ51SH6N+twYRqA//4Xf7pBXMF5/wOhOPgN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iP8BzDAAAA3AAAAA8AAAAAAAAAAAAA&#10;AAAAoQIAAGRycy9kb3ducmV2LnhtbFBLBQYAAAAABAAEAPkAAACRAwAAAAA=&#10;" strokeweight="1.5pt"/>
                  <v:shape id="AutoShape 90" o:spid="_x0000_s1044" type="#_x0000_t32" style="position:absolute;left:2272;top:4360;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1ua8IAAADcAAAADwAAAGRycy9kb3ducmV2LnhtbESPQYvCMBSE74L/ITxhb5qqi0g1FRUE&#10;Lx7Uvezt0Tyb0ualNrF2/70RFjwOM/MNs970thYdtb50rGA6SUAQ506XXCj4uR7GSxA+IGusHZOC&#10;P/KwyYaDNabaPflM3SUUIkLYp6jAhNCkUvrckEU/cQ1x9G6utRiibAupW3xGuK3lLEkW0mLJccFg&#10;Q3tDeXV5WAW20fZ+ckb/VuW83tHxtt0lnVJfo367AhGoD5/wf/uoFcy/F/A+E4+Az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F1ua8IAAADcAAAADwAAAAAAAAAAAAAA&#10;AAChAgAAZHJzL2Rvd25yZXYueG1sUEsFBgAAAAAEAAQA+QAAAJADAAAAAA==&#10;" strokeweight="1.5pt"/>
                  <v:shape id="AutoShape 91" o:spid="_x0000_s1045" type="#_x0000_t32" style="position:absolute;left:284;top:6348;width:12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hwcYAAADcAAAADwAAAGRycy9kb3ducmV2LnhtbESPQWvCQBSE70L/w/IEb3Wjlqqpq4ig&#10;iKWHxhLa2yP7TEKzb8PuqrG/vlsoeBxm5htmsepMIy7kfG1ZwWiYgCAurK65VPBx3D7OQPiArLGx&#10;TApu5GG1fOgtMNX2yu90yUIpIoR9igqqENpUSl9UZNAPbUscvZN1BkOUrpTa4TXCTSPHSfIsDdYc&#10;FypsaVNR8Z2djYLP1/k5v+VvdMhH88MXOuN/jjulBv1u/QIiUBfu4f/2XiuYPE3h70w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P4YcHGAAAA3AAAAA8AAAAAAAAA&#10;AAAAAAAAoQIAAGRycy9kb3ducmV2LnhtbFBLBQYAAAAABAAEAPkAAACUAwAAAAA=&#10;">
                    <v:stroke endarrow="block"/>
                  </v:shape>
                  <v:shape id="AutoShape 92" o:spid="_x0000_s1046" type="#_x0000_t32" style="position:absolute;left:1136;top:4360;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5fgr0AAADcAAAADwAAAGRycy9kb3ducmV2LnhtbERPuwrCMBTdBf8hXMFNUx+IVKOoILg4&#10;+FjcLs21KTY3tYm1/r0ZBMfDeS/XrS1FQ7UvHCsYDRMQxJnTBecKrpf9YA7CB2SNpWNS8CEP61W3&#10;s8RUuzefqDmHXMQQ9ikqMCFUqZQ+M2TRD11FHLm7qy2GCOtc6hrfMdyWcpwkM2mx4NhgsKKdoexx&#10;flkFttL2eXRG3x7FpNzS4b7ZJo1S/V67WYAI1Ia/+Oc+aAWTaVwbz8QjIFd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PaOX4K9AAAA3AAAAA8AAAAAAAAAAAAAAAAAoQIA&#10;AGRycy9kb3ducmV2LnhtbFBLBQYAAAAABAAEAPkAAACLAwAAAAA=&#10;" strokeweight="1.5pt"/>
                </v:group>
                <v:group id="Group 260" o:spid="_x0000_s1047" style="position:absolute;top:28670;width:20612;height:22955" coordorigin="1,4662" coordsize="4686,3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rect id="Rectangle 274" o:spid="_x0000_s1048" style="position:absolute;left:4403;top:4662;width:284;height: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abdcMA&#10;AADcAAAADwAAAGRycy9kb3ducmV2LnhtbESP0YrCMBRE3wX/IVzBF7GpZXGlNooKgviyWPcDLs21&#10;LTY3pYm2+vWbhYV9HGbmDJNtB9OIJ3WutqxgEcUgiAuray4VfF+P8xUI55E1NpZJwYscbDfjUYap&#10;tj1f6Jn7UgQIuxQVVN63qZSuqMigi2xLHLyb7Qz6ILtS6g77ADeNTOJ4KQ3WHBYqbOlQUXHPH0bB&#10;vu/r29c759m53A/nBI9X9I1S08mwW4PwNPj/8F/7pBUknx/weyYc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abdcMAAADcAAAADwAAAAAAAAAAAAAAAACYAgAAZHJzL2Rv&#10;d25yZXYueG1sUEsFBgAAAAAEAAQA9QAAAIgDAAAAAA==&#10;" fillcolor="black"/>
                  <v:shape id="AutoShape 118" o:spid="_x0000_s1049" type="#_x0000_t32" style="position:absolute;left:4545;top:5372;width:0;height:26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I1PMMAAADcAAAADwAAAGRycy9kb3ducmV2LnhtbESPQYvCMBSE74L/ITxhb5qquEptFBUE&#10;L3vQ3Yu3R/NsSpuX2sTa/fcbQdjjMDPfMNm2t7XoqPWlYwXTSQKCOHe65ELBz/dxvALhA7LG2jEp&#10;+CUP281wkGGq3ZPP1F1CISKEfYoKTAhNKqXPDVn0E9cQR+/mWoshyraQusVnhNtazpLkU1osOS4Y&#10;bOhgKK8uD6vANtrev5zR16qc13s63Xb7pFPqY9Tv1iAC9eE//G6ftILZcgG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CNTzDAAAA3AAAAA8AAAAAAAAAAAAA&#10;AAAAoQIAAGRycy9kb3ducmV2LnhtbFBLBQYAAAAABAAEAPkAAACRAwAAAAA=&#10;" strokeweight="1.5pt"/>
                  <v:shape id="AutoShape 119" o:spid="_x0000_s1050" type="#_x0000_t32" style="position:absolute;left:3977;top:466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rS8IAAADcAAAADwAAAGRycy9kb3ducmV2LnhtbESPQYvCMBSE74L/ITxhb5qqoFJNRQXB&#10;iwd1L3t7NM+mtHmpTazdf2+EhT0OM/MNs9n2thYdtb50rGA6SUAQ506XXCj4vh3HKxA+IGusHZOC&#10;X/KwzYaDDabavfhC3TUUIkLYp6jAhNCkUvrckEU/cQ1x9O6utRiibAupW3xFuK3lLEkW0mLJccFg&#10;QwdDeXV9WgW20fZxdkb/VOW83tPpvtsnnVJfo363BhGoD//hv/ZJK5gtF/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NCrS8IAAADcAAAADwAAAAAAAAAAAAAA&#10;AAChAgAAZHJzL2Rvd25yZXYueG1sUEsFBgAAAAAEAAQA+QAAAJADAAAAAA==&#10;" strokeweight="1.5pt"/>
                  <v:shape id="AutoShape 120" o:spid="_x0000_s1051" type="#_x0000_t32" style="position:absolute;left:3409;top:466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wO0MQAAADcAAAADwAAAGRycy9kb3ducmV2LnhtbESPzWrDMBCE74W+g9hAb7UcB5riRglx&#10;IZBLDvm55LZYG0vEWrmW6rhvHwUKOQ4z8w2zWI2uFQP1wXpWMM1yEMS115YbBafj5v0TRIjIGlvP&#10;pOCPAqyWry8LLLW/8Z6GQ2xEgnAoUYGJsSulDLUhhyHzHXHyLr53GJPsG6l7vCW4a2WR5x/SoeW0&#10;YLCjb0P19fDrFLhOu5+dN/p8tbO2ou1lXeWDUm+Tcf0FItIYn+H/9lYrKOZzeJx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A7QxAAAANwAAAAPAAAAAAAAAAAA&#10;AAAAAKECAABkcnMvZG93bnJldi54bWxQSwUGAAAAAAQABAD5AAAAkgMAAAAA&#10;" strokeweight="1.5pt"/>
                  <v:shape id="AutoShape 121" o:spid="_x0000_s1052" type="#_x0000_t32" style="position:absolute;left:2841;top:466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Oaor0AAADcAAAADwAAAGRycy9kb3ducmV2LnhtbERPuwrCMBTdBf8hXMFNUxVUqlFUEFwc&#10;fCxul+baFJub2sRa/94MguPhvJfr1paiodoXjhWMhgkI4szpgnMF18t+MAfhA7LG0jEp+JCH9arb&#10;WWKq3ZtP1JxDLmII+xQVmBCqVEqfGbLoh64ijtzd1RZDhHUudY3vGG5LOU6SqbRYcGwwWNHOUPY4&#10;v6wCW2n7PDqjb49iUm7pcN9sk0apfq/dLEAEasNf/HMftILxLK6N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4DmqK9AAAA3AAAAA8AAAAAAAAAAAAAAAAAoQIA&#10;AGRycy9kb3ducmV2LnhtbFBLBQYAAAAABAAEAPkAAACLAwAAAAA=&#10;" strokeweight="1.5pt"/>
                  <v:shape id="AutoShape 122" o:spid="_x0000_s1053" type="#_x0000_t32" style="position:absolute;left:1;top:466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8/OcMAAADcAAAADwAAAGRycy9kb3ducmV2LnhtbESPQYvCMBSE74L/ITxhb5qq4GptFBUE&#10;L3vQ3Yu3R/NsSpuX2sTa/fcbQdjjMDPfMNm2t7XoqPWlYwXTSQKCOHe65ELBz/dxvAThA7LG2jEp&#10;+CUP281wkGGq3ZPP1F1CISKEfYoKTAhNKqXPDVn0E9cQR+/mWoshyraQusVnhNtazpJkIS2WHBcM&#10;NnQwlFeXh1VgG23vX87oa1XO6z2dbrt90in1Mep3axCB+vAffrdPWsHscwW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PPznDAAAA3AAAAA8AAAAAAAAAAAAA&#10;AAAAoQIAAGRycy9kb3ducmV2LnhtbFBLBQYAAAAABAAEAPkAAACRAwAAAAA=&#10;" strokeweight="1.5pt"/>
                  <v:shape id="AutoShape 123" o:spid="_x0000_s1054" type="#_x0000_t32" style="position:absolute;left:2273;top:466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Dmg7wAAADcAAAADwAAAGRycy9kb3ducmV2LnhtbERPuwrCMBTdBf8hXMHNpiqIVKOoILg4&#10;+FjcLs21KTY3tYm1/r0ZBMfDeS/Xna1ES40vHSsYJykI4tzpkgsF18t+NAfhA7LGyjEp+JCH9arf&#10;W2Km3ZtP1J5DIWII+wwVmBDqTEqfG7LoE1cTR+7uGoshwqaQusF3DLeVnKTpTFosOTYYrGlnKH+c&#10;X1aBrbV9Hp3Rt0c5rbZ0uG+2aavUcNBtFiACdeEv/rkPWsFkHufHM/EIyNUX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haDmg7wAAADcAAAADwAAAAAAAAAAAAAAAAChAgAA&#10;ZHJzL2Rvd25yZXYueG1sUEsFBgAAAAAEAAQA+QAAAIoDAAAAAA==&#10;" strokeweight="1.5pt"/>
                  <v:shape id="AutoShape 124" o:spid="_x0000_s1055" type="#_x0000_t32" style="position:absolute;left:285;top:6650;width:12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XpKcYAAADcAAAADwAAAGRycy9kb3ducmV2LnhtbESPT2vCQBTE70K/w/IKvZlNPIimrlIK&#10;ilh68A/B3h7ZZxLMvg27q8Z+erdQ8DjMzG+Y2aI3rbiS841lBVmSgiAurW64UnDYL4cTED4ga2wt&#10;k4I7eVjMXwYzzLW98Zauu1CJCGGfo4I6hC6X0pc1GfSJ7Yijd7LOYIjSVVI7vEW4aeUoTcfSYMNx&#10;ocaOPmsqz7uLUXD8ml6Ke/FNmyKbbn7QGf+7Xyn19tp/vIMI1Idn+L+91gpGkwz+zsQjIO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4F6SnGAAAA3AAAAA8AAAAAAAAA&#10;AAAAAAAAoQIAAGRycy9kb3ducmV2LnhtbFBLBQYAAAAABAAEAPkAAACUAwAAAAA=&#10;">
                    <v:stroke endarrow="block"/>
                  </v:shape>
                  <v:shape id="AutoShape 125" o:spid="_x0000_s1056" type="#_x0000_t32" style="position:absolute;left:1705;top:466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7db8MAAADcAAAADwAAAGRycy9kb3ducmV2LnhtbESPQWuDQBSE74X+h+UVcqtrDZRgXMUU&#10;Crn00LSX3B7u0xXdt8bdGvvvu4FAj8PMfMMU1WpHsdDse8cKXpIUBHHjdM+dgu+v9+cdCB+QNY6O&#10;ScEveajKx4cCc+2u/EnLKXQiQtjnqMCEMOVS+saQRZ+4iTh6rZsthijnTuoZrxFuR5ml6au02HNc&#10;MDjRm6FmOP1YBXbS9vLhjD4P/XY80LGtD+mi1OZprfcgAq3hP3xvH7WCbJfB7Uw8ArL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o+3W/DAAAA3AAAAA8AAAAAAAAAAAAA&#10;AAAAoQIAAGRycy9kb3ducmV2LnhtbFBLBQYAAAAABAAEAPkAAACRAwAAAAA=&#10;" strokeweight="1.5pt"/>
                  <v:shape id="AutoShape 126" o:spid="_x0000_s1057" type="#_x0000_t32" style="position:absolute;left:1137;top:466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J49L8AAADcAAAADwAAAGRycy9kb3ducmV2LnhtbESPzQrCMBCE74LvEFbwpqkKItUoKghe&#10;PPhz8bY0a1NsNrWJtb69EQSPw8x8wyxWrS1FQ7UvHCsYDRMQxJnTBecKLufdYAbCB2SNpWNS8CYP&#10;q2W3s8BUuxcfqTmFXEQI+xQVmBCqVEqfGbLoh64ijt7N1RZDlHUudY2vCLelHCfJVFosOC4YrGhr&#10;KLufnlaBrbR9HJzR13sxKTe0v603SaNUv9eu5yACteEf/rX3WsF4NoHvmXgE5PI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XJ49L8AAADcAAAADwAAAAAAAAAAAAAAAACh&#10;AgAAZHJzL2Rvd25yZXYueG1sUEsFBgAAAAAEAAQA+QAAAI0DAAAAAA==&#10;" strokeweight="1.5pt"/>
                  <v:shape id="AutoShape 127" o:spid="_x0000_s1058" type="#_x0000_t32" style="position:absolute;left:569;top:466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ggMIAAADcAAAADwAAAGRycy9kb3ducmV2LnhtbESPQYvCMBSE74L/ITxhbzbVFZHaKCos&#10;ePGg7mVvj+bZlDYvtcnW7r/fCILHYWa+YfLtYBvRU+crxwpmSQqCuHC64lLB9/VrugLhA7LGxjEp&#10;+CMP2814lGOm3YPP1F9CKSKEfYYKTAhtJqUvDFn0iWuJo3dzncUQZVdK3eEjwm0j52m6lBYrjgsG&#10;WzoYKurLr1VgW23vJ2f0T119Nns63nb7tFfqYzLs1iACDeEdfrWPWsF8tYDnmXg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vggMIAAADcAAAADwAAAAAAAAAAAAAA&#10;AAChAgAAZHJzL2Rvd25yZXYueG1sUEsFBgAAAAAEAAQA+QAAAJADAAAAAA==&#10;" strokeweight="1.5pt"/>
                  <v:rect id="Rectangle 285" o:spid="_x0000_s1059" style="position:absolute;left:4403;top:7928;width:284;height: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9OycMA&#10;AADcAAAADwAAAGRycy9kb3ducmV2LnhtbESP3YrCMBSE7xd8h3AEbxZNLbhIbRQVBPFGtvUBDs3p&#10;DzYnpYm2+vSbhYW9HGbmGybdjaYVT+pdY1nBchGBIC6sbrhScMtP8zUI55E1tpZJwYsc7LaTjxQT&#10;bQf+pmfmKxEg7BJUUHvfJVK6oiaDbmE74uCVtjfog+wrqXscAty0Mo6iL2mw4bBQY0fHmop79jAK&#10;DsPQlNd3xp+X6jBeYjzl6FulZtNxvwHhafT/4b/2WSuI1yv4PROO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9OycMAAADcAAAADwAAAAAAAAAAAAAAAACYAgAAZHJzL2Rv&#10;d25yZXYueG1sUEsFBgAAAAAEAAQA9QAAAIgDAAAAAA==&#10;" fillcolor="black"/>
                </v:group>
                <v:group id="Group 261" o:spid="_x0000_s1060" style="position:absolute;left:29813;top:28670;width:20612;height:22955" coordorigin=",9592" coordsize="4686,3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rect id="Rectangle 262" o:spid="_x0000_s1061" style="position:absolute;left:4402;top:9592;width:284;height:1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owR78A&#10;AADcAAAADwAAAGRycy9kb3ducmV2LnhtbESPwQrCMBBE74L/EFbwIprag0g1igqCeBGrH7A0a1ts&#10;NqWJtvr1RhA8DjPzhlmuO1OJJzWutKxgOolAEGdWl5wruF724zkI55E1VpZJwYscrFf93hITbVs+&#10;0zP1uQgQdgkqKLyvEyldVpBBN7E1cfButjHog2xyqRtsA9xUMo6imTRYclgosKZdQdk9fRgF27Yt&#10;b6d3yqNjvu2OMe4v6CulhoNuswDhqfP/8K990AriWQzfM+EIy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GjBHvwAAANwAAAAPAAAAAAAAAAAAAAAAAJgCAABkcnMvZG93bnJl&#10;di54bWxQSwUGAAAAAAQABAD1AAAAhAMAAAAA&#10;" fillcolor="black"/>
                  <v:shape id="AutoShape 131" o:spid="_x0000_s1062" type="#_x0000_t32" style="position:absolute;left:4544;top:11438;width:0;height:4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6eDr8AAADcAAAADwAAAGRycy9kb3ducmV2LnhtbESPzQrCMBCE74LvEFbwpqkKItUoKghe&#10;PPhz8bY0a1NsNrWJtb69EQSPw8x8wyxWrS1FQ7UvHCsYDRMQxJnTBecKLufdYAbCB2SNpWNS8CYP&#10;q2W3s8BUuxcfqTmFXEQI+xQVmBCqVEqfGbLoh64ijt7N1RZDlHUudY2vCLelHCfJVFosOC4YrGhr&#10;KLufnlaBrbR9HJzR13sxKTe0v603SaNUv9eu5yACteEf/rX3WsF4OoHvmXgE5PI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X6eDr8AAADcAAAADwAAAAAAAAAAAAAAAACh&#10;AgAAZHJzL2Rvd25yZXYueG1sUEsFBgAAAAAEAAQA+QAAAI0DAAAAAA==&#10;" strokeweight="1.5pt"/>
                  <v:shape id="AutoShape 132" o:spid="_x0000_s1063" type="#_x0000_t32" style="position:absolute;left:3976;top:959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cGesQAAADcAAAADwAAAGRycy9kb3ducmV2LnhtbESPzWrDMBCE74W+g9hAb7Ucp4TiRglx&#10;IZBLDvm55LZYG0vEWrmW6rhvHwUKOQ4z8w2zWI2uFQP1wXpWMM1yEMS115YbBafj5v0TRIjIGlvP&#10;pOCPAqyWry8LLLW/8Z6GQ2xEgnAoUYGJsSulDLUhhyHzHXHyLr53GJPsG6l7vCW4a2WR53Pp0HJa&#10;MNjRt6H6evh1Clyn3c/OG32+2llb0fayrvJBqbfJuP4CEWmMz/B/e6sVFPMPeJx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lwZ6xAAAANwAAAAPAAAAAAAAAAAA&#10;AAAAAKECAABkcnMvZG93bnJldi54bWxQSwUGAAAAAAQABAD5AAAAkgMAAAAA&#10;" strokeweight="1.5pt"/>
                  <v:shape id="AutoShape 133" o:spid="_x0000_s1064" type="#_x0000_t32" style="position:absolute;left:3408;top:959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uj4cQAAADcAAAADwAAAGRycy9kb3ducmV2LnhtbESPzWrDMBCE74W+g9hAb7Uch4biRglx&#10;IZBLDvm55LZYG0vEWrmW6rhvHwUKOQ4z8w2zWI2uFQP1wXpWMM1yEMS115YbBafj5v0TRIjIGlvP&#10;pOCPAqyWry8LLLW/8Z6GQ2xEgnAoUYGJsSulDLUhhyHzHXHyLr53GJPsG6l7vCW4a2WR53Pp0HJa&#10;MNjRt6H6evh1Clyn3c/OG32+2llb0fayrvJBqbfJuP4CEWmMz/B/e6sVFPMPeJx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26PhxAAAANwAAAAPAAAAAAAAAAAA&#10;AAAAAKECAABkcnMvZG93bnJldi54bWxQSwUGAAAAAAQABAD5AAAAkgMAAAAA&#10;" strokeweight="1.5pt"/>
                  <v:shape id="AutoShape 134" o:spid="_x0000_s1065" type="#_x0000_t32" style="position:absolute;left:2840;top:959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k9lsMAAADcAAAADwAAAGRycy9kb3ducmV2LnhtbESPQWvCQBSE7wX/w/IKvZlNLQSJWUMU&#10;BC89VL14e2RfssHs25hdY/rvu4VCj8PMfMMU5Wx7MdHoO8cK3pMUBHHtdMetgsv5sFyD8AFZY++Y&#10;FHyTh3K7eCkw1+7JXzSdQisihH2OCkwIQy6lrw1Z9IkbiKPXuNFiiHJspR7xGeG2l6s0zaTFjuOC&#10;wYH2hurb6WEV2EHb+6cz+nrrPvodHZtql05Kvb3O1QZEoDn8h//aR61glWXweyYeAb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JPZbDAAAA3AAAAA8AAAAAAAAAAAAA&#10;AAAAoQIAAGRycy9kb3ducmV2LnhtbFBLBQYAAAAABAAEAPkAAACRAwAAAAA=&#10;" strokeweight="1.5pt"/>
                  <v:shape id="AutoShape 135" o:spid="_x0000_s1066" type="#_x0000_t32" style="position:absolute;top:959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WYDcIAAADcAAAADwAAAGRycy9kb3ducmV2LnhtbESPQYvCMBSE74L/ITxhb5qqoFJNRQXB&#10;iwd1L3t7NM+mtHmpTazdf2+EhT0OM/MNs9n2thYdtb50rGA6SUAQ506XXCj4vh3HKxA+IGusHZOC&#10;X/KwzYaDDabavfhC3TUUIkLYp6jAhNCkUvrckEU/cQ1x9O6utRiibAupW3xFuK3lLEkW0mLJccFg&#10;QwdDeXV9WgW20fZxdkb/VOW83tPpvtsnnVJfo363BhGoD//hv/ZJK5gtlv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kWYDcIAAADcAAAADwAAAAAAAAAAAAAA&#10;AAChAgAAZHJzL2Rvd25yZXYueG1sUEsFBgAAAAAEAAQA+QAAAJADAAAAAA==&#10;" strokeweight="1.5pt"/>
                  <v:shape id="AutoShape 136" o:spid="_x0000_s1067" type="#_x0000_t32" style="position:absolute;left:2272;top:959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oMf7wAAADcAAAADwAAAGRycy9kb3ducmV2LnhtbERPuwrCMBTdBf8hXMHNpiqIVKOoILg4&#10;+FjcLs21KTY3tYm1/r0ZBMfDeS/Xna1ES40vHSsYJykI4tzpkgsF18t+NAfhA7LGyjEp+JCH9arf&#10;W2Km3ZtP1J5DIWII+wwVmBDqTEqfG7LoE1cTR+7uGoshwqaQusF3DLeVnKTpTFosOTYYrGlnKH+c&#10;X1aBrbV9Hp3Rt0c5rbZ0uG+2aavUcNBtFiACdeEv/rkPWsFkFtfGM/EIyNUX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y9oMf7wAAADcAAAADwAAAAAAAAAAAAAAAAChAgAA&#10;ZHJzL2Rvd25yZXYueG1sUEsFBgAAAAAEAAQA+QAAAIoDAAAAAA==&#10;" strokeweight="1.5pt"/>
                  <v:shape id="AutoShape 137" o:spid="_x0000_s1068" type="#_x0000_t32" style="position:absolute;left:284;top:11580;width:12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8D1cUAAADcAAAADwAAAGRycy9kb3ducmV2LnhtbESPQWvCQBSE70L/w/IK3nSjB2lSVykF&#10;RZQe1BLa2yP7TILZt2F31eivdwXB4zAz3zDTeWcacSbna8sKRsMEBHFhdc2lgt/9YvABwgdkjY1l&#10;UnAlD/PZW2+KmbYX3tJ5F0oRIewzVFCF0GZS+qIig35oW+LoHawzGKJ0pdQOLxFuGjlOkok0WHNc&#10;qLCl74qK4+5kFPxt0lN+zX9onY/S9T8642/7pVL99+7rE0SgLrzCz/ZKKxhPUnici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H8D1cUAAADcAAAADwAAAAAAAAAA&#10;AAAAAAChAgAAZHJzL2Rvd25yZXYueG1sUEsFBgAAAAAEAAQA+QAAAJMDAAAAAA==&#10;">
                    <v:stroke endarrow="block"/>
                  </v:shape>
                  <v:shape id="AutoShape 138" o:spid="_x0000_s1069" type="#_x0000_t32" style="position:absolute;left:1704;top:959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WWpL0AAADcAAAADwAAAGRycy9kb3ducmV2LnhtbERPuwrCMBTdBf8hXMFNUxVUqlFUEFwc&#10;fCxul+baFJub2sRa/94MguPhvJfr1paiodoXjhWMhgkI4szpgnMF18t+MAfhA7LG0jEp+JCH9arb&#10;WWKq3ZtP1JxDLmII+xQVmBCqVEqfGbLoh64ijtzd1RZDhHUudY3vGG5LOU6SqbRYcGwwWNHOUPY4&#10;v6wCW2n7PDqjb49iUm7pcN9sk0apfq/dLEAEasNf/HMftILxLM6P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B1lqS9AAAA3AAAAA8AAAAAAAAAAAAAAAAAoQIA&#10;AGRycy9kb3ducmV2LnhtbFBLBQYAAAAABAAEAPkAAACLAwAAAAA=&#10;" strokeweight="1.5pt"/>
                  <v:shape id="AutoShape 139" o:spid="_x0000_s1070" type="#_x0000_t32" style="position:absolute;left:1136;top:959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kzP8IAAADcAAAADwAAAGRycy9kb3ducmV2LnhtbESPQYvCMBSE74L/ITzBm6Yq7Eo1FRUE&#10;L3tY14u3R/NsSpuX2sRa/71ZEDwOM/MNs970thYdtb50rGA2TUAQ506XXCg4/x0mSxA+IGusHZOC&#10;J3nYZMPBGlPtHvxL3SkUIkLYp6jAhNCkUvrckEU/dQ1x9K6utRiibAupW3xEuK3lPEm+pMWS44LB&#10;hvaG8up0twpso+3txxl9qcpFvaPjdbtLOqXGo367AhGoD5/wu33UCubfM/g/E4+Az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zkzP8IAAADcAAAADwAAAAAAAAAAAAAA&#10;AAChAgAAZHJzL2Rvd25yZXYueG1sUEsFBgAAAAAEAAQA+QAAAJADAAAAAA==&#10;" strokeweight="1.5pt"/>
                  <v:shape id="AutoShape 140" o:spid="_x0000_s1071" type="#_x0000_t32" style="position:absolute;left:568;top:9592;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tSMMAAADcAAAADwAAAGRycy9kb3ducmV2LnhtbESPQWvCQBSE7wX/w/KE3pqNKVSJrqJC&#10;IZceql68PbIv2WD2bcxuk/TfdwuCx2FmvmE2u8m2YqDeN44VLJIUBHHpdMO1gsv5820Fwgdkja1j&#10;UvBLHnbb2csGc+1G/qbhFGoRIexzVGBC6HIpfWnIok9cRxy9yvUWQ5R9LXWPY4TbVmZp+iEtNhwX&#10;DHZ0NFTeTj9Wge20vX85o6+35r09UFHtD+mg1Ot82q9BBJrCM/xoF1pBtszg/0w8An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rUjDAAAA3AAAAA8AAAAAAAAAAAAA&#10;AAAAoQIAAGRycy9kb3ducmV2LnhtbFBLBQYAAAAABAAEAPkAAACRAwAAAAA=&#10;" strokeweight="1.5pt"/>
                  <v:rect id="Rectangle 273" o:spid="_x0000_s1072" style="position:absolute;left:4402;top:11722;width:284;height:1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8DAcMA&#10;AADcAAAADwAAAGRycy9kb3ducmV2LnhtbESP0YrCMBRE3wX/IVzBF7GpXXClNooKgviyWPcDLs21&#10;LTY3pYm2+vWbhYV9HGbmDJNtB9OIJ3WutqxgEcUgiAuray4VfF+P8xUI55E1NpZJwYscbDfjUYap&#10;tj1f6Jn7UgQIuxQVVN63qZSuqMigi2xLHLyb7Qz6ILtS6g77ADeNTOJ4KQ3WHBYqbOlQUXHPH0bB&#10;vu/r29c759m53A/nBI9X9I1S08mwW4PwNPj/8F/7pBUknx/weyYc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8DAcMAAADcAAAADwAAAAAAAAAAAAAAAACYAgAAZHJzL2Rv&#10;d25yZXYueG1sUEsFBgAAAAAEAAQA9QAAAIgDAAAAAA==&#10;" fillcolor="black"/>
                </v:group>
              </v:group>
            </w:pict>
          </mc:Fallback>
        </mc:AlternateContent>
      </w: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E60354" w:rsidRPr="00CE6C3F" w:rsidRDefault="00E60354" w:rsidP="00E60354">
      <w:pPr>
        <w:rPr>
          <w:rFonts w:cs="Arial"/>
        </w:rPr>
      </w:pPr>
    </w:p>
    <w:p w:rsidR="003F0F32" w:rsidRPr="00CE6C3F" w:rsidRDefault="007E466E">
      <w:pPr>
        <w:spacing w:after="200"/>
        <w:rPr>
          <w:rFonts w:cs="Arial"/>
        </w:rPr>
      </w:pPr>
      <w:r w:rsidRPr="00CE6C3F">
        <w:rPr>
          <w:rFonts w:cs="Arial"/>
          <w:noProof/>
        </w:rPr>
        <mc:AlternateContent>
          <mc:Choice Requires="wpg">
            <w:drawing>
              <wp:anchor distT="0" distB="0" distL="114300" distR="114300" simplePos="0" relativeHeight="251808768" behindDoc="0" locked="0" layoutInCell="1" allowOverlap="1" wp14:anchorId="2F3DF0EF" wp14:editId="7650DF88">
                <wp:simplePos x="0" y="0"/>
                <wp:positionH relativeFrom="column">
                  <wp:posOffset>1853543</wp:posOffset>
                </wp:positionH>
                <wp:positionV relativeFrom="paragraph">
                  <wp:posOffset>415925</wp:posOffset>
                </wp:positionV>
                <wp:extent cx="2252109" cy="2387402"/>
                <wp:effectExtent l="0" t="0" r="15240" b="13335"/>
                <wp:wrapNone/>
                <wp:docPr id="294"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2109" cy="2387402"/>
                          <a:chOff x="1276" y="11358"/>
                          <a:chExt cx="5538" cy="3976"/>
                        </a:xfrm>
                      </wpg:grpSpPr>
                      <wps:wsp>
                        <wps:cNvPr id="295" name="AutoShape 94"/>
                        <wps:cNvCnPr>
                          <a:cxnSpLocks noChangeShapeType="1"/>
                        </wps:cNvCnPr>
                        <wps:spPr bwMode="auto">
                          <a:xfrm>
                            <a:off x="1276"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 name="AutoShape 95"/>
                        <wps:cNvCnPr>
                          <a:cxnSpLocks noChangeShapeType="1"/>
                        </wps:cNvCnPr>
                        <wps:spPr bwMode="auto">
                          <a:xfrm>
                            <a:off x="1844"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7" name="AutoShape 96"/>
                        <wps:cNvCnPr>
                          <a:cxnSpLocks noChangeShapeType="1"/>
                        </wps:cNvCnPr>
                        <wps:spPr bwMode="auto">
                          <a:xfrm>
                            <a:off x="2980"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3" name="AutoShape 97"/>
                        <wps:cNvCnPr>
                          <a:cxnSpLocks noChangeShapeType="1"/>
                        </wps:cNvCnPr>
                        <wps:spPr bwMode="auto">
                          <a:xfrm>
                            <a:off x="2412"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4" name="Oval 98"/>
                        <wps:cNvSpPr>
                          <a:spLocks noChangeArrowheads="1"/>
                        </wps:cNvSpPr>
                        <wps:spPr bwMode="auto">
                          <a:xfrm>
                            <a:off x="5394" y="12663"/>
                            <a:ext cx="1420" cy="8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35" name="AutoShape 99"/>
                        <wps:cNvCnPr>
                          <a:cxnSpLocks noChangeShapeType="1"/>
                        </wps:cNvCnPr>
                        <wps:spPr bwMode="auto">
                          <a:xfrm>
                            <a:off x="3548"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6" name="AutoShape 100"/>
                        <wps:cNvCnPr>
                          <a:cxnSpLocks noChangeShapeType="1"/>
                        </wps:cNvCnPr>
                        <wps:spPr bwMode="auto">
                          <a:xfrm>
                            <a:off x="4116"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7" name="AutoShape 101"/>
                        <wps:cNvCnPr>
                          <a:cxnSpLocks noChangeShapeType="1"/>
                        </wps:cNvCnPr>
                        <wps:spPr bwMode="auto">
                          <a:xfrm>
                            <a:off x="5252"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8" name="AutoShape 102"/>
                        <wps:cNvCnPr>
                          <a:cxnSpLocks noChangeShapeType="1"/>
                        </wps:cNvCnPr>
                        <wps:spPr bwMode="auto">
                          <a:xfrm>
                            <a:off x="4684"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9" name="AutoShape 103"/>
                        <wps:cNvCnPr>
                          <a:cxnSpLocks noChangeShapeType="1"/>
                        </wps:cNvCnPr>
                        <wps:spPr bwMode="auto">
                          <a:xfrm>
                            <a:off x="1560" y="13346"/>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id="Group 93" o:spid="_x0000_s1026" style="position:absolute;margin-left:145.95pt;margin-top:32.75pt;width:177.35pt;height:188pt;z-index:251808768" coordorigin="1276,11358" coordsize="5538,3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">
                <v:shape id="AutoShape 94" o:spid="_x0000_s1027" type="#_x0000_t32" style="position:absolute;left:1276;top:11358;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7TxsMAAADcAAAADwAAAGRycy9kb3ducmV2LnhtbESPQYvCMBSE74L/ITxhb5qquGhtFBUE&#10;L3vQ3Yu3R/NsSpuX2sTa/fcbQdjjMDPfMNm2t7XoqPWlYwXTSQKCOHe65ELBz/dxvAThA7LG2jEp&#10;+CUP281wkGGq3ZPP1F1CISKEfYoKTAhNKqXPDVn0E9cQR+/mWoshyraQusVnhNtazpLkU1osOS4Y&#10;bOhgKK8uD6vANtrev5zR16qc13s63Xb7pFPqY9Tv1iAC9eE//G6ftILZagG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O08bDAAAA3AAAAA8AAAAAAAAAAAAA&#10;AAAAoQIAAGRycy9kb3ducmV2LnhtbFBLBQYAAAAABAAEAPkAAACRAwAAAAA=&#10;" strokeweight="1.5pt"/>
                <v:shape id="AutoShape 95" o:spid="_x0000_s1028" type="#_x0000_t32" style="position:absolute;left:1844;top:11358;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UoU8EAAADcAAAADwAAAGRycy9kb3ducmV2LnhtbESPzarCMBSE9xd8h3AEdzbVwkWqUVQQ&#10;3LjwZ+Pu0BybYnNSm1jr2xvhwl0OM/MNs1j1thYdtb5yrGCSpCCIC6crLhVczrvxDIQPyBprx6Tg&#10;TR5Wy8HPAnPtXnyk7hRKESHsc1RgQmhyKX1hyKJPXEMcvZtrLYYo21LqFl8Rbms5TdNfabHiuGCw&#10;oa2h4n56WgW20fZxcEZf71VWb2h/W2/STqnRsF/PQQTqw3/4r73XCrJpBt8z8QjI5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9ShTwQAAANwAAAAPAAAAAAAAAAAAAAAA&#10;AKECAABkcnMvZG93bnJldi54bWxQSwUGAAAAAAQABAD5AAAAjwMAAAAA&#10;" strokeweight="1.5pt"/>
                <v:shape id="AutoShape 96" o:spid="_x0000_s1029" type="#_x0000_t32" style="position:absolute;left:2980;top:11358;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4uUMIAAADcAAAADwAAAGRycy9kb3ducmV2LnhtbESPQYvCMBSE74L/ITzBm6YquFJNRRcE&#10;Lx50vXh7NM+mtHmpTbbWf2+EhT0OM/MNs9n2thYdtb50rGA2TUAQ506XXCi4/hwmKxA+IGusHZOC&#10;F3nYZsPBBlPtnnym7hIKESHsU1RgQmhSKX1uyKKfuoY4enfXWgxRtoXULT4j3NZyniRLabHkuGCw&#10;oW9DeXX5tQpso+3j5Iy+VeWi3tPxvtsnnVLjUb9bgwjUh//wX/uoFSzmX/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s4uUMIAAADcAAAADwAAAAAAAAAAAAAA&#10;AAChAgAAZHJzL2Rvd25yZXYueG1sUEsFBgAAAAAEAAQA+QAAAJADAAAAAA==&#10;" strokeweight="1.5pt"/>
                <v:shape id="AutoShape 97" o:spid="_x0000_s1030" type="#_x0000_t32" style="position:absolute;left:2412;top:11358;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y+jsAAAADcAAAADwAAAGRycy9kb3ducmV2LnhtbESPzarCMBSE9xd8h3AEd5pqQaQaRQXB&#10;jQt/Nu4OzbEpNie1ibW+vRGEuxxm5htmsepsJVpqfOlYwXiUgCDOnS65UHA574YzED4ga6wck4I3&#10;eVgte38LzLR78ZHaUyhEhLDPUIEJoc6k9Lkhi37kauLo3VxjMUTZFFI3+IpwW8lJkkylxZLjgsGa&#10;toby++lpFdha28fBGX29l2m1of1tvUlapQb9bj0HEagL/+Ffe68VpGkK3zPxCMjl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Asvo7AAAAA3AAAAA8AAAAAAAAAAAAAAAAA&#10;oQIAAGRycy9kb3ducmV2LnhtbFBLBQYAAAAABAAEAPkAAACOAwAAAAA=&#10;" strokeweight="1.5pt"/>
                <v:oval id="Oval 98" o:spid="_x0000_s1031" style="position:absolute;left:5394;top:12663;width:1420;height: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pRtcQA&#10;AADcAAAADwAAAGRycy9kb3ducmV2LnhtbESPT2vCQBTE7wW/w/IKvZS6sf5BUleRgMWrMQePr9nX&#10;JDT7NuxuTfLtXUHwOMzMb5jNbjCtuJLzjWUFs2kCgri0uuFKQXE+fKxB+ICssbVMCkbysNtOXjaY&#10;atvzia55qESEsE9RQR1Cl0rpy5oM+qntiKP3a53BEKWrpHbYR7hp5WeSrKTBhuNCjR1lNZV/+b9R&#10;4N67MRuP2WH2w9/5sl/ry6rQSr29DvsvEIGG8Aw/2ketYD5fwP1MPAJy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KUbXEAAAA3AAAAA8AAAAAAAAAAAAAAAAAmAIAAGRycy9k&#10;b3ducmV2LnhtbFBLBQYAAAAABAAEAPUAAACJAwAAAAA=&#10;" fillcolor="black"/>
                <v:shape id="AutoShape 99" o:spid="_x0000_s1032" type="#_x0000_t32" style="position:absolute;left:3548;top:11358;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mDYcMAAADcAAAADwAAAGRycy9kb3ducmV2LnhtbESPQWvCQBSE7wX/w/KE3pqNBotEV1Gh&#10;kEsPWi/eHtmXbDD7NmbXJP333UKhx2FmvmG2+8m2YqDeN44VLJIUBHHpdMO1guvXx9sahA/IGlvH&#10;pOCbPOx3s5ct5tqNfKbhEmoRIexzVGBC6HIpfWnIok9cRxy9yvUWQ5R9LXWPY4TbVi7T9F1abDgu&#10;GOzoZKi8X55Wge20fXw6o2/3JmuPVFSHYzoo9TqfDhsQgabwH/5rF1pBlq3g90w8An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Jg2HDAAAA3AAAAA8AAAAAAAAAAAAA&#10;AAAAoQIAAGRycy9kb3ducmV2LnhtbFBLBQYAAAAABAAEAPkAAACRAwAAAAA=&#10;" strokeweight="1.5pt"/>
                <v:shape id="AutoShape 100" o:spid="_x0000_s1033" type="#_x0000_t32" style="position:absolute;left:4116;top:11358;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sdFsMAAADcAAAADwAAAGRycy9kb3ducmV2LnhtbESPQWuDQBSE74X+h+UVcqtrK4RiXMUU&#10;Crnk0LSX3B7u0xXdt8bdGvvvu4FAj8PMfMMU1WpHsdDse8cKXpIUBHHjdM+dgu+vj+c3ED4gaxwd&#10;k4Jf8lCVjw8F5tpd+ZOWU+hEhLDPUYEJYcql9I0hiz5xE3H0WjdbDFHOndQzXiPcjvI1TbfSYs9x&#10;weBE74aa4fRjFdhJ28vRGX0e+mzc06Gt9+mi1OZprXcgAq3hP3xvH7SCLNvC7Uw8ArL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bHRbDAAAA3AAAAA8AAAAAAAAAAAAA&#10;AAAAoQIAAGRycy9kb3ducmV2LnhtbFBLBQYAAAAABAAEAPkAAACRAwAAAAA=&#10;" strokeweight="1.5pt"/>
                <v:shape id="AutoShape 101" o:spid="_x0000_s1034" type="#_x0000_t32" style="position:absolute;left:5252;top:11358;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e4jcMAAADcAAAADwAAAGRycy9kb3ducmV2LnhtbESPQWvCQBSE7wX/w/KE3pqNBqxEV1Gh&#10;kEsPWi/eHtmXbDD7NmbXJP333UKhx2FmvmG2+8m2YqDeN44VLJIUBHHpdMO1guvXx9sahA/IGlvH&#10;pOCbPOx3s5ct5tqNfKbhEmoRIexzVGBC6HIpfWnIok9cRxy9yvUWQ5R9LXWPY4TbVi7TdCUtNhwX&#10;DHZ0MlTeL0+rwHbaPj6d0bd7k7VHKqrDMR2Uep1Phw2IQFP4D/+1C60gy97h90w8An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8XuI3DAAAA3AAAAA8AAAAAAAAAAAAA&#10;AAAAoQIAAGRycy9kb3ducmV2LnhtbFBLBQYAAAAABAAEAPkAAACRAwAAAAA=&#10;" strokeweight="1.5pt"/>
                <v:shape id="AutoShape 102" o:spid="_x0000_s1035" type="#_x0000_t32" style="position:absolute;left:4684;top:11358;width:1;height:39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gs/7wAAADcAAAADwAAAGRycy9kb3ducmV2LnhtbERPuwrCMBTdBf8hXMFNUy2IVKOoILg4&#10;+FjcLs21KTY3tYm1/r0ZBMfDeS/Xna1ES40vHSuYjBMQxLnTJRcKrpf9aA7CB2SNlWNS8CEP61W/&#10;t8RMuzefqD2HQsQQ9hkqMCHUmZQ+N2TRj11NHLm7ayyGCJtC6gbfMdxWcpokM2mx5NhgsKadofxx&#10;flkFttb2eXRG3x5lWm3pcN9sk1ap4aDbLEAE6sJf/HMftII0jWvjmXgE5OoL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rogs/7wAAADcAAAADwAAAAAAAAAAAAAAAAChAgAA&#10;ZHJzL2Rvd25yZXYueG1sUEsFBgAAAAAEAAQA+QAAAIoDAAAAAA==&#10;" strokeweight="1.5pt"/>
                <v:shape id="AutoShape 103" o:spid="_x0000_s1036" type="#_x0000_t32" style="position:absolute;left:1560;top:13346;width:12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0jVcUAAADcAAAADwAAAGRycy9kb3ducmV2LnhtbESPQWvCQBSE74L/YXmCN92oIE10lVKo&#10;iOKhWkJ7e2SfSWj2bdhdNfbXdwWhx2FmvmGW68404krO15YVTMYJCOLC6ppLBZ+n99ELCB+QNTaW&#10;ScGdPKxX/d4SM21v/EHXYyhFhLDPUEEVQptJ6YuKDPqxbYmjd7bOYIjSlVI7vEW4aeQ0SebSYM1x&#10;ocKW3ioqfo4Xo+Brn17ye36gXT5Jd9/ojP89bZQaDrrXBYhAXfgPP9tbrWA2S+FxJh4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S0jVcUAAADcAAAADwAAAAAAAAAA&#10;AAAAAAChAgAAZHJzL2Rvd25yZXYueG1sUEsFBgAAAAAEAAQA+QAAAJMDAAAAAA==&#10;">
                  <v:stroke endarrow="block"/>
                </v:shape>
              </v:group>
            </w:pict>
          </mc:Fallback>
        </mc:AlternateContent>
      </w:r>
      <w:r w:rsidR="003F0F32" w:rsidRPr="00CE6C3F">
        <w:rPr>
          <w:rFonts w:cs="Arial"/>
        </w:rPr>
        <w:br w:type="page"/>
      </w:r>
    </w:p>
    <w:p w:rsidR="00E60354" w:rsidRPr="00CE6C3F" w:rsidRDefault="00F532C4" w:rsidP="001D1E56">
      <w:pPr>
        <w:pStyle w:val="Heading2"/>
      </w:pPr>
      <w:bookmarkStart w:id="9" w:name="_Toc534656171"/>
      <w:r>
        <w:lastRenderedPageBreak/>
        <w:t xml:space="preserve">Tutorial 1: </w:t>
      </w:r>
      <w:r w:rsidR="00E60354" w:rsidRPr="00CE6C3F">
        <w:t>Phase and Coherence</w:t>
      </w:r>
      <w:bookmarkEnd w:id="9"/>
    </w:p>
    <w:p w:rsidR="00E60354" w:rsidRPr="00CE6C3F" w:rsidRDefault="00E60354" w:rsidP="00E60354">
      <w:pPr>
        <w:rPr>
          <w:rFonts w:cs="Arial"/>
        </w:rPr>
      </w:pPr>
    </w:p>
    <w:p w:rsidR="00E60354" w:rsidRPr="00CE6C3F" w:rsidRDefault="00E60354" w:rsidP="00E60354">
      <w:pPr>
        <w:tabs>
          <w:tab w:val="left" w:pos="426"/>
          <w:tab w:val="left" w:pos="851"/>
          <w:tab w:val="left" w:pos="1276"/>
          <w:tab w:val="left" w:pos="1701"/>
          <w:tab w:val="left" w:pos="9356"/>
        </w:tabs>
        <w:rPr>
          <w:b/>
          <w:i/>
        </w:rPr>
      </w:pPr>
      <w:r w:rsidRPr="00CE6C3F">
        <w:rPr>
          <w:b/>
          <w:i/>
        </w:rPr>
        <w:t>Phase</w:t>
      </w:r>
    </w:p>
    <w:p w:rsidR="00E60354" w:rsidRPr="00CE6C3F" w:rsidRDefault="00E60354" w:rsidP="00E60354">
      <w:pPr>
        <w:tabs>
          <w:tab w:val="left" w:pos="426"/>
          <w:tab w:val="left" w:pos="851"/>
          <w:tab w:val="left" w:pos="1276"/>
          <w:tab w:val="left" w:pos="1701"/>
          <w:tab w:val="left" w:pos="9356"/>
        </w:tabs>
        <w:rPr>
          <w:i/>
        </w:rPr>
      </w:pPr>
      <w:r w:rsidRPr="00CE6C3F">
        <w:rPr>
          <w:i/>
        </w:rPr>
        <w:t xml:space="preserve">Two points on a wave that are vibrating in exactly the same way, at the same time, are said to be </w:t>
      </w:r>
      <w:r w:rsidRPr="00CE6C3F">
        <w:rPr>
          <w:b/>
          <w:i/>
        </w:rPr>
        <w:t>in phase</w:t>
      </w:r>
      <w:r w:rsidRPr="00CE6C3F">
        <w:rPr>
          <w:i/>
        </w:rPr>
        <w:t>, e.g. two crests, or two troughs.</w:t>
      </w:r>
    </w:p>
    <w:p w:rsidR="00E60354" w:rsidRPr="00255EC8" w:rsidRDefault="00E60354" w:rsidP="00255EC8">
      <w:pPr>
        <w:ind w:left="1134" w:hanging="1134"/>
        <w:rPr>
          <w:b/>
          <w:i/>
          <w:iCs/>
        </w:rPr>
      </w:pPr>
      <w:r w:rsidRPr="00255EC8">
        <w:rPr>
          <w:b/>
          <w:i/>
          <w:iCs/>
        </w:rPr>
        <w:t xml:space="preserve">IN PHASE </w:t>
      </w:r>
      <w:r w:rsidRPr="00255EC8">
        <w:rPr>
          <w:b/>
          <w:i/>
          <w:iCs/>
        </w:rPr>
        <w:sym w:font="Symbol" w:char="F0DE"/>
      </w:r>
      <w:r w:rsidRPr="00255EC8">
        <w:rPr>
          <w:b/>
          <w:i/>
          <w:iCs/>
        </w:rPr>
        <w:t xml:space="preserve"> two sources with the same frequency and wavelength that have their maximum displacement at the same moment.</w:t>
      </w:r>
    </w:p>
    <w:p w:rsidR="00E60354" w:rsidRPr="00255EC8" w:rsidRDefault="00E60354" w:rsidP="00E60354">
      <w:pPr>
        <w:tabs>
          <w:tab w:val="left" w:pos="426"/>
          <w:tab w:val="left" w:pos="851"/>
          <w:tab w:val="left" w:pos="1276"/>
          <w:tab w:val="left" w:pos="1701"/>
          <w:tab w:val="left" w:pos="9356"/>
        </w:tabs>
      </w:pPr>
    </w:p>
    <w:p w:rsidR="00E60354" w:rsidRPr="00CE6C3F" w:rsidRDefault="00E60354" w:rsidP="00E60354">
      <w:pPr>
        <w:tabs>
          <w:tab w:val="left" w:pos="426"/>
          <w:tab w:val="left" w:pos="851"/>
          <w:tab w:val="left" w:pos="1276"/>
          <w:tab w:val="left" w:pos="1701"/>
          <w:tab w:val="left" w:pos="9356"/>
        </w:tabs>
      </w:pPr>
      <w:r w:rsidRPr="00255EC8">
        <w:t xml:space="preserve">Two points that are vibrating in exactly the opposite way, at </w:t>
      </w:r>
      <w:r w:rsidRPr="00CE6C3F">
        <w:t xml:space="preserve">the same time, are said to be </w:t>
      </w:r>
      <w:r w:rsidRPr="00CE6C3F">
        <w:rPr>
          <w:b/>
        </w:rPr>
        <w:t>exactly out of phase</w:t>
      </w:r>
      <w:r w:rsidRPr="00CE6C3F">
        <w:t xml:space="preserve">, or </w:t>
      </w:r>
      <w:r w:rsidRPr="00CE6C3F">
        <w:rPr>
          <w:b/>
        </w:rPr>
        <w:t>180</w:t>
      </w:r>
      <w:r w:rsidRPr="00CE6C3F">
        <w:rPr>
          <w:b/>
          <w:vertAlign w:val="superscript"/>
        </w:rPr>
        <w:t>o</w:t>
      </w:r>
      <w:r w:rsidRPr="00CE6C3F">
        <w:rPr>
          <w:b/>
        </w:rPr>
        <w:t xml:space="preserve"> out of phase</w:t>
      </w:r>
      <w:r w:rsidRPr="00CE6C3F">
        <w:t>, e.g. a crest and a trough.</w:t>
      </w:r>
    </w:p>
    <w:p w:rsidR="00E60354" w:rsidRPr="00CE6C3F" w:rsidRDefault="00E60354" w:rsidP="00E60354">
      <w:pPr>
        <w:tabs>
          <w:tab w:val="left" w:pos="851"/>
          <w:tab w:val="left" w:pos="1276"/>
          <w:tab w:val="left" w:pos="1701"/>
          <w:tab w:val="left" w:pos="9356"/>
        </w:tabs>
        <w:ind w:left="426" w:hanging="426"/>
      </w:pPr>
    </w:p>
    <w:p w:rsidR="00E60354" w:rsidRPr="00CE6C3F" w:rsidRDefault="003C029D" w:rsidP="003C029D">
      <w:pPr>
        <w:ind w:left="1843" w:hanging="1843"/>
        <w:jc w:val="both"/>
        <w:rPr>
          <w:i/>
          <w:iCs/>
        </w:rPr>
      </w:pPr>
      <w:r w:rsidRPr="00CE6C3F">
        <w:rPr>
          <w:noProof/>
        </w:rPr>
        <mc:AlternateContent>
          <mc:Choice Requires="wpg">
            <w:drawing>
              <wp:anchor distT="0" distB="0" distL="114300" distR="114300" simplePos="0" relativeHeight="251683840" behindDoc="1" locked="0" layoutInCell="1" allowOverlap="1" wp14:anchorId="169C7130" wp14:editId="0AAEFC2F">
                <wp:simplePos x="0" y="0"/>
                <wp:positionH relativeFrom="column">
                  <wp:posOffset>1009650</wp:posOffset>
                </wp:positionH>
                <wp:positionV relativeFrom="paragraph">
                  <wp:posOffset>384175</wp:posOffset>
                </wp:positionV>
                <wp:extent cx="3843655" cy="1716405"/>
                <wp:effectExtent l="0" t="0" r="23495" b="17145"/>
                <wp:wrapNone/>
                <wp:docPr id="5" name="Group 5"/>
                <wp:cNvGraphicFramePr/>
                <a:graphic xmlns:a="http://schemas.openxmlformats.org/drawingml/2006/main">
                  <a:graphicData uri="http://schemas.microsoft.com/office/word/2010/wordprocessingGroup">
                    <wpg:wgp>
                      <wpg:cNvGrpSpPr/>
                      <wpg:grpSpPr bwMode="auto">
                        <a:xfrm>
                          <a:off x="0" y="0"/>
                          <a:ext cx="3843655" cy="1716405"/>
                          <a:chOff x="0" y="-172"/>
                          <a:chExt cx="8471" cy="4301"/>
                        </a:xfrm>
                      </wpg:grpSpPr>
                      <wpg:grpSp>
                        <wpg:cNvPr id="233" name="Group 233"/>
                        <wpg:cNvGrpSpPr>
                          <a:grpSpLocks/>
                        </wpg:cNvGrpSpPr>
                        <wpg:grpSpPr bwMode="auto">
                          <a:xfrm>
                            <a:off x="511" y="710"/>
                            <a:ext cx="7960" cy="3407"/>
                            <a:chOff x="511" y="710"/>
                            <a:chExt cx="7960" cy="3407"/>
                          </a:xfrm>
                        </wpg:grpSpPr>
                        <wpg:grpSp>
                          <wpg:cNvPr id="252" name="Group 252"/>
                          <wpg:cNvGrpSpPr>
                            <a:grpSpLocks/>
                          </wpg:cNvGrpSpPr>
                          <wpg:grpSpPr bwMode="auto">
                            <a:xfrm>
                              <a:off x="511" y="710"/>
                              <a:ext cx="7960" cy="3407"/>
                              <a:chOff x="511" y="710"/>
                              <a:chExt cx="11340" cy="3587"/>
                            </a:xfrm>
                          </wpg:grpSpPr>
                          <wps:wsp>
                            <wps:cNvPr id="254" name="Freeform 254"/>
                            <wps:cNvSpPr>
                              <a:spLocks/>
                            </wps:cNvSpPr>
                            <wps:spPr bwMode="auto">
                              <a:xfrm>
                                <a:off x="511" y="710"/>
                                <a:ext cx="2835" cy="1796"/>
                              </a:xfrm>
                              <a:custGeom>
                                <a:avLst/>
                                <a:gdLst>
                                  <a:gd name="T0" fmla="*/ 0 w 2835"/>
                                  <a:gd name="T1" fmla="*/ 1796 h 1796"/>
                                  <a:gd name="T2" fmla="*/ 567 w 2835"/>
                                  <a:gd name="T3" fmla="*/ 662 h 1796"/>
                                  <a:gd name="T4" fmla="*/ 1134 w 2835"/>
                                  <a:gd name="T5" fmla="*/ 95 h 1796"/>
                                  <a:gd name="T6" fmla="*/ 1701 w 2835"/>
                                  <a:gd name="T7" fmla="*/ 95 h 1796"/>
                                  <a:gd name="T8" fmla="*/ 2268 w 2835"/>
                                  <a:gd name="T9" fmla="*/ 662 h 1796"/>
                                  <a:gd name="T10" fmla="*/ 2835 w 2835"/>
                                  <a:gd name="T11" fmla="*/ 1796 h 1796"/>
                                </a:gdLst>
                                <a:ahLst/>
                                <a:cxnLst>
                                  <a:cxn ang="0">
                                    <a:pos x="T0" y="T1"/>
                                  </a:cxn>
                                  <a:cxn ang="0">
                                    <a:pos x="T2" y="T3"/>
                                  </a:cxn>
                                  <a:cxn ang="0">
                                    <a:pos x="T4" y="T5"/>
                                  </a:cxn>
                                  <a:cxn ang="0">
                                    <a:pos x="T6" y="T7"/>
                                  </a:cxn>
                                  <a:cxn ang="0">
                                    <a:pos x="T8" y="T9"/>
                                  </a:cxn>
                                  <a:cxn ang="0">
                                    <a:pos x="T10" y="T11"/>
                                  </a:cxn>
                                </a:cxnLst>
                                <a:rect l="0" t="0" r="r" b="b"/>
                                <a:pathLst>
                                  <a:path w="2835" h="1796">
                                    <a:moveTo>
                                      <a:pt x="0" y="1796"/>
                                    </a:moveTo>
                                    <a:cubicBezTo>
                                      <a:pt x="189" y="1370"/>
                                      <a:pt x="378" y="945"/>
                                      <a:pt x="567" y="662"/>
                                    </a:cubicBezTo>
                                    <a:cubicBezTo>
                                      <a:pt x="756" y="379"/>
                                      <a:pt x="945" y="190"/>
                                      <a:pt x="1134" y="95"/>
                                    </a:cubicBezTo>
                                    <a:cubicBezTo>
                                      <a:pt x="1323" y="0"/>
                                      <a:pt x="1512" y="0"/>
                                      <a:pt x="1701" y="95"/>
                                    </a:cubicBezTo>
                                    <a:cubicBezTo>
                                      <a:pt x="1890" y="190"/>
                                      <a:pt x="2079" y="379"/>
                                      <a:pt x="2268" y="662"/>
                                    </a:cubicBezTo>
                                    <a:cubicBezTo>
                                      <a:pt x="2457" y="945"/>
                                      <a:pt x="2646" y="1370"/>
                                      <a:pt x="2835" y="1796"/>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255"/>
                            <wps:cNvSpPr>
                              <a:spLocks/>
                            </wps:cNvSpPr>
                            <wps:spPr bwMode="auto">
                              <a:xfrm>
                                <a:off x="6181" y="710"/>
                                <a:ext cx="2835" cy="1796"/>
                              </a:xfrm>
                              <a:custGeom>
                                <a:avLst/>
                                <a:gdLst>
                                  <a:gd name="T0" fmla="*/ 0 w 2835"/>
                                  <a:gd name="T1" fmla="*/ 1796 h 1796"/>
                                  <a:gd name="T2" fmla="*/ 567 w 2835"/>
                                  <a:gd name="T3" fmla="*/ 662 h 1796"/>
                                  <a:gd name="T4" fmla="*/ 1134 w 2835"/>
                                  <a:gd name="T5" fmla="*/ 95 h 1796"/>
                                  <a:gd name="T6" fmla="*/ 1701 w 2835"/>
                                  <a:gd name="T7" fmla="*/ 95 h 1796"/>
                                  <a:gd name="T8" fmla="*/ 2268 w 2835"/>
                                  <a:gd name="T9" fmla="*/ 662 h 1796"/>
                                  <a:gd name="T10" fmla="*/ 2835 w 2835"/>
                                  <a:gd name="T11" fmla="*/ 1796 h 1796"/>
                                </a:gdLst>
                                <a:ahLst/>
                                <a:cxnLst>
                                  <a:cxn ang="0">
                                    <a:pos x="T0" y="T1"/>
                                  </a:cxn>
                                  <a:cxn ang="0">
                                    <a:pos x="T2" y="T3"/>
                                  </a:cxn>
                                  <a:cxn ang="0">
                                    <a:pos x="T4" y="T5"/>
                                  </a:cxn>
                                  <a:cxn ang="0">
                                    <a:pos x="T6" y="T7"/>
                                  </a:cxn>
                                  <a:cxn ang="0">
                                    <a:pos x="T8" y="T9"/>
                                  </a:cxn>
                                  <a:cxn ang="0">
                                    <a:pos x="T10" y="T11"/>
                                  </a:cxn>
                                </a:cxnLst>
                                <a:rect l="0" t="0" r="r" b="b"/>
                                <a:pathLst>
                                  <a:path w="2835" h="1796">
                                    <a:moveTo>
                                      <a:pt x="0" y="1796"/>
                                    </a:moveTo>
                                    <a:cubicBezTo>
                                      <a:pt x="189" y="1370"/>
                                      <a:pt x="378" y="945"/>
                                      <a:pt x="567" y="662"/>
                                    </a:cubicBezTo>
                                    <a:cubicBezTo>
                                      <a:pt x="756" y="379"/>
                                      <a:pt x="945" y="190"/>
                                      <a:pt x="1134" y="95"/>
                                    </a:cubicBezTo>
                                    <a:cubicBezTo>
                                      <a:pt x="1323" y="0"/>
                                      <a:pt x="1512" y="0"/>
                                      <a:pt x="1701" y="95"/>
                                    </a:cubicBezTo>
                                    <a:cubicBezTo>
                                      <a:pt x="1890" y="190"/>
                                      <a:pt x="2079" y="379"/>
                                      <a:pt x="2268" y="662"/>
                                    </a:cubicBezTo>
                                    <a:cubicBezTo>
                                      <a:pt x="2457" y="945"/>
                                      <a:pt x="2646" y="1370"/>
                                      <a:pt x="2835" y="1796"/>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Freeform 256"/>
                            <wps:cNvSpPr>
                              <a:spLocks/>
                            </wps:cNvSpPr>
                            <wps:spPr bwMode="auto">
                              <a:xfrm flipV="1">
                                <a:off x="9016" y="2501"/>
                                <a:ext cx="2835" cy="1796"/>
                              </a:xfrm>
                              <a:custGeom>
                                <a:avLst/>
                                <a:gdLst>
                                  <a:gd name="T0" fmla="*/ 0 w 2835"/>
                                  <a:gd name="T1" fmla="*/ 1796 h 1796"/>
                                  <a:gd name="T2" fmla="*/ 567 w 2835"/>
                                  <a:gd name="T3" fmla="*/ 662 h 1796"/>
                                  <a:gd name="T4" fmla="*/ 1134 w 2835"/>
                                  <a:gd name="T5" fmla="*/ 95 h 1796"/>
                                  <a:gd name="T6" fmla="*/ 1701 w 2835"/>
                                  <a:gd name="T7" fmla="*/ 95 h 1796"/>
                                  <a:gd name="T8" fmla="*/ 2268 w 2835"/>
                                  <a:gd name="T9" fmla="*/ 662 h 1796"/>
                                  <a:gd name="T10" fmla="*/ 2835 w 2835"/>
                                  <a:gd name="T11" fmla="*/ 1796 h 1796"/>
                                </a:gdLst>
                                <a:ahLst/>
                                <a:cxnLst>
                                  <a:cxn ang="0">
                                    <a:pos x="T0" y="T1"/>
                                  </a:cxn>
                                  <a:cxn ang="0">
                                    <a:pos x="T2" y="T3"/>
                                  </a:cxn>
                                  <a:cxn ang="0">
                                    <a:pos x="T4" y="T5"/>
                                  </a:cxn>
                                  <a:cxn ang="0">
                                    <a:pos x="T6" y="T7"/>
                                  </a:cxn>
                                  <a:cxn ang="0">
                                    <a:pos x="T8" y="T9"/>
                                  </a:cxn>
                                  <a:cxn ang="0">
                                    <a:pos x="T10" y="T11"/>
                                  </a:cxn>
                                </a:cxnLst>
                                <a:rect l="0" t="0" r="r" b="b"/>
                                <a:pathLst>
                                  <a:path w="2835" h="1796">
                                    <a:moveTo>
                                      <a:pt x="0" y="1796"/>
                                    </a:moveTo>
                                    <a:cubicBezTo>
                                      <a:pt x="189" y="1370"/>
                                      <a:pt x="378" y="945"/>
                                      <a:pt x="567" y="662"/>
                                    </a:cubicBezTo>
                                    <a:cubicBezTo>
                                      <a:pt x="756" y="379"/>
                                      <a:pt x="945" y="190"/>
                                      <a:pt x="1134" y="95"/>
                                    </a:cubicBezTo>
                                    <a:cubicBezTo>
                                      <a:pt x="1323" y="0"/>
                                      <a:pt x="1512" y="0"/>
                                      <a:pt x="1701" y="95"/>
                                    </a:cubicBezTo>
                                    <a:cubicBezTo>
                                      <a:pt x="1890" y="190"/>
                                      <a:pt x="2079" y="379"/>
                                      <a:pt x="2268" y="662"/>
                                    </a:cubicBezTo>
                                    <a:cubicBezTo>
                                      <a:pt x="2457" y="945"/>
                                      <a:pt x="2646" y="1370"/>
                                      <a:pt x="2835" y="1796"/>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Freeform 257"/>
                            <wps:cNvSpPr>
                              <a:spLocks/>
                            </wps:cNvSpPr>
                            <wps:spPr bwMode="auto">
                              <a:xfrm flipV="1">
                                <a:off x="3346" y="2501"/>
                                <a:ext cx="2835" cy="1796"/>
                              </a:xfrm>
                              <a:custGeom>
                                <a:avLst/>
                                <a:gdLst>
                                  <a:gd name="T0" fmla="*/ 0 w 2835"/>
                                  <a:gd name="T1" fmla="*/ 1796 h 1796"/>
                                  <a:gd name="T2" fmla="*/ 567 w 2835"/>
                                  <a:gd name="T3" fmla="*/ 662 h 1796"/>
                                  <a:gd name="T4" fmla="*/ 1134 w 2835"/>
                                  <a:gd name="T5" fmla="*/ 95 h 1796"/>
                                  <a:gd name="T6" fmla="*/ 1701 w 2835"/>
                                  <a:gd name="T7" fmla="*/ 95 h 1796"/>
                                  <a:gd name="T8" fmla="*/ 2268 w 2835"/>
                                  <a:gd name="T9" fmla="*/ 662 h 1796"/>
                                  <a:gd name="T10" fmla="*/ 2835 w 2835"/>
                                  <a:gd name="T11" fmla="*/ 1796 h 1796"/>
                                </a:gdLst>
                                <a:ahLst/>
                                <a:cxnLst>
                                  <a:cxn ang="0">
                                    <a:pos x="T0" y="T1"/>
                                  </a:cxn>
                                  <a:cxn ang="0">
                                    <a:pos x="T2" y="T3"/>
                                  </a:cxn>
                                  <a:cxn ang="0">
                                    <a:pos x="T4" y="T5"/>
                                  </a:cxn>
                                  <a:cxn ang="0">
                                    <a:pos x="T6" y="T7"/>
                                  </a:cxn>
                                  <a:cxn ang="0">
                                    <a:pos x="T8" y="T9"/>
                                  </a:cxn>
                                  <a:cxn ang="0">
                                    <a:pos x="T10" y="T11"/>
                                  </a:cxn>
                                </a:cxnLst>
                                <a:rect l="0" t="0" r="r" b="b"/>
                                <a:pathLst>
                                  <a:path w="2835" h="1796">
                                    <a:moveTo>
                                      <a:pt x="0" y="1796"/>
                                    </a:moveTo>
                                    <a:cubicBezTo>
                                      <a:pt x="189" y="1370"/>
                                      <a:pt x="378" y="945"/>
                                      <a:pt x="567" y="662"/>
                                    </a:cubicBezTo>
                                    <a:cubicBezTo>
                                      <a:pt x="756" y="379"/>
                                      <a:pt x="945" y="190"/>
                                      <a:pt x="1134" y="95"/>
                                    </a:cubicBezTo>
                                    <a:cubicBezTo>
                                      <a:pt x="1323" y="0"/>
                                      <a:pt x="1512" y="0"/>
                                      <a:pt x="1701" y="95"/>
                                    </a:cubicBezTo>
                                    <a:cubicBezTo>
                                      <a:pt x="1890" y="190"/>
                                      <a:pt x="2079" y="379"/>
                                      <a:pt x="2268" y="662"/>
                                    </a:cubicBezTo>
                                    <a:cubicBezTo>
                                      <a:pt x="2457" y="945"/>
                                      <a:pt x="2646" y="1370"/>
                                      <a:pt x="2835" y="1796"/>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53" name="AutoShape 163"/>
                          <wps:cNvCnPr>
                            <a:cxnSpLocks noChangeShapeType="1"/>
                          </wps:cNvCnPr>
                          <wps:spPr bwMode="auto">
                            <a:xfrm>
                              <a:off x="511" y="2414"/>
                              <a:ext cx="7952"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234" name="AutoShape 164"/>
                        <wps:cNvCnPr>
                          <a:cxnSpLocks noChangeShapeType="1"/>
                        </wps:cNvCnPr>
                        <wps:spPr bwMode="auto">
                          <a:xfrm>
                            <a:off x="3919" y="426"/>
                            <a:ext cx="156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5" name="Text Box 165"/>
                        <wps:cNvSpPr txBox="1">
                          <a:spLocks noChangeArrowheads="1"/>
                        </wps:cNvSpPr>
                        <wps:spPr bwMode="auto">
                          <a:xfrm>
                            <a:off x="4203" y="-172"/>
                            <a:ext cx="852"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pPr>
                                <w:jc w:val="center"/>
                                <w:rPr>
                                  <w:i/>
                                </w:rPr>
                              </w:pPr>
                              <w:r>
                                <w:rPr>
                                  <w:i/>
                                </w:rPr>
                                <w:t>v</w:t>
                              </w:r>
                            </w:p>
                          </w:txbxContent>
                        </wps:txbx>
                        <wps:bodyPr rot="0" vert="horz" wrap="square" lIns="91440" tIns="45720" rIns="91440" bIns="45720" anchor="t" anchorCtr="0" upright="1">
                          <a:noAutofit/>
                        </wps:bodyPr>
                      </wps:wsp>
                      <wps:wsp>
                        <wps:cNvPr id="236" name="Oval 236"/>
                        <wps:cNvSpPr>
                          <a:spLocks noChangeArrowheads="1"/>
                        </wps:cNvSpPr>
                        <wps:spPr bwMode="auto">
                          <a:xfrm>
                            <a:off x="480" y="2370"/>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37" name="Oval 237"/>
                        <wps:cNvSpPr>
                          <a:spLocks noChangeArrowheads="1"/>
                        </wps:cNvSpPr>
                        <wps:spPr bwMode="auto">
                          <a:xfrm>
                            <a:off x="2465" y="2378"/>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38" name="Oval 238"/>
                        <wps:cNvSpPr>
                          <a:spLocks noChangeArrowheads="1"/>
                        </wps:cNvSpPr>
                        <wps:spPr bwMode="auto">
                          <a:xfrm>
                            <a:off x="4452" y="2374"/>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39" name="Oval 239"/>
                        <wps:cNvSpPr>
                          <a:spLocks noChangeArrowheads="1"/>
                        </wps:cNvSpPr>
                        <wps:spPr bwMode="auto">
                          <a:xfrm>
                            <a:off x="3468" y="4057"/>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0" name="Oval 240"/>
                        <wps:cNvSpPr>
                          <a:spLocks noChangeArrowheads="1"/>
                        </wps:cNvSpPr>
                        <wps:spPr bwMode="auto">
                          <a:xfrm>
                            <a:off x="5445" y="706"/>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1" name="Oval 241"/>
                        <wps:cNvSpPr>
                          <a:spLocks noChangeArrowheads="1"/>
                        </wps:cNvSpPr>
                        <wps:spPr bwMode="auto">
                          <a:xfrm>
                            <a:off x="2254" y="1764"/>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2" name="Oval 242"/>
                        <wps:cNvSpPr>
                          <a:spLocks noChangeArrowheads="1"/>
                        </wps:cNvSpPr>
                        <wps:spPr bwMode="auto">
                          <a:xfrm>
                            <a:off x="6242" y="1764"/>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3" name="Oval 243"/>
                        <wps:cNvSpPr>
                          <a:spLocks noChangeArrowheads="1"/>
                        </wps:cNvSpPr>
                        <wps:spPr bwMode="auto">
                          <a:xfrm>
                            <a:off x="4664" y="1775"/>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4" name="Text Box 174"/>
                        <wps:cNvSpPr txBox="1">
                          <a:spLocks noChangeArrowheads="1"/>
                        </wps:cNvSpPr>
                        <wps:spPr bwMode="auto">
                          <a:xfrm>
                            <a:off x="0" y="2012"/>
                            <a:ext cx="672" cy="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pPr>
                                <w:spacing w:line="240" w:lineRule="auto"/>
                              </w:pPr>
                              <w:r>
                                <w:t>A</w:t>
                              </w:r>
                            </w:p>
                          </w:txbxContent>
                        </wps:txbx>
                        <wps:bodyPr rot="0" vert="horz" wrap="square" lIns="91440" tIns="45720" rIns="91440" bIns="45720" anchor="t" anchorCtr="0" upright="1">
                          <a:noAutofit/>
                        </wps:bodyPr>
                      </wps:wsp>
                      <wps:wsp>
                        <wps:cNvPr id="245" name="Text Box 175"/>
                        <wps:cNvSpPr txBox="1">
                          <a:spLocks noChangeArrowheads="1"/>
                        </wps:cNvSpPr>
                        <wps:spPr bwMode="auto">
                          <a:xfrm>
                            <a:off x="2230" y="1529"/>
                            <a:ext cx="608"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r>
                                <w:t>B</w:t>
                              </w:r>
                            </w:p>
                          </w:txbxContent>
                        </wps:txbx>
                        <wps:bodyPr rot="0" vert="horz" wrap="square" lIns="91440" tIns="45720" rIns="91440" bIns="45720" anchor="t" anchorCtr="0" upright="1">
                          <a:noAutofit/>
                        </wps:bodyPr>
                      </wps:wsp>
                      <wps:wsp>
                        <wps:cNvPr id="246" name="Text Box 176"/>
                        <wps:cNvSpPr txBox="1">
                          <a:spLocks noChangeArrowheads="1"/>
                        </wps:cNvSpPr>
                        <wps:spPr bwMode="auto">
                          <a:xfrm>
                            <a:off x="2388" y="2067"/>
                            <a:ext cx="760"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r>
                                <w:t>C</w:t>
                              </w:r>
                            </w:p>
                          </w:txbxContent>
                        </wps:txbx>
                        <wps:bodyPr rot="0" vert="horz" wrap="square" lIns="91440" tIns="45720" rIns="91440" bIns="45720" anchor="t" anchorCtr="0" upright="1">
                          <a:noAutofit/>
                        </wps:bodyPr>
                      </wps:wsp>
                      <wps:wsp>
                        <wps:cNvPr id="247" name="Text Box 177"/>
                        <wps:cNvSpPr txBox="1">
                          <a:spLocks noChangeArrowheads="1"/>
                        </wps:cNvSpPr>
                        <wps:spPr bwMode="auto">
                          <a:xfrm>
                            <a:off x="3148" y="3412"/>
                            <a:ext cx="585"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r>
                                <w:t>D</w:t>
                              </w:r>
                            </w:p>
                          </w:txbxContent>
                        </wps:txbx>
                        <wps:bodyPr rot="0" vert="horz" wrap="square" lIns="91440" tIns="45720" rIns="91440" bIns="45720" anchor="t" anchorCtr="0" upright="1">
                          <a:noAutofit/>
                        </wps:bodyPr>
                      </wps:wsp>
                      <wps:wsp>
                        <wps:cNvPr id="248" name="Text Box 178"/>
                        <wps:cNvSpPr txBox="1">
                          <a:spLocks noChangeArrowheads="1"/>
                        </wps:cNvSpPr>
                        <wps:spPr bwMode="auto">
                          <a:xfrm>
                            <a:off x="3918" y="2017"/>
                            <a:ext cx="745" cy="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r>
                                <w:t>E</w:t>
                              </w:r>
                            </w:p>
                          </w:txbxContent>
                        </wps:txbx>
                        <wps:bodyPr rot="0" vert="horz" wrap="square" lIns="91440" tIns="45720" rIns="91440" bIns="45720" anchor="t" anchorCtr="0" upright="1">
                          <a:noAutofit/>
                        </wps:bodyPr>
                      </wps:wsp>
                      <wps:wsp>
                        <wps:cNvPr id="249" name="Text Box 179"/>
                        <wps:cNvSpPr txBox="1">
                          <a:spLocks noChangeArrowheads="1"/>
                        </wps:cNvSpPr>
                        <wps:spPr bwMode="auto">
                          <a:xfrm>
                            <a:off x="4093" y="1473"/>
                            <a:ext cx="817"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r>
                                <w:t>F</w:t>
                              </w:r>
                            </w:p>
                          </w:txbxContent>
                        </wps:txbx>
                        <wps:bodyPr rot="0" vert="horz" wrap="square" lIns="91440" tIns="45720" rIns="91440" bIns="45720" anchor="t" anchorCtr="0" upright="1">
                          <a:noAutofit/>
                        </wps:bodyPr>
                      </wps:wsp>
                      <wps:wsp>
                        <wps:cNvPr id="250" name="Text Box 180"/>
                        <wps:cNvSpPr txBox="1">
                          <a:spLocks noChangeArrowheads="1"/>
                        </wps:cNvSpPr>
                        <wps:spPr bwMode="auto">
                          <a:xfrm>
                            <a:off x="5241" y="759"/>
                            <a:ext cx="699" cy="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r>
                                <w:t>G</w:t>
                              </w:r>
                            </w:p>
                          </w:txbxContent>
                        </wps:txbx>
                        <wps:bodyPr rot="0" vert="horz" wrap="square" lIns="91440" tIns="45720" rIns="91440" bIns="45720" anchor="t" anchorCtr="0" upright="1">
                          <a:noAutofit/>
                        </wps:bodyPr>
                      </wps:wsp>
                      <wps:wsp>
                        <wps:cNvPr id="251" name="Text Box 181"/>
                        <wps:cNvSpPr txBox="1">
                          <a:spLocks noChangeArrowheads="1"/>
                        </wps:cNvSpPr>
                        <wps:spPr bwMode="auto">
                          <a:xfrm>
                            <a:off x="6190" y="1510"/>
                            <a:ext cx="673"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r>
                                <w:t>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083" style="position:absolute;left:0;text-align:left;margin-left:79.5pt;margin-top:30.25pt;width:302.65pt;height:135.15pt;z-index:-251632640" coordorigin=",-172" coordsize="8471,4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">
                <v:group id="Group 233" o:spid="_x0000_s1084" style="position:absolute;left:511;top:710;width:7960;height:3407" coordorigin="511,710" coordsize="7960,3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group id="Group 252" o:spid="_x0000_s1085" style="position:absolute;left:511;top:710;width:7960;height:3407" coordorigin="511,710" coordsize="11340,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shape id="Freeform 254" o:spid="_x0000_s1086" style="position:absolute;left:511;top:710;width:2835;height:1796;visibility:visible;mso-wrap-style:square;v-text-anchor:top" coordsize="2835,1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kZcMA&#10;AADcAAAADwAAAGRycy9kb3ducmV2LnhtbESPQWsCMRSE74X+h/AKvdXERYuuRinWQqGn1fX+2Dw3&#10;i5uXbZLq9t83hUKPw8x8w6y3o+vFlULsPGuYThQI4sabjlsN9fHtaQEiJmSDvWfS8E0Rtpv7uzWW&#10;xt+4oushtSJDOJaowaY0lFLGxpLDOPEDcfbOPjhMWYZWmoC3DHe9LJR6lg47zgsWB9pZai6HL5cp&#10;dv9ZhHNdL1ip0/z1Y7mrqqXWjw/jywpEojH9h//a70ZDMZ/B75l8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rkZcMAAADcAAAADwAAAAAAAAAAAAAAAACYAgAAZHJzL2Rv&#10;d25yZXYueG1sUEsFBgAAAAAEAAQA9QAAAIgDAAAAAA==&#10;" path="m,1796c189,1370,378,945,567,662,756,379,945,190,1134,95,1323,,1512,,1701,95v189,95,378,284,567,567c2457,945,2646,1370,2835,1796e" filled="f" strokeweight="1.5pt">
                      <v:path arrowok="t" o:connecttype="custom" o:connectlocs="0,1796;567,662;1134,95;1701,95;2268,662;2835,1796" o:connectangles="0,0,0,0,0,0"/>
                    </v:shape>
                    <v:shape id="Freeform 255" o:spid="_x0000_s1087" style="position:absolute;left:6181;top:710;width:2835;height:1796;visibility:visible;mso-wrap-style:square;v-text-anchor:top" coordsize="2835,1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ZB/sMA&#10;AADcAAAADwAAAGRycy9kb3ducmV2LnhtbESPwWrDMBBE74X+g9hCbo0Ug0viRgkhaaDQk1P3vlgb&#10;y9RaOZKauH9fFQo9DjPzhllvJzeIK4XYe9awmCsQxK03PXcamvfj4xJETMgGB8+k4ZsibDf3d2us&#10;jL9xTddT6kSGcKxQg01prKSMrSWHce5H4uydfXCYsgydNAFvGe4GWSj1JB32nBcsjrS31H6evlym&#10;2JdLEc5Ns2SlPsrD22pf1yutZw/T7hlEoin9h//ar0ZDUZbweyYf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0ZB/sMAAADcAAAADwAAAAAAAAAAAAAAAACYAgAAZHJzL2Rv&#10;d25yZXYueG1sUEsFBgAAAAAEAAQA9QAAAIgDAAAAAA==&#10;" path="m,1796c189,1370,378,945,567,662,756,379,945,190,1134,95,1323,,1512,,1701,95v189,95,378,284,567,567c2457,945,2646,1370,2835,1796e" filled="f" strokeweight="1.5pt">
                      <v:path arrowok="t" o:connecttype="custom" o:connectlocs="0,1796;567,662;1134,95;1701,95;2268,662;2835,1796" o:connectangles="0,0,0,0,0,0"/>
                    </v:shape>
                    <v:shape id="Freeform 256" o:spid="_x0000_s1088" style="position:absolute;left:9016;top:2501;width:2835;height:1796;flip:y;visibility:visible;mso-wrap-style:square;v-text-anchor:top" coordsize="2835,1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4snMYA&#10;AADcAAAADwAAAGRycy9kb3ducmV2LnhtbESP0WqDQBRE3wv9h+UW+lbXSBOKySqhRWgoeajJB9y6&#10;Nyp174q7GpOv7wYCfRxm5gyzyWfTiYkG11pWsIhiEMSV1S3XCo6H4uUNhPPIGjvLpOBCDvLs8WGD&#10;qbZn/qap9LUIEHYpKmi871MpXdWQQRfZnjh4JzsY9EEOtdQDngPcdDKJ45U02HJYaLCn94aq33I0&#10;CvTr9WufdFN/LbbjQv987I52v1Tq+WnerkF4mv1/+N7+1AqS5QpuZ8IR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4snMYAAADcAAAADwAAAAAAAAAAAAAAAACYAgAAZHJz&#10;L2Rvd25yZXYueG1sUEsFBgAAAAAEAAQA9QAAAIsDAAAAAA==&#10;" path="m,1796c189,1370,378,945,567,662,756,379,945,190,1134,95,1323,,1512,,1701,95v189,95,378,284,567,567c2457,945,2646,1370,2835,1796e" filled="f" strokeweight="1.5pt">
                      <v:path arrowok="t" o:connecttype="custom" o:connectlocs="0,1796;567,662;1134,95;1701,95;2268,662;2835,1796" o:connectangles="0,0,0,0,0,0"/>
                    </v:shape>
                    <v:shape id="Freeform 257" o:spid="_x0000_s1089" style="position:absolute;left:3346;top:2501;width:2835;height:1796;flip:y;visibility:visible;mso-wrap-style:square;v-text-anchor:top" coordsize="2835,1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KJB8YA&#10;AADcAAAADwAAAGRycy9kb3ducmV2LnhtbESP0WrCQBRE3wv+w3IF35qNodYSXUUsAUvxQc0H3Gav&#10;STB7N2TXJPXru4VCH4eZOcOst6NpRE+dqy0rmEcxCOLC6ppLBfkle34D4TyyxsYyKfgmB9vN5GmN&#10;qbYDn6g/+1IECLsUFVTet6mUrqjIoItsSxy8q+0M+iC7UuoOhwA3jUzi+FUarDksVNjSvqLidr4b&#10;Bfrl8XlMmr59ZLv7XH+9f+T2uFBqNh13KxCeRv8f/msftIJksYT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KJB8YAAADcAAAADwAAAAAAAAAAAAAAAACYAgAAZHJz&#10;L2Rvd25yZXYueG1sUEsFBgAAAAAEAAQA9QAAAIsDAAAAAA==&#10;" path="m,1796c189,1370,378,945,567,662,756,379,945,190,1134,95,1323,,1512,,1701,95v189,95,378,284,567,567c2457,945,2646,1370,2835,1796e" filled="f" strokeweight="1.5pt">
                      <v:path arrowok="t" o:connecttype="custom" o:connectlocs="0,1796;567,662;1134,95;1701,95;2268,662;2835,1796" o:connectangles="0,0,0,0,0,0"/>
                    </v:shape>
                  </v:group>
                  <v:shapetype id="_x0000_t32" coordsize="21600,21600" o:spt="32" o:oned="t" path="m,l21600,21600e" filled="f">
                    <v:path arrowok="t" fillok="f" o:connecttype="none"/>
                    <o:lock v:ext="edit" shapetype="t"/>
                  </v:shapetype>
                  <v:shape id="AutoShape 163" o:spid="_x0000_s1090" type="#_x0000_t32" style="position:absolute;left:511;top:2414;width:79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eJB8YAAADcAAAADwAAAGRycy9kb3ducmV2LnhtbESPQWsCMRSE74L/IbxCL1KzVZSyNYoU&#10;Ci0iVVvo9bF53Sy7eQmbuK7+eiMUPA4z8w2zWPW2ER21oXKs4HmcgSAunK64VPDz/f70AiJEZI2N&#10;Y1JwpgCr5XCwwFy7E++pO8RSJAiHHBWYGH0uZSgMWQxj54mT9+daizHJtpS6xVOC20ZOsmwuLVac&#10;Fgx6ejNU1IejVVB39dd+Nwt+dLzQfOPN9nP6q5V6fOjXryAi9fEe/m9/aAWT2RRuZ9IR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3iQfGAAAA3AAAAA8AAAAAAAAA&#10;AAAAAAAAoQIAAGRycy9kb3ducmV2LnhtbFBLBQYAAAAABAAEAPkAAACUAwAAAAA=&#10;">
                    <v:stroke dashstyle="dash"/>
                  </v:shape>
                </v:group>
                <v:shape id="AutoShape 164" o:spid="_x0000_s1091" type="#_x0000_t32" style="position:absolute;left:3919;top:426;width:15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2DVsUAAADcAAAADwAAAGRycy9kb3ducmV2LnhtbESPQWsCMRSE7wX/Q3iCt5rVStHVKFJo&#10;EaWHqix6e2yeu4ublyWJuvrrTaHQ4zAz3zCzRWtqcSXnK8sKBv0EBHFudcWFgv3u83UMwgdkjbVl&#10;UnAnD4t552WGqbY3/qHrNhQiQtinqKAMoUml9HlJBn3fNsTRO1lnMETpCqkd3iLc1HKYJO/SYMVx&#10;ocSGPkrKz9uLUXDYTC7ZPfumdTaYrI/ojH/svpTqddvlFESgNvyH/9orrWD4NoL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c2DVsUAAADcAAAADwAAAAAAAAAA&#10;AAAAAAChAgAAZHJzL2Rvd25yZXYueG1sUEsFBgAAAAAEAAQA+QAAAJMDAAAAAA==&#10;">
                  <v:stroke endarrow="block"/>
                </v:shape>
                <v:shape id="Text Box 165" o:spid="_x0000_s1092" type="#_x0000_t202" style="position:absolute;left:4203;top:-172;width:852;height: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4XucMA&#10;AADcAAAADwAAAGRycy9kb3ducmV2LnhtbESPQWsCMRSE74L/ITzBmyZaLXY1ilgKPSm1teDtsXnu&#10;Lm5elk10139vBMHjMDPfMItVa0txpdoXjjWMhgoEcepMwZmGv9+vwQyED8gGS8ek4UYeVstuZ4GJ&#10;cQ3/0HUfMhEh7BPUkIdQJVL6NCeLfugq4uidXG0xRFln0tTYRLgt5Vipd2mx4LiQY0WbnNLz/mI1&#10;HLan4/9E7bJPO60a1yrJ9kNq3e+16zmIQG14hZ/tb6Nh/Da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4XucMAAADcAAAADwAAAAAAAAAAAAAAAACYAgAAZHJzL2Rv&#10;d25yZXYueG1sUEsFBgAAAAAEAAQA9QAAAIgDAAAAAA==&#10;" filled="f" stroked="f">
                  <v:textbox>
                    <w:txbxContent>
                      <w:p w:rsidR="00F63E53" w:rsidRDefault="00F63E53" w:rsidP="00E60354">
                        <w:pPr>
                          <w:jc w:val="center"/>
                          <w:rPr>
                            <w:i/>
                          </w:rPr>
                        </w:pPr>
                        <w:r>
                          <w:rPr>
                            <w:i/>
                          </w:rPr>
                          <w:t>v</w:t>
                        </w:r>
                      </w:p>
                    </w:txbxContent>
                  </v:textbox>
                </v:shape>
                <v:oval id="Oval 236" o:spid="_x0000_s1093" style="position:absolute;left:480;top:2370;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VlxMMA&#10;AADcAAAADwAAAGRycy9kb3ducmV2LnhtbESPQWvCQBSE70L/w/IKvUjdaGmQ1FUkYPHaNAePz+xr&#10;Epp9G3ZXk/x7VxA8DjPzDbPZjaYTV3K+taxguUhAEFdWt1wrKH8P72sQPiBr7CyTgok87LYvsw1m&#10;2g78Q9ci1CJC2GeooAmhz6T0VUMG/cL2xNH7s85giNLVUjscItx0cpUkqTTYclxosKe8oeq/uBgF&#10;bt5P+XTMD8szfxefw1qf0lIr9fY67r9ABBrDM/xoH7WC1UcK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VlxMMAAADcAAAADwAAAAAAAAAAAAAAAACYAgAAZHJzL2Rv&#10;d25yZXYueG1sUEsFBgAAAAAEAAQA9QAAAIgDAAAAAA==&#10;" fillcolor="black"/>
                <v:oval id="Oval 237" o:spid="_x0000_s1094" style="position:absolute;left:2465;top:2378;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nAX8QA&#10;AADcAAAADwAAAGRycy9kb3ducmV2LnhtbESPQWvCQBSE7wX/w/IKvRTdaKmG6CoSsHhtzMHjM/tM&#10;QrNvw+7WJP++Wyj0OMzMN8zuMJpOPMj51rKC5SIBQVxZ3XKtoLyc5ikIH5A1dpZJwUQeDvvZ0w4z&#10;bQf+pEcRahEh7DNU0ITQZ1L6qiGDfmF74ujdrTMYonS11A6HCDedXCXJWhpsOS402FPeUPVVfBsF&#10;7rWf8umcn5Y3/ijeh1Rf16VW6uV5PG5BBBrDf/ivfdYKVm8b+D0Tj4D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5wF/EAAAA3AAAAA8AAAAAAAAAAAAAAAAAmAIAAGRycy9k&#10;b3ducmV2LnhtbFBLBQYAAAAABAAEAPUAAACJAwAAAAA=&#10;" fillcolor="black"/>
                <v:oval id="Oval 238" o:spid="_x0000_s1095" style="position:absolute;left:4452;top:2374;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ZULcAA&#10;AADcAAAADwAAAGRycy9kb3ducmV2LnhtbERPTYvCMBC9C/6HMMJeRFNdFOkaRQqK1+324HFsZtti&#10;MylJtO2/3xyEPT7e9/44mFa8yPnGsoLVMgFBXFrdcKWg+DkvdiB8QNbYWiYFI3k4HqaTPaba9vxN&#10;rzxUIoawT1FBHUKXSunLmgz6pe2II/drncEQoaukdtjHcNPKdZJspcGGY0ONHWU1lY/8aRS4eTdm&#10;4zU7r+58yTf9Tt+2hVbqYzacvkAEGsK/+O2+agXrz7g2nolHQB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OZULcAAAADcAAAADwAAAAAAAAAAAAAAAACYAgAAZHJzL2Rvd25y&#10;ZXYueG1sUEsFBgAAAAAEAAQA9QAAAIUDAAAAAA==&#10;" fillcolor="black"/>
                <v:oval id="Oval 239" o:spid="_x0000_s1096" style="position:absolute;left:3468;top:4057;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rxtsQA&#10;AADcAAAADwAAAGRycy9kb3ducmV2LnhtbESPQWvCQBSE7wX/w/IKvRTdaKlodBMkYPHa6MHjM/tM&#10;QrNvw+7WJP++Wyj0OMzMN8w+H00nHuR8a1nBcpGAIK6sbrlWcDkf5xsQPiBr7CyTgok85NnsaY+p&#10;tgN/0qMMtYgQ9ikqaELoUyl91ZBBv7A9cfTu1hkMUbpaaodDhJtOrpJkLQ22HBca7KloqPoqv40C&#10;99pPxXQqjssbf5Tvw0Zf1xet1MvzeNiBCDSG//Bf+6QVrN628HsmHgG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q8bbEAAAA3AAAAA8AAAAAAAAAAAAAAAAAmAIAAGRycy9k&#10;b3ducmV2LnhtbFBLBQYAAAAABAAEAPUAAACJAwAAAAA=&#10;" fillcolor="black"/>
                <v:oval id="Oval 240" o:spid="_x0000_s1097" style="position:absolute;left:5445;top:706;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YrVsAA&#10;AADcAAAADwAAAGRycy9kb3ducmV2LnhtbERPTYvCMBC9C/6HMMJeRFNlFekaRQqK1+324HFsZtti&#10;MylJtO2/3xyEPT7e9/44mFa8yPnGsoLVMgFBXFrdcKWg+DkvdiB8QNbYWiYFI3k4HqaTPaba9vxN&#10;rzxUIoawT1FBHUKXSunLmgz6pe2II/drncEQoaukdtjHcNPKdZJspcGGY0ONHWU1lY/8aRS4eTdm&#10;4zU7r+58yTf9Tt+2hVbqYzacvkAEGsK/+O2+agXrzzg/nolHQB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pYrVsAAAADcAAAADwAAAAAAAAAAAAAAAACYAgAAZHJzL2Rvd25y&#10;ZXYueG1sUEsFBgAAAAAEAAQA9QAAAIUDAAAAAA==&#10;" fillcolor="black"/>
                <v:oval id="Oval 241" o:spid="_x0000_s1098" style="position:absolute;left:2254;top:1764;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OzcMA&#10;AADcAAAADwAAAGRycy9kb3ducmV2LnhtbESPQWvCQBSE70L/w/IKvUjdRFqR1FUkYPHaNAePz+xr&#10;Epp9G3ZXk/x7VxA8DjPzDbPZjaYTV3K+tawgXSQgiCurW64VlL+H9zUIH5A1dpZJwUQedtuX2QYz&#10;bQf+oWsRahEh7DNU0ITQZ1L6qiGDfmF74uj9WWcwROlqqR0OEW46uUySlTTYclxosKe8oeq/uBgF&#10;bt5P+XTMD+mZv4vPYa1Pq1Ir9fY67r9ABBrDM/xoH7WC5UcK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OzcMAAADcAAAADwAAAAAAAAAAAAAAAACYAgAAZHJzL2Rv&#10;d25yZXYueG1sUEsFBgAAAAAEAAQA9QAAAIgDAAAAAA==&#10;" fillcolor="black"/>
                <v:oval id="Oval 242" o:spid="_x0000_s1099" style="position:absolute;left:6242;top:1764;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gQusMA&#10;AADcAAAADwAAAGRycy9kb3ducmV2LnhtbESPQWvCQBSE70L/w/IKXqRuDK1I6ioSULw2zcHjM/ua&#10;hGbfht3VJP++WxA8DjPzDbPdj6YTd3K+taxgtUxAEFdWt1wrKL+PbxsQPiBr7CyTgok87Hcvsy1m&#10;2g78Rfci1CJC2GeooAmhz6T0VUMG/dL2xNH7sc5giNLVUjscItx0Mk2StTTYclxosKe8oeq3uBkF&#10;btFP+XTOj6srn4qPYaMv61IrNX8dD58gAo3hGX60z1pB+p7C/5l4BO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gQusMAAADcAAAADwAAAAAAAAAAAAAAAACYAgAAZHJzL2Rv&#10;d25yZXYueG1sUEsFBgAAAAAEAAQA9QAAAIgDAAAAAA==&#10;" fillcolor="black"/>
                <v:oval id="Oval 243" o:spid="_x0000_s1100" style="position:absolute;left:4664;top:1775;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1IcQA&#10;AADcAAAADwAAAGRycy9kb3ducmV2LnhtbESPQWvCQBSE7wX/w/IKvRTdaGsI0VUkYPHa6MHjM/tM&#10;QrNvw+7WJP++Wyj0OMzMN8x2P5pOPMj51rKC5SIBQVxZ3XKt4HI+zjMQPiBr7CyTgok87Hezpy3m&#10;2g78SY8y1CJC2OeooAmhz6X0VUMG/cL2xNG7W2cwROlqqR0OEW46uUqSVBpsOS402FPRUPVVfhsF&#10;7rWfiulUHJc3/ijXQ6av6UUr9fI8HjYgAo3hP/zXPmkFq/c3+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EtSHEAAAA3AAAAA8AAAAAAAAAAAAAAAAAmAIAAGRycy9k&#10;b3ducmV2LnhtbFBLBQYAAAAABAAEAPUAAACJAwAAAAA=&#10;" fillcolor="black"/>
                <v:shape id="Text Box 174" o:spid="_x0000_s1101" type="#_x0000_t202" style="position:absolute;top:2012;width:672;height: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TBX8QA&#10;AADcAAAADwAAAGRycy9kb3ducmV2LnhtbESPT2vCQBTE74LfYXlCb7rbkEqbuoooBU8V7R/o7ZF9&#10;JqHZtyG7JvHbu4LgcZiZ3zCL1WBr0VHrK8canmcKBHHuTMWFhu+vj+krCB+QDdaOScOFPKyW49EC&#10;M+N6PlB3DIWIEPYZaihDaDIpfV6SRT9zDXH0Tq61GKJsC2la7CPc1jJRai4tVhwXSmxoU1L+fzxb&#10;DT+fp7/fVO2LrX1pejcoyfZNav00GdbvIAIN4RG+t3dGQ5KmcDs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wV/EAAAA3AAAAA8AAAAAAAAAAAAAAAAAmAIAAGRycy9k&#10;b3ducmV2LnhtbFBLBQYAAAAABAAEAPUAAACJAwAAAAA=&#10;" filled="f" stroked="f">
                  <v:textbox>
                    <w:txbxContent>
                      <w:p w:rsidR="00F63E53" w:rsidRDefault="00F63E53" w:rsidP="00E60354">
                        <w:pPr>
                          <w:spacing w:line="240" w:lineRule="auto"/>
                        </w:pPr>
                        <w:r>
                          <w:t>A</w:t>
                        </w:r>
                      </w:p>
                    </w:txbxContent>
                  </v:textbox>
                </v:shape>
                <v:shape id="Text Box 175" o:spid="_x0000_s1102" type="#_x0000_t202" style="position:absolute;left:2230;top:1529;width:608;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kxMQA&#10;AADcAAAADwAAAGRycy9kb3ducmV2LnhtbESPQWvCQBSE74L/YXmF3sxuxUibZhVpEXqymLaCt0f2&#10;mYRm34bsauK/7wpCj8PMfMPk69G24kK9bxxreEoUCOLSmYYrDd9f29kzCB+QDbaOScOVPKxX00mO&#10;mXED7+lShEpECPsMNdQhdJmUvqzJok9cRxy9k+sthij7Spoehwi3rZwrtZQWG44LNXb0VlP5W5yt&#10;hp/d6XhYqM/q3abd4EYl2b5IrR8fxs0riEBj+A/f2x9Gw3yRwu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oZMTEAAAA3AAAAA8AAAAAAAAAAAAAAAAAmAIAAGRycy9k&#10;b3ducmV2LnhtbFBLBQYAAAAABAAEAPUAAACJAwAAAAA=&#10;" filled="f" stroked="f">
                  <v:textbox>
                    <w:txbxContent>
                      <w:p w:rsidR="00F63E53" w:rsidRDefault="00F63E53" w:rsidP="00E60354">
                        <w:r>
                          <w:t>B</w:t>
                        </w:r>
                      </w:p>
                    </w:txbxContent>
                  </v:textbox>
                </v:shape>
                <v:shape id="Text Box 176" o:spid="_x0000_s1103" type="#_x0000_t202" style="position:absolute;left:2388;top:2067;width:760;height: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r6s8MA&#10;AADcAAAADwAAAGRycy9kb3ducmV2LnhtbESPQYvCMBSE74L/IbwFb5qsqOx2jSKK4ElRdwVvj+bZ&#10;lm1eShNt/fdGEDwOM/MNM523thQ3qn3hWMPnQIEgTp0pONPwe1z3v0D4gGywdEwa7uRhPut2ppgY&#10;1/CeboeQiQhhn6CGPIQqkdKnOVn0A1cRR+/iaoshyjqTpsYmwm0ph0pNpMWC40KOFS1zSv8PV6vh&#10;b3s5n0Zql63suGpcqyTbb6l176Nd/IAI1IZ3+NXeGA3D0QS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r6s8MAAADcAAAADwAAAAAAAAAAAAAAAACYAgAAZHJzL2Rv&#10;d25yZXYueG1sUEsFBgAAAAAEAAQA9QAAAIgDAAAAAA==&#10;" filled="f" stroked="f">
                  <v:textbox>
                    <w:txbxContent>
                      <w:p w:rsidR="00F63E53" w:rsidRDefault="00F63E53" w:rsidP="00E60354">
                        <w:r>
                          <w:t>C</w:t>
                        </w:r>
                      </w:p>
                    </w:txbxContent>
                  </v:textbox>
                </v:shape>
                <v:shape id="Text Box 177" o:spid="_x0000_s1104" type="#_x0000_t202" style="position:absolute;left:3148;top:3412;width:585;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fKMQA&#10;AADcAAAADwAAAGRycy9kb3ducmV2LnhtbESPQWvCQBSE74L/YXmCt7qr2NZGVxFF6MnStBa8PbLP&#10;JJh9G7Krif/eFQoeh5n5hlmsOluJKzW+dKxhPFIgiDNnSs41/P7sXmYgfEA2WDkmDTfysFr2ewtM&#10;jGv5m65pyEWEsE9QQxFCnUjps4Is+pGriaN3co3FEGWTS9NgG+G2khOl3qTFkuNCgTVtCsrO6cVq&#10;OOxPx7+p+sq39rVuXack2w+p9XDQrecgAnXhGf5vfxoNk+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2XyjEAAAA3AAAAA8AAAAAAAAAAAAAAAAAmAIAAGRycy9k&#10;b3ducmV2LnhtbFBLBQYAAAAABAAEAPUAAACJAwAAAAA=&#10;" filled="f" stroked="f">
                  <v:textbox>
                    <w:txbxContent>
                      <w:p w:rsidR="00F63E53" w:rsidRDefault="00F63E53" w:rsidP="00E60354">
                        <w:r>
                          <w:t>D</w:t>
                        </w:r>
                      </w:p>
                    </w:txbxContent>
                  </v:textbox>
                </v:shape>
                <v:shape id="Text Box 178" o:spid="_x0000_s1105" type="#_x0000_t202" style="position:absolute;left:3918;top:2017;width:745;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nLWsEA&#10;AADcAAAADwAAAGRycy9kb3ducmV2LnhtbERPz2vCMBS+D/wfwhO8rYnSDVcbRRzCTpPpNvD2aJ5t&#10;sXkpTdZ2/705CB4/vt/5ZrSN6KnztWMN80SBIC6cqbnU8H3aPy9B+IBssHFMGv7Jw2Y9ecoxM27g&#10;L+qPoRQxhH2GGqoQ2kxKX1Rk0SeuJY7cxXUWQ4RdKU2HQwy3jVwo9Sot1hwbKmxpV1FxPf5ZDT+f&#10;l/Nvqg7lu31pBzcqyfZNaj2bjtsViEBjeIjv7g+jYZHGt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py1rBAAAA3AAAAA8AAAAAAAAAAAAAAAAAmAIAAGRycy9kb3du&#10;cmV2LnhtbFBLBQYAAAAABAAEAPUAAACGAwAAAAA=&#10;" filled="f" stroked="f">
                  <v:textbox>
                    <w:txbxContent>
                      <w:p w:rsidR="00F63E53" w:rsidRDefault="00F63E53" w:rsidP="00E60354">
                        <w:r>
                          <w:t>E</w:t>
                        </w:r>
                      </w:p>
                    </w:txbxContent>
                  </v:textbox>
                </v:shape>
                <v:shape id="Text Box 179" o:spid="_x0000_s1106" type="#_x0000_t202" style="position:absolute;left:4093;top:1473;width:817;height: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uwcQA&#10;AADcAAAADwAAAGRycy9kb3ducmV2LnhtbESPQWvCQBSE7wX/w/IEb3VXsUWjmyAWoaeWpip4e2Sf&#10;STD7NmS3Sfrvu4VCj8PMfMPsstE2oqfO1441LOYKBHHhTM2lhtPn8XENwgdkg41j0vBNHrJ08rDD&#10;xLiBP6jPQykihH2CGqoQ2kRKX1Rk0c9dSxy9m+sshii7UpoOhwi3jVwq9Swt1hwXKmzpUFFxz7+s&#10;hvPb7XpZqffyxT61gxuVZLuRWs+m434LItAY/sN/7VejYbna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lbsHEAAAA3AAAAA8AAAAAAAAAAAAAAAAAmAIAAGRycy9k&#10;b3ducmV2LnhtbFBLBQYAAAAABAAEAPUAAACJAwAAAAA=&#10;" filled="f" stroked="f">
                  <v:textbox>
                    <w:txbxContent>
                      <w:p w:rsidR="00F63E53" w:rsidRDefault="00F63E53" w:rsidP="00E60354">
                        <w:r>
                          <w:t>F</w:t>
                        </w:r>
                      </w:p>
                    </w:txbxContent>
                  </v:textbox>
                </v:shape>
                <v:shape id="Text Box 180" o:spid="_x0000_s1107" type="#_x0000_t202" style="position:absolute;left:5241;top:759;width:699;height: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RgcEA&#10;AADcAAAADwAAAGRycy9kb3ducmV2LnhtbERPy2rCQBTdF/yH4QrdNTOKKW3MKKIIXVVqH+Dukrkm&#10;wcydkBmT9O+dheDycN75erSN6KnztWMNs0SBIC6cqbnU8PO9f3kD4QOywcYxafgnD+vV5CnHzLiB&#10;v6g/hlLEEPYZaqhCaDMpfVGRRZ+4ljhyZ9dZDBF2pTQdDjHcNnKu1Ku0WHNsqLClbUXF5Xi1Gn4/&#10;z6e/hTqUO5u2gxuVZPsutX6ejpsliEBjeIjv7g+jYZ7G+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GUYHBAAAA3AAAAA8AAAAAAAAAAAAAAAAAmAIAAGRycy9kb3du&#10;cmV2LnhtbFBLBQYAAAAABAAEAPUAAACGAwAAAAA=&#10;" filled="f" stroked="f">
                  <v:textbox>
                    <w:txbxContent>
                      <w:p w:rsidR="00F63E53" w:rsidRDefault="00F63E53" w:rsidP="00E60354">
                        <w:r>
                          <w:t>G</w:t>
                        </w:r>
                      </w:p>
                    </w:txbxContent>
                  </v:textbox>
                </v:shape>
                <v:shape id="Text Box 181" o:spid="_x0000_s1108" type="#_x0000_t202" style="position:absolute;left:6190;top:1510;width:673;height: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r0GsMA&#10;AADcAAAADwAAAGRycy9kb3ducmV2LnhtbESPT4vCMBTE7wt+h/CEva2JootWo4iLsCdl/QfeHs2z&#10;LTYvpcna+u2NIHgcZuY3zGzR2lLcqPaFYw39ngJBnDpTcKbhsF9/jUH4gGywdEwa7uRhMe98zDAx&#10;ruE/uu1CJiKEfYIa8hCqREqf5mTR91xFHL2Lqy2GKOtMmhqbCLelHCj1LS0WHBdyrGiVU3rd/VsN&#10;x83lfBqqbfZjR1XjWiXZTqTWn912OQURqA3v8Kv9azQMRn1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r0GsMAAADcAAAADwAAAAAAAAAAAAAAAACYAgAAZHJzL2Rv&#10;d25yZXYueG1sUEsFBgAAAAAEAAQA9QAAAIgDAAAAAA==&#10;" filled="f" stroked="f">
                  <v:textbox>
                    <w:txbxContent>
                      <w:p w:rsidR="00F63E53" w:rsidRDefault="00F63E53" w:rsidP="00E60354">
                        <w:r>
                          <w:t>H</w:t>
                        </w:r>
                      </w:p>
                    </w:txbxContent>
                  </v:textbox>
                </v:shape>
              </v:group>
            </w:pict>
          </mc:Fallback>
        </mc:AlternateContent>
      </w:r>
      <w:r w:rsidR="00E60354" w:rsidRPr="00CE6C3F">
        <w:rPr>
          <w:b/>
          <w:iCs/>
          <w:color w:val="000000" w:themeColor="text1"/>
        </w:rPr>
        <w:t>Out of phase</w:t>
      </w:r>
      <w:r w:rsidR="00E60354" w:rsidRPr="00CE6C3F">
        <w:rPr>
          <w:i/>
          <w:iCs/>
          <w:color w:val="000000" w:themeColor="text1"/>
        </w:rPr>
        <w:t xml:space="preserve"> </w:t>
      </w:r>
      <w:r w:rsidR="00E60354" w:rsidRPr="00CE6C3F">
        <w:rPr>
          <w:i/>
          <w:iCs/>
        </w:rPr>
        <w:sym w:font="Symbol" w:char="F0DE"/>
      </w:r>
      <w:r w:rsidR="00E60354" w:rsidRPr="00CE6C3F">
        <w:rPr>
          <w:i/>
          <w:iCs/>
        </w:rPr>
        <w:t xml:space="preserve"> two sources with the same frequency and wavelength. On</w:t>
      </w:r>
      <w:r w:rsidR="00255EC8">
        <w:rPr>
          <w:i/>
          <w:iCs/>
        </w:rPr>
        <w:t>e</w:t>
      </w:r>
      <w:r w:rsidR="00E60354" w:rsidRPr="00CE6C3F">
        <w:rPr>
          <w:i/>
          <w:iCs/>
        </w:rPr>
        <w:t xml:space="preserve"> has a crest at a point where the other source has a trough (completely out of phase).</w:t>
      </w:r>
    </w:p>
    <w:p w:rsidR="00E60354" w:rsidRPr="00CE6C3F" w:rsidRDefault="00E60354" w:rsidP="00E60354">
      <w:pPr>
        <w:tabs>
          <w:tab w:val="left" w:pos="851"/>
          <w:tab w:val="left" w:pos="1276"/>
          <w:tab w:val="left" w:pos="1701"/>
          <w:tab w:val="left" w:pos="9356"/>
        </w:tabs>
        <w:ind w:left="426" w:hanging="426"/>
      </w:pPr>
    </w:p>
    <w:p w:rsidR="00E60354" w:rsidRPr="00CE6C3F" w:rsidRDefault="00E60354" w:rsidP="00E60354">
      <w:pPr>
        <w:tabs>
          <w:tab w:val="left" w:pos="851"/>
          <w:tab w:val="left" w:pos="1276"/>
          <w:tab w:val="left" w:pos="1701"/>
          <w:tab w:val="left" w:pos="9356"/>
        </w:tabs>
        <w:ind w:left="426" w:hanging="426"/>
      </w:pPr>
    </w:p>
    <w:p w:rsidR="00E60354" w:rsidRPr="00CE6C3F" w:rsidRDefault="00E60354" w:rsidP="00E60354">
      <w:pPr>
        <w:tabs>
          <w:tab w:val="left" w:pos="851"/>
          <w:tab w:val="left" w:pos="1276"/>
          <w:tab w:val="left" w:pos="1701"/>
          <w:tab w:val="left" w:pos="9356"/>
        </w:tabs>
        <w:ind w:left="426" w:hanging="426"/>
      </w:pPr>
    </w:p>
    <w:p w:rsidR="00E60354" w:rsidRPr="00CE6C3F" w:rsidRDefault="00E60354" w:rsidP="00E60354">
      <w:pPr>
        <w:tabs>
          <w:tab w:val="left" w:pos="851"/>
          <w:tab w:val="left" w:pos="1276"/>
          <w:tab w:val="left" w:pos="1701"/>
          <w:tab w:val="left" w:pos="9356"/>
        </w:tabs>
        <w:ind w:left="426" w:hanging="426"/>
      </w:pPr>
    </w:p>
    <w:p w:rsidR="00E60354" w:rsidRPr="00CE6C3F" w:rsidRDefault="00E60354" w:rsidP="00E60354">
      <w:pPr>
        <w:tabs>
          <w:tab w:val="left" w:pos="851"/>
          <w:tab w:val="left" w:pos="1276"/>
          <w:tab w:val="left" w:pos="1701"/>
          <w:tab w:val="left" w:pos="9356"/>
        </w:tabs>
        <w:ind w:left="426" w:hanging="426"/>
      </w:pPr>
    </w:p>
    <w:p w:rsidR="00E60354" w:rsidRPr="00CE6C3F" w:rsidRDefault="00E60354" w:rsidP="00E60354">
      <w:pPr>
        <w:tabs>
          <w:tab w:val="left" w:pos="851"/>
          <w:tab w:val="left" w:pos="1276"/>
          <w:tab w:val="left" w:pos="1701"/>
          <w:tab w:val="left" w:pos="9356"/>
        </w:tabs>
        <w:ind w:left="426" w:hanging="426"/>
      </w:pPr>
    </w:p>
    <w:p w:rsidR="00E60354" w:rsidRPr="00CE6C3F" w:rsidRDefault="00E60354" w:rsidP="00E60354">
      <w:pPr>
        <w:tabs>
          <w:tab w:val="left" w:pos="851"/>
          <w:tab w:val="left" w:pos="1276"/>
          <w:tab w:val="left" w:pos="1701"/>
          <w:tab w:val="left" w:pos="9356"/>
        </w:tabs>
        <w:ind w:left="426" w:hanging="426"/>
      </w:pPr>
    </w:p>
    <w:p w:rsidR="00E60354" w:rsidRPr="00CE6C3F" w:rsidRDefault="00E60354" w:rsidP="00E60354">
      <w:pPr>
        <w:tabs>
          <w:tab w:val="left" w:pos="851"/>
          <w:tab w:val="left" w:pos="1276"/>
          <w:tab w:val="left" w:pos="1701"/>
          <w:tab w:val="left" w:pos="9356"/>
        </w:tabs>
        <w:ind w:left="426" w:hanging="426"/>
      </w:pPr>
    </w:p>
    <w:p w:rsidR="00E60354" w:rsidRPr="00CE6C3F" w:rsidRDefault="00E60354" w:rsidP="00E60354">
      <w:pPr>
        <w:tabs>
          <w:tab w:val="left" w:pos="851"/>
          <w:tab w:val="left" w:pos="1276"/>
          <w:tab w:val="left" w:pos="1701"/>
          <w:tab w:val="left" w:pos="9356"/>
        </w:tabs>
        <w:ind w:left="426" w:hanging="426"/>
      </w:pPr>
    </w:p>
    <w:p w:rsidR="00E60354" w:rsidRPr="00CE6C3F" w:rsidRDefault="00E60354" w:rsidP="003C029D">
      <w:pPr>
        <w:tabs>
          <w:tab w:val="left" w:pos="851"/>
          <w:tab w:val="left" w:pos="1276"/>
          <w:tab w:val="left" w:pos="1701"/>
          <w:tab w:val="left" w:pos="9356"/>
        </w:tabs>
        <w:spacing w:line="360" w:lineRule="auto"/>
        <w:ind w:left="425" w:hanging="425"/>
      </w:pPr>
      <w:r w:rsidRPr="00CE6C3F">
        <w:t>Points ___ &amp; ___ or ___ &amp; ___ are in phase.</w:t>
      </w:r>
    </w:p>
    <w:p w:rsidR="00E60354" w:rsidRPr="00CE6C3F" w:rsidRDefault="00E60354" w:rsidP="003C029D">
      <w:pPr>
        <w:tabs>
          <w:tab w:val="left" w:pos="851"/>
          <w:tab w:val="left" w:pos="1276"/>
          <w:tab w:val="left" w:pos="1701"/>
          <w:tab w:val="left" w:pos="9356"/>
        </w:tabs>
        <w:spacing w:line="360" w:lineRule="auto"/>
        <w:ind w:left="425" w:hanging="425"/>
      </w:pPr>
      <w:r w:rsidRPr="00CE6C3F">
        <w:t>Points ___ &amp; ___ or ___ &amp; ___ or ___ &amp; ___ are exactly out of phase.</w:t>
      </w:r>
    </w:p>
    <w:p w:rsidR="00E60354" w:rsidRPr="00CE6C3F" w:rsidRDefault="00E60354" w:rsidP="003C029D">
      <w:pPr>
        <w:tabs>
          <w:tab w:val="left" w:pos="851"/>
          <w:tab w:val="left" w:pos="1276"/>
          <w:tab w:val="left" w:pos="1701"/>
          <w:tab w:val="left" w:pos="9356"/>
        </w:tabs>
        <w:spacing w:line="360" w:lineRule="auto"/>
        <w:ind w:left="425" w:hanging="425"/>
      </w:pPr>
      <w:r w:rsidRPr="00CE6C3F">
        <w:t>Points ___ &amp; ___ or ___ &amp; ___ or ___ &amp; ___ are 90</w:t>
      </w:r>
      <w:r w:rsidRPr="00CE6C3F">
        <w:rPr>
          <w:rFonts w:cs="Arial"/>
        </w:rPr>
        <w:t>°</w:t>
      </w:r>
      <w:r w:rsidRPr="00CE6C3F">
        <w:t xml:space="preserve"> out of phase.</w:t>
      </w:r>
    </w:p>
    <w:p w:rsidR="00E60354" w:rsidRPr="00CE6C3F" w:rsidRDefault="00E60354" w:rsidP="003C029D">
      <w:pPr>
        <w:tabs>
          <w:tab w:val="left" w:pos="851"/>
          <w:tab w:val="left" w:pos="1276"/>
          <w:tab w:val="left" w:pos="1701"/>
          <w:tab w:val="left" w:pos="9356"/>
        </w:tabs>
        <w:spacing w:line="360" w:lineRule="auto"/>
        <w:ind w:left="425" w:hanging="425"/>
      </w:pPr>
      <w:r w:rsidRPr="00CE6C3F">
        <w:t>Points ___ and ___ are at present stationary.</w:t>
      </w:r>
    </w:p>
    <w:p w:rsidR="00E60354" w:rsidRPr="00CE6C3F" w:rsidRDefault="00E60354" w:rsidP="003C029D">
      <w:pPr>
        <w:tabs>
          <w:tab w:val="left" w:pos="851"/>
          <w:tab w:val="left" w:pos="1276"/>
          <w:tab w:val="left" w:pos="1701"/>
          <w:tab w:val="left" w:pos="9356"/>
        </w:tabs>
        <w:spacing w:line="360" w:lineRule="auto"/>
        <w:ind w:left="425" w:hanging="425"/>
      </w:pPr>
      <w:r w:rsidRPr="00CE6C3F">
        <w:t>Points ___, ___ and ___ are at present rising.</w:t>
      </w:r>
    </w:p>
    <w:p w:rsidR="00E60354" w:rsidRPr="00CE6C3F" w:rsidRDefault="00E60354" w:rsidP="003C029D">
      <w:pPr>
        <w:tabs>
          <w:tab w:val="left" w:pos="851"/>
          <w:tab w:val="left" w:pos="1276"/>
          <w:tab w:val="left" w:pos="1701"/>
          <w:tab w:val="left" w:pos="9356"/>
        </w:tabs>
        <w:spacing w:line="360" w:lineRule="auto"/>
        <w:ind w:left="425" w:hanging="425"/>
      </w:pPr>
      <w:r w:rsidRPr="00CE6C3F">
        <w:t>Points ___, ___ and ___ are at present dropping.</w:t>
      </w:r>
    </w:p>
    <w:p w:rsidR="00E57E0A" w:rsidRPr="00CE6C3F" w:rsidRDefault="00E57E0A" w:rsidP="00E60354">
      <w:pPr>
        <w:tabs>
          <w:tab w:val="left" w:pos="851"/>
          <w:tab w:val="left" w:pos="1276"/>
          <w:tab w:val="left" w:pos="1701"/>
          <w:tab w:val="left" w:pos="9356"/>
        </w:tabs>
        <w:ind w:left="426" w:hanging="426"/>
      </w:pPr>
    </w:p>
    <w:p w:rsidR="00E60354" w:rsidRPr="00CE6C3F" w:rsidRDefault="00E60354" w:rsidP="00E57E0A">
      <w:pPr>
        <w:pStyle w:val="Heading2"/>
      </w:pPr>
      <w:bookmarkStart w:id="10" w:name="_Toc534656172"/>
      <w:r w:rsidRPr="00CE6C3F">
        <w:t>Coherent Sources</w:t>
      </w:r>
      <w:bookmarkEnd w:id="10"/>
    </w:p>
    <w:p w:rsidR="00E60354" w:rsidRPr="00CE6C3F" w:rsidRDefault="00E60354" w:rsidP="00E60354">
      <w:pPr>
        <w:tabs>
          <w:tab w:val="left" w:pos="851"/>
          <w:tab w:val="left" w:pos="1276"/>
          <w:tab w:val="left" w:pos="1701"/>
          <w:tab w:val="left" w:pos="9356"/>
        </w:tabs>
        <w:ind w:left="426" w:hanging="426"/>
      </w:pPr>
    </w:p>
    <w:p w:rsidR="00E60354" w:rsidRPr="00CE6C3F" w:rsidRDefault="00E60354" w:rsidP="00E60354">
      <w:pPr>
        <w:tabs>
          <w:tab w:val="left" w:pos="851"/>
          <w:tab w:val="left" w:pos="1276"/>
          <w:tab w:val="left" w:pos="1701"/>
          <w:tab w:val="left" w:pos="9356"/>
        </w:tabs>
      </w:pPr>
      <w:r w:rsidRPr="00CE6C3F">
        <w:t xml:space="preserve">Two sources that are oscillating with a constant phase relationship are said to be </w:t>
      </w:r>
      <w:r w:rsidRPr="00CE6C3F">
        <w:rPr>
          <w:b/>
        </w:rPr>
        <w:t>coherent</w:t>
      </w:r>
      <w:r w:rsidRPr="00CE6C3F">
        <w:t>.  This means the two sources also have the same frequency.  Interesting interference effects can be observed when waves with a similar amplitude and come from coherent sources meet.</w:t>
      </w:r>
    </w:p>
    <w:p w:rsidR="00E60354" w:rsidRPr="00CE6C3F" w:rsidRDefault="00E60354" w:rsidP="00E60354">
      <w:pPr>
        <w:rPr>
          <w:rFonts w:cs="Arial"/>
        </w:rPr>
      </w:pPr>
    </w:p>
    <w:p w:rsidR="00E60354" w:rsidRPr="00CE6C3F" w:rsidRDefault="00E60354" w:rsidP="00E60354">
      <w:pPr>
        <w:rPr>
          <w:i/>
          <w:iCs/>
          <w:color w:val="008080"/>
        </w:rPr>
      </w:pPr>
      <w:r w:rsidRPr="00CE6C3F">
        <w:rPr>
          <w:i/>
          <w:iCs/>
          <w:color w:val="008080"/>
        </w:rPr>
        <w:t xml:space="preserve">COHERENT </w:t>
      </w:r>
      <w:r w:rsidRPr="00CE6C3F">
        <w:rPr>
          <w:i/>
          <w:iCs/>
          <w:color w:val="008080"/>
        </w:rPr>
        <w:sym w:font="Symbol" w:char="F0DE"/>
      </w:r>
      <w:r w:rsidRPr="00CE6C3F">
        <w:rPr>
          <w:i/>
          <w:iCs/>
          <w:color w:val="008080"/>
        </w:rPr>
        <w:t xml:space="preserve">  coherent sources have:</w:t>
      </w:r>
    </w:p>
    <w:p w:rsidR="00E60354" w:rsidRPr="00CE6C3F" w:rsidRDefault="00E60354" w:rsidP="0064756F">
      <w:pPr>
        <w:numPr>
          <w:ilvl w:val="0"/>
          <w:numId w:val="4"/>
        </w:numPr>
        <w:spacing w:line="240" w:lineRule="auto"/>
        <w:rPr>
          <w:b/>
          <w:bCs/>
          <w:i/>
          <w:iCs/>
          <w:color w:val="0000FF"/>
        </w:rPr>
      </w:pPr>
      <w:r w:rsidRPr="00CE6C3F">
        <w:rPr>
          <w:i/>
          <w:iCs/>
          <w:color w:val="008080"/>
        </w:rPr>
        <w:t>the same frequency</w:t>
      </w:r>
    </w:p>
    <w:p w:rsidR="00E60354" w:rsidRPr="00CE6C3F" w:rsidRDefault="00E60354" w:rsidP="0064756F">
      <w:pPr>
        <w:numPr>
          <w:ilvl w:val="0"/>
          <w:numId w:val="4"/>
        </w:numPr>
        <w:spacing w:line="240" w:lineRule="auto"/>
        <w:rPr>
          <w:b/>
          <w:bCs/>
          <w:i/>
          <w:iCs/>
          <w:color w:val="0000FF"/>
        </w:rPr>
      </w:pPr>
      <w:r w:rsidRPr="00CE6C3F">
        <w:rPr>
          <w:i/>
          <w:iCs/>
          <w:color w:val="008080"/>
        </w:rPr>
        <w:t>constant phase relationship</w:t>
      </w:r>
    </w:p>
    <w:p w:rsidR="00E60354" w:rsidRPr="00CE6C3F" w:rsidRDefault="00E60354" w:rsidP="0064756F">
      <w:pPr>
        <w:numPr>
          <w:ilvl w:val="0"/>
          <w:numId w:val="4"/>
        </w:numPr>
        <w:spacing w:line="240" w:lineRule="auto"/>
        <w:rPr>
          <w:b/>
          <w:bCs/>
          <w:i/>
          <w:iCs/>
          <w:color w:val="0000FF"/>
        </w:rPr>
      </w:pPr>
      <w:r w:rsidRPr="00CE6C3F">
        <w:rPr>
          <w:i/>
          <w:iCs/>
          <w:color w:val="008080"/>
        </w:rPr>
        <w:t>similar amplitude.</w:t>
      </w:r>
    </w:p>
    <w:p w:rsidR="00E60354" w:rsidRDefault="00E60354" w:rsidP="00E60354">
      <w:pPr>
        <w:spacing w:line="240" w:lineRule="auto"/>
        <w:ind w:left="2835"/>
        <w:rPr>
          <w:b/>
          <w:bCs/>
          <w:i/>
          <w:iCs/>
          <w:color w:val="0000FF"/>
        </w:rPr>
      </w:pPr>
    </w:p>
    <w:p w:rsidR="003C029D" w:rsidRPr="00CE6C3F" w:rsidRDefault="003C029D" w:rsidP="00E60354">
      <w:pPr>
        <w:spacing w:line="240" w:lineRule="auto"/>
        <w:ind w:left="2835"/>
        <w:rPr>
          <w:b/>
          <w:bCs/>
          <w:i/>
          <w:iCs/>
          <w:color w:val="0000FF"/>
        </w:rPr>
      </w:pPr>
    </w:p>
    <w:p w:rsidR="00E60354" w:rsidRPr="00CE6C3F" w:rsidRDefault="00E60354" w:rsidP="00E57E0A">
      <w:pPr>
        <w:pStyle w:val="Heading2"/>
      </w:pPr>
      <w:bookmarkStart w:id="11" w:name="_Toc534656173"/>
      <w:r w:rsidRPr="00CE6C3F">
        <w:lastRenderedPageBreak/>
        <w:t>Interference of water waves</w:t>
      </w:r>
      <w:bookmarkEnd w:id="11"/>
    </w:p>
    <w:p w:rsidR="00E60354" w:rsidRPr="00255EC8" w:rsidRDefault="00E60354" w:rsidP="00E60354">
      <w:r w:rsidRPr="00255EC8">
        <w:t>If two point sources produce two sets of circular waves, they will overlap and combine to produce an interference pattern.</w:t>
      </w:r>
    </w:p>
    <w:tbl>
      <w:tblPr>
        <w:tblW w:w="994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4079"/>
        <w:gridCol w:w="5866"/>
      </w:tblGrid>
      <w:tr w:rsidR="00255EC8" w:rsidRPr="00255EC8" w:rsidTr="00E60354">
        <w:tc>
          <w:tcPr>
            <w:tcW w:w="4077" w:type="dxa"/>
            <w:tcBorders>
              <w:top w:val="nil"/>
              <w:left w:val="nil"/>
              <w:bottom w:val="nil"/>
              <w:right w:val="nil"/>
            </w:tcBorders>
          </w:tcPr>
          <w:p w:rsidR="00E60354" w:rsidRPr="00255EC8" w:rsidRDefault="00E60354">
            <w:pPr>
              <w:rPr>
                <w:lang w:eastAsia="en-US"/>
              </w:rPr>
            </w:pPr>
          </w:p>
          <w:p w:rsidR="00E60354" w:rsidRPr="00255EC8" w:rsidRDefault="00E60354" w:rsidP="003C029D">
            <w:pPr>
              <w:pStyle w:val="BodyText3"/>
              <w:spacing w:after="0"/>
              <w:ind w:left="-426"/>
              <w:rPr>
                <w:sz w:val="22"/>
                <w:szCs w:val="22"/>
                <w:lang w:eastAsia="en-US"/>
              </w:rPr>
            </w:pPr>
            <w:r w:rsidRPr="00255EC8">
              <w:rPr>
                <w:b/>
                <w:noProof/>
                <w:sz w:val="22"/>
                <w:szCs w:val="22"/>
              </w:rPr>
              <w:drawing>
                <wp:inline distT="0" distB="0" distL="0" distR="0" wp14:anchorId="51924F3B" wp14:editId="74F65EA6">
                  <wp:extent cx="2956026" cy="1665027"/>
                  <wp:effectExtent l="0" t="0" r="0" b="0"/>
                  <wp:docPr id="1" name="Picture 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65649" cy="1670447"/>
                          </a:xfrm>
                          <a:prstGeom prst="rect">
                            <a:avLst/>
                          </a:prstGeom>
                          <a:noFill/>
                          <a:ln>
                            <a:noFill/>
                          </a:ln>
                        </pic:spPr>
                      </pic:pic>
                    </a:graphicData>
                  </a:graphic>
                </wp:inline>
              </w:drawing>
            </w:r>
          </w:p>
        </w:tc>
        <w:tc>
          <w:tcPr>
            <w:tcW w:w="5862" w:type="dxa"/>
            <w:tcBorders>
              <w:top w:val="nil"/>
              <w:left w:val="nil"/>
              <w:bottom w:val="nil"/>
              <w:right w:val="nil"/>
            </w:tcBorders>
          </w:tcPr>
          <w:p w:rsidR="00E60354" w:rsidRPr="00255EC8" w:rsidRDefault="00E60354">
            <w:pPr>
              <w:rPr>
                <w:lang w:eastAsia="en-US"/>
              </w:rPr>
            </w:pPr>
            <w:r w:rsidRPr="00255EC8">
              <w:rPr>
                <w:lang w:eastAsia="en-US"/>
              </w:rPr>
              <w:t>The semi-circular lines represent crests; the troughs are between the crests.</w:t>
            </w:r>
          </w:p>
          <w:p w:rsidR="00E60354" w:rsidRPr="00255EC8" w:rsidRDefault="00E60354">
            <w:pPr>
              <w:rPr>
                <w:lang w:eastAsia="en-US"/>
              </w:rPr>
            </w:pPr>
          </w:p>
          <w:p w:rsidR="00E60354" w:rsidRPr="00255EC8" w:rsidRDefault="00E60354">
            <w:pPr>
              <w:rPr>
                <w:lang w:eastAsia="en-US"/>
              </w:rPr>
            </w:pPr>
            <w:r w:rsidRPr="00255EC8">
              <w:rPr>
                <w:lang w:eastAsia="en-US"/>
              </w:rPr>
              <w:t>S</w:t>
            </w:r>
            <w:r w:rsidRPr="00255EC8">
              <w:rPr>
                <w:vertAlign w:val="subscript"/>
                <w:lang w:eastAsia="en-US"/>
              </w:rPr>
              <w:t>1</w:t>
            </w:r>
            <w:r w:rsidRPr="00255EC8">
              <w:rPr>
                <w:lang w:eastAsia="en-US"/>
              </w:rPr>
              <w:t xml:space="preserve"> and S</w:t>
            </w:r>
            <w:r w:rsidRPr="00255EC8">
              <w:rPr>
                <w:vertAlign w:val="subscript"/>
                <w:lang w:eastAsia="en-US"/>
              </w:rPr>
              <w:t>2</w:t>
            </w:r>
            <w:r w:rsidRPr="00255EC8">
              <w:rPr>
                <w:lang w:eastAsia="en-US"/>
              </w:rPr>
              <w:t xml:space="preserve"> are </w:t>
            </w:r>
            <w:r w:rsidRPr="00255EC8">
              <w:rPr>
                <w:b/>
                <w:lang w:eastAsia="en-US"/>
              </w:rPr>
              <w:t>coherent</w:t>
            </w:r>
            <w:r w:rsidRPr="00255EC8">
              <w:rPr>
                <w:lang w:eastAsia="en-US"/>
              </w:rPr>
              <w:t xml:space="preserve"> point sources, i.e. the waves are produced by the same vibrator.</w:t>
            </w:r>
          </w:p>
          <w:p w:rsidR="00E60354" w:rsidRPr="00255EC8" w:rsidRDefault="00E60354">
            <w:pPr>
              <w:tabs>
                <w:tab w:val="left" w:pos="601"/>
              </w:tabs>
              <w:rPr>
                <w:lang w:eastAsia="en-US"/>
              </w:rPr>
            </w:pPr>
            <w:r w:rsidRPr="00255EC8">
              <w:rPr>
                <w:b/>
                <w:lang w:eastAsia="en-US"/>
              </w:rPr>
              <w:t>X</w:t>
            </w:r>
            <w:r w:rsidRPr="00255EC8">
              <w:rPr>
                <w:lang w:eastAsia="en-US"/>
              </w:rPr>
              <w:tab/>
              <w:t>= point of constructive interference.</w:t>
            </w:r>
          </w:p>
          <w:p w:rsidR="00E60354" w:rsidRPr="00255EC8" w:rsidRDefault="00E60354">
            <w:pPr>
              <w:tabs>
                <w:tab w:val="left" w:pos="601"/>
              </w:tabs>
              <w:rPr>
                <w:lang w:eastAsia="en-US"/>
              </w:rPr>
            </w:pPr>
            <w:r w:rsidRPr="00255EC8">
              <w:rPr>
                <w:b/>
                <w:lang w:eastAsia="en-US"/>
              </w:rPr>
              <w:t>O</w:t>
            </w:r>
            <w:r w:rsidRPr="00255EC8">
              <w:rPr>
                <w:lang w:eastAsia="en-US"/>
              </w:rPr>
              <w:tab/>
              <w:t>= point of destructive interference.</w:t>
            </w:r>
          </w:p>
          <w:p w:rsidR="00E60354" w:rsidRPr="00255EC8" w:rsidRDefault="00E60354">
            <w:pPr>
              <w:tabs>
                <w:tab w:val="left" w:pos="601"/>
              </w:tabs>
              <w:rPr>
                <w:lang w:eastAsia="en-US"/>
              </w:rPr>
            </w:pPr>
            <w:r w:rsidRPr="00255EC8">
              <w:rPr>
                <w:b/>
                <w:vertAlign w:val="superscript"/>
                <w:lang w:eastAsia="en-US"/>
              </w:rPr>
              <w:t>____</w:t>
            </w:r>
            <w:r w:rsidRPr="00255EC8">
              <w:rPr>
                <w:b/>
                <w:lang w:eastAsia="en-US"/>
              </w:rPr>
              <w:tab/>
            </w:r>
            <w:r w:rsidRPr="00255EC8">
              <w:rPr>
                <w:lang w:eastAsia="en-US"/>
              </w:rPr>
              <w:t>= line of constructive interference</w:t>
            </w:r>
          </w:p>
          <w:p w:rsidR="00E60354" w:rsidRPr="00255EC8" w:rsidRDefault="00E60354">
            <w:pPr>
              <w:tabs>
                <w:tab w:val="left" w:pos="601"/>
              </w:tabs>
              <w:rPr>
                <w:lang w:eastAsia="en-US"/>
              </w:rPr>
            </w:pPr>
            <w:r w:rsidRPr="00255EC8">
              <w:rPr>
                <w:b/>
                <w:vertAlign w:val="superscript"/>
                <w:lang w:eastAsia="en-US"/>
              </w:rPr>
              <w:t>- - -</w:t>
            </w:r>
            <w:r w:rsidRPr="00255EC8">
              <w:rPr>
                <w:b/>
                <w:lang w:eastAsia="en-US"/>
              </w:rPr>
              <w:t xml:space="preserve"> </w:t>
            </w:r>
            <w:r w:rsidRPr="00255EC8">
              <w:rPr>
                <w:b/>
                <w:vertAlign w:val="superscript"/>
                <w:lang w:eastAsia="en-US"/>
              </w:rPr>
              <w:t>-</w:t>
            </w:r>
            <w:r w:rsidRPr="00255EC8">
              <w:rPr>
                <w:b/>
                <w:lang w:eastAsia="en-US"/>
              </w:rPr>
              <w:tab/>
            </w:r>
            <w:r w:rsidRPr="00255EC8">
              <w:rPr>
                <w:lang w:eastAsia="en-US"/>
              </w:rPr>
              <w:t>= line of destructive interference.</w:t>
            </w:r>
          </w:p>
        </w:tc>
      </w:tr>
    </w:tbl>
    <w:p w:rsidR="00E60354" w:rsidRPr="00255EC8" w:rsidRDefault="00E60354" w:rsidP="00E60354">
      <w:r w:rsidRPr="00255EC8">
        <w:t xml:space="preserve">The points of </w:t>
      </w:r>
      <w:r w:rsidRPr="00255EC8">
        <w:rPr>
          <w:b/>
        </w:rPr>
        <w:t>constructive</w:t>
      </w:r>
      <w:r w:rsidRPr="00255EC8">
        <w:t xml:space="preserve"> interference form waves with larger amplitude and the points of </w:t>
      </w:r>
      <w:r w:rsidRPr="00255EC8">
        <w:rPr>
          <w:b/>
        </w:rPr>
        <w:t>destructive</w:t>
      </w:r>
      <w:r w:rsidRPr="00255EC8">
        <w:t xml:space="preserve"> interference produce calm water.</w:t>
      </w:r>
    </w:p>
    <w:p w:rsidR="00E60354" w:rsidRPr="00255EC8" w:rsidRDefault="00E60354" w:rsidP="00E60354"/>
    <w:p w:rsidR="00E60354" w:rsidRPr="00255EC8" w:rsidRDefault="00E60354" w:rsidP="00E60354">
      <w:r w:rsidRPr="00255EC8">
        <w:t>The positions of constructive interference and destructive interference form alternate lines which spread out from between the sources.  As you move across a line parallel to the sources, you will therefore encounter alternate large waves and calm water.</w:t>
      </w:r>
    </w:p>
    <w:p w:rsidR="00E60354" w:rsidRDefault="00AF400E" w:rsidP="00E60354">
      <w:hyperlink r:id="rId32" w:history="1">
        <w:r w:rsidR="00255EC8" w:rsidRPr="00726F1D">
          <w:rPr>
            <w:rStyle w:val="Hyperlink"/>
          </w:rPr>
          <w:t>https://www.physicsclassroom.com/class/light/Lesson-3/The-Path-Difference</w:t>
        </w:r>
      </w:hyperlink>
    </w:p>
    <w:p w:rsidR="00255EC8" w:rsidRPr="00CE6C3F" w:rsidRDefault="00255EC8" w:rsidP="00E60354"/>
    <w:p w:rsidR="00E60354" w:rsidRPr="00CE6C3F" w:rsidRDefault="00E60354" w:rsidP="00E60354">
      <w:pPr>
        <w:pStyle w:val="Heading2"/>
      </w:pPr>
      <w:bookmarkStart w:id="12" w:name="_Toc534656174"/>
      <w:r w:rsidRPr="00CE6C3F">
        <w:t>Revision of Atoms</w:t>
      </w:r>
      <w:bookmarkEnd w:id="12"/>
    </w:p>
    <w:p w:rsidR="00E60354" w:rsidRPr="00CE6C3F" w:rsidRDefault="00E60354" w:rsidP="00E60354">
      <w:r w:rsidRPr="00CE6C3F">
        <w:t>An atom consists of a positive nucleus and outer electrons</w:t>
      </w:r>
    </w:p>
    <w:p w:rsidR="00E60354" w:rsidRPr="00CE6C3F" w:rsidRDefault="00E60354" w:rsidP="00E60354">
      <w:r w:rsidRPr="00CE6C3F">
        <w:t xml:space="preserve">The </w:t>
      </w:r>
      <w:r w:rsidRPr="00CE6C3F">
        <w:rPr>
          <w:b/>
        </w:rPr>
        <w:t>nucleus</w:t>
      </w:r>
      <w:r w:rsidRPr="00CE6C3F">
        <w:t xml:space="preserve"> contains </w:t>
      </w:r>
      <w:r w:rsidRPr="00CE6C3F">
        <w:rPr>
          <w:b/>
        </w:rPr>
        <w:t xml:space="preserve">protons, </w:t>
      </w:r>
      <w:r w:rsidRPr="00CE6C3F">
        <w:t xml:space="preserve">which have a positive charge and </w:t>
      </w:r>
      <w:r w:rsidRPr="00CE6C3F">
        <w:rPr>
          <w:b/>
        </w:rPr>
        <w:t>neutrons,</w:t>
      </w:r>
      <w:r w:rsidRPr="00CE6C3F">
        <w:t xml:space="preserve"> which are neutral</w:t>
      </w:r>
    </w:p>
    <w:p w:rsidR="00E60354" w:rsidRPr="00CE6C3F" w:rsidRDefault="00E60354" w:rsidP="00E60354">
      <w:r w:rsidRPr="00CE6C3F">
        <w:rPr>
          <w:noProof/>
        </w:rPr>
        <mc:AlternateContent>
          <mc:Choice Requires="wpg">
            <w:drawing>
              <wp:anchor distT="0" distB="0" distL="114300" distR="114300" simplePos="0" relativeHeight="251679744" behindDoc="0" locked="0" layoutInCell="1" allowOverlap="1" wp14:anchorId="759A8982" wp14:editId="449A2442">
                <wp:simplePos x="0" y="0"/>
                <wp:positionH relativeFrom="column">
                  <wp:posOffset>1732280</wp:posOffset>
                </wp:positionH>
                <wp:positionV relativeFrom="paragraph">
                  <wp:posOffset>45720</wp:posOffset>
                </wp:positionV>
                <wp:extent cx="1320165" cy="1933575"/>
                <wp:effectExtent l="0" t="0" r="13335" b="9525"/>
                <wp:wrapNone/>
                <wp:docPr id="4" name="Group 4"/>
                <wp:cNvGraphicFramePr/>
                <a:graphic xmlns:a="http://schemas.openxmlformats.org/drawingml/2006/main">
                  <a:graphicData uri="http://schemas.microsoft.com/office/word/2010/wordprocessingGroup">
                    <wpg:wgp>
                      <wpg:cNvGrpSpPr/>
                      <wpg:grpSpPr bwMode="auto">
                        <a:xfrm>
                          <a:off x="0" y="0"/>
                          <a:ext cx="1320165" cy="1933575"/>
                          <a:chOff x="0" y="0"/>
                          <a:chExt cx="2079" cy="2780"/>
                        </a:xfrm>
                      </wpg:grpSpPr>
                      <wpg:grpSp>
                        <wpg:cNvPr id="211" name="Group 211"/>
                        <wpg:cNvGrpSpPr>
                          <a:grpSpLocks/>
                        </wpg:cNvGrpSpPr>
                        <wpg:grpSpPr bwMode="auto">
                          <a:xfrm>
                            <a:off x="737" y="762"/>
                            <a:ext cx="650" cy="634"/>
                            <a:chOff x="737" y="762"/>
                            <a:chExt cx="650" cy="634"/>
                          </a:xfrm>
                        </wpg:grpSpPr>
                        <wpg:grpSp>
                          <wpg:cNvPr id="219" name="Group 219"/>
                          <wpg:cNvGrpSpPr>
                            <a:grpSpLocks/>
                          </wpg:cNvGrpSpPr>
                          <wpg:grpSpPr bwMode="auto">
                            <a:xfrm>
                              <a:off x="822" y="994"/>
                              <a:ext cx="433" cy="306"/>
                              <a:chOff x="822" y="994"/>
                              <a:chExt cx="433" cy="306"/>
                            </a:xfrm>
                          </wpg:grpSpPr>
                          <wps:wsp>
                            <wps:cNvPr id="230" name="Oval 230"/>
                            <wps:cNvSpPr>
                              <a:spLocks noChangeArrowheads="1"/>
                            </wps:cNvSpPr>
                            <wps:spPr bwMode="auto">
                              <a:xfrm>
                                <a:off x="822" y="994"/>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31" name="Oval 231"/>
                            <wps:cNvSpPr>
                              <a:spLocks noChangeArrowheads="1"/>
                            </wps:cNvSpPr>
                            <wps:spPr bwMode="auto">
                              <a:xfrm>
                                <a:off x="1024" y="1068"/>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220" name="Group 220"/>
                          <wpg:cNvGrpSpPr>
                            <a:grpSpLocks/>
                          </wpg:cNvGrpSpPr>
                          <wpg:grpSpPr bwMode="auto">
                            <a:xfrm>
                              <a:off x="737" y="762"/>
                              <a:ext cx="650" cy="634"/>
                              <a:chOff x="737" y="762"/>
                              <a:chExt cx="650" cy="634"/>
                            </a:xfrm>
                          </wpg:grpSpPr>
                          <wps:wsp>
                            <wps:cNvPr id="221" name="Oval 221"/>
                            <wps:cNvSpPr>
                              <a:spLocks noChangeArrowheads="1"/>
                            </wps:cNvSpPr>
                            <wps:spPr bwMode="auto">
                              <a:xfrm>
                                <a:off x="822" y="762"/>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222" name="Group 222"/>
                            <wpg:cNvGrpSpPr>
                              <a:grpSpLocks/>
                            </wpg:cNvGrpSpPr>
                            <wpg:grpSpPr bwMode="auto">
                              <a:xfrm>
                                <a:off x="737" y="762"/>
                                <a:ext cx="650" cy="634"/>
                                <a:chOff x="737" y="762"/>
                                <a:chExt cx="650" cy="634"/>
                              </a:xfrm>
                            </wpg:grpSpPr>
                            <wps:wsp>
                              <wps:cNvPr id="223" name="Oval 223"/>
                              <wps:cNvSpPr>
                                <a:spLocks noChangeArrowheads="1"/>
                              </wps:cNvSpPr>
                              <wps:spPr bwMode="auto">
                                <a:xfrm>
                                  <a:off x="737" y="850"/>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4" name="Oval 224"/>
                              <wps:cNvSpPr>
                                <a:spLocks noChangeArrowheads="1"/>
                              </wps:cNvSpPr>
                              <wps:spPr bwMode="auto">
                                <a:xfrm>
                                  <a:off x="1097" y="850"/>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5" name="Oval 225"/>
                              <wps:cNvSpPr>
                                <a:spLocks noChangeArrowheads="1"/>
                              </wps:cNvSpPr>
                              <wps:spPr bwMode="auto">
                                <a:xfrm>
                                  <a:off x="968" y="762"/>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6" name="Oval 226"/>
                              <wps:cNvSpPr>
                                <a:spLocks noChangeArrowheads="1"/>
                              </wps:cNvSpPr>
                              <wps:spPr bwMode="auto">
                                <a:xfrm>
                                  <a:off x="925" y="1164"/>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7" name="Oval 227"/>
                              <wps:cNvSpPr>
                                <a:spLocks noChangeArrowheads="1"/>
                              </wps:cNvSpPr>
                              <wps:spPr bwMode="auto">
                                <a:xfrm>
                                  <a:off x="1156" y="1034"/>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8" name="Oval 228"/>
                              <wps:cNvSpPr>
                                <a:spLocks noChangeArrowheads="1"/>
                              </wps:cNvSpPr>
                              <wps:spPr bwMode="auto">
                                <a:xfrm rot="295823">
                                  <a:off x="737" y="1082"/>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9" name="Oval 229"/>
                              <wps:cNvSpPr>
                                <a:spLocks noChangeArrowheads="1"/>
                              </wps:cNvSpPr>
                              <wps:spPr bwMode="auto">
                                <a:xfrm>
                                  <a:off x="927" y="932"/>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grpSp>
                      <wpg:grpSp>
                        <wpg:cNvPr id="212" name="Group 212"/>
                        <wpg:cNvGrpSpPr>
                          <a:grpSpLocks/>
                        </wpg:cNvGrpSpPr>
                        <wpg:grpSpPr bwMode="auto">
                          <a:xfrm>
                            <a:off x="0" y="0"/>
                            <a:ext cx="2079" cy="2780"/>
                            <a:chOff x="0" y="0"/>
                            <a:chExt cx="2079" cy="2780"/>
                          </a:xfrm>
                        </wpg:grpSpPr>
                        <wps:wsp>
                          <wps:cNvPr id="213" name="Oval 213"/>
                          <wps:cNvSpPr>
                            <a:spLocks noChangeAspect="1" noChangeArrowheads="1"/>
                          </wps:cNvSpPr>
                          <wps:spPr bwMode="auto">
                            <a:xfrm>
                              <a:off x="1101" y="0"/>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 name="Oval 214"/>
                          <wps:cNvSpPr>
                            <a:spLocks noChangeAspect="1" noChangeArrowheads="1"/>
                          </wps:cNvSpPr>
                          <wps:spPr bwMode="auto">
                            <a:xfrm>
                              <a:off x="0" y="994"/>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 name="Oval 215"/>
                          <wps:cNvSpPr>
                            <a:spLocks noChangeAspect="1" noChangeArrowheads="1"/>
                          </wps:cNvSpPr>
                          <wps:spPr bwMode="auto">
                            <a:xfrm>
                              <a:off x="2022" y="629"/>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6" name="Oval 216"/>
                          <wps:cNvSpPr>
                            <a:spLocks noChangeAspect="1" noChangeArrowheads="1"/>
                          </wps:cNvSpPr>
                          <wps:spPr bwMode="auto">
                            <a:xfrm>
                              <a:off x="522" y="2736"/>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7" name="Oval 217"/>
                          <wps:cNvSpPr>
                            <a:spLocks noChangeAspect="1" noChangeArrowheads="1"/>
                          </wps:cNvSpPr>
                          <wps:spPr bwMode="auto">
                            <a:xfrm>
                              <a:off x="1255" y="1708"/>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8" name="Oval 218"/>
                          <wps:cNvSpPr>
                            <a:spLocks noChangeAspect="1" noChangeArrowheads="1"/>
                          </wps:cNvSpPr>
                          <wps:spPr bwMode="auto">
                            <a:xfrm>
                              <a:off x="1965" y="1708"/>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136.4pt;margin-top:3.6pt;width:103.95pt;height:152.25pt;z-index:251679744" coordsize="2079,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">
                <v:group id="Group 211" o:spid="_x0000_s1027" style="position:absolute;left:737;top:762;width:650;height:634" coordorigin="737,762" coordsize="650,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group id="Group 219" o:spid="_x0000_s1028" style="position:absolute;left:822;top:994;width:433;height:306" coordorigin="822,994" coordsize="433,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oval id="Oval 230" o:spid="_x0000_s1029" style="position:absolute;left:822;top:994;width:231;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5hcAA&#10;AADcAAAADwAAAGRycy9kb3ducmV2LnhtbERPTYvCMBC9C/6HMIIXsakKi9ZGEWFhb6LrwePYjE2x&#10;mdQm1vrvzWFhj4/3nW97W4uOWl85VjBLUhDEhdMVlwrOv9/TJQgfkDXWjknBmzxsN8NBjpl2Lz5S&#10;dwqliCHsM1RgQmgyKX1hyKJPXEMcuZtrLYYI21LqFl8x3NZynqZf0mLFscFgQ3tDxf30tAr6tJ49&#10;zfmxmjS3ffc43J1fXi9KjUf9bg0iUB/+xX/uH61gvojz45l4BOT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z/5hcAAAADcAAAADwAAAAAAAAAAAAAAAACYAgAAZHJzL2Rvd25y&#10;ZXYueG1sUEsFBgAAAAAEAAQA9QAAAIUDAAAAAA==&#10;" fillcolor="#17365d" stroked="f"/>
                    <v:oval id="Oval 231" o:spid="_x0000_s1030" style="position:absolute;left:1024;top:1068;width:231;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NcHsMA&#10;AADcAAAADwAAAGRycy9kb3ducmV2LnhtbESPQYvCMBSE74L/ITxhL6JpXRC3GmURFvYmag8e3zbP&#10;pti81CbW+u/NguBxmJlvmNWmt7XoqPWVYwXpNAFBXDhdcakgP/5MFiB8QNZYOyYFD/KwWQ8HK8y0&#10;u/OeukMoRYSwz1CBCaHJpPSFIYt+6hri6J1dazFE2ZZSt3iPcFvLWZLMpcWK44LBhraGisvhZhX0&#10;SZ3eTH79GjfnbXfdXZxf/J2U+hj130sQgfrwDr/av1rB7DOF/zPxCM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NcHsMAAADcAAAADwAAAAAAAAAAAAAAAACYAgAAZHJzL2Rv&#10;d25yZXYueG1sUEsFBgAAAAAEAAQA9QAAAIgDAAAAAA==&#10;" fillcolor="#17365d" stroked="f"/>
                  </v:group>
                  <v:group id="Group 220" o:spid="_x0000_s1031" style="position:absolute;left:737;top:762;width:650;height:634" coordorigin="737,762" coordsize="650,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oval id="Oval 221" o:spid="_x0000_s1032" style="position:absolute;left:822;top:762;width:231;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rKw8MA&#10;AADcAAAADwAAAGRycy9kb3ducmV2LnhtbESPQYvCMBSE74L/ITxhL7JN24NoNYoIC3tbdD14fNs8&#10;m2LzUptY6783grDHYWa+YVabwTaip87XjhVkSQqCuHS65krB8ffrcw7CB2SNjWNS8CAPm/V4tMJC&#10;uzvvqT+ESkQI+wIVmBDaQkpfGrLoE9cSR+/sOoshyq6SusN7hNtG5mk6kxZrjgsGW9oZKi+Hm1Uw&#10;pE12M8frYtqed/315+L8/O+k1Mdk2C5BBBrCf/jd/tYK8jyD15l4BO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rKw8MAAADcAAAADwAAAAAAAAAAAAAAAACYAgAAZHJzL2Rv&#10;d25yZXYueG1sUEsFBgAAAAAEAAQA9QAAAIgDAAAAAA==&#10;" fillcolor="#17365d" stroked="f"/>
                    <v:group id="Group 222" o:spid="_x0000_s1033" style="position:absolute;left:737;top:762;width:650;height:634" coordorigin="737,762" coordsize="650,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oval id="Oval 223" o:spid="_x0000_s1034" style="position:absolute;left:737;top:850;width:231;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yDacQA&#10;AADcAAAADwAAAGRycy9kb3ducmV2LnhtbESP0WoCMRRE3wv+Q7iCL0Wz3ZYiq1FEKkgfCrV+wHVz&#10;3SxubpZNoqtfbwqCj8PMnGHmy9424kydrx0reJtkIIhLp2uuFOz/NuMpCB+QNTaOScGVPCwXg5c5&#10;Ftpd+JfOu1CJBGFfoAITQltI6UtDFv3EtcTJO7rOYkiyq6Tu8JLgtpF5ln1KizWnBYMtrQ2Vp120&#10;Cg4HE79++CPG1+Mtrtij3m6+lRoN+9UMRKA+PMOP9lYryPN3+D+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cg2nEAAAA3AAAAA8AAAAAAAAAAAAAAAAAmAIAAGRycy9k&#10;b3ducmV2LnhtbFBLBQYAAAAABAAEAPUAAACJAwAAAAA=&#10;" fillcolor="yellow" strokecolor="#03c"/>
                      <v:oval id="Oval 224" o:spid="_x0000_s1035" style="position:absolute;left:1097;top:850;width:231;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1pW8MA&#10;AADcAAAADwAAAGRycy9kb3ducmV2LnhtbESPQYvCMBSE74L/ITxhL6KpRcStRlmEhb0tag8e3zbP&#10;pti81CbW7r83guBxmJlvmPW2t7XoqPWVYwWzaQKCuHC64lJBfvyeLEH4gKyxdkwK/snDdjMcrDHT&#10;7s576g6hFBHCPkMFJoQmk9IXhiz6qWuIo3d2rcUQZVtK3eI9wm0t0yRZSIsVxwWDDe0MFZfDzSro&#10;k3p2M/n1c9ycd9319+L88u+k1Meo/1qBCNSHd/jV/tEK0nQOzzPxCM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1pW8MAAADcAAAADwAAAAAAAAAAAAAAAACYAgAAZHJzL2Rv&#10;d25yZXYueG1sUEsFBgAAAAAEAAQA9QAAAIgDAAAAAA==&#10;" fillcolor="#17365d" stroked="f"/>
                      <v:oval id="Oval 225" o:spid="_x0000_s1036" style="position:absolute;left:968;top:762;width:231;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hsQA&#10;AADcAAAADwAAAGRycy9kb3ducmV2LnhtbESP0WoCMRRE3wv+Q7iCL0WzXdoiq1FEKkgfCrV+wHVz&#10;3SxubpZNoqtfbwqCj8PMnGHmy9424kydrx0reJtkIIhLp2uuFOz/NuMpCB+QNTaOScGVPCwXg5c5&#10;Ftpd+JfOu1CJBGFfoAITQltI6UtDFv3EtcTJO7rOYkiyq6Tu8JLgtpF5ln1KizWnBYMtrQ2Vp120&#10;Cg4HE79++D3G1+Mtrtij3m6+lRoN+9UMRKA+PMOP9lYryPMP+D+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5vobEAAAA3AAAAA8AAAAAAAAAAAAAAAAAmAIAAGRycy9k&#10;b3ducmV2LnhtbFBLBQYAAAAABAAEAPUAAACJAwAAAAA=&#10;" fillcolor="yellow" strokecolor="#03c"/>
                      <v:oval id="Oval 226" o:spid="_x0000_s1037" style="position:absolute;left:925;top:1164;width:231;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g8cQA&#10;AADcAAAADwAAAGRycy9kb3ducmV2LnhtbESP3WoCMRSE7wt9h3AKvSk126VIWY0ioiBeFPx5gOPm&#10;uFncnCybZF19elMoeDnMzDfMdD7YRvTU+dqxgq9RBoK4dLrmSsHxsP78AeEDssbGMSm4kYf57PVl&#10;ioV2V95Rvw+VSBD2BSowIbSFlL40ZNGPXEucvLPrLIYku0rqDq8JbhuZZ9lYWqw5LRhsaWmovOyj&#10;VXA6mbj65e8YP873uGCPerPeKvX+NiwmIAIN4Rn+b2+0gjwfw9+Zd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rIPHEAAAA3AAAAA8AAAAAAAAAAAAAAAAAmAIAAGRycy9k&#10;b3ducmV2LnhtbFBLBQYAAAAABAAEAPUAAACJAwAAAAA=&#10;" fillcolor="yellow" strokecolor="#03c"/>
                      <v:oval id="Oval 227" o:spid="_x0000_s1038" style="position:absolute;left:1156;top:1034;width:231;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eFasQA&#10;AADcAAAADwAAAGRycy9kb3ducmV2LnhtbESP0WoCMRRE3wv+Q7iCL0WzXUorq1FEKkgfCrV+wHVz&#10;3SxubpZNoqtfbwqCj8PMnGHmy9424kydrx0reJtkIIhLp2uuFOz/NuMpCB+QNTaOScGVPCwXg5c5&#10;Ftpd+JfOu1CJBGFfoAITQltI6UtDFv3EtcTJO7rOYkiyq6Tu8JLgtpF5ln1IizWnBYMtrQ2Vp120&#10;Cg4HE79++D3G1+Mtrtij3m6+lRoN+9UMRKA+PMOP9lYryPNP+D+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nhWrEAAAA3AAAAA8AAAAAAAAAAAAAAAAAmAIAAGRycy9k&#10;b3ducmV2LnhtbFBLBQYAAAAABAAEAPUAAACJAwAAAAA=&#10;" fillcolor="yellow" strokecolor="#03c"/>
                      <v:oval id="Oval 228" o:spid="_x0000_s1039" style="position:absolute;left:737;top:1082;width:231;height:232;rotation:32311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K4fMAA&#10;AADcAAAADwAAAGRycy9kb3ducmV2LnhtbERPy4rCMBTdC/MP4Q7MTlO7GKQaRR2EgRHR6gdcmmtb&#10;bG5KHlr/frIQXB7Oe7EaTCfu5HxrWcF0koEgrqxuuVZwOe/GMxA+IGvsLJOCJ3lYLT9GCyy0ffCJ&#10;7mWoRQphX6CCJoS+kNJXDRn0E9sTJ+5qncGQoKuldvhI4aaTeZZ9S4Mtp4YGe9o2VN3KaBTE9Y/b&#10;PNtD1FMzq45/Mu53m6jU1+ewnoMINIS3+OX+1QryPK1NZ9IRkM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hK4fMAAAADcAAAADwAAAAAAAAAAAAAAAACYAgAAZHJzL2Rvd25y&#10;ZXYueG1sUEsFBgAAAAAEAAQA9QAAAIUDAAAAAA==&#10;" fillcolor="#17365d" stroked="f"/>
                      <v:oval id="Oval 229" o:spid="_x0000_s1040" style="position:absolute;left:927;top:932;width:231;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S0g8QA&#10;AADcAAAADwAAAGRycy9kb3ducmV2LnhtbESP0WoCMRRE3wv+Q7iCL0WzXUqpq1FEKkgfCrV+wHVz&#10;3SxubpZNoqtfbwqCj8PMnGHmy9424kydrx0reJtkIIhLp2uuFOz/NuNPED4ga2wck4IreVguBi9z&#10;LLS78C+dd6ESCcK+QAUmhLaQ0peGLPqJa4mTd3SdxZBkV0nd4SXBbSPzLPuQFmtOCwZbWhsqT7to&#10;FRwOJn798HuMr8dbXLFHvd18KzUa9qsZiEB9eIYf7a1WkOdT+D+Tj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0tIPEAAAA3AAAAA8AAAAAAAAAAAAAAAAAmAIAAGRycy9k&#10;b3ducmV2LnhtbFBLBQYAAAAABAAEAPUAAACJAwAAAAA=&#10;" fillcolor="yellow" strokecolor="#03c"/>
                    </v:group>
                  </v:group>
                </v:group>
                <v:group id="Group 212" o:spid="_x0000_s1041" style="position:absolute;width:2079;height:2780" coordsize="2079,2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oval id="Oval 213" o:spid="_x0000_s1042" style="position:absolute;left:1101;width:57;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bHssQA&#10;AADcAAAADwAAAGRycy9kb3ducmV2LnhtbESPQWvCQBSE74X+h+UVvNVNFItNXaUURG+m2ktvj+xL&#10;sjT7NuxuTfz3riB4HGbmG2a1GW0nzuSDcawgn2YgiCunDTcKfk7b1yWIEJE1do5JwYUCbNbPTyss&#10;tBv4m87H2IgE4VCggjbGvpAyVC1ZDFPXEyevdt5iTNI3UnscEtx2cpZlb9Ki4bTQYk9fLVV/x3+r&#10;wF8Gt8y737I8mMbU5aJ+t7uDUpOX8fMDRKQxPsL39l4rmOVzuJ1JR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Wx7LEAAAA3AAAAA8AAAAAAAAAAAAAAAAAmAIAAGRycy9k&#10;b3ducmV2LnhtbFBLBQYAAAAABAAEAPUAAACJAwAAAAA=&#10;" fillcolor="red" strokecolor="red">
                    <o:lock v:ext="edit" aspectratio="t"/>
                  </v:oval>
                  <v:oval id="Oval 214" o:spid="_x0000_s1043" style="position:absolute;top:994;width:57;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9fxsQA&#10;AADcAAAADwAAAGRycy9kb3ducmV2LnhtbESPQWvCQBSE74X+h+UVvNVNRItNXaUURG+m2ktvj+xL&#10;sjT7NuxuTfz3riB4HGbmG2a1GW0nzuSDcawgn2YgiCunDTcKfk7b1yWIEJE1do5JwYUCbNbPTyss&#10;tBv4m87H2IgE4VCggjbGvpAyVC1ZDFPXEyevdt5iTNI3UnscEtx2cpZlb9Ki4bTQYk9fLVV/x3+r&#10;wF8Gt8y737I8mMbU5aJ+t7uDUpOX8fMDRKQxPsL39l4rmOVzuJ1JR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X8bEAAAA3AAAAA8AAAAAAAAAAAAAAAAAmAIAAGRycy9k&#10;b3ducmV2LnhtbFBLBQYAAAAABAAEAPUAAACJAwAAAAA=&#10;" fillcolor="red" strokecolor="red">
                    <o:lock v:ext="edit" aspectratio="t"/>
                  </v:oval>
                  <v:oval id="Oval 215" o:spid="_x0000_s1044" style="position:absolute;left:2022;top:629;width:57;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P6XcMA&#10;AADcAAAADwAAAGRycy9kb3ducmV2LnhtbESPQWvCQBSE74X+h+UVequbCBaNriKCtDdT9eLtkX1J&#10;FrNvw+7WxH/vCoUeh5n5hlltRtuJG/lgHCvIJxkI4sppw42C82n/MQcRIrLGzjEpuFOAzfr1ZYWF&#10;dgP/0O0YG5EgHApU0MbYF1KGqiWLYeJ64uTVzluMSfpGao9DgttOTrPsU1o0nBZa7GnXUnU9/loF&#10;/j64ed5dyvJgGlOXs3phvw5Kvb+N2yWISGP8D/+1v7WCaT6D55l0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P6XcMAAADcAAAADwAAAAAAAAAAAAAAAACYAgAAZHJzL2Rv&#10;d25yZXYueG1sUEsFBgAAAAAEAAQA9QAAAIgDAAAAAA==&#10;" fillcolor="red" strokecolor="red">
                    <o:lock v:ext="edit" aspectratio="t"/>
                  </v:oval>
                  <v:oval id="Oval 216" o:spid="_x0000_s1045" style="position:absolute;left:522;top:2736;width:57;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FkKsMA&#10;AADcAAAADwAAAGRycy9kb3ducmV2LnhtbESPQWvCQBSE74X+h+UVvNVNBMWmriKFojdT7aW3R/Yl&#10;Wcy+Dburif/eFYQeh5n5hlltRtuJK/lgHCvIpxkI4sppw42C39P3+xJEiMgaO8ek4EYBNuvXlxUW&#10;2g38Q9djbESCcChQQRtjX0gZqpYshqnriZNXO28xJukbqT0OCW47OcuyhbRoOC202NNXS9X5eLEK&#10;/G1wy7z7K8uDaUxdzusPuzsoNXkbt58gIo3xP/xs77WCWb6Ax5l0BO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FkKsMAAADcAAAADwAAAAAAAAAAAAAAAACYAgAAZHJzL2Rv&#10;d25yZXYueG1sUEsFBgAAAAAEAAQA9QAAAIgDAAAAAA==&#10;" fillcolor="red" strokecolor="red">
                    <o:lock v:ext="edit" aspectratio="t"/>
                  </v:oval>
                  <v:oval id="Oval 217" o:spid="_x0000_s1046" style="position:absolute;left:1255;top:1708;width:57;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3BscQA&#10;AADcAAAADwAAAGRycy9kb3ducmV2LnhtbESPQWvCQBSE74X+h+UVvNVNBK1NXaUURG+m2ktvj+xL&#10;sjT7NuxuTfz3riB4HGbmG2a1GW0nzuSDcawgn2YgiCunDTcKfk7b1yWIEJE1do5JwYUCbNbPTyss&#10;tBv4m87H2IgE4VCggjbGvpAyVC1ZDFPXEyevdt5iTNI3UnscEtx2cpZlC2nRcFposaevlqq/479V&#10;4C+DW+bdb1keTGPqcl6/291BqcnL+PkBItIYH+F7e68VzPI3uJ1JR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twbHEAAAA3AAAAA8AAAAAAAAAAAAAAAAAmAIAAGRycy9k&#10;b3ducmV2LnhtbFBLBQYAAAAABAAEAPUAAACJAwAAAAA=&#10;" fillcolor="red" strokecolor="red">
                    <o:lock v:ext="edit" aspectratio="t"/>
                  </v:oval>
                  <v:oval id="Oval 218" o:spid="_x0000_s1047" style="position:absolute;left:1965;top:1708;width:57;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JVw8EA&#10;AADcAAAADwAAAGRycy9kb3ducmV2LnhtbERPz2vCMBS+D/Y/hDfwNtMWNrQaiwzGdrNTL94ezWsb&#10;bF5Kktn635vDYMeP7/e2mu0gbuSDcawgX2YgiBunDXcKzqfP1xWIEJE1Do5JwZ0CVLvnpy2W2k38&#10;Q7dj7EQK4VCigj7GsZQyND1ZDEs3Eieudd5iTNB3UnucUrgdZJFl79Ki4dTQ40gfPTXX469V4O+T&#10;W+XDpa4PpjNt/dau7ddBqcXLvN+AiDTHf/Gf+1srKPK0Np1JR0D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yVcPBAAAA3AAAAA8AAAAAAAAAAAAAAAAAmAIAAGRycy9kb3du&#10;cmV2LnhtbFBLBQYAAAAABAAEAPUAAACGAwAAAAA=&#10;" fillcolor="red" strokecolor="red">
                    <o:lock v:ext="edit" aspectratio="t"/>
                  </v:oval>
                </v:group>
              </v:group>
            </w:pict>
          </mc:Fallback>
        </mc:AlternateContent>
      </w:r>
      <w:r w:rsidRPr="00CE6C3F">
        <w:rPr>
          <w:noProof/>
        </w:rPr>
        <mc:AlternateContent>
          <mc:Choice Requires="wpg">
            <w:drawing>
              <wp:anchor distT="0" distB="0" distL="114300" distR="114300" simplePos="0" relativeHeight="251680768" behindDoc="0" locked="0" layoutInCell="1" allowOverlap="1" wp14:anchorId="686DBE55" wp14:editId="552BB239">
                <wp:simplePos x="0" y="0"/>
                <wp:positionH relativeFrom="column">
                  <wp:posOffset>3418840</wp:posOffset>
                </wp:positionH>
                <wp:positionV relativeFrom="paragraph">
                  <wp:posOffset>233680</wp:posOffset>
                </wp:positionV>
                <wp:extent cx="3023870" cy="1276350"/>
                <wp:effectExtent l="0" t="0" r="0" b="0"/>
                <wp:wrapNone/>
                <wp:docPr id="3" name="Group 3"/>
                <wp:cNvGraphicFramePr/>
                <a:graphic xmlns:a="http://schemas.openxmlformats.org/drawingml/2006/main">
                  <a:graphicData uri="http://schemas.microsoft.com/office/word/2010/wordprocessingGroup">
                    <wpg:wgp>
                      <wpg:cNvGrpSpPr/>
                      <wpg:grpSpPr bwMode="auto">
                        <a:xfrm>
                          <a:off x="0" y="0"/>
                          <a:ext cx="3023870" cy="1276350"/>
                          <a:chOff x="0" y="0"/>
                          <a:chExt cx="4762" cy="2010"/>
                        </a:xfrm>
                      </wpg:grpSpPr>
                      <wpg:grpSp>
                        <wpg:cNvPr id="202" name="Group 202"/>
                        <wpg:cNvGrpSpPr>
                          <a:grpSpLocks/>
                        </wpg:cNvGrpSpPr>
                        <wpg:grpSpPr bwMode="auto">
                          <a:xfrm>
                            <a:off x="0" y="267"/>
                            <a:ext cx="231" cy="1414"/>
                            <a:chOff x="0" y="267"/>
                            <a:chExt cx="231" cy="1414"/>
                          </a:xfrm>
                        </wpg:grpSpPr>
                        <wps:wsp>
                          <wps:cNvPr id="207" name="Oval 207"/>
                          <wps:cNvSpPr>
                            <a:spLocks noChangeAspect="1" noChangeArrowheads="1"/>
                          </wps:cNvSpPr>
                          <wps:spPr bwMode="auto">
                            <a:xfrm>
                              <a:off x="42" y="267"/>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8" name="Oval 208"/>
                          <wps:cNvSpPr>
                            <a:spLocks noChangeArrowheads="1"/>
                          </wps:cNvSpPr>
                          <wps:spPr bwMode="auto">
                            <a:xfrm>
                              <a:off x="0" y="1449"/>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9" name="Oval 209"/>
                          <wps:cNvSpPr>
                            <a:spLocks noChangeArrowheads="1"/>
                          </wps:cNvSpPr>
                          <wps:spPr bwMode="auto">
                            <a:xfrm>
                              <a:off x="0" y="753"/>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203" name="Group 203"/>
                        <wpg:cNvGrpSpPr>
                          <a:grpSpLocks/>
                        </wpg:cNvGrpSpPr>
                        <wpg:grpSpPr bwMode="auto">
                          <a:xfrm>
                            <a:off x="231" y="0"/>
                            <a:ext cx="4531" cy="2010"/>
                            <a:chOff x="231" y="0"/>
                            <a:chExt cx="4531" cy="2010"/>
                          </a:xfrm>
                        </wpg:grpSpPr>
                        <wps:wsp>
                          <wps:cNvPr id="204" name="Text Box 2"/>
                          <wps:cNvSpPr txBox="1">
                            <a:spLocks noChangeArrowheads="1"/>
                          </wps:cNvSpPr>
                          <wps:spPr bwMode="auto">
                            <a:xfrm>
                              <a:off x="366" y="1305"/>
                              <a:ext cx="4396"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pPr>
                                  <w:rPr>
                                    <w:rFonts w:ascii="Comic Sans MS" w:hAnsi="Comic Sans MS"/>
                                  </w:rPr>
                                </w:pPr>
                                <w:r>
                                  <w:rPr>
                                    <w:rFonts w:ascii="Comic Sans MS" w:hAnsi="Comic Sans MS"/>
                                  </w:rPr>
                                  <w:t>Neutron has zero charge</w:t>
                                </w:r>
                              </w:p>
                            </w:txbxContent>
                          </wps:txbx>
                          <wps:bodyPr rot="0" vert="horz" wrap="square" lIns="91440" tIns="45720" rIns="91440" bIns="45720" anchor="t" anchorCtr="0" upright="1">
                            <a:noAutofit/>
                          </wps:bodyPr>
                        </wps:wsp>
                        <wps:wsp>
                          <wps:cNvPr id="205" name="Text Box 2"/>
                          <wps:cNvSpPr txBox="1">
                            <a:spLocks noChangeArrowheads="1"/>
                          </wps:cNvSpPr>
                          <wps:spPr bwMode="auto">
                            <a:xfrm>
                              <a:off x="231" y="0"/>
                              <a:ext cx="4396"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pPr>
                                  <w:rPr>
                                    <w:rFonts w:ascii="Comic Sans MS" w:hAnsi="Comic Sans MS"/>
                                  </w:rPr>
                                </w:pPr>
                                <w:r>
                                  <w:rPr>
                                    <w:rFonts w:ascii="Comic Sans MS" w:hAnsi="Comic Sans MS"/>
                                  </w:rPr>
                                  <w:t>Electron has negative charge</w:t>
                                </w:r>
                              </w:p>
                            </w:txbxContent>
                          </wps:txbx>
                          <wps:bodyPr rot="0" vert="horz" wrap="square" lIns="91440" tIns="45720" rIns="91440" bIns="45720" anchor="t" anchorCtr="0" upright="1">
                            <a:noAutofit/>
                          </wps:bodyPr>
                        </wps:wsp>
                        <wps:wsp>
                          <wps:cNvPr id="206" name="Text Box 2"/>
                          <wps:cNvSpPr txBox="1">
                            <a:spLocks noChangeArrowheads="1"/>
                          </wps:cNvSpPr>
                          <wps:spPr bwMode="auto">
                            <a:xfrm>
                              <a:off x="366" y="600"/>
                              <a:ext cx="4396" cy="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E60354">
                                <w:pPr>
                                  <w:rPr>
                                    <w:rFonts w:ascii="Comic Sans MS" w:hAnsi="Comic Sans MS"/>
                                  </w:rPr>
                                </w:pPr>
                                <w:r>
                                  <w:rPr>
                                    <w:rFonts w:ascii="Comic Sans MS" w:hAnsi="Comic Sans MS"/>
                                  </w:rPr>
                                  <w:t>Proton has positive charge</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 o:spid="_x0000_s1109" style="position:absolute;margin-left:269.2pt;margin-top:18.4pt;width:238.1pt;height:100.5pt;z-index:251680768" coordsize="4762,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">
                <v:group id="Group 202" o:spid="_x0000_s1110" style="position:absolute;top:267;width:231;height:1414" coordorigin=",267" coordsize="231,1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oval id="Oval 207" o:spid="_x0000_s1111" style="position:absolute;left:42;top:267;width:57;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RXbMMA&#10;AADcAAAADwAAAGRycy9kb3ducmV2LnhtbESPQWsCMRSE7wX/Q3iF3mpWoVZXo4gg9uZWvXh7bN7u&#10;hm5eliS6679vhEKPw8x8w6w2g23FnXwwjhVMxhkI4tJpw7WCy3n/PgcRIrLG1jEpeFCAzXr0ssJc&#10;u56/6X6KtUgQDjkqaGLscilD2ZDFMHYdcfIq5y3GJH0ttcc+wW0rp1k2kxYNp4UGO9o1VP6cblaB&#10;f/RuPmmvRXE0tamKj2phD0el3l6H7RJEpCH+h//aX1rBNPuE55l0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RXbMMAAADcAAAADwAAAAAAAAAAAAAAAACYAgAAZHJzL2Rv&#10;d25yZXYueG1sUEsFBgAAAAAEAAQA9QAAAIgDAAAAAA==&#10;" fillcolor="red" strokecolor="red">
                    <o:lock v:ext="edit" aspectratio="t"/>
                  </v:oval>
                  <v:oval id="Oval 208" o:spid="_x0000_s1112" style="position:absolute;top:1449;width:231;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U/Pr8A&#10;AADcAAAADwAAAGRycy9kb3ducmV2LnhtbERPTYvCMBC9L/gfwgheFk30IFqNIoLgTXQ9eBybsSk2&#10;k9rEWv+9OQh7fLzv5bpzlWipCaVnDeORAkGce1NyoeH8txvOQISIbLDyTBreFGC96v0sMTP+xUdq&#10;T7EQKYRDhhpsjHUmZcgtOQwjXxMn7uYbhzHBppCmwVcKd5WcKDWVDktODRZr2lrK76en09Cpavy0&#10;58f8t75t28fh7sPsetF60O82CxCRuvgv/rr3RsNEpbXpTDoCcv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JT8+vwAAANwAAAAPAAAAAAAAAAAAAAAAAJgCAABkcnMvZG93bnJl&#10;di54bWxQSwUGAAAAAAQABAD1AAAAhAMAAAAA&#10;" fillcolor="#17365d" stroked="f"/>
                  <v:oval id="Oval 209" o:spid="_x0000_s1113" style="position:absolute;top:753;width:231;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o48QA&#10;AADcAAAADwAAAGRycy9kb3ducmV2LnhtbESPUWvCMBSF34X9h3CFvYimE5GtNoqMCeKDoNsPuDa3&#10;TbG5KU2i3X79Igz2eDjnfIdTbAbbihv1vnGs4GWWgSAunW64VvD1uZu+gvABWWPrmBR8k4fN+mlU&#10;YK7dnU90O4daJAj7HBWYELpcSl8asuhnriNOXuV6iyHJvpa6x3uC21bOs2wpLTacFgx29G6ovJ6j&#10;VXC5mPhx5EWMk+onbtmj3u8OSj2Ph+0KRKAh/If/2nutYJ69weNMO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B6OPEAAAA3AAAAA8AAAAAAAAAAAAAAAAAmAIAAGRycy9k&#10;b3ducmV2LnhtbFBLBQYAAAAABAAEAPUAAACJAwAAAAA=&#10;" fillcolor="yellow" strokecolor="#03c"/>
                </v:group>
                <v:group id="Group 203" o:spid="_x0000_s1114" style="position:absolute;left:231;width:4531;height:2010" coordorigin="231" coordsize="4531,2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_x0000_s1115" type="#_x0000_t202" style="position:absolute;left:366;top:1305;width:4396;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4n8MA&#10;AADcAAAADwAAAGRycy9kb3ducmV2LnhtbESPT4vCMBTE7wt+h/AEb2uiuItWo4gieFpZ/4G3R/Ns&#10;i81LaaKt394sLHgcZuY3zGzR2lI8qPaFYw2DvgJBnDpTcKbheNh8jkH4gGywdEwanuRhMe98zDAx&#10;ruFfeuxDJiKEfYIa8hCqREqf5mTR911FHL2rqy2GKOtMmhqbCLelHCr1LS0WHBdyrGiVU3rb362G&#10;08/1ch6pXba2X1XjWiXZTqTWvW67nIII1IZ3+L+9N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54n8MAAADcAAAADwAAAAAAAAAAAAAAAACYAgAAZHJzL2Rv&#10;d25yZXYueG1sUEsFBgAAAAAEAAQA9QAAAIgDAAAAAA==&#10;" filled="f" stroked="f">
                    <v:textbox>
                      <w:txbxContent>
                        <w:p w:rsidR="00F63E53" w:rsidRDefault="00F63E53" w:rsidP="00E60354">
                          <w:pPr>
                            <w:rPr>
                              <w:rFonts w:ascii="Comic Sans MS" w:hAnsi="Comic Sans MS"/>
                            </w:rPr>
                          </w:pPr>
                          <w:r>
                            <w:rPr>
                              <w:rFonts w:ascii="Comic Sans MS" w:hAnsi="Comic Sans MS"/>
                            </w:rPr>
                            <w:t>Neutron has zero charge</w:t>
                          </w:r>
                        </w:p>
                      </w:txbxContent>
                    </v:textbox>
                  </v:shape>
                  <v:shape id="_x0000_s1116" type="#_x0000_t202" style="position:absolute;left:231;width:4396;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LdBMIA&#10;AADcAAAADwAAAGRycy9kb3ducmV2LnhtbESPQYvCMBSE74L/ITzBmyaKyto1yrIieFJ0d4W9PZpn&#10;W2xeShNt/fdGEDwOM/MNs1i1thQ3qn3hWMNoqEAQp84UnGn4/dkMPkD4gGywdEwa7uRhtex2FpgY&#10;1/CBbseQiQhhn6CGPIQqkdKnOVn0Q1cRR+/saoshyjqTpsYmwm0px0rNpMWC40KOFX3nlF6OV6vh&#10;b3f+P03UPlvbadW4Vkm2c6l1v9d+fYII1IZ3+NXeGg1jNYX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At0EwgAAANwAAAAPAAAAAAAAAAAAAAAAAJgCAABkcnMvZG93&#10;bnJldi54bWxQSwUGAAAAAAQABAD1AAAAhwMAAAAA&#10;" filled="f" stroked="f">
                    <v:textbox>
                      <w:txbxContent>
                        <w:p w:rsidR="00F63E53" w:rsidRDefault="00F63E53" w:rsidP="00E60354">
                          <w:pPr>
                            <w:rPr>
                              <w:rFonts w:ascii="Comic Sans MS" w:hAnsi="Comic Sans MS"/>
                            </w:rPr>
                          </w:pPr>
                          <w:r>
                            <w:rPr>
                              <w:rFonts w:ascii="Comic Sans MS" w:hAnsi="Comic Sans MS"/>
                            </w:rPr>
                            <w:t>Electron has negative charge</w:t>
                          </w:r>
                        </w:p>
                      </w:txbxContent>
                    </v:textbox>
                  </v:shape>
                  <v:shape id="_x0000_s1117" type="#_x0000_t202" style="position:absolute;left:366;top:600;width:4396;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BDc8QA&#10;AADcAAAADwAAAGRycy9kb3ducmV2LnhtbESPQWvCQBSE74L/YXmCN7OrtKGmWaW0FDxZtK3Q2yP7&#10;TILZtyG7TeK/7xYEj8PMfMPk29E2oqfO1441LBMFgrhwpuZSw9fn++IJhA/IBhvHpOFKHrab6STH&#10;zLiBD9QfQykihH2GGqoQ2kxKX1Rk0SeuJY7e2XUWQ5RdKU2HQ4TbRq6USqXFmuNChS29VlRcjr9W&#10;w/f+/HN6UB/lm31sBzcqyXYttZ7PxpdnEIHGcA/f2jujYaVS+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QQ3PEAAAA3AAAAA8AAAAAAAAAAAAAAAAAmAIAAGRycy9k&#10;b3ducmV2LnhtbFBLBQYAAAAABAAEAPUAAACJAwAAAAA=&#10;" filled="f" stroked="f">
                    <v:textbox>
                      <w:txbxContent>
                        <w:p w:rsidR="00F63E53" w:rsidRDefault="00F63E53" w:rsidP="00E60354">
                          <w:pPr>
                            <w:rPr>
                              <w:rFonts w:ascii="Comic Sans MS" w:hAnsi="Comic Sans MS"/>
                            </w:rPr>
                          </w:pPr>
                          <w:r>
                            <w:rPr>
                              <w:rFonts w:ascii="Comic Sans MS" w:hAnsi="Comic Sans MS"/>
                            </w:rPr>
                            <w:t>Proton has positive charge</w:t>
                          </w:r>
                        </w:p>
                      </w:txbxContent>
                    </v:textbox>
                  </v:shape>
                </v:group>
              </v:group>
            </w:pict>
          </mc:Fallback>
        </mc:AlternateContent>
      </w:r>
    </w:p>
    <w:p w:rsidR="00E60354" w:rsidRPr="00CE6C3F" w:rsidRDefault="00E60354" w:rsidP="00E60354"/>
    <w:p w:rsidR="00E60354" w:rsidRPr="00CE6C3F" w:rsidRDefault="00E60354" w:rsidP="00E60354"/>
    <w:p w:rsidR="00E60354" w:rsidRPr="00CE6C3F" w:rsidRDefault="00E60354" w:rsidP="00E60354"/>
    <w:p w:rsidR="004055F4" w:rsidRPr="00255EC8" w:rsidRDefault="004055F4" w:rsidP="004055F4">
      <w:pPr>
        <w:rPr>
          <w:i/>
          <w:color w:val="0000FF"/>
        </w:rPr>
      </w:pPr>
      <w:r w:rsidRPr="00255EC8">
        <w:rPr>
          <w:i/>
          <w:color w:val="0000FF"/>
        </w:rPr>
        <w:t>NOT TO SCALE</w:t>
      </w:r>
    </w:p>
    <w:p w:rsidR="00E60354" w:rsidRPr="00CE6C3F" w:rsidRDefault="00E60354" w:rsidP="00E60354"/>
    <w:p w:rsidR="00255EC8" w:rsidRDefault="00255EC8" w:rsidP="00E60354">
      <w:pPr>
        <w:rPr>
          <w:color w:val="0000FF"/>
        </w:rPr>
      </w:pPr>
    </w:p>
    <w:p w:rsidR="00255EC8" w:rsidRDefault="00255EC8" w:rsidP="00E60354">
      <w:pPr>
        <w:rPr>
          <w:color w:val="0000FF"/>
        </w:rPr>
      </w:pPr>
    </w:p>
    <w:p w:rsidR="00255EC8" w:rsidRDefault="00255EC8" w:rsidP="00E60354">
      <w:pPr>
        <w:rPr>
          <w:color w:val="0000FF"/>
        </w:rPr>
      </w:pPr>
    </w:p>
    <w:p w:rsidR="00255EC8" w:rsidRDefault="00255EC8" w:rsidP="00E60354">
      <w:pPr>
        <w:rPr>
          <w:color w:val="0000FF"/>
        </w:rPr>
      </w:pPr>
    </w:p>
    <w:p w:rsidR="00255EC8" w:rsidRDefault="00255EC8" w:rsidP="00E60354">
      <w:pPr>
        <w:rPr>
          <w:color w:val="0000FF"/>
        </w:rPr>
      </w:pPr>
    </w:p>
    <w:p w:rsidR="00255EC8" w:rsidRDefault="00255EC8" w:rsidP="00E60354">
      <w:pPr>
        <w:rPr>
          <w:color w:val="0000FF"/>
        </w:rPr>
      </w:pPr>
    </w:p>
    <w:p w:rsidR="00255EC8" w:rsidRDefault="00255EC8" w:rsidP="00E60354">
      <w:pPr>
        <w:rPr>
          <w:color w:val="0000FF"/>
        </w:rPr>
      </w:pPr>
    </w:p>
    <w:p w:rsidR="00E60354" w:rsidRPr="00CE6C3F" w:rsidRDefault="00E60354" w:rsidP="00E60354">
      <w:pPr>
        <w:rPr>
          <w:bCs/>
          <w:color w:val="0000FF"/>
        </w:rPr>
      </w:pPr>
      <w:r w:rsidRPr="00CE6C3F">
        <w:rPr>
          <w:color w:val="0000FF"/>
        </w:rPr>
        <w:t xml:space="preserve">Remember </w:t>
      </w:r>
      <w:r w:rsidRPr="00CE6C3F">
        <w:rPr>
          <w:bCs/>
          <w:color w:val="0000FF"/>
        </w:rPr>
        <w:tab/>
        <w:t>-</w:t>
      </w:r>
      <w:r w:rsidRPr="00CE6C3F">
        <w:rPr>
          <w:bCs/>
          <w:color w:val="0000FF"/>
        </w:rPr>
        <w:tab/>
      </w:r>
      <w:r w:rsidRPr="00CE6C3F">
        <w:rPr>
          <w:bCs/>
          <w:color w:val="0000FF"/>
          <w:position w:val="-32"/>
        </w:rPr>
        <w:object w:dxaOrig="3465" w:dyaOrig="645">
          <v:shape id="_x0000_i1028" type="#_x0000_t75" style="width:173.25pt;height:32.25pt" o:ole="">
            <v:imagedata r:id="rId33" o:title=""/>
          </v:shape>
          <o:OLEObject Type="Embed" ProgID="Equation.DSMT4" ShapeID="_x0000_i1028" DrawAspect="Content" ObjectID="_1608400676" r:id="rId34"/>
        </w:object>
      </w:r>
    </w:p>
    <w:p w:rsidR="00E60354" w:rsidRPr="00CE6C3F" w:rsidRDefault="00E60354" w:rsidP="0064756F">
      <w:pPr>
        <w:pStyle w:val="ListParagraph"/>
        <w:numPr>
          <w:ilvl w:val="0"/>
          <w:numId w:val="5"/>
        </w:numPr>
      </w:pPr>
      <w:r w:rsidRPr="00CE6C3F">
        <w:t xml:space="preserve">Electrons in outer shells, permanently moving </w:t>
      </w:r>
    </w:p>
    <w:p w:rsidR="00E60354" w:rsidRPr="00CE6C3F" w:rsidRDefault="00E60354" w:rsidP="0064756F">
      <w:pPr>
        <w:pStyle w:val="ListParagraph"/>
        <w:numPr>
          <w:ilvl w:val="0"/>
          <w:numId w:val="5"/>
        </w:numPr>
      </w:pPr>
      <w:r w:rsidRPr="00CE6C3F">
        <w:t xml:space="preserve">Electrons = electrons, negative, distinct energy levels. </w:t>
      </w:r>
    </w:p>
    <w:p w:rsidR="00E60354" w:rsidRPr="00CE6C3F" w:rsidRDefault="00E60354" w:rsidP="0064756F">
      <w:pPr>
        <w:pStyle w:val="ListParagraph"/>
        <w:numPr>
          <w:ilvl w:val="0"/>
          <w:numId w:val="5"/>
        </w:numPr>
      </w:pPr>
      <w:r w:rsidRPr="00CE6C3F">
        <w:lastRenderedPageBreak/>
        <w:t>Nucleus = protons and neutrons. Massive, neutrons no charge protons positive charge and hence positive nucleus. Protons and neutrons are made of quarks. Protons = uud,  neutrons =ddu</w:t>
      </w:r>
    </w:p>
    <w:p w:rsidR="00E60354" w:rsidRPr="00CE6C3F" w:rsidRDefault="00E60354" w:rsidP="0064756F">
      <w:pPr>
        <w:pStyle w:val="ListParagraph"/>
        <w:numPr>
          <w:ilvl w:val="0"/>
          <w:numId w:val="5"/>
        </w:numPr>
      </w:pPr>
      <w:r w:rsidRPr="00CE6C3F">
        <w:t xml:space="preserve">Most of the atom is empty space. </w:t>
      </w:r>
    </w:p>
    <w:p w:rsidR="00E60354" w:rsidRPr="00CE6C3F" w:rsidRDefault="00E60354" w:rsidP="0064756F">
      <w:pPr>
        <w:pStyle w:val="ListParagraph"/>
        <w:numPr>
          <w:ilvl w:val="0"/>
          <w:numId w:val="5"/>
        </w:numPr>
      </w:pPr>
      <w:r w:rsidRPr="00CE6C3F">
        <w:t>In an atom the number of protons equals the number of electrons</w:t>
      </w:r>
    </w:p>
    <w:p w:rsidR="00E60354" w:rsidRPr="00CE6C3F" w:rsidRDefault="00E60354" w:rsidP="0064756F">
      <w:pPr>
        <w:pStyle w:val="ListParagraph"/>
        <w:numPr>
          <w:ilvl w:val="0"/>
          <w:numId w:val="5"/>
        </w:numPr>
      </w:pPr>
      <w:r w:rsidRPr="00CE6C3F">
        <w:t xml:space="preserve">Most of the mass is concentrated in the nucleus (1 proton </w:t>
      </w:r>
      <w:r w:rsidRPr="00CE6C3F">
        <w:sym w:font="Symbol" w:char="F0BB"/>
      </w:r>
      <w:r w:rsidRPr="00CE6C3F">
        <w:t xml:space="preserve"> mass of 1 neutron </w:t>
      </w:r>
      <w:r w:rsidRPr="00CE6C3F">
        <w:sym w:font="Symbol" w:char="F0BB"/>
      </w:r>
      <w:r w:rsidRPr="00CE6C3F">
        <w:t xml:space="preserve"> mass of approximately 1850 electrons.</w:t>
      </w:r>
    </w:p>
    <w:p w:rsidR="00E60354" w:rsidRPr="00CE6C3F" w:rsidRDefault="00E60354" w:rsidP="0064756F">
      <w:pPr>
        <w:pStyle w:val="ListParagraph"/>
        <w:numPr>
          <w:ilvl w:val="0"/>
          <w:numId w:val="5"/>
        </w:numPr>
      </w:pPr>
      <w:r w:rsidRPr="00CE6C3F">
        <w:t>Electrons stay in their orbits as they are bound by the positive nucleus (cf. us and the Earth).</w:t>
      </w:r>
    </w:p>
    <w:p w:rsidR="00E60354" w:rsidRPr="00CE6C3F" w:rsidRDefault="00E60354" w:rsidP="0064756F">
      <w:pPr>
        <w:pStyle w:val="ListParagraph"/>
        <w:numPr>
          <w:ilvl w:val="0"/>
          <w:numId w:val="5"/>
        </w:numPr>
      </w:pPr>
      <w:r w:rsidRPr="00CE6C3F">
        <w:t>Energy must be added to remove an electron from the atom.</w:t>
      </w:r>
    </w:p>
    <w:p w:rsidR="00E60354" w:rsidRPr="00CE6C3F" w:rsidRDefault="00E60354" w:rsidP="00E60354">
      <w:pPr>
        <w:spacing w:line="240" w:lineRule="auto"/>
      </w:pPr>
      <w:r w:rsidRPr="00CE6C3F">
        <w:t>We say that zero energy is taken as being when the electron is outside the “field” of the atom. Therefore, electrons in the atom have negative energy because they are bound.</w:t>
      </w:r>
    </w:p>
    <w:p w:rsidR="00E60354" w:rsidRPr="00CE6C3F" w:rsidRDefault="00E60354" w:rsidP="00E60354"/>
    <w:p w:rsidR="004055F4" w:rsidRPr="00CE6C3F" w:rsidRDefault="004055F4">
      <w:pPr>
        <w:spacing w:after="200"/>
      </w:pPr>
    </w:p>
    <w:p w:rsidR="00514C60" w:rsidRPr="00CE6C3F" w:rsidRDefault="004055F4" w:rsidP="00D1666E">
      <w:pPr>
        <w:pStyle w:val="Heading2"/>
      </w:pPr>
      <w:bookmarkStart w:id="13" w:name="_Toc534656175"/>
      <w:r w:rsidRPr="00CE6C3F">
        <w:t>Tutorial Answers</w:t>
      </w:r>
      <w:bookmarkEnd w:id="13"/>
    </w:p>
    <w:p w:rsidR="00514C60" w:rsidRPr="00CE6C3F" w:rsidRDefault="00514C60" w:rsidP="00FD73E7">
      <w:pPr>
        <w:pStyle w:val="Heading3"/>
      </w:pPr>
      <w:bookmarkStart w:id="14" w:name="_Toc534656176"/>
      <w:r w:rsidRPr="00CE6C3F">
        <w:t>Phase and Coherence</w:t>
      </w:r>
      <w:bookmarkEnd w:id="14"/>
    </w:p>
    <w:p w:rsidR="00FD73E7" w:rsidRPr="00CE6C3F" w:rsidRDefault="00FD73E7">
      <w:pPr>
        <w:spacing w:after="200"/>
      </w:pPr>
    </w:p>
    <w:p w:rsidR="00514C60" w:rsidRPr="00CE6C3F" w:rsidRDefault="00514C60">
      <w:pPr>
        <w:spacing w:after="200"/>
      </w:pPr>
      <w:r w:rsidRPr="00CE6C3F">
        <w:t>Points A &amp; E, B &amp; H are in phase</w:t>
      </w:r>
    </w:p>
    <w:p w:rsidR="00514C60" w:rsidRPr="00CE6C3F" w:rsidRDefault="00514C60">
      <w:pPr>
        <w:spacing w:after="200"/>
      </w:pPr>
      <w:r w:rsidRPr="00CE6C3F">
        <w:t>Points A&amp; C, D &amp; G, C&amp;E are exactly out of phase</w:t>
      </w:r>
    </w:p>
    <w:p w:rsidR="00636509" w:rsidRPr="00CE6C3F" w:rsidRDefault="00636509">
      <w:pPr>
        <w:spacing w:after="200"/>
      </w:pPr>
      <w:r w:rsidRPr="00CE6C3F">
        <w:t>Points A&amp; G, C &amp; D</w:t>
      </w:r>
      <w:r w:rsidR="00514C60" w:rsidRPr="00CE6C3F">
        <w:t>,</w:t>
      </w:r>
      <w:r w:rsidRPr="00CE6C3F">
        <w:t xml:space="preserve"> D &amp; E, E &amp; G are 90</w:t>
      </w:r>
      <w:r w:rsidRPr="00CE6C3F">
        <w:sym w:font="Symbol" w:char="F0B0"/>
      </w:r>
      <w:r w:rsidRPr="00CE6C3F">
        <w:t xml:space="preserve"> out of phase</w:t>
      </w:r>
    </w:p>
    <w:p w:rsidR="00D1666E" w:rsidRPr="00CE6C3F" w:rsidRDefault="00D1666E">
      <w:pPr>
        <w:spacing w:after="200"/>
      </w:pPr>
      <w:r w:rsidRPr="00CE6C3F">
        <w:t>Points D &amp; G are at present stationary</w:t>
      </w:r>
    </w:p>
    <w:p w:rsidR="00636509" w:rsidRPr="00CE6C3F" w:rsidRDefault="00636509">
      <w:pPr>
        <w:spacing w:after="200"/>
      </w:pPr>
      <w:r w:rsidRPr="00CE6C3F">
        <w:t xml:space="preserve">Points A, </w:t>
      </w:r>
      <w:r w:rsidR="00D1666E" w:rsidRPr="00CE6C3F">
        <w:t>E</w:t>
      </w:r>
      <w:r w:rsidRPr="00CE6C3F">
        <w:t xml:space="preserve"> and </w:t>
      </w:r>
      <w:r w:rsidR="00D1666E" w:rsidRPr="00CE6C3F">
        <w:t>F</w:t>
      </w:r>
      <w:r w:rsidRPr="00CE6C3F">
        <w:t xml:space="preserve"> </w:t>
      </w:r>
      <w:r w:rsidR="00D1666E" w:rsidRPr="00CE6C3F">
        <w:t xml:space="preserve"> are at present rising</w:t>
      </w:r>
    </w:p>
    <w:p w:rsidR="004055F4" w:rsidRPr="00CE6C3F" w:rsidRDefault="00636509">
      <w:pPr>
        <w:spacing w:after="200"/>
      </w:pPr>
      <w:r w:rsidRPr="00CE6C3F">
        <w:t xml:space="preserve">Points </w:t>
      </w:r>
      <w:r w:rsidR="00D1666E" w:rsidRPr="00CE6C3F">
        <w:t xml:space="preserve"> B, C, &amp; H are at present dropping </w:t>
      </w:r>
      <w:r w:rsidR="004055F4" w:rsidRPr="00CE6C3F">
        <w:br w:type="page"/>
      </w:r>
    </w:p>
    <w:p w:rsidR="007F0CB4" w:rsidRPr="00CE6C3F" w:rsidRDefault="003F01FB" w:rsidP="007F0CB4">
      <w:pPr>
        <w:pStyle w:val="Heading1"/>
      </w:pPr>
      <w:bookmarkStart w:id="15" w:name="_Toc534656177"/>
      <w:r>
        <w:lastRenderedPageBreak/>
        <w:t>CHAPTER 2</w:t>
      </w:r>
      <w:r w:rsidR="007F0CB4" w:rsidRPr="00CE6C3F">
        <w:t>: THE STANDARD MODEL</w:t>
      </w:r>
      <w:bookmarkEnd w:id="15"/>
    </w:p>
    <w:p w:rsidR="00A25071" w:rsidRDefault="007F0CB4" w:rsidP="001D1E56">
      <w:pPr>
        <w:pStyle w:val="Heading2"/>
      </w:pPr>
      <w:bookmarkStart w:id="16" w:name="_Toc534656178"/>
      <w:r w:rsidRPr="00CE6C3F">
        <w:t>Summary of Content</w:t>
      </w:r>
      <w:bookmarkEnd w:id="16"/>
    </w:p>
    <w:p w:rsidR="00A25071" w:rsidRDefault="00A25071" w:rsidP="00A25071"/>
    <w:tbl>
      <w:tblPr>
        <w:tblStyle w:val="ColorfulList-Accent6"/>
        <w:tblW w:w="9781" w:type="dxa"/>
        <w:tblInd w:w="-176" w:type="dxa"/>
        <w:tblLayout w:type="fixed"/>
        <w:tblLook w:val="04A0" w:firstRow="1" w:lastRow="0" w:firstColumn="1" w:lastColumn="0" w:noHBand="0" w:noVBand="1"/>
      </w:tblPr>
      <w:tblGrid>
        <w:gridCol w:w="1135"/>
        <w:gridCol w:w="8646"/>
      </w:tblGrid>
      <w:tr w:rsidR="00A25071" w:rsidRPr="00C33C66" w:rsidTr="00255E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rsidR="00A25071" w:rsidRPr="00A25071" w:rsidRDefault="00A25071" w:rsidP="001A08B1">
            <w:pPr>
              <w:spacing w:before="120" w:after="120"/>
              <w:rPr>
                <w:b w:val="0"/>
                <w:sz w:val="24"/>
                <w:szCs w:val="24"/>
                <w:u w:color="FFFF00"/>
              </w:rPr>
            </w:pPr>
            <w:r w:rsidRPr="00A25071">
              <w:rPr>
                <w:sz w:val="24"/>
                <w:szCs w:val="24"/>
                <w:u w:color="FFFF00"/>
              </w:rPr>
              <w:t>No</w:t>
            </w:r>
          </w:p>
        </w:tc>
        <w:tc>
          <w:tcPr>
            <w:tcW w:w="8646" w:type="dxa"/>
          </w:tcPr>
          <w:p w:rsidR="00A25071" w:rsidRPr="00A25071" w:rsidRDefault="00A25071" w:rsidP="001A08B1">
            <w:pPr>
              <w:spacing w:before="120" w:after="120"/>
              <w:cnfStyle w:val="100000000000" w:firstRow="1" w:lastRow="0" w:firstColumn="0" w:lastColumn="0" w:oddVBand="0" w:evenVBand="0" w:oddHBand="0" w:evenHBand="0" w:firstRowFirstColumn="0" w:firstRowLastColumn="0" w:lastRowFirstColumn="0" w:lastRowLastColumn="0"/>
              <w:rPr>
                <w:b w:val="0"/>
                <w:sz w:val="24"/>
                <w:szCs w:val="24"/>
                <w:u w:color="FFFF00"/>
              </w:rPr>
            </w:pPr>
            <w:r w:rsidRPr="00A25071">
              <w:rPr>
                <w:sz w:val="24"/>
                <w:szCs w:val="24"/>
                <w:u w:color="FFFF00"/>
              </w:rPr>
              <w:t>CONTENT</w:t>
            </w:r>
          </w:p>
        </w:tc>
      </w:tr>
      <w:tr w:rsidR="00A25071" w:rsidRPr="00C33C66"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1" w:type="dxa"/>
            <w:gridSpan w:val="2"/>
          </w:tcPr>
          <w:p w:rsidR="00A25071" w:rsidRPr="00A25071" w:rsidRDefault="00A25071" w:rsidP="001A08B1">
            <w:pPr>
              <w:rPr>
                <w:b w:val="0"/>
                <w:szCs w:val="24"/>
              </w:rPr>
            </w:pPr>
            <w:r w:rsidRPr="00A25071">
              <w:rPr>
                <w:sz w:val="28"/>
                <w:szCs w:val="28"/>
                <w:u w:color="FFFF00"/>
              </w:rPr>
              <w:t xml:space="preserve">Standard Model  </w:t>
            </w:r>
          </w:p>
        </w:tc>
      </w:tr>
      <w:tr w:rsidR="00A25071" w:rsidRPr="00C33C66" w:rsidTr="00255EC8">
        <w:tc>
          <w:tcPr>
            <w:cnfStyle w:val="001000000000" w:firstRow="0" w:lastRow="0" w:firstColumn="1" w:lastColumn="0" w:oddVBand="0" w:evenVBand="0" w:oddHBand="0" w:evenHBand="0" w:firstRowFirstColumn="0" w:firstRowLastColumn="0" w:lastRowFirstColumn="0" w:lastRowLastColumn="0"/>
            <w:tcW w:w="1135" w:type="dxa"/>
          </w:tcPr>
          <w:p w:rsidR="00A25071" w:rsidRPr="00C33C66" w:rsidRDefault="00A25071" w:rsidP="00C6159F">
            <w:pPr>
              <w:pStyle w:val="Default"/>
              <w:numPr>
                <w:ilvl w:val="0"/>
                <w:numId w:val="30"/>
              </w:numPr>
              <w:tabs>
                <w:tab w:val="left" w:pos="0"/>
              </w:tabs>
              <w:ind w:left="0" w:firstLine="0"/>
              <w:rPr>
                <w:rFonts w:ascii="Trebuchet MS" w:hAnsi="Trebuchet MS"/>
              </w:rPr>
            </w:pPr>
          </w:p>
        </w:tc>
        <w:tc>
          <w:tcPr>
            <w:tcW w:w="8646" w:type="dxa"/>
          </w:tcPr>
          <w:p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the Standard Model is a model of fundamental particles and interactions.</w:t>
            </w:r>
          </w:p>
        </w:tc>
      </w:tr>
      <w:tr w:rsidR="00A25071" w:rsidRPr="00C33C66"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rsidR="00A25071" w:rsidRPr="00C33C66" w:rsidRDefault="00A25071" w:rsidP="00C6159F">
            <w:pPr>
              <w:pStyle w:val="Default"/>
              <w:numPr>
                <w:ilvl w:val="0"/>
                <w:numId w:val="30"/>
              </w:numPr>
              <w:ind w:left="0" w:firstLine="0"/>
              <w:rPr>
                <w:rFonts w:ascii="Trebuchet MS" w:hAnsi="Trebuchet MS"/>
              </w:rPr>
            </w:pPr>
          </w:p>
        </w:tc>
        <w:tc>
          <w:tcPr>
            <w:tcW w:w="8646" w:type="dxa"/>
          </w:tcPr>
          <w:p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can describe the Standard Model in terms of types of particles and groups</w:t>
            </w:r>
          </w:p>
        </w:tc>
      </w:tr>
      <w:tr w:rsidR="00A25071" w:rsidRPr="00C33C66" w:rsidTr="00255EC8">
        <w:tc>
          <w:tcPr>
            <w:cnfStyle w:val="001000000000" w:firstRow="0" w:lastRow="0" w:firstColumn="1" w:lastColumn="0" w:oddVBand="0" w:evenVBand="0" w:oddHBand="0" w:evenHBand="0" w:firstRowFirstColumn="0" w:firstRowLastColumn="0" w:lastRowFirstColumn="0" w:lastRowLastColumn="0"/>
            <w:tcW w:w="1135" w:type="dxa"/>
          </w:tcPr>
          <w:p w:rsidR="00A25071" w:rsidRDefault="00A25071" w:rsidP="00C6159F">
            <w:pPr>
              <w:pStyle w:val="Default"/>
              <w:numPr>
                <w:ilvl w:val="0"/>
                <w:numId w:val="30"/>
              </w:numPr>
              <w:ind w:left="0" w:firstLine="0"/>
              <w:rPr>
                <w:rFonts w:ascii="Trebuchet MS" w:hAnsi="Trebuchet MS"/>
              </w:rPr>
            </w:pPr>
          </w:p>
        </w:tc>
        <w:tc>
          <w:tcPr>
            <w:tcW w:w="8646" w:type="dxa"/>
          </w:tcPr>
          <w:p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can use orders of magnitude and am aware of the range of orders of magnitude of length from the very small (sub-nuclear) to the very large (distance to furthest known celestial objects).</w:t>
            </w:r>
          </w:p>
        </w:tc>
      </w:tr>
      <w:tr w:rsidR="00A25071" w:rsidRPr="00C33C66"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rsidR="00A25071" w:rsidRPr="00C33C66" w:rsidRDefault="00A25071" w:rsidP="00C6159F">
            <w:pPr>
              <w:pStyle w:val="Default"/>
              <w:numPr>
                <w:ilvl w:val="0"/>
                <w:numId w:val="30"/>
              </w:numPr>
              <w:spacing w:before="120" w:after="60"/>
              <w:ind w:left="34" w:firstLine="0"/>
              <w:rPr>
                <w:rFonts w:ascii="Trebuchet MS" w:hAnsi="Trebuchet MS"/>
              </w:rPr>
            </w:pPr>
          </w:p>
        </w:tc>
        <w:tc>
          <w:tcPr>
            <w:tcW w:w="8646" w:type="dxa"/>
          </w:tcPr>
          <w:p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evidence for the existence of quarks comes from high-energy collisions between electrons and nucleons, carried out in particle accelerators.</w:t>
            </w:r>
          </w:p>
        </w:tc>
      </w:tr>
      <w:tr w:rsidR="00A25071" w:rsidRPr="00C33C66" w:rsidTr="00255EC8">
        <w:tc>
          <w:tcPr>
            <w:cnfStyle w:val="001000000000" w:firstRow="0" w:lastRow="0" w:firstColumn="1" w:lastColumn="0" w:oddVBand="0" w:evenVBand="0" w:oddHBand="0" w:evenHBand="0" w:firstRowFirstColumn="0" w:firstRowLastColumn="0" w:lastRowFirstColumn="0" w:lastRowLastColumn="0"/>
            <w:tcW w:w="1135" w:type="dxa"/>
          </w:tcPr>
          <w:p w:rsidR="00A25071" w:rsidRPr="00C33C66" w:rsidRDefault="00A25071" w:rsidP="00C6159F">
            <w:pPr>
              <w:pStyle w:val="Default"/>
              <w:numPr>
                <w:ilvl w:val="0"/>
                <w:numId w:val="30"/>
              </w:numPr>
              <w:ind w:left="0" w:firstLine="0"/>
              <w:rPr>
                <w:rFonts w:ascii="Trebuchet MS" w:hAnsi="Trebuchet MS"/>
              </w:rPr>
            </w:pPr>
          </w:p>
        </w:tc>
        <w:tc>
          <w:tcPr>
            <w:tcW w:w="8646" w:type="dxa"/>
          </w:tcPr>
          <w:p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in the Standard Model, every particle has an antiparticle.</w:t>
            </w:r>
          </w:p>
        </w:tc>
      </w:tr>
      <w:tr w:rsidR="00A25071" w:rsidRPr="00C33C66"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rsidR="00A25071" w:rsidRPr="00C33C66" w:rsidRDefault="00A25071" w:rsidP="00C6159F">
            <w:pPr>
              <w:pStyle w:val="Default"/>
              <w:numPr>
                <w:ilvl w:val="0"/>
                <w:numId w:val="30"/>
              </w:numPr>
              <w:ind w:left="0" w:firstLine="0"/>
              <w:rPr>
                <w:rFonts w:ascii="Trebuchet MS" w:hAnsi="Trebuchet MS"/>
              </w:rPr>
            </w:pPr>
          </w:p>
        </w:tc>
        <w:tc>
          <w:tcPr>
            <w:tcW w:w="8646" w:type="dxa"/>
          </w:tcPr>
          <w:p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the production of energy in the annihilation of particles is evidence for the existence of antimatter</w:t>
            </w:r>
          </w:p>
        </w:tc>
      </w:tr>
      <w:tr w:rsidR="00A25071" w:rsidRPr="00C33C66" w:rsidTr="00255EC8">
        <w:tc>
          <w:tcPr>
            <w:cnfStyle w:val="001000000000" w:firstRow="0" w:lastRow="0" w:firstColumn="1" w:lastColumn="0" w:oddVBand="0" w:evenVBand="0" w:oddHBand="0" w:evenHBand="0" w:firstRowFirstColumn="0" w:firstRowLastColumn="0" w:lastRowFirstColumn="0" w:lastRowLastColumn="0"/>
            <w:tcW w:w="1135" w:type="dxa"/>
          </w:tcPr>
          <w:p w:rsidR="00A25071" w:rsidRPr="00C33C66" w:rsidRDefault="00A25071" w:rsidP="00C6159F">
            <w:pPr>
              <w:pStyle w:val="Default"/>
              <w:numPr>
                <w:ilvl w:val="0"/>
                <w:numId w:val="30"/>
              </w:numPr>
              <w:ind w:left="0" w:firstLine="0"/>
              <w:rPr>
                <w:rFonts w:ascii="Trebuchet MS" w:hAnsi="Trebuchet MS"/>
              </w:rPr>
            </w:pPr>
          </w:p>
        </w:tc>
        <w:tc>
          <w:tcPr>
            <w:tcW w:w="8646" w:type="dxa"/>
          </w:tcPr>
          <w:p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beta decay was the first evidence for the neutrino.</w:t>
            </w:r>
          </w:p>
        </w:tc>
      </w:tr>
      <w:tr w:rsidR="00A25071" w:rsidRPr="00C33C66"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rsidR="00A25071" w:rsidRPr="00C33C66" w:rsidRDefault="00A25071" w:rsidP="00C6159F">
            <w:pPr>
              <w:pStyle w:val="BodyText"/>
              <w:numPr>
                <w:ilvl w:val="0"/>
                <w:numId w:val="30"/>
              </w:numPr>
              <w:ind w:left="0" w:firstLine="0"/>
              <w:rPr>
                <w:color w:val="auto"/>
                <w:sz w:val="24"/>
                <w:szCs w:val="24"/>
              </w:rPr>
            </w:pPr>
          </w:p>
        </w:tc>
        <w:tc>
          <w:tcPr>
            <w:tcW w:w="8646" w:type="dxa"/>
          </w:tcPr>
          <w:p w:rsidR="00A25071" w:rsidRPr="00255EC8" w:rsidRDefault="00A25071" w:rsidP="00B92E00">
            <w:pPr>
              <w:pStyle w:val="BodyText"/>
              <w:spacing w:before="120" w:after="120"/>
              <w:cnfStyle w:val="000000100000" w:firstRow="0" w:lastRow="0" w:firstColumn="0" w:lastColumn="0" w:oddVBand="0" w:evenVBand="0" w:oddHBand="1" w:evenHBand="0" w:firstRowFirstColumn="0" w:firstRowLastColumn="0" w:lastRowFirstColumn="0" w:lastRowLastColumn="0"/>
              <w:rPr>
                <w:color w:val="auto"/>
                <w:sz w:val="22"/>
              </w:rPr>
            </w:pPr>
            <w:r w:rsidRPr="00255EC8">
              <w:rPr>
                <w:color w:val="auto"/>
                <w:sz w:val="22"/>
              </w:rPr>
              <w:t xml:space="preserve">I know the equation for </w:t>
            </w:r>
            <w:r w:rsidRPr="00255EC8">
              <w:rPr>
                <w:color w:val="auto"/>
                <w:sz w:val="22"/>
              </w:rPr>
              <w:sym w:font="Symbol" w:char="F020"/>
            </w:r>
            <w:r w:rsidRPr="00255EC8">
              <w:rPr>
                <w:color w:val="auto"/>
                <w:sz w:val="22"/>
              </w:rPr>
              <w:sym w:font="Symbol" w:char="F062"/>
            </w:r>
            <w:r w:rsidRPr="00255EC8">
              <w:rPr>
                <w:color w:val="auto"/>
                <w:sz w:val="22"/>
              </w:rPr>
              <w:t xml:space="preserve">- decay above (β+ decay not required)  </w:t>
            </w:r>
            <m:oMath>
              <m:sPre>
                <m:sPrePr>
                  <m:ctrlPr>
                    <w:rPr>
                      <w:rFonts w:ascii="Cambria Math" w:eastAsia="Arial" w:hAnsi="Cambria Math"/>
                      <w:i/>
                      <w:color w:val="auto"/>
                      <w:sz w:val="22"/>
                      <w:lang w:val="en-US"/>
                    </w:rPr>
                  </m:ctrlPr>
                </m:sPrePr>
                <m:sub>
                  <m:r>
                    <w:rPr>
                      <w:rFonts w:ascii="Cambria Math" w:hAnsi="Cambria Math"/>
                      <w:color w:val="auto"/>
                      <w:sz w:val="22"/>
                    </w:rPr>
                    <m:t>1</m:t>
                  </m:r>
                </m:sub>
                <m:sup>
                  <m:r>
                    <w:rPr>
                      <w:rFonts w:ascii="Cambria Math" w:hAnsi="Cambria Math"/>
                      <w:color w:val="auto"/>
                      <w:sz w:val="22"/>
                    </w:rPr>
                    <m:t>1</m:t>
                  </m:r>
                </m:sup>
                <m:e>
                  <m:r>
                    <w:rPr>
                      <w:rFonts w:ascii="Cambria Math" w:hAnsi="Cambria Math"/>
                      <w:color w:val="auto"/>
                      <w:sz w:val="22"/>
                    </w:rPr>
                    <m:t>n</m:t>
                  </m:r>
                </m:e>
              </m:sPre>
              <m:r>
                <w:rPr>
                  <w:rFonts w:ascii="Cambria Math" w:hAnsi="Cambria Math"/>
                  <w:color w:val="auto"/>
                  <w:sz w:val="22"/>
                </w:rPr>
                <m:t>→</m:t>
              </m:r>
              <m:sPre>
                <m:sPrePr>
                  <m:ctrlPr>
                    <w:rPr>
                      <w:rFonts w:ascii="Cambria Math" w:eastAsia="Arial" w:hAnsi="Cambria Math"/>
                      <w:i/>
                      <w:color w:val="auto"/>
                      <w:sz w:val="22"/>
                      <w:lang w:val="en-US"/>
                    </w:rPr>
                  </m:ctrlPr>
                </m:sPrePr>
                <m:sub>
                  <m:r>
                    <w:rPr>
                      <w:rFonts w:ascii="Cambria Math" w:hAnsi="Cambria Math"/>
                      <w:color w:val="auto"/>
                      <w:sz w:val="22"/>
                    </w:rPr>
                    <m:t>1</m:t>
                  </m:r>
                </m:sub>
                <m:sup>
                  <m:r>
                    <w:rPr>
                      <w:rFonts w:ascii="Cambria Math" w:hAnsi="Cambria Math"/>
                      <w:color w:val="auto"/>
                      <w:sz w:val="22"/>
                    </w:rPr>
                    <m:t>1</m:t>
                  </m:r>
                </m:sup>
                <m:e>
                  <m:r>
                    <w:rPr>
                      <w:rFonts w:ascii="Cambria Math" w:hAnsi="Cambria Math"/>
                      <w:color w:val="auto"/>
                      <w:sz w:val="22"/>
                    </w:rPr>
                    <m:t>p</m:t>
                  </m:r>
                </m:e>
              </m:sPre>
              <m:r>
                <w:rPr>
                  <w:rFonts w:ascii="Cambria Math" w:hAnsi="Cambria Math"/>
                  <w:color w:val="auto"/>
                  <w:sz w:val="22"/>
                </w:rPr>
                <m:t>+</m:t>
              </m:r>
              <m:sPre>
                <m:sPrePr>
                  <m:ctrlPr>
                    <w:rPr>
                      <w:rFonts w:ascii="Cambria Math" w:eastAsia="Arial" w:hAnsi="Cambria Math"/>
                      <w:i/>
                      <w:color w:val="auto"/>
                      <w:sz w:val="22"/>
                      <w:lang w:val="en-US"/>
                    </w:rPr>
                  </m:ctrlPr>
                </m:sPrePr>
                <m:sub>
                  <m:r>
                    <w:rPr>
                      <w:rFonts w:ascii="Cambria Math" w:hAnsi="Cambria Math"/>
                      <w:color w:val="auto"/>
                      <w:sz w:val="22"/>
                    </w:rPr>
                    <m:t>-1</m:t>
                  </m:r>
                </m:sub>
                <m:sup>
                  <m:r>
                    <w:rPr>
                      <w:rFonts w:ascii="Cambria Math" w:hAnsi="Cambria Math"/>
                      <w:color w:val="auto"/>
                      <w:sz w:val="22"/>
                    </w:rPr>
                    <m:t>0</m:t>
                  </m:r>
                </m:sup>
                <m:e>
                  <m:r>
                    <w:rPr>
                      <w:rFonts w:ascii="Cambria Math" w:hAnsi="Cambria Math"/>
                      <w:color w:val="auto"/>
                      <w:sz w:val="22"/>
                    </w:rPr>
                    <m:t>e+</m:t>
                  </m:r>
                  <m:acc>
                    <m:accPr>
                      <m:chr m:val="̅"/>
                      <m:ctrlPr>
                        <w:rPr>
                          <w:rFonts w:ascii="Cambria Math" w:eastAsia="Arial" w:hAnsi="Cambria Math"/>
                          <w:i/>
                          <w:color w:val="auto"/>
                          <w:sz w:val="22"/>
                          <w:lang w:val="en-US"/>
                        </w:rPr>
                      </m:ctrlPr>
                    </m:accPr>
                    <m:e>
                      <m:sSub>
                        <m:sSubPr>
                          <m:ctrlPr>
                            <w:rPr>
                              <w:rFonts w:ascii="Cambria Math" w:eastAsia="Arial" w:hAnsi="Cambria Math"/>
                              <w:i/>
                              <w:color w:val="auto"/>
                              <w:sz w:val="22"/>
                              <w:lang w:val="en-US"/>
                            </w:rPr>
                          </m:ctrlPr>
                        </m:sSubPr>
                        <m:e>
                          <m:r>
                            <w:rPr>
                              <w:rFonts w:ascii="Cambria Math" w:hAnsi="Cambria Math"/>
                              <w:color w:val="auto"/>
                              <w:sz w:val="22"/>
                            </w:rPr>
                            <m:t>ν</m:t>
                          </m:r>
                        </m:e>
                        <m:sub>
                          <m:r>
                            <w:rPr>
                              <w:rFonts w:ascii="Cambria Math" w:hAnsi="Cambria Math"/>
                              <w:color w:val="auto"/>
                              <w:sz w:val="22"/>
                            </w:rPr>
                            <m:t>e</m:t>
                          </m:r>
                        </m:sub>
                      </m:sSub>
                    </m:e>
                  </m:acc>
                </m:e>
              </m:sPre>
            </m:oMath>
          </w:p>
        </w:tc>
      </w:tr>
      <w:tr w:rsidR="00A25071" w:rsidRPr="00C33C66" w:rsidTr="00255EC8">
        <w:tc>
          <w:tcPr>
            <w:cnfStyle w:val="001000000000" w:firstRow="0" w:lastRow="0" w:firstColumn="1" w:lastColumn="0" w:oddVBand="0" w:evenVBand="0" w:oddHBand="0" w:evenHBand="0" w:firstRowFirstColumn="0" w:firstRowLastColumn="0" w:lastRowFirstColumn="0" w:lastRowLastColumn="0"/>
            <w:tcW w:w="1135" w:type="dxa"/>
          </w:tcPr>
          <w:p w:rsidR="00A25071" w:rsidRPr="00C33C66" w:rsidRDefault="00A25071" w:rsidP="00C6159F">
            <w:pPr>
              <w:pStyle w:val="Default"/>
              <w:numPr>
                <w:ilvl w:val="0"/>
                <w:numId w:val="30"/>
              </w:numPr>
              <w:ind w:left="0" w:firstLine="0"/>
              <w:rPr>
                <w:rFonts w:ascii="Trebuchet MS" w:hAnsi="Trebuchet MS"/>
              </w:rPr>
            </w:pPr>
          </w:p>
        </w:tc>
        <w:tc>
          <w:tcPr>
            <w:tcW w:w="8646" w:type="dxa"/>
          </w:tcPr>
          <w:p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fermions, the matter particles, consist of quarks (six types: up, down, strange, charm, top, bottom) and leptons (electron, muon and tau, together with their neutrinos).</w:t>
            </w:r>
          </w:p>
        </w:tc>
      </w:tr>
      <w:tr w:rsidR="00A25071" w:rsidRPr="00C33C66"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rsidR="00A25071" w:rsidRPr="00C33C66" w:rsidRDefault="00A25071" w:rsidP="00C6159F">
            <w:pPr>
              <w:pStyle w:val="Default"/>
              <w:numPr>
                <w:ilvl w:val="0"/>
                <w:numId w:val="30"/>
              </w:numPr>
              <w:ind w:left="0" w:firstLine="0"/>
              <w:rPr>
                <w:rFonts w:ascii="Trebuchet MS" w:hAnsi="Trebuchet MS"/>
              </w:rPr>
            </w:pPr>
          </w:p>
        </w:tc>
        <w:tc>
          <w:tcPr>
            <w:tcW w:w="8646" w:type="dxa"/>
          </w:tcPr>
          <w:p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 xml:space="preserve">I know that hadrons are composite particles made of quarks. </w:t>
            </w:r>
          </w:p>
        </w:tc>
      </w:tr>
      <w:tr w:rsidR="00A25071" w:rsidRPr="00C76C21" w:rsidTr="00255EC8">
        <w:tc>
          <w:tcPr>
            <w:cnfStyle w:val="001000000000" w:firstRow="0" w:lastRow="0" w:firstColumn="1" w:lastColumn="0" w:oddVBand="0" w:evenVBand="0" w:oddHBand="0" w:evenHBand="0" w:firstRowFirstColumn="0" w:firstRowLastColumn="0" w:lastRowFirstColumn="0" w:lastRowLastColumn="0"/>
            <w:tcW w:w="1135" w:type="dxa"/>
          </w:tcPr>
          <w:p w:rsidR="00A25071" w:rsidRPr="00C76C21" w:rsidRDefault="00A25071" w:rsidP="00C6159F">
            <w:pPr>
              <w:pStyle w:val="Default"/>
              <w:numPr>
                <w:ilvl w:val="0"/>
                <w:numId w:val="30"/>
              </w:numPr>
              <w:ind w:left="0" w:firstLine="0"/>
              <w:rPr>
                <w:rFonts w:ascii="Trebuchet MS" w:hAnsi="Trebuchet MS"/>
              </w:rPr>
            </w:pPr>
          </w:p>
        </w:tc>
        <w:tc>
          <w:tcPr>
            <w:tcW w:w="8646" w:type="dxa"/>
          </w:tcPr>
          <w:p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baryons are made of three quarks.</w:t>
            </w:r>
          </w:p>
        </w:tc>
      </w:tr>
      <w:tr w:rsidR="00A25071" w:rsidRPr="00C76C21"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rsidR="00A25071" w:rsidRPr="00C76C21" w:rsidRDefault="00A25071" w:rsidP="00C6159F">
            <w:pPr>
              <w:pStyle w:val="Default"/>
              <w:numPr>
                <w:ilvl w:val="0"/>
                <w:numId w:val="30"/>
              </w:numPr>
              <w:ind w:left="0" w:firstLine="0"/>
              <w:rPr>
                <w:rFonts w:ascii="Trebuchet MS" w:hAnsi="Trebuchet MS"/>
              </w:rPr>
            </w:pPr>
          </w:p>
        </w:tc>
        <w:tc>
          <w:tcPr>
            <w:tcW w:w="8646" w:type="dxa"/>
          </w:tcPr>
          <w:p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mesons are made of quark–antiquark pairs.</w:t>
            </w:r>
          </w:p>
        </w:tc>
      </w:tr>
      <w:tr w:rsidR="00A25071" w:rsidRPr="00C76C21" w:rsidTr="00255EC8">
        <w:tc>
          <w:tcPr>
            <w:cnfStyle w:val="001000000000" w:firstRow="0" w:lastRow="0" w:firstColumn="1" w:lastColumn="0" w:oddVBand="0" w:evenVBand="0" w:oddHBand="0" w:evenHBand="0" w:firstRowFirstColumn="0" w:firstRowLastColumn="0" w:lastRowFirstColumn="0" w:lastRowLastColumn="0"/>
            <w:tcW w:w="1135" w:type="dxa"/>
          </w:tcPr>
          <w:p w:rsidR="00A25071" w:rsidRPr="00C76C21" w:rsidRDefault="00A25071" w:rsidP="00C6159F">
            <w:pPr>
              <w:pStyle w:val="Default"/>
              <w:numPr>
                <w:ilvl w:val="0"/>
                <w:numId w:val="30"/>
              </w:numPr>
              <w:ind w:left="0" w:firstLine="0"/>
              <w:rPr>
                <w:rFonts w:ascii="Trebuchet MS" w:hAnsi="Trebuchet MS"/>
              </w:rPr>
            </w:pPr>
          </w:p>
        </w:tc>
        <w:tc>
          <w:tcPr>
            <w:tcW w:w="8646" w:type="dxa"/>
          </w:tcPr>
          <w:p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the force-mediating particles are bosons: photons (electromagnetic force), W- and Z-bosons (weak force), and gluons (strong force).</w:t>
            </w:r>
          </w:p>
        </w:tc>
      </w:tr>
    </w:tbl>
    <w:p w:rsidR="00A25071" w:rsidRPr="00A25071" w:rsidRDefault="00A25071" w:rsidP="00A25071"/>
    <w:p w:rsidR="007F0CB4" w:rsidRPr="00F532C4" w:rsidRDefault="007F0CB4" w:rsidP="009A2716">
      <w:pPr>
        <w:pStyle w:val="Heading2"/>
        <w:rPr>
          <w:sz w:val="24"/>
          <w:szCs w:val="24"/>
        </w:rPr>
      </w:pPr>
      <w:bookmarkStart w:id="17" w:name="_Toc534656179"/>
      <w:r w:rsidRPr="00F532C4">
        <w:rPr>
          <w:sz w:val="24"/>
          <w:szCs w:val="24"/>
        </w:rPr>
        <w:t>The Standard Model</w:t>
      </w:r>
      <w:bookmarkEnd w:id="17"/>
    </w:p>
    <w:p w:rsidR="007F0CB4" w:rsidRPr="00CE6C3F" w:rsidRDefault="007F0CB4" w:rsidP="007F0CB4">
      <w:pPr>
        <w:pStyle w:val="Heading3"/>
        <w:rPr>
          <w:b/>
        </w:rPr>
      </w:pPr>
      <w:bookmarkStart w:id="18" w:name="_Toc534656180"/>
      <w:r w:rsidRPr="00CE6C3F">
        <w:t>Orders of Magnitude</w:t>
      </w:r>
      <w:bookmarkEnd w:id="18"/>
    </w:p>
    <w:p w:rsidR="007F0CB4" w:rsidRPr="00CE6C3F" w:rsidRDefault="007F0CB4" w:rsidP="007F0CB4">
      <w:pPr>
        <w:rPr>
          <w:rFonts w:cs="Arial"/>
        </w:rPr>
      </w:pPr>
    </w:p>
    <w:p w:rsidR="007F0CB4" w:rsidRPr="00CE6C3F" w:rsidRDefault="007F0CB4" w:rsidP="007F0CB4">
      <w:pPr>
        <w:rPr>
          <w:rFonts w:cs="Arial"/>
        </w:rPr>
      </w:pPr>
      <w:r w:rsidRPr="00CE6C3F">
        <w:rPr>
          <w:rFonts w:cs="Arial"/>
        </w:rPr>
        <w:t>Physics is the most universal of all sciences.  It ranges from the study of particle physics at the tiniest scales of around 10</w:t>
      </w:r>
      <w:r w:rsidRPr="00CE6C3F">
        <w:rPr>
          <w:rFonts w:cs="Arial"/>
          <w:vertAlign w:val="superscript"/>
        </w:rPr>
        <w:t>-18</w:t>
      </w:r>
      <w:r w:rsidRPr="00CE6C3F">
        <w:rPr>
          <w:rFonts w:cs="Arial"/>
        </w:rPr>
        <w:t xml:space="preserve"> m to the study of the universe itself at a scale of 10</w:t>
      </w:r>
      <w:r w:rsidRPr="00CE6C3F">
        <w:rPr>
          <w:rFonts w:cs="Arial"/>
          <w:vertAlign w:val="superscript"/>
        </w:rPr>
        <w:t xml:space="preserve">29 </w:t>
      </w:r>
      <w:r w:rsidRPr="00CE6C3F">
        <w:rPr>
          <w:rFonts w:cs="Arial"/>
        </w:rPr>
        <w:t>m.</w:t>
      </w:r>
    </w:p>
    <w:p w:rsidR="007F0CB4" w:rsidRPr="00CE6C3F" w:rsidRDefault="007F0CB4" w:rsidP="007F0CB4">
      <w:pPr>
        <w:rPr>
          <w:rFonts w:cs="Arial"/>
        </w:rPr>
      </w:pPr>
    </w:p>
    <w:p w:rsidR="007F0CB4" w:rsidRPr="00CE6C3F" w:rsidRDefault="007F0CB4" w:rsidP="007F0CB4">
      <w:pPr>
        <w:rPr>
          <w:rFonts w:cs="Arial"/>
        </w:rPr>
      </w:pPr>
      <w:r w:rsidRPr="00CE6C3F">
        <w:rPr>
          <w:rFonts w:cs="Arial"/>
        </w:rPr>
        <w:t xml:space="preserve">Often, to help us grasp a sense of scale, newspapers compare things to everyday objects: heights are measured in double decker buses, areas in football pitches etc. However, we do not experience the extremes of scale in everyday life so we use scientific notation to describe these. Powers of 10 are referred to as orders of magnitude, i.e. something a </w:t>
      </w:r>
      <w:r w:rsidRPr="00CE6C3F">
        <w:rPr>
          <w:rFonts w:cs="Arial"/>
        </w:rPr>
        <w:lastRenderedPageBreak/>
        <w:t>thousand times larger is three orders of magnitude bigger. The table below gives examples of distances covering 7 orders of magnitude from 1 metre to 10 million metres (10</w:t>
      </w:r>
      <w:r w:rsidRPr="00CE6C3F">
        <w:rPr>
          <w:rFonts w:cs="Arial"/>
          <w:vertAlign w:val="superscript"/>
        </w:rPr>
        <w:t>7</w:t>
      </w:r>
      <w:r w:rsidRPr="00CE6C3F">
        <w:rPr>
          <w:rFonts w:cs="Arial"/>
        </w:rPr>
        <w:t xml:space="preserve"> m).</w:t>
      </w:r>
    </w:p>
    <w:p w:rsidR="007F0CB4" w:rsidRPr="00CE6C3F" w:rsidRDefault="007F0CB4" w:rsidP="007F0CB4">
      <w:pPr>
        <w:rPr>
          <w:rFonts w:cs="Arial"/>
        </w:rPr>
      </w:pPr>
    </w:p>
    <w:tbl>
      <w:tblPr>
        <w:tblW w:w="0" w:type="auto"/>
        <w:jc w:val="center"/>
        <w:tblInd w:w="-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8"/>
        <w:gridCol w:w="7070"/>
      </w:tblGrid>
      <w:tr w:rsidR="007F0CB4" w:rsidRPr="00CE6C3F"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1 m</w:t>
            </w:r>
          </w:p>
        </w:tc>
        <w:tc>
          <w:tcPr>
            <w:tcW w:w="7070"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Human scale – the average British person is 1.69 m tall</w:t>
            </w:r>
          </w:p>
        </w:tc>
      </w:tr>
      <w:tr w:rsidR="007F0CB4" w:rsidRPr="00CE6C3F"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10 m</w:t>
            </w:r>
          </w:p>
        </w:tc>
        <w:tc>
          <w:tcPr>
            <w:tcW w:w="7070"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The height of a house</w:t>
            </w:r>
          </w:p>
        </w:tc>
      </w:tr>
      <w:tr w:rsidR="007F0CB4" w:rsidRPr="00CE6C3F"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100 m</w:t>
            </w:r>
          </w:p>
        </w:tc>
        <w:tc>
          <w:tcPr>
            <w:tcW w:w="7070"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Length of the school car park /100 m running track</w:t>
            </w:r>
          </w:p>
        </w:tc>
      </w:tr>
      <w:tr w:rsidR="007F0CB4" w:rsidRPr="00CE6C3F"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10</w:t>
            </w:r>
            <w:r w:rsidRPr="00CE6C3F">
              <w:rPr>
                <w:rFonts w:cs="Arial"/>
                <w:vertAlign w:val="superscript"/>
              </w:rPr>
              <w:t>3</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Approximate distance between Lockerbie Academy and Tesco. The distance you could walk in 10 to 12 minutes</w:t>
            </w:r>
          </w:p>
        </w:tc>
      </w:tr>
      <w:tr w:rsidR="007F0CB4" w:rsidRPr="00CE6C3F"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10</w:t>
            </w:r>
            <w:r w:rsidRPr="00CE6C3F">
              <w:rPr>
                <w:rFonts w:cs="Arial"/>
                <w:vertAlign w:val="superscript"/>
              </w:rPr>
              <w:t>4</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Approximate distance between Lockerbie and Ecclefechan</w:t>
            </w:r>
          </w:p>
        </w:tc>
      </w:tr>
      <w:tr w:rsidR="007F0CB4" w:rsidRPr="00CE6C3F"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10</w:t>
            </w:r>
            <w:r w:rsidRPr="00CE6C3F">
              <w:rPr>
                <w:rFonts w:cs="Arial"/>
                <w:vertAlign w:val="superscript"/>
              </w:rPr>
              <w:t>5</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 xml:space="preserve">Approximate distance between Moffat and Glasgow </w:t>
            </w:r>
          </w:p>
        </w:tc>
      </w:tr>
      <w:tr w:rsidR="007F0CB4" w:rsidRPr="00CE6C3F"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10</w:t>
            </w:r>
            <w:r w:rsidRPr="00CE6C3F">
              <w:rPr>
                <w:rFonts w:cs="Arial"/>
                <w:vertAlign w:val="superscript"/>
              </w:rPr>
              <w:t>6</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North – South length of Great Britain mainland</w:t>
            </w:r>
          </w:p>
        </w:tc>
      </w:tr>
      <w:tr w:rsidR="007F0CB4" w:rsidRPr="00CE6C3F"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10</w:t>
            </w:r>
            <w:r w:rsidRPr="00CE6C3F">
              <w:rPr>
                <w:rFonts w:cs="Arial"/>
                <w:vertAlign w:val="superscript"/>
              </w:rPr>
              <w:t>7</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rsidR="007F0CB4" w:rsidRPr="00CE6C3F" w:rsidRDefault="007F0CB4" w:rsidP="007F0CB4">
            <w:pPr>
              <w:rPr>
                <w:rFonts w:cs="Arial"/>
              </w:rPr>
            </w:pPr>
            <w:r w:rsidRPr="00CE6C3F">
              <w:rPr>
                <w:rFonts w:cs="Arial"/>
              </w:rPr>
              <w:t>Diameter of Earth</w:t>
            </w:r>
          </w:p>
        </w:tc>
      </w:tr>
    </w:tbl>
    <w:p w:rsidR="007F0CB4" w:rsidRPr="00CE6C3F" w:rsidRDefault="007F0CB4" w:rsidP="007F0CB4">
      <w:pPr>
        <w:rPr>
          <w:rFonts w:cs="Arial"/>
        </w:rPr>
      </w:pPr>
      <w:r w:rsidRPr="00CE6C3F">
        <w:rPr>
          <w:rFonts w:cs="Arial"/>
        </w:rPr>
        <w:tab/>
      </w:r>
    </w:p>
    <w:p w:rsidR="007F0CB4" w:rsidRPr="00CE6C3F" w:rsidRDefault="007F0CB4" w:rsidP="007F0CB4">
      <w:r w:rsidRPr="00CE6C3F">
        <w:rPr>
          <w:rFonts w:cs="Arial"/>
        </w:rPr>
        <w:t>As big as this jump is, you would need to repeat this expansion nearly four times more to get to the edge of the universe (at around 10</w:t>
      </w:r>
      <w:r w:rsidRPr="00CE6C3F">
        <w:rPr>
          <w:rFonts w:cs="Arial"/>
          <w:vertAlign w:val="superscript"/>
        </w:rPr>
        <w:t>28</w:t>
      </w:r>
      <w:r w:rsidRPr="00CE6C3F">
        <w:rPr>
          <w:rFonts w:cs="Arial"/>
        </w:rPr>
        <w:t xml:space="preserve"> m) Similarly we would need to make this jump more than twice in a smaller direction to get to the smallest particles we have discovered so far. These magnitudes are generally outside our comprehension.</w:t>
      </w:r>
      <w:r w:rsidRPr="00CE6C3F">
        <w:t xml:space="preserve"> </w:t>
      </w:r>
    </w:p>
    <w:p w:rsidR="007F0CB4" w:rsidRPr="00CE6C3F" w:rsidRDefault="00AF400E" w:rsidP="007F0CB4">
      <w:pPr>
        <w:spacing w:before="120"/>
        <w:rPr>
          <w:rFonts w:cs="Arial"/>
        </w:rPr>
      </w:pPr>
      <w:hyperlink r:id="rId35" w:history="1">
        <w:r w:rsidR="007F0CB4" w:rsidRPr="00CE6C3F">
          <w:rPr>
            <w:rStyle w:val="Hyperlink"/>
            <w:rFonts w:cs="Arial"/>
          </w:rPr>
          <w:t>https://www.youtube.com/watch?v=0fKBhvDjuy0</w:t>
        </w:r>
      </w:hyperlink>
    </w:p>
    <w:p w:rsidR="007F0CB4" w:rsidRPr="00CE6C3F" w:rsidRDefault="00AF400E" w:rsidP="007F0CB4">
      <w:pPr>
        <w:spacing w:before="120"/>
        <w:rPr>
          <w:rFonts w:cs="Arial"/>
        </w:rPr>
      </w:pPr>
      <w:hyperlink r:id="rId36" w:history="1">
        <w:r w:rsidR="007F0CB4" w:rsidRPr="00CE6C3F">
          <w:rPr>
            <w:rStyle w:val="Hyperlink"/>
            <w:rFonts w:cs="Arial"/>
          </w:rPr>
          <w:t>https://www.youtube.com/watch?v=bhofN1xX6u0</w:t>
        </w:r>
      </w:hyperlink>
    </w:p>
    <w:p w:rsidR="007F0CB4" w:rsidRPr="00CE6C3F" w:rsidRDefault="00AF400E" w:rsidP="007F0CB4">
      <w:pPr>
        <w:spacing w:before="120"/>
        <w:rPr>
          <w:rFonts w:cs="Arial"/>
        </w:rPr>
      </w:pPr>
      <w:hyperlink r:id="rId37" w:history="1">
        <w:r w:rsidR="007F0CB4" w:rsidRPr="00CE6C3F">
          <w:rPr>
            <w:rStyle w:val="Hyperlink"/>
            <w:rFonts w:cs="Arial"/>
          </w:rPr>
          <w:t>https://www.youtube.com/watch?v=EMLPJqeW78Q</w:t>
        </w:r>
      </w:hyperlink>
    </w:p>
    <w:p w:rsidR="007F0CB4" w:rsidRPr="00CE6C3F" w:rsidRDefault="00AF400E" w:rsidP="007F0CB4">
      <w:pPr>
        <w:spacing w:before="120"/>
        <w:rPr>
          <w:rFonts w:cs="Arial"/>
        </w:rPr>
      </w:pPr>
      <w:hyperlink r:id="rId38" w:history="1">
        <w:r w:rsidR="007F0CB4" w:rsidRPr="00CE6C3F">
          <w:rPr>
            <w:rStyle w:val="Hyperlink"/>
            <w:rFonts w:cs="Arial"/>
          </w:rPr>
          <w:t>https://www.youtube.com/watch?v=AC7yFDb1zOA</w:t>
        </w:r>
      </w:hyperlink>
    </w:p>
    <w:p w:rsidR="007F0CB4" w:rsidRPr="00CE6C3F" w:rsidRDefault="007F0CB4" w:rsidP="007F0CB4">
      <w:pPr>
        <w:pStyle w:val="Heading3"/>
      </w:pPr>
      <w:bookmarkStart w:id="19" w:name="_Toc534656181"/>
      <w:r w:rsidRPr="00CE6C3F">
        <w:t>TASK-Powers of 10 graph</w:t>
      </w:r>
      <w:bookmarkEnd w:id="19"/>
    </w:p>
    <w:p w:rsidR="007F0CB4" w:rsidRPr="00CE6C3F" w:rsidRDefault="007F0CB4" w:rsidP="007F0CB4"/>
    <w:p w:rsidR="007F0CB4" w:rsidRPr="00CE6C3F" w:rsidRDefault="007F0CB4" w:rsidP="007F0CB4">
      <w:r w:rsidRPr="00CE6C3F">
        <w:t>In your groups on one sheet of flipchart paper make up your own Powers of 10 line going from the smallest known particle diameter to the size of the Universe.</w:t>
      </w:r>
    </w:p>
    <w:p w:rsidR="00E0578E" w:rsidRPr="00CE6C3F" w:rsidRDefault="00E0578E" w:rsidP="007F0CB4"/>
    <w:p w:rsidR="00E0578E" w:rsidRDefault="00255EC8" w:rsidP="007F0CB4">
      <w:r>
        <w:rPr>
          <w:noProof/>
        </w:rPr>
        <w:drawing>
          <wp:inline distT="0" distB="0" distL="0" distR="0">
            <wp:extent cx="5926455" cy="2496555"/>
            <wp:effectExtent l="0" t="0" r="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26455" cy="2496555"/>
                    </a:xfrm>
                    <a:prstGeom prst="rect">
                      <a:avLst/>
                    </a:prstGeom>
                    <a:noFill/>
                    <a:ln>
                      <a:noFill/>
                    </a:ln>
                  </pic:spPr>
                </pic:pic>
              </a:graphicData>
            </a:graphic>
          </wp:inline>
        </w:drawing>
      </w:r>
    </w:p>
    <w:p w:rsidR="00E0578E" w:rsidRDefault="00E0578E" w:rsidP="007F0CB4"/>
    <w:p w:rsidR="004C7CB7" w:rsidRDefault="004C7CB7" w:rsidP="004C7CB7">
      <w:pPr>
        <w:rPr>
          <w:rFonts w:cs="Arial"/>
        </w:rPr>
      </w:pPr>
      <w:r w:rsidRPr="00CE6C3F">
        <w:rPr>
          <w:rFonts w:cs="Arial"/>
        </w:rPr>
        <w:lastRenderedPageBreak/>
        <w:t>These scales are shown in the following table.</w:t>
      </w:r>
    </w:p>
    <w:tbl>
      <w:tblPr>
        <w:tblW w:w="8409" w:type="dxa"/>
        <w:tblBorders>
          <w:top w:val="outset" w:sz="6" w:space="0" w:color="000000"/>
          <w:left w:val="outset" w:sz="6" w:space="0" w:color="000000"/>
          <w:bottom w:val="outset" w:sz="6" w:space="0" w:color="000000"/>
          <w:right w:val="outset" w:sz="6" w:space="0" w:color="000000"/>
        </w:tblBorders>
        <w:tblCellMar>
          <w:top w:w="45" w:type="dxa"/>
          <w:left w:w="45" w:type="dxa"/>
          <w:bottom w:w="45" w:type="dxa"/>
          <w:right w:w="45" w:type="dxa"/>
        </w:tblCellMar>
        <w:tblLook w:val="04A0" w:firstRow="1" w:lastRow="0" w:firstColumn="1" w:lastColumn="0" w:noHBand="0" w:noVBand="1"/>
      </w:tblPr>
      <w:tblGrid>
        <w:gridCol w:w="1815"/>
        <w:gridCol w:w="1277"/>
        <w:gridCol w:w="5317"/>
      </w:tblGrid>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Size</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Powers of 10</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Examples</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–18</w:t>
            </w:r>
            <w:r w:rsidRPr="00CE6C3F">
              <w:rPr>
                <w:rFonts w:cs="Arial"/>
              </w:rPr>
              <w:t xml:space="preserve"> m</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Size of an electron/quark?</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5317"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 xml:space="preserve">1 fm (femto)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10</w:t>
            </w:r>
            <w:r w:rsidRPr="00CE6C3F">
              <w:rPr>
                <w:rFonts w:cs="Arial"/>
                <w:b/>
                <w:vertAlign w:val="superscript"/>
              </w:rPr>
              <w:t>–15</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Size of a proton </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–14</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Atomic nucleus </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 xml:space="preserve">1 pm (pico)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10</w:t>
            </w:r>
            <w:r w:rsidRPr="00CE6C3F">
              <w:rPr>
                <w:rFonts w:cs="Arial"/>
                <w:b/>
                <w:vertAlign w:val="superscript"/>
              </w:rPr>
              <w:t>–12</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1Å (Angstrom)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–10</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Atom </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 xml:space="preserve">1 nm (nano)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10</w:t>
            </w:r>
            <w:r w:rsidRPr="00CE6C3F">
              <w:rPr>
                <w:rFonts w:cs="Arial"/>
                <w:b/>
                <w:vertAlign w:val="superscript"/>
              </w:rPr>
              <w:t>–9</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Glucose molecule</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–8</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Size of DNA  </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–7</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Wavelength of visible light.   Size of a virus.</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 xml:space="preserve">1 μm (micro)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10</w:t>
            </w:r>
            <w:r w:rsidRPr="00CE6C3F">
              <w:rPr>
                <w:rFonts w:cs="Arial"/>
                <w:b/>
                <w:vertAlign w:val="superscript"/>
              </w:rPr>
              <w:t>–6</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Diameter of cell mitochondria</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–5</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Red blood cell</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–4</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Width of a human hair. Grain of salt </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 xml:space="preserve">1 mm (milli)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10</w:t>
            </w:r>
            <w:r w:rsidRPr="00CE6C3F">
              <w:rPr>
                <w:rFonts w:cs="Arial"/>
                <w:b/>
                <w:vertAlign w:val="superscript"/>
              </w:rPr>
              <w:t>–3</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Thickness of a credit card </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1 cm (centi)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–2</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Diameter of a pencil.  Width of a pinkie finger!</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–1</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Diameter of a DVD </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1 m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0</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Height of door handle  </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1</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Width of a classroom  </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2</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Length of a football pitch </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 xml:space="preserve">1 km (kilo)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10</w:t>
            </w:r>
            <w:r w:rsidRPr="00CE6C3F">
              <w:rPr>
                <w:rFonts w:cs="Arial"/>
                <w:b/>
                <w:vertAlign w:val="superscript"/>
              </w:rPr>
              <w:t>3</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Central span of the Forth Road Bridge</w:t>
            </w:r>
          </w:p>
        </w:tc>
      </w:tr>
      <w:tr w:rsidR="00E0578E" w:rsidRPr="00CE6C3F" w:rsidTr="00E0578E">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4</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10km race distance. Cruising altitude of an aeroplane</w:t>
            </w:r>
          </w:p>
        </w:tc>
      </w:tr>
      <w:tr w:rsidR="00E0578E" w:rsidRPr="00CE6C3F"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5</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Height of the atmosphere </w:t>
            </w:r>
          </w:p>
        </w:tc>
      </w:tr>
      <w:tr w:rsidR="00E0578E" w:rsidRPr="00CE6C3F"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 xml:space="preserve">1 Mm (mega)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10</w:t>
            </w:r>
            <w:r w:rsidRPr="00CE6C3F">
              <w:rPr>
                <w:rFonts w:cs="Arial"/>
                <w:b/>
                <w:vertAlign w:val="superscript"/>
              </w:rPr>
              <w:t>6</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Length of Great Britain </w:t>
            </w:r>
          </w:p>
        </w:tc>
      </w:tr>
      <w:tr w:rsidR="00E0578E" w:rsidRPr="00CE6C3F"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7</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Diameter of Earth  Coastline of Great Britain </w:t>
            </w:r>
          </w:p>
        </w:tc>
      </w:tr>
      <w:tr w:rsidR="00E0578E" w:rsidRPr="00CE6C3F"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1 Gm (giga)</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10</w:t>
            </w:r>
            <w:r w:rsidRPr="00CE6C3F">
              <w:rPr>
                <w:rFonts w:cs="Arial"/>
                <w:b/>
                <w:vertAlign w:val="superscript"/>
              </w:rPr>
              <w:t>9</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Moon’s orbit around the Earth, The farthest any person has travelled. The diameter of the Sun. </w:t>
            </w:r>
          </w:p>
        </w:tc>
      </w:tr>
      <w:tr w:rsidR="00E0578E" w:rsidRPr="00CE6C3F"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11</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Orbit of Venus around the Sun </w:t>
            </w:r>
          </w:p>
        </w:tc>
      </w:tr>
      <w:tr w:rsidR="00E0578E" w:rsidRPr="00CE6C3F"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 xml:space="preserve">1 Tm (tera)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b/>
              </w:rPr>
            </w:pPr>
            <w:r w:rsidRPr="00CE6C3F">
              <w:rPr>
                <w:rFonts w:cs="Arial"/>
                <w:b/>
              </w:rPr>
              <w:t>10</w:t>
            </w:r>
            <w:r w:rsidRPr="00CE6C3F">
              <w:rPr>
                <w:rFonts w:cs="Arial"/>
                <w:b/>
                <w:vertAlign w:val="superscript"/>
              </w:rPr>
              <w:t>12</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Orbit of Jupiter around the Sun </w:t>
            </w:r>
          </w:p>
        </w:tc>
      </w:tr>
      <w:tr w:rsidR="00E0578E" w:rsidRPr="00CE6C3F"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13</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The heliosphere, edge of our solar system? </w:t>
            </w:r>
          </w:p>
        </w:tc>
      </w:tr>
      <w:tr w:rsidR="00E0578E" w:rsidRPr="00CE6C3F"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16</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Light year.  Distance to nearest star Proxima Centauri, </w:t>
            </w:r>
          </w:p>
        </w:tc>
      </w:tr>
      <w:tr w:rsidR="00E0578E" w:rsidRPr="00CE6C3F"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21</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Diameter of our galaxy </w:t>
            </w:r>
          </w:p>
        </w:tc>
      </w:tr>
      <w:tr w:rsidR="00E0578E" w:rsidRPr="00CE6C3F"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23</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Distance to the Andromeda galaxy </w:t>
            </w:r>
          </w:p>
        </w:tc>
      </w:tr>
      <w:tr w:rsidR="00E0578E" w:rsidRPr="00CE6C3F"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10</w:t>
            </w:r>
            <w:r w:rsidRPr="00CE6C3F">
              <w:rPr>
                <w:rFonts w:cs="Arial"/>
                <w:vertAlign w:val="superscript"/>
              </w:rPr>
              <w:t>29</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rsidR="00E0578E" w:rsidRPr="00CE6C3F" w:rsidRDefault="00E0578E" w:rsidP="001306E1">
            <w:pPr>
              <w:spacing w:before="0" w:after="0"/>
              <w:rPr>
                <w:rFonts w:cs="Arial"/>
              </w:rPr>
            </w:pPr>
            <w:r w:rsidRPr="00CE6C3F">
              <w:rPr>
                <w:rFonts w:cs="Arial"/>
              </w:rPr>
              <w:t xml:space="preserve">Distance to the edge of the observable universe </w:t>
            </w:r>
          </w:p>
        </w:tc>
      </w:tr>
    </w:tbl>
    <w:p w:rsidR="007F0CB4" w:rsidRPr="00CE6C3F" w:rsidRDefault="007F0CB4" w:rsidP="006B311F">
      <w:pPr>
        <w:pStyle w:val="Heading2"/>
      </w:pPr>
      <w:bookmarkStart w:id="20" w:name="_Toc341723927"/>
      <w:bookmarkStart w:id="21" w:name="_Toc534656182"/>
      <w:r w:rsidRPr="00CE6C3F">
        <w:lastRenderedPageBreak/>
        <w:t xml:space="preserve">The </w:t>
      </w:r>
      <w:r w:rsidR="008E3831">
        <w:t>S</w:t>
      </w:r>
      <w:r w:rsidRPr="00CE6C3F">
        <w:t xml:space="preserve">mallest </w:t>
      </w:r>
      <w:r w:rsidR="008E3831">
        <w:t>P</w:t>
      </w:r>
      <w:r w:rsidRPr="00CE6C3F">
        <w:t>articles</w:t>
      </w:r>
      <w:bookmarkEnd w:id="20"/>
      <w:bookmarkEnd w:id="21"/>
    </w:p>
    <w:p w:rsidR="007F0CB4" w:rsidRPr="00CE6C3F" w:rsidRDefault="007F0CB4" w:rsidP="007F0CB4">
      <w:pPr>
        <w:pStyle w:val="Heading3"/>
        <w:rPr>
          <w:rFonts w:cs="AvantGardeBkBT"/>
          <w:color w:val="000000"/>
        </w:rPr>
      </w:pPr>
      <w:bookmarkStart w:id="22" w:name="_Toc341723928"/>
      <w:bookmarkStart w:id="23" w:name="_Toc534656183"/>
      <w:r w:rsidRPr="00CE6C3F">
        <w:t>Particle Physics</w:t>
      </w:r>
      <w:bookmarkEnd w:id="22"/>
      <w:bookmarkEnd w:id="23"/>
      <w:r w:rsidRPr="00CE6C3F">
        <w:rPr>
          <w:rFonts w:cs="AvantGardeBkBT"/>
          <w:color w:val="000000"/>
        </w:rPr>
        <w:t xml:space="preserve"> </w:t>
      </w:r>
    </w:p>
    <w:p w:rsidR="007F0CB4" w:rsidRPr="00CE6C3F" w:rsidRDefault="007F0CB4" w:rsidP="007F0CB4">
      <w:pPr>
        <w:rPr>
          <w:rFonts w:cs="AvantGardeBkBT"/>
          <w:color w:val="000000"/>
        </w:rPr>
      </w:pPr>
      <w:r w:rsidRPr="00CE6C3F">
        <w:t>Particle physics</w:t>
      </w:r>
      <w:r w:rsidRPr="00CE6C3F">
        <w:rPr>
          <w:rFonts w:cs="AvantGardeBkBT"/>
          <w:color w:val="000000"/>
        </w:rPr>
        <w:t xml:space="preserve"> is the study of the smallest particles of matter </w:t>
      </w:r>
      <w:r w:rsidR="00255EC8">
        <w:rPr>
          <w:rFonts w:cs="AvantGardeBkBT"/>
          <w:color w:val="000000"/>
        </w:rPr>
        <w:t xml:space="preserve">in the universe (called quarks* </w:t>
      </w:r>
      <w:r w:rsidRPr="00CE6C3F">
        <w:rPr>
          <w:rFonts w:cs="AvantGardeBkBT"/>
          <w:color w:val="000000"/>
        </w:rPr>
        <w:t>and leptons) and of the forces between them. It is carried out using huge machines that accelerate particles to close to the speed of light before smashing them together. By studying the debris from large numbers of such collisions physicists can learn about the particles and forces.</w:t>
      </w:r>
    </w:p>
    <w:p w:rsidR="007F0CB4" w:rsidRPr="00CE6C3F" w:rsidRDefault="007F0CB4" w:rsidP="007F0CB4">
      <w:pPr>
        <w:rPr>
          <w:rFonts w:cs="AvantGardeBkBT"/>
          <w:color w:val="000000"/>
        </w:rPr>
      </w:pPr>
      <w:r w:rsidRPr="00CE6C3F">
        <w:rPr>
          <w:rFonts w:cs="AvantGardeBkBT"/>
          <w:color w:val="000000"/>
        </w:rPr>
        <w:t>These same forces govern the behaviour of everything in the universe from the earliest times in the Big Bang. Thus there are strong links between particle physics and cosmology, currently two of the most fundamental and exciting areas of research in physics.</w:t>
      </w:r>
    </w:p>
    <w:p w:rsidR="007F0CB4" w:rsidRPr="00CE6C3F" w:rsidRDefault="007F0CB4" w:rsidP="007F0CB4">
      <w:pPr>
        <w:rPr>
          <w:rFonts w:cs="AvantGardeBkBT"/>
          <w:i/>
          <w:color w:val="000000"/>
        </w:rPr>
      </w:pPr>
    </w:p>
    <w:p w:rsidR="007F0CB4" w:rsidRPr="00CE6C3F" w:rsidRDefault="007F0CB4" w:rsidP="007F0CB4">
      <w:pPr>
        <w:rPr>
          <w:rFonts w:cs="AvantGardeBkBT"/>
          <w:i/>
          <w:color w:val="000000"/>
        </w:rPr>
      </w:pPr>
      <w:r w:rsidRPr="00CE6C3F">
        <w:rPr>
          <w:rFonts w:cs="AvantGardeBkBT"/>
          <w:i/>
          <w:color w:val="000000"/>
        </w:rPr>
        <w:t xml:space="preserve">*Quarks  (NB Pronounced kw-ORk and not kw-ark) </w:t>
      </w:r>
      <w:hyperlink r:id="rId40" w:history="1">
        <w:r w:rsidRPr="00CE6C3F">
          <w:rPr>
            <w:rStyle w:val="Hyperlink"/>
            <w:rFonts w:cs="AvantGardeBkBT"/>
            <w:i/>
          </w:rPr>
          <w:t>https://www.youtube.com/watch?v=39LVI5BGMdQ</w:t>
        </w:r>
      </w:hyperlink>
    </w:p>
    <w:p w:rsidR="007F0CB4" w:rsidRPr="00CE6C3F" w:rsidRDefault="007F0CB4" w:rsidP="007F0CB4">
      <w:pPr>
        <w:pStyle w:val="Heading3"/>
      </w:pPr>
      <w:bookmarkStart w:id="24" w:name="_Toc534656184"/>
      <w:r w:rsidRPr="00CE6C3F">
        <w:t>Particle Cosmology</w:t>
      </w:r>
      <w:bookmarkEnd w:id="24"/>
    </w:p>
    <w:p w:rsidR="007F0CB4" w:rsidRDefault="007F0CB4" w:rsidP="007F0CB4">
      <w:pPr>
        <w:rPr>
          <w:rFonts w:cs="Arial"/>
        </w:rPr>
      </w:pPr>
      <w:r w:rsidRPr="00CE6C3F">
        <w:rPr>
          <w:rFonts w:cs="Arial"/>
        </w:rPr>
        <w:t xml:space="preserve">Cosmology is the study of the origin of the universe. Particle cosmologists understand the development of the very early universe using knowledge gained from the collisions observed at particle accelerators. </w:t>
      </w:r>
      <w:r w:rsidRPr="00CE6C3F">
        <w:t>From an event recorded by a bubble chamber in 1970 to a finding the Higgs boson in the ATLAS detector in 2012, more discoveries are continuously being made</w:t>
      </w:r>
      <w:r w:rsidRPr="00CE6C3F">
        <w:rPr>
          <w:rFonts w:cs="Arial"/>
        </w:rPr>
        <w:t>.</w:t>
      </w:r>
    </w:p>
    <w:p w:rsidR="00694C2E" w:rsidRDefault="00694C2E" w:rsidP="007F0CB4">
      <w:pPr>
        <w:rPr>
          <w:rFonts w:cs="Arial"/>
        </w:rPr>
      </w:pPr>
      <w:r>
        <w:rPr>
          <w:noProof/>
        </w:rPr>
        <w:drawing>
          <wp:inline distT="0" distB="0" distL="0" distR="0" wp14:anchorId="45767EF9" wp14:editId="6DF1F431">
            <wp:extent cx="5369442" cy="1180214"/>
            <wp:effectExtent l="0" t="0" r="3175" b="127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4452" t="6930" r="1851" b="56436"/>
                    <a:stretch/>
                  </pic:blipFill>
                  <pic:spPr bwMode="auto">
                    <a:xfrm>
                      <a:off x="0" y="0"/>
                      <a:ext cx="5370229" cy="1180387"/>
                    </a:xfrm>
                    <a:prstGeom prst="rect">
                      <a:avLst/>
                    </a:prstGeom>
                    <a:ln>
                      <a:noFill/>
                    </a:ln>
                    <a:extLst>
                      <a:ext uri="{53640926-AAD7-44D8-BBD7-CCE9431645EC}">
                        <a14:shadowObscured xmlns:a14="http://schemas.microsoft.com/office/drawing/2010/main"/>
                      </a:ext>
                    </a:extLst>
                  </pic:spPr>
                </pic:pic>
              </a:graphicData>
            </a:graphic>
          </wp:inline>
        </w:drawing>
      </w:r>
    </w:p>
    <w:p w:rsidR="00A73D75" w:rsidRPr="00A73D75" w:rsidRDefault="00A73D75" w:rsidP="007F0CB4">
      <w:pPr>
        <w:rPr>
          <w:rFonts w:cs="Arial"/>
          <w:b/>
          <w:i/>
        </w:rPr>
      </w:pPr>
      <w:r w:rsidRPr="00A73D75">
        <w:rPr>
          <w:rFonts w:cs="Arial"/>
          <w:b/>
          <w:i/>
        </w:rPr>
        <w:t xml:space="preserve">Courtesy CERN </w:t>
      </w:r>
      <w:r>
        <w:rPr>
          <w:rFonts w:cs="Arial"/>
          <w:b/>
          <w:i/>
        </w:rPr>
        <w:t xml:space="preserve"> </w:t>
      </w:r>
      <w:r w:rsidRPr="00A73D75">
        <w:rPr>
          <w:rStyle w:val="Strong"/>
          <w:b w:val="0"/>
          <w:i/>
          <w:color w:val="000000"/>
          <w:sz w:val="21"/>
          <w:szCs w:val="21"/>
          <w:bdr w:val="none" w:sz="0" w:space="0" w:color="auto" w:frame="1"/>
          <w:shd w:val="clear" w:color="auto" w:fill="FFFFFF"/>
        </w:rPr>
        <w:t>CERN-DI-9501005</w:t>
      </w:r>
    </w:p>
    <w:p w:rsidR="007F0CB4" w:rsidRPr="00CE6C3F" w:rsidRDefault="007F0CB4" w:rsidP="007F0CB4"/>
    <w:p w:rsidR="00694C2E" w:rsidRDefault="00694C2E" w:rsidP="00694C2E">
      <w:pPr>
        <w:rPr>
          <w:sz w:val="24"/>
          <w:szCs w:val="24"/>
        </w:rPr>
      </w:pPr>
      <w:r w:rsidRPr="005C2DAD">
        <w:rPr>
          <w:sz w:val="24"/>
          <w:szCs w:val="24"/>
        </w:rPr>
        <w:t>Thomson (1897): Discovers electron</w:t>
      </w:r>
    </w:p>
    <w:p w:rsidR="00694C2E" w:rsidRDefault="00694C2E" w:rsidP="00694C2E">
      <w:pPr>
        <w:rPr>
          <w:sz w:val="24"/>
          <w:szCs w:val="24"/>
        </w:rPr>
      </w:pPr>
      <w:r w:rsidRPr="005C2DAD">
        <w:rPr>
          <w:sz w:val="24"/>
          <w:szCs w:val="24"/>
        </w:rPr>
        <w:t>Rutherford (1909): Nuclear Atom (proton)</w:t>
      </w:r>
    </w:p>
    <w:p w:rsidR="00694C2E" w:rsidRDefault="00694C2E" w:rsidP="00694C2E">
      <w:pPr>
        <w:rPr>
          <w:sz w:val="24"/>
          <w:szCs w:val="24"/>
        </w:rPr>
      </w:pPr>
      <w:r w:rsidRPr="005C2DAD">
        <w:rPr>
          <w:sz w:val="24"/>
          <w:szCs w:val="24"/>
        </w:rPr>
        <w:t>Chadwick (1932): Discovers neutron</w:t>
      </w:r>
    </w:p>
    <w:p w:rsidR="00694C2E" w:rsidRDefault="00694C2E" w:rsidP="00694C2E">
      <w:pPr>
        <w:rPr>
          <w:sz w:val="24"/>
          <w:szCs w:val="24"/>
        </w:rPr>
      </w:pPr>
      <w:r>
        <w:rPr>
          <w:sz w:val="24"/>
          <w:szCs w:val="24"/>
        </w:rPr>
        <w:t>S</w:t>
      </w:r>
      <w:r w:rsidRPr="005C2DAD">
        <w:rPr>
          <w:sz w:val="24"/>
          <w:szCs w:val="24"/>
        </w:rPr>
        <w:t>LAC (1968): Quarks in neutrons and protons</w:t>
      </w:r>
    </w:p>
    <w:p w:rsidR="007F0CB4" w:rsidRPr="00CE6C3F" w:rsidRDefault="007F0CB4" w:rsidP="007F0CB4"/>
    <w:p w:rsidR="007F0CB4" w:rsidRPr="00CE6C3F" w:rsidRDefault="007F0CB4" w:rsidP="007F0CB4">
      <w:pPr>
        <w:pStyle w:val="Heading2"/>
      </w:pPr>
      <w:bookmarkStart w:id="25" w:name="_Toc534656185"/>
      <w:r w:rsidRPr="00CE6C3F">
        <w:t>The Standard Model of Particle Physics</w:t>
      </w:r>
      <w:bookmarkEnd w:id="25"/>
    </w:p>
    <w:p w:rsidR="007F0CB4" w:rsidRPr="00CE6C3F" w:rsidRDefault="007F0CB4" w:rsidP="007F0CB4">
      <w:pPr>
        <w:rPr>
          <w:rFonts w:cs="Arial"/>
        </w:rPr>
      </w:pPr>
      <w:r w:rsidRPr="00CE6C3F">
        <w:rPr>
          <w:rFonts w:cs="Arial"/>
        </w:rPr>
        <w:t>The current Standard Model of particle physics is constantly changing and being updated and improved as new experimental evidence is found.</w:t>
      </w:r>
    </w:p>
    <w:p w:rsidR="007F0CB4" w:rsidRPr="00CE6C3F" w:rsidRDefault="007F0CB4" w:rsidP="007F0CB4">
      <w:pPr>
        <w:pStyle w:val="Heading3"/>
        <w:spacing w:before="120"/>
      </w:pPr>
      <w:bookmarkStart w:id="26" w:name="_Toc534656186"/>
      <w:r w:rsidRPr="00CE6C3F">
        <w:t>What is the world made of?</w:t>
      </w:r>
      <w:bookmarkEnd w:id="26"/>
    </w:p>
    <w:p w:rsidR="007F0CB4" w:rsidRDefault="007F0CB4" w:rsidP="007F0CB4">
      <w:pPr>
        <w:spacing w:before="120"/>
        <w:rPr>
          <w:rFonts w:cs="Arial"/>
        </w:rPr>
      </w:pPr>
      <w:r w:rsidRPr="00CE6C3F">
        <w:rPr>
          <w:rFonts w:cs="Arial"/>
        </w:rPr>
        <w:t xml:space="preserve">The ancient Greeks believed the world was made of 4 </w:t>
      </w:r>
      <w:r w:rsidRPr="00CE6C3F">
        <w:rPr>
          <w:rFonts w:cs="Arial"/>
          <w:b/>
        </w:rPr>
        <w:t>elements</w:t>
      </w:r>
      <w:r w:rsidRPr="00CE6C3F">
        <w:rPr>
          <w:rFonts w:cs="Arial"/>
        </w:rPr>
        <w:t xml:space="preserve"> (fire, air, earth and water). Democritus used the term ‘atom’, which means “indivisible” (cannot be divided) to describe the basic building blocks of life, so he got that wrong then! Other cultures including the Chinese and the Indians had similar concepts.</w:t>
      </w:r>
    </w:p>
    <w:p w:rsidR="00694C2E" w:rsidRDefault="00694C2E" w:rsidP="007F0CB4">
      <w:pPr>
        <w:spacing w:before="120"/>
        <w:rPr>
          <w:rFonts w:cs="Arial"/>
        </w:rPr>
      </w:pPr>
    </w:p>
    <w:p w:rsidR="00694C2E" w:rsidRPr="00CE6C3F" w:rsidRDefault="00694C2E" w:rsidP="007F0CB4">
      <w:pPr>
        <w:spacing w:before="120"/>
        <w:rPr>
          <w:rFonts w:cs="Arial"/>
        </w:rPr>
      </w:pPr>
    </w:p>
    <w:p w:rsidR="007F0CB4" w:rsidRPr="00CE6C3F" w:rsidRDefault="007F0CB4" w:rsidP="007F0CB4">
      <w:pPr>
        <w:pStyle w:val="Heading3"/>
        <w:spacing w:before="120"/>
      </w:pPr>
      <w:bookmarkStart w:id="27" w:name="_Toc534656187"/>
      <w:r w:rsidRPr="00CE6C3F">
        <w:t>Elements: the simplest chemicals</w:t>
      </w:r>
      <w:bookmarkEnd w:id="27"/>
    </w:p>
    <w:p w:rsidR="007F0CB4" w:rsidRPr="00CE6C3F" w:rsidRDefault="00694C2E" w:rsidP="007F0CB4">
      <w:pPr>
        <w:rPr>
          <w:rFonts w:cs="Arial"/>
        </w:rPr>
      </w:pPr>
      <w:r w:rsidRPr="00CE6C3F">
        <w:rPr>
          <w:rFonts w:cs="Arial"/>
          <w:noProof/>
        </w:rPr>
        <w:drawing>
          <wp:anchor distT="0" distB="0" distL="114300" distR="114300" simplePos="0" relativeHeight="251847680" behindDoc="1" locked="0" layoutInCell="1" allowOverlap="1" wp14:anchorId="20746881" wp14:editId="2CD9E612">
            <wp:simplePos x="0" y="0"/>
            <wp:positionH relativeFrom="column">
              <wp:posOffset>-2540</wp:posOffset>
            </wp:positionH>
            <wp:positionV relativeFrom="paragraph">
              <wp:posOffset>12700</wp:posOffset>
            </wp:positionV>
            <wp:extent cx="971550" cy="1219200"/>
            <wp:effectExtent l="0" t="0" r="0" b="0"/>
            <wp:wrapTight wrapText="bothSides">
              <wp:wrapPolygon edited="0">
                <wp:start x="0" y="0"/>
                <wp:lineTo x="0" y="21263"/>
                <wp:lineTo x="21176" y="21263"/>
                <wp:lineTo x="2117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voisier.png"/>
                    <pic:cNvPicPr/>
                  </pic:nvPicPr>
                  <pic:blipFill>
                    <a:blip r:embed="rId42">
                      <a:extLst>
                        <a:ext uri="{28A0092B-C50C-407E-A947-70E740481C1C}">
                          <a14:useLocalDpi xmlns:a14="http://schemas.microsoft.com/office/drawing/2010/main" val="0"/>
                        </a:ext>
                      </a:extLst>
                    </a:blip>
                    <a:stretch>
                      <a:fillRect/>
                    </a:stretch>
                  </pic:blipFill>
                  <pic:spPr>
                    <a:xfrm>
                      <a:off x="0" y="0"/>
                      <a:ext cx="971550" cy="1219200"/>
                    </a:xfrm>
                    <a:prstGeom prst="rect">
                      <a:avLst/>
                    </a:prstGeom>
                  </pic:spPr>
                </pic:pic>
              </a:graphicData>
            </a:graphic>
            <wp14:sizeRelH relativeFrom="page">
              <wp14:pctWidth>0</wp14:pctWidth>
            </wp14:sizeRelH>
            <wp14:sizeRelV relativeFrom="page">
              <wp14:pctHeight>0</wp14:pctHeight>
            </wp14:sizeRelV>
          </wp:anchor>
        </w:drawing>
      </w:r>
      <w:r w:rsidR="007F0CB4" w:rsidRPr="00CE6C3F">
        <w:rPr>
          <w:rFonts w:cs="Arial"/>
        </w:rPr>
        <w:t>In 1789 the French chemist Lavoisier discovered through very precise measurement that the total mass in a chemical reaction stays the same. He defined an element as a material that could not be broken down further by chemical means, and classified many new elements and compounds. His work was so admired that at the age of 50 he was guillotined during the French Revolution for his aristocratic background.</w:t>
      </w:r>
    </w:p>
    <w:p w:rsidR="007F0CB4" w:rsidRPr="00CE6C3F" w:rsidRDefault="004B410D" w:rsidP="007F0CB4">
      <w:pPr>
        <w:pStyle w:val="Heading3"/>
        <w:pBdr>
          <w:top w:val="single" w:sz="6" w:space="0" w:color="B83D68" w:themeColor="accent1"/>
        </w:pBdr>
      </w:pPr>
      <w:bookmarkStart w:id="28" w:name="_Toc534656188"/>
      <w:r w:rsidRPr="00CE6C3F">
        <w:rPr>
          <w:noProof/>
        </w:rPr>
        <w:drawing>
          <wp:anchor distT="0" distB="0" distL="114300" distR="114300" simplePos="0" relativeHeight="251708416" behindDoc="0" locked="0" layoutInCell="1" allowOverlap="1" wp14:anchorId="4673AD6E" wp14:editId="5ED13431">
            <wp:simplePos x="0" y="0"/>
            <wp:positionH relativeFrom="column">
              <wp:posOffset>3642360</wp:posOffset>
            </wp:positionH>
            <wp:positionV relativeFrom="paragraph">
              <wp:posOffset>-18415</wp:posOffset>
            </wp:positionV>
            <wp:extent cx="2371725" cy="1914525"/>
            <wp:effectExtent l="0" t="0" r="9525" b="9525"/>
            <wp:wrapSquare wrapText="bothSides"/>
            <wp:docPr id="10241" name="Picture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png"/>
                    <pic:cNvPicPr/>
                  </pic:nvPicPr>
                  <pic:blipFill>
                    <a:blip r:embed="rId43">
                      <a:extLst>
                        <a:ext uri="{28A0092B-C50C-407E-A947-70E740481C1C}">
                          <a14:useLocalDpi xmlns:a14="http://schemas.microsoft.com/office/drawing/2010/main" val="0"/>
                        </a:ext>
                      </a:extLst>
                    </a:blip>
                    <a:stretch>
                      <a:fillRect/>
                    </a:stretch>
                  </pic:blipFill>
                  <pic:spPr>
                    <a:xfrm>
                      <a:off x="0" y="0"/>
                      <a:ext cx="2371725" cy="1914525"/>
                    </a:xfrm>
                    <a:prstGeom prst="rect">
                      <a:avLst/>
                    </a:prstGeom>
                  </pic:spPr>
                </pic:pic>
              </a:graphicData>
            </a:graphic>
            <wp14:sizeRelH relativeFrom="page">
              <wp14:pctWidth>0</wp14:pctWidth>
            </wp14:sizeRelH>
            <wp14:sizeRelV relativeFrom="page">
              <wp14:pctHeight>0</wp14:pctHeight>
            </wp14:sizeRelV>
          </wp:anchor>
        </w:drawing>
      </w:r>
      <w:r w:rsidR="007F0CB4" w:rsidRPr="00CE6C3F">
        <w:t>The periodic table – order out of chaos</w:t>
      </w:r>
      <w:bookmarkEnd w:id="28"/>
    </w:p>
    <w:p w:rsidR="007F0CB4" w:rsidRPr="00CE6C3F" w:rsidRDefault="007F0CB4" w:rsidP="007F0CB4">
      <w:pPr>
        <w:spacing w:line="240" w:lineRule="auto"/>
        <w:rPr>
          <w:rFonts w:cs="Arial"/>
        </w:rPr>
      </w:pPr>
      <w:r w:rsidRPr="00CE6C3F">
        <w:rPr>
          <w:rFonts w:cs="Arial"/>
        </w:rPr>
        <w:t>In 1803 Dalton measured very precisely the proportion of elements in various materials and reactions.  He discovered that they always occurred in small integer multiples. This is considered the start of modern atomic theory.</w:t>
      </w:r>
    </w:p>
    <w:p w:rsidR="007F0CB4" w:rsidRPr="00CE6C3F" w:rsidRDefault="007F0CB4" w:rsidP="007F0CB4">
      <w:pPr>
        <w:spacing w:line="240" w:lineRule="auto"/>
        <w:rPr>
          <w:rFonts w:cs="Arial"/>
        </w:rPr>
      </w:pPr>
      <w:r w:rsidRPr="00CE6C3F">
        <w:rPr>
          <w:rFonts w:cs="Arial"/>
        </w:rPr>
        <w:t xml:space="preserve"> In 1869 Mendeleev noticed that certain properties of chemical elements repeat themselves periodically and he organised them into the first periodic table. </w:t>
      </w:r>
    </w:p>
    <w:p w:rsidR="007F0CB4" w:rsidRPr="00CE6C3F" w:rsidRDefault="007F0CB4" w:rsidP="007F0CB4">
      <w:pPr>
        <w:pStyle w:val="Heading3"/>
      </w:pPr>
      <w:bookmarkStart w:id="29" w:name="_Toc534656189"/>
      <w:r w:rsidRPr="00CE6C3F">
        <w:t>The discovery of the electron</w:t>
      </w:r>
      <w:bookmarkEnd w:id="29"/>
    </w:p>
    <w:p w:rsidR="007F0CB4" w:rsidRPr="00CE6C3F" w:rsidRDefault="00694C2E" w:rsidP="007F0CB4">
      <w:pPr>
        <w:spacing w:line="240" w:lineRule="auto"/>
        <w:rPr>
          <w:rFonts w:cs="Arial"/>
        </w:rPr>
      </w:pPr>
      <w:r w:rsidRPr="00CE6C3F">
        <w:rPr>
          <w:rFonts w:cs="Arial"/>
          <w:noProof/>
        </w:rPr>
        <w:drawing>
          <wp:anchor distT="0" distB="0" distL="114300" distR="114300" simplePos="0" relativeHeight="251711488" behindDoc="1" locked="0" layoutInCell="1" allowOverlap="1" wp14:anchorId="61DB1571" wp14:editId="2CD27581">
            <wp:simplePos x="0" y="0"/>
            <wp:positionH relativeFrom="column">
              <wp:posOffset>0</wp:posOffset>
            </wp:positionH>
            <wp:positionV relativeFrom="paragraph">
              <wp:posOffset>12065</wp:posOffset>
            </wp:positionV>
            <wp:extent cx="1304925" cy="2114550"/>
            <wp:effectExtent l="0" t="0" r="9525" b="0"/>
            <wp:wrapTight wrapText="bothSides">
              <wp:wrapPolygon edited="0">
                <wp:start x="0" y="0"/>
                <wp:lineTo x="0" y="21405"/>
                <wp:lineTo x="21442" y="21405"/>
                <wp:lineTo x="2144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herford.dib"/>
                    <pic:cNvPicPr/>
                  </pic:nvPicPr>
                  <pic:blipFill>
                    <a:blip r:embed="rId44">
                      <a:extLst>
                        <a:ext uri="{28A0092B-C50C-407E-A947-70E740481C1C}">
                          <a14:useLocalDpi xmlns:a14="http://schemas.microsoft.com/office/drawing/2010/main" val="0"/>
                        </a:ext>
                      </a:extLst>
                    </a:blip>
                    <a:stretch>
                      <a:fillRect/>
                    </a:stretch>
                  </pic:blipFill>
                  <pic:spPr>
                    <a:xfrm>
                      <a:off x="0" y="0"/>
                      <a:ext cx="1304925" cy="2114550"/>
                    </a:xfrm>
                    <a:prstGeom prst="rect">
                      <a:avLst/>
                    </a:prstGeom>
                  </pic:spPr>
                </pic:pic>
              </a:graphicData>
            </a:graphic>
            <wp14:sizeRelH relativeFrom="page">
              <wp14:pctWidth>0</wp14:pctWidth>
            </wp14:sizeRelH>
            <wp14:sizeRelV relativeFrom="page">
              <wp14:pctHeight>0</wp14:pctHeight>
            </wp14:sizeRelV>
          </wp:anchor>
        </w:drawing>
      </w:r>
      <w:r w:rsidR="004B410D" w:rsidRPr="00CE6C3F">
        <w:rPr>
          <w:rFonts w:cs="Arial"/>
          <w:noProof/>
        </w:rPr>
        <w:drawing>
          <wp:anchor distT="0" distB="0" distL="114300" distR="114300" simplePos="0" relativeHeight="251710464" behindDoc="1" locked="0" layoutInCell="1" allowOverlap="1" wp14:anchorId="27F79720" wp14:editId="606D72D4">
            <wp:simplePos x="0" y="0"/>
            <wp:positionH relativeFrom="column">
              <wp:posOffset>4287520</wp:posOffset>
            </wp:positionH>
            <wp:positionV relativeFrom="paragraph">
              <wp:posOffset>100330</wp:posOffset>
            </wp:positionV>
            <wp:extent cx="1524000" cy="2247900"/>
            <wp:effectExtent l="0" t="0" r="0" b="0"/>
            <wp:wrapTight wrapText="bothSides">
              <wp:wrapPolygon edited="0">
                <wp:start x="0" y="0"/>
                <wp:lineTo x="0" y="21417"/>
                <wp:lineTo x="21330" y="21417"/>
                <wp:lineTo x="2133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M Science.png"/>
                    <pic:cNvPicPr/>
                  </pic:nvPicPr>
                  <pic:blipFill>
                    <a:blip r:embed="rId45">
                      <a:extLst>
                        <a:ext uri="{28A0092B-C50C-407E-A947-70E740481C1C}">
                          <a14:useLocalDpi xmlns:a14="http://schemas.microsoft.com/office/drawing/2010/main" val="0"/>
                        </a:ext>
                      </a:extLst>
                    </a:blip>
                    <a:stretch>
                      <a:fillRect/>
                    </a:stretch>
                  </pic:blipFill>
                  <pic:spPr>
                    <a:xfrm>
                      <a:off x="0" y="0"/>
                      <a:ext cx="1524000" cy="2247900"/>
                    </a:xfrm>
                    <a:prstGeom prst="rect">
                      <a:avLst/>
                    </a:prstGeom>
                  </pic:spPr>
                </pic:pic>
              </a:graphicData>
            </a:graphic>
            <wp14:sizeRelH relativeFrom="page">
              <wp14:pctWidth>0</wp14:pctWidth>
            </wp14:sizeRelH>
            <wp14:sizeRelV relativeFrom="page">
              <wp14:pctHeight>0</wp14:pctHeight>
            </wp14:sizeRelV>
          </wp:anchor>
        </w:drawing>
      </w:r>
      <w:r w:rsidR="007F0CB4" w:rsidRPr="00CE6C3F">
        <w:rPr>
          <w:rFonts w:cs="Arial"/>
        </w:rPr>
        <w:t xml:space="preserve">In 1897 J.J. Thomson discovered the electron and the concept of the atom as a single unit ended. This marked the birth of particle physics. </w:t>
      </w:r>
    </w:p>
    <w:p w:rsidR="007F0CB4" w:rsidRDefault="007F0CB4" w:rsidP="007F0CB4">
      <w:pPr>
        <w:spacing w:line="240" w:lineRule="auto"/>
        <w:rPr>
          <w:rFonts w:cs="Arial"/>
          <w:b/>
          <w:bCs/>
          <w:color w:val="000000"/>
        </w:rPr>
      </w:pPr>
      <w:r w:rsidRPr="00CE6C3F">
        <w:rPr>
          <w:rFonts w:cs="Arial"/>
        </w:rPr>
        <w:t xml:space="preserve">Although we cannot see atoms using light which has too large a wavelength, </w:t>
      </w:r>
      <w:r w:rsidRPr="00CE6C3F">
        <w:rPr>
          <w:rFonts w:cs="Arial"/>
          <w:color w:val="FF0000"/>
        </w:rPr>
        <w:t>we can use an electron microscope</w:t>
      </w:r>
      <w:r w:rsidRPr="00CE6C3F">
        <w:rPr>
          <w:rFonts w:cs="Arial"/>
        </w:rPr>
        <w:t>. This fires a beam of electrons at the target and measures how they interact. By measuring the reflections and shadows, an image of individual atoms can be formed. We cannot actually see an atom using light, but we can create an image of one.  The image shows a false-colour scanning tunnelling image of silicon.</w:t>
      </w:r>
      <w:r w:rsidRPr="00CE6C3F">
        <w:rPr>
          <w:rFonts w:cs="Arial"/>
          <w:b/>
          <w:bCs/>
          <w:color w:val="000000"/>
        </w:rPr>
        <w:t xml:space="preserve"> </w:t>
      </w:r>
    </w:p>
    <w:p w:rsidR="007F0CB4" w:rsidRPr="00CE6C3F" w:rsidRDefault="007F0CB4" w:rsidP="007F0CB4">
      <w:pPr>
        <w:pStyle w:val="Heading3"/>
      </w:pPr>
      <w:bookmarkStart w:id="30" w:name="_Toc534656190"/>
      <w:r w:rsidRPr="00CE6C3F">
        <w:t>The structure of atoms</w:t>
      </w:r>
      <w:bookmarkEnd w:id="30"/>
    </w:p>
    <w:p w:rsidR="007F0CB4" w:rsidRPr="00CE6C3F" w:rsidRDefault="007F0CB4" w:rsidP="007F0CB4">
      <w:pPr>
        <w:spacing w:line="240" w:lineRule="auto"/>
        <w:rPr>
          <w:rFonts w:cs="Arial"/>
        </w:rPr>
      </w:pPr>
      <w:r w:rsidRPr="00CE6C3F">
        <w:rPr>
          <w:rFonts w:cs="Arial"/>
        </w:rPr>
        <w:t>At the start of modern physics at the beginning of the 20th century, atoms were treated as semi-solid spheres with charge spread throughout them. J.J. Thompson’s model of the atom (1904) suggested that the positive charge was distributed evenly throughout the atom and the negative charges were fixed throughout; like fruit through a Christmas pudding, hence the model was known as the Plum Pudding Model.</w:t>
      </w:r>
    </w:p>
    <w:p w:rsidR="007F0CB4" w:rsidRPr="00CE6C3F" w:rsidRDefault="004B410D" w:rsidP="007F0CB4">
      <w:pPr>
        <w:spacing w:line="240" w:lineRule="auto"/>
        <w:rPr>
          <w:rFonts w:cs="Arial"/>
        </w:rPr>
      </w:pPr>
      <w:r w:rsidRPr="00CE6C3F">
        <w:rPr>
          <w:rFonts w:cs="Arial"/>
          <w:noProof/>
        </w:rPr>
        <w:drawing>
          <wp:anchor distT="0" distB="0" distL="114300" distR="114300" simplePos="0" relativeHeight="251712512" behindDoc="1" locked="0" layoutInCell="1" allowOverlap="1" wp14:anchorId="7C7BA60D" wp14:editId="2E9E3563">
            <wp:simplePos x="0" y="0"/>
            <wp:positionH relativeFrom="column">
              <wp:posOffset>0</wp:posOffset>
            </wp:positionH>
            <wp:positionV relativeFrom="paragraph">
              <wp:posOffset>3175</wp:posOffset>
            </wp:positionV>
            <wp:extent cx="1562100" cy="1733550"/>
            <wp:effectExtent l="0" t="0" r="0" b="0"/>
            <wp:wrapTight wrapText="bothSides">
              <wp:wrapPolygon edited="0">
                <wp:start x="0" y="0"/>
                <wp:lineTo x="0" y="21363"/>
                <wp:lineTo x="21337" y="21363"/>
                <wp:lineTo x="2133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m pudding model.png"/>
                    <pic:cNvPicPr/>
                  </pic:nvPicPr>
                  <pic:blipFill>
                    <a:blip r:embed="rId46">
                      <a:extLst>
                        <a:ext uri="{28A0092B-C50C-407E-A947-70E740481C1C}">
                          <a14:useLocalDpi xmlns:a14="http://schemas.microsoft.com/office/drawing/2010/main" val="0"/>
                        </a:ext>
                      </a:extLst>
                    </a:blip>
                    <a:stretch>
                      <a:fillRect/>
                    </a:stretch>
                  </pic:blipFill>
                  <pic:spPr>
                    <a:xfrm>
                      <a:off x="0" y="0"/>
                      <a:ext cx="1562100" cy="1733550"/>
                    </a:xfrm>
                    <a:prstGeom prst="rect">
                      <a:avLst/>
                    </a:prstGeom>
                  </pic:spPr>
                </pic:pic>
              </a:graphicData>
            </a:graphic>
            <wp14:sizeRelH relativeFrom="page">
              <wp14:pctWidth>0</wp14:pctWidth>
            </wp14:sizeRelH>
            <wp14:sizeRelV relativeFrom="page">
              <wp14:pctHeight>0</wp14:pctHeight>
            </wp14:sizeRelV>
          </wp:anchor>
        </w:drawing>
      </w:r>
    </w:p>
    <w:p w:rsidR="007F0CB4" w:rsidRPr="00CE6C3F" w:rsidRDefault="007F0CB4" w:rsidP="007F0CB4">
      <w:pPr>
        <w:spacing w:line="240" w:lineRule="auto"/>
        <w:rPr>
          <w:rFonts w:cs="Arial"/>
        </w:rPr>
      </w:pPr>
      <w:r w:rsidRPr="00CE6C3F">
        <w:rPr>
          <w:rFonts w:cs="Arial"/>
        </w:rPr>
        <w:t>This model fitted in well with experiments that had been done by then, but a new experiment by Ernest Rutherford in 1909 would soon change this. This was the first scattering experiment – an experiment to probe the structure of objects smaller than we can actually see by firing something at them and seeing how they deflect or reflect. According to the Plum Pudding  Model, if charged particles were fired at the atoms you would only expect the charges to deflect slightly.</w:t>
      </w:r>
    </w:p>
    <w:p w:rsidR="007F0CB4" w:rsidRPr="00CE6C3F" w:rsidRDefault="007F0CB4" w:rsidP="007F0CB4">
      <w:pPr>
        <w:spacing w:line="240" w:lineRule="auto"/>
        <w:rPr>
          <w:rFonts w:cs="Arial"/>
        </w:rPr>
      </w:pPr>
    </w:p>
    <w:p w:rsidR="007F0CB4" w:rsidRPr="00CE6C3F" w:rsidRDefault="007F0CB4" w:rsidP="007F0CB4">
      <w:pPr>
        <w:pStyle w:val="Heading3"/>
      </w:pPr>
      <w:bookmarkStart w:id="31" w:name="_Toc534656191"/>
      <w:r w:rsidRPr="00CE6C3F">
        <w:lastRenderedPageBreak/>
        <w:t>The Rutherford alpha scattering experiment</w:t>
      </w:r>
      <w:bookmarkEnd w:id="31"/>
    </w:p>
    <w:p w:rsidR="007F0CB4" w:rsidRPr="00CE6C3F" w:rsidRDefault="007F0CB4" w:rsidP="007F0CB4">
      <w:pPr>
        <w:spacing w:line="240" w:lineRule="auto"/>
        <w:rPr>
          <w:color w:val="0000FF"/>
        </w:rPr>
      </w:pPr>
      <w:r w:rsidRPr="00CE6C3F">
        <w:rPr>
          <w:color w:val="0000FF"/>
        </w:rPr>
        <w:t xml:space="preserve">This experiment was actually done by Rutherford’s students Geiger and Marsden (1911). </w:t>
      </w:r>
      <w:r w:rsidRPr="00CE6C3F">
        <w:rPr>
          <w:rFonts w:cs="Arial"/>
        </w:rPr>
        <w:t>They fired alpha parti</w:t>
      </w:r>
      <w:r w:rsidR="00694C2E">
        <w:rPr>
          <w:rFonts w:cs="Arial"/>
        </w:rPr>
        <w:t>cles at a thin gold foil. This wa</w:t>
      </w:r>
      <w:r w:rsidRPr="00CE6C3F">
        <w:rPr>
          <w:rFonts w:cs="Arial"/>
        </w:rPr>
        <w:t xml:space="preserve">s </w:t>
      </w:r>
      <w:r w:rsidR="00694C2E">
        <w:rPr>
          <w:rFonts w:cs="Arial"/>
        </w:rPr>
        <w:t xml:space="preserve">carried out </w:t>
      </w:r>
      <w:r w:rsidRPr="00CE6C3F">
        <w:rPr>
          <w:rFonts w:cs="Arial"/>
        </w:rPr>
        <w:t>in a vacuum to avoid the alpha particles being absorbed by the air.</w:t>
      </w:r>
    </w:p>
    <w:p w:rsidR="007F0CB4" w:rsidRPr="00CE6C3F" w:rsidRDefault="007F0CB4" w:rsidP="007F0CB4">
      <w:pPr>
        <w:spacing w:line="240" w:lineRule="auto"/>
        <w:rPr>
          <w:rFonts w:cs="Arial"/>
        </w:rPr>
      </w:pPr>
      <w:r w:rsidRPr="00CE6C3F">
        <w:rPr>
          <w:rFonts w:cs="Arial"/>
          <w:noProof/>
        </w:rPr>
        <mc:AlternateContent>
          <mc:Choice Requires="wpg">
            <w:drawing>
              <wp:anchor distT="0" distB="0" distL="114300" distR="114300" simplePos="0" relativeHeight="251704320" behindDoc="0" locked="0" layoutInCell="1" allowOverlap="1" wp14:anchorId="0672E9C4" wp14:editId="017EACAB">
                <wp:simplePos x="0" y="0"/>
                <wp:positionH relativeFrom="column">
                  <wp:posOffset>1299845</wp:posOffset>
                </wp:positionH>
                <wp:positionV relativeFrom="paragraph">
                  <wp:posOffset>69850</wp:posOffset>
                </wp:positionV>
                <wp:extent cx="3575685" cy="1240790"/>
                <wp:effectExtent l="0" t="0" r="5715" b="0"/>
                <wp:wrapNone/>
                <wp:docPr id="28" name="Group 28"/>
                <wp:cNvGraphicFramePr/>
                <a:graphic xmlns:a="http://schemas.openxmlformats.org/drawingml/2006/main">
                  <a:graphicData uri="http://schemas.microsoft.com/office/word/2010/wordprocessingGroup">
                    <wpg:wgp>
                      <wpg:cNvGrpSpPr/>
                      <wpg:grpSpPr>
                        <a:xfrm>
                          <a:off x="0" y="0"/>
                          <a:ext cx="3575685" cy="1240790"/>
                          <a:chOff x="0" y="0"/>
                          <a:chExt cx="3575685" cy="1240790"/>
                        </a:xfrm>
                      </wpg:grpSpPr>
                      <pic:pic xmlns:pic="http://schemas.openxmlformats.org/drawingml/2006/picture">
                        <pic:nvPicPr>
                          <pic:cNvPr id="29" name="Picture 5" descr="Description: 63"/>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71875" cy="971550"/>
                          </a:xfrm>
                          <a:prstGeom prst="rect">
                            <a:avLst/>
                          </a:prstGeom>
                          <a:noFill/>
                          <a:ln>
                            <a:noFill/>
                          </a:ln>
                        </pic:spPr>
                      </pic:pic>
                      <wps:wsp>
                        <wps:cNvPr id="30" name="Text Box 30"/>
                        <wps:cNvSpPr txBox="1"/>
                        <wps:spPr>
                          <a:xfrm>
                            <a:off x="0" y="1028700"/>
                            <a:ext cx="3575685" cy="212090"/>
                          </a:xfrm>
                          <a:prstGeom prst="rect">
                            <a:avLst/>
                          </a:prstGeom>
                          <a:solidFill>
                            <a:prstClr val="white"/>
                          </a:solidFill>
                          <a:ln>
                            <a:noFill/>
                          </a:ln>
                          <a:effectLst/>
                        </wps:spPr>
                        <wps:txbx>
                          <w:txbxContent>
                            <w:p w:rsidR="00F63E53" w:rsidRPr="008A189A" w:rsidRDefault="00F63E53" w:rsidP="007F0CB4">
                              <w:pPr>
                                <w:pStyle w:val="Caption"/>
                                <w:rPr>
                                  <w:rFonts w:cs="Arial"/>
                                  <w:noProof/>
                                </w:rPr>
                              </w:pPr>
                              <w:r>
                                <w:t xml:space="preserve">Figure </w:t>
                              </w:r>
                              <w:r>
                                <w:fldChar w:fldCharType="begin"/>
                              </w:r>
                              <w:r>
                                <w:instrText xml:space="preserve"> SEQ Figure \* ARABIC </w:instrText>
                              </w:r>
                              <w:r>
                                <w:fldChar w:fldCharType="separate"/>
                              </w:r>
                              <w:r w:rsidR="00473F72">
                                <w:rPr>
                                  <w:noProof/>
                                </w:rPr>
                                <w:t>1</w:t>
                              </w:r>
                              <w:r>
                                <w:rPr>
                                  <w:noProof/>
                                </w:rPr>
                                <w:fldChar w:fldCharType="end"/>
                              </w:r>
                              <w:r>
                                <w:t>: HSDU Material 2000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8" o:spid="_x0000_s1118" style="position:absolute;margin-left:102.35pt;margin-top:5.5pt;width:281.55pt;height:97.7pt;z-index:251704320" coordsize="35756,12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">
                <v:shape id="Picture 5" o:spid="_x0000_s1119" type="#_x0000_t75" alt="Description: 63" style="position:absolute;width:35718;height:9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Mj0jFAAAA2wAAAA8AAABkcnMvZG93bnJldi54bWxEj81qwkAUhfcF32G4grs60VJpo6OIVBHp&#10;otpu3F0y10xM5k7MjCa+facgdHk4Px9ntuhsJW7U+MKxgtEwAUGcOV1wruDne/38BsIHZI2VY1Jw&#10;Jw+Lee9phql2Le/pdgi5iCPsU1RgQqhTKX1myKIfupo4eifXWAxRNrnUDbZx3FZynCQTabHgSDBY&#10;08pQVh6uNkL2r/K+KT9N2X59nNeXy+64fNkpNeh3yymIQF34Dz/aW61g/A5/X+IPk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DI9IxQAAANsAAAAPAAAAAAAAAAAAAAAA&#10;AJ8CAABkcnMvZG93bnJldi54bWxQSwUGAAAAAAQABAD3AAAAkQMAAAAA&#10;">
                  <v:imagedata r:id="rId48" o:title=" 63"/>
                  <v:path arrowok="t"/>
                </v:shape>
                <v:shape id="Text Box 30" o:spid="_x0000_s1120" type="#_x0000_t202" style="position:absolute;top:10287;width:35756;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THpsIA&#10;AADbAAAADwAAAGRycy9kb3ducmV2LnhtbERPz2vCMBS+C/4P4QleZKZTkdEZRWSC8yJWL7s9mmfT&#10;rXkpSardf28Ogx0/vt+rTW8bcScfascKXqcZCOLS6ZorBdfL/uUNRIjIGhvHpOCXAmzWw8EKc+0e&#10;fKZ7ESuRQjjkqMDE2OZShtKQxTB1LXHibs5bjAn6SmqPjxRuGznLsqW0WHNqMNjSzlD5U3RWwWnx&#10;dTKT7vZx3C7m/vPa7ZbfVaHUeNRv30FE6uO/+M990ArmaX36kn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MemwgAAANsAAAAPAAAAAAAAAAAAAAAAAJgCAABkcnMvZG93&#10;bnJldi54bWxQSwUGAAAAAAQABAD1AAAAhwMAAAAA&#10;" stroked="f">
                  <v:textbox style="mso-fit-shape-to-text:t" inset="0,0,0,0">
                    <w:txbxContent>
                      <w:p w:rsidR="00F63E53" w:rsidRPr="008A189A" w:rsidRDefault="00F63E53" w:rsidP="007F0CB4">
                        <w:pPr>
                          <w:pStyle w:val="Caption"/>
                          <w:rPr>
                            <w:rFonts w:cs="Arial"/>
                            <w:noProof/>
                          </w:rPr>
                        </w:pPr>
                        <w:r>
                          <w:t xml:space="preserve">Figure </w:t>
                        </w:r>
                        <w:r>
                          <w:fldChar w:fldCharType="begin"/>
                        </w:r>
                        <w:r>
                          <w:instrText xml:space="preserve"> SEQ Figure \* ARABIC </w:instrText>
                        </w:r>
                        <w:r>
                          <w:fldChar w:fldCharType="separate"/>
                        </w:r>
                        <w:r w:rsidR="00473F72">
                          <w:rPr>
                            <w:noProof/>
                          </w:rPr>
                          <w:t>1</w:t>
                        </w:r>
                        <w:r>
                          <w:rPr>
                            <w:noProof/>
                          </w:rPr>
                          <w:fldChar w:fldCharType="end"/>
                        </w:r>
                        <w:r>
                          <w:t>: HSDU Material 2000</w:t>
                        </w:r>
                      </w:p>
                    </w:txbxContent>
                  </v:textbox>
                </v:shape>
              </v:group>
            </w:pict>
          </mc:Fallback>
        </mc:AlternateContent>
      </w: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C30B9E" w:rsidP="007F0CB4">
      <w:pPr>
        <w:rPr>
          <w:rFonts w:cs="Arial"/>
        </w:rPr>
      </w:pPr>
      <w:r w:rsidRPr="00CE6C3F">
        <w:rPr>
          <w:rFonts w:cs="Arial"/>
          <w:noProof/>
        </w:rPr>
        <mc:AlternateContent>
          <mc:Choice Requires="wpg">
            <w:drawing>
              <wp:anchor distT="0" distB="0" distL="114300" distR="114300" simplePos="0" relativeHeight="251687936" behindDoc="0" locked="0" layoutInCell="1" allowOverlap="1" wp14:anchorId="73B2D2E4" wp14:editId="2E516C91">
                <wp:simplePos x="0" y="0"/>
                <wp:positionH relativeFrom="column">
                  <wp:posOffset>963295</wp:posOffset>
                </wp:positionH>
                <wp:positionV relativeFrom="paragraph">
                  <wp:posOffset>-173990</wp:posOffset>
                </wp:positionV>
                <wp:extent cx="3906520" cy="1920875"/>
                <wp:effectExtent l="0" t="0" r="0" b="3175"/>
                <wp:wrapNone/>
                <wp:docPr id="31"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6520" cy="1920875"/>
                          <a:chOff x="902" y="0"/>
                          <a:chExt cx="41679" cy="20738"/>
                        </a:xfrm>
                      </wpg:grpSpPr>
                      <wpg:grpSp>
                        <wpg:cNvPr id="10316" name="Group 347"/>
                        <wpg:cNvGrpSpPr>
                          <a:grpSpLocks/>
                        </wpg:cNvGrpSpPr>
                        <wpg:grpSpPr bwMode="auto">
                          <a:xfrm>
                            <a:off x="9919" y="0"/>
                            <a:ext cx="17500" cy="16230"/>
                            <a:chOff x="9919" y="0"/>
                            <a:chExt cx="17500" cy="16230"/>
                          </a:xfrm>
                        </wpg:grpSpPr>
                        <wps:wsp>
                          <wps:cNvPr id="10323" name="Oval 4"/>
                          <wps:cNvSpPr>
                            <a:spLocks noChangeArrowheads="1"/>
                          </wps:cNvSpPr>
                          <wps:spPr bwMode="auto">
                            <a:xfrm>
                              <a:off x="16402" y="0"/>
                              <a:ext cx="5182" cy="4940"/>
                            </a:xfrm>
                            <a:prstGeom prst="ellipse">
                              <a:avLst/>
                            </a:prstGeom>
                            <a:solidFill>
                              <a:srgbClr val="FFFFFF"/>
                            </a:solidFill>
                            <a:ln w="9525">
                              <a:solidFill>
                                <a:srgbClr val="808080"/>
                              </a:solidFill>
                              <a:round/>
                              <a:headEnd/>
                              <a:tailEnd/>
                            </a:ln>
                          </wps:spPr>
                          <wps:bodyPr rot="0" vert="horz" wrap="square" lIns="91440" tIns="45720" rIns="91440" bIns="45720" anchor="t" anchorCtr="0" upright="1">
                            <a:noAutofit/>
                          </wps:bodyPr>
                        </wps:wsp>
                        <wps:wsp>
                          <wps:cNvPr id="10324" name="Oval 5"/>
                          <wps:cNvSpPr>
                            <a:spLocks noChangeArrowheads="1"/>
                          </wps:cNvSpPr>
                          <wps:spPr bwMode="auto">
                            <a:xfrm>
                              <a:off x="18345" y="1854"/>
                              <a:ext cx="1296" cy="1238"/>
                            </a:xfrm>
                            <a:prstGeom prst="ellipse">
                              <a:avLst/>
                            </a:prstGeom>
                            <a:solidFill>
                              <a:srgbClr val="808080"/>
                            </a:solidFill>
                            <a:ln w="9525">
                              <a:solidFill>
                                <a:srgbClr val="808080"/>
                              </a:solidFill>
                              <a:round/>
                              <a:headEnd/>
                              <a:tailEnd/>
                            </a:ln>
                          </wps:spPr>
                          <wps:bodyPr rot="0" vert="horz" wrap="square" lIns="91440" tIns="45720" rIns="91440" bIns="45720" anchor="t" anchorCtr="0" upright="1">
                            <a:noAutofit/>
                          </wps:bodyPr>
                        </wps:wsp>
                        <wps:wsp>
                          <wps:cNvPr id="10325" name="Oval 6"/>
                          <wps:cNvSpPr>
                            <a:spLocks noChangeArrowheads="1"/>
                          </wps:cNvSpPr>
                          <wps:spPr bwMode="auto">
                            <a:xfrm>
                              <a:off x="16402" y="4946"/>
                              <a:ext cx="5182" cy="4941"/>
                            </a:xfrm>
                            <a:prstGeom prst="ellipse">
                              <a:avLst/>
                            </a:prstGeom>
                            <a:solidFill>
                              <a:srgbClr val="FFFFFF"/>
                            </a:solidFill>
                            <a:ln w="9525">
                              <a:solidFill>
                                <a:srgbClr val="808080"/>
                              </a:solidFill>
                              <a:round/>
                              <a:headEnd/>
                              <a:tailEnd/>
                            </a:ln>
                          </wps:spPr>
                          <wps:bodyPr rot="0" vert="horz" wrap="square" lIns="91440" tIns="45720" rIns="91440" bIns="45720" anchor="t" anchorCtr="0" upright="1">
                            <a:noAutofit/>
                          </wps:bodyPr>
                        </wps:wsp>
                        <wps:wsp>
                          <wps:cNvPr id="10326" name="Oval 7"/>
                          <wps:cNvSpPr>
                            <a:spLocks noChangeArrowheads="1"/>
                          </wps:cNvSpPr>
                          <wps:spPr bwMode="auto">
                            <a:xfrm>
                              <a:off x="18345" y="6807"/>
                              <a:ext cx="1296" cy="1232"/>
                            </a:xfrm>
                            <a:prstGeom prst="ellipse">
                              <a:avLst/>
                            </a:prstGeom>
                            <a:solidFill>
                              <a:srgbClr val="808080"/>
                            </a:solidFill>
                            <a:ln w="9525">
                              <a:solidFill>
                                <a:srgbClr val="808080"/>
                              </a:solidFill>
                              <a:round/>
                              <a:headEnd/>
                              <a:tailEnd/>
                            </a:ln>
                          </wps:spPr>
                          <wps:bodyPr rot="0" vert="horz" wrap="square" lIns="91440" tIns="45720" rIns="91440" bIns="45720" anchor="t" anchorCtr="0" upright="1">
                            <a:noAutofit/>
                          </wps:bodyPr>
                        </wps:wsp>
                        <wps:wsp>
                          <wps:cNvPr id="10327" name="Oval 8"/>
                          <wps:cNvSpPr>
                            <a:spLocks noChangeArrowheads="1"/>
                          </wps:cNvSpPr>
                          <wps:spPr bwMode="auto">
                            <a:xfrm>
                              <a:off x="16402" y="9893"/>
                              <a:ext cx="5182" cy="4946"/>
                            </a:xfrm>
                            <a:prstGeom prst="ellipse">
                              <a:avLst/>
                            </a:prstGeom>
                            <a:solidFill>
                              <a:srgbClr val="FFFFFF"/>
                            </a:solidFill>
                            <a:ln w="9525">
                              <a:solidFill>
                                <a:srgbClr val="808080"/>
                              </a:solidFill>
                              <a:round/>
                              <a:headEnd/>
                              <a:tailEnd/>
                            </a:ln>
                          </wps:spPr>
                          <wps:bodyPr rot="0" vert="horz" wrap="square" lIns="91440" tIns="45720" rIns="91440" bIns="45720" anchor="t" anchorCtr="0" upright="1">
                            <a:noAutofit/>
                          </wps:bodyPr>
                        </wps:wsp>
                        <wps:wsp>
                          <wps:cNvPr id="10328" name="Oval 9"/>
                          <wps:cNvSpPr>
                            <a:spLocks noChangeArrowheads="1"/>
                          </wps:cNvSpPr>
                          <wps:spPr bwMode="auto">
                            <a:xfrm>
                              <a:off x="18345" y="11753"/>
                              <a:ext cx="1296" cy="1232"/>
                            </a:xfrm>
                            <a:prstGeom prst="ellipse">
                              <a:avLst/>
                            </a:prstGeom>
                            <a:solidFill>
                              <a:srgbClr val="808080"/>
                            </a:solidFill>
                            <a:ln w="9525">
                              <a:solidFill>
                                <a:srgbClr val="808080"/>
                              </a:solidFill>
                              <a:round/>
                              <a:headEnd/>
                              <a:tailEnd/>
                            </a:ln>
                          </wps:spPr>
                          <wps:bodyPr rot="0" vert="horz" wrap="square" lIns="91440" tIns="45720" rIns="91440" bIns="45720" anchor="t" anchorCtr="0" upright="1">
                            <a:noAutofit/>
                          </wps:bodyPr>
                        </wps:wsp>
                        <wps:wsp>
                          <wps:cNvPr id="10329" name="Freeform 12"/>
                          <wps:cNvSpPr>
                            <a:spLocks/>
                          </wps:cNvSpPr>
                          <wps:spPr bwMode="auto">
                            <a:xfrm>
                              <a:off x="9919" y="12522"/>
                              <a:ext cx="9290" cy="3708"/>
                            </a:xfrm>
                            <a:custGeom>
                              <a:avLst/>
                              <a:gdLst>
                                <a:gd name="T0" fmla="*/ 0 w 2400"/>
                                <a:gd name="T1" fmla="*/ 0 h 1080"/>
                                <a:gd name="T2" fmla="*/ 1371600 w 2400"/>
                                <a:gd name="T3" fmla="*/ 114300 h 1080"/>
                                <a:gd name="T4" fmla="*/ 914400 w 2400"/>
                                <a:gd name="T5" fmla="*/ 685800 h 1080"/>
                                <a:gd name="T6" fmla="*/ 0 60000 65536"/>
                                <a:gd name="T7" fmla="*/ 0 60000 65536"/>
                                <a:gd name="T8" fmla="*/ 0 60000 65536"/>
                              </a:gdLst>
                              <a:ahLst/>
                              <a:cxnLst>
                                <a:cxn ang="T6">
                                  <a:pos x="T0" y="T1"/>
                                </a:cxn>
                                <a:cxn ang="T7">
                                  <a:pos x="T2" y="T3"/>
                                </a:cxn>
                                <a:cxn ang="T8">
                                  <a:pos x="T4" y="T5"/>
                                </a:cxn>
                              </a:cxnLst>
                              <a:rect l="0" t="0" r="r" b="b"/>
                              <a:pathLst>
                                <a:path w="2400" h="1080">
                                  <a:moveTo>
                                    <a:pt x="0" y="0"/>
                                  </a:moveTo>
                                  <a:cubicBezTo>
                                    <a:pt x="960" y="0"/>
                                    <a:pt x="1920" y="0"/>
                                    <a:pt x="2160" y="180"/>
                                  </a:cubicBezTo>
                                  <a:cubicBezTo>
                                    <a:pt x="2400" y="360"/>
                                    <a:pt x="1560" y="930"/>
                                    <a:pt x="1440" y="108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0" name="Freeform 13"/>
                          <wps:cNvSpPr>
                            <a:spLocks/>
                          </wps:cNvSpPr>
                          <wps:spPr bwMode="auto">
                            <a:xfrm>
                              <a:off x="9919" y="2470"/>
                              <a:ext cx="17500" cy="4432"/>
                            </a:xfrm>
                            <a:custGeom>
                              <a:avLst/>
                              <a:gdLst>
                                <a:gd name="T0" fmla="*/ 0 w 4860"/>
                                <a:gd name="T1" fmla="*/ 800100 h 1290"/>
                                <a:gd name="T2" fmla="*/ 1600200 w 4860"/>
                                <a:gd name="T3" fmla="*/ 685800 h 1290"/>
                                <a:gd name="T4" fmla="*/ 3086100 w 4860"/>
                                <a:gd name="T5" fmla="*/ 0 h 1290"/>
                                <a:gd name="T6" fmla="*/ 0 60000 65536"/>
                                <a:gd name="T7" fmla="*/ 0 60000 65536"/>
                                <a:gd name="T8" fmla="*/ 0 60000 65536"/>
                              </a:gdLst>
                              <a:ahLst/>
                              <a:cxnLst>
                                <a:cxn ang="T6">
                                  <a:pos x="T0" y="T1"/>
                                </a:cxn>
                                <a:cxn ang="T7">
                                  <a:pos x="T2" y="T3"/>
                                </a:cxn>
                                <a:cxn ang="T8">
                                  <a:pos x="T4" y="T5"/>
                                </a:cxn>
                              </a:cxnLst>
                              <a:rect l="0" t="0" r="r" b="b"/>
                              <a:pathLst>
                                <a:path w="4860" h="1290">
                                  <a:moveTo>
                                    <a:pt x="0" y="1260"/>
                                  </a:moveTo>
                                  <a:cubicBezTo>
                                    <a:pt x="855" y="1275"/>
                                    <a:pt x="1710" y="1290"/>
                                    <a:pt x="2520" y="1080"/>
                                  </a:cubicBezTo>
                                  <a:cubicBezTo>
                                    <a:pt x="3330" y="870"/>
                                    <a:pt x="4470" y="180"/>
                                    <a:pt x="4860" y="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1" name="Freeform 15"/>
                          <wps:cNvSpPr>
                            <a:spLocks/>
                          </wps:cNvSpPr>
                          <wps:spPr bwMode="auto">
                            <a:xfrm>
                              <a:off x="9919" y="7315"/>
                              <a:ext cx="16205" cy="8140"/>
                            </a:xfrm>
                            <a:custGeom>
                              <a:avLst/>
                              <a:gdLst>
                                <a:gd name="T0" fmla="*/ 0 w 4500"/>
                                <a:gd name="T1" fmla="*/ 19050 h 2370"/>
                                <a:gd name="T2" fmla="*/ 1600200 w 4500"/>
                                <a:gd name="T3" fmla="*/ 247650 h 2370"/>
                                <a:gd name="T4" fmla="*/ 2857500 w 4500"/>
                                <a:gd name="T5" fmla="*/ 1504950 h 2370"/>
                                <a:gd name="T6" fmla="*/ 0 60000 65536"/>
                                <a:gd name="T7" fmla="*/ 0 60000 65536"/>
                                <a:gd name="T8" fmla="*/ 0 60000 65536"/>
                              </a:gdLst>
                              <a:ahLst/>
                              <a:cxnLst>
                                <a:cxn ang="T6">
                                  <a:pos x="T0" y="T1"/>
                                </a:cxn>
                                <a:cxn ang="T7">
                                  <a:pos x="T2" y="T3"/>
                                </a:cxn>
                                <a:cxn ang="T8">
                                  <a:pos x="T4" y="T5"/>
                                </a:cxn>
                              </a:cxnLst>
                              <a:rect l="0" t="0" r="r" b="b"/>
                              <a:pathLst>
                                <a:path w="4500" h="2370">
                                  <a:moveTo>
                                    <a:pt x="0" y="30"/>
                                  </a:moveTo>
                                  <a:cubicBezTo>
                                    <a:pt x="885" y="15"/>
                                    <a:pt x="1770" y="0"/>
                                    <a:pt x="2520" y="390"/>
                                  </a:cubicBezTo>
                                  <a:cubicBezTo>
                                    <a:pt x="3270" y="780"/>
                                    <a:pt x="4170" y="2040"/>
                                    <a:pt x="4500" y="237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32" name="Group 357"/>
                        <wpg:cNvGrpSpPr>
                          <a:grpSpLocks/>
                        </wpg:cNvGrpSpPr>
                        <wpg:grpSpPr bwMode="auto">
                          <a:xfrm>
                            <a:off x="902" y="902"/>
                            <a:ext cx="41679" cy="19836"/>
                            <a:chOff x="902" y="902"/>
                            <a:chExt cx="41679" cy="19836"/>
                          </a:xfrm>
                        </wpg:grpSpPr>
                        <wps:wsp>
                          <wps:cNvPr id="10333" name="Text Box 18"/>
                          <wps:cNvSpPr txBox="1">
                            <a:spLocks noChangeArrowheads="1"/>
                          </wps:cNvSpPr>
                          <wps:spPr bwMode="auto">
                            <a:xfrm>
                              <a:off x="24346" y="15328"/>
                              <a:ext cx="15329" cy="3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7F0CB4">
                                <w:r>
                                  <w:rPr>
                                    <w:b/>
                                    <w:bCs/>
                                  </w:rPr>
                                  <w:t>C</w:t>
                                </w:r>
                                <w:r>
                                  <w:t xml:space="preserve"> large deflection</w:t>
                                </w:r>
                              </w:p>
                            </w:txbxContent>
                          </wps:txbx>
                          <wps:bodyPr rot="0" vert="horz" wrap="square" lIns="91440" tIns="45720" rIns="91440" bIns="45720" anchor="t" anchorCtr="0" upright="1">
                            <a:noAutofit/>
                          </wps:bodyPr>
                        </wps:wsp>
                        <wps:wsp>
                          <wps:cNvPr id="10334" name="Text Box 19"/>
                          <wps:cNvSpPr txBox="1">
                            <a:spLocks noChangeArrowheads="1"/>
                          </wps:cNvSpPr>
                          <wps:spPr bwMode="auto">
                            <a:xfrm>
                              <a:off x="902" y="14427"/>
                              <a:ext cx="15328" cy="6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7F0CB4">
                                <w:pPr>
                                  <w:jc w:val="right"/>
                                </w:pPr>
                                <w:r>
                                  <w:rPr>
                                    <w:b/>
                                    <w:bCs/>
                                  </w:rPr>
                                  <w:t>D</w:t>
                                </w:r>
                                <w:r>
                                  <w:t xml:space="preserve"> </w:t>
                                </w:r>
                              </w:p>
                              <w:p w:rsidR="00F63E53" w:rsidRDefault="00F63E53" w:rsidP="007F0CB4">
                                <w:pPr>
                                  <w:jc w:val="right"/>
                                </w:pPr>
                                <w:r>
                                  <w:t>deflected back</w:t>
                                </w:r>
                              </w:p>
                            </w:txbxContent>
                          </wps:txbx>
                          <wps:bodyPr rot="0" vert="horz" wrap="square" lIns="91440" tIns="45720" rIns="91440" bIns="45720" anchor="t" anchorCtr="0" upright="1">
                            <a:noAutofit/>
                          </wps:bodyPr>
                        </wps:wsp>
                        <wpg:grpSp>
                          <wpg:cNvPr id="10335" name="Group 360"/>
                          <wpg:cNvGrpSpPr>
                            <a:grpSpLocks/>
                          </wpg:cNvGrpSpPr>
                          <wpg:grpSpPr bwMode="auto">
                            <a:xfrm>
                              <a:off x="902" y="902"/>
                              <a:ext cx="41679" cy="13955"/>
                              <a:chOff x="902" y="902"/>
                              <a:chExt cx="41679" cy="13955"/>
                            </a:xfrm>
                          </wpg:grpSpPr>
                          <wps:wsp>
                            <wps:cNvPr id="10336" name="Text Box 11"/>
                            <wps:cNvSpPr txBox="1">
                              <a:spLocks noChangeArrowheads="1"/>
                            </wps:cNvSpPr>
                            <wps:spPr bwMode="auto">
                              <a:xfrm>
                                <a:off x="29755" y="7213"/>
                                <a:ext cx="12242" cy="4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7F0CB4">
                                  <w:r>
                                    <w:t>no deflection</w:t>
                                  </w:r>
                                </w:p>
                              </w:txbxContent>
                            </wps:txbx>
                            <wps:bodyPr rot="0" vert="horz" wrap="square" lIns="91440" tIns="45720" rIns="91440" bIns="45720" anchor="t" anchorCtr="0" upright="1">
                              <a:noAutofit/>
                            </wps:bodyPr>
                          </wps:wsp>
                          <wps:wsp>
                            <wps:cNvPr id="10337" name="Text Box 16"/>
                            <wps:cNvSpPr txBox="1">
                              <a:spLocks noChangeArrowheads="1"/>
                            </wps:cNvSpPr>
                            <wps:spPr bwMode="auto">
                              <a:xfrm>
                                <a:off x="28476" y="10285"/>
                                <a:ext cx="14105" cy="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7F0CB4">
                                  <w:r>
                                    <w:rPr>
                                      <w:b/>
                                      <w:bCs/>
                                    </w:rPr>
                                    <w:t>B</w:t>
                                  </w:r>
                                  <w:r>
                                    <w:t xml:space="preserve"> small deflection</w:t>
                                  </w:r>
                                </w:p>
                              </w:txbxContent>
                            </wps:txbx>
                            <wps:bodyPr rot="0" vert="horz" wrap="square" lIns="91440" tIns="45720" rIns="91440" bIns="45720" anchor="t" anchorCtr="0" upright="1">
                              <a:noAutofit/>
                            </wps:bodyPr>
                          </wps:wsp>
                          <wps:wsp>
                            <wps:cNvPr id="10338" name="Text Box 17"/>
                            <wps:cNvSpPr txBox="1">
                              <a:spLocks noChangeArrowheads="1"/>
                            </wps:cNvSpPr>
                            <wps:spPr bwMode="auto">
                              <a:xfrm>
                                <a:off x="27051" y="902"/>
                                <a:ext cx="14427" cy="4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7F0CB4">
                                  <w:r>
                                    <w:rPr>
                                      <w:b/>
                                      <w:bCs/>
                                    </w:rPr>
                                    <w:t>A</w:t>
                                  </w:r>
                                  <w:r>
                                    <w:t xml:space="preserve"> small deflection</w:t>
                                  </w:r>
                                </w:p>
                              </w:txbxContent>
                            </wps:txbx>
                            <wps:bodyPr rot="0" vert="horz" wrap="square" lIns="91440" tIns="45720" rIns="91440" bIns="45720" anchor="t" anchorCtr="0" upright="1">
                              <a:noAutofit/>
                            </wps:bodyPr>
                          </wps:wsp>
                          <wps:wsp>
                            <wps:cNvPr id="10339" name="Text Box 20"/>
                            <wps:cNvSpPr txBox="1">
                              <a:spLocks noChangeArrowheads="1"/>
                            </wps:cNvSpPr>
                            <wps:spPr bwMode="auto">
                              <a:xfrm>
                                <a:off x="902" y="6121"/>
                                <a:ext cx="10528" cy="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7F0CB4">
                                  <w:pPr>
                                    <w:jc w:val="center"/>
                                  </w:pPr>
                                  <w:r>
                                    <w:rPr>
                                      <w:b/>
                                      <w:bCs/>
                                    </w:rPr>
                                    <w:t>alpha particles</w:t>
                                  </w:r>
                                </w:p>
                              </w:txbxContent>
                            </wps:txbx>
                            <wps:bodyPr rot="0" vert="horz" wrap="square" lIns="91440" tIns="45720" rIns="91440" bIns="45720" anchor="t" anchorCtr="0" upright="1">
                              <a:noAutofit/>
                            </wps:bodyPr>
                          </wps:wsp>
                          <wps:wsp>
                            <wps:cNvPr id="10340" name="Line 10"/>
                            <wps:cNvCnPr>
                              <a:cxnSpLocks noChangeShapeType="1"/>
                            </wps:cNvCnPr>
                            <wps:spPr bwMode="auto">
                              <a:xfrm>
                                <a:off x="9919" y="9017"/>
                                <a:ext cx="19837"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41" name="Freeform 14"/>
                            <wps:cNvSpPr>
                              <a:spLocks/>
                            </wps:cNvSpPr>
                            <wps:spPr bwMode="auto">
                              <a:xfrm flipV="1">
                                <a:off x="9919" y="8115"/>
                                <a:ext cx="18034" cy="2705"/>
                              </a:xfrm>
                              <a:custGeom>
                                <a:avLst/>
                                <a:gdLst>
                                  <a:gd name="T0" fmla="*/ 0 w 4860"/>
                                  <a:gd name="T1" fmla="*/ 535177 h 1290"/>
                                  <a:gd name="T2" fmla="*/ 924921 w 4860"/>
                                  <a:gd name="T3" fmla="*/ 458723 h 1290"/>
                                  <a:gd name="T4" fmla="*/ 1783777 w 4860"/>
                                  <a:gd name="T5" fmla="*/ 0 h 1290"/>
                                  <a:gd name="T6" fmla="*/ 0 60000 65536"/>
                                  <a:gd name="T7" fmla="*/ 0 60000 65536"/>
                                  <a:gd name="T8" fmla="*/ 0 60000 65536"/>
                                </a:gdLst>
                                <a:ahLst/>
                                <a:cxnLst>
                                  <a:cxn ang="T6">
                                    <a:pos x="T0" y="T1"/>
                                  </a:cxn>
                                  <a:cxn ang="T7">
                                    <a:pos x="T2" y="T3"/>
                                  </a:cxn>
                                  <a:cxn ang="T8">
                                    <a:pos x="T4" y="T5"/>
                                  </a:cxn>
                                </a:cxnLst>
                                <a:rect l="0" t="0" r="r" b="b"/>
                                <a:pathLst>
                                  <a:path w="4860" h="1290">
                                    <a:moveTo>
                                      <a:pt x="0" y="1260"/>
                                    </a:moveTo>
                                    <a:cubicBezTo>
                                      <a:pt x="855" y="1275"/>
                                      <a:pt x="1710" y="1290"/>
                                      <a:pt x="2520" y="1080"/>
                                    </a:cubicBezTo>
                                    <a:cubicBezTo>
                                      <a:pt x="3330" y="870"/>
                                      <a:pt x="4470" y="180"/>
                                      <a:pt x="4860" y="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wgp>
                  </a:graphicData>
                </a:graphic>
              </wp:anchor>
            </w:drawing>
          </mc:Choice>
          <mc:Fallback>
            <w:pict>
              <v:group id="Group 346" o:spid="_x0000_s1121" style="position:absolute;margin-left:75.85pt;margin-top:-13.7pt;width:307.6pt;height:151.25pt;z-index:251687936" coordorigin="902" coordsize="41679,20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">
                <v:group id="Group 347" o:spid="_x0000_s1122" style="position:absolute;left:9919;width:17500;height:16230" coordorigin="9919" coordsize="17500,1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tSfEcQAAADeAAAA&#10;DwAAAAAAAAAAAAAAAACqAgAAZHJzL2Rvd25yZXYueG1sUEsFBgAAAAAEAAQA+gAAAJsDAAAAAA==&#10;">
                  <v:oval id="Oval 4" o:spid="_x0000_s1123" style="position:absolute;left:16402;width:5182;height:4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4FtMEA&#10;AADeAAAADwAAAGRycy9kb3ducmV2LnhtbERPS4vCMBC+C/6HMII3m/pApGsUd0HX6+oePA7J2BSb&#10;SWmiVn/9RljwNh/fc5brztXiRm2oPCsYZzkIYu1NxaWC3+N2tAARIrLB2jMpeFCA9arfW2Jh/J1/&#10;6HaIpUghHApUYGNsCimDtuQwZL4hTtzZtw5jgm0pTYv3FO5qOcnzuXRYcWqw2NCXJX05XJ2Cz5Ob&#10;bX3N1sya3elhFvpZfWulhoNu8wEiUhff4n/33qT5+XQyhdc76Qa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1uBbTBAAAA3gAAAA8AAAAAAAAAAAAAAAAAmAIAAGRycy9kb3du&#10;cmV2LnhtbFBLBQYAAAAABAAEAPUAAACGAwAAAAA=&#10;" strokecolor="gray"/>
                  <v:oval id="Oval 5" o:spid="_x0000_s1124" style="position:absolute;left:18345;top:1854;width:1296;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YUlsYA&#10;AADeAAAADwAAAGRycy9kb3ducmV2LnhtbERP32vCMBB+H/g/hBP2IjOxinPVKE4YCMJgdTD2djRn&#10;W2wupYm221+/CMLe7uP7eatNb2txpdZXjjVMxgoEce5MxYWGz+Pb0wKED8gGa8ek4Yc8bNaDhxWm&#10;xnX8QdcsFCKGsE9RQxlCk0rp85Is+rFriCN3cq3FEGFbSNNiF8NtLROl5tJixbGhxIZ2JeXn7GI1&#10;nF+636/nunodqe+DW+yT2fQ9d1o/DvvtEkSgPvyL7+69ifPVNJnB7Z14g1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YUlsYAAADeAAAADwAAAAAAAAAAAAAAAACYAgAAZHJz&#10;L2Rvd25yZXYueG1sUEsFBgAAAAAEAAQA9QAAAIsDAAAAAA==&#10;" fillcolor="gray" strokecolor="gray"/>
                  <v:oval id="Oval 6" o:spid="_x0000_s1125" style="position:absolute;left:16402;top:4946;width:5182;height:4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s4W8MA&#10;AADeAAAADwAAAGRycy9kb3ducmV2LnhtbERPTWvCQBC9C/0PyxR6042pFkldQ1uI9qr24HHYnWaD&#10;2dmQ3Wrir3cLhd7m8T5nXQ6uFRfqQ+NZwXyWgSDW3jRcK/g6VtMViBCRDbaeScFIAcrNw2SNhfFX&#10;3tPlEGuRQjgUqMDG2BVSBm3JYZj5jjhx3753GBPsa2l6vKZw18o8y16kw4ZTg8WOPizp8+HHKXg/&#10;uUXlW7Zm0W1Po1npW7PTSj09Dm+vICIN8V/85/40aX72nC/h9510g9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s4W8MAAADeAAAADwAAAAAAAAAAAAAAAACYAgAAZHJzL2Rv&#10;d25yZXYueG1sUEsFBgAAAAAEAAQA9QAAAIgDAAAAAA==&#10;" strokecolor="gray"/>
                  <v:oval id="Oval 7" o:spid="_x0000_s1126" style="position:absolute;left:18345;top:6807;width:1296;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vesYA&#10;AADeAAAADwAAAGRycy9kb3ducmV2LnhtbERP32vCMBB+H/g/hBP2MmZiFeeqUZwwEISBdTD2djRn&#10;W2wupYm221+/CMLe7uP7ect1b2txpdZXjjWMRwoEce5MxYWGz+P78xyED8gGa8ek4Yc8rFeDhyWm&#10;xnV8oGsWChFD2KeooQyhSaX0eUkW/cg1xJE7udZiiLAtpGmxi+G2lolSM2mx4thQYkPbkvJzdrEa&#10;zq/d79dLXb09qe+9m++S6eQjd1o/DvvNAkSgPvyL7+6difPVJJnB7Z14g1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gvesYAAADeAAAADwAAAAAAAAAAAAAAAACYAgAAZHJz&#10;L2Rvd25yZXYueG1sUEsFBgAAAAAEAAQA9QAAAIsDAAAAAA==&#10;" fillcolor="gray" strokecolor="gray"/>
                  <v:oval id="Oval 8" o:spid="_x0000_s1127" style="position:absolute;left:16402;top:9893;width:5182;height:4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UDt8MA&#10;AADeAAAADwAAAGRycy9kb3ducmV2LnhtbERPTWvCQBC9C/0PyxR6042pWEldQ1uI9qr24HHYnWaD&#10;2dmQ3Wrir3cLhd7m8T5nXQ6uFRfqQ+NZwXyWgSDW3jRcK/g6VtMViBCRDbaeScFIAcrNw2SNhfFX&#10;3tPlEGuRQjgUqMDG2BVSBm3JYZj5jjhx3753GBPsa2l6vKZw18o8y5bSYcOpwWJHH5b0+fDjFLyf&#10;3KLyLVuz6Lan0az0rdlppZ4eh7dXEJGG+C/+c3+aND97zl/g9510g9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UDt8MAAADeAAAADwAAAAAAAAAAAAAAAACYAgAAZHJzL2Rv&#10;d25yZXYueG1sUEsFBgAAAAAEAAQA9QAAAIgDAAAAAA==&#10;" strokecolor="gray"/>
                  <v:oval id="Oval 9" o:spid="_x0000_s1128" style="position:absolute;left:18345;top:11753;width:1296;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sek8kA&#10;AADeAAAADwAAAGRycy9kb3ducmV2LnhtbESPQWvCQBCF74X+h2UKXkR3G0vV1FVqoSAUCrWCeBuy&#10;0ySYnQ3ZrUn76zsHobcZ3pv3vlltBt+oC3WxDmzhfmpAERfB1VxaOHy+ThagYkJ22AQmCz8UYbO+&#10;vVlh7kLPH3TZp1JJCMccLVQptbnWsajIY5yGlli0r9B5TLJ2pXYd9hLuG50Z86g91iwNFbb0UlFx&#10;3n97C+dl/3ucN/V2bE5vYbHLHmbvRbB2dDc8P4FKNKR/8/V65wTfzDLhlXdkBr3+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4sek8kAAADeAAAADwAAAAAAAAAAAAAAAACYAgAA&#10;ZHJzL2Rvd25yZXYueG1sUEsFBgAAAAAEAAQA9QAAAI4DAAAAAA==&#10;" fillcolor="gray" strokecolor="gray"/>
                  <v:shape id="Freeform 12" o:spid="_x0000_s1129" style="position:absolute;left:9919;top:12522;width:9290;height:3708;visibility:visible;mso-wrap-style:square;v-text-anchor:top" coordsize="2400,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4ZmsQA&#10;AADeAAAADwAAAGRycy9kb3ducmV2LnhtbERPS2vCQBC+C/0PyxS86abxgY2uUqSCt6K10OOQHbPR&#10;7GyaXZP033cLgrf5+J6z2vS2Ei01vnSs4GWcgCDOnS65UHD63I0WIHxA1lg5JgW/5GGzfhqsMNOu&#10;4wO1x1CIGMI+QwUmhDqT0ueGLPqxq4kjd3aNxRBhU0jdYBfDbSXTJJlLiyXHBoM1bQ3l1+PNKmgX&#10;h9k2PdnLR+i+v97N9KeQbq7U8Ll/W4II1IeH+O7e6zg/maSv8P9Ov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OGZrEAAAA3gAAAA8AAAAAAAAAAAAAAAAAmAIAAGRycy9k&#10;b3ducmV2LnhtbFBLBQYAAAAABAAEAPUAAACJAwAAAAA=&#10;" path="m,c960,,1920,,2160,180v240,180,-600,750,-720,900e" filled="f">
                    <v:stroke endarrow="block"/>
                    <v:path arrowok="t" o:connecttype="custom" o:connectlocs="0,0;5309235,392430;3539490,2354580" o:connectangles="0,0,0"/>
                  </v:shape>
                  <v:shape id="Freeform 13" o:spid="_x0000_s1130" style="position:absolute;left:9919;top:2470;width:17500;height:4432;visibility:visible;mso-wrap-style:square;v-text-anchor:top" coordsize="4860,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x67scA&#10;AADeAAAADwAAAGRycy9kb3ducmV2LnhtbESPQUvDQBCF74L/YRnBm93VQLFpt0GCggcp2gaxtyE7&#10;JsHsbMiuTfTXOwehtxnmzXvv2xSz79WJxtgFtnC7MKCI6+A6bixUh6ebe1AxITvsA5OFH4pQbC8v&#10;Npi7MPEbnfapUWLCMUcLbUpDrnWsW/IYF2EglttnGD0mWcdGuxEnMfe9vjNmqT12LAktDlS2VH/t&#10;v72FrDpMx4/B71avmakew298d+WLtddX88MaVKI5ncX/389O6pssEwDBkRn0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ceu7HAAAA3gAAAA8AAAAAAAAAAAAAAAAAmAIAAGRy&#10;cy9kb3ducmV2LnhtbFBLBQYAAAAABAAEAPUAAACMAwAAAAA=&#10;" path="m,1260v855,15,1710,30,2520,-180c3330,870,4470,180,4860,e" filled="f">
                    <v:stroke endarrow="block"/>
                    <v:path arrowok="t" o:connecttype="custom" o:connectlocs="0,2748871;5762037,2356175;11112500,0" o:connectangles="0,0,0"/>
                  </v:shape>
                  <v:shape id="Freeform 15" o:spid="_x0000_s1131" style="position:absolute;left:9919;top:7315;width:16205;height:8140;visibility:visible;mso-wrap-style:square;v-text-anchor:top" coordsize="4500,2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IftMMA&#10;AADeAAAADwAAAGRycy9kb3ducmV2LnhtbERPS0vDQBC+C/0PywjezOZRS4ndliK0FG+myX3Mjklo&#10;djZk1yT++64geJuP7zm7w2J6MdHoOssKkigGQVxb3XGjoLyenrcgnEfW2FsmBT/k4LBfPeww13bm&#10;D5oK34gQwi5HBa33Qy6lq1sy6CI7EAfuy44GfYBjI/WIcwg3vUzjeCMNdhwaWhzoraX6VnwbBeuk&#10;KrPq5b1I1k3Vs/48F9MtVerpcTm+gvC0+H/xn/uiw/w4yxL4fSfcIP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IftMMAAADeAAAADwAAAAAAAAAAAAAAAACYAgAAZHJzL2Rv&#10;d25yZXYueG1sUEsFBgAAAAAEAAQA9QAAAIgDAAAAAA==&#10;" path="m,30c885,15,1770,,2520,390v750,390,1650,1650,1980,1980e" filled="f">
                    <v:stroke endarrow="block"/>
                    <v:path arrowok="t" o:connecttype="custom" o:connectlocs="0,65429;5762498,850578;10290175,5168900" o:connectangles="0,0,0"/>
                  </v:shape>
                </v:group>
                <v:group id="Group 357" o:spid="_x0000_s1132" style="position:absolute;left:902;top:902;width:41679;height:19836" coordorigin="902,902" coordsize="41679,19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lrFcsQAAADeAAAA&#10;DwAAAAAAAAAAAAAAAACqAgAAZHJzL2Rvd25yZXYueG1sUEsFBgAAAAAEAAQA+gAAAJsDAAAAAA==&#10;">
                  <v:shape id="Text Box 18" o:spid="_x0000_s1133" type="#_x0000_t202" style="position:absolute;left:24346;top:15328;width:15329;height:3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dE/8QA&#10;AADeAAAADwAAAGRycy9kb3ducmV2LnhtbERPTWvCQBC9F/oflil40902KjV1E0pF8FRRq+BtyI5J&#10;aHY2ZFeT/vtuQehtHu9zlvlgG3GjzteONTxPFAjiwpmaSw1fh/X4FYQPyAYbx6Thhzzk2ePDElPj&#10;et7RbR9KEUPYp6ihCqFNpfRFRRb9xLXEkbu4zmKIsCul6bCP4baRL0rNpcWaY0OFLX1UVHzvr1bD&#10;8fNyPk3VtlzZWdu7QUm2C6n16Gl4fwMRaAj/4rt7Y+J8lSQJ/L0Tb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XRP/EAAAA3gAAAA8AAAAAAAAAAAAAAAAAmAIAAGRycy9k&#10;b3ducmV2LnhtbFBLBQYAAAAABAAEAPUAAACJAwAAAAA=&#10;" filled="f" stroked="f">
                    <v:textbox>
                      <w:txbxContent>
                        <w:p w:rsidR="00F63E53" w:rsidRDefault="00F63E53" w:rsidP="007F0CB4">
                          <w:r>
                            <w:rPr>
                              <w:b/>
                              <w:bCs/>
                            </w:rPr>
                            <w:t>C</w:t>
                          </w:r>
                          <w:r>
                            <w:t xml:space="preserve"> large deflection</w:t>
                          </w:r>
                        </w:p>
                      </w:txbxContent>
                    </v:textbox>
                  </v:shape>
                  <v:shape id="Text Box 19" o:spid="_x0000_s1134" type="#_x0000_t202" style="position:absolute;left:902;top:14427;width:15328;height:6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7ci8QA&#10;AADeAAAADwAAAGRycy9kb3ducmV2LnhtbERPS2vCQBC+C/6HZYTe6m59YdNsRBTBU8W0FnobsmMS&#10;mp0N2a1J/323UPA2H99z0s1gG3GjzteONTxNFQjiwpmaSw3vb4fHNQgfkA02jknDD3nYZONRiolx&#10;PZ/plodSxBD2CWqoQmgTKX1RkUU/dS1x5K6usxgi7EppOuxjuG3kTKmVtFhzbKiwpV1FxVf+bTVc&#10;Xq+fHwt1Kvd22fZuUJLts9T6YTJsX0AEGsJd/O8+mjhfzecL+Hs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3IvEAAAA3gAAAA8AAAAAAAAAAAAAAAAAmAIAAGRycy9k&#10;b3ducmV2LnhtbFBLBQYAAAAABAAEAPUAAACJAwAAAAA=&#10;" filled="f" stroked="f">
                    <v:textbox>
                      <w:txbxContent>
                        <w:p w:rsidR="00F63E53" w:rsidRDefault="00F63E53" w:rsidP="007F0CB4">
                          <w:pPr>
                            <w:jc w:val="right"/>
                          </w:pPr>
                          <w:r>
                            <w:rPr>
                              <w:b/>
                              <w:bCs/>
                            </w:rPr>
                            <w:t>D</w:t>
                          </w:r>
                          <w:r>
                            <w:t xml:space="preserve"> </w:t>
                          </w:r>
                        </w:p>
                        <w:p w:rsidR="00F63E53" w:rsidRDefault="00F63E53" w:rsidP="007F0CB4">
                          <w:pPr>
                            <w:jc w:val="right"/>
                          </w:pPr>
                          <w:r>
                            <w:t>deflected back</w:t>
                          </w:r>
                        </w:p>
                      </w:txbxContent>
                    </v:textbox>
                  </v:shape>
                  <v:group id="Group 360" o:spid="_x0000_s1135" style="position:absolute;left:902;top:902;width:41679;height:13955" coordorigin="902,902" coordsize="41679,13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bNdBsQAAADeAAAA&#10;DwAAAAAAAAAAAAAAAACqAgAAZHJzL2Rvd25yZXYueG1sUEsFBgAAAAAEAAQA+gAAAJsDAAAAAA==&#10;">
                    <v:shape id="Text Box 11" o:spid="_x0000_s1136" type="#_x0000_t202" style="position:absolute;left:29755;top:7213;width:12242;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DnZ8IA&#10;AADeAAAADwAAAGRycy9kb3ducmV2LnhtbERPS4vCMBC+C/6HMMLeNPGJW40iysKelHXXBW9DM7bF&#10;ZlKarK3/3gjC3ubje85y3dpS3Kj2hWMNw4ECQZw6U3Cm4ef7oz8H4QOywdIxabiTh/Wq21liYlzD&#10;X3Q7hkzEEPYJashDqBIpfZqTRT9wFXHkLq62GCKsM2lqbGK4LeVIqZm0WHBsyLGibU7p9fhnNZz2&#10;l/PvRB2ynZ1WjWuVZPsutX7rtZsFiEBt+Be/3J8mzlfj8Qye78Qb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oOdnwgAAAN4AAAAPAAAAAAAAAAAAAAAAAJgCAABkcnMvZG93&#10;bnJldi54bWxQSwUGAAAAAAQABAD1AAAAhwMAAAAA&#10;" filled="f" stroked="f">
                      <v:textbox>
                        <w:txbxContent>
                          <w:p w:rsidR="00F63E53" w:rsidRDefault="00F63E53" w:rsidP="007F0CB4">
                            <w:r>
                              <w:t>no deflection</w:t>
                            </w:r>
                          </w:p>
                        </w:txbxContent>
                      </v:textbox>
                    </v:shape>
                    <v:shape id="Text Box 16" o:spid="_x0000_s1137" type="#_x0000_t202" style="position:absolute;left:28476;top:10285;width:1410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xC/MMA&#10;AADeAAAADwAAAGRycy9kb3ducmV2LnhtbERPS2sCMRC+F/wPYQRvmlhbH6tRiqXgqeITvA2bcXdx&#10;M1k2qbv++6Yg9DYf33MWq9aW4k61LxxrGA4UCOLUmYIzDcfDV38Kwgdkg6Vj0vAgD6tl52WBiXEN&#10;7+i+D5mIIewT1JCHUCVS+jQni37gKuLIXV1tMURYZ9LU2MRwW8pXpcbSYsGxIceK1jmlt/2P1XD6&#10;vl7Ob2qbfdr3qnGtkmxnUutet/2YgwjUhn/x070xcb4ajSbw906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xC/MMAAADeAAAADwAAAAAAAAAAAAAAAACYAgAAZHJzL2Rv&#10;d25yZXYueG1sUEsFBgAAAAAEAAQA9QAAAIgDAAAAAA==&#10;" filled="f" stroked="f">
                      <v:textbox>
                        <w:txbxContent>
                          <w:p w:rsidR="00F63E53" w:rsidRDefault="00F63E53" w:rsidP="007F0CB4">
                            <w:r>
                              <w:rPr>
                                <w:b/>
                                <w:bCs/>
                              </w:rPr>
                              <w:t>B</w:t>
                            </w:r>
                            <w:r>
                              <w:t xml:space="preserve"> small deflection</w:t>
                            </w:r>
                          </w:p>
                        </w:txbxContent>
                      </v:textbox>
                    </v:shape>
                    <v:shape id="Text Box 17" o:spid="_x0000_s1138" type="#_x0000_t202" style="position:absolute;left:27051;top:902;width:14427;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WjsYA&#10;AADeAAAADwAAAGRycy9kb3ducmV2LnhtbESPT2vCQBDF74LfYRnBW92ttsVGV5GWQk+V+qfgbciO&#10;SWh2NmRXk377zkHwNsN7895vluve1+pKbawCW3icGFDEeXAVFxYO+4+HOaiYkB3WgcnCH0VYr4aD&#10;JWYudPxN110qlIRwzNBCmVKTaR3zkjzGSWiIRTuH1mOStS20a7GTcF/rqTEv2mPF0lBiQ28l5b+7&#10;i7dw/Dqffp7Mtnj3z00XeqPZv2prx6N+swCVqE938+360wm+mc2EV96RGf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WjsYAAADeAAAADwAAAAAAAAAAAAAAAACYAgAAZHJz&#10;L2Rvd25yZXYueG1sUEsFBgAAAAAEAAQA9QAAAIsDAAAAAA==&#10;" filled="f" stroked="f">
                      <v:textbox>
                        <w:txbxContent>
                          <w:p w:rsidR="00F63E53" w:rsidRDefault="00F63E53" w:rsidP="007F0CB4">
                            <w:r>
                              <w:rPr>
                                <w:b/>
                                <w:bCs/>
                              </w:rPr>
                              <w:t>A</w:t>
                            </w:r>
                            <w:r>
                              <w:t xml:space="preserve"> small deflection</w:t>
                            </w:r>
                          </w:p>
                        </w:txbxContent>
                      </v:textbox>
                    </v:shape>
                    <v:shape id="Text Box 20" o:spid="_x0000_s1139" type="#_x0000_t202" style="position:absolute;left:902;top:6121;width:1052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9zFcQA&#10;AADeAAAADwAAAGRycy9kb3ducmV2LnhtbERPS2vCQBC+F/wPywi96a7VFk3dBGkRPFnqo9DbkB2T&#10;0OxsyK4m/ntXEHqbj+85y6y3tbhQ6yvHGiZjBYI4d6biQsNhvx7NQfiAbLB2TBqu5CFLB09LTIzr&#10;+Jsuu1CIGMI+QQ1lCE0ipc9LsujHriGO3Mm1FkOEbSFNi10Mt7V8UepNWqw4NpTY0EdJ+d/ubDUc&#10;t6ffn5n6Kj7ta9O5Xkm2C6n187BfvYMI1Id/8cO9MXG+mk4XcH8n3i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cxXEAAAA3gAAAA8AAAAAAAAAAAAAAAAAmAIAAGRycy9k&#10;b3ducmV2LnhtbFBLBQYAAAAABAAEAPUAAACJAwAAAAA=&#10;" filled="f" stroked="f">
                      <v:textbox>
                        <w:txbxContent>
                          <w:p w:rsidR="00F63E53" w:rsidRDefault="00F63E53" w:rsidP="007F0CB4">
                            <w:pPr>
                              <w:jc w:val="center"/>
                            </w:pPr>
                            <w:r>
                              <w:rPr>
                                <w:b/>
                                <w:bCs/>
                              </w:rPr>
                              <w:t>alpha particles</w:t>
                            </w:r>
                          </w:p>
                        </w:txbxContent>
                      </v:textbox>
                    </v:shape>
                    <v:line id="Line 10" o:spid="_x0000_s1140" style="position:absolute;visibility:visible;mso-wrap-style:square" from="9919,9017" to="29756,9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YGQccAAADeAAAADwAAAGRycy9kb3ducmV2LnhtbESPQU/DMAyF75P2HyIjcdvSAWKsLJsm&#10;KiQOgLQN7ew1pqlonKoJXfj3+IDEzZaf33vfept9p0YaYhvYwGJegCKug225MfBxfJ49gIoJ2WIX&#10;mAz8UITtZjpZY2nDhfc0HlKjxIRjiQZcSn2pdawdeYzz0BPL7TMMHpOsQ6PtgBcx952+KYp77bFl&#10;SXDY05Oj+uvw7Q0sXbXXS129Ht+rsV2s8ls+nVfGXF/l3SOoRDn9i/++X6zUL27vBEBwZAa9+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xgZBxwAAAN4AAAAPAAAAAAAA&#10;AAAAAAAAAKECAABkcnMvZG93bnJldi54bWxQSwUGAAAAAAQABAD5AAAAlQMAAAAA&#10;">
                      <v:stroke endarrow="block"/>
                    </v:line>
                    <v:shape id="Freeform 14" o:spid="_x0000_s1141" style="position:absolute;left:9919;top:8115;width:18034;height:2705;flip:y;visibility:visible;mso-wrap-style:square;v-text-anchor:top" coordsize="4860,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f5hsEA&#10;AADeAAAADwAAAGRycy9kb3ducmV2LnhtbERPy6rCMBDdX/AfwgjurqlVfFSjiKAIuri3+gFDM7bF&#10;ZlKaqPXvjSC4m8N5zmLVmkrcqXGlZQWDfgSCOLO65FzB+bT9nYJwHlljZZkUPMnBatn5WWCi7YP/&#10;6Z76XIQQdgkqKLyvEyldVpBB17c1ceAutjHoA2xyqRt8hHBTyTiKxtJgyaGhwJo2BWXX9GYU7NbX&#10;8k9aTG97jmdHP8noEB+V6nXb9RyEp9Z/xR/3Xof50XA0gPc74Qa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n+YbBAAAA3gAAAA8AAAAAAAAAAAAAAAAAmAIAAGRycy9kb3du&#10;cmV2LnhtbFBLBQYAAAAABAAEAPUAAACGAwAAAAA=&#10;" path="m,1260v855,15,1710,30,2520,-180c3330,870,4470,180,4860,e" filled="f">
                      <v:stroke endarrow="block"/>
                      <v:path arrowok="t" o:connecttype="custom" o:connectlocs="0,1122212;3432104,961896;6619061,0" o:connectangles="0,0,0"/>
                    </v:shape>
                  </v:group>
                </v:group>
              </v:group>
            </w:pict>
          </mc:Fallback>
        </mc:AlternateContent>
      </w: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tbl>
      <w:tblPr>
        <w:tblpPr w:leftFromText="180" w:rightFromText="180" w:vertAnchor="text" w:horzAnchor="margin" w:tblpY="-122"/>
        <w:tblW w:w="0" w:type="auto"/>
        <w:tblLook w:val="0000" w:firstRow="0" w:lastRow="0" w:firstColumn="0" w:lastColumn="0" w:noHBand="0" w:noVBand="0"/>
      </w:tblPr>
      <w:tblGrid>
        <w:gridCol w:w="4326"/>
        <w:gridCol w:w="4571"/>
      </w:tblGrid>
      <w:tr w:rsidR="007F0CB4" w:rsidRPr="00CE6C3F" w:rsidTr="007F0CB4">
        <w:tc>
          <w:tcPr>
            <w:tcW w:w="4326" w:type="dxa"/>
          </w:tcPr>
          <w:p w:rsidR="007F0CB4" w:rsidRPr="00CE6C3F" w:rsidRDefault="007F0CB4" w:rsidP="007F0CB4">
            <w:pPr>
              <w:rPr>
                <w:color w:val="0000FF"/>
                <w:u w:val="single"/>
              </w:rPr>
            </w:pPr>
            <w:r w:rsidRPr="00CE6C3F">
              <w:rPr>
                <w:color w:val="0000FF"/>
                <w:u w:val="single"/>
              </w:rPr>
              <w:t>Results</w:t>
            </w:r>
          </w:p>
        </w:tc>
        <w:tc>
          <w:tcPr>
            <w:tcW w:w="4571" w:type="dxa"/>
          </w:tcPr>
          <w:p w:rsidR="007F0CB4" w:rsidRPr="00CE6C3F" w:rsidRDefault="007F0CB4" w:rsidP="007F0CB4">
            <w:pPr>
              <w:rPr>
                <w:color w:val="FF0000"/>
                <w:u w:val="single"/>
              </w:rPr>
            </w:pPr>
            <w:r w:rsidRPr="00CE6C3F">
              <w:rPr>
                <w:color w:val="FF0000"/>
                <w:u w:val="single"/>
              </w:rPr>
              <w:t>Conclusion</w:t>
            </w:r>
          </w:p>
        </w:tc>
      </w:tr>
      <w:tr w:rsidR="007F0CB4" w:rsidRPr="00CE6C3F" w:rsidTr="007F0CB4">
        <w:tc>
          <w:tcPr>
            <w:tcW w:w="4326" w:type="dxa"/>
          </w:tcPr>
          <w:p w:rsidR="007F0CB4" w:rsidRPr="00CE6C3F" w:rsidRDefault="007F0CB4" w:rsidP="007F0CB4">
            <w:pPr>
              <w:rPr>
                <w:color w:val="0000FF"/>
              </w:rPr>
            </w:pPr>
            <w:r w:rsidRPr="00CE6C3F">
              <w:rPr>
                <w:color w:val="0000FF"/>
              </w:rPr>
              <w:t>most alpha particles went straight through the foil with little or no deflection detected between positions A and B.</w:t>
            </w:r>
          </w:p>
          <w:p w:rsidR="007F0CB4" w:rsidRPr="00CE6C3F" w:rsidRDefault="007F0CB4" w:rsidP="007F0CB4">
            <w:pPr>
              <w:rPr>
                <w:color w:val="0000FF"/>
              </w:rPr>
            </w:pPr>
          </w:p>
          <w:p w:rsidR="007F0CB4" w:rsidRPr="00CE6C3F" w:rsidRDefault="007F0CB4" w:rsidP="007F0CB4">
            <w:pPr>
              <w:rPr>
                <w:color w:val="0000FF"/>
              </w:rPr>
            </w:pPr>
          </w:p>
          <w:p w:rsidR="007F0CB4" w:rsidRPr="00CE6C3F" w:rsidRDefault="007F0CB4" w:rsidP="007F0CB4">
            <w:pPr>
              <w:rPr>
                <w:color w:val="0000FF"/>
              </w:rPr>
            </w:pPr>
            <w:r w:rsidRPr="00CE6C3F">
              <w:rPr>
                <w:color w:val="0000FF"/>
              </w:rPr>
              <w:t xml:space="preserve">a small fraction of the particles were scattered through very large angles  e.g. to position C, and a very small number were even deflected backwards, e.g. to position D. </w:t>
            </w:r>
          </w:p>
        </w:tc>
        <w:tc>
          <w:tcPr>
            <w:tcW w:w="4571" w:type="dxa"/>
          </w:tcPr>
          <w:p w:rsidR="007F0CB4" w:rsidRPr="00CE6C3F" w:rsidRDefault="007F0CB4" w:rsidP="007F0CB4">
            <w:pPr>
              <w:rPr>
                <w:color w:val="FF0000"/>
              </w:rPr>
            </w:pPr>
            <w:r w:rsidRPr="00CE6C3F">
              <w:rPr>
                <w:color w:val="FF0000"/>
              </w:rPr>
              <w:t>The atoms contain more open space than explained by the plum-pudding model and was mainly open space.</w:t>
            </w:r>
            <w:r w:rsidRPr="00CE6C3F">
              <w:t xml:space="preserve"> </w:t>
            </w:r>
            <w:r w:rsidRPr="00CE6C3F">
              <w:rPr>
                <w:color w:val="FF0000"/>
              </w:rPr>
              <w:t>The foil, which was at least 100 atoms thick, suggesting the atom must be mostly empty space!</w:t>
            </w:r>
          </w:p>
          <w:p w:rsidR="007F0CB4" w:rsidRPr="00CE6C3F" w:rsidRDefault="007F0CB4" w:rsidP="007F0CB4">
            <w:pPr>
              <w:rPr>
                <w:color w:val="FF0000"/>
              </w:rPr>
            </w:pPr>
          </w:p>
          <w:p w:rsidR="007F0CB4" w:rsidRPr="00CE6C3F" w:rsidRDefault="007F0CB4" w:rsidP="007F0CB4">
            <w:pPr>
              <w:rPr>
                <w:color w:val="FF0000"/>
              </w:rPr>
            </w:pPr>
            <w:r w:rsidRPr="00CE6C3F">
              <w:rPr>
                <w:color w:val="FF0000"/>
              </w:rPr>
              <w:t xml:space="preserve">Strong forces are needed to achieve this (alpha particles were travelling at about 10 </w:t>
            </w:r>
            <w:r w:rsidRPr="00CE6C3F">
              <w:rPr>
                <w:color w:val="FF0000"/>
                <w:vertAlign w:val="superscript"/>
              </w:rPr>
              <w:t>6</w:t>
            </w:r>
            <w:r w:rsidRPr="00CE6C3F">
              <w:rPr>
                <w:color w:val="FF0000"/>
              </w:rPr>
              <w:t xml:space="preserve"> m s </w:t>
            </w:r>
            <w:r w:rsidRPr="00CE6C3F">
              <w:rPr>
                <w:color w:val="FF0000"/>
                <w:vertAlign w:val="superscript"/>
              </w:rPr>
              <w:t>-1</w:t>
            </w:r>
            <w:r w:rsidRPr="00CE6C3F">
              <w:rPr>
                <w:color w:val="FF0000"/>
              </w:rPr>
              <w:t>). This suggested a concentration of atomic charge.</w:t>
            </w:r>
            <w:r w:rsidRPr="00CE6C3F">
              <w:rPr>
                <w:rFonts w:cs="Arial"/>
                <w:color w:val="FF0000"/>
              </w:rPr>
              <w:t xml:space="preserve"> The alpha particles must be encountering something of very large mass and a positive charge.</w:t>
            </w:r>
          </w:p>
        </w:tc>
      </w:tr>
    </w:tbl>
    <w:p w:rsidR="007F0CB4" w:rsidRPr="00CE6C3F" w:rsidRDefault="007F0CB4" w:rsidP="007F0CB4">
      <w:pPr>
        <w:rPr>
          <w:color w:val="0000FF"/>
        </w:rPr>
      </w:pPr>
      <w:r w:rsidRPr="00CE6C3F">
        <w:rPr>
          <w:color w:val="0000FF"/>
        </w:rPr>
        <w:t>1 : 8000</w:t>
      </w:r>
    </w:p>
    <w:p w:rsidR="007F0CB4" w:rsidRPr="00CE6C3F" w:rsidRDefault="007F0CB4" w:rsidP="007F0CB4">
      <w:pPr>
        <w:rPr>
          <w:color w:val="0000FF"/>
        </w:rPr>
      </w:pPr>
      <w:r w:rsidRPr="00CE6C3F">
        <w:rPr>
          <w:color w:val="0000FF"/>
        </w:rPr>
        <w:t>Relative sizes:</w:t>
      </w:r>
      <w:r w:rsidRPr="00CE6C3F">
        <w:rPr>
          <w:color w:val="0000FF"/>
        </w:rPr>
        <w:tab/>
        <w:t>a nucleus the size of a pea would result in the atom being the size of a football pitch (if drawn to the same scale).</w:t>
      </w:r>
    </w:p>
    <w:p w:rsidR="007F0CB4" w:rsidRPr="00CE6C3F" w:rsidRDefault="007F0CB4" w:rsidP="007F0CB4">
      <w:pPr>
        <w:pStyle w:val="Heading4"/>
      </w:pPr>
      <w:r w:rsidRPr="00CE6C3F">
        <w:t>The discovery of the neutron</w:t>
      </w:r>
    </w:p>
    <w:p w:rsidR="007F0CB4" w:rsidRPr="00CE6C3F" w:rsidRDefault="007F0CB4" w:rsidP="007F0CB4">
      <w:pPr>
        <w:rPr>
          <w:rFonts w:cs="Arial"/>
        </w:rPr>
      </w:pPr>
      <w:r w:rsidRPr="00CE6C3F">
        <w:rPr>
          <w:rFonts w:cs="Arial"/>
        </w:rPr>
        <w:t>Physicists realised that there must be another particle in the nucleus to stop the positive protons exploding apart</w:t>
      </w:r>
      <w:r w:rsidR="00694C2E">
        <w:rPr>
          <w:rFonts w:cs="Arial"/>
        </w:rPr>
        <w:t>, and to account for the additional mass scientists had determined was in atoms</w:t>
      </w:r>
      <w:r w:rsidRPr="00CE6C3F">
        <w:rPr>
          <w:rFonts w:cs="Arial"/>
        </w:rPr>
        <w:t>.  This is the neutron which was discovered by Chadwick in 1932.  This explained isotopes – elements with the same number of protons but different numbers of neutrons.</w:t>
      </w:r>
    </w:p>
    <w:p w:rsidR="007F0CB4" w:rsidRPr="00CE6C3F" w:rsidRDefault="007F0CB4" w:rsidP="007F0CB4">
      <w:pPr>
        <w:pStyle w:val="Heading3"/>
      </w:pPr>
      <w:bookmarkStart w:id="32" w:name="_Toc534656192"/>
      <w:r w:rsidRPr="00CE6C3F">
        <w:lastRenderedPageBreak/>
        <w:t>A Little Chemistry to update you</w:t>
      </w:r>
      <w:bookmarkEnd w:id="32"/>
      <w:r w:rsidRPr="00CE6C3F">
        <w:t xml:space="preserve"> </w:t>
      </w:r>
    </w:p>
    <w:p w:rsidR="007F0CB4" w:rsidRPr="00CE6C3F" w:rsidRDefault="007F0CB4" w:rsidP="007F0CB4">
      <w:pPr>
        <w:rPr>
          <w:rFonts w:cs="Arial"/>
        </w:rPr>
      </w:pPr>
      <w:r w:rsidRPr="00CE6C3F">
        <w:rPr>
          <w:rFonts w:cs="Arial"/>
        </w:rPr>
        <w:t>Each element, and hence the way it behaves, has a set number of protons, e.g. Hydrogen always has just 1 proton, and Carbon has 6 protons. In all atoms the number of protons in the nucleus is equal to the number of electrons surrounding the nucleus, (if not then the particle is an ion and not an atom).</w:t>
      </w:r>
    </w:p>
    <w:p w:rsidR="007F0CB4" w:rsidRPr="00CE6C3F" w:rsidRDefault="007F0CB4" w:rsidP="007F0CB4">
      <w:pPr>
        <w:rPr>
          <w:rFonts w:cs="Arial"/>
        </w:rPr>
      </w:pPr>
      <w:r w:rsidRPr="00CE6C3F">
        <w:rPr>
          <w:rFonts w:cs="Arial"/>
        </w:rPr>
        <w:t>The number of neutrons in the nucleus of any element can vary. We call these isotopes, e.g. carbon usually has 6 neutrons but can have 8. Larger atoms usually have many more isotopes.</w:t>
      </w:r>
    </w:p>
    <w:p w:rsidR="007F0CB4" w:rsidRPr="00CE6C3F" w:rsidRDefault="007F0CB4" w:rsidP="007F0CB4">
      <w:pPr>
        <w:rPr>
          <w:rFonts w:cs="Arial"/>
        </w:rPr>
      </w:pPr>
    </w:p>
    <w:p w:rsidR="007F0CB4" w:rsidRPr="00CE6C3F" w:rsidRDefault="00AF400E" w:rsidP="007F0CB4">
      <w:pPr>
        <w:rPr>
          <w:rFonts w:cs="Arial"/>
        </w:rPr>
      </w:pPr>
      <w:r>
        <w:rPr>
          <w:rFonts w:cs="Arial"/>
          <w:noProof/>
        </w:rPr>
        <w:pict>
          <v:shape id="_x0000_s1217" type="#_x0000_t75" style="position:absolute;margin-left:305.25pt;margin-top:3.9pt;width:50.4pt;height:49.85pt;z-index:251694080">
            <v:imagedata r:id="rId49" o:title=""/>
            <w10:wrap type="square"/>
          </v:shape>
          <o:OLEObject Type="Embed" ProgID="Equation.DSMT4" ShapeID="_x0000_s1217" DrawAspect="Content" ObjectID="_1608400784" r:id="rId50"/>
        </w:pict>
      </w:r>
      <w:r w:rsidR="007F0CB4" w:rsidRPr="00CE6C3F">
        <w:rPr>
          <w:rFonts w:cs="Arial"/>
        </w:rPr>
        <w:t>We can represent each type of atom in the following way</w:t>
      </w:r>
    </w:p>
    <w:p w:rsidR="007F0CB4" w:rsidRPr="00CE6C3F" w:rsidRDefault="007F0CB4" w:rsidP="007F0CB4">
      <w:pPr>
        <w:rPr>
          <w:rFonts w:cs="Arial"/>
        </w:rPr>
      </w:pPr>
      <w:r w:rsidRPr="00CE6C3F">
        <w:rPr>
          <w:rFonts w:cs="Arial"/>
        </w:rPr>
        <w:t xml:space="preserve">where </w:t>
      </w:r>
    </w:p>
    <w:p w:rsidR="007F0CB4" w:rsidRPr="00CE6C3F" w:rsidRDefault="007F0CB4" w:rsidP="007F0CB4">
      <w:pPr>
        <w:rPr>
          <w:rFonts w:cs="Arial"/>
        </w:rPr>
      </w:pPr>
      <w:r w:rsidRPr="00CE6C3F">
        <w:rPr>
          <w:rFonts w:cs="Arial"/>
          <w:b/>
        </w:rPr>
        <w:t>A</w:t>
      </w:r>
      <w:r w:rsidRPr="00CE6C3F">
        <w:rPr>
          <w:rFonts w:cs="Arial"/>
        </w:rPr>
        <w:t xml:space="preserve"> =  mass number (no. of protons +neutrons)</w:t>
      </w:r>
      <w:r w:rsidR="00694C2E">
        <w:rPr>
          <w:rFonts w:cs="Arial"/>
        </w:rPr>
        <w:t xml:space="preserve"> ie nucleons</w:t>
      </w:r>
    </w:p>
    <w:p w:rsidR="007F0CB4" w:rsidRPr="00CE6C3F" w:rsidRDefault="007F0CB4" w:rsidP="007F0CB4">
      <w:pPr>
        <w:rPr>
          <w:rFonts w:cs="Arial"/>
        </w:rPr>
      </w:pPr>
      <w:r w:rsidRPr="00CE6C3F">
        <w:rPr>
          <w:rFonts w:cs="Arial"/>
          <w:b/>
        </w:rPr>
        <w:t>Z</w:t>
      </w:r>
      <w:r w:rsidRPr="00CE6C3F">
        <w:rPr>
          <w:rFonts w:cs="Arial"/>
        </w:rPr>
        <w:t xml:space="preserve"> =  atomic number (no.of protons)</w:t>
      </w:r>
    </w:p>
    <w:p w:rsidR="007F0CB4" w:rsidRPr="00CE6C3F" w:rsidRDefault="007F0CB4" w:rsidP="007F0CB4">
      <w:pPr>
        <w:rPr>
          <w:rFonts w:cs="Arial"/>
        </w:rPr>
      </w:pPr>
      <w:r w:rsidRPr="00CE6C3F">
        <w:rPr>
          <w:rFonts w:cs="Arial"/>
          <w:b/>
        </w:rPr>
        <w:t>X</w:t>
      </w:r>
      <w:r w:rsidRPr="00CE6C3F">
        <w:rPr>
          <w:rFonts w:cs="Arial"/>
        </w:rPr>
        <w:t xml:space="preserve"> = symbol to represent the atom, either 1 capital letter or one capital f</w:t>
      </w:r>
      <w:r w:rsidR="00694C2E">
        <w:rPr>
          <w:rFonts w:cs="Arial"/>
        </w:rPr>
        <w:t>ollowed by 1 lower case letter</w:t>
      </w:r>
      <w:r w:rsidRPr="00CE6C3F">
        <w:rPr>
          <w:rFonts w:cs="Arial"/>
        </w:rPr>
        <w:t>.</w:t>
      </w:r>
    </w:p>
    <w:p w:rsidR="007F0CB4" w:rsidRPr="00CE6C3F" w:rsidRDefault="007F0CB4" w:rsidP="007F0CB4">
      <w:pPr>
        <w:rPr>
          <w:rFonts w:cs="Arial"/>
        </w:rPr>
      </w:pPr>
    </w:p>
    <w:p w:rsidR="007F0CB4" w:rsidRPr="00CE6C3F" w:rsidRDefault="007F0CB4" w:rsidP="007F0CB4">
      <w:pPr>
        <w:rPr>
          <w:rFonts w:cs="Arial"/>
        </w:rPr>
      </w:pPr>
      <w:r w:rsidRPr="00CE6C3F">
        <w:rPr>
          <w:rFonts w:cs="Arial"/>
        </w:rPr>
        <w:t>You can work out the number of neutrons by subtracting the atomic number from the mass number</w:t>
      </w:r>
    </w:p>
    <w:p w:rsidR="007F0CB4" w:rsidRPr="00CE6C3F" w:rsidRDefault="007F0CB4" w:rsidP="007F0CB4">
      <w:pPr>
        <w:jc w:val="center"/>
        <w:rPr>
          <w:color w:val="FFFFFF"/>
        </w:rPr>
      </w:pPr>
      <w:r w:rsidRPr="00CE6C3F">
        <w:rPr>
          <w:color w:val="FFFFFF"/>
          <w:highlight w:val="magenta"/>
          <w:bdr w:val="single" w:sz="4" w:space="0" w:color="auto"/>
        </w:rPr>
        <w:t>eg</w:t>
      </w:r>
      <w:r w:rsidRPr="00CE6C3F">
        <w:rPr>
          <w:color w:val="FFFFFF"/>
          <w:highlight w:val="magenta"/>
          <w:bdr w:val="single" w:sz="4" w:space="0" w:color="auto"/>
        </w:rPr>
        <w:tab/>
        <w:t>no. of neutrons = A-Z</w:t>
      </w:r>
    </w:p>
    <w:p w:rsidR="007F0CB4" w:rsidRPr="00CE6C3F" w:rsidRDefault="007F0CB4" w:rsidP="007F0CB4">
      <w:pPr>
        <w:rPr>
          <w:rFonts w:cs="Arial"/>
        </w:rPr>
      </w:pPr>
      <w:r w:rsidRPr="00CE6C3F">
        <w:rPr>
          <w:rFonts w:cs="Arial"/>
        </w:rPr>
        <w:t>PRACTICE</w:t>
      </w:r>
    </w:p>
    <w:p w:rsidR="007F0CB4" w:rsidRPr="00CE6C3F" w:rsidRDefault="007F0CB4" w:rsidP="007F0CB4">
      <w:pPr>
        <w:rPr>
          <w:rFonts w:cs="Arial"/>
        </w:rPr>
      </w:pPr>
      <w:r w:rsidRPr="00CE6C3F">
        <w:rPr>
          <w:rFonts w:cs="Arial"/>
        </w:rPr>
        <w:t xml:space="preserve">Name of the element using a Periodic Table, say how many protons, neutrons and electrons there are in each atom. Highlight the isotopes </w:t>
      </w:r>
      <w:r w:rsidR="00694C2E">
        <w:rPr>
          <w:rFonts w:cs="Arial"/>
        </w:rPr>
        <w:t xml:space="preserve">shown </w:t>
      </w:r>
      <w:r w:rsidRPr="00CE6C3F">
        <w:rPr>
          <w:rFonts w:cs="Arial"/>
        </w:rPr>
        <w:t>in the table (although most atoms have isotopes)</w:t>
      </w:r>
    </w:p>
    <w:p w:rsidR="007F0CB4" w:rsidRPr="00CE6C3F" w:rsidRDefault="007F0CB4" w:rsidP="007F0CB4">
      <w:pPr>
        <w:rPr>
          <w:rFonts w:cs="Arial"/>
        </w:rPr>
      </w:pPr>
    </w:p>
    <w:tbl>
      <w:tblPr>
        <w:tblStyle w:val="LightGrid-Accent1"/>
        <w:tblW w:w="0" w:type="auto"/>
        <w:jc w:val="center"/>
        <w:tblLook w:val="0000" w:firstRow="0" w:lastRow="0" w:firstColumn="0" w:lastColumn="0" w:noHBand="0" w:noVBand="0"/>
      </w:tblPr>
      <w:tblGrid>
        <w:gridCol w:w="1026"/>
        <w:gridCol w:w="1548"/>
        <w:gridCol w:w="1306"/>
        <w:gridCol w:w="1444"/>
        <w:gridCol w:w="1447"/>
        <w:gridCol w:w="1842"/>
      </w:tblGrid>
      <w:tr w:rsidR="007F0CB4" w:rsidRPr="00CE6C3F" w:rsidTr="00DD5D2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vAlign w:val="center"/>
          </w:tcPr>
          <w:p w:rsidR="007F0CB4" w:rsidRPr="00D54322" w:rsidRDefault="007F0CB4" w:rsidP="00D54322">
            <w:pPr>
              <w:jc w:val="center"/>
            </w:pPr>
            <w:r w:rsidRPr="00D54322">
              <w:t>Symbol</w:t>
            </w:r>
          </w:p>
        </w:tc>
        <w:tc>
          <w:tcPr>
            <w:tcW w:w="1548" w:type="dxa"/>
            <w:tcBorders>
              <w:top w:val="none" w:sz="0" w:space="0" w:color="auto"/>
              <w:left w:val="none" w:sz="0" w:space="0" w:color="auto"/>
              <w:right w:val="none" w:sz="0" w:space="0" w:color="auto"/>
            </w:tcBorders>
            <w:vAlign w:val="center"/>
          </w:tcPr>
          <w:p w:rsidR="007F0CB4" w:rsidRPr="00D54322" w:rsidRDefault="007F0CB4" w:rsidP="00D54322">
            <w:pPr>
              <w:jc w:val="center"/>
              <w:cnfStyle w:val="000000100000" w:firstRow="0" w:lastRow="0" w:firstColumn="0" w:lastColumn="0" w:oddVBand="0" w:evenVBand="0" w:oddHBand="1" w:evenHBand="0" w:firstRowFirstColumn="0" w:firstRowLastColumn="0" w:lastRowFirstColumn="0" w:lastRowLastColumn="0"/>
            </w:pPr>
            <w:r w:rsidRPr="00D54322">
              <w:t>Name</w:t>
            </w: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right w:val="none" w:sz="0" w:space="0" w:color="auto"/>
            </w:tcBorders>
            <w:vAlign w:val="center"/>
          </w:tcPr>
          <w:p w:rsidR="007F0CB4" w:rsidRPr="00D54322" w:rsidRDefault="007F0CB4" w:rsidP="00D54322">
            <w:pPr>
              <w:jc w:val="center"/>
            </w:pPr>
            <w:r w:rsidRPr="00D54322">
              <w:t>Protons</w:t>
            </w:r>
          </w:p>
        </w:tc>
        <w:tc>
          <w:tcPr>
            <w:tcW w:w="1444" w:type="dxa"/>
            <w:tcBorders>
              <w:top w:val="none" w:sz="0" w:space="0" w:color="auto"/>
              <w:left w:val="none" w:sz="0" w:space="0" w:color="auto"/>
              <w:right w:val="none" w:sz="0" w:space="0" w:color="auto"/>
            </w:tcBorders>
            <w:vAlign w:val="center"/>
          </w:tcPr>
          <w:p w:rsidR="007F0CB4" w:rsidRPr="00D54322" w:rsidRDefault="007F0CB4" w:rsidP="00D54322">
            <w:pPr>
              <w:jc w:val="center"/>
              <w:cnfStyle w:val="000000100000" w:firstRow="0" w:lastRow="0" w:firstColumn="0" w:lastColumn="0" w:oddVBand="0" w:evenVBand="0" w:oddHBand="1" w:evenHBand="0" w:firstRowFirstColumn="0" w:firstRowLastColumn="0" w:lastRowFirstColumn="0" w:lastRowLastColumn="0"/>
            </w:pPr>
            <w:r w:rsidRPr="00D54322">
              <w:t>Neutrons</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right w:val="none" w:sz="0" w:space="0" w:color="auto"/>
            </w:tcBorders>
            <w:vAlign w:val="center"/>
          </w:tcPr>
          <w:p w:rsidR="007F0CB4" w:rsidRPr="00D54322" w:rsidRDefault="007F0CB4" w:rsidP="00D54322">
            <w:pPr>
              <w:jc w:val="center"/>
            </w:pPr>
            <w:r w:rsidRPr="00D54322">
              <w:t>Electrons</w:t>
            </w:r>
          </w:p>
        </w:tc>
        <w:tc>
          <w:tcPr>
            <w:tcW w:w="1842" w:type="dxa"/>
            <w:tcBorders>
              <w:top w:val="none" w:sz="0" w:space="0" w:color="auto"/>
              <w:left w:val="none" w:sz="0" w:space="0" w:color="auto"/>
              <w:right w:val="none" w:sz="0" w:space="0" w:color="auto"/>
            </w:tcBorders>
            <w:vAlign w:val="center"/>
          </w:tcPr>
          <w:p w:rsidR="007F0CB4" w:rsidRPr="00D54322" w:rsidRDefault="007F0CB4" w:rsidP="00D54322">
            <w:pPr>
              <w:jc w:val="center"/>
              <w:cnfStyle w:val="000000100000" w:firstRow="0" w:lastRow="0" w:firstColumn="0" w:lastColumn="0" w:oddVBand="0" w:evenVBand="0" w:oddHBand="1" w:evenHBand="0" w:firstRowFirstColumn="0" w:firstRowLastColumn="0" w:lastRowFirstColumn="0" w:lastRowLastColumn="0"/>
            </w:pPr>
            <w:r w:rsidRPr="00D54322">
              <w:t>Is there an isotope of the element in this table?</w:t>
            </w:r>
          </w:p>
        </w:tc>
      </w:tr>
      <w:tr w:rsidR="007F0CB4" w:rsidRPr="00CE6C3F" w:rsidTr="00DD5D2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rsidR="007F0CB4" w:rsidRPr="00CE6C3F" w:rsidRDefault="007F0CB4" w:rsidP="007F0CB4">
            <w:pPr>
              <w:rPr>
                <w:color w:val="008000"/>
              </w:rPr>
            </w:pPr>
            <w:r w:rsidRPr="00CE6C3F">
              <w:rPr>
                <w:color w:val="008000"/>
                <w:position w:val="-10"/>
              </w:rPr>
              <w:object w:dxaOrig="380" w:dyaOrig="360">
                <v:shape id="_x0000_i1029" type="#_x0000_t75" style="width:22.5pt;height:21pt" o:ole="">
                  <v:imagedata r:id="rId51" o:title=""/>
                </v:shape>
                <o:OLEObject Type="Embed" ProgID="Equation.DSMT4" ShapeID="_x0000_i1029" DrawAspect="Content" ObjectID="_1608400677" r:id="rId52"/>
              </w:object>
            </w:r>
          </w:p>
        </w:tc>
        <w:tc>
          <w:tcPr>
            <w:tcW w:w="1548"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1</w:t>
            </w:r>
          </w:p>
        </w:tc>
        <w:tc>
          <w:tcPr>
            <w:tcW w:w="1444"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FFFFFF" w:themeColor="background1"/>
              </w:rPr>
            </w:pPr>
            <w:r w:rsidRPr="00CE6C3F">
              <w:rPr>
                <w:color w:val="FFFFFF" w:themeColor="background1"/>
              </w:rPr>
              <w:t>0</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1</w:t>
            </w:r>
          </w:p>
        </w:tc>
        <w:tc>
          <w:tcPr>
            <w:tcW w:w="1842"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r>
      <w:tr w:rsidR="007F0CB4" w:rsidRPr="00CE6C3F" w:rsidTr="00DD5D2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rsidR="007F0CB4" w:rsidRPr="00CE6C3F" w:rsidRDefault="007F0CB4" w:rsidP="007F0CB4">
            <w:pPr>
              <w:rPr>
                <w:color w:val="008000"/>
              </w:rPr>
            </w:pPr>
            <w:r w:rsidRPr="00CE6C3F">
              <w:rPr>
                <w:color w:val="008000"/>
                <w:position w:val="-12"/>
              </w:rPr>
              <w:object w:dxaOrig="380" w:dyaOrig="380">
                <v:shape id="_x0000_i1030" type="#_x0000_t75" style="width:24pt;height:24pt" o:ole="">
                  <v:imagedata r:id="rId53" o:title=""/>
                </v:shape>
                <o:OLEObject Type="Embed" ProgID="Equation.DSMT4" ShapeID="_x0000_i1030" DrawAspect="Content" ObjectID="_1608400678" r:id="rId54"/>
              </w:object>
            </w:r>
          </w:p>
        </w:tc>
        <w:tc>
          <w:tcPr>
            <w:tcW w:w="1548"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6</w:t>
            </w:r>
          </w:p>
        </w:tc>
        <w:tc>
          <w:tcPr>
            <w:tcW w:w="1444"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cnfStyle w:val="000000100000" w:firstRow="0" w:lastRow="0" w:firstColumn="0" w:lastColumn="0" w:oddVBand="0" w:evenVBand="0" w:oddHBand="1" w:evenHBand="0" w:firstRowFirstColumn="0" w:firstRowLastColumn="0" w:lastRowFirstColumn="0" w:lastRowLastColumn="0"/>
              <w:rPr>
                <w:color w:val="F4E7ED" w:themeColor="background2"/>
              </w:rPr>
            </w:pPr>
            <w:r w:rsidRPr="00D54322">
              <w:rPr>
                <w:color w:val="F4E7ED" w:themeColor="background2"/>
              </w:rPr>
              <w:t>8</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6</w:t>
            </w:r>
          </w:p>
        </w:tc>
        <w:tc>
          <w:tcPr>
            <w:tcW w:w="1842"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r>
      <w:tr w:rsidR="007F0CB4" w:rsidRPr="00CE6C3F" w:rsidTr="00DD5D2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rsidR="007F0CB4" w:rsidRPr="00CE6C3F" w:rsidRDefault="007F0CB4" w:rsidP="007F0CB4">
            <w:pPr>
              <w:rPr>
                <w:color w:val="008000"/>
              </w:rPr>
            </w:pPr>
            <w:r w:rsidRPr="00CE6C3F">
              <w:rPr>
                <w:color w:val="008000"/>
                <w:position w:val="-12"/>
              </w:rPr>
              <w:object w:dxaOrig="380" w:dyaOrig="380">
                <v:shape id="_x0000_i1031" type="#_x0000_t75" style="width:24pt;height:24pt" o:ole="">
                  <v:imagedata r:id="rId55" o:title=""/>
                </v:shape>
                <o:OLEObject Type="Embed" ProgID="Equation.DSMT4" ShapeID="_x0000_i1031" DrawAspect="Content" ObjectID="_1608400679" r:id="rId56"/>
              </w:object>
            </w:r>
          </w:p>
        </w:tc>
        <w:tc>
          <w:tcPr>
            <w:tcW w:w="1548"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6</w:t>
            </w:r>
          </w:p>
        </w:tc>
        <w:tc>
          <w:tcPr>
            <w:tcW w:w="1444"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FFFFFF" w:themeColor="background1"/>
              </w:rPr>
            </w:pPr>
            <w:r w:rsidRPr="00CE6C3F">
              <w:rPr>
                <w:color w:val="FFFFFF" w:themeColor="background1"/>
              </w:rPr>
              <w:t>6</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6</w:t>
            </w:r>
          </w:p>
        </w:tc>
        <w:tc>
          <w:tcPr>
            <w:tcW w:w="1842"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r>
      <w:tr w:rsidR="007F0CB4" w:rsidRPr="00CE6C3F" w:rsidTr="00DD5D2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rsidR="007F0CB4" w:rsidRPr="00CE6C3F" w:rsidRDefault="007F0CB4" w:rsidP="007F0CB4">
            <w:pPr>
              <w:rPr>
                <w:color w:val="008000"/>
              </w:rPr>
            </w:pPr>
            <w:r w:rsidRPr="00CE6C3F">
              <w:rPr>
                <w:color w:val="008000"/>
                <w:position w:val="-12"/>
              </w:rPr>
              <w:object w:dxaOrig="600" w:dyaOrig="380">
                <v:shape id="_x0000_i1032" type="#_x0000_t75" style="width:34.5pt;height:22.5pt" o:ole="">
                  <v:imagedata r:id="rId57" o:title=""/>
                </v:shape>
                <o:OLEObject Type="Embed" ProgID="Equation.DSMT4" ShapeID="_x0000_i1032" DrawAspect="Content" ObjectID="_1608400680" r:id="rId58"/>
              </w:object>
            </w:r>
          </w:p>
        </w:tc>
        <w:tc>
          <w:tcPr>
            <w:tcW w:w="1548"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79</w:t>
            </w:r>
          </w:p>
        </w:tc>
        <w:tc>
          <w:tcPr>
            <w:tcW w:w="1444"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D54322">
              <w:rPr>
                <w:color w:val="F4E7ED" w:themeColor="background2"/>
              </w:rPr>
              <w:t>118</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79</w:t>
            </w:r>
          </w:p>
        </w:tc>
        <w:tc>
          <w:tcPr>
            <w:tcW w:w="1842"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r>
      <w:tr w:rsidR="007F0CB4" w:rsidRPr="00CE6C3F" w:rsidTr="00DD5D23">
        <w:trPr>
          <w:cnfStyle w:val="000000010000" w:firstRow="0" w:lastRow="0" w:firstColumn="0" w:lastColumn="0" w:oddVBand="0" w:evenVBand="0" w:oddHBand="0" w:evenHBand="1" w:firstRowFirstColumn="0" w:firstRowLastColumn="0" w:lastRowFirstColumn="0" w:lastRowLastColumn="0"/>
          <w:trHeight w:val="473"/>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rsidR="007F0CB4" w:rsidRPr="00CE6C3F" w:rsidRDefault="007F0CB4" w:rsidP="007F0CB4">
            <w:pPr>
              <w:rPr>
                <w:color w:val="008000"/>
              </w:rPr>
            </w:pPr>
            <w:r w:rsidRPr="00CE6C3F">
              <w:rPr>
                <w:color w:val="008000"/>
                <w:position w:val="-12"/>
              </w:rPr>
              <w:object w:dxaOrig="499" w:dyaOrig="380">
                <v:shape id="_x0000_i1033" type="#_x0000_t75" style="width:31.5pt;height:22.5pt" o:ole="">
                  <v:imagedata r:id="rId59" o:title=""/>
                </v:shape>
                <o:OLEObject Type="Embed" ProgID="Equation.DSMT4" ShapeID="_x0000_i1033" DrawAspect="Content" ObjectID="_1608400681" r:id="rId60"/>
              </w:object>
            </w:r>
          </w:p>
        </w:tc>
        <w:tc>
          <w:tcPr>
            <w:tcW w:w="1548"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92</w:t>
            </w:r>
          </w:p>
        </w:tc>
        <w:tc>
          <w:tcPr>
            <w:tcW w:w="1444"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FFFFFF" w:themeColor="background1"/>
              </w:rPr>
            </w:pPr>
            <w:r w:rsidRPr="00CE6C3F">
              <w:rPr>
                <w:color w:val="FFFFFF" w:themeColor="background1"/>
              </w:rPr>
              <w:t>143</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92</w:t>
            </w:r>
          </w:p>
        </w:tc>
        <w:tc>
          <w:tcPr>
            <w:tcW w:w="1842"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r>
      <w:tr w:rsidR="007F0CB4" w:rsidRPr="00CE6C3F" w:rsidTr="00DD5D2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rsidR="007F0CB4" w:rsidRPr="00CE6C3F" w:rsidRDefault="007F0CB4" w:rsidP="007F0CB4">
            <w:pPr>
              <w:rPr>
                <w:color w:val="008000"/>
              </w:rPr>
            </w:pPr>
            <w:r w:rsidRPr="00CE6C3F">
              <w:rPr>
                <w:color w:val="008000"/>
                <w:position w:val="-12"/>
              </w:rPr>
              <w:object w:dxaOrig="480" w:dyaOrig="380">
                <v:shape id="_x0000_i1034" type="#_x0000_t75" style="width:31.5pt;height:24pt" o:ole="">
                  <v:imagedata r:id="rId61" o:title=""/>
                </v:shape>
                <o:OLEObject Type="Embed" ProgID="Equation.DSMT4" ShapeID="_x0000_i1034" DrawAspect="Content" ObjectID="_1608400682" r:id="rId62"/>
              </w:object>
            </w:r>
          </w:p>
        </w:tc>
        <w:tc>
          <w:tcPr>
            <w:tcW w:w="1548"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92</w:t>
            </w:r>
          </w:p>
        </w:tc>
        <w:tc>
          <w:tcPr>
            <w:tcW w:w="1444"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D54322">
              <w:rPr>
                <w:color w:val="F4E7ED" w:themeColor="background2"/>
              </w:rPr>
              <w:t>146</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92</w:t>
            </w:r>
          </w:p>
        </w:tc>
        <w:tc>
          <w:tcPr>
            <w:tcW w:w="1842"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r>
      <w:tr w:rsidR="007F0CB4" w:rsidRPr="00CE6C3F" w:rsidTr="00DD5D2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rsidR="007F0CB4" w:rsidRPr="00CE6C3F" w:rsidRDefault="007F0CB4" w:rsidP="007F0CB4">
            <w:pPr>
              <w:rPr>
                <w:color w:val="008000"/>
              </w:rPr>
            </w:pPr>
            <w:r w:rsidRPr="00CE6C3F">
              <w:rPr>
                <w:color w:val="008000"/>
                <w:position w:val="-12"/>
              </w:rPr>
              <w:object w:dxaOrig="600" w:dyaOrig="380">
                <v:shape id="_x0000_i1035" type="#_x0000_t75" style="width:40.5pt;height:24pt" o:ole="">
                  <v:imagedata r:id="rId63" o:title=""/>
                </v:shape>
                <o:OLEObject Type="Embed" ProgID="Equation.DSMT4" ShapeID="_x0000_i1035" DrawAspect="Content" ObjectID="_1608400683" r:id="rId64"/>
              </w:object>
            </w:r>
          </w:p>
        </w:tc>
        <w:tc>
          <w:tcPr>
            <w:tcW w:w="1548"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88</w:t>
            </w:r>
          </w:p>
        </w:tc>
        <w:tc>
          <w:tcPr>
            <w:tcW w:w="1444"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FFFFFF" w:themeColor="background1"/>
              </w:rPr>
            </w:pPr>
            <w:r w:rsidRPr="00CE6C3F">
              <w:rPr>
                <w:color w:val="FFFFFF" w:themeColor="background1"/>
              </w:rPr>
              <w:t>132</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88</w:t>
            </w:r>
          </w:p>
        </w:tc>
        <w:tc>
          <w:tcPr>
            <w:tcW w:w="1842"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r>
      <w:tr w:rsidR="007F0CB4" w:rsidRPr="00CE6C3F" w:rsidTr="00DD5D2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rsidR="007F0CB4" w:rsidRPr="00CE6C3F" w:rsidRDefault="007F0CB4" w:rsidP="007F0CB4">
            <w:pPr>
              <w:rPr>
                <w:color w:val="008000"/>
              </w:rPr>
            </w:pPr>
            <w:r w:rsidRPr="00CE6C3F">
              <w:rPr>
                <w:color w:val="008000"/>
                <w:position w:val="-12"/>
              </w:rPr>
              <w:object w:dxaOrig="580" w:dyaOrig="380">
                <v:shape id="_x0000_i1036" type="#_x0000_t75" style="width:37.5pt;height:24pt" o:ole="">
                  <v:imagedata r:id="rId65" o:title=""/>
                </v:shape>
                <o:OLEObject Type="Embed" ProgID="Equation.DSMT4" ShapeID="_x0000_i1036" DrawAspect="Content" ObjectID="_1608400684" r:id="rId66"/>
              </w:object>
            </w:r>
          </w:p>
        </w:tc>
        <w:tc>
          <w:tcPr>
            <w:tcW w:w="1548"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86</w:t>
            </w:r>
          </w:p>
        </w:tc>
        <w:tc>
          <w:tcPr>
            <w:tcW w:w="1444"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CE6C3F">
              <w:rPr>
                <w:color w:val="FFFFFF" w:themeColor="background1"/>
              </w:rPr>
              <w:t>136</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rsidR="007F0CB4" w:rsidRPr="00D54322" w:rsidRDefault="007F0CB4" w:rsidP="007F0CB4">
            <w:pPr>
              <w:rPr>
                <w:color w:val="F4E7ED" w:themeColor="background2"/>
              </w:rPr>
            </w:pPr>
            <w:r w:rsidRPr="00D54322">
              <w:rPr>
                <w:color w:val="F4E7ED" w:themeColor="background2"/>
              </w:rPr>
              <w:t>86</w:t>
            </w:r>
          </w:p>
        </w:tc>
        <w:tc>
          <w:tcPr>
            <w:tcW w:w="1842" w:type="dxa"/>
            <w:tcBorders>
              <w:top w:val="none" w:sz="0" w:space="0" w:color="auto"/>
              <w:left w:val="none" w:sz="0" w:space="0" w:color="auto"/>
              <w:bottom w:val="none" w:sz="0" w:space="0" w:color="auto"/>
              <w:right w:val="none" w:sz="0" w:space="0" w:color="auto"/>
            </w:tcBorders>
            <w:shd w:val="clear" w:color="auto" w:fill="auto"/>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r>
    </w:tbl>
    <w:p w:rsidR="007F0CB4" w:rsidRDefault="007F0CB4" w:rsidP="007F0CB4">
      <w:pPr>
        <w:rPr>
          <w:rFonts w:cs="Arial"/>
        </w:rPr>
      </w:pPr>
      <w:r w:rsidRPr="00CE6C3F">
        <w:rPr>
          <w:rFonts w:cs="Arial"/>
        </w:rPr>
        <w:t>Science now had an elegant theory which explained the numerous elements using only three particles: the proton, neutron and electron. However this simplicity did not last long.</w:t>
      </w:r>
    </w:p>
    <w:p w:rsidR="007F0CB4" w:rsidRPr="00CE6C3F" w:rsidRDefault="00C30B9E" w:rsidP="007F0CB4">
      <w:pPr>
        <w:pStyle w:val="Heading4"/>
      </w:pPr>
      <w:r w:rsidRPr="00CE6C3F">
        <w:rPr>
          <w:rFonts w:cs="Arial"/>
          <w:noProof/>
        </w:rPr>
        <w:lastRenderedPageBreak/>
        <w:drawing>
          <wp:anchor distT="0" distB="0" distL="114300" distR="114300" simplePos="0" relativeHeight="251714560" behindDoc="1" locked="0" layoutInCell="1" allowOverlap="1" wp14:anchorId="04BEBFBC" wp14:editId="24CE4699">
            <wp:simplePos x="0" y="0"/>
            <wp:positionH relativeFrom="column">
              <wp:posOffset>4131310</wp:posOffset>
            </wp:positionH>
            <wp:positionV relativeFrom="paragraph">
              <wp:posOffset>427355</wp:posOffset>
            </wp:positionV>
            <wp:extent cx="1733550" cy="1724025"/>
            <wp:effectExtent l="0" t="0" r="0" b="9525"/>
            <wp:wrapTight wrapText="bothSides">
              <wp:wrapPolygon edited="0">
                <wp:start x="0" y="0"/>
                <wp:lineTo x="0" y="21481"/>
                <wp:lineTo x="21363" y="21481"/>
                <wp:lineTo x="2136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67">
                      <a:extLst>
                        <a:ext uri="{28A0092B-C50C-407E-A947-70E740481C1C}">
                          <a14:useLocalDpi xmlns:a14="http://schemas.microsoft.com/office/drawing/2010/main" val="0"/>
                        </a:ext>
                      </a:extLst>
                    </a:blip>
                    <a:stretch>
                      <a:fillRect/>
                    </a:stretch>
                  </pic:blipFill>
                  <pic:spPr>
                    <a:xfrm>
                      <a:off x="0" y="0"/>
                      <a:ext cx="1733550" cy="1724025"/>
                    </a:xfrm>
                    <a:prstGeom prst="rect">
                      <a:avLst/>
                    </a:prstGeom>
                  </pic:spPr>
                </pic:pic>
              </a:graphicData>
            </a:graphic>
            <wp14:sizeRelH relativeFrom="page">
              <wp14:pctWidth>0</wp14:pctWidth>
            </wp14:sizeRelH>
            <wp14:sizeRelV relativeFrom="page">
              <wp14:pctHeight>0</wp14:pctHeight>
            </wp14:sizeRelV>
          </wp:anchor>
        </w:drawing>
      </w:r>
      <w:r w:rsidR="007F0CB4" w:rsidRPr="00CE6C3F">
        <w:t>Matter and antimatter</w:t>
      </w:r>
    </w:p>
    <w:p w:rsidR="007F0CB4" w:rsidRPr="00CE6C3F" w:rsidRDefault="007F0CB4" w:rsidP="007F0CB4">
      <w:pPr>
        <w:rPr>
          <w:rFonts w:cs="Arial"/>
        </w:rPr>
      </w:pPr>
      <w:r w:rsidRPr="00CE6C3F">
        <w:rPr>
          <w:rFonts w:cs="Arial"/>
        </w:rPr>
        <w:t xml:space="preserve">In 1928, Paul Dirac found two solutions to the equations he was developing to describe electron interactions. The second solution was identical in every way apart from its charge, which was positive rather than negative. This was named the positron, and experimental proof of its existence came just four years later in 1932.  (The positron is the only antiparticle with a special name – it means ‘positive electron’.) </w:t>
      </w:r>
    </w:p>
    <w:p w:rsidR="007F0CB4" w:rsidRPr="00CE6C3F" w:rsidRDefault="007F0CB4" w:rsidP="007F0CB4">
      <w:pPr>
        <w:rPr>
          <w:rFonts w:cs="Arial"/>
          <w:b/>
          <w:bCs/>
        </w:rPr>
      </w:pPr>
    </w:p>
    <w:p w:rsidR="007F0CB4" w:rsidRPr="00CE6C3F" w:rsidRDefault="00C30B9E" w:rsidP="007F0CB4">
      <w:pPr>
        <w:rPr>
          <w:rFonts w:cs="Arial"/>
        </w:rPr>
      </w:pPr>
      <w:r w:rsidRPr="00CE6C3F">
        <w:rPr>
          <w:noProof/>
        </w:rPr>
        <mc:AlternateContent>
          <mc:Choice Requires="wps">
            <w:drawing>
              <wp:anchor distT="0" distB="0" distL="114300" distR="114300" simplePos="0" relativeHeight="251701248" behindDoc="0" locked="0" layoutInCell="1" allowOverlap="1" wp14:anchorId="18771102" wp14:editId="2AD440C3">
                <wp:simplePos x="0" y="0"/>
                <wp:positionH relativeFrom="column">
                  <wp:posOffset>4258945</wp:posOffset>
                </wp:positionH>
                <wp:positionV relativeFrom="paragraph">
                  <wp:posOffset>422910</wp:posOffset>
                </wp:positionV>
                <wp:extent cx="1733550" cy="635"/>
                <wp:effectExtent l="0" t="0" r="0" b="1270"/>
                <wp:wrapTight wrapText="bothSides">
                  <wp:wrapPolygon edited="0">
                    <wp:start x="0" y="0"/>
                    <wp:lineTo x="0" y="20927"/>
                    <wp:lineTo x="21363" y="20927"/>
                    <wp:lineTo x="21363" y="0"/>
                    <wp:lineTo x="0" y="0"/>
                  </wp:wrapPolygon>
                </wp:wrapTight>
                <wp:docPr id="11461" name="Text Box 11461"/>
                <wp:cNvGraphicFramePr/>
                <a:graphic xmlns:a="http://schemas.openxmlformats.org/drawingml/2006/main">
                  <a:graphicData uri="http://schemas.microsoft.com/office/word/2010/wordprocessingShape">
                    <wps:wsp>
                      <wps:cNvSpPr txBox="1"/>
                      <wps:spPr>
                        <a:xfrm>
                          <a:off x="0" y="0"/>
                          <a:ext cx="1733550" cy="635"/>
                        </a:xfrm>
                        <a:prstGeom prst="rect">
                          <a:avLst/>
                        </a:prstGeom>
                        <a:solidFill>
                          <a:prstClr val="white"/>
                        </a:solidFill>
                        <a:ln>
                          <a:noFill/>
                        </a:ln>
                        <a:effectLst/>
                      </wps:spPr>
                      <wps:txbx>
                        <w:txbxContent>
                          <w:p w:rsidR="00F63E53" w:rsidRDefault="00F63E53" w:rsidP="007F0CB4">
                            <w:pPr>
                              <w:pStyle w:val="Caption"/>
                              <w:rPr>
                                <w:noProof/>
                              </w:rPr>
                            </w:pPr>
                            <w:r>
                              <w:t xml:space="preserve">Figure </w:t>
                            </w:r>
                            <w:r>
                              <w:fldChar w:fldCharType="begin"/>
                            </w:r>
                            <w:r>
                              <w:instrText xml:space="preserve"> SEQ Figure \* ARABIC </w:instrText>
                            </w:r>
                            <w:r>
                              <w:fldChar w:fldCharType="separate"/>
                            </w:r>
                            <w:r w:rsidR="00473F72">
                              <w:rPr>
                                <w:noProof/>
                              </w:rPr>
                              <w:t>2</w:t>
                            </w:r>
                            <w:r>
                              <w:rPr>
                                <w:noProof/>
                              </w:rPr>
                              <w:fldChar w:fldCharType="end"/>
                            </w:r>
                            <w:r>
                              <w:t xml:space="preserve"> </w:t>
                            </w:r>
                            <w:r w:rsidRPr="00C532AF">
                              <w:t>http://francis.naukas.com/2012/06/24/paul-a-m-dirac-y-el-descubrimiento-del-positron/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461" o:spid="_x0000_s1142" type="#_x0000_t202" style="position:absolute;margin-left:335.35pt;margin-top:33.3pt;width:136.5pt;height:.0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" stroked="f">
                <v:textbox style="mso-fit-shape-to-text:t" inset="0,0,0,0">
                  <w:txbxContent>
                    <w:p w:rsidR="00F63E53" w:rsidRDefault="00F63E53" w:rsidP="007F0CB4">
                      <w:pPr>
                        <w:pStyle w:val="Caption"/>
                        <w:rPr>
                          <w:noProof/>
                        </w:rPr>
                      </w:pPr>
                      <w:r>
                        <w:t xml:space="preserve">Figure </w:t>
                      </w:r>
                      <w:r>
                        <w:fldChar w:fldCharType="begin"/>
                      </w:r>
                      <w:r>
                        <w:instrText xml:space="preserve"> SEQ Figure \* ARABIC </w:instrText>
                      </w:r>
                      <w:r>
                        <w:fldChar w:fldCharType="separate"/>
                      </w:r>
                      <w:r w:rsidR="00473F72">
                        <w:rPr>
                          <w:noProof/>
                        </w:rPr>
                        <w:t>2</w:t>
                      </w:r>
                      <w:r>
                        <w:rPr>
                          <w:noProof/>
                        </w:rPr>
                        <w:fldChar w:fldCharType="end"/>
                      </w:r>
                      <w:r>
                        <w:t xml:space="preserve"> </w:t>
                      </w:r>
                      <w:r w:rsidRPr="00C532AF">
                        <w:t>http://francis.naukas.com/2012/06/24/paul-a-m-dirac-y-el-descubrimiento-del-positron/</w:t>
                      </w:r>
                    </w:p>
                  </w:txbxContent>
                </v:textbox>
                <w10:wrap type="tight"/>
              </v:shape>
            </w:pict>
          </mc:Fallback>
        </mc:AlternateContent>
      </w:r>
      <w:r w:rsidR="007F0CB4" w:rsidRPr="00CE6C3F">
        <w:rPr>
          <w:rFonts w:cs="Arial"/>
        </w:rPr>
        <w:t xml:space="preserve">The experimental proof for the positron came in the form of tracks left in a cloud chamber. The rather faint photograph on the right shows the first positron ever identified.  The tracks of positrons were identical to those made by electrons but curved in the opposite direction. (You will learn more about cloud chambers and other particle detectors later in this unit.) </w:t>
      </w:r>
    </w:p>
    <w:p w:rsidR="007F0CB4" w:rsidRPr="00CE6C3F" w:rsidRDefault="007F0CB4" w:rsidP="007F0CB4">
      <w:pPr>
        <w:rPr>
          <w:rFonts w:cs="Arial"/>
        </w:rPr>
      </w:pPr>
    </w:p>
    <w:p w:rsidR="007F0CB4" w:rsidRDefault="007F0CB4" w:rsidP="007F0CB4">
      <w:pPr>
        <w:rPr>
          <w:rFonts w:cs="Arial"/>
          <w:color w:val="763313" w:themeColor="accent3" w:themeShade="80"/>
        </w:rPr>
      </w:pPr>
      <w:r w:rsidRPr="00CE6C3F">
        <w:rPr>
          <w:rFonts w:cs="Arial"/>
        </w:rPr>
        <w:t xml:space="preserve">Almost everything we see in the universe appears to be made up of just ordinary protons, neutrons and electrons. However high-energy collisions revealed the existence of antimatter. </w:t>
      </w:r>
      <w:r w:rsidRPr="00CE6C3F">
        <w:rPr>
          <w:rFonts w:cs="Arial"/>
          <w:b/>
          <w:color w:val="FF0000"/>
        </w:rPr>
        <w:t>Antimatter consists of particles that are identical to their counterparts in every way apart from charge</w:t>
      </w:r>
      <w:r w:rsidRPr="00CE6C3F">
        <w:rPr>
          <w:rFonts w:cs="Arial"/>
        </w:rPr>
        <w:t xml:space="preserve">, e.g. an antiproton has the same mass as a proton but a negative charge. </w:t>
      </w:r>
      <w:r w:rsidRPr="00CE6C3F">
        <w:rPr>
          <w:rFonts w:cs="Arial"/>
          <w:color w:val="763313" w:themeColor="accent3" w:themeShade="80"/>
        </w:rPr>
        <w:t xml:space="preserve">It is believed that every particle of matter has a corresponding antiparticle. </w:t>
      </w:r>
    </w:p>
    <w:p w:rsidR="00871735" w:rsidRDefault="00871735" w:rsidP="00955D97">
      <w:pPr>
        <w:rPr>
          <w:rFonts w:cs="Arial"/>
        </w:rPr>
      </w:pPr>
      <w:r>
        <w:rPr>
          <w:rFonts w:cs="Arial"/>
        </w:rPr>
        <w:t xml:space="preserve">The following Experiment is reproduced from the work from </w:t>
      </w:r>
      <w:r w:rsidRPr="00A24C4D">
        <w:rPr>
          <w:rFonts w:cs="Arial"/>
          <w:b/>
        </w:rPr>
        <w:t>GUZLED</w:t>
      </w:r>
      <w:r w:rsidR="00D54322">
        <w:rPr>
          <w:rFonts w:cs="Arial"/>
          <w:b/>
        </w:rPr>
        <w:t>- thank you.</w:t>
      </w:r>
    </w:p>
    <w:p w:rsidR="00955D97" w:rsidRPr="003C029D" w:rsidRDefault="00955D97" w:rsidP="003C029D">
      <w:pPr>
        <w:pStyle w:val="Heading3"/>
      </w:pPr>
      <w:bookmarkStart w:id="33" w:name="_Toc534656193"/>
      <w:r w:rsidRPr="003C029D">
        <w:t>Experiment</w:t>
      </w:r>
      <w:r w:rsidR="00D54322" w:rsidRPr="003C029D">
        <w:t xml:space="preserve"> The Scattering Experiment</w:t>
      </w:r>
      <w:bookmarkEnd w:id="33"/>
    </w:p>
    <w:p w:rsidR="00955D97" w:rsidRPr="00955D97" w:rsidRDefault="00955D97" w:rsidP="00A24C4D">
      <w:pPr>
        <w:spacing w:after="120"/>
        <w:rPr>
          <w:rFonts w:cs="Arial"/>
        </w:rPr>
      </w:pPr>
      <w:r w:rsidRPr="00871735">
        <w:rPr>
          <w:rFonts w:cs="Arial"/>
          <w:b/>
          <w:i/>
        </w:rPr>
        <w:t>Aim</w:t>
      </w:r>
      <w:r w:rsidR="00871735">
        <w:rPr>
          <w:rFonts w:cs="Arial"/>
        </w:rPr>
        <w:t>:</w:t>
      </w:r>
    </w:p>
    <w:p w:rsidR="00955D97" w:rsidRPr="00955D97" w:rsidRDefault="00955D97" w:rsidP="00A24C4D">
      <w:pPr>
        <w:spacing w:after="120"/>
        <w:rPr>
          <w:rFonts w:cs="Arial"/>
        </w:rPr>
      </w:pPr>
      <w:r w:rsidRPr="00955D97">
        <w:rPr>
          <w:rFonts w:cs="Arial"/>
        </w:rPr>
        <w:t>To recreate Rutherford’s experiment to develop a deeper understanding of the Rutherford model of the atom.</w:t>
      </w:r>
    </w:p>
    <w:p w:rsidR="00955D97" w:rsidRPr="00871735" w:rsidRDefault="00955D97" w:rsidP="00A24C4D">
      <w:pPr>
        <w:spacing w:after="120"/>
        <w:rPr>
          <w:rFonts w:cs="Arial"/>
          <w:b/>
          <w:i/>
        </w:rPr>
      </w:pPr>
      <w:r w:rsidRPr="00871735">
        <w:rPr>
          <w:rFonts w:cs="Arial"/>
          <w:b/>
          <w:i/>
        </w:rPr>
        <w:t>Theory</w:t>
      </w:r>
    </w:p>
    <w:p w:rsidR="00955D97" w:rsidRPr="00955D97" w:rsidRDefault="00A24C4D" w:rsidP="00A24C4D">
      <w:pPr>
        <w:spacing w:after="120"/>
        <w:rPr>
          <w:rFonts w:cs="Arial"/>
        </w:rPr>
      </w:pPr>
      <w:r>
        <w:rPr>
          <w:rFonts w:cs="Arial"/>
          <w:b/>
          <w:i/>
          <w:noProof/>
        </w:rPr>
        <w:drawing>
          <wp:anchor distT="0" distB="0" distL="114300" distR="114300" simplePos="0" relativeHeight="251832320" behindDoc="0" locked="0" layoutInCell="1" allowOverlap="1" wp14:anchorId="2BC533CF" wp14:editId="4761642A">
            <wp:simplePos x="0" y="0"/>
            <wp:positionH relativeFrom="column">
              <wp:posOffset>2890520</wp:posOffset>
            </wp:positionH>
            <wp:positionV relativeFrom="paragraph">
              <wp:posOffset>20955</wp:posOffset>
            </wp:positionV>
            <wp:extent cx="3121660" cy="2400300"/>
            <wp:effectExtent l="0" t="0" r="254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2166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55D97" w:rsidRPr="00955D97">
        <w:rPr>
          <w:rFonts w:cs="Arial"/>
        </w:rPr>
        <w:t>In 1911, Rutherford carried out an alpha particle scattering</w:t>
      </w:r>
      <w:r w:rsidR="00871735">
        <w:rPr>
          <w:rFonts w:cs="Arial"/>
        </w:rPr>
        <w:t xml:space="preserve"> </w:t>
      </w:r>
      <w:r w:rsidR="00955D97" w:rsidRPr="00955D97">
        <w:rPr>
          <w:rFonts w:cs="Arial"/>
        </w:rPr>
        <w:t>experiment, which prompted him to suggest a new model of</w:t>
      </w:r>
      <w:r w:rsidR="00871735">
        <w:rPr>
          <w:rFonts w:cs="Arial"/>
        </w:rPr>
        <w:t xml:space="preserve"> </w:t>
      </w:r>
      <w:r w:rsidR="00955D97" w:rsidRPr="00955D97">
        <w:rPr>
          <w:rFonts w:cs="Arial"/>
        </w:rPr>
        <w:t>the atom.</w:t>
      </w:r>
    </w:p>
    <w:p w:rsidR="00955D97" w:rsidRPr="00955D97" w:rsidRDefault="00955D97" w:rsidP="00A24C4D">
      <w:pPr>
        <w:spacing w:after="120"/>
        <w:rPr>
          <w:rFonts w:cs="Arial"/>
        </w:rPr>
      </w:pPr>
      <w:r w:rsidRPr="00955D97">
        <w:rPr>
          <w:rFonts w:cs="Arial"/>
        </w:rPr>
        <w:t xml:space="preserve">In </w:t>
      </w:r>
      <w:r w:rsidR="00F7798B">
        <w:rPr>
          <w:rFonts w:cs="Arial"/>
        </w:rPr>
        <w:t xml:space="preserve">this experiment his assistants </w:t>
      </w:r>
      <w:r w:rsidRPr="00955D97">
        <w:rPr>
          <w:rFonts w:cs="Arial"/>
        </w:rPr>
        <w:t>fired</w:t>
      </w:r>
      <w:r w:rsidR="00871735">
        <w:rPr>
          <w:rFonts w:cs="Arial"/>
        </w:rPr>
        <w:t xml:space="preserve"> </w:t>
      </w:r>
      <w:r w:rsidRPr="00955D97">
        <w:rPr>
          <w:rFonts w:cs="Arial"/>
        </w:rPr>
        <w:t>alpha particles at a very thin gold foil and monitored the</w:t>
      </w:r>
      <w:r w:rsidR="00871735">
        <w:rPr>
          <w:rFonts w:cs="Arial"/>
        </w:rPr>
        <w:t xml:space="preserve"> </w:t>
      </w:r>
      <w:r w:rsidRPr="00955D97">
        <w:rPr>
          <w:rFonts w:cs="Arial"/>
        </w:rPr>
        <w:t>trajectories of alpha particles as they passed through. It was</w:t>
      </w:r>
      <w:r w:rsidR="00871735">
        <w:rPr>
          <w:rFonts w:cs="Arial"/>
        </w:rPr>
        <w:t xml:space="preserve"> </w:t>
      </w:r>
      <w:r w:rsidRPr="00955D97">
        <w:rPr>
          <w:rFonts w:cs="Arial"/>
        </w:rPr>
        <w:t>expected that most alpha particles would pass through</w:t>
      </w:r>
      <w:r w:rsidR="00871735">
        <w:rPr>
          <w:rFonts w:cs="Arial"/>
        </w:rPr>
        <w:t xml:space="preserve"> </w:t>
      </w:r>
      <w:r w:rsidRPr="00955D97">
        <w:rPr>
          <w:rFonts w:cs="Arial"/>
        </w:rPr>
        <w:t>without deflection, due to the “plum pudding” model of the</w:t>
      </w:r>
      <w:r w:rsidR="00871735">
        <w:rPr>
          <w:rFonts w:cs="Arial"/>
        </w:rPr>
        <w:t xml:space="preserve"> </w:t>
      </w:r>
      <w:r w:rsidRPr="00955D97">
        <w:rPr>
          <w:rFonts w:cs="Arial"/>
        </w:rPr>
        <w:t>atom which was accepted at the time.</w:t>
      </w:r>
    </w:p>
    <w:p w:rsidR="00955D97" w:rsidRPr="00955D97" w:rsidRDefault="00955D97" w:rsidP="00A24C4D">
      <w:pPr>
        <w:spacing w:after="120"/>
        <w:rPr>
          <w:rFonts w:cs="Arial"/>
        </w:rPr>
      </w:pPr>
      <w:r w:rsidRPr="00955D97">
        <w:rPr>
          <w:rFonts w:cs="Arial"/>
        </w:rPr>
        <w:t>Rutherford made the following observations:</w:t>
      </w:r>
    </w:p>
    <w:p w:rsidR="00955D97" w:rsidRPr="00871735" w:rsidRDefault="00955D97" w:rsidP="00C6159F">
      <w:pPr>
        <w:pStyle w:val="ListParagraph"/>
        <w:numPr>
          <w:ilvl w:val="0"/>
          <w:numId w:val="31"/>
        </w:numPr>
        <w:spacing w:after="120"/>
        <w:contextualSpacing w:val="0"/>
        <w:rPr>
          <w:rFonts w:cs="Arial"/>
        </w:rPr>
      </w:pPr>
      <w:r w:rsidRPr="00871735">
        <w:rPr>
          <w:rFonts w:cs="Arial"/>
        </w:rPr>
        <w:t>About 99% of the alpha particles pass straight through the foil, without deflection.</w:t>
      </w:r>
    </w:p>
    <w:p w:rsidR="00955D97" w:rsidRPr="00871735" w:rsidRDefault="00955D97" w:rsidP="00C6159F">
      <w:pPr>
        <w:pStyle w:val="ListParagraph"/>
        <w:numPr>
          <w:ilvl w:val="0"/>
          <w:numId w:val="31"/>
        </w:numPr>
        <w:spacing w:after="120"/>
        <w:contextualSpacing w:val="0"/>
        <w:rPr>
          <w:rFonts w:cs="Arial"/>
        </w:rPr>
      </w:pPr>
      <w:r w:rsidRPr="00871735">
        <w:rPr>
          <w:rFonts w:cs="Arial"/>
        </w:rPr>
        <w:t>Some of the alpha particles are deflected through small angles</w:t>
      </w:r>
    </w:p>
    <w:p w:rsidR="00871735" w:rsidRPr="00871735" w:rsidRDefault="00955D97" w:rsidP="00C6159F">
      <w:pPr>
        <w:pStyle w:val="ListParagraph"/>
        <w:numPr>
          <w:ilvl w:val="0"/>
          <w:numId w:val="31"/>
        </w:numPr>
        <w:spacing w:after="120"/>
        <w:contextualSpacing w:val="0"/>
        <w:rPr>
          <w:rFonts w:cs="Arial"/>
        </w:rPr>
      </w:pPr>
      <w:r w:rsidRPr="00871735">
        <w:rPr>
          <w:rFonts w:cs="Arial"/>
        </w:rPr>
        <w:lastRenderedPageBreak/>
        <w:t>A very small number (1 in every 8000) of the alpha particles rebound off the gold foil and deflected by more than 90</w:t>
      </w:r>
      <w:r w:rsidR="00871735">
        <w:sym w:font="Symbol" w:char="F0B0"/>
      </w:r>
      <w:r w:rsidRPr="00871735">
        <w:rPr>
          <w:rFonts w:cs="Arial"/>
        </w:rPr>
        <w:t>.</w:t>
      </w:r>
      <w:r w:rsidR="00871735" w:rsidRPr="00871735">
        <w:rPr>
          <w:rFonts w:cs="Arial"/>
        </w:rPr>
        <w:t xml:space="preserve"> </w:t>
      </w:r>
    </w:p>
    <w:p w:rsidR="00955D97" w:rsidRPr="00955D97" w:rsidRDefault="00955D97" w:rsidP="00A24C4D">
      <w:pPr>
        <w:spacing w:after="120"/>
        <w:rPr>
          <w:rFonts w:cs="Arial"/>
        </w:rPr>
      </w:pPr>
      <w:r w:rsidRPr="00955D97">
        <w:rPr>
          <w:rFonts w:cs="Arial"/>
        </w:rPr>
        <w:t>Based on these observations, he made the following conclusions about the structure of the atom:</w:t>
      </w:r>
    </w:p>
    <w:p w:rsidR="00955D97" w:rsidRPr="00871735" w:rsidRDefault="00955D97" w:rsidP="00C6159F">
      <w:pPr>
        <w:pStyle w:val="ListParagraph"/>
        <w:numPr>
          <w:ilvl w:val="0"/>
          <w:numId w:val="32"/>
        </w:numPr>
        <w:spacing w:after="120"/>
        <w:contextualSpacing w:val="0"/>
        <w:rPr>
          <w:rFonts w:cs="Arial"/>
        </w:rPr>
      </w:pPr>
      <w:r w:rsidRPr="00871735">
        <w:rPr>
          <w:rFonts w:cs="Arial"/>
        </w:rPr>
        <w:t>Most of the atom is made up of free space, if most particles pass through undeflected.</w:t>
      </w:r>
    </w:p>
    <w:p w:rsidR="00955D97" w:rsidRPr="00871735" w:rsidRDefault="00955D97" w:rsidP="00C6159F">
      <w:pPr>
        <w:pStyle w:val="ListParagraph"/>
        <w:numPr>
          <w:ilvl w:val="0"/>
          <w:numId w:val="32"/>
        </w:numPr>
        <w:spacing w:after="120"/>
        <w:contextualSpacing w:val="0"/>
        <w:rPr>
          <w:rFonts w:cs="Arial"/>
        </w:rPr>
      </w:pPr>
      <w:r w:rsidRPr="00871735">
        <w:rPr>
          <w:rFonts w:cs="Arial"/>
        </w:rPr>
        <w:t>The nucleus of the atom is positive, if the positive alpha particles were deflected by repulsion.</w:t>
      </w:r>
    </w:p>
    <w:p w:rsidR="00955D97" w:rsidRPr="00871735" w:rsidRDefault="00955D97" w:rsidP="00C6159F">
      <w:pPr>
        <w:pStyle w:val="ListParagraph"/>
        <w:numPr>
          <w:ilvl w:val="0"/>
          <w:numId w:val="32"/>
        </w:numPr>
        <w:spacing w:after="120"/>
        <w:contextualSpacing w:val="0"/>
        <w:rPr>
          <w:rFonts w:cs="Arial"/>
        </w:rPr>
      </w:pPr>
      <w:r w:rsidRPr="00871735">
        <w:rPr>
          <w:rFonts w:cs="Arial"/>
        </w:rPr>
        <w:t>Most of the mass of the atom is concentrated in the very small nucleus, if the force of collision is enough to cause a</w:t>
      </w:r>
      <w:r w:rsidR="00871735" w:rsidRPr="00871735">
        <w:rPr>
          <w:rFonts w:cs="Arial"/>
        </w:rPr>
        <w:t xml:space="preserve"> </w:t>
      </w:r>
      <w:r w:rsidRPr="00871735">
        <w:rPr>
          <w:rFonts w:cs="Arial"/>
        </w:rPr>
        <w:t>rebound of the alpha particle.</w:t>
      </w:r>
    </w:p>
    <w:p w:rsidR="00955D97" w:rsidRPr="00871735" w:rsidRDefault="00955D97" w:rsidP="00A24C4D">
      <w:pPr>
        <w:spacing w:after="120"/>
        <w:rPr>
          <w:rFonts w:cs="Arial"/>
          <w:b/>
          <w:i/>
        </w:rPr>
      </w:pPr>
      <w:r w:rsidRPr="00871735">
        <w:rPr>
          <w:rFonts w:cs="Arial"/>
          <w:b/>
          <w:i/>
        </w:rPr>
        <w:t>Required Resources</w:t>
      </w:r>
    </w:p>
    <w:p w:rsidR="008D7144" w:rsidRPr="00A24C4D" w:rsidRDefault="00955D97" w:rsidP="00C6159F">
      <w:pPr>
        <w:pStyle w:val="ListParagraph"/>
        <w:numPr>
          <w:ilvl w:val="0"/>
          <w:numId w:val="33"/>
        </w:numPr>
        <w:spacing w:after="120"/>
        <w:contextualSpacing w:val="0"/>
        <w:rPr>
          <w:rFonts w:cs="Arial"/>
        </w:rPr>
      </w:pPr>
      <w:r w:rsidRPr="00A24C4D">
        <w:rPr>
          <w:rFonts w:cs="Arial"/>
        </w:rPr>
        <w:t xml:space="preserve">12 x 100g Masses </w:t>
      </w:r>
    </w:p>
    <w:p w:rsidR="008D7144" w:rsidRPr="00A24C4D" w:rsidRDefault="008D7144" w:rsidP="00C6159F">
      <w:pPr>
        <w:pStyle w:val="ListParagraph"/>
        <w:numPr>
          <w:ilvl w:val="0"/>
          <w:numId w:val="33"/>
        </w:numPr>
        <w:spacing w:after="120"/>
        <w:contextualSpacing w:val="0"/>
        <w:rPr>
          <w:rFonts w:cs="Arial"/>
        </w:rPr>
      </w:pPr>
      <w:r w:rsidRPr="00A24C4D">
        <w:rPr>
          <w:rFonts w:cs="Arial"/>
        </w:rPr>
        <w:t>2 x Met</w:t>
      </w:r>
      <w:r w:rsidR="00955D97" w:rsidRPr="00A24C4D">
        <w:rPr>
          <w:rFonts w:cs="Arial"/>
        </w:rPr>
        <w:t>r</w:t>
      </w:r>
      <w:r w:rsidRPr="00A24C4D">
        <w:rPr>
          <w:rFonts w:cs="Arial"/>
        </w:rPr>
        <w:t>e</w:t>
      </w:r>
      <w:r w:rsidR="009275B7" w:rsidRPr="00A24C4D">
        <w:rPr>
          <w:rFonts w:cs="Arial"/>
        </w:rPr>
        <w:t xml:space="preserve"> sticks</w:t>
      </w:r>
      <w:r w:rsidR="00955D97" w:rsidRPr="00A24C4D">
        <w:rPr>
          <w:rFonts w:cs="Arial"/>
        </w:rPr>
        <w:t xml:space="preserve"> </w:t>
      </w:r>
    </w:p>
    <w:p w:rsidR="00A24C4D" w:rsidRPr="00A24C4D" w:rsidRDefault="00955D97" w:rsidP="00C6159F">
      <w:pPr>
        <w:pStyle w:val="ListParagraph"/>
        <w:numPr>
          <w:ilvl w:val="0"/>
          <w:numId w:val="33"/>
        </w:numPr>
        <w:spacing w:after="120"/>
        <w:contextualSpacing w:val="0"/>
        <w:rPr>
          <w:rFonts w:cs="Arial"/>
        </w:rPr>
      </w:pPr>
      <w:r w:rsidRPr="00A24C4D">
        <w:rPr>
          <w:rFonts w:cs="Arial"/>
        </w:rPr>
        <w:t>Small Ramp</w:t>
      </w:r>
      <w:r w:rsidR="00A24C4D" w:rsidRPr="00A24C4D">
        <w:rPr>
          <w:rFonts w:cs="Arial"/>
        </w:rPr>
        <w:t xml:space="preserve"> </w:t>
      </w:r>
    </w:p>
    <w:p w:rsidR="00A24C4D" w:rsidRPr="00A24C4D" w:rsidRDefault="00A24C4D" w:rsidP="00C6159F">
      <w:pPr>
        <w:pStyle w:val="ListParagraph"/>
        <w:numPr>
          <w:ilvl w:val="0"/>
          <w:numId w:val="33"/>
        </w:numPr>
        <w:spacing w:after="120"/>
        <w:contextualSpacing w:val="0"/>
        <w:rPr>
          <w:rFonts w:cs="Arial"/>
        </w:rPr>
      </w:pPr>
      <w:r w:rsidRPr="00A24C4D">
        <w:rPr>
          <w:rFonts w:cs="Arial"/>
        </w:rPr>
        <w:t>Small Ball Bearing</w:t>
      </w:r>
    </w:p>
    <w:p w:rsidR="00871735" w:rsidRPr="00A24C4D" w:rsidRDefault="00955D97" w:rsidP="00A24C4D">
      <w:pPr>
        <w:spacing w:after="120"/>
        <w:rPr>
          <w:rFonts w:cs="Arial"/>
          <w:b/>
          <w:i/>
        </w:rPr>
      </w:pPr>
      <w:r w:rsidRPr="00A24C4D">
        <w:rPr>
          <w:rFonts w:cs="Arial"/>
          <w:b/>
          <w:i/>
        </w:rPr>
        <w:t>Experiment</w:t>
      </w:r>
      <w:r w:rsidR="00871735" w:rsidRPr="00A24C4D">
        <w:rPr>
          <w:rFonts w:cs="Arial"/>
          <w:b/>
          <w:i/>
        </w:rPr>
        <w:t xml:space="preserve"> Procedure</w:t>
      </w:r>
      <w:r w:rsidRPr="00A24C4D">
        <w:rPr>
          <w:rFonts w:cs="Arial"/>
          <w:b/>
          <w:i/>
        </w:rPr>
        <w:t xml:space="preserve"> </w:t>
      </w:r>
    </w:p>
    <w:p w:rsidR="00955D97" w:rsidRPr="00A24C4D" w:rsidRDefault="00955D97" w:rsidP="00A24C4D">
      <w:pPr>
        <w:spacing w:after="120"/>
        <w:rPr>
          <w:rFonts w:cs="Arial"/>
          <w:b/>
          <w:i/>
        </w:rPr>
      </w:pPr>
      <w:r w:rsidRPr="00A24C4D">
        <w:rPr>
          <w:rFonts w:cs="Arial"/>
          <w:b/>
          <w:i/>
        </w:rPr>
        <w:t>Diagram</w:t>
      </w:r>
    </w:p>
    <w:p w:rsidR="00A24C4D" w:rsidRPr="00955D97" w:rsidRDefault="00A24C4D" w:rsidP="00A24C4D">
      <w:pPr>
        <w:spacing w:after="120"/>
        <w:rPr>
          <w:rFonts w:cs="Arial"/>
        </w:rPr>
      </w:pPr>
      <w:r>
        <w:rPr>
          <w:rFonts w:cs="Arial"/>
          <w:noProof/>
        </w:rPr>
        <w:drawing>
          <wp:inline distT="0" distB="0" distL="0" distR="0" wp14:anchorId="7E4C8289" wp14:editId="5838B575">
            <wp:extent cx="5324239" cy="1917487"/>
            <wp:effectExtent l="0" t="0" r="0" b="698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26163" cy="1918180"/>
                    </a:xfrm>
                    <a:prstGeom prst="rect">
                      <a:avLst/>
                    </a:prstGeom>
                    <a:noFill/>
                    <a:ln>
                      <a:noFill/>
                    </a:ln>
                  </pic:spPr>
                </pic:pic>
              </a:graphicData>
            </a:graphic>
          </wp:inline>
        </w:drawing>
      </w:r>
    </w:p>
    <w:p w:rsidR="00955D97" w:rsidRPr="00955D97" w:rsidRDefault="00955D97" w:rsidP="00A24C4D">
      <w:pPr>
        <w:spacing w:after="120"/>
        <w:rPr>
          <w:rFonts w:cs="Arial"/>
        </w:rPr>
      </w:pPr>
      <w:r w:rsidRPr="00955D97">
        <w:rPr>
          <w:rFonts w:cs="Arial"/>
        </w:rPr>
        <w:t>1. Set up the apparatus shown. This apparatus models the gold foil used in Rutherford’s scattering experiment. The</w:t>
      </w:r>
      <w:r w:rsidR="00A24C4D">
        <w:rPr>
          <w:rFonts w:cs="Arial"/>
        </w:rPr>
        <w:t xml:space="preserve"> </w:t>
      </w:r>
      <w:r w:rsidRPr="00955D97">
        <w:rPr>
          <w:rFonts w:cs="Arial"/>
        </w:rPr>
        <w:t>100g masses emulate the gold atom nuclei and it is only a few atoms thick.</w:t>
      </w:r>
    </w:p>
    <w:p w:rsidR="00955D97" w:rsidRPr="00955D97" w:rsidRDefault="00955D97" w:rsidP="00A24C4D">
      <w:pPr>
        <w:spacing w:after="120"/>
        <w:rPr>
          <w:rFonts w:cs="Arial"/>
        </w:rPr>
      </w:pPr>
      <w:r w:rsidRPr="00955D97">
        <w:rPr>
          <w:rFonts w:cs="Arial"/>
        </w:rPr>
        <w:t>2. The small ball bearing acts as the alpha particles being fired at the “gold foil”.</w:t>
      </w:r>
    </w:p>
    <w:p w:rsidR="00955D97" w:rsidRPr="00955D97" w:rsidRDefault="00955D97" w:rsidP="00A24C4D">
      <w:pPr>
        <w:spacing w:after="120"/>
        <w:rPr>
          <w:rFonts w:cs="Arial"/>
        </w:rPr>
      </w:pPr>
      <w:r w:rsidRPr="00955D97">
        <w:rPr>
          <w:rFonts w:cs="Arial"/>
        </w:rPr>
        <w:t>3. Roll the ball bearing towards the “gold foil”</w:t>
      </w:r>
    </w:p>
    <w:p w:rsidR="00955D97" w:rsidRPr="00955D97" w:rsidRDefault="00955D97" w:rsidP="00A24C4D">
      <w:pPr>
        <w:spacing w:after="120"/>
        <w:rPr>
          <w:rFonts w:cs="Arial"/>
        </w:rPr>
      </w:pPr>
      <w:r w:rsidRPr="00955D97">
        <w:rPr>
          <w:rFonts w:cs="Arial"/>
        </w:rPr>
        <w:t>4. Record, using a tally mark in the table below, the direction the ball bearing travelled.</w:t>
      </w:r>
    </w:p>
    <w:p w:rsidR="00955D97" w:rsidRPr="00955D97" w:rsidRDefault="00955D97" w:rsidP="00A24C4D">
      <w:pPr>
        <w:spacing w:after="120"/>
        <w:rPr>
          <w:rFonts w:cs="Arial"/>
        </w:rPr>
      </w:pPr>
      <w:r w:rsidRPr="00955D97">
        <w:rPr>
          <w:rFonts w:cs="Arial"/>
        </w:rPr>
        <w:t>5. Repeat this and launch the ball from differen</w:t>
      </w:r>
      <w:r w:rsidR="00A24C4D">
        <w:rPr>
          <w:rFonts w:cs="Arial"/>
        </w:rPr>
        <w:t>t positions between the two met</w:t>
      </w:r>
      <w:r w:rsidRPr="00955D97">
        <w:rPr>
          <w:rFonts w:cs="Arial"/>
        </w:rPr>
        <w:t>r</w:t>
      </w:r>
      <w:r w:rsidR="00A24C4D">
        <w:rPr>
          <w:rFonts w:cs="Arial"/>
        </w:rPr>
        <w:t>e sticks</w:t>
      </w:r>
      <w:r w:rsidRPr="00955D97">
        <w:rPr>
          <w:rFonts w:cs="Arial"/>
        </w:rPr>
        <w:t>.</w:t>
      </w:r>
    </w:p>
    <w:p w:rsidR="00955D97" w:rsidRPr="00955D97" w:rsidRDefault="00955D97" w:rsidP="00A24C4D">
      <w:pPr>
        <w:spacing w:after="120"/>
        <w:rPr>
          <w:rFonts w:cs="Arial"/>
        </w:rPr>
      </w:pPr>
      <w:r w:rsidRPr="00955D97">
        <w:rPr>
          <w:rFonts w:cs="Arial"/>
        </w:rPr>
        <w:t>6. Take at least 100 readings to ensure a large enough sample size.</w:t>
      </w:r>
    </w:p>
    <w:p w:rsidR="00A24C4D" w:rsidRDefault="00A24C4D" w:rsidP="00A24C4D">
      <w:pPr>
        <w:spacing w:after="120"/>
        <w:rPr>
          <w:rFonts w:cs="Arial"/>
        </w:rPr>
      </w:pPr>
    </w:p>
    <w:p w:rsidR="00DD5D23" w:rsidRDefault="00DD5D23" w:rsidP="00A24C4D">
      <w:pPr>
        <w:spacing w:after="120"/>
        <w:rPr>
          <w:rFonts w:cs="Arial"/>
        </w:rPr>
      </w:pPr>
    </w:p>
    <w:p w:rsidR="00DD5D23" w:rsidRDefault="00DD5D23" w:rsidP="00A24C4D">
      <w:pPr>
        <w:spacing w:after="120"/>
        <w:rPr>
          <w:rFonts w:cs="Arial"/>
        </w:rPr>
      </w:pPr>
    </w:p>
    <w:p w:rsidR="00F7798B" w:rsidRDefault="00F7798B" w:rsidP="00A24C4D">
      <w:pPr>
        <w:spacing w:after="120"/>
        <w:rPr>
          <w:rFonts w:cs="Arial"/>
        </w:rPr>
      </w:pPr>
    </w:p>
    <w:p w:rsidR="00F7798B" w:rsidRDefault="00F7798B" w:rsidP="00A24C4D">
      <w:pPr>
        <w:spacing w:after="120"/>
        <w:rPr>
          <w:rFonts w:cs="Arial"/>
        </w:rPr>
      </w:pPr>
    </w:p>
    <w:p w:rsidR="00E42B2B" w:rsidRDefault="00E42B2B" w:rsidP="00A24C4D">
      <w:pPr>
        <w:spacing w:after="120"/>
        <w:rPr>
          <w:rFonts w:cs="Arial"/>
        </w:rPr>
      </w:pPr>
    </w:p>
    <w:p w:rsidR="00955D97" w:rsidRPr="00A24C4D" w:rsidRDefault="00955D97" w:rsidP="00A24C4D">
      <w:pPr>
        <w:spacing w:after="120"/>
        <w:rPr>
          <w:rFonts w:cs="Arial"/>
          <w:b/>
          <w:i/>
        </w:rPr>
      </w:pPr>
      <w:r w:rsidRPr="00A24C4D">
        <w:rPr>
          <w:rFonts w:cs="Arial"/>
          <w:b/>
          <w:i/>
        </w:rPr>
        <w:lastRenderedPageBreak/>
        <w:t>Data</w:t>
      </w:r>
    </w:p>
    <w:tbl>
      <w:tblPr>
        <w:tblStyle w:val="DarkList-Accent5"/>
        <w:tblW w:w="0" w:type="auto"/>
        <w:tblLook w:val="04A0" w:firstRow="1" w:lastRow="0" w:firstColumn="1" w:lastColumn="0" w:noHBand="0" w:noVBand="1"/>
      </w:tblPr>
      <w:tblGrid>
        <w:gridCol w:w="5095"/>
        <w:gridCol w:w="4454"/>
      </w:tblGrid>
      <w:tr w:rsidR="00A24C4D" w:rsidRPr="00A24C4D" w:rsidTr="00A24C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5" w:type="dxa"/>
          </w:tcPr>
          <w:p w:rsidR="00A24C4D" w:rsidRPr="00A24C4D" w:rsidRDefault="00A24C4D" w:rsidP="00A24C4D">
            <w:pPr>
              <w:spacing w:after="120"/>
              <w:rPr>
                <w:rFonts w:cs="Arial"/>
              </w:rPr>
            </w:pPr>
            <w:r w:rsidRPr="00A24C4D">
              <w:rPr>
                <w:rFonts w:cs="Arial"/>
              </w:rPr>
              <w:t>Direction of Ball Bearing Number of Ball Bearings</w:t>
            </w:r>
          </w:p>
        </w:tc>
        <w:tc>
          <w:tcPr>
            <w:tcW w:w="4454" w:type="dxa"/>
          </w:tcPr>
          <w:p w:rsidR="00A24C4D" w:rsidRPr="00A24C4D" w:rsidRDefault="00A24C4D" w:rsidP="00A24C4D">
            <w:pPr>
              <w:spacing w:after="120"/>
              <w:cnfStyle w:val="100000000000" w:firstRow="1" w:lastRow="0" w:firstColumn="0" w:lastColumn="0" w:oddVBand="0" w:evenVBand="0" w:oddHBand="0" w:evenHBand="0" w:firstRowFirstColumn="0" w:firstRowLastColumn="0" w:lastRowFirstColumn="0" w:lastRowLastColumn="0"/>
              <w:rPr>
                <w:rFonts w:cs="Arial"/>
              </w:rPr>
            </w:pPr>
          </w:p>
        </w:tc>
      </w:tr>
      <w:tr w:rsidR="00A24C4D" w:rsidRPr="00A24C4D" w:rsidTr="00A24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5" w:type="dxa"/>
          </w:tcPr>
          <w:p w:rsidR="00A24C4D" w:rsidRPr="00F7798B" w:rsidRDefault="00A24C4D" w:rsidP="00A24C4D">
            <w:pPr>
              <w:spacing w:after="120"/>
              <w:rPr>
                <w:rFonts w:cs="Arial"/>
              </w:rPr>
            </w:pPr>
            <w:r w:rsidRPr="00F7798B">
              <w:rPr>
                <w:rFonts w:cs="Arial"/>
              </w:rPr>
              <w:t>Passes straight through, without deflection</w:t>
            </w:r>
          </w:p>
        </w:tc>
        <w:tc>
          <w:tcPr>
            <w:tcW w:w="4454" w:type="dxa"/>
          </w:tcPr>
          <w:p w:rsidR="00A24C4D" w:rsidRPr="00A24C4D" w:rsidRDefault="00A24C4D" w:rsidP="00A24C4D">
            <w:pPr>
              <w:spacing w:after="120"/>
              <w:cnfStyle w:val="000000100000" w:firstRow="0" w:lastRow="0" w:firstColumn="0" w:lastColumn="0" w:oddVBand="0" w:evenVBand="0" w:oddHBand="1" w:evenHBand="0" w:firstRowFirstColumn="0" w:firstRowLastColumn="0" w:lastRowFirstColumn="0" w:lastRowLastColumn="0"/>
              <w:rPr>
                <w:rFonts w:cs="Arial"/>
              </w:rPr>
            </w:pPr>
          </w:p>
        </w:tc>
      </w:tr>
      <w:tr w:rsidR="00A24C4D" w:rsidRPr="00A24C4D" w:rsidTr="00A24C4D">
        <w:tc>
          <w:tcPr>
            <w:cnfStyle w:val="001000000000" w:firstRow="0" w:lastRow="0" w:firstColumn="1" w:lastColumn="0" w:oddVBand="0" w:evenVBand="0" w:oddHBand="0" w:evenHBand="0" w:firstRowFirstColumn="0" w:firstRowLastColumn="0" w:lastRowFirstColumn="0" w:lastRowLastColumn="0"/>
            <w:tcW w:w="5095" w:type="dxa"/>
          </w:tcPr>
          <w:p w:rsidR="00A24C4D" w:rsidRPr="00F7798B" w:rsidRDefault="00A24C4D" w:rsidP="00A24C4D">
            <w:pPr>
              <w:spacing w:after="120"/>
              <w:rPr>
                <w:rFonts w:cs="Arial"/>
              </w:rPr>
            </w:pPr>
            <w:r w:rsidRPr="00F7798B">
              <w:rPr>
                <w:rFonts w:cs="Arial"/>
              </w:rPr>
              <w:t>Experiences deflection, to the left</w:t>
            </w:r>
          </w:p>
        </w:tc>
        <w:tc>
          <w:tcPr>
            <w:tcW w:w="4454" w:type="dxa"/>
          </w:tcPr>
          <w:p w:rsidR="00A24C4D" w:rsidRPr="00A24C4D" w:rsidRDefault="00A24C4D" w:rsidP="00A24C4D">
            <w:pPr>
              <w:spacing w:after="120"/>
              <w:cnfStyle w:val="000000000000" w:firstRow="0" w:lastRow="0" w:firstColumn="0" w:lastColumn="0" w:oddVBand="0" w:evenVBand="0" w:oddHBand="0" w:evenHBand="0" w:firstRowFirstColumn="0" w:firstRowLastColumn="0" w:lastRowFirstColumn="0" w:lastRowLastColumn="0"/>
              <w:rPr>
                <w:rFonts w:cs="Arial"/>
              </w:rPr>
            </w:pPr>
          </w:p>
        </w:tc>
      </w:tr>
      <w:tr w:rsidR="00A24C4D" w:rsidRPr="00A24C4D" w:rsidTr="00A24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5" w:type="dxa"/>
          </w:tcPr>
          <w:p w:rsidR="00A24C4D" w:rsidRPr="00F7798B" w:rsidRDefault="00A24C4D" w:rsidP="00A24C4D">
            <w:pPr>
              <w:spacing w:after="120"/>
              <w:rPr>
                <w:rFonts w:cs="Arial"/>
              </w:rPr>
            </w:pPr>
            <w:r w:rsidRPr="00F7798B">
              <w:rPr>
                <w:rFonts w:cs="Arial"/>
              </w:rPr>
              <w:t>Experiences deflection, to the right</w:t>
            </w:r>
          </w:p>
        </w:tc>
        <w:tc>
          <w:tcPr>
            <w:tcW w:w="4454" w:type="dxa"/>
          </w:tcPr>
          <w:p w:rsidR="00A24C4D" w:rsidRPr="00A24C4D" w:rsidRDefault="00A24C4D" w:rsidP="00A24C4D">
            <w:pPr>
              <w:spacing w:after="120"/>
              <w:cnfStyle w:val="000000100000" w:firstRow="0" w:lastRow="0" w:firstColumn="0" w:lastColumn="0" w:oddVBand="0" w:evenVBand="0" w:oddHBand="1" w:evenHBand="0" w:firstRowFirstColumn="0" w:firstRowLastColumn="0" w:lastRowFirstColumn="0" w:lastRowLastColumn="0"/>
              <w:rPr>
                <w:rFonts w:cs="Arial"/>
              </w:rPr>
            </w:pPr>
          </w:p>
        </w:tc>
      </w:tr>
      <w:tr w:rsidR="00A24C4D" w:rsidRPr="00A24C4D" w:rsidTr="00A24C4D">
        <w:tc>
          <w:tcPr>
            <w:cnfStyle w:val="001000000000" w:firstRow="0" w:lastRow="0" w:firstColumn="1" w:lastColumn="0" w:oddVBand="0" w:evenVBand="0" w:oddHBand="0" w:evenHBand="0" w:firstRowFirstColumn="0" w:firstRowLastColumn="0" w:lastRowFirstColumn="0" w:lastRowLastColumn="0"/>
            <w:tcW w:w="5095" w:type="dxa"/>
          </w:tcPr>
          <w:p w:rsidR="00A24C4D" w:rsidRPr="00F7798B" w:rsidRDefault="00A24C4D" w:rsidP="00A24C4D">
            <w:pPr>
              <w:spacing w:after="120"/>
              <w:rPr>
                <w:rFonts w:cs="Arial"/>
              </w:rPr>
            </w:pPr>
            <w:r w:rsidRPr="00F7798B">
              <w:rPr>
                <w:rFonts w:cs="Arial"/>
              </w:rPr>
              <w:t>Experiences complete rebound</w:t>
            </w:r>
          </w:p>
        </w:tc>
        <w:tc>
          <w:tcPr>
            <w:tcW w:w="4454" w:type="dxa"/>
          </w:tcPr>
          <w:p w:rsidR="00A24C4D" w:rsidRPr="00A24C4D" w:rsidRDefault="00A24C4D" w:rsidP="00A24C4D">
            <w:pPr>
              <w:spacing w:after="120"/>
              <w:cnfStyle w:val="000000000000" w:firstRow="0" w:lastRow="0" w:firstColumn="0" w:lastColumn="0" w:oddVBand="0" w:evenVBand="0" w:oddHBand="0" w:evenHBand="0" w:firstRowFirstColumn="0" w:firstRowLastColumn="0" w:lastRowFirstColumn="0" w:lastRowLastColumn="0"/>
              <w:rPr>
                <w:rFonts w:cs="Arial"/>
              </w:rPr>
            </w:pPr>
          </w:p>
        </w:tc>
      </w:tr>
    </w:tbl>
    <w:p w:rsidR="00F7798B" w:rsidRDefault="00F7798B" w:rsidP="00A24C4D">
      <w:pPr>
        <w:spacing w:after="120"/>
        <w:rPr>
          <w:rFonts w:cs="Arial"/>
          <w:b/>
          <w:i/>
        </w:rPr>
      </w:pPr>
    </w:p>
    <w:p w:rsidR="00955D97" w:rsidRPr="00A24C4D" w:rsidRDefault="00955D97" w:rsidP="00A24C4D">
      <w:pPr>
        <w:spacing w:after="120"/>
        <w:rPr>
          <w:rFonts w:cs="Arial"/>
          <w:b/>
          <w:i/>
        </w:rPr>
      </w:pPr>
      <w:r w:rsidRPr="00A24C4D">
        <w:rPr>
          <w:rFonts w:cs="Arial"/>
          <w:b/>
          <w:i/>
        </w:rPr>
        <w:t>Graph</w:t>
      </w:r>
    </w:p>
    <w:p w:rsidR="00955D97" w:rsidRPr="00955D97" w:rsidRDefault="00955D97" w:rsidP="00A24C4D">
      <w:pPr>
        <w:spacing w:after="120"/>
        <w:rPr>
          <w:rFonts w:cs="Arial"/>
        </w:rPr>
      </w:pPr>
      <w:r w:rsidRPr="00955D97">
        <w:rPr>
          <w:rFonts w:cs="Arial"/>
        </w:rPr>
        <w:t xml:space="preserve">Plot a pie chart </w:t>
      </w:r>
      <w:r w:rsidR="00F7798B">
        <w:rPr>
          <w:rFonts w:cs="Arial"/>
        </w:rPr>
        <w:t xml:space="preserve">(the only time allowed in this course) </w:t>
      </w:r>
      <w:r w:rsidRPr="00955D97">
        <w:rPr>
          <w:rFonts w:cs="Arial"/>
        </w:rPr>
        <w:t>to represent the data</w:t>
      </w:r>
    </w:p>
    <w:p w:rsidR="00F7798B" w:rsidRDefault="00F7798B" w:rsidP="00A24C4D">
      <w:pPr>
        <w:spacing w:after="120"/>
        <w:rPr>
          <w:rFonts w:cs="Arial"/>
          <w:b/>
          <w:i/>
        </w:rPr>
      </w:pPr>
    </w:p>
    <w:p w:rsidR="00955D97" w:rsidRPr="00A24C4D" w:rsidRDefault="00955D97" w:rsidP="00A24C4D">
      <w:pPr>
        <w:spacing w:after="120"/>
        <w:rPr>
          <w:rFonts w:cs="Arial"/>
          <w:b/>
          <w:i/>
        </w:rPr>
      </w:pPr>
      <w:r w:rsidRPr="00A24C4D">
        <w:rPr>
          <w:rFonts w:cs="Arial"/>
          <w:b/>
          <w:i/>
        </w:rPr>
        <w:t>Conclusion</w:t>
      </w:r>
    </w:p>
    <w:p w:rsidR="00955D97" w:rsidRPr="00955D97" w:rsidRDefault="00955D97" w:rsidP="00A24C4D">
      <w:pPr>
        <w:spacing w:after="120"/>
        <w:rPr>
          <w:rFonts w:cs="Arial"/>
        </w:rPr>
      </w:pPr>
      <w:r w:rsidRPr="00955D97">
        <w:rPr>
          <w:rFonts w:cs="Arial"/>
        </w:rPr>
        <w:t>1. What conclusion can be made from the data?</w:t>
      </w:r>
    </w:p>
    <w:p w:rsidR="00955D97" w:rsidRPr="00955D97" w:rsidRDefault="00955D97" w:rsidP="00A24C4D">
      <w:pPr>
        <w:spacing w:after="120"/>
        <w:rPr>
          <w:rFonts w:cs="Arial"/>
        </w:rPr>
      </w:pPr>
      <w:r w:rsidRPr="00955D97">
        <w:rPr>
          <w:rFonts w:cs="Arial"/>
        </w:rPr>
        <w:t>2. Do these results match the conclusions made by Earnest Rutherford?</w:t>
      </w:r>
    </w:p>
    <w:p w:rsidR="00F7798B" w:rsidRDefault="00F7798B" w:rsidP="00A24C4D">
      <w:pPr>
        <w:spacing w:after="120"/>
        <w:rPr>
          <w:rFonts w:cs="Arial"/>
          <w:b/>
          <w:i/>
        </w:rPr>
      </w:pPr>
    </w:p>
    <w:p w:rsidR="00955D97" w:rsidRPr="00A24C4D" w:rsidRDefault="00955D97" w:rsidP="00A24C4D">
      <w:pPr>
        <w:spacing w:after="120"/>
        <w:rPr>
          <w:rFonts w:cs="Arial"/>
          <w:b/>
          <w:i/>
        </w:rPr>
      </w:pPr>
      <w:r w:rsidRPr="00A24C4D">
        <w:rPr>
          <w:rFonts w:cs="Arial"/>
          <w:b/>
          <w:i/>
        </w:rPr>
        <w:t>Evaluation</w:t>
      </w:r>
    </w:p>
    <w:p w:rsidR="00A24C4D" w:rsidRDefault="00955D97" w:rsidP="00A24C4D">
      <w:pPr>
        <w:spacing w:after="120"/>
        <w:rPr>
          <w:rFonts w:cs="Arial"/>
        </w:rPr>
      </w:pPr>
      <w:r w:rsidRPr="00955D97">
        <w:rPr>
          <w:rFonts w:cs="Arial"/>
        </w:rPr>
        <w:t>1. What could be changed about this scattering experiment to more closely emulate Rutherford’s experiment, using</w:t>
      </w:r>
      <w:r w:rsidR="00A24C4D">
        <w:rPr>
          <w:rFonts w:cs="Arial"/>
        </w:rPr>
        <w:t xml:space="preserve"> </w:t>
      </w:r>
      <w:r w:rsidRPr="00955D97">
        <w:rPr>
          <w:rFonts w:cs="Arial"/>
        </w:rPr>
        <w:t>school laboratory equipment.</w:t>
      </w:r>
    </w:p>
    <w:p w:rsidR="00A24C4D" w:rsidRDefault="00A24C4D">
      <w:pPr>
        <w:spacing w:after="200"/>
        <w:rPr>
          <w:rFonts w:cs="Arial"/>
        </w:rPr>
      </w:pPr>
      <w:r>
        <w:rPr>
          <w:rFonts w:cs="Arial"/>
        </w:rPr>
        <w:br w:type="page"/>
      </w:r>
    </w:p>
    <w:p w:rsidR="007F0CB4" w:rsidRPr="00CE6C3F" w:rsidRDefault="007F0CB4" w:rsidP="007F0CB4">
      <w:pPr>
        <w:pStyle w:val="Heading3"/>
      </w:pPr>
      <w:bookmarkStart w:id="34" w:name="_Toc534656194"/>
      <w:r w:rsidRPr="00CE6C3F">
        <w:lastRenderedPageBreak/>
        <w:t>The Standard Model</w:t>
      </w:r>
      <w:bookmarkEnd w:id="34"/>
    </w:p>
    <w:p w:rsidR="007F0CB4" w:rsidRPr="00CE6C3F" w:rsidRDefault="007F0CB4" w:rsidP="007F0CB4">
      <w:pPr>
        <w:rPr>
          <w:rStyle w:val="Heading3Char"/>
        </w:rPr>
      </w:pPr>
    </w:p>
    <w:p w:rsidR="007F0CB4" w:rsidRPr="00CE6C3F" w:rsidRDefault="00012446" w:rsidP="007F0CB4">
      <w:pPr>
        <w:rPr>
          <w:rFonts w:cs="Arial"/>
        </w:rPr>
      </w:pPr>
      <w:r w:rsidRPr="00CE6C3F">
        <w:rPr>
          <w:rFonts w:cs="Arial"/>
          <w:noProof/>
        </w:rPr>
        <w:drawing>
          <wp:inline distT="0" distB="0" distL="0" distR="0" wp14:anchorId="129634BB" wp14:editId="27719AA4">
            <wp:extent cx="6130613" cy="8679976"/>
            <wp:effectExtent l="0" t="0" r="3810" b="6985"/>
            <wp:docPr id="10356" name="Picture 1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ure of matter.png"/>
                    <pic:cNvPicPr/>
                  </pic:nvPicPr>
                  <pic:blipFill>
                    <a:blip r:embed="rId70">
                      <a:extLst>
                        <a:ext uri="{28A0092B-C50C-407E-A947-70E740481C1C}">
                          <a14:useLocalDpi xmlns:a14="http://schemas.microsoft.com/office/drawing/2010/main" val="0"/>
                        </a:ext>
                      </a:extLst>
                    </a:blip>
                    <a:stretch>
                      <a:fillRect/>
                    </a:stretch>
                  </pic:blipFill>
                  <pic:spPr>
                    <a:xfrm>
                      <a:off x="0" y="0"/>
                      <a:ext cx="6144464" cy="8699587"/>
                    </a:xfrm>
                    <a:prstGeom prst="rect">
                      <a:avLst/>
                    </a:prstGeom>
                  </pic:spPr>
                </pic:pic>
              </a:graphicData>
            </a:graphic>
          </wp:inline>
        </w:drawing>
      </w:r>
      <w:r w:rsidR="007F0CB4" w:rsidRPr="00CE6C3F">
        <w:rPr>
          <w:rFonts w:cs="Arial"/>
        </w:rPr>
        <w:br w:type="page"/>
      </w:r>
    </w:p>
    <w:p w:rsidR="007F0CB4" w:rsidRPr="00CE6C3F" w:rsidRDefault="007F0CB4" w:rsidP="007F0CB4">
      <w:pPr>
        <w:pStyle w:val="Heading4"/>
      </w:pPr>
      <w:r w:rsidRPr="00CE6C3F">
        <w:lastRenderedPageBreak/>
        <w:t>Annihilation</w:t>
      </w:r>
    </w:p>
    <w:p w:rsidR="007F0CB4" w:rsidRPr="00CE6C3F" w:rsidRDefault="007F0CB4" w:rsidP="007F0CB4">
      <w:pPr>
        <w:rPr>
          <w:rFonts w:cs="Arial"/>
        </w:rPr>
      </w:pPr>
      <w:r w:rsidRPr="00CE6C3F">
        <w:rPr>
          <w:rFonts w:cs="Arial"/>
        </w:rPr>
        <w:t xml:space="preserve">When a matter particle meets an anti-matter particle they </w:t>
      </w:r>
      <w:r w:rsidRPr="00CE6C3F">
        <w:rPr>
          <w:rFonts w:cs="Arial"/>
          <w:b/>
        </w:rPr>
        <w:t>annihilate</w:t>
      </w:r>
      <w:r w:rsidRPr="00CE6C3F">
        <w:rPr>
          <w:rFonts w:cs="Arial"/>
        </w:rPr>
        <w:t xml:space="preserve">, giving off energy. Often a pair of high energy photons (gamma rays) are produced but other particles can be created from the conversion of energy into mass (using </w:t>
      </w:r>
      <w:r w:rsidRPr="00CE6C3F">
        <w:rPr>
          <w:i/>
        </w:rPr>
        <w:t>E = mc</w:t>
      </w:r>
      <w:r w:rsidRPr="00CE6C3F">
        <w:rPr>
          <w:rFonts w:cs="Arial"/>
          <w:vertAlign w:val="superscript"/>
        </w:rPr>
        <w:t>2</w:t>
      </w:r>
      <w:r w:rsidRPr="00CE6C3F">
        <w:rPr>
          <w:rFonts w:cs="Arial"/>
        </w:rPr>
        <w:t>).  Antimatter has featured in science fiction books and films such as Angels and Demons.  It is also the way in which hospital PET (Positron Emission Tomography) scanners work (</w:t>
      </w:r>
      <w:r w:rsidRPr="00CE6C3F">
        <w:rPr>
          <w:rFonts w:cs="Arial"/>
          <w:i/>
        </w:rPr>
        <w:t>see later</w:t>
      </w:r>
      <w:r w:rsidR="00F7798B">
        <w:rPr>
          <w:rFonts w:cs="Arial"/>
        </w:rPr>
        <w:t>).  By 2011</w:t>
      </w:r>
      <w:r w:rsidRPr="00CE6C3F">
        <w:rPr>
          <w:rFonts w:cs="Arial"/>
        </w:rPr>
        <w:t xml:space="preserve"> antimatter particles </w:t>
      </w:r>
      <w:r w:rsidR="00F7798B">
        <w:rPr>
          <w:rFonts w:cs="Arial"/>
        </w:rPr>
        <w:t>(antihydrogen) had been trapped and retained</w:t>
      </w:r>
      <w:r w:rsidRPr="00CE6C3F">
        <w:rPr>
          <w:rFonts w:cs="Arial"/>
        </w:rPr>
        <w:t xml:space="preserve"> by CERN</w:t>
      </w:r>
      <w:r w:rsidR="00F7798B">
        <w:rPr>
          <w:rFonts w:cs="Arial"/>
        </w:rPr>
        <w:t xml:space="preserve"> for sixteen minutes</w:t>
      </w:r>
      <w:r w:rsidRPr="00CE6C3F">
        <w:rPr>
          <w:rFonts w:cs="Arial"/>
        </w:rPr>
        <w:t>.</w:t>
      </w:r>
    </w:p>
    <w:p w:rsidR="007F0CB4" w:rsidRPr="00CE6C3F" w:rsidRDefault="007F0CB4" w:rsidP="007F0CB4">
      <w:pPr>
        <w:pStyle w:val="Heading3"/>
      </w:pPr>
      <w:bookmarkStart w:id="35" w:name="_Toc534656195"/>
      <w:r w:rsidRPr="00CE6C3F">
        <w:t xml:space="preserve">The </w:t>
      </w:r>
      <w:r w:rsidR="00AE2BA3">
        <w:t>P</w:t>
      </w:r>
      <w:r w:rsidRPr="00CE6C3F">
        <w:t xml:space="preserve">article </w:t>
      </w:r>
      <w:r w:rsidR="00AE2BA3">
        <w:t>Z</w:t>
      </w:r>
      <w:r w:rsidRPr="00CE6C3F">
        <w:t>oo</w:t>
      </w:r>
      <w:bookmarkEnd w:id="35"/>
    </w:p>
    <w:p w:rsidR="007F0CB4" w:rsidRPr="00CE6C3F" w:rsidRDefault="007F0CB4" w:rsidP="007F0CB4">
      <w:pPr>
        <w:rPr>
          <w:rFonts w:cs="Arial"/>
        </w:rPr>
      </w:pPr>
      <w:r w:rsidRPr="00CE6C3F">
        <w:rPr>
          <w:rFonts w:cs="Arial"/>
        </w:rPr>
        <w:t xml:space="preserve">The discovery of anti-matter was only the beginning.  From the 1930s onwards the technology of particle accelerators greatly improved and nearly 200 more particles have been discovered. Colloquially this was known as the particle zoo, with more and more new species being discovered each year.  A new theory was needed to explain and try to simplify what was going on.  This theory is called the </w:t>
      </w:r>
      <w:r w:rsidRPr="00CE6C3F">
        <w:rPr>
          <w:rFonts w:cs="Arial"/>
          <w:b/>
        </w:rPr>
        <w:t>Standard Model</w:t>
      </w:r>
      <w:r w:rsidRPr="00CE6C3F">
        <w:rPr>
          <w:rFonts w:cs="Arial"/>
        </w:rPr>
        <w:t>.</w:t>
      </w:r>
    </w:p>
    <w:p w:rsidR="007F0CB4" w:rsidRPr="00CE6C3F" w:rsidRDefault="00AF400E" w:rsidP="007F0CB4">
      <w:pPr>
        <w:jc w:val="center"/>
        <w:rPr>
          <w:rFonts w:cs="Arial"/>
        </w:rPr>
      </w:pPr>
      <w:hyperlink r:id="rId71" w:history="1">
        <w:r w:rsidR="00A24C4D" w:rsidRPr="005321B5">
          <w:rPr>
            <w:rStyle w:val="Hyperlink"/>
            <w:rFonts w:cs="Arial"/>
          </w:rPr>
          <w:t>http://www.particlezoo.net/</w:t>
        </w:r>
      </w:hyperlink>
    </w:p>
    <w:p w:rsidR="007F0CB4" w:rsidRPr="00CE6C3F" w:rsidRDefault="007F0CB4" w:rsidP="007F0CB4">
      <w:pPr>
        <w:rPr>
          <w:rFonts w:cs="Arial"/>
        </w:rPr>
      </w:pPr>
      <w:r w:rsidRPr="00CE6C3F">
        <w:rPr>
          <w:rFonts w:cs="Arial"/>
        </w:rPr>
        <w:t>The standard model represents our best understanding of the fundamental nature of matter. It proposes 12 fundamental matter particles, fermions, organised in three generations. The first generation includes the electron, the neutrino and the two quarks that make up protons and neutrons, i.e. the normal matter of our universe. The other generations are only found in high-energy collisions in particle accelerators or in naturally occurring cosmic rays. Each has a charge of a fraction of the charge on an electron (1.60 × 10</w:t>
      </w:r>
      <w:r w:rsidRPr="00CE6C3F">
        <w:rPr>
          <w:rFonts w:cs="Arial"/>
          <w:vertAlign w:val="superscript"/>
        </w:rPr>
        <w:t>–19</w:t>
      </w:r>
      <w:r w:rsidRPr="00CE6C3F">
        <w:rPr>
          <w:rFonts w:cs="Arial"/>
        </w:rPr>
        <w:t> C).</w:t>
      </w:r>
    </w:p>
    <w:p w:rsidR="007F0CB4" w:rsidRPr="00CE6C3F" w:rsidRDefault="007F0CB4" w:rsidP="007F0CB4">
      <w:pPr>
        <w:rPr>
          <w:rFonts w:cs="Arial"/>
        </w:rPr>
      </w:pPr>
    </w:p>
    <w:tbl>
      <w:tblPr>
        <w:tblStyle w:val="MediumShading2-Accent1"/>
        <w:tblpPr w:leftFromText="180" w:rightFromText="180" w:vertAnchor="text" w:horzAnchor="margin" w:tblpY="34"/>
        <w:tblW w:w="0" w:type="auto"/>
        <w:tblLook w:val="04A0" w:firstRow="1" w:lastRow="0" w:firstColumn="1" w:lastColumn="0" w:noHBand="0" w:noVBand="1"/>
      </w:tblPr>
      <w:tblGrid>
        <w:gridCol w:w="1613"/>
        <w:gridCol w:w="2770"/>
        <w:gridCol w:w="2560"/>
        <w:gridCol w:w="2606"/>
      </w:tblGrid>
      <w:tr w:rsidR="007F0CB4" w:rsidRPr="00CE6C3F" w:rsidTr="00F7798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1" w:type="dxa"/>
          </w:tcPr>
          <w:p w:rsidR="007F0CB4" w:rsidRPr="00CE6C3F" w:rsidRDefault="007F0CB4" w:rsidP="007F0CB4">
            <w:pPr>
              <w:rPr>
                <w:rFonts w:cs="Arial"/>
                <w:b w:val="0"/>
                <w:bCs w:val="0"/>
              </w:rPr>
            </w:pPr>
          </w:p>
        </w:tc>
        <w:tc>
          <w:tcPr>
            <w:tcW w:w="2977" w:type="dxa"/>
            <w:hideMark/>
          </w:tcPr>
          <w:p w:rsidR="007F0CB4" w:rsidRPr="00CE6C3F" w:rsidRDefault="007F0CB4" w:rsidP="007F0CB4">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First generation</w:t>
            </w:r>
          </w:p>
        </w:tc>
        <w:tc>
          <w:tcPr>
            <w:tcW w:w="2738" w:type="dxa"/>
            <w:hideMark/>
          </w:tcPr>
          <w:p w:rsidR="007F0CB4" w:rsidRPr="00CE6C3F" w:rsidRDefault="007F0CB4" w:rsidP="007F0CB4">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Second generation</w:t>
            </w:r>
          </w:p>
        </w:tc>
        <w:tc>
          <w:tcPr>
            <w:tcW w:w="2790" w:type="dxa"/>
            <w:hideMark/>
          </w:tcPr>
          <w:p w:rsidR="007F0CB4" w:rsidRPr="00CE6C3F" w:rsidRDefault="007F0CB4" w:rsidP="007F0CB4">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Third generation</w:t>
            </w:r>
          </w:p>
        </w:tc>
      </w:tr>
      <w:tr w:rsidR="007F0CB4" w:rsidRPr="00CE6C3F" w:rsidTr="00F77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val="restart"/>
            <w:hideMark/>
          </w:tcPr>
          <w:p w:rsidR="007F0CB4" w:rsidRPr="00CE6C3F" w:rsidRDefault="007F0CB4" w:rsidP="007F0CB4">
            <w:pPr>
              <w:rPr>
                <w:rFonts w:cs="Arial"/>
                <w:b w:val="0"/>
                <w:bCs w:val="0"/>
              </w:rPr>
            </w:pPr>
            <w:r w:rsidRPr="00CE6C3F">
              <w:rPr>
                <w:rFonts w:cs="Arial"/>
                <w:b w:val="0"/>
                <w:bCs w:val="0"/>
              </w:rPr>
              <w:t>Quarks</w:t>
            </w:r>
          </w:p>
        </w:tc>
        <w:tc>
          <w:tcPr>
            <w:tcW w:w="2977" w:type="dxa"/>
            <w:hideMark/>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up (</w:t>
            </w:r>
            <w:r w:rsidRPr="00CE6C3F">
              <w:rPr>
                <w:rFonts w:ascii="Arial" w:hAnsi="Arial" w:cs="Arial"/>
              </w:rPr>
              <w:t>⅔</w:t>
            </w:r>
            <w:r w:rsidRPr="00CE6C3F">
              <w:t>)</w:t>
            </w:r>
          </w:p>
        </w:tc>
        <w:tc>
          <w:tcPr>
            <w:tcW w:w="2738" w:type="dxa"/>
            <w:hideMark/>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charm (</w:t>
            </w:r>
            <w:r w:rsidRPr="00CE6C3F">
              <w:rPr>
                <w:rFonts w:ascii="Arial" w:hAnsi="Arial" w:cs="Arial"/>
              </w:rPr>
              <w:t>⅔</w:t>
            </w:r>
            <w:r w:rsidRPr="00CE6C3F">
              <w:t>)</w:t>
            </w:r>
          </w:p>
        </w:tc>
        <w:tc>
          <w:tcPr>
            <w:tcW w:w="2790" w:type="dxa"/>
            <w:hideMark/>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top (</w:t>
            </w:r>
            <w:r w:rsidRPr="00CE6C3F">
              <w:rPr>
                <w:rFonts w:ascii="Arial" w:hAnsi="Arial" w:cs="Arial"/>
              </w:rPr>
              <w:t>⅔</w:t>
            </w:r>
            <w:r w:rsidRPr="00CE6C3F">
              <w:t>)</w:t>
            </w:r>
          </w:p>
        </w:tc>
      </w:tr>
      <w:tr w:rsidR="007F0CB4" w:rsidRPr="00CE6C3F" w:rsidTr="00F7798B">
        <w:tc>
          <w:tcPr>
            <w:cnfStyle w:val="001000000000" w:firstRow="0" w:lastRow="0" w:firstColumn="1" w:lastColumn="0" w:oddVBand="0" w:evenVBand="0" w:oddHBand="0" w:evenHBand="0" w:firstRowFirstColumn="0" w:firstRowLastColumn="0" w:lastRowFirstColumn="0" w:lastRowLastColumn="0"/>
            <w:tcW w:w="1701" w:type="dxa"/>
            <w:vMerge/>
            <w:hideMark/>
          </w:tcPr>
          <w:p w:rsidR="007F0CB4" w:rsidRPr="00CE6C3F" w:rsidRDefault="007F0CB4" w:rsidP="007F0CB4">
            <w:pPr>
              <w:rPr>
                <w:rFonts w:cs="Arial"/>
                <w:b w:val="0"/>
                <w:bCs w:val="0"/>
              </w:rPr>
            </w:pPr>
          </w:p>
        </w:tc>
        <w:tc>
          <w:tcPr>
            <w:tcW w:w="2977" w:type="dxa"/>
            <w:hideMark/>
          </w:tcPr>
          <w:p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down (–</w:t>
            </w:r>
            <w:r w:rsidRPr="00CE6C3F">
              <w:rPr>
                <w:rFonts w:ascii="Arial" w:hAnsi="Arial" w:cs="Arial"/>
              </w:rPr>
              <w:t>⅓</w:t>
            </w:r>
            <w:r w:rsidRPr="00CE6C3F">
              <w:t>)</w:t>
            </w:r>
          </w:p>
        </w:tc>
        <w:tc>
          <w:tcPr>
            <w:tcW w:w="2738" w:type="dxa"/>
            <w:hideMark/>
          </w:tcPr>
          <w:p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strange (</w:t>
            </w:r>
            <w:r w:rsidRPr="00CE6C3F">
              <w:rPr>
                <w:rFonts w:cs="Comic Sans MS"/>
              </w:rPr>
              <w:t>–</w:t>
            </w:r>
            <w:r w:rsidRPr="00CE6C3F">
              <w:rPr>
                <w:rFonts w:ascii="Arial" w:hAnsi="Arial" w:cs="Arial"/>
              </w:rPr>
              <w:t>⅓</w:t>
            </w:r>
            <w:r w:rsidRPr="00CE6C3F">
              <w:t>)</w:t>
            </w:r>
          </w:p>
        </w:tc>
        <w:tc>
          <w:tcPr>
            <w:tcW w:w="2790" w:type="dxa"/>
            <w:hideMark/>
          </w:tcPr>
          <w:p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bottom (</w:t>
            </w:r>
            <w:r w:rsidRPr="00CE6C3F">
              <w:rPr>
                <w:rFonts w:cs="Comic Sans MS"/>
              </w:rPr>
              <w:t>–</w:t>
            </w:r>
            <w:r w:rsidRPr="00CE6C3F">
              <w:rPr>
                <w:rFonts w:ascii="Arial" w:hAnsi="Arial" w:cs="Arial"/>
              </w:rPr>
              <w:t>⅓</w:t>
            </w:r>
            <w:r w:rsidRPr="00CE6C3F">
              <w:t>)</w:t>
            </w:r>
          </w:p>
        </w:tc>
      </w:tr>
      <w:tr w:rsidR="007F0CB4" w:rsidRPr="00CE6C3F" w:rsidTr="00F77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val="restart"/>
            <w:hideMark/>
          </w:tcPr>
          <w:p w:rsidR="007F0CB4" w:rsidRPr="00CE6C3F" w:rsidRDefault="007F0CB4" w:rsidP="007F0CB4">
            <w:pPr>
              <w:rPr>
                <w:rFonts w:cs="Arial"/>
                <w:b w:val="0"/>
                <w:bCs w:val="0"/>
              </w:rPr>
            </w:pPr>
            <w:r w:rsidRPr="00CE6C3F">
              <w:rPr>
                <w:rFonts w:cs="Arial"/>
                <w:b w:val="0"/>
                <w:bCs w:val="0"/>
              </w:rPr>
              <w:t>Leptons</w:t>
            </w:r>
          </w:p>
        </w:tc>
        <w:tc>
          <w:tcPr>
            <w:tcW w:w="2977" w:type="dxa"/>
            <w:hideMark/>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electron (–1)</w:t>
            </w:r>
          </w:p>
        </w:tc>
        <w:tc>
          <w:tcPr>
            <w:tcW w:w="2738" w:type="dxa"/>
            <w:hideMark/>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muon (–1)</w:t>
            </w:r>
          </w:p>
        </w:tc>
        <w:tc>
          <w:tcPr>
            <w:tcW w:w="2790" w:type="dxa"/>
            <w:hideMark/>
          </w:tcPr>
          <w:p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tau (–1)</w:t>
            </w:r>
          </w:p>
        </w:tc>
      </w:tr>
      <w:tr w:rsidR="007F0CB4" w:rsidRPr="00CE6C3F" w:rsidTr="00F7798B">
        <w:tc>
          <w:tcPr>
            <w:cnfStyle w:val="001000000000" w:firstRow="0" w:lastRow="0" w:firstColumn="1" w:lastColumn="0" w:oddVBand="0" w:evenVBand="0" w:oddHBand="0" w:evenHBand="0" w:firstRowFirstColumn="0" w:firstRowLastColumn="0" w:lastRowFirstColumn="0" w:lastRowLastColumn="0"/>
            <w:tcW w:w="1701" w:type="dxa"/>
            <w:vMerge/>
            <w:hideMark/>
          </w:tcPr>
          <w:p w:rsidR="007F0CB4" w:rsidRPr="00CE6C3F" w:rsidRDefault="007F0CB4" w:rsidP="007F0CB4">
            <w:pPr>
              <w:rPr>
                <w:rFonts w:cs="Arial"/>
                <w:b w:val="0"/>
                <w:bCs w:val="0"/>
              </w:rPr>
            </w:pPr>
          </w:p>
        </w:tc>
        <w:tc>
          <w:tcPr>
            <w:tcW w:w="2977" w:type="dxa"/>
            <w:hideMark/>
          </w:tcPr>
          <w:p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(electron) neutrino (0)</w:t>
            </w:r>
          </w:p>
        </w:tc>
        <w:tc>
          <w:tcPr>
            <w:tcW w:w="2738" w:type="dxa"/>
            <w:hideMark/>
          </w:tcPr>
          <w:p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muon neutrino (0)</w:t>
            </w:r>
          </w:p>
        </w:tc>
        <w:tc>
          <w:tcPr>
            <w:tcW w:w="2790" w:type="dxa"/>
            <w:hideMark/>
          </w:tcPr>
          <w:p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tau neutrino (0)</w:t>
            </w:r>
          </w:p>
        </w:tc>
      </w:tr>
    </w:tbl>
    <w:p w:rsidR="007F0CB4" w:rsidRPr="00CE6C3F" w:rsidRDefault="007F0CB4" w:rsidP="007F0CB4">
      <w:pPr>
        <w:rPr>
          <w:rFonts w:cs="Arial"/>
        </w:rPr>
      </w:pPr>
    </w:p>
    <w:p w:rsidR="007F0CB4" w:rsidRPr="00CE6C3F" w:rsidRDefault="007F0CB4" w:rsidP="007F0CB4">
      <w:pPr>
        <w:rPr>
          <w:rFonts w:cs="Arial"/>
        </w:rPr>
      </w:pPr>
      <w:r w:rsidRPr="00CE6C3F">
        <w:rPr>
          <w:rFonts w:cs="Arial"/>
        </w:rPr>
        <w:t>These particles also have other properties, such as spin, colour, quantum number and strangeness, which are not covered by this course.</w:t>
      </w:r>
    </w:p>
    <w:p w:rsidR="007F0CB4" w:rsidRPr="00CE6C3F" w:rsidRDefault="007F0CB4" w:rsidP="007F0CB4">
      <w:pPr>
        <w:pStyle w:val="Heading4"/>
      </w:pPr>
      <w:r w:rsidRPr="00CE6C3F">
        <w:t>Leptons</w:t>
      </w:r>
    </w:p>
    <w:p w:rsidR="007F0CB4" w:rsidRPr="00CE6C3F" w:rsidRDefault="007F0CB4" w:rsidP="007F0CB4">
      <w:pPr>
        <w:rPr>
          <w:rFonts w:cs="Arial"/>
        </w:rPr>
      </w:pPr>
      <w:r w:rsidRPr="00CE6C3F">
        <w:rPr>
          <w:rFonts w:cs="Arial"/>
        </w:rPr>
        <w:t>The term ‘lepton’ (light particle - from the Greek, leptos) was proposed in 1948 to describe particles with similarities to electrons and neutrinos. It was later found that some of the second and third generation leptons were significantly heavier, some even heavier than protons.</w:t>
      </w:r>
    </w:p>
    <w:p w:rsidR="007F0CB4" w:rsidRPr="00CE6C3F" w:rsidRDefault="007F0CB4" w:rsidP="007F0CB4">
      <w:pPr>
        <w:pStyle w:val="Heading4"/>
      </w:pPr>
      <w:r w:rsidRPr="00CE6C3F">
        <w:t>Quarks</w:t>
      </w:r>
    </w:p>
    <w:p w:rsidR="007F0CB4" w:rsidRDefault="007F0CB4" w:rsidP="007F0CB4">
      <w:pPr>
        <w:rPr>
          <w:rFonts w:cs="Arial"/>
        </w:rPr>
      </w:pPr>
      <w:r w:rsidRPr="00CE6C3F">
        <w:rPr>
          <w:rFonts w:cs="Arial"/>
        </w:rPr>
        <w:t>In 1964 Murray Gell-Mann proposed that protons and neutrons consisted of three smaller particles which he called ‘quarks’ (named after a word in James Joyce’s book Finnegan’s Wake).  Quarks have never been observed on their own, only in groups of two or three, called ‘hadrons’.</w:t>
      </w:r>
    </w:p>
    <w:p w:rsidR="00F7798B" w:rsidRPr="00CE6C3F" w:rsidRDefault="00F7798B" w:rsidP="007F0CB4">
      <w:pPr>
        <w:rPr>
          <w:rFonts w:cs="Arial"/>
        </w:rPr>
      </w:pPr>
      <w:r>
        <w:rPr>
          <w:rFonts w:cs="Arial"/>
        </w:rPr>
        <w:separator/>
      </w:r>
      <w:r w:rsidRPr="00F7798B">
        <w:rPr>
          <w:rFonts w:cs="Arial"/>
          <w:b/>
        </w:rPr>
        <w:t>There are 6 types of quarks in three generations</w:t>
      </w:r>
    </w:p>
    <w:p w:rsidR="007F0CB4" w:rsidRPr="00CE6C3F" w:rsidRDefault="007F0CB4" w:rsidP="007F0CB4">
      <w:pPr>
        <w:pStyle w:val="Heading4"/>
      </w:pPr>
      <w:r w:rsidRPr="00CE6C3F">
        <w:t>Hadrons</w:t>
      </w:r>
    </w:p>
    <w:p w:rsidR="007F0CB4" w:rsidRPr="00CE6C3F" w:rsidRDefault="007F0CB4" w:rsidP="007F0CB4">
      <w:pPr>
        <w:rPr>
          <w:rFonts w:cs="Arial"/>
          <w:b/>
        </w:rPr>
      </w:pPr>
      <w:r w:rsidRPr="00CE6C3F">
        <w:rPr>
          <w:rFonts w:cs="Arial"/>
        </w:rPr>
        <w:lastRenderedPageBreak/>
        <w:t xml:space="preserve">Particles which are made up of quarks are called </w:t>
      </w:r>
      <w:r w:rsidRPr="00CE6C3F">
        <w:rPr>
          <w:rFonts w:cs="Arial"/>
          <w:b/>
        </w:rPr>
        <w:t xml:space="preserve">hadrons </w:t>
      </w:r>
      <w:r w:rsidRPr="00CE6C3F">
        <w:rPr>
          <w:rFonts w:cs="Arial"/>
        </w:rPr>
        <w:t xml:space="preserve">(heavy particle – from the Greek, hadros). </w:t>
      </w:r>
    </w:p>
    <w:p w:rsidR="007F0CB4" w:rsidRPr="00CE6C3F" w:rsidRDefault="007F0CB4" w:rsidP="00C96A90">
      <w:pPr>
        <w:spacing w:after="120"/>
        <w:rPr>
          <w:rFonts w:cs="Arial"/>
        </w:rPr>
      </w:pPr>
      <w:r w:rsidRPr="00CE6C3F">
        <w:rPr>
          <w:rFonts w:cs="Arial"/>
        </w:rPr>
        <w:t xml:space="preserve">There are two different types of hadron, called </w:t>
      </w:r>
      <w:r w:rsidRPr="00CE6C3F">
        <w:rPr>
          <w:rFonts w:cs="Arial"/>
          <w:b/>
        </w:rPr>
        <w:t>baryons</w:t>
      </w:r>
      <w:r w:rsidRPr="00CE6C3F">
        <w:rPr>
          <w:rFonts w:cs="Arial"/>
        </w:rPr>
        <w:t xml:space="preserve"> and </w:t>
      </w:r>
      <w:r w:rsidRPr="00CE6C3F">
        <w:rPr>
          <w:rFonts w:cs="Arial"/>
          <w:b/>
        </w:rPr>
        <w:t xml:space="preserve">mesons </w:t>
      </w:r>
      <w:r w:rsidRPr="00CE6C3F">
        <w:rPr>
          <w:rFonts w:cs="Arial"/>
        </w:rPr>
        <w:t xml:space="preserve">which depend on how many quarks make up the particle. </w:t>
      </w:r>
    </w:p>
    <w:p w:rsidR="007F0CB4" w:rsidRPr="00CE6C3F" w:rsidRDefault="007F0CB4" w:rsidP="00C96A90">
      <w:pPr>
        <w:spacing w:after="120"/>
        <w:rPr>
          <w:rFonts w:cs="Arial"/>
        </w:rPr>
      </w:pPr>
      <w:r w:rsidRPr="00CE6C3F">
        <w:rPr>
          <w:rFonts w:cs="Arial"/>
          <w:b/>
        </w:rPr>
        <w:t>Baryons</w:t>
      </w:r>
      <w:r w:rsidRPr="00CE6C3F">
        <w:rPr>
          <w:rFonts w:cs="Arial"/>
        </w:rPr>
        <w:t xml:space="preserve"> are made up of </w:t>
      </w:r>
      <w:r w:rsidRPr="00CE6C3F">
        <w:rPr>
          <w:rFonts w:cs="Arial"/>
          <w:b/>
        </w:rPr>
        <w:t>3</w:t>
      </w:r>
      <w:r w:rsidRPr="00CE6C3F">
        <w:rPr>
          <w:rFonts w:cs="Arial"/>
        </w:rPr>
        <w:t xml:space="preserve"> quarks.  Examples include the </w:t>
      </w:r>
      <w:r w:rsidRPr="00CE6C3F">
        <w:rPr>
          <w:rFonts w:cs="Arial"/>
          <w:b/>
        </w:rPr>
        <w:t>proton</w:t>
      </w:r>
      <w:r w:rsidRPr="00CE6C3F">
        <w:rPr>
          <w:rFonts w:cs="Arial"/>
        </w:rPr>
        <w:t xml:space="preserve"> and the </w:t>
      </w:r>
      <w:r w:rsidRPr="00CE6C3F">
        <w:rPr>
          <w:rFonts w:cs="Arial"/>
          <w:b/>
        </w:rPr>
        <w:t>neutron</w:t>
      </w:r>
      <w:r w:rsidRPr="00CE6C3F">
        <w:rPr>
          <w:rFonts w:cs="Arial"/>
        </w:rPr>
        <w:t xml:space="preserve">.  </w:t>
      </w:r>
    </w:p>
    <w:p w:rsidR="007F0CB4" w:rsidRPr="00CE6C3F" w:rsidRDefault="007F0CB4" w:rsidP="00C96A90">
      <w:pPr>
        <w:spacing w:after="120"/>
        <w:rPr>
          <w:rFonts w:cs="Arial"/>
        </w:rPr>
      </w:pPr>
      <w:r w:rsidRPr="00CE6C3F">
        <w:rPr>
          <w:rFonts w:cs="Arial"/>
        </w:rPr>
        <w:t>The charge of the proton (and the neutral charge of the neutron) arise out of the fractional charges of their inner quarks. This is worked out as follows:</w:t>
      </w:r>
    </w:p>
    <w:p w:rsidR="007F0CB4" w:rsidRPr="00CE6C3F" w:rsidRDefault="007F0CB4" w:rsidP="00C96A90">
      <w:pPr>
        <w:spacing w:after="120"/>
        <w:rPr>
          <w:rFonts w:cs="Arial"/>
        </w:rPr>
      </w:pPr>
    </w:p>
    <w:p w:rsidR="007F0CB4" w:rsidRPr="00CE6C3F" w:rsidRDefault="007F0CB4" w:rsidP="00C96A90">
      <w:pPr>
        <w:spacing w:after="120"/>
        <w:rPr>
          <w:rFonts w:cs="Arial"/>
        </w:rPr>
      </w:pPr>
      <w:r w:rsidRPr="00CE6C3F">
        <w:rPr>
          <w:rFonts w:cs="Arial"/>
        </w:rPr>
        <w:t xml:space="preserve">A </w:t>
      </w:r>
      <w:r w:rsidRPr="00CE6C3F">
        <w:rPr>
          <w:rFonts w:cs="Arial"/>
          <w:b/>
        </w:rPr>
        <w:t>proton</w:t>
      </w:r>
      <w:r w:rsidRPr="00CE6C3F">
        <w:rPr>
          <w:rFonts w:cs="Arial"/>
        </w:rPr>
        <w:t xml:space="preserve"> consists of </w:t>
      </w:r>
      <w:r w:rsidRPr="00CE6C3F">
        <w:rPr>
          <w:rFonts w:cs="Arial"/>
          <w:b/>
        </w:rPr>
        <w:t>2 up quarks and a down quark</w:t>
      </w:r>
      <w:r w:rsidRPr="00CE6C3F">
        <w:rPr>
          <w:rFonts w:cs="Arial"/>
        </w:rPr>
        <w:t>.  Total charge=+1 (</w:t>
      </w:r>
      <m:oMath>
        <m:f>
          <m:fPr>
            <m:ctrlPr>
              <w:rPr>
                <w:rFonts w:ascii="Cambria Math" w:hAnsi="Cambria Math"/>
                <w:b/>
                <w:i/>
                <w:spacing w:val="10"/>
                <w:lang w:val="en-US"/>
              </w:rPr>
            </m:ctrlPr>
          </m:fPr>
          <m:num>
            <m:r>
              <m:rPr>
                <m:sty m:val="bi"/>
              </m:rPr>
              <w:rPr>
                <w:rFonts w:ascii="Cambria Math" w:hAnsi="Cambria Math"/>
                <w:spacing w:val="10"/>
                <w:lang w:val="en-US"/>
              </w:rPr>
              <m:t>2</m:t>
            </m:r>
          </m:num>
          <m:den>
            <m:r>
              <m:rPr>
                <m:sty m:val="bi"/>
              </m:rPr>
              <w:rPr>
                <w:rFonts w:ascii="Cambria Math" w:hAnsi="Cambria Math"/>
                <w:spacing w:val="10"/>
                <w:lang w:val="en-US"/>
              </w:rPr>
              <m:t>3</m:t>
            </m:r>
          </m:den>
        </m:f>
        <m:r>
          <m:rPr>
            <m:sty m:val="bi"/>
          </m:rPr>
          <w:rPr>
            <w:rFonts w:ascii="Cambria Math" w:hAnsi="Cambria Math"/>
            <w:spacing w:val="10"/>
            <w:lang w:val="en-US"/>
          </w:rPr>
          <m:t>+</m:t>
        </m:r>
        <m:f>
          <m:fPr>
            <m:ctrlPr>
              <w:rPr>
                <w:rFonts w:ascii="Cambria Math" w:hAnsi="Cambria Math"/>
                <w:b/>
                <w:i/>
                <w:spacing w:val="10"/>
                <w:lang w:val="en-US"/>
              </w:rPr>
            </m:ctrlPr>
          </m:fPr>
          <m:num>
            <m:r>
              <m:rPr>
                <m:sty m:val="bi"/>
              </m:rPr>
              <w:rPr>
                <w:rFonts w:ascii="Cambria Math" w:hAnsi="Cambria Math"/>
                <w:spacing w:val="10"/>
                <w:lang w:val="en-US"/>
              </w:rPr>
              <m:t>2</m:t>
            </m:r>
          </m:num>
          <m:den>
            <m:r>
              <m:rPr>
                <m:sty m:val="bi"/>
              </m:rPr>
              <w:rPr>
                <w:rFonts w:ascii="Cambria Math" w:hAnsi="Cambria Math"/>
                <w:spacing w:val="10"/>
                <w:lang w:val="en-US"/>
              </w:rPr>
              <m:t>3</m:t>
            </m:r>
          </m:den>
        </m:f>
        <m:r>
          <m:rPr>
            <m:sty m:val="bi"/>
          </m:rPr>
          <w:rPr>
            <w:rFonts w:ascii="Cambria Math" w:hAnsi="Cambria Math"/>
            <w:spacing w:val="10"/>
            <w:lang w:val="en-US"/>
          </w:rPr>
          <m:t>+-</m:t>
        </m:r>
        <m:f>
          <m:fPr>
            <m:ctrlPr>
              <w:rPr>
                <w:rFonts w:ascii="Cambria Math" w:hAnsi="Cambria Math"/>
                <w:b/>
                <w:i/>
                <w:spacing w:val="10"/>
                <w:lang w:val="en-US"/>
              </w:rPr>
            </m:ctrlPr>
          </m:fPr>
          <m:num>
            <m:r>
              <m:rPr>
                <m:sty m:val="bi"/>
              </m:rPr>
              <w:rPr>
                <w:rFonts w:ascii="Cambria Math" w:hAnsi="Cambria Math"/>
                <w:spacing w:val="10"/>
                <w:lang w:val="en-US"/>
              </w:rPr>
              <m:t xml:space="preserve">1 </m:t>
            </m:r>
          </m:num>
          <m:den>
            <m:r>
              <m:rPr>
                <m:sty m:val="bi"/>
              </m:rPr>
              <w:rPr>
                <w:rFonts w:ascii="Cambria Math" w:hAnsi="Cambria Math"/>
                <w:spacing w:val="10"/>
                <w:lang w:val="en-US"/>
              </w:rPr>
              <m:t xml:space="preserve">3 </m:t>
            </m:r>
          </m:den>
        </m:f>
      </m:oMath>
      <w:r w:rsidRPr="00CE6C3F">
        <w:rPr>
          <w:rFonts w:cs="Arial"/>
        </w:rPr>
        <w:t xml:space="preserve"> </w:t>
      </w:r>
      <w:r w:rsidRPr="00CE6C3F">
        <w:rPr>
          <w:rFonts w:cs="Arial"/>
          <w:b/>
        </w:rPr>
        <w:t>=  1)</w:t>
      </w:r>
      <w:r w:rsidRPr="00CE6C3F">
        <w:rPr>
          <w:rFonts w:cs="Arial"/>
        </w:rPr>
        <w:t>.</w:t>
      </w:r>
    </w:p>
    <w:p w:rsidR="007F0CB4" w:rsidRPr="00CE6C3F" w:rsidRDefault="007F0CB4" w:rsidP="00C96A90">
      <w:pPr>
        <w:spacing w:after="120"/>
        <w:rPr>
          <w:rFonts w:cs="Arial"/>
        </w:rPr>
      </w:pPr>
      <w:r w:rsidRPr="00CE6C3F">
        <w:rPr>
          <w:rFonts w:cs="Arial"/>
        </w:rPr>
        <w:t xml:space="preserve">A </w:t>
      </w:r>
      <w:r w:rsidRPr="00CE6C3F">
        <w:rPr>
          <w:rFonts w:cs="Arial"/>
          <w:b/>
        </w:rPr>
        <w:t>neutron</w:t>
      </w:r>
      <w:r w:rsidRPr="00CE6C3F">
        <w:rPr>
          <w:rFonts w:cs="Arial"/>
        </w:rPr>
        <w:t xml:space="preserve"> is made up of </w:t>
      </w:r>
      <w:r w:rsidRPr="00CE6C3F">
        <w:rPr>
          <w:rFonts w:cs="Arial"/>
          <w:b/>
        </w:rPr>
        <w:t>1 up quark and 2 down quarks</w:t>
      </w:r>
      <w:r w:rsidRPr="00CE6C3F">
        <w:rPr>
          <w:rFonts w:cs="Arial"/>
        </w:rPr>
        <w:t>.  No charge (</w:t>
      </w:r>
      <m:oMath>
        <m:r>
          <w:rPr>
            <w:rFonts w:ascii="Cambria Math" w:hAnsi="Cambria Math" w:cs="Arial"/>
          </w:rPr>
          <m:t xml:space="preserve"> </m:t>
        </m:r>
        <m:f>
          <m:fPr>
            <m:ctrlPr>
              <w:rPr>
                <w:rFonts w:ascii="Cambria Math" w:hAnsi="Cambria Math"/>
                <w:b/>
                <w:i/>
                <w:spacing w:val="10"/>
                <w:lang w:val="en-US"/>
              </w:rPr>
            </m:ctrlPr>
          </m:fPr>
          <m:num>
            <m:r>
              <m:rPr>
                <m:sty m:val="bi"/>
              </m:rPr>
              <w:rPr>
                <w:rFonts w:ascii="Cambria Math" w:hAnsi="Cambria Math"/>
                <w:spacing w:val="10"/>
                <w:lang w:val="en-US"/>
              </w:rPr>
              <m:t>2</m:t>
            </m:r>
          </m:num>
          <m:den>
            <m:r>
              <m:rPr>
                <m:sty m:val="bi"/>
              </m:rPr>
              <w:rPr>
                <w:rFonts w:ascii="Cambria Math" w:hAnsi="Cambria Math"/>
                <w:spacing w:val="10"/>
                <w:lang w:val="en-US"/>
              </w:rPr>
              <m:t>3</m:t>
            </m:r>
          </m:den>
        </m:f>
        <m:r>
          <m:rPr>
            <m:sty m:val="bi"/>
          </m:rPr>
          <w:rPr>
            <w:rFonts w:ascii="Cambria Math" w:hAnsi="Cambria Math"/>
            <w:spacing w:val="10"/>
            <w:lang w:val="en-US"/>
          </w:rPr>
          <m:t>+-</m:t>
        </m:r>
        <m:f>
          <m:fPr>
            <m:ctrlPr>
              <w:rPr>
                <w:rFonts w:ascii="Cambria Math" w:hAnsi="Cambria Math"/>
                <w:b/>
                <w:i/>
                <w:spacing w:val="10"/>
                <w:lang w:val="en-US"/>
              </w:rPr>
            </m:ctrlPr>
          </m:fPr>
          <m:num>
            <m:r>
              <m:rPr>
                <m:sty m:val="bi"/>
              </m:rPr>
              <w:rPr>
                <w:rFonts w:ascii="Cambria Math" w:hAnsi="Cambria Math"/>
                <w:spacing w:val="10"/>
                <w:lang w:val="en-US"/>
              </w:rPr>
              <m:t>1</m:t>
            </m:r>
          </m:num>
          <m:den>
            <m:r>
              <m:rPr>
                <m:sty m:val="bi"/>
              </m:rPr>
              <w:rPr>
                <w:rFonts w:ascii="Cambria Math" w:hAnsi="Cambria Math"/>
                <w:spacing w:val="10"/>
                <w:lang w:val="en-US"/>
              </w:rPr>
              <m:t>3</m:t>
            </m:r>
          </m:den>
        </m:f>
        <m:r>
          <m:rPr>
            <m:sty m:val="bi"/>
          </m:rPr>
          <w:rPr>
            <w:rFonts w:ascii="Cambria Math" w:hAnsi="Cambria Math"/>
            <w:spacing w:val="10"/>
            <w:lang w:val="en-US"/>
          </w:rPr>
          <m:t xml:space="preserve"> + - </m:t>
        </m:r>
        <m:f>
          <m:fPr>
            <m:ctrlPr>
              <w:rPr>
                <w:rFonts w:ascii="Cambria Math" w:hAnsi="Cambria Math"/>
                <w:b/>
                <w:i/>
                <w:spacing w:val="10"/>
                <w:lang w:val="en-US"/>
              </w:rPr>
            </m:ctrlPr>
          </m:fPr>
          <m:num>
            <m:r>
              <m:rPr>
                <m:sty m:val="bi"/>
              </m:rPr>
              <w:rPr>
                <w:rFonts w:ascii="Cambria Math" w:hAnsi="Cambria Math"/>
                <w:spacing w:val="10"/>
                <w:lang w:val="en-US"/>
              </w:rPr>
              <m:t>1</m:t>
            </m:r>
          </m:num>
          <m:den>
            <m:r>
              <m:rPr>
                <m:sty m:val="bi"/>
              </m:rPr>
              <w:rPr>
                <w:rFonts w:ascii="Cambria Math" w:hAnsi="Cambria Math"/>
                <w:spacing w:val="10"/>
                <w:lang w:val="en-US"/>
              </w:rPr>
              <m:t>3</m:t>
            </m:r>
          </m:den>
        </m:f>
      </m:oMath>
      <w:r w:rsidRPr="00CE6C3F">
        <w:rPr>
          <w:rFonts w:cs="Arial"/>
        </w:rPr>
        <w:t xml:space="preserve"> </w:t>
      </w:r>
      <w:r w:rsidRPr="00CE6C3F">
        <w:rPr>
          <w:rFonts w:cs="Arial"/>
          <w:b/>
        </w:rPr>
        <w:t>=  0</w:t>
      </w:r>
      <w:r w:rsidRPr="00CE6C3F">
        <w:rPr>
          <w:rFonts w:cs="Arial"/>
        </w:rPr>
        <w:t>).</w:t>
      </w:r>
    </w:p>
    <w:p w:rsidR="007F0CB4" w:rsidRPr="00CE6C3F" w:rsidRDefault="007F0CB4" w:rsidP="00C96A90">
      <w:pPr>
        <w:spacing w:after="120"/>
        <w:rPr>
          <w:rFonts w:cs="Arial"/>
        </w:rPr>
      </w:pPr>
    </w:p>
    <w:p w:rsidR="007F0CB4" w:rsidRPr="00CE6C3F" w:rsidRDefault="007F0CB4" w:rsidP="00C96A90">
      <w:pPr>
        <w:spacing w:after="120"/>
        <w:rPr>
          <w:rFonts w:cs="Arial"/>
        </w:rPr>
      </w:pPr>
      <w:r w:rsidRPr="00CE6C3F">
        <w:rPr>
          <w:rFonts w:cs="Arial"/>
          <w:b/>
        </w:rPr>
        <w:t>Mesons</w:t>
      </w:r>
      <w:r w:rsidRPr="00CE6C3F">
        <w:rPr>
          <w:rFonts w:cs="Arial"/>
        </w:rPr>
        <w:t xml:space="preserve"> are made up of </w:t>
      </w:r>
      <w:r w:rsidRPr="00CE6C3F">
        <w:rPr>
          <w:rFonts w:cs="Arial"/>
          <w:b/>
        </w:rPr>
        <w:t xml:space="preserve">2 </w:t>
      </w:r>
      <w:r w:rsidRPr="00CE6C3F">
        <w:rPr>
          <w:rFonts w:cs="Arial"/>
        </w:rPr>
        <w:t>quarks.  They always consist of a quark and an anti-quark pair.</w:t>
      </w:r>
    </w:p>
    <w:p w:rsidR="007F0CB4" w:rsidRPr="00CE6C3F" w:rsidRDefault="007F0CB4" w:rsidP="00C96A90">
      <w:pPr>
        <w:spacing w:after="120"/>
        <w:rPr>
          <w:rFonts w:cs="Arial"/>
        </w:rPr>
      </w:pPr>
      <w:r w:rsidRPr="00CE6C3F">
        <w:rPr>
          <w:rFonts w:cs="Arial"/>
        </w:rPr>
        <w:t>An example of a meson is a negative pion (</w:t>
      </w:r>
      <w:r w:rsidRPr="00CE6C3F">
        <w:rPr>
          <w:rFonts w:cs="Arial"/>
        </w:rPr>
        <w:sym w:font="Symbol" w:char="F070"/>
      </w:r>
      <w:r w:rsidRPr="00CE6C3F">
        <w:rPr>
          <w:rFonts w:cs="Arial"/>
          <w:vertAlign w:val="superscript"/>
        </w:rPr>
        <w:t>–</w:t>
      </w:r>
      <w:r w:rsidRPr="00CE6C3F">
        <w:rPr>
          <w:rFonts w:cs="Arial"/>
        </w:rPr>
        <w:t xml:space="preserve"> =  ū d).   It is made up of an anti-up quark and a down quark: This gives it a charge of </w:t>
      </w:r>
      <m:oMath>
        <m:r>
          <w:rPr>
            <w:rFonts w:ascii="Cambria Math" w:hAnsi="Cambria Math"/>
            <w:spacing w:val="10"/>
            <w:lang w:val="en-US"/>
          </w:rPr>
          <m:t>-</m:t>
        </m:r>
        <m:f>
          <m:fPr>
            <m:ctrlPr>
              <w:rPr>
                <w:rFonts w:ascii="Cambria Math" w:hAnsi="Cambria Math"/>
                <w:i/>
                <w:spacing w:val="10"/>
                <w:lang w:val="en-US"/>
              </w:rPr>
            </m:ctrlPr>
          </m:fPr>
          <m:num>
            <m:r>
              <w:rPr>
                <w:rFonts w:ascii="Cambria Math" w:hAnsi="Cambria Math"/>
                <w:spacing w:val="10"/>
                <w:lang w:val="en-US"/>
              </w:rPr>
              <m:t>2</m:t>
            </m:r>
          </m:num>
          <m:den>
            <m:r>
              <w:rPr>
                <w:rFonts w:ascii="Cambria Math" w:hAnsi="Cambria Math"/>
                <w:spacing w:val="10"/>
                <w:lang w:val="en-US"/>
              </w:rPr>
              <m:t>3</m:t>
            </m:r>
          </m:den>
        </m:f>
        <m:r>
          <w:rPr>
            <w:rFonts w:ascii="Cambria Math" w:hAnsi="Cambria Math"/>
            <w:spacing w:val="10"/>
            <w:lang w:val="en-US"/>
          </w:rPr>
          <m:t>+-</m:t>
        </m:r>
        <m:f>
          <m:fPr>
            <m:ctrlPr>
              <w:rPr>
                <w:rFonts w:ascii="Cambria Math" w:hAnsi="Cambria Math"/>
                <w:i/>
                <w:spacing w:val="10"/>
                <w:lang w:val="en-US"/>
              </w:rPr>
            </m:ctrlPr>
          </m:fPr>
          <m:num>
            <m:r>
              <w:rPr>
                <w:rFonts w:ascii="Cambria Math" w:hAnsi="Cambria Math"/>
                <w:spacing w:val="10"/>
                <w:lang w:val="en-US"/>
              </w:rPr>
              <m:t>1</m:t>
            </m:r>
          </m:num>
          <m:den>
            <m:r>
              <w:rPr>
                <w:rFonts w:ascii="Cambria Math" w:hAnsi="Cambria Math"/>
                <w:spacing w:val="10"/>
                <w:lang w:val="en-US"/>
              </w:rPr>
              <m:t>3</m:t>
            </m:r>
          </m:den>
        </m:f>
      </m:oMath>
      <w:r w:rsidRPr="00CE6C3F">
        <w:rPr>
          <w:rFonts w:cs="Arial"/>
        </w:rPr>
        <w:t xml:space="preserve"> = -1. </w:t>
      </w:r>
    </w:p>
    <w:p w:rsidR="007F0CB4" w:rsidRPr="00CE6C3F" w:rsidRDefault="007F0CB4" w:rsidP="00C96A90">
      <w:pPr>
        <w:spacing w:after="120"/>
        <w:rPr>
          <w:rFonts w:cs="Arial"/>
        </w:rPr>
      </w:pPr>
    </w:p>
    <w:p w:rsidR="007F0CB4" w:rsidRPr="00CE6C3F" w:rsidRDefault="007F0CB4" w:rsidP="00C96A90">
      <w:pPr>
        <w:spacing w:after="120"/>
        <w:rPr>
          <w:rFonts w:cs="Arial"/>
        </w:rPr>
      </w:pPr>
      <w:r w:rsidRPr="00CE6C3F">
        <w:rPr>
          <w:rFonts w:cs="Arial"/>
        </w:rPr>
        <w:t xml:space="preserve">Note:  A bar above a quark represents an antiquark e.g. ū is the anti-up quark (this is </w:t>
      </w:r>
      <w:r w:rsidRPr="00CE6C3F">
        <w:rPr>
          <w:rFonts w:cs="Arial"/>
          <w:b/>
        </w:rPr>
        <w:t>not</w:t>
      </w:r>
      <w:r w:rsidRPr="00CE6C3F">
        <w:rPr>
          <w:rFonts w:cs="Arial"/>
        </w:rPr>
        <w:t xml:space="preserve"> the same as the down quark.)  The negative pion only has a lifetime of around 2.6 x 10</w:t>
      </w:r>
      <w:r w:rsidRPr="00CE6C3F">
        <w:rPr>
          <w:rFonts w:cs="Arial"/>
          <w:vertAlign w:val="superscript"/>
        </w:rPr>
        <w:t>-8</w:t>
      </w:r>
      <w:r w:rsidRPr="00CE6C3F">
        <w:rPr>
          <w:rFonts w:cs="Arial"/>
        </w:rPr>
        <w:t xml:space="preserve"> s</w:t>
      </w:r>
    </w:p>
    <w:p w:rsidR="007F0CB4" w:rsidRPr="00CE6C3F" w:rsidRDefault="007F0CB4" w:rsidP="00C96A90">
      <w:pPr>
        <w:pStyle w:val="Heading3"/>
        <w:spacing w:before="0" w:after="120"/>
      </w:pPr>
      <w:bookmarkStart w:id="36" w:name="_Toc534656196"/>
      <w:r w:rsidRPr="00CE6C3F">
        <w:t>Fundamental particles</w:t>
      </w:r>
      <w:bookmarkEnd w:id="36"/>
    </w:p>
    <w:p w:rsidR="00D61EB4" w:rsidRDefault="007F0CB4" w:rsidP="00C96A90">
      <w:pPr>
        <w:spacing w:after="120"/>
        <w:rPr>
          <w:rFonts w:cs="Arial"/>
        </w:rPr>
      </w:pPr>
      <w:r w:rsidRPr="00CE6C3F">
        <w:rPr>
          <w:rFonts w:cs="Arial"/>
        </w:rPr>
        <w:t xml:space="preserve">The 6 </w:t>
      </w:r>
      <w:r w:rsidR="00F7798B">
        <w:rPr>
          <w:rFonts w:cs="Arial"/>
        </w:rPr>
        <w:t xml:space="preserve">types of </w:t>
      </w:r>
      <w:r w:rsidRPr="00CE6C3F">
        <w:rPr>
          <w:rFonts w:cs="Arial"/>
        </w:rPr>
        <w:t xml:space="preserve">quarks and 6 leptons are all believed to be </w:t>
      </w:r>
      <w:r w:rsidRPr="00CE6C3F">
        <w:rPr>
          <w:rFonts w:cs="Arial"/>
          <w:b/>
        </w:rPr>
        <w:t>fundamental particles.</w:t>
      </w:r>
      <w:r w:rsidRPr="00CE6C3F">
        <w:rPr>
          <w:rFonts w:cs="Arial"/>
        </w:rPr>
        <w:t xml:space="preserve">  That is physicists believe that they are not made out of even smaller particles.  It is possible that future experiments may prove this statement to be wrong, just as early 20</w:t>
      </w:r>
      <w:r w:rsidRPr="00CE6C3F">
        <w:rPr>
          <w:rFonts w:cs="Arial"/>
          <w:vertAlign w:val="superscript"/>
        </w:rPr>
        <w:t>th</w:t>
      </w:r>
      <w:r w:rsidRPr="00CE6C3F">
        <w:rPr>
          <w:rFonts w:cs="Arial"/>
        </w:rPr>
        <w:t xml:space="preserve"> Century scientists thought that the proton was a fundamental particle.</w:t>
      </w:r>
    </w:p>
    <w:p w:rsidR="00D61EB4" w:rsidRDefault="00D61EB4" w:rsidP="00D61EB4">
      <w:pPr>
        <w:rPr>
          <w:rFonts w:cs="Arial"/>
          <w:b/>
        </w:rPr>
      </w:pPr>
    </w:p>
    <w:p w:rsidR="00D61EB4" w:rsidRPr="00304918" w:rsidRDefault="00D61EB4" w:rsidP="00D61EB4">
      <w:pPr>
        <w:pStyle w:val="Heading3"/>
        <w:rPr>
          <w:rFonts w:eastAsia="Times New Roman"/>
        </w:rPr>
      </w:pPr>
      <w:bookmarkStart w:id="37" w:name="_Toc534656197"/>
      <w:r w:rsidRPr="00304918">
        <w:t>Quark Cupcakes</w:t>
      </w:r>
      <w:r w:rsidRPr="00304918">
        <w:rPr>
          <w:rFonts w:eastAsia="Times New Roman"/>
        </w:rPr>
        <w:t xml:space="preserve"> A Delicious Way to Classify Particles</w:t>
      </w:r>
      <w:bookmarkEnd w:id="37"/>
    </w:p>
    <w:p w:rsidR="00D61EB4" w:rsidRPr="00304918" w:rsidRDefault="00D61EB4" w:rsidP="00D61EB4">
      <w:pPr>
        <w:rPr>
          <w:rFonts w:cs="Arial"/>
        </w:rPr>
      </w:pPr>
    </w:p>
    <w:p w:rsidR="00D61EB4" w:rsidRPr="00304918" w:rsidRDefault="00D61EB4" w:rsidP="00D61EB4">
      <w:pPr>
        <w:rPr>
          <w:rFonts w:cs="Arial"/>
          <w:b/>
        </w:rPr>
      </w:pPr>
      <w:r w:rsidRPr="00304918">
        <w:rPr>
          <w:rFonts w:cs="Arial"/>
          <w:noProof/>
        </w:rPr>
        <w:drawing>
          <wp:anchor distT="0" distB="0" distL="114300" distR="114300" simplePos="0" relativeHeight="251834368" behindDoc="0" locked="0" layoutInCell="1" allowOverlap="1" wp14:anchorId="1A14DA05" wp14:editId="2CFC9F13">
            <wp:simplePos x="0" y="0"/>
            <wp:positionH relativeFrom="column">
              <wp:posOffset>3895090</wp:posOffset>
            </wp:positionH>
            <wp:positionV relativeFrom="paragraph">
              <wp:posOffset>55245</wp:posOffset>
            </wp:positionV>
            <wp:extent cx="1517015" cy="1143000"/>
            <wp:effectExtent l="0" t="0" r="6985" b="0"/>
            <wp:wrapSquare wrapText="bothSides"/>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1701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4918">
        <w:rPr>
          <w:rFonts w:cs="Arial"/>
        </w:rPr>
        <w:t xml:space="preserve">The following activity was produced by </w:t>
      </w:r>
      <w:r w:rsidRPr="00304918">
        <w:rPr>
          <w:rFonts w:cs="Arial"/>
          <w:b/>
        </w:rPr>
        <w:t>GUZLED</w:t>
      </w:r>
    </w:p>
    <w:p w:rsidR="00D61EB4" w:rsidRPr="00304918" w:rsidRDefault="00D61EB4" w:rsidP="00D61EB4">
      <w:pPr>
        <w:rPr>
          <w:rFonts w:cs="Arial"/>
        </w:rPr>
      </w:pPr>
    </w:p>
    <w:p w:rsidR="00D61EB4" w:rsidRPr="00304918" w:rsidRDefault="00D61EB4" w:rsidP="00D61EB4">
      <w:pPr>
        <w:rPr>
          <w:b/>
          <w:i/>
        </w:rPr>
      </w:pPr>
      <w:r w:rsidRPr="00304918">
        <w:rPr>
          <w:b/>
          <w:i/>
        </w:rPr>
        <w:t>Required Resources</w:t>
      </w:r>
    </w:p>
    <w:p w:rsidR="00D61EB4" w:rsidRPr="00304918" w:rsidRDefault="00D61EB4" w:rsidP="00C6159F">
      <w:pPr>
        <w:pStyle w:val="ListParagraph"/>
        <w:numPr>
          <w:ilvl w:val="0"/>
          <w:numId w:val="34"/>
        </w:numPr>
      </w:pPr>
      <w:r w:rsidRPr="00304918">
        <w:t>Cupcakes -</w:t>
      </w:r>
    </w:p>
    <w:p w:rsidR="00D61EB4" w:rsidRPr="00304918" w:rsidRDefault="00D61EB4" w:rsidP="00C6159F">
      <w:pPr>
        <w:pStyle w:val="ListParagraph"/>
        <w:numPr>
          <w:ilvl w:val="0"/>
          <w:numId w:val="34"/>
        </w:numPr>
      </w:pPr>
      <w:r w:rsidRPr="00304918">
        <w:t>Coloured sweets - (e.g. m&amp;m’s or Smarties)</w:t>
      </w:r>
    </w:p>
    <w:p w:rsidR="00D61EB4" w:rsidRPr="00304918" w:rsidRDefault="00D61EB4" w:rsidP="00C6159F">
      <w:pPr>
        <w:pStyle w:val="ListParagraph"/>
        <w:numPr>
          <w:ilvl w:val="0"/>
          <w:numId w:val="34"/>
        </w:numPr>
      </w:pPr>
      <w:r w:rsidRPr="00304918">
        <w:t>Table of quark, baryon and meson properties</w:t>
      </w:r>
    </w:p>
    <w:p w:rsidR="00DD5D23" w:rsidRDefault="00DD5D23">
      <w:pPr>
        <w:spacing w:before="0" w:after="200"/>
      </w:pPr>
      <w:r>
        <w:br w:type="page"/>
      </w:r>
    </w:p>
    <w:p w:rsidR="00D61EB4" w:rsidRPr="006B5EF5" w:rsidRDefault="00D61EB4" w:rsidP="00D61EB4">
      <w:pPr>
        <w:spacing w:line="327" w:lineRule="exact"/>
        <w:rPr>
          <w:rFonts w:eastAsia="Times New Roman"/>
          <w:sz w:val="24"/>
        </w:rPr>
      </w:pPr>
      <w:r w:rsidRPr="006B5EF5">
        <w:rPr>
          <w:rFonts w:eastAsia="Times New Roman"/>
          <w:sz w:val="24"/>
        </w:rPr>
        <w:lastRenderedPageBreak/>
        <w:t>Feast your eyes on the array of cupcakes! Each colour of sweet represents a di</w:t>
      </w:r>
      <w:r w:rsidRPr="006B5EF5">
        <w:rPr>
          <w:rFonts w:ascii="Cambria Math" w:eastAsia="Times New Roman" w:hAnsi="Cambria Math" w:cs="Cambria Math"/>
          <w:sz w:val="24"/>
        </w:rPr>
        <w:t>ﬀ</w:t>
      </w:r>
      <w:r w:rsidRPr="006B5EF5">
        <w:rPr>
          <w:rFonts w:eastAsia="Times New Roman"/>
          <w:sz w:val="24"/>
        </w:rPr>
        <w:t xml:space="preserve">erent type of quark, u , d, s, </w:t>
      </w:r>
      <w:r>
        <w:rPr>
          <w:rFonts w:eastAsia="Times New Roman"/>
          <w:sz w:val="24"/>
        </w:rPr>
        <w:t>ū</w:t>
      </w:r>
      <w:r w:rsidRPr="006B5EF5">
        <w:rPr>
          <w:rFonts w:eastAsia="Times New Roman"/>
          <w:sz w:val="24"/>
        </w:rPr>
        <w:t xml:space="preserve">, </w:t>
      </w:r>
      <m:oMath>
        <m:acc>
          <m:accPr>
            <m:chr m:val="̅"/>
            <m:ctrlPr>
              <w:rPr>
                <w:rFonts w:ascii="Cambria Math" w:eastAsia="Times New Roman" w:hAnsi="Cambria Math"/>
                <w:i/>
                <w:sz w:val="24"/>
              </w:rPr>
            </m:ctrlPr>
          </m:accPr>
          <m:e>
            <m:r>
              <w:rPr>
                <w:rFonts w:ascii="Cambria Math" w:eastAsia="Times New Roman" w:hAnsi="Cambria Math"/>
                <w:sz w:val="24"/>
              </w:rPr>
              <m:t>d</m:t>
            </m:r>
          </m:e>
        </m:acc>
      </m:oMath>
      <w:r w:rsidRPr="006B5EF5">
        <w:rPr>
          <w:rFonts w:eastAsia="Times New Roman"/>
          <w:sz w:val="24"/>
        </w:rPr>
        <w:t xml:space="preserve"> </w:t>
      </w:r>
      <w:r>
        <w:rPr>
          <w:rFonts w:eastAsia="Times New Roman"/>
          <w:sz w:val="24"/>
        </w:rPr>
        <w:t xml:space="preserve">and </w:t>
      </w:r>
      <w:r w:rsidRPr="006B5EF5">
        <w:rPr>
          <w:rFonts w:eastAsia="Times New Roman"/>
          <w:sz w:val="24"/>
        </w:rPr>
        <w:t xml:space="preserve"> </w:t>
      </w:r>
      <m:oMath>
        <m:acc>
          <m:accPr>
            <m:chr m:val="̅"/>
            <m:ctrlPr>
              <w:rPr>
                <w:rFonts w:ascii="Cambria Math" w:eastAsia="Times New Roman" w:hAnsi="Cambria Math"/>
                <w:i/>
                <w:sz w:val="24"/>
              </w:rPr>
            </m:ctrlPr>
          </m:accPr>
          <m:e>
            <m:r>
              <w:rPr>
                <w:rFonts w:ascii="Cambria Math" w:eastAsia="Times New Roman" w:hAnsi="Cambria Math"/>
                <w:sz w:val="24"/>
              </w:rPr>
              <m:t>s.</m:t>
            </m:r>
          </m:e>
        </m:acc>
      </m:oMath>
    </w:p>
    <w:p w:rsidR="00D61EB4" w:rsidRDefault="00D61EB4" w:rsidP="00D61EB4"/>
    <w:tbl>
      <w:tblPr>
        <w:tblStyle w:val="LightList-Accent2"/>
        <w:tblW w:w="0" w:type="auto"/>
        <w:tblInd w:w="1242" w:type="dxa"/>
        <w:tblLook w:val="04A0" w:firstRow="1" w:lastRow="0" w:firstColumn="1" w:lastColumn="0" w:noHBand="0" w:noVBand="1"/>
      </w:tblPr>
      <w:tblGrid>
        <w:gridCol w:w="993"/>
        <w:gridCol w:w="1559"/>
        <w:gridCol w:w="2301"/>
        <w:gridCol w:w="2802"/>
      </w:tblGrid>
      <w:tr w:rsidR="00D61EB4" w:rsidRPr="007E6E04" w:rsidTr="00F22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D61EB4" w:rsidRPr="007E6E04" w:rsidRDefault="00D61EB4" w:rsidP="00F2206F"/>
        </w:tc>
        <w:tc>
          <w:tcPr>
            <w:tcW w:w="1559" w:type="dxa"/>
          </w:tcPr>
          <w:p w:rsidR="00D61EB4" w:rsidRPr="007E6E04" w:rsidRDefault="00D61EB4" w:rsidP="00F2206F">
            <w:pPr>
              <w:cnfStyle w:val="100000000000" w:firstRow="1" w:lastRow="0" w:firstColumn="0" w:lastColumn="0" w:oddVBand="0" w:evenVBand="0" w:oddHBand="0" w:evenHBand="0" w:firstRowFirstColumn="0" w:firstRowLastColumn="0" w:lastRowFirstColumn="0" w:lastRowLastColumn="0"/>
            </w:pPr>
            <w:r w:rsidRPr="007E6E04">
              <w:t>Colour</w:t>
            </w:r>
          </w:p>
        </w:tc>
        <w:tc>
          <w:tcPr>
            <w:tcW w:w="2301" w:type="dxa"/>
          </w:tcPr>
          <w:p w:rsidR="00D61EB4" w:rsidRPr="007E6E04" w:rsidRDefault="00D61EB4" w:rsidP="00F2206F">
            <w:pPr>
              <w:cnfStyle w:val="100000000000" w:firstRow="1" w:lastRow="0" w:firstColumn="0" w:lastColumn="0" w:oddVBand="0" w:evenVBand="0" w:oddHBand="0" w:evenHBand="0" w:firstRowFirstColumn="0" w:firstRowLastColumn="0" w:lastRowFirstColumn="0" w:lastRowLastColumn="0"/>
            </w:pPr>
            <w:r w:rsidRPr="007E6E04">
              <w:t>Corresponding Quark</w:t>
            </w:r>
          </w:p>
        </w:tc>
        <w:tc>
          <w:tcPr>
            <w:tcW w:w="2802" w:type="dxa"/>
            <w:vMerge w:val="restart"/>
          </w:tcPr>
          <w:p w:rsidR="00D61EB4" w:rsidRPr="007E6E04" w:rsidRDefault="00D61EB4" w:rsidP="00F2206F">
            <w:pPr>
              <w:cnfStyle w:val="100000000000" w:firstRow="1" w:lastRow="0" w:firstColumn="0" w:lastColumn="0" w:oddVBand="0" w:evenVBand="0" w:oddHBand="0" w:evenHBand="0" w:firstRowFirstColumn="0" w:firstRowLastColumn="0" w:lastRowFirstColumn="0" w:lastRowLastColumn="0"/>
            </w:pPr>
            <w:r w:rsidRPr="00304918">
              <w:rPr>
                <w:rFonts w:cs="Arial"/>
                <w:noProof/>
              </w:rPr>
              <w:drawing>
                <wp:anchor distT="0" distB="0" distL="114300" distR="114300" simplePos="0" relativeHeight="251835392" behindDoc="0" locked="0" layoutInCell="1" allowOverlap="1" wp14:anchorId="726F6AA6" wp14:editId="375B5ED6">
                  <wp:simplePos x="0" y="0"/>
                  <wp:positionH relativeFrom="column">
                    <wp:posOffset>35560</wp:posOffset>
                  </wp:positionH>
                  <wp:positionV relativeFrom="paragraph">
                    <wp:posOffset>594360</wp:posOffset>
                  </wp:positionV>
                  <wp:extent cx="1558925" cy="1226185"/>
                  <wp:effectExtent l="0" t="0" r="3175" b="0"/>
                  <wp:wrapSquare wrapText="bothSides"/>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58925" cy="1226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61EB4" w:rsidRPr="007E6E04" w:rsidTr="00F22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D61EB4" w:rsidRDefault="00D61EB4" w:rsidP="00F2206F">
            <w:r>
              <w:rPr>
                <w:noProof/>
              </w:rPr>
              <mc:AlternateContent>
                <mc:Choice Requires="wps">
                  <w:drawing>
                    <wp:anchor distT="0" distB="0" distL="114300" distR="114300" simplePos="0" relativeHeight="251836416" behindDoc="0" locked="0" layoutInCell="1" allowOverlap="1" wp14:anchorId="47520D63" wp14:editId="31D85A0B">
                      <wp:simplePos x="0" y="0"/>
                      <wp:positionH relativeFrom="column">
                        <wp:posOffset>209550</wp:posOffset>
                      </wp:positionH>
                      <wp:positionV relativeFrom="paragraph">
                        <wp:posOffset>15240</wp:posOffset>
                      </wp:positionV>
                      <wp:extent cx="247650" cy="276225"/>
                      <wp:effectExtent l="76200" t="38100" r="38100" b="123825"/>
                      <wp:wrapNone/>
                      <wp:docPr id="11499" name="Oval 11499"/>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FFFF00"/>
                              </a:solidFill>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1499" o:spid="_x0000_s1026" style="position:absolute;margin-left:16.5pt;margin-top:1.2pt;width:19.5pt;height:21.75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" fillcolor="yellow" stroked="f">
                      <v:shadow on="t" color="black" opacity="22937f" origin=",.5" offset="0,.63889mm"/>
                    </v:oval>
                  </w:pict>
                </mc:Fallback>
              </mc:AlternateContent>
            </w:r>
          </w:p>
          <w:p w:rsidR="00D61EB4" w:rsidRPr="007E6E04" w:rsidRDefault="00D61EB4" w:rsidP="00F2206F"/>
        </w:tc>
        <w:tc>
          <w:tcPr>
            <w:tcW w:w="1559" w:type="dxa"/>
          </w:tcPr>
          <w:p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Yellow</w:t>
            </w:r>
          </w:p>
        </w:tc>
        <w:tc>
          <w:tcPr>
            <w:tcW w:w="2301" w:type="dxa"/>
          </w:tcPr>
          <w:p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Up</w:t>
            </w:r>
          </w:p>
        </w:tc>
        <w:tc>
          <w:tcPr>
            <w:tcW w:w="2802" w:type="dxa"/>
            <w:vMerge/>
          </w:tcPr>
          <w:p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p>
        </w:tc>
      </w:tr>
      <w:tr w:rsidR="00D61EB4" w:rsidRPr="007E6E04" w:rsidTr="00F2206F">
        <w:tc>
          <w:tcPr>
            <w:cnfStyle w:val="001000000000" w:firstRow="0" w:lastRow="0" w:firstColumn="1" w:lastColumn="0" w:oddVBand="0" w:evenVBand="0" w:oddHBand="0" w:evenHBand="0" w:firstRowFirstColumn="0" w:firstRowLastColumn="0" w:lastRowFirstColumn="0" w:lastRowLastColumn="0"/>
            <w:tcW w:w="993" w:type="dxa"/>
          </w:tcPr>
          <w:p w:rsidR="00D61EB4" w:rsidRDefault="00D61EB4" w:rsidP="00F2206F">
            <w:r>
              <w:rPr>
                <w:noProof/>
              </w:rPr>
              <mc:AlternateContent>
                <mc:Choice Requires="wps">
                  <w:drawing>
                    <wp:anchor distT="0" distB="0" distL="114300" distR="114300" simplePos="0" relativeHeight="251837440" behindDoc="0" locked="0" layoutInCell="1" allowOverlap="1" wp14:anchorId="540331FC" wp14:editId="19A17028">
                      <wp:simplePos x="0" y="0"/>
                      <wp:positionH relativeFrom="column">
                        <wp:posOffset>209550</wp:posOffset>
                      </wp:positionH>
                      <wp:positionV relativeFrom="paragraph">
                        <wp:posOffset>66040</wp:posOffset>
                      </wp:positionV>
                      <wp:extent cx="247650" cy="276225"/>
                      <wp:effectExtent l="57150" t="38100" r="76200" b="142875"/>
                      <wp:wrapNone/>
                      <wp:docPr id="811" name="Oval 811"/>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FF0000"/>
                              </a:solidFill>
                              <a:ln>
                                <a:solidFill>
                                  <a:schemeClr val="accent2">
                                    <a:lumMod val="60000"/>
                                    <a:lumOff val="40000"/>
                                  </a:schemeClr>
                                </a:solidFill>
                              </a:ln>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11" o:spid="_x0000_s1026" style="position:absolute;margin-left:16.5pt;margin-top:5.2pt;width:19.5pt;height:21.75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" fillcolor="red" strokecolor="#cda3d6 [1941]">
                      <v:shadow on="t" color="black" opacity="22937f" origin=",.5" offset="0,.63889mm"/>
                    </v:oval>
                  </w:pict>
                </mc:Fallback>
              </mc:AlternateContent>
            </w:r>
          </w:p>
          <w:p w:rsidR="00D61EB4" w:rsidRPr="007E6E04" w:rsidRDefault="00D61EB4" w:rsidP="00F2206F"/>
        </w:tc>
        <w:tc>
          <w:tcPr>
            <w:tcW w:w="1559" w:type="dxa"/>
          </w:tcPr>
          <w:p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Red</w:t>
            </w:r>
          </w:p>
        </w:tc>
        <w:tc>
          <w:tcPr>
            <w:tcW w:w="2301" w:type="dxa"/>
          </w:tcPr>
          <w:p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Down</w:t>
            </w:r>
          </w:p>
        </w:tc>
        <w:tc>
          <w:tcPr>
            <w:tcW w:w="2802" w:type="dxa"/>
            <w:vMerge/>
          </w:tcPr>
          <w:p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p>
        </w:tc>
      </w:tr>
      <w:tr w:rsidR="00D61EB4" w:rsidRPr="007E6E04" w:rsidTr="00F22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D61EB4" w:rsidRDefault="00D61EB4" w:rsidP="00F2206F">
            <w:r>
              <w:rPr>
                <w:noProof/>
              </w:rPr>
              <mc:AlternateContent>
                <mc:Choice Requires="wps">
                  <w:drawing>
                    <wp:anchor distT="0" distB="0" distL="114300" distR="114300" simplePos="0" relativeHeight="251838464" behindDoc="0" locked="0" layoutInCell="1" allowOverlap="1" wp14:anchorId="61587FAD" wp14:editId="1B270530">
                      <wp:simplePos x="0" y="0"/>
                      <wp:positionH relativeFrom="column">
                        <wp:posOffset>209550</wp:posOffset>
                      </wp:positionH>
                      <wp:positionV relativeFrom="paragraph">
                        <wp:posOffset>50165</wp:posOffset>
                      </wp:positionV>
                      <wp:extent cx="247650" cy="276225"/>
                      <wp:effectExtent l="76200" t="38100" r="38100" b="123825"/>
                      <wp:wrapNone/>
                      <wp:docPr id="814" name="Oval 814"/>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00B050"/>
                              </a:solidFill>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14" o:spid="_x0000_s1026" style="position:absolute;margin-left:16.5pt;margin-top:3.95pt;width:19.5pt;height:21.75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" fillcolor="#00b050" stroked="f">
                      <v:shadow on="t" color="black" opacity="22937f" origin=",.5" offset="0,.63889mm"/>
                    </v:oval>
                  </w:pict>
                </mc:Fallback>
              </mc:AlternateContent>
            </w:r>
          </w:p>
          <w:p w:rsidR="00D61EB4" w:rsidRPr="007E6E04" w:rsidRDefault="00D61EB4" w:rsidP="00F2206F"/>
        </w:tc>
        <w:tc>
          <w:tcPr>
            <w:tcW w:w="1559" w:type="dxa"/>
          </w:tcPr>
          <w:p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Green</w:t>
            </w:r>
          </w:p>
        </w:tc>
        <w:tc>
          <w:tcPr>
            <w:tcW w:w="2301" w:type="dxa"/>
          </w:tcPr>
          <w:p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Strange</w:t>
            </w:r>
          </w:p>
        </w:tc>
        <w:tc>
          <w:tcPr>
            <w:tcW w:w="2802" w:type="dxa"/>
            <w:vMerge/>
          </w:tcPr>
          <w:p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p>
        </w:tc>
      </w:tr>
      <w:tr w:rsidR="00D61EB4" w:rsidRPr="007E6E04" w:rsidTr="00F2206F">
        <w:tc>
          <w:tcPr>
            <w:cnfStyle w:val="001000000000" w:firstRow="0" w:lastRow="0" w:firstColumn="1" w:lastColumn="0" w:oddVBand="0" w:evenVBand="0" w:oddHBand="0" w:evenHBand="0" w:firstRowFirstColumn="0" w:firstRowLastColumn="0" w:lastRowFirstColumn="0" w:lastRowLastColumn="0"/>
            <w:tcW w:w="993" w:type="dxa"/>
          </w:tcPr>
          <w:p w:rsidR="00D61EB4" w:rsidRDefault="00D61EB4" w:rsidP="00F2206F">
            <w:r>
              <w:rPr>
                <w:noProof/>
              </w:rPr>
              <mc:AlternateContent>
                <mc:Choice Requires="wps">
                  <w:drawing>
                    <wp:anchor distT="0" distB="0" distL="114300" distR="114300" simplePos="0" relativeHeight="251839488" behindDoc="0" locked="0" layoutInCell="1" allowOverlap="1" wp14:anchorId="42FEC726" wp14:editId="432AC5EF">
                      <wp:simplePos x="0" y="0"/>
                      <wp:positionH relativeFrom="column">
                        <wp:posOffset>209550</wp:posOffset>
                      </wp:positionH>
                      <wp:positionV relativeFrom="paragraph">
                        <wp:posOffset>62865</wp:posOffset>
                      </wp:positionV>
                      <wp:extent cx="247650" cy="276225"/>
                      <wp:effectExtent l="76200" t="38100" r="38100" b="123825"/>
                      <wp:wrapNone/>
                      <wp:docPr id="815" name="Oval 815"/>
                      <wp:cNvGraphicFramePr/>
                      <a:graphic xmlns:a="http://schemas.openxmlformats.org/drawingml/2006/main">
                        <a:graphicData uri="http://schemas.microsoft.com/office/word/2010/wordprocessingShape">
                          <wps:wsp>
                            <wps:cNvSpPr/>
                            <wps:spPr>
                              <a:xfrm>
                                <a:off x="0" y="0"/>
                                <a:ext cx="247650" cy="276225"/>
                              </a:xfrm>
                              <a:prstGeom prst="ellipse">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15" o:spid="_x0000_s1026" style="position:absolute;margin-left:16.5pt;margin-top:4.95pt;width:19.5pt;height:21.75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" fillcolor="#9a4304 [1641]" stroked="f">
                      <v:fill color2="#f98029 [3017]" rotate="t" angle="180" colors="0 #cf6415;52429f #ff841f;1 #ff841b" focus="100%" type="gradient">
                        <o:fill v:ext="view" type="gradientUnscaled"/>
                      </v:fill>
                      <v:shadow on="t" color="black" opacity="22937f" origin=",.5" offset="0,.63889mm"/>
                    </v:oval>
                  </w:pict>
                </mc:Fallback>
              </mc:AlternateContent>
            </w:r>
          </w:p>
          <w:p w:rsidR="00D61EB4" w:rsidRPr="007E6E04" w:rsidRDefault="00D61EB4" w:rsidP="00F2206F"/>
        </w:tc>
        <w:tc>
          <w:tcPr>
            <w:tcW w:w="1559" w:type="dxa"/>
          </w:tcPr>
          <w:p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Orange</w:t>
            </w:r>
          </w:p>
        </w:tc>
        <w:tc>
          <w:tcPr>
            <w:tcW w:w="2301" w:type="dxa"/>
          </w:tcPr>
          <w:p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Anti-Up</w:t>
            </w:r>
          </w:p>
        </w:tc>
        <w:tc>
          <w:tcPr>
            <w:tcW w:w="2802" w:type="dxa"/>
            <w:vMerge/>
          </w:tcPr>
          <w:p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p>
        </w:tc>
      </w:tr>
      <w:tr w:rsidR="00D61EB4" w:rsidRPr="007E6E04" w:rsidTr="00F22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D61EB4" w:rsidRDefault="00D61EB4" w:rsidP="00F2206F">
            <w:r>
              <w:rPr>
                <w:noProof/>
              </w:rPr>
              <mc:AlternateContent>
                <mc:Choice Requires="wps">
                  <w:drawing>
                    <wp:anchor distT="0" distB="0" distL="114300" distR="114300" simplePos="0" relativeHeight="251840512" behindDoc="0" locked="0" layoutInCell="1" allowOverlap="1" wp14:anchorId="5AF84674" wp14:editId="01B3A7D0">
                      <wp:simplePos x="0" y="0"/>
                      <wp:positionH relativeFrom="column">
                        <wp:posOffset>209550</wp:posOffset>
                      </wp:positionH>
                      <wp:positionV relativeFrom="paragraph">
                        <wp:posOffset>46990</wp:posOffset>
                      </wp:positionV>
                      <wp:extent cx="247650" cy="276225"/>
                      <wp:effectExtent l="76200" t="38100" r="38100" b="123825"/>
                      <wp:wrapNone/>
                      <wp:docPr id="816" name="Oval 816"/>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00B0F0"/>
                              </a:solidFill>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16" o:spid="_x0000_s1026" style="position:absolute;margin-left:16.5pt;margin-top:3.7pt;width:19.5pt;height:21.75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" fillcolor="#00b0f0" stroked="f">
                      <v:shadow on="t" color="black" opacity="22937f" origin=",.5" offset="0,.63889mm"/>
                    </v:oval>
                  </w:pict>
                </mc:Fallback>
              </mc:AlternateContent>
            </w:r>
          </w:p>
          <w:p w:rsidR="00D61EB4" w:rsidRPr="007E6E04" w:rsidRDefault="00D61EB4" w:rsidP="00F2206F"/>
        </w:tc>
        <w:tc>
          <w:tcPr>
            <w:tcW w:w="1559" w:type="dxa"/>
          </w:tcPr>
          <w:p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Blue</w:t>
            </w:r>
          </w:p>
        </w:tc>
        <w:tc>
          <w:tcPr>
            <w:tcW w:w="2301" w:type="dxa"/>
          </w:tcPr>
          <w:p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Anti-Down</w:t>
            </w:r>
          </w:p>
        </w:tc>
        <w:tc>
          <w:tcPr>
            <w:tcW w:w="2802" w:type="dxa"/>
            <w:vMerge/>
          </w:tcPr>
          <w:p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p>
        </w:tc>
      </w:tr>
      <w:tr w:rsidR="00D61EB4" w:rsidRPr="007E6E04" w:rsidTr="00F2206F">
        <w:tc>
          <w:tcPr>
            <w:cnfStyle w:val="001000000000" w:firstRow="0" w:lastRow="0" w:firstColumn="1" w:lastColumn="0" w:oddVBand="0" w:evenVBand="0" w:oddHBand="0" w:evenHBand="0" w:firstRowFirstColumn="0" w:firstRowLastColumn="0" w:lastRowFirstColumn="0" w:lastRowLastColumn="0"/>
            <w:tcW w:w="993" w:type="dxa"/>
          </w:tcPr>
          <w:p w:rsidR="00D61EB4" w:rsidRDefault="00D61EB4" w:rsidP="00F2206F">
            <w:r>
              <w:rPr>
                <w:noProof/>
              </w:rPr>
              <mc:AlternateContent>
                <mc:Choice Requires="wps">
                  <w:drawing>
                    <wp:anchor distT="0" distB="0" distL="114300" distR="114300" simplePos="0" relativeHeight="251841536" behindDoc="0" locked="0" layoutInCell="1" allowOverlap="1" wp14:anchorId="6439779B" wp14:editId="0BAE5320">
                      <wp:simplePos x="0" y="0"/>
                      <wp:positionH relativeFrom="column">
                        <wp:posOffset>209550</wp:posOffset>
                      </wp:positionH>
                      <wp:positionV relativeFrom="paragraph">
                        <wp:posOffset>30480</wp:posOffset>
                      </wp:positionV>
                      <wp:extent cx="247650" cy="276225"/>
                      <wp:effectExtent l="76200" t="38100" r="38100" b="123825"/>
                      <wp:wrapNone/>
                      <wp:docPr id="817" name="Oval 817"/>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663300"/>
                              </a:solidFill>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17" o:spid="_x0000_s1026" style="position:absolute;margin-left:16.5pt;margin-top:2.4pt;width:19.5pt;height:21.7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" fillcolor="#630" stroked="f">
                      <v:shadow on="t" color="black" opacity="22937f" origin=",.5" offset="0,.63889mm"/>
                    </v:oval>
                  </w:pict>
                </mc:Fallback>
              </mc:AlternateContent>
            </w:r>
          </w:p>
          <w:p w:rsidR="00D61EB4" w:rsidRPr="007E6E04" w:rsidRDefault="00D61EB4" w:rsidP="00F2206F"/>
        </w:tc>
        <w:tc>
          <w:tcPr>
            <w:tcW w:w="1559" w:type="dxa"/>
          </w:tcPr>
          <w:p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Brown</w:t>
            </w:r>
          </w:p>
        </w:tc>
        <w:tc>
          <w:tcPr>
            <w:tcW w:w="2301" w:type="dxa"/>
          </w:tcPr>
          <w:p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Anti-Strange</w:t>
            </w:r>
          </w:p>
        </w:tc>
        <w:tc>
          <w:tcPr>
            <w:tcW w:w="2802" w:type="dxa"/>
            <w:vMerge/>
          </w:tcPr>
          <w:p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p>
        </w:tc>
      </w:tr>
    </w:tbl>
    <w:p w:rsidR="00D61EB4" w:rsidRDefault="00D61EB4" w:rsidP="00D61EB4">
      <w:pPr>
        <w:spacing w:line="0" w:lineRule="atLeast"/>
        <w:ind w:left="20"/>
        <w:rPr>
          <w:rFonts w:eastAsia="Arial"/>
          <w:b/>
          <w:color w:val="1A1A1A"/>
          <w:sz w:val="24"/>
        </w:rPr>
      </w:pPr>
    </w:p>
    <w:p w:rsidR="00D61EB4" w:rsidRPr="004C6E47" w:rsidRDefault="00D61EB4" w:rsidP="00D61EB4">
      <w:pPr>
        <w:spacing w:line="0" w:lineRule="atLeast"/>
        <w:ind w:left="20"/>
        <w:rPr>
          <w:rFonts w:eastAsia="Arial"/>
          <w:b/>
          <w:color w:val="1A1A1A"/>
          <w:sz w:val="24"/>
        </w:rPr>
      </w:pPr>
      <w:r w:rsidRPr="004C6E47">
        <w:rPr>
          <w:rFonts w:eastAsia="Arial"/>
          <w:b/>
          <w:color w:val="1A1A1A"/>
          <w:sz w:val="24"/>
        </w:rPr>
        <w:t>Instructions</w:t>
      </w:r>
    </w:p>
    <w:p w:rsidR="00D61EB4" w:rsidRPr="006626D0" w:rsidRDefault="00D61EB4" w:rsidP="00D61EB4">
      <w:pPr>
        <w:rPr>
          <w:sz w:val="24"/>
          <w:szCs w:val="24"/>
        </w:rPr>
      </w:pPr>
    </w:p>
    <w:p w:rsidR="00D61EB4" w:rsidRPr="00F2655D" w:rsidRDefault="00D61EB4" w:rsidP="00C6159F">
      <w:pPr>
        <w:pStyle w:val="ListParagraph"/>
        <w:numPr>
          <w:ilvl w:val="0"/>
          <w:numId w:val="35"/>
        </w:numPr>
        <w:rPr>
          <w:sz w:val="24"/>
          <w:szCs w:val="24"/>
        </w:rPr>
      </w:pPr>
      <w:r w:rsidRPr="00F2655D">
        <w:rPr>
          <w:sz w:val="24"/>
          <w:szCs w:val="24"/>
        </w:rPr>
        <w:t xml:space="preserve">Your teacher will provide you cupcakes and a </w:t>
      </w:r>
      <w:r>
        <w:rPr>
          <w:sz w:val="24"/>
          <w:szCs w:val="24"/>
        </w:rPr>
        <w:t>hadron (</w:t>
      </w:r>
      <w:r w:rsidRPr="00F2655D">
        <w:rPr>
          <w:sz w:val="24"/>
          <w:szCs w:val="24"/>
        </w:rPr>
        <w:t>mesons or baryon</w:t>
      </w:r>
      <w:r>
        <w:rPr>
          <w:sz w:val="24"/>
          <w:szCs w:val="24"/>
        </w:rPr>
        <w:t>)</w:t>
      </w:r>
      <w:r w:rsidRPr="00F2655D">
        <w:rPr>
          <w:sz w:val="24"/>
          <w:szCs w:val="24"/>
        </w:rPr>
        <w:t xml:space="preserve"> to </w:t>
      </w:r>
      <w:r>
        <w:rPr>
          <w:sz w:val="24"/>
          <w:szCs w:val="24"/>
        </w:rPr>
        <w:t>model.</w:t>
      </w:r>
    </w:p>
    <w:p w:rsidR="00D61EB4" w:rsidRDefault="00D61EB4" w:rsidP="00C6159F">
      <w:pPr>
        <w:pStyle w:val="ListParagraph"/>
        <w:numPr>
          <w:ilvl w:val="0"/>
          <w:numId w:val="35"/>
        </w:numPr>
        <w:rPr>
          <w:sz w:val="24"/>
          <w:szCs w:val="24"/>
        </w:rPr>
      </w:pPr>
      <w:r w:rsidRPr="00F2655D">
        <w:rPr>
          <w:sz w:val="24"/>
          <w:szCs w:val="24"/>
        </w:rPr>
        <w:t xml:space="preserve">Use the </w:t>
      </w:r>
      <w:r>
        <w:rPr>
          <w:sz w:val="24"/>
          <w:szCs w:val="24"/>
        </w:rPr>
        <w:t xml:space="preserve">table and </w:t>
      </w:r>
      <w:r w:rsidRPr="00F2655D">
        <w:rPr>
          <w:sz w:val="24"/>
          <w:szCs w:val="24"/>
        </w:rPr>
        <w:t>specific colour of sweet to decorated your cake to represent your specific meson or baryon.</w:t>
      </w:r>
    </w:p>
    <w:p w:rsidR="00D61EB4" w:rsidRPr="005E5810" w:rsidRDefault="00D61EB4" w:rsidP="00C6159F">
      <w:pPr>
        <w:pStyle w:val="ListParagraph"/>
        <w:numPr>
          <w:ilvl w:val="0"/>
          <w:numId w:val="35"/>
        </w:numPr>
        <w:rPr>
          <w:sz w:val="24"/>
          <w:szCs w:val="24"/>
        </w:rPr>
      </w:pPr>
      <w:r>
        <w:rPr>
          <w:sz w:val="24"/>
          <w:szCs w:val="24"/>
        </w:rPr>
        <w:t>U</w:t>
      </w:r>
      <w:r>
        <w:rPr>
          <w:rFonts w:eastAsia="Times New Roman"/>
          <w:sz w:val="24"/>
        </w:rPr>
        <w:t>sing</w:t>
      </w:r>
      <w:r w:rsidRPr="00F2655D">
        <w:rPr>
          <w:rFonts w:eastAsia="Times New Roman"/>
          <w:sz w:val="24"/>
        </w:rPr>
        <w:t xml:space="preserve"> the arrangement of sweets on the cupcakes to complete the table below. An example is shown:</w:t>
      </w:r>
    </w:p>
    <w:p w:rsidR="00D61EB4" w:rsidRPr="00F2655D" w:rsidRDefault="00D61EB4" w:rsidP="00D61EB4">
      <w:pPr>
        <w:pStyle w:val="ListParagraph"/>
        <w:rPr>
          <w:sz w:val="24"/>
          <w:szCs w:val="24"/>
        </w:rPr>
      </w:pPr>
    </w:p>
    <w:tbl>
      <w:tblPr>
        <w:tblStyle w:val="TableGrid"/>
        <w:tblW w:w="0" w:type="auto"/>
        <w:tblLook w:val="04A0" w:firstRow="1" w:lastRow="0" w:firstColumn="1" w:lastColumn="0" w:noHBand="0" w:noVBand="1"/>
      </w:tblPr>
      <w:tblGrid>
        <w:gridCol w:w="1259"/>
        <w:gridCol w:w="1259"/>
        <w:gridCol w:w="1559"/>
        <w:gridCol w:w="1701"/>
        <w:gridCol w:w="1134"/>
        <w:gridCol w:w="2637"/>
      </w:tblGrid>
      <w:tr w:rsidR="00D61EB4" w:rsidRPr="004C6E47" w:rsidTr="00F2206F">
        <w:tc>
          <w:tcPr>
            <w:tcW w:w="1259" w:type="dxa"/>
          </w:tcPr>
          <w:p w:rsidR="00D61EB4" w:rsidRPr="004C6E47" w:rsidRDefault="00D61EB4" w:rsidP="00F2206F">
            <w:pPr>
              <w:spacing w:line="327" w:lineRule="exact"/>
              <w:rPr>
                <w:rFonts w:eastAsia="Times New Roman"/>
                <w:sz w:val="24"/>
              </w:rPr>
            </w:pPr>
            <w:r w:rsidRPr="004C6E47">
              <w:rPr>
                <w:rFonts w:eastAsia="Times New Roman"/>
                <w:sz w:val="24"/>
              </w:rPr>
              <w:t>2 or 3 “quarks”?</w:t>
            </w:r>
          </w:p>
        </w:tc>
        <w:tc>
          <w:tcPr>
            <w:tcW w:w="1259" w:type="dxa"/>
          </w:tcPr>
          <w:p w:rsidR="00D61EB4" w:rsidRPr="004C6E47" w:rsidRDefault="00D61EB4" w:rsidP="00F2206F">
            <w:pPr>
              <w:spacing w:line="327" w:lineRule="exact"/>
              <w:rPr>
                <w:rFonts w:eastAsia="Times New Roman"/>
                <w:sz w:val="24"/>
              </w:rPr>
            </w:pPr>
            <w:r w:rsidRPr="004C6E47">
              <w:rPr>
                <w:rFonts w:eastAsia="Times New Roman"/>
                <w:sz w:val="24"/>
              </w:rPr>
              <w:t>Baryon or Meson</w:t>
            </w:r>
          </w:p>
        </w:tc>
        <w:tc>
          <w:tcPr>
            <w:tcW w:w="1559" w:type="dxa"/>
          </w:tcPr>
          <w:p w:rsidR="00D61EB4" w:rsidRPr="004C6E47" w:rsidRDefault="00D61EB4" w:rsidP="00F2206F">
            <w:pPr>
              <w:spacing w:line="327" w:lineRule="exact"/>
              <w:rPr>
                <w:rFonts w:eastAsia="Times New Roman"/>
                <w:sz w:val="24"/>
              </w:rPr>
            </w:pPr>
            <w:r w:rsidRPr="004C6E47">
              <w:rPr>
                <w:rFonts w:eastAsia="Times New Roman"/>
                <w:sz w:val="24"/>
              </w:rPr>
              <w:t>Quark</w:t>
            </w:r>
          </w:p>
          <w:p w:rsidR="00D61EB4" w:rsidRPr="004C6E47" w:rsidRDefault="00D61EB4" w:rsidP="00F2206F">
            <w:pPr>
              <w:spacing w:line="327" w:lineRule="exact"/>
              <w:rPr>
                <w:rFonts w:eastAsia="Times New Roman"/>
                <w:sz w:val="24"/>
              </w:rPr>
            </w:pPr>
            <w:r w:rsidRPr="004C6E47">
              <w:rPr>
                <w:rFonts w:eastAsia="Times New Roman"/>
                <w:sz w:val="24"/>
              </w:rPr>
              <w:t>Composition</w:t>
            </w:r>
          </w:p>
        </w:tc>
        <w:tc>
          <w:tcPr>
            <w:tcW w:w="1701" w:type="dxa"/>
          </w:tcPr>
          <w:p w:rsidR="00D61EB4" w:rsidRPr="004C6E47" w:rsidRDefault="00D61EB4" w:rsidP="00F2206F">
            <w:pPr>
              <w:spacing w:line="327" w:lineRule="exact"/>
              <w:rPr>
                <w:rFonts w:eastAsia="Times New Roman"/>
                <w:sz w:val="24"/>
              </w:rPr>
            </w:pPr>
            <w:r w:rsidRPr="004C6E47">
              <w:rPr>
                <w:rFonts w:eastAsia="Times New Roman"/>
                <w:sz w:val="24"/>
              </w:rPr>
              <w:t>Name of particle</w:t>
            </w:r>
          </w:p>
        </w:tc>
        <w:tc>
          <w:tcPr>
            <w:tcW w:w="1134" w:type="dxa"/>
          </w:tcPr>
          <w:p w:rsidR="00D61EB4" w:rsidRPr="004C6E47" w:rsidRDefault="00D61EB4" w:rsidP="00F2206F">
            <w:pPr>
              <w:spacing w:line="327" w:lineRule="exact"/>
              <w:rPr>
                <w:rFonts w:eastAsia="Times New Roman"/>
                <w:sz w:val="24"/>
              </w:rPr>
            </w:pPr>
            <w:r w:rsidRPr="004C6E47">
              <w:rPr>
                <w:rFonts w:eastAsia="Times New Roman"/>
                <w:sz w:val="24"/>
              </w:rPr>
              <w:t>Baryon Number</w:t>
            </w:r>
          </w:p>
        </w:tc>
        <w:tc>
          <w:tcPr>
            <w:tcW w:w="2637" w:type="dxa"/>
          </w:tcPr>
          <w:p w:rsidR="00D61EB4" w:rsidRPr="004C6E47" w:rsidRDefault="00D61EB4" w:rsidP="00F2206F">
            <w:pPr>
              <w:spacing w:line="327" w:lineRule="exact"/>
              <w:rPr>
                <w:rFonts w:eastAsia="Times New Roman"/>
                <w:sz w:val="24"/>
              </w:rPr>
            </w:pPr>
            <w:r w:rsidRPr="004C6E47">
              <w:rPr>
                <w:rFonts w:eastAsia="Times New Roman"/>
                <w:sz w:val="24"/>
              </w:rPr>
              <w:t>Charge</w:t>
            </w:r>
          </w:p>
        </w:tc>
      </w:tr>
      <w:tr w:rsidR="00D61EB4" w:rsidTr="00F2206F">
        <w:tc>
          <w:tcPr>
            <w:tcW w:w="1259" w:type="dxa"/>
          </w:tcPr>
          <w:p w:rsidR="00D61EB4" w:rsidRDefault="00D61EB4" w:rsidP="00F2206F">
            <w:pPr>
              <w:spacing w:line="327" w:lineRule="exact"/>
              <w:rPr>
                <w:rFonts w:eastAsia="Times New Roman"/>
                <w:sz w:val="24"/>
              </w:rPr>
            </w:pPr>
            <w:r w:rsidRPr="006B5EF5">
              <w:rPr>
                <w:rFonts w:eastAsia="Times New Roman"/>
                <w:sz w:val="24"/>
              </w:rPr>
              <w:t>3</w:t>
            </w:r>
          </w:p>
        </w:tc>
        <w:tc>
          <w:tcPr>
            <w:tcW w:w="1259" w:type="dxa"/>
          </w:tcPr>
          <w:p w:rsidR="00D61EB4" w:rsidRDefault="00D61EB4" w:rsidP="00F2206F">
            <w:pPr>
              <w:spacing w:line="327" w:lineRule="exact"/>
              <w:rPr>
                <w:rFonts w:eastAsia="Times New Roman"/>
                <w:sz w:val="24"/>
              </w:rPr>
            </w:pPr>
            <w:r w:rsidRPr="006B5EF5">
              <w:rPr>
                <w:rFonts w:eastAsia="Times New Roman"/>
                <w:sz w:val="24"/>
              </w:rPr>
              <w:t>Baryon</w:t>
            </w:r>
          </w:p>
        </w:tc>
        <w:tc>
          <w:tcPr>
            <w:tcW w:w="1559" w:type="dxa"/>
          </w:tcPr>
          <w:p w:rsidR="00D61EB4" w:rsidRDefault="00D61EB4" w:rsidP="00F2206F">
            <w:pPr>
              <w:spacing w:line="327" w:lineRule="exact"/>
              <w:rPr>
                <w:rFonts w:eastAsia="Times New Roman"/>
                <w:sz w:val="24"/>
              </w:rPr>
            </w:pPr>
            <w:r w:rsidRPr="006B5EF5">
              <w:rPr>
                <w:rFonts w:eastAsia="Times New Roman"/>
                <w:sz w:val="24"/>
              </w:rPr>
              <w:t>uud</w:t>
            </w:r>
          </w:p>
        </w:tc>
        <w:tc>
          <w:tcPr>
            <w:tcW w:w="1701" w:type="dxa"/>
          </w:tcPr>
          <w:p w:rsidR="00D61EB4" w:rsidRDefault="00D61EB4" w:rsidP="00F2206F">
            <w:pPr>
              <w:spacing w:line="327" w:lineRule="exact"/>
              <w:rPr>
                <w:rFonts w:eastAsia="Times New Roman"/>
                <w:sz w:val="24"/>
              </w:rPr>
            </w:pPr>
            <w:r w:rsidRPr="006B5EF5">
              <w:rPr>
                <w:rFonts w:eastAsia="Times New Roman"/>
                <w:sz w:val="24"/>
              </w:rPr>
              <w:t>proton</w:t>
            </w:r>
            <w:r w:rsidRPr="006B5EF5">
              <w:rPr>
                <w:rFonts w:eastAsia="Times New Roman"/>
                <w:sz w:val="24"/>
              </w:rPr>
              <w:tab/>
            </w:r>
          </w:p>
        </w:tc>
        <w:tc>
          <w:tcPr>
            <w:tcW w:w="1134" w:type="dxa"/>
          </w:tcPr>
          <w:p w:rsidR="00D61EB4" w:rsidRDefault="00D61EB4" w:rsidP="00F2206F">
            <w:pPr>
              <w:spacing w:line="327" w:lineRule="exact"/>
              <w:rPr>
                <w:rFonts w:eastAsia="Times New Roman"/>
                <w:sz w:val="24"/>
              </w:rPr>
            </w:pPr>
            <w:r w:rsidRPr="006B5EF5">
              <w:rPr>
                <w:rFonts w:eastAsia="Times New Roman"/>
                <w:sz w:val="24"/>
              </w:rPr>
              <w:t>1</w:t>
            </w:r>
          </w:p>
        </w:tc>
        <w:tc>
          <w:tcPr>
            <w:tcW w:w="2637" w:type="dxa"/>
          </w:tcPr>
          <w:p w:rsidR="00D61EB4" w:rsidRDefault="00D61EB4" w:rsidP="00F2206F">
            <w:pPr>
              <w:spacing w:line="327" w:lineRule="exact"/>
              <w:rPr>
                <w:rFonts w:eastAsia="Times New Roman"/>
                <w:sz w:val="24"/>
              </w:rPr>
            </w:pPr>
            <w:r w:rsidRPr="006B5EF5">
              <w:rPr>
                <w:rFonts w:eastAsia="Times New Roman"/>
                <w:sz w:val="24"/>
              </w:rPr>
              <w:t>+(2/3)+2/3)-(1/3) = 1</w:t>
            </w:r>
          </w:p>
        </w:tc>
      </w:tr>
      <w:tr w:rsidR="00D61EB4" w:rsidTr="00F2206F">
        <w:tc>
          <w:tcPr>
            <w:tcW w:w="1259" w:type="dxa"/>
          </w:tcPr>
          <w:p w:rsidR="00D61EB4" w:rsidRDefault="00D61EB4" w:rsidP="00F2206F">
            <w:pPr>
              <w:spacing w:line="327" w:lineRule="exact"/>
              <w:rPr>
                <w:rFonts w:eastAsia="Times New Roman"/>
                <w:sz w:val="24"/>
              </w:rPr>
            </w:pPr>
          </w:p>
        </w:tc>
        <w:tc>
          <w:tcPr>
            <w:tcW w:w="1259" w:type="dxa"/>
          </w:tcPr>
          <w:p w:rsidR="00D61EB4" w:rsidRDefault="00D61EB4" w:rsidP="00F2206F">
            <w:pPr>
              <w:spacing w:line="327" w:lineRule="exact"/>
              <w:rPr>
                <w:rFonts w:eastAsia="Times New Roman"/>
                <w:sz w:val="24"/>
              </w:rPr>
            </w:pPr>
          </w:p>
        </w:tc>
        <w:tc>
          <w:tcPr>
            <w:tcW w:w="1559" w:type="dxa"/>
          </w:tcPr>
          <w:p w:rsidR="00D61EB4" w:rsidRDefault="00D61EB4" w:rsidP="00F2206F">
            <w:pPr>
              <w:spacing w:line="327" w:lineRule="exact"/>
              <w:rPr>
                <w:rFonts w:eastAsia="Times New Roman"/>
                <w:sz w:val="24"/>
              </w:rPr>
            </w:pPr>
          </w:p>
        </w:tc>
        <w:tc>
          <w:tcPr>
            <w:tcW w:w="1701" w:type="dxa"/>
          </w:tcPr>
          <w:p w:rsidR="00D61EB4" w:rsidRDefault="00D61EB4" w:rsidP="00F2206F">
            <w:pPr>
              <w:spacing w:line="327" w:lineRule="exact"/>
              <w:rPr>
                <w:rFonts w:eastAsia="Times New Roman"/>
                <w:sz w:val="24"/>
              </w:rPr>
            </w:pPr>
          </w:p>
        </w:tc>
        <w:tc>
          <w:tcPr>
            <w:tcW w:w="1134" w:type="dxa"/>
          </w:tcPr>
          <w:p w:rsidR="00D61EB4" w:rsidRDefault="00D61EB4" w:rsidP="00F2206F">
            <w:pPr>
              <w:spacing w:line="327" w:lineRule="exact"/>
              <w:rPr>
                <w:rFonts w:eastAsia="Times New Roman"/>
                <w:sz w:val="24"/>
              </w:rPr>
            </w:pPr>
          </w:p>
        </w:tc>
        <w:tc>
          <w:tcPr>
            <w:tcW w:w="2637" w:type="dxa"/>
          </w:tcPr>
          <w:p w:rsidR="00D61EB4" w:rsidRDefault="00D61EB4" w:rsidP="00F2206F">
            <w:pPr>
              <w:spacing w:line="327" w:lineRule="exact"/>
              <w:rPr>
                <w:rFonts w:eastAsia="Times New Roman"/>
                <w:sz w:val="24"/>
              </w:rPr>
            </w:pPr>
          </w:p>
        </w:tc>
      </w:tr>
      <w:tr w:rsidR="00D61EB4" w:rsidTr="00E921E5">
        <w:tc>
          <w:tcPr>
            <w:tcW w:w="1259" w:type="dxa"/>
            <w:tcBorders>
              <w:bottom w:val="single" w:sz="4" w:space="0" w:color="auto"/>
            </w:tcBorders>
          </w:tcPr>
          <w:p w:rsidR="00D61EB4" w:rsidRDefault="00D61EB4" w:rsidP="00F2206F">
            <w:pPr>
              <w:spacing w:line="327" w:lineRule="exact"/>
              <w:rPr>
                <w:rFonts w:eastAsia="Times New Roman"/>
                <w:sz w:val="24"/>
              </w:rPr>
            </w:pPr>
          </w:p>
        </w:tc>
        <w:tc>
          <w:tcPr>
            <w:tcW w:w="1259" w:type="dxa"/>
            <w:tcBorders>
              <w:bottom w:val="single" w:sz="4" w:space="0" w:color="auto"/>
            </w:tcBorders>
          </w:tcPr>
          <w:p w:rsidR="00D61EB4" w:rsidRDefault="00D61EB4" w:rsidP="00F2206F">
            <w:pPr>
              <w:spacing w:line="327" w:lineRule="exact"/>
              <w:rPr>
                <w:rFonts w:eastAsia="Times New Roman"/>
                <w:sz w:val="24"/>
              </w:rPr>
            </w:pPr>
          </w:p>
        </w:tc>
        <w:tc>
          <w:tcPr>
            <w:tcW w:w="1559" w:type="dxa"/>
            <w:tcBorders>
              <w:bottom w:val="single" w:sz="4" w:space="0" w:color="auto"/>
            </w:tcBorders>
          </w:tcPr>
          <w:p w:rsidR="00D61EB4" w:rsidRDefault="00D61EB4" w:rsidP="00F2206F">
            <w:pPr>
              <w:spacing w:line="327" w:lineRule="exact"/>
              <w:rPr>
                <w:rFonts w:eastAsia="Times New Roman"/>
                <w:sz w:val="24"/>
              </w:rPr>
            </w:pPr>
          </w:p>
        </w:tc>
        <w:tc>
          <w:tcPr>
            <w:tcW w:w="1701" w:type="dxa"/>
            <w:tcBorders>
              <w:bottom w:val="single" w:sz="4" w:space="0" w:color="auto"/>
            </w:tcBorders>
          </w:tcPr>
          <w:p w:rsidR="00D61EB4" w:rsidRDefault="00D61EB4" w:rsidP="00F2206F">
            <w:pPr>
              <w:spacing w:line="327" w:lineRule="exact"/>
              <w:rPr>
                <w:rFonts w:eastAsia="Times New Roman"/>
                <w:sz w:val="24"/>
              </w:rPr>
            </w:pPr>
          </w:p>
        </w:tc>
        <w:tc>
          <w:tcPr>
            <w:tcW w:w="1134" w:type="dxa"/>
            <w:tcBorders>
              <w:bottom w:val="single" w:sz="4" w:space="0" w:color="auto"/>
            </w:tcBorders>
          </w:tcPr>
          <w:p w:rsidR="00D61EB4" w:rsidRDefault="00D61EB4" w:rsidP="00F2206F">
            <w:pPr>
              <w:spacing w:line="327" w:lineRule="exact"/>
              <w:rPr>
                <w:rFonts w:eastAsia="Times New Roman"/>
                <w:sz w:val="24"/>
              </w:rPr>
            </w:pPr>
          </w:p>
        </w:tc>
        <w:tc>
          <w:tcPr>
            <w:tcW w:w="2637" w:type="dxa"/>
            <w:tcBorders>
              <w:bottom w:val="single" w:sz="4" w:space="0" w:color="auto"/>
            </w:tcBorders>
          </w:tcPr>
          <w:p w:rsidR="00D61EB4" w:rsidRDefault="00D61EB4" w:rsidP="00F2206F">
            <w:pPr>
              <w:spacing w:line="327" w:lineRule="exact"/>
              <w:rPr>
                <w:rFonts w:eastAsia="Times New Roman"/>
                <w:sz w:val="24"/>
              </w:rPr>
            </w:pPr>
          </w:p>
        </w:tc>
      </w:tr>
      <w:tr w:rsidR="00D61EB4" w:rsidTr="00E921E5">
        <w:tc>
          <w:tcPr>
            <w:tcW w:w="1259" w:type="dxa"/>
            <w:tcBorders>
              <w:bottom w:val="nil"/>
            </w:tcBorders>
          </w:tcPr>
          <w:p w:rsidR="00D61EB4" w:rsidRDefault="00D61EB4" w:rsidP="00F2206F">
            <w:pPr>
              <w:spacing w:line="327" w:lineRule="exact"/>
              <w:rPr>
                <w:rFonts w:eastAsia="Times New Roman"/>
                <w:sz w:val="24"/>
              </w:rPr>
            </w:pPr>
          </w:p>
        </w:tc>
        <w:tc>
          <w:tcPr>
            <w:tcW w:w="1259" w:type="dxa"/>
            <w:tcBorders>
              <w:bottom w:val="nil"/>
            </w:tcBorders>
          </w:tcPr>
          <w:p w:rsidR="00D61EB4" w:rsidRDefault="00D61EB4" w:rsidP="00F2206F">
            <w:pPr>
              <w:spacing w:line="327" w:lineRule="exact"/>
              <w:rPr>
                <w:rFonts w:eastAsia="Times New Roman"/>
                <w:sz w:val="24"/>
              </w:rPr>
            </w:pPr>
          </w:p>
        </w:tc>
        <w:tc>
          <w:tcPr>
            <w:tcW w:w="1559" w:type="dxa"/>
            <w:tcBorders>
              <w:bottom w:val="nil"/>
            </w:tcBorders>
          </w:tcPr>
          <w:p w:rsidR="00D61EB4" w:rsidRDefault="00D61EB4" w:rsidP="00F2206F">
            <w:pPr>
              <w:spacing w:line="327" w:lineRule="exact"/>
              <w:rPr>
                <w:rFonts w:eastAsia="Times New Roman"/>
                <w:sz w:val="24"/>
              </w:rPr>
            </w:pPr>
          </w:p>
        </w:tc>
        <w:tc>
          <w:tcPr>
            <w:tcW w:w="1701" w:type="dxa"/>
            <w:tcBorders>
              <w:bottom w:val="nil"/>
            </w:tcBorders>
          </w:tcPr>
          <w:p w:rsidR="00D61EB4" w:rsidRDefault="00D61EB4" w:rsidP="00F2206F">
            <w:pPr>
              <w:spacing w:line="327" w:lineRule="exact"/>
              <w:rPr>
                <w:rFonts w:eastAsia="Times New Roman"/>
                <w:sz w:val="24"/>
              </w:rPr>
            </w:pPr>
          </w:p>
        </w:tc>
        <w:tc>
          <w:tcPr>
            <w:tcW w:w="1134" w:type="dxa"/>
            <w:tcBorders>
              <w:bottom w:val="nil"/>
            </w:tcBorders>
          </w:tcPr>
          <w:p w:rsidR="00D61EB4" w:rsidRDefault="00D61EB4" w:rsidP="00F2206F">
            <w:pPr>
              <w:spacing w:line="327" w:lineRule="exact"/>
              <w:rPr>
                <w:rFonts w:eastAsia="Times New Roman"/>
                <w:sz w:val="24"/>
              </w:rPr>
            </w:pPr>
          </w:p>
        </w:tc>
        <w:tc>
          <w:tcPr>
            <w:tcW w:w="2637" w:type="dxa"/>
            <w:tcBorders>
              <w:bottom w:val="nil"/>
            </w:tcBorders>
          </w:tcPr>
          <w:p w:rsidR="00D61EB4" w:rsidRDefault="00D61EB4" w:rsidP="00F2206F">
            <w:pPr>
              <w:spacing w:line="327" w:lineRule="exact"/>
              <w:rPr>
                <w:rFonts w:eastAsia="Times New Roman"/>
                <w:sz w:val="24"/>
              </w:rPr>
            </w:pPr>
          </w:p>
        </w:tc>
      </w:tr>
    </w:tbl>
    <w:p w:rsidR="00D61EB4" w:rsidRDefault="00D61EB4" w:rsidP="00D61EB4">
      <w:pPr>
        <w:rPr>
          <w:rStyle w:val="IntenseEmphasis"/>
          <w:color w:val="auto"/>
          <w:sz w:val="24"/>
          <w:szCs w:val="24"/>
        </w:rPr>
      </w:pPr>
    </w:p>
    <w:p w:rsidR="00D61EB4" w:rsidRDefault="00D61EB4" w:rsidP="00D61EB4">
      <w:pPr>
        <w:rPr>
          <w:rStyle w:val="IntenseEmphasis"/>
          <w:color w:val="auto"/>
          <w:sz w:val="24"/>
          <w:szCs w:val="24"/>
        </w:rPr>
      </w:pPr>
    </w:p>
    <w:p w:rsidR="00D61EB4" w:rsidRDefault="00D61EB4" w:rsidP="00D61EB4">
      <w:pPr>
        <w:rPr>
          <w:rStyle w:val="IntenseEmphasis"/>
          <w:color w:val="auto"/>
          <w:sz w:val="24"/>
          <w:szCs w:val="24"/>
        </w:rPr>
      </w:pPr>
    </w:p>
    <w:p w:rsidR="00D61EB4" w:rsidRDefault="00D61EB4" w:rsidP="00D61EB4">
      <w:pPr>
        <w:rPr>
          <w:rStyle w:val="IntenseEmphasis"/>
          <w:color w:val="auto"/>
          <w:sz w:val="24"/>
          <w:szCs w:val="24"/>
        </w:rPr>
      </w:pPr>
    </w:p>
    <w:p w:rsidR="00D61EB4" w:rsidRDefault="00D61EB4" w:rsidP="00D61EB4">
      <w:pPr>
        <w:rPr>
          <w:rStyle w:val="IntenseEmphasis"/>
          <w:color w:val="auto"/>
          <w:sz w:val="24"/>
          <w:szCs w:val="24"/>
        </w:rPr>
      </w:pPr>
    </w:p>
    <w:p w:rsidR="00D61EB4" w:rsidRDefault="00D61EB4" w:rsidP="00D61EB4">
      <w:pPr>
        <w:rPr>
          <w:rStyle w:val="IntenseEmphasis"/>
          <w:color w:val="auto"/>
          <w:sz w:val="24"/>
          <w:szCs w:val="24"/>
        </w:rPr>
      </w:pPr>
    </w:p>
    <w:p w:rsidR="00EB3CEC" w:rsidRDefault="00EB3CEC" w:rsidP="00D61EB4">
      <w:pPr>
        <w:rPr>
          <w:rStyle w:val="IntenseEmphasis"/>
          <w:color w:val="auto"/>
          <w:sz w:val="24"/>
          <w:szCs w:val="24"/>
        </w:rPr>
      </w:pPr>
    </w:p>
    <w:p w:rsidR="00D61EB4" w:rsidRPr="00C80D5C" w:rsidRDefault="00D61EB4" w:rsidP="00D61EB4">
      <w:pPr>
        <w:spacing w:line="327" w:lineRule="exact"/>
        <w:jc w:val="center"/>
        <w:rPr>
          <w:rStyle w:val="IntenseEmphasis"/>
          <w:sz w:val="32"/>
          <w:szCs w:val="32"/>
        </w:rPr>
      </w:pPr>
      <w:r>
        <w:rPr>
          <w:rStyle w:val="IntenseEmphasis"/>
          <w:sz w:val="32"/>
          <w:szCs w:val="32"/>
        </w:rPr>
        <w:lastRenderedPageBreak/>
        <w:t>BARYO</w:t>
      </w:r>
      <w:r w:rsidRPr="00C80D5C">
        <w:rPr>
          <w:rStyle w:val="IntenseEmphasis"/>
          <w:sz w:val="32"/>
          <w:szCs w:val="32"/>
        </w:rPr>
        <w:t>n</w:t>
      </w:r>
    </w:p>
    <w:tbl>
      <w:tblPr>
        <w:tblStyle w:val="ColorfulList-Accent6"/>
        <w:tblW w:w="0" w:type="auto"/>
        <w:jc w:val="center"/>
        <w:tblInd w:w="-644" w:type="dxa"/>
        <w:tblLook w:val="04A0" w:firstRow="1" w:lastRow="0" w:firstColumn="1" w:lastColumn="0" w:noHBand="0" w:noVBand="1"/>
      </w:tblPr>
      <w:tblGrid>
        <w:gridCol w:w="2235"/>
        <w:gridCol w:w="1069"/>
        <w:gridCol w:w="1276"/>
        <w:gridCol w:w="1134"/>
        <w:gridCol w:w="1559"/>
        <w:gridCol w:w="1984"/>
      </w:tblGrid>
      <w:tr w:rsidR="00D61EB4" w:rsidTr="00F2206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beforeLines="60" w:before="144" w:after="120" w:line="327" w:lineRule="exact"/>
              <w:rPr>
                <w:rFonts w:eastAsia="Times New Roman"/>
                <w:sz w:val="24"/>
              </w:rPr>
            </w:pPr>
            <w:r>
              <w:rPr>
                <w:rFonts w:eastAsia="Times New Roman"/>
                <w:sz w:val="24"/>
              </w:rPr>
              <w:t>Baryon</w:t>
            </w:r>
          </w:p>
        </w:tc>
        <w:tc>
          <w:tcPr>
            <w:tcW w:w="1069" w:type="dxa"/>
            <w:vAlign w:val="center"/>
          </w:tcPr>
          <w:p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Symbol</w:t>
            </w:r>
          </w:p>
        </w:tc>
        <w:tc>
          <w:tcPr>
            <w:tcW w:w="1276" w:type="dxa"/>
            <w:vAlign w:val="center"/>
          </w:tcPr>
          <w:p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Baryon No.</w:t>
            </w:r>
          </w:p>
        </w:tc>
        <w:tc>
          <w:tcPr>
            <w:tcW w:w="1134" w:type="dxa"/>
            <w:vAlign w:val="center"/>
          </w:tcPr>
          <w:p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Charge</w:t>
            </w:r>
          </w:p>
        </w:tc>
        <w:tc>
          <w:tcPr>
            <w:tcW w:w="1559" w:type="dxa"/>
            <w:vAlign w:val="center"/>
          </w:tcPr>
          <w:p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Strangeness</w:t>
            </w:r>
          </w:p>
        </w:tc>
        <w:tc>
          <w:tcPr>
            <w:tcW w:w="1984" w:type="dxa"/>
            <w:vAlign w:val="center"/>
          </w:tcPr>
          <w:p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Quark Structure</w:t>
            </w:r>
          </w:p>
        </w:tc>
      </w:tr>
      <w:tr w:rsidR="00D61EB4"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beforeLines="60" w:before="144" w:after="120" w:line="327" w:lineRule="exact"/>
              <w:rPr>
                <w:rFonts w:eastAsia="Times New Roman"/>
                <w:sz w:val="24"/>
              </w:rPr>
            </w:pPr>
            <w:r>
              <w:rPr>
                <w:rFonts w:eastAsia="Times New Roman"/>
                <w:sz w:val="24"/>
              </w:rPr>
              <w:t>Neutron</w:t>
            </w:r>
          </w:p>
        </w:tc>
        <w:tc>
          <w:tcPr>
            <w:tcW w:w="1069"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t>n</w:t>
            </w:r>
            <w:r w:rsidRPr="00C80D5C">
              <w:rPr>
                <w:rFonts w:eastAsia="Times New Roman"/>
                <w:b/>
                <w:sz w:val="24"/>
                <w:vertAlign w:val="superscript"/>
              </w:rPr>
              <w:t>o</w:t>
            </w:r>
          </w:p>
        </w:tc>
        <w:tc>
          <w:tcPr>
            <w:tcW w:w="1276"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0</w:t>
            </w:r>
          </w:p>
        </w:tc>
        <w:tc>
          <w:tcPr>
            <w:tcW w:w="1559"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udd</w:t>
            </w:r>
          </w:p>
        </w:tc>
      </w:tr>
      <w:tr w:rsidR="00D61EB4"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beforeLines="60" w:before="144" w:after="120" w:line="327" w:lineRule="exact"/>
              <w:rPr>
                <w:rFonts w:eastAsia="Times New Roman"/>
                <w:sz w:val="24"/>
              </w:rPr>
            </w:pPr>
            <w:r>
              <w:rPr>
                <w:rFonts w:eastAsia="Times New Roman"/>
                <w:sz w:val="24"/>
              </w:rPr>
              <w:t>Proton</w:t>
            </w:r>
          </w:p>
        </w:tc>
        <w:tc>
          <w:tcPr>
            <w:tcW w:w="1069"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vertAlign w:val="superscript"/>
              </w:rPr>
            </w:pPr>
            <w:r w:rsidRPr="00C80D5C">
              <w:rPr>
                <w:rFonts w:eastAsia="Times New Roman"/>
                <w:b/>
                <w:sz w:val="24"/>
              </w:rPr>
              <w:t>P</w:t>
            </w:r>
            <w:r w:rsidRPr="00C80D5C">
              <w:rPr>
                <w:rFonts w:eastAsia="Times New Roman"/>
                <w:b/>
                <w:sz w:val="24"/>
                <w:vertAlign w:val="superscript"/>
              </w:rPr>
              <w:t>+</w:t>
            </w:r>
          </w:p>
        </w:tc>
        <w:tc>
          <w:tcPr>
            <w:tcW w:w="1276"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rsidR="00D61EB4" w:rsidRPr="00E921E5"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i/>
                <w:sz w:val="24"/>
              </w:rPr>
            </w:pPr>
            <w:r w:rsidRPr="00E921E5">
              <w:rPr>
                <w:rFonts w:eastAsia="Times New Roman"/>
                <w:b/>
                <w:i/>
                <w:sz w:val="24"/>
              </w:rPr>
              <w:t>uud</w:t>
            </w:r>
          </w:p>
        </w:tc>
      </w:tr>
      <w:tr w:rsidR="00D61EB4"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beforeLines="60" w:before="144" w:after="120" w:line="327" w:lineRule="exact"/>
              <w:rPr>
                <w:rFonts w:eastAsia="Times New Roman"/>
                <w:sz w:val="24"/>
              </w:rPr>
            </w:pPr>
            <w:r>
              <w:rPr>
                <w:rFonts w:eastAsia="Times New Roman"/>
                <w:sz w:val="24"/>
              </w:rPr>
              <w:t>Delta plus</w:t>
            </w:r>
          </w:p>
        </w:tc>
        <w:tc>
          <w:tcPr>
            <w:tcW w:w="1069"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44"/>
            </w:r>
            <w:r w:rsidRPr="00C80D5C">
              <w:rPr>
                <w:rFonts w:eastAsia="Times New Roman"/>
                <w:b/>
                <w:sz w:val="24"/>
                <w:vertAlign w:val="superscript"/>
              </w:rPr>
              <w:t>+</w:t>
            </w:r>
          </w:p>
        </w:tc>
        <w:tc>
          <w:tcPr>
            <w:tcW w:w="1276"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uud</w:t>
            </w:r>
          </w:p>
        </w:tc>
      </w:tr>
      <w:tr w:rsidR="00D61EB4"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beforeLines="60" w:before="144" w:after="120" w:line="327" w:lineRule="exact"/>
              <w:rPr>
                <w:rFonts w:eastAsia="Times New Roman"/>
                <w:sz w:val="24"/>
              </w:rPr>
            </w:pPr>
            <w:r>
              <w:rPr>
                <w:rFonts w:eastAsia="Times New Roman"/>
                <w:sz w:val="24"/>
              </w:rPr>
              <w:t>Delta zero</w:t>
            </w:r>
          </w:p>
        </w:tc>
        <w:tc>
          <w:tcPr>
            <w:tcW w:w="1069"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44"/>
            </w:r>
            <w:r w:rsidRPr="00C80D5C">
              <w:rPr>
                <w:rFonts w:eastAsia="Times New Roman"/>
                <w:b/>
                <w:sz w:val="24"/>
                <w:vertAlign w:val="superscript"/>
              </w:rPr>
              <w:t>0</w:t>
            </w:r>
          </w:p>
        </w:tc>
        <w:tc>
          <w:tcPr>
            <w:tcW w:w="1276"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559"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rsidR="00D61EB4" w:rsidRPr="00E921E5"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i/>
                <w:sz w:val="24"/>
              </w:rPr>
            </w:pPr>
            <w:r w:rsidRPr="00E921E5">
              <w:rPr>
                <w:rFonts w:eastAsia="Times New Roman"/>
                <w:b/>
                <w:i/>
                <w:sz w:val="24"/>
              </w:rPr>
              <w:t>udd</w:t>
            </w:r>
          </w:p>
        </w:tc>
      </w:tr>
      <w:tr w:rsidR="00D61EB4"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beforeLines="60" w:before="144" w:after="120" w:line="327" w:lineRule="exact"/>
              <w:rPr>
                <w:rFonts w:eastAsia="Times New Roman"/>
                <w:sz w:val="24"/>
              </w:rPr>
            </w:pPr>
            <w:r>
              <w:rPr>
                <w:rFonts w:eastAsia="Times New Roman"/>
                <w:sz w:val="24"/>
              </w:rPr>
              <w:t>Delta minus</w:t>
            </w:r>
          </w:p>
        </w:tc>
        <w:tc>
          <w:tcPr>
            <w:tcW w:w="1069"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44"/>
            </w:r>
            <w:r w:rsidRPr="00C80D5C">
              <w:rPr>
                <w:rFonts w:eastAsia="Times New Roman"/>
                <w:b/>
                <w:sz w:val="24"/>
                <w:vertAlign w:val="superscript"/>
              </w:rPr>
              <w:t>-</w:t>
            </w:r>
          </w:p>
        </w:tc>
        <w:tc>
          <w:tcPr>
            <w:tcW w:w="1276"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ddd</w:t>
            </w:r>
          </w:p>
        </w:tc>
      </w:tr>
      <w:tr w:rsidR="00D61EB4"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beforeLines="60" w:before="144" w:after="120" w:line="327" w:lineRule="exact"/>
              <w:rPr>
                <w:rFonts w:eastAsia="Times New Roman"/>
                <w:sz w:val="24"/>
              </w:rPr>
            </w:pPr>
            <w:r>
              <w:rPr>
                <w:rFonts w:eastAsia="Times New Roman"/>
                <w:sz w:val="24"/>
              </w:rPr>
              <w:t>Lambda</w:t>
            </w:r>
          </w:p>
        </w:tc>
        <w:tc>
          <w:tcPr>
            <w:tcW w:w="1069"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sym w:font="Symbol" w:char="F04C"/>
            </w:r>
          </w:p>
        </w:tc>
        <w:tc>
          <w:tcPr>
            <w:tcW w:w="1276"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559"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984" w:type="dxa"/>
            <w:vAlign w:val="center"/>
          </w:tcPr>
          <w:p w:rsidR="00D61EB4" w:rsidRPr="00E921E5"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i/>
                <w:sz w:val="24"/>
              </w:rPr>
            </w:pPr>
            <w:r w:rsidRPr="00E921E5">
              <w:rPr>
                <w:rFonts w:eastAsia="Times New Roman"/>
                <w:b/>
                <w:i/>
                <w:sz w:val="24"/>
              </w:rPr>
              <w:t>uds</w:t>
            </w:r>
          </w:p>
        </w:tc>
      </w:tr>
      <w:tr w:rsidR="00D61EB4"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beforeLines="60" w:before="144" w:after="120" w:line="327" w:lineRule="exact"/>
              <w:rPr>
                <w:rFonts w:eastAsia="Times New Roman"/>
                <w:sz w:val="24"/>
              </w:rPr>
            </w:pPr>
            <w:r>
              <w:rPr>
                <w:rFonts w:eastAsia="Times New Roman"/>
                <w:sz w:val="24"/>
              </w:rPr>
              <w:t>Sigma plus</w:t>
            </w:r>
          </w:p>
        </w:tc>
        <w:tc>
          <w:tcPr>
            <w:tcW w:w="1069"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53"/>
            </w:r>
            <w:r w:rsidRPr="00C80D5C">
              <w:rPr>
                <w:rFonts w:eastAsia="Times New Roman"/>
                <w:b/>
                <w:sz w:val="24"/>
                <w:vertAlign w:val="superscript"/>
              </w:rPr>
              <w:t>+</w:t>
            </w:r>
          </w:p>
        </w:tc>
        <w:tc>
          <w:tcPr>
            <w:tcW w:w="1276"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984" w:type="dxa"/>
            <w:vAlign w:val="center"/>
          </w:tcPr>
          <w:p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uus</w:t>
            </w:r>
          </w:p>
        </w:tc>
      </w:tr>
      <w:tr w:rsidR="00D61EB4"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beforeLines="60" w:before="144" w:after="120" w:line="327" w:lineRule="exact"/>
              <w:rPr>
                <w:rFonts w:eastAsia="Times New Roman"/>
                <w:sz w:val="24"/>
              </w:rPr>
            </w:pPr>
            <w:r>
              <w:rPr>
                <w:rFonts w:eastAsia="Times New Roman"/>
                <w:sz w:val="24"/>
              </w:rPr>
              <w:t>Sigma zero</w:t>
            </w:r>
          </w:p>
        </w:tc>
        <w:tc>
          <w:tcPr>
            <w:tcW w:w="1069"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53"/>
            </w:r>
            <w:r w:rsidRPr="00C80D5C">
              <w:rPr>
                <w:rFonts w:eastAsia="Times New Roman"/>
                <w:b/>
                <w:sz w:val="24"/>
                <w:vertAlign w:val="superscript"/>
              </w:rPr>
              <w:t>0</w:t>
            </w:r>
          </w:p>
        </w:tc>
        <w:tc>
          <w:tcPr>
            <w:tcW w:w="1276"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559" w:type="dxa"/>
            <w:vAlign w:val="center"/>
          </w:tcPr>
          <w:p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984" w:type="dxa"/>
            <w:vAlign w:val="center"/>
          </w:tcPr>
          <w:p w:rsidR="00D61EB4" w:rsidRPr="00E921E5"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i/>
                <w:sz w:val="24"/>
              </w:rPr>
            </w:pPr>
            <w:r w:rsidRPr="00E921E5">
              <w:rPr>
                <w:rFonts w:eastAsia="Times New Roman"/>
                <w:b/>
                <w:i/>
                <w:sz w:val="24"/>
              </w:rPr>
              <w:t>uds</w:t>
            </w:r>
          </w:p>
        </w:tc>
      </w:tr>
      <w:tr w:rsidR="00D61EB4"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beforeLines="60" w:before="144" w:after="120" w:line="327" w:lineRule="exact"/>
              <w:rPr>
                <w:rFonts w:eastAsia="Times New Roman"/>
                <w:sz w:val="24"/>
              </w:rPr>
            </w:pPr>
            <w:r>
              <w:rPr>
                <w:rFonts w:eastAsia="Times New Roman"/>
                <w:sz w:val="24"/>
              </w:rPr>
              <w:t>Sigma minus</w:t>
            </w:r>
          </w:p>
        </w:tc>
        <w:tc>
          <w:tcPr>
            <w:tcW w:w="1069"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53"/>
            </w:r>
            <w:r w:rsidRPr="00C80D5C">
              <w:rPr>
                <w:rFonts w:eastAsia="Times New Roman"/>
                <w:b/>
                <w:sz w:val="24"/>
                <w:vertAlign w:val="superscript"/>
              </w:rPr>
              <w:t>-</w:t>
            </w:r>
          </w:p>
        </w:tc>
        <w:tc>
          <w:tcPr>
            <w:tcW w:w="1276"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984" w:type="dxa"/>
            <w:vAlign w:val="center"/>
          </w:tcPr>
          <w:p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dds</w:t>
            </w:r>
          </w:p>
        </w:tc>
      </w:tr>
    </w:tbl>
    <w:p w:rsidR="00D61EB4" w:rsidRDefault="00D61EB4" w:rsidP="00D61EB4">
      <w:pPr>
        <w:spacing w:line="327" w:lineRule="exact"/>
        <w:rPr>
          <w:rStyle w:val="IntenseEmphasis"/>
          <w:sz w:val="32"/>
          <w:szCs w:val="32"/>
        </w:rPr>
      </w:pPr>
      <w:r w:rsidRPr="00A267AB">
        <w:rPr>
          <w:rFonts w:eastAsia="Times New Roman"/>
          <w:i/>
          <w:sz w:val="24"/>
        </w:rPr>
        <w:t>Each baryon has a corresponding anti-baryon, with opposite charge and quark structure.</w:t>
      </w:r>
      <w:r>
        <w:rPr>
          <w:rStyle w:val="IntenseEmphasis"/>
          <w:sz w:val="32"/>
          <w:szCs w:val="32"/>
        </w:rPr>
        <w:t xml:space="preserve"> </w:t>
      </w:r>
    </w:p>
    <w:p w:rsidR="00D61EB4" w:rsidRPr="00C80D5C" w:rsidRDefault="00D61EB4" w:rsidP="00D61EB4">
      <w:pPr>
        <w:spacing w:line="327" w:lineRule="exact"/>
        <w:jc w:val="center"/>
        <w:rPr>
          <w:rStyle w:val="IntenseEmphasis"/>
          <w:sz w:val="32"/>
          <w:szCs w:val="32"/>
        </w:rPr>
      </w:pPr>
      <w:r w:rsidRPr="00C80D5C">
        <w:rPr>
          <w:rStyle w:val="IntenseEmphasis"/>
          <w:sz w:val="32"/>
          <w:szCs w:val="32"/>
        </w:rPr>
        <w:t>Meson</w:t>
      </w:r>
    </w:p>
    <w:tbl>
      <w:tblPr>
        <w:tblStyle w:val="ColorfulList-Accent6"/>
        <w:tblW w:w="0" w:type="auto"/>
        <w:jc w:val="center"/>
        <w:tblInd w:w="-644" w:type="dxa"/>
        <w:tblLook w:val="04A0" w:firstRow="1" w:lastRow="0" w:firstColumn="1" w:lastColumn="0" w:noHBand="0" w:noVBand="1"/>
      </w:tblPr>
      <w:tblGrid>
        <w:gridCol w:w="2235"/>
        <w:gridCol w:w="1069"/>
        <w:gridCol w:w="1276"/>
        <w:gridCol w:w="1134"/>
        <w:gridCol w:w="1559"/>
        <w:gridCol w:w="1984"/>
      </w:tblGrid>
      <w:tr w:rsidR="00D61EB4" w:rsidTr="00F2206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after="120" w:line="327" w:lineRule="exact"/>
              <w:rPr>
                <w:rFonts w:eastAsia="Times New Roman"/>
                <w:sz w:val="24"/>
              </w:rPr>
            </w:pPr>
            <w:r>
              <w:rPr>
                <w:rFonts w:eastAsia="Times New Roman"/>
                <w:sz w:val="24"/>
              </w:rPr>
              <w:t>Meson</w:t>
            </w:r>
          </w:p>
        </w:tc>
        <w:tc>
          <w:tcPr>
            <w:tcW w:w="1069" w:type="dxa"/>
            <w:vAlign w:val="center"/>
          </w:tcPr>
          <w:p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Symbol</w:t>
            </w:r>
          </w:p>
        </w:tc>
        <w:tc>
          <w:tcPr>
            <w:tcW w:w="1276" w:type="dxa"/>
            <w:vAlign w:val="center"/>
          </w:tcPr>
          <w:p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Meson No.</w:t>
            </w:r>
          </w:p>
        </w:tc>
        <w:tc>
          <w:tcPr>
            <w:tcW w:w="1134" w:type="dxa"/>
            <w:vAlign w:val="center"/>
          </w:tcPr>
          <w:p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Charge</w:t>
            </w:r>
          </w:p>
        </w:tc>
        <w:tc>
          <w:tcPr>
            <w:tcW w:w="1559" w:type="dxa"/>
            <w:vAlign w:val="center"/>
          </w:tcPr>
          <w:p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Strangeness</w:t>
            </w:r>
          </w:p>
        </w:tc>
        <w:tc>
          <w:tcPr>
            <w:tcW w:w="1984" w:type="dxa"/>
            <w:vAlign w:val="center"/>
          </w:tcPr>
          <w:p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Quark Structure</w:t>
            </w:r>
          </w:p>
        </w:tc>
      </w:tr>
      <w:tr w:rsidR="00D61EB4"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after="120" w:line="327" w:lineRule="exact"/>
              <w:rPr>
                <w:rFonts w:eastAsia="Times New Roman"/>
                <w:sz w:val="24"/>
              </w:rPr>
            </w:pPr>
            <w:r>
              <w:rPr>
                <w:rFonts w:eastAsia="Times New Roman"/>
                <w:sz w:val="24"/>
              </w:rPr>
              <w:t>Kay plus</w:t>
            </w:r>
          </w:p>
        </w:tc>
        <w:tc>
          <w:tcPr>
            <w:tcW w:w="1069" w:type="dxa"/>
            <w:vAlign w:val="center"/>
          </w:tcPr>
          <w:p w:rsidR="00D61EB4" w:rsidRPr="004C6E47"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vertAlign w:val="superscript"/>
              </w:rPr>
            </w:pPr>
            <w:r>
              <w:rPr>
                <w:rFonts w:eastAsia="Times New Roman"/>
                <w:sz w:val="24"/>
              </w:rPr>
              <w:t>K</w:t>
            </w:r>
            <w:r>
              <w:rPr>
                <w:rFonts w:eastAsia="Times New Roman"/>
                <w:sz w:val="24"/>
                <w:vertAlign w:val="superscript"/>
              </w:rPr>
              <w:t>+</w:t>
            </w:r>
          </w:p>
        </w:tc>
        <w:tc>
          <w:tcPr>
            <w:tcW w:w="1276" w:type="dxa"/>
          </w:tcPr>
          <w:p w:rsidR="00D61EB4" w:rsidRDefault="00D61EB4" w:rsidP="00F2206F">
            <w:pPr>
              <w:spacing w:after="120"/>
              <w:jc w:val="center"/>
              <w:cnfStyle w:val="000000100000" w:firstRow="0" w:lastRow="0" w:firstColumn="0" w:lastColumn="0" w:oddVBand="0" w:evenVBand="0" w:oddHBand="1" w:evenHBand="0" w:firstRowFirstColumn="0" w:firstRowLastColumn="0" w:lastRowFirstColumn="0" w:lastRowLastColumn="0"/>
            </w:pPr>
            <w:r w:rsidRPr="009B2664">
              <w:rPr>
                <w:rFonts w:eastAsia="Times New Roman"/>
                <w:sz w:val="24"/>
              </w:rPr>
              <w:t>0</w:t>
            </w:r>
          </w:p>
        </w:tc>
        <w:tc>
          <w:tcPr>
            <w:tcW w:w="1134" w:type="dxa"/>
            <w:vAlign w:val="center"/>
          </w:tcPr>
          <w:p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0</w:t>
            </w:r>
          </w:p>
        </w:tc>
        <w:tc>
          <w:tcPr>
            <w:tcW w:w="1559" w:type="dxa"/>
            <w:vAlign w:val="center"/>
          </w:tcPr>
          <w:p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984" w:type="dxa"/>
            <w:vAlign w:val="center"/>
          </w:tcPr>
          <w:p w:rsidR="00D61EB4" w:rsidRPr="00E921E5" w:rsidRDefault="00E921E5"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i/>
                <w:sz w:val="24"/>
              </w:rPr>
            </w:pPr>
            <m:oMathPara>
              <m:oMath>
                <m:r>
                  <w:rPr>
                    <w:rFonts w:ascii="Cambria Math" w:eastAsia="Times New Roman" w:hAnsi="Cambria Math"/>
                    <w:color w:val="auto"/>
                    <w:sz w:val="24"/>
                  </w:rPr>
                  <m:t>u</m:t>
                </m:r>
                <m:acc>
                  <m:accPr>
                    <m:chr m:val="̅"/>
                    <m:ctrlPr>
                      <w:rPr>
                        <w:rFonts w:ascii="Cambria Math" w:eastAsia="Times New Roman" w:hAnsi="Cambria Math"/>
                        <w:i/>
                        <w:color w:val="auto"/>
                        <w:sz w:val="24"/>
                      </w:rPr>
                    </m:ctrlPr>
                  </m:accPr>
                  <m:e>
                    <m:r>
                      <w:rPr>
                        <w:rFonts w:ascii="Cambria Math" w:eastAsia="Times New Roman" w:hAnsi="Cambria Math"/>
                        <w:sz w:val="24"/>
                      </w:rPr>
                      <m:t>s.</m:t>
                    </m:r>
                  </m:e>
                </m:acc>
              </m:oMath>
            </m:oMathPara>
          </w:p>
        </w:tc>
      </w:tr>
      <w:tr w:rsidR="00D61EB4"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after="120" w:line="327" w:lineRule="exact"/>
              <w:rPr>
                <w:rFonts w:eastAsia="Times New Roman"/>
                <w:sz w:val="24"/>
              </w:rPr>
            </w:pPr>
            <w:r>
              <w:rPr>
                <w:rFonts w:eastAsia="Times New Roman"/>
                <w:sz w:val="24"/>
              </w:rPr>
              <w:t>Proton</w:t>
            </w:r>
          </w:p>
        </w:tc>
        <w:tc>
          <w:tcPr>
            <w:tcW w:w="1069" w:type="dxa"/>
            <w:vAlign w:val="center"/>
          </w:tcPr>
          <w:p w:rsidR="00D61EB4" w:rsidRPr="004C6E47"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vertAlign w:val="superscript"/>
              </w:rPr>
            </w:pPr>
            <w:r>
              <w:rPr>
                <w:rFonts w:eastAsia="Times New Roman"/>
                <w:sz w:val="24"/>
              </w:rPr>
              <w:t>K</w:t>
            </w:r>
            <w:r>
              <w:rPr>
                <w:rFonts w:eastAsia="Times New Roman"/>
                <w:sz w:val="24"/>
                <w:vertAlign w:val="superscript"/>
              </w:rPr>
              <w:t>0</w:t>
            </w:r>
          </w:p>
        </w:tc>
        <w:tc>
          <w:tcPr>
            <w:tcW w:w="1276" w:type="dxa"/>
          </w:tcPr>
          <w:p w:rsidR="00D61EB4" w:rsidRDefault="00D61EB4" w:rsidP="00F2206F">
            <w:pPr>
              <w:spacing w:after="120"/>
              <w:jc w:val="center"/>
              <w:cnfStyle w:val="000000000000" w:firstRow="0" w:lastRow="0" w:firstColumn="0" w:lastColumn="0" w:oddVBand="0" w:evenVBand="0" w:oddHBand="0" w:evenHBand="0" w:firstRowFirstColumn="0" w:firstRowLastColumn="0" w:lastRowFirstColumn="0" w:lastRowLastColumn="0"/>
            </w:pPr>
            <w:r w:rsidRPr="009B2664">
              <w:rPr>
                <w:rFonts w:eastAsia="Times New Roman"/>
                <w:sz w:val="24"/>
              </w:rPr>
              <w:t>0</w:t>
            </w:r>
          </w:p>
        </w:tc>
        <w:tc>
          <w:tcPr>
            <w:tcW w:w="1134" w:type="dxa"/>
            <w:vAlign w:val="center"/>
          </w:tcPr>
          <w:p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+1</w:t>
            </w:r>
          </w:p>
        </w:tc>
        <w:tc>
          <w:tcPr>
            <w:tcW w:w="1559" w:type="dxa"/>
            <w:vAlign w:val="center"/>
          </w:tcPr>
          <w:p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1</w:t>
            </w:r>
          </w:p>
        </w:tc>
        <w:tc>
          <w:tcPr>
            <w:tcW w:w="1984" w:type="dxa"/>
            <w:vAlign w:val="center"/>
          </w:tcPr>
          <w:p w:rsidR="00D61EB4" w:rsidRPr="00E921E5"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i/>
                <w:sz w:val="24"/>
              </w:rPr>
            </w:pPr>
            <w:r w:rsidRPr="00E921E5">
              <w:rPr>
                <w:rFonts w:eastAsia="Times New Roman"/>
                <w:i/>
                <w:sz w:val="24"/>
              </w:rPr>
              <w:t>d</w:t>
            </w:r>
            <m:oMath>
              <m:acc>
                <m:accPr>
                  <m:chr m:val="̅"/>
                  <m:ctrlPr>
                    <w:rPr>
                      <w:rFonts w:ascii="Cambria Math" w:eastAsia="Times New Roman" w:hAnsi="Cambria Math"/>
                      <w:i/>
                      <w:color w:val="auto"/>
                      <w:sz w:val="24"/>
                    </w:rPr>
                  </m:ctrlPr>
                </m:accPr>
                <m:e>
                  <m:r>
                    <w:rPr>
                      <w:rFonts w:ascii="Cambria Math" w:eastAsia="Times New Roman" w:hAnsi="Cambria Math"/>
                      <w:sz w:val="24"/>
                    </w:rPr>
                    <m:t>s.</m:t>
                  </m:r>
                </m:e>
              </m:acc>
            </m:oMath>
          </w:p>
        </w:tc>
      </w:tr>
      <w:tr w:rsidR="00D61EB4"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after="120" w:line="327" w:lineRule="exact"/>
              <w:rPr>
                <w:rFonts w:eastAsia="Times New Roman"/>
                <w:sz w:val="24"/>
              </w:rPr>
            </w:pPr>
            <w:r>
              <w:rPr>
                <w:rFonts w:eastAsia="Times New Roman"/>
                <w:sz w:val="24"/>
              </w:rPr>
              <w:t>Kay minus</w:t>
            </w:r>
          </w:p>
        </w:tc>
        <w:tc>
          <w:tcPr>
            <w:tcW w:w="1069" w:type="dxa"/>
            <w:vAlign w:val="center"/>
          </w:tcPr>
          <w:p w:rsidR="00D61EB4" w:rsidRPr="004C6E47"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vertAlign w:val="superscript"/>
              </w:rPr>
            </w:pPr>
            <w:r>
              <w:rPr>
                <w:rFonts w:eastAsia="Times New Roman"/>
                <w:sz w:val="24"/>
              </w:rPr>
              <w:t>K</w:t>
            </w:r>
            <w:r>
              <w:rPr>
                <w:rFonts w:eastAsia="Times New Roman"/>
                <w:sz w:val="24"/>
                <w:vertAlign w:val="superscript"/>
              </w:rPr>
              <w:t>-</w:t>
            </w:r>
          </w:p>
        </w:tc>
        <w:tc>
          <w:tcPr>
            <w:tcW w:w="1276" w:type="dxa"/>
          </w:tcPr>
          <w:p w:rsidR="00D61EB4" w:rsidRDefault="00D61EB4" w:rsidP="00F2206F">
            <w:pPr>
              <w:spacing w:after="120"/>
              <w:jc w:val="center"/>
              <w:cnfStyle w:val="000000100000" w:firstRow="0" w:lastRow="0" w:firstColumn="0" w:lastColumn="0" w:oddVBand="0" w:evenVBand="0" w:oddHBand="1" w:evenHBand="0" w:firstRowFirstColumn="0" w:firstRowLastColumn="0" w:lastRowFirstColumn="0" w:lastRowLastColumn="0"/>
            </w:pPr>
            <w:r w:rsidRPr="009B2664">
              <w:rPr>
                <w:rFonts w:eastAsia="Times New Roman"/>
                <w:sz w:val="24"/>
              </w:rPr>
              <w:t>0</w:t>
            </w:r>
          </w:p>
        </w:tc>
        <w:tc>
          <w:tcPr>
            <w:tcW w:w="1134" w:type="dxa"/>
            <w:vAlign w:val="center"/>
          </w:tcPr>
          <w:p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559" w:type="dxa"/>
            <w:vAlign w:val="center"/>
          </w:tcPr>
          <w:p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984" w:type="dxa"/>
            <w:vAlign w:val="center"/>
          </w:tcPr>
          <w:p w:rsidR="00D61EB4" w:rsidRPr="00E921E5"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i/>
                <w:sz w:val="24"/>
              </w:rPr>
            </w:pPr>
            <w:r w:rsidRPr="00E921E5">
              <w:rPr>
                <w:rFonts w:eastAsia="Times New Roman"/>
                <w:i/>
                <w:sz w:val="24"/>
              </w:rPr>
              <w:t>sū</w:t>
            </w:r>
          </w:p>
        </w:tc>
      </w:tr>
      <w:tr w:rsidR="00D61EB4"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after="120" w:line="327" w:lineRule="exact"/>
              <w:rPr>
                <w:rFonts w:eastAsia="Times New Roman"/>
                <w:sz w:val="24"/>
              </w:rPr>
            </w:pPr>
            <w:r>
              <w:rPr>
                <w:rFonts w:eastAsia="Times New Roman"/>
                <w:sz w:val="24"/>
              </w:rPr>
              <w:t>Phi</w:t>
            </w:r>
          </w:p>
        </w:tc>
        <w:tc>
          <w:tcPr>
            <w:tcW w:w="1069" w:type="dxa"/>
            <w:vAlign w:val="center"/>
          </w:tcPr>
          <w:p w:rsidR="00D61EB4" w:rsidRPr="004C6E47"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vertAlign w:val="superscript"/>
              </w:rPr>
            </w:pPr>
            <w:r>
              <w:rPr>
                <w:rFonts w:eastAsia="Times New Roman"/>
                <w:sz w:val="24"/>
              </w:rPr>
              <w:sym w:font="Symbol" w:char="F066"/>
            </w:r>
            <w:r>
              <w:rPr>
                <w:rFonts w:eastAsia="Times New Roman"/>
                <w:sz w:val="24"/>
                <w:vertAlign w:val="superscript"/>
              </w:rPr>
              <w:t>0</w:t>
            </w:r>
          </w:p>
        </w:tc>
        <w:tc>
          <w:tcPr>
            <w:tcW w:w="1276" w:type="dxa"/>
          </w:tcPr>
          <w:p w:rsidR="00D61EB4" w:rsidRDefault="00D61EB4" w:rsidP="00F2206F">
            <w:pPr>
              <w:spacing w:after="120"/>
              <w:jc w:val="center"/>
              <w:cnfStyle w:val="000000000000" w:firstRow="0" w:lastRow="0" w:firstColumn="0" w:lastColumn="0" w:oddVBand="0" w:evenVBand="0" w:oddHBand="0" w:evenHBand="0" w:firstRowFirstColumn="0" w:firstRowLastColumn="0" w:lastRowFirstColumn="0" w:lastRowLastColumn="0"/>
            </w:pPr>
            <w:r w:rsidRPr="009B2664">
              <w:rPr>
                <w:rFonts w:eastAsia="Times New Roman"/>
                <w:sz w:val="24"/>
              </w:rPr>
              <w:t>0</w:t>
            </w:r>
          </w:p>
        </w:tc>
        <w:tc>
          <w:tcPr>
            <w:tcW w:w="1134" w:type="dxa"/>
            <w:vAlign w:val="center"/>
          </w:tcPr>
          <w:p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0</w:t>
            </w:r>
          </w:p>
        </w:tc>
        <w:tc>
          <w:tcPr>
            <w:tcW w:w="1559" w:type="dxa"/>
            <w:vAlign w:val="center"/>
          </w:tcPr>
          <w:p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0</w:t>
            </w:r>
          </w:p>
        </w:tc>
        <w:tc>
          <w:tcPr>
            <w:tcW w:w="1984" w:type="dxa"/>
            <w:vAlign w:val="center"/>
          </w:tcPr>
          <w:p w:rsidR="00D61EB4" w:rsidRPr="00E921E5"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i/>
                <w:sz w:val="24"/>
              </w:rPr>
            </w:pPr>
            <w:r w:rsidRPr="00E921E5">
              <w:rPr>
                <w:rFonts w:eastAsia="Times New Roman"/>
                <w:i/>
                <w:sz w:val="24"/>
              </w:rPr>
              <w:t>s</w:t>
            </w:r>
            <m:oMath>
              <m:acc>
                <m:accPr>
                  <m:chr m:val="̅"/>
                  <m:ctrlPr>
                    <w:rPr>
                      <w:rFonts w:ascii="Cambria Math" w:eastAsia="Times New Roman" w:hAnsi="Cambria Math"/>
                      <w:i/>
                      <w:color w:val="auto"/>
                      <w:sz w:val="24"/>
                    </w:rPr>
                  </m:ctrlPr>
                </m:accPr>
                <m:e>
                  <m:r>
                    <w:rPr>
                      <w:rFonts w:ascii="Cambria Math" w:eastAsia="Times New Roman" w:hAnsi="Cambria Math"/>
                      <w:sz w:val="24"/>
                    </w:rPr>
                    <m:t>s.</m:t>
                  </m:r>
                </m:e>
              </m:acc>
            </m:oMath>
          </w:p>
        </w:tc>
      </w:tr>
      <w:tr w:rsidR="00D61EB4"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after="120" w:line="327" w:lineRule="exact"/>
              <w:rPr>
                <w:rFonts w:eastAsia="Times New Roman"/>
                <w:sz w:val="24"/>
              </w:rPr>
            </w:pPr>
            <w:r>
              <w:rPr>
                <w:rFonts w:eastAsia="Times New Roman"/>
                <w:sz w:val="24"/>
              </w:rPr>
              <w:t>Pi- minus</w:t>
            </w:r>
          </w:p>
        </w:tc>
        <w:tc>
          <w:tcPr>
            <w:tcW w:w="1069" w:type="dxa"/>
            <w:vAlign w:val="center"/>
          </w:tcPr>
          <w:p w:rsidR="00D61EB4" w:rsidRPr="004C6E47"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vertAlign w:val="superscript"/>
              </w:rPr>
            </w:pPr>
            <w:r>
              <w:rPr>
                <w:rFonts w:eastAsia="Times New Roman"/>
                <w:sz w:val="24"/>
              </w:rPr>
              <w:sym w:font="Symbol" w:char="F070"/>
            </w:r>
            <w:r>
              <w:rPr>
                <w:rFonts w:eastAsia="Times New Roman"/>
                <w:sz w:val="24"/>
                <w:vertAlign w:val="superscript"/>
              </w:rPr>
              <w:t>-</w:t>
            </w:r>
          </w:p>
        </w:tc>
        <w:tc>
          <w:tcPr>
            <w:tcW w:w="1276" w:type="dxa"/>
          </w:tcPr>
          <w:p w:rsidR="00D61EB4" w:rsidRDefault="00D61EB4" w:rsidP="00F2206F">
            <w:pPr>
              <w:spacing w:after="120"/>
              <w:jc w:val="center"/>
              <w:cnfStyle w:val="000000100000" w:firstRow="0" w:lastRow="0" w:firstColumn="0" w:lastColumn="0" w:oddVBand="0" w:evenVBand="0" w:oddHBand="1" w:evenHBand="0" w:firstRowFirstColumn="0" w:firstRowLastColumn="0" w:lastRowFirstColumn="0" w:lastRowLastColumn="0"/>
            </w:pPr>
            <w:r w:rsidRPr="009B2664">
              <w:rPr>
                <w:rFonts w:eastAsia="Times New Roman"/>
                <w:sz w:val="24"/>
              </w:rPr>
              <w:t>0</w:t>
            </w:r>
          </w:p>
        </w:tc>
        <w:tc>
          <w:tcPr>
            <w:tcW w:w="1134" w:type="dxa"/>
            <w:vAlign w:val="center"/>
          </w:tcPr>
          <w:p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559" w:type="dxa"/>
            <w:vAlign w:val="center"/>
          </w:tcPr>
          <w:p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0</w:t>
            </w:r>
          </w:p>
        </w:tc>
        <w:tc>
          <w:tcPr>
            <w:tcW w:w="1984" w:type="dxa"/>
            <w:vAlign w:val="center"/>
          </w:tcPr>
          <w:p w:rsidR="00D61EB4" w:rsidRPr="00E921E5"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i/>
                <w:sz w:val="24"/>
              </w:rPr>
            </w:pPr>
            <w:r w:rsidRPr="00E921E5">
              <w:rPr>
                <w:rFonts w:eastAsia="Times New Roman"/>
                <w:i/>
                <w:sz w:val="24"/>
              </w:rPr>
              <w:t>dū</w:t>
            </w:r>
          </w:p>
        </w:tc>
      </w:tr>
      <w:tr w:rsidR="00D61EB4"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after="120" w:line="327" w:lineRule="exact"/>
              <w:rPr>
                <w:rFonts w:eastAsia="Times New Roman"/>
                <w:sz w:val="24"/>
              </w:rPr>
            </w:pPr>
            <w:r>
              <w:rPr>
                <w:rFonts w:eastAsia="Times New Roman"/>
                <w:sz w:val="24"/>
              </w:rPr>
              <w:t>Pi-zero</w:t>
            </w:r>
          </w:p>
        </w:tc>
        <w:tc>
          <w:tcPr>
            <w:tcW w:w="1069" w:type="dxa"/>
            <w:vAlign w:val="center"/>
          </w:tcPr>
          <w:p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sym w:font="Symbol" w:char="F070"/>
            </w:r>
          </w:p>
        </w:tc>
        <w:tc>
          <w:tcPr>
            <w:tcW w:w="1276" w:type="dxa"/>
          </w:tcPr>
          <w:p w:rsidR="00D61EB4" w:rsidRDefault="00D61EB4" w:rsidP="00F2206F">
            <w:pPr>
              <w:spacing w:after="120"/>
              <w:jc w:val="center"/>
              <w:cnfStyle w:val="000000000000" w:firstRow="0" w:lastRow="0" w:firstColumn="0" w:lastColumn="0" w:oddVBand="0" w:evenVBand="0" w:oddHBand="0" w:evenHBand="0" w:firstRowFirstColumn="0" w:firstRowLastColumn="0" w:lastRowFirstColumn="0" w:lastRowLastColumn="0"/>
            </w:pPr>
            <w:r w:rsidRPr="009B2664">
              <w:rPr>
                <w:rFonts w:eastAsia="Times New Roman"/>
                <w:sz w:val="24"/>
              </w:rPr>
              <w:t>0</w:t>
            </w:r>
          </w:p>
        </w:tc>
        <w:tc>
          <w:tcPr>
            <w:tcW w:w="1134" w:type="dxa"/>
            <w:vAlign w:val="center"/>
          </w:tcPr>
          <w:p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0</w:t>
            </w:r>
          </w:p>
        </w:tc>
        <w:tc>
          <w:tcPr>
            <w:tcW w:w="1559" w:type="dxa"/>
            <w:vAlign w:val="center"/>
          </w:tcPr>
          <w:p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0</w:t>
            </w:r>
          </w:p>
        </w:tc>
        <w:tc>
          <w:tcPr>
            <w:tcW w:w="1984" w:type="dxa"/>
            <w:vAlign w:val="center"/>
          </w:tcPr>
          <w:p w:rsidR="00D61EB4" w:rsidRPr="00E921E5"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i/>
                <w:sz w:val="24"/>
              </w:rPr>
            </w:pPr>
            <w:r w:rsidRPr="00E921E5">
              <w:rPr>
                <w:rFonts w:eastAsia="Times New Roman"/>
                <w:i/>
                <w:sz w:val="24"/>
              </w:rPr>
              <w:t>uū or d</w:t>
            </w:r>
            <m:oMath>
              <m:acc>
                <m:accPr>
                  <m:chr m:val="̅"/>
                  <m:ctrlPr>
                    <w:rPr>
                      <w:rFonts w:ascii="Cambria Math" w:eastAsia="Times New Roman" w:hAnsi="Cambria Math"/>
                      <w:i/>
                      <w:color w:val="auto"/>
                      <w:sz w:val="24"/>
                    </w:rPr>
                  </m:ctrlPr>
                </m:accPr>
                <m:e>
                  <m:r>
                    <w:rPr>
                      <w:rFonts w:ascii="Cambria Math" w:eastAsia="Times New Roman" w:hAnsi="Cambria Math"/>
                      <w:sz w:val="24"/>
                    </w:rPr>
                    <m:t>d</m:t>
                  </m:r>
                </m:e>
              </m:acc>
            </m:oMath>
          </w:p>
        </w:tc>
      </w:tr>
      <w:tr w:rsidR="00D61EB4"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rsidR="00D61EB4" w:rsidRDefault="00D61EB4" w:rsidP="00F2206F">
            <w:pPr>
              <w:spacing w:after="120" w:line="327" w:lineRule="exact"/>
              <w:rPr>
                <w:rFonts w:eastAsia="Times New Roman"/>
                <w:sz w:val="24"/>
              </w:rPr>
            </w:pPr>
            <w:r>
              <w:rPr>
                <w:rFonts w:eastAsia="Times New Roman"/>
                <w:sz w:val="24"/>
              </w:rPr>
              <w:t>Pi plus</w:t>
            </w:r>
          </w:p>
        </w:tc>
        <w:tc>
          <w:tcPr>
            <w:tcW w:w="1069" w:type="dxa"/>
            <w:vAlign w:val="center"/>
          </w:tcPr>
          <w:p w:rsidR="00D61EB4" w:rsidRPr="004C6E47"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vertAlign w:val="superscript"/>
              </w:rPr>
            </w:pPr>
            <w:r>
              <w:rPr>
                <w:rFonts w:eastAsia="Times New Roman"/>
                <w:sz w:val="24"/>
              </w:rPr>
              <w:sym w:font="Symbol" w:char="F070"/>
            </w:r>
            <w:r>
              <w:rPr>
                <w:rFonts w:eastAsia="Times New Roman"/>
                <w:sz w:val="24"/>
                <w:vertAlign w:val="superscript"/>
              </w:rPr>
              <w:t>+</w:t>
            </w:r>
          </w:p>
        </w:tc>
        <w:tc>
          <w:tcPr>
            <w:tcW w:w="1276" w:type="dxa"/>
          </w:tcPr>
          <w:p w:rsidR="00D61EB4" w:rsidRDefault="00D61EB4" w:rsidP="00F2206F">
            <w:pPr>
              <w:spacing w:after="120"/>
              <w:jc w:val="center"/>
              <w:cnfStyle w:val="000000100000" w:firstRow="0" w:lastRow="0" w:firstColumn="0" w:lastColumn="0" w:oddVBand="0" w:evenVBand="0" w:oddHBand="1" w:evenHBand="0" w:firstRowFirstColumn="0" w:firstRowLastColumn="0" w:lastRowFirstColumn="0" w:lastRowLastColumn="0"/>
            </w:pPr>
            <w:r w:rsidRPr="009B2664">
              <w:rPr>
                <w:rFonts w:eastAsia="Times New Roman"/>
                <w:sz w:val="24"/>
              </w:rPr>
              <w:t>0</w:t>
            </w:r>
          </w:p>
        </w:tc>
        <w:tc>
          <w:tcPr>
            <w:tcW w:w="1134" w:type="dxa"/>
            <w:vAlign w:val="center"/>
          </w:tcPr>
          <w:p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559" w:type="dxa"/>
            <w:vAlign w:val="center"/>
          </w:tcPr>
          <w:p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0</w:t>
            </w:r>
          </w:p>
        </w:tc>
        <w:tc>
          <w:tcPr>
            <w:tcW w:w="1984" w:type="dxa"/>
            <w:vAlign w:val="center"/>
          </w:tcPr>
          <w:p w:rsidR="00D61EB4" w:rsidRPr="00E921E5"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i/>
                <w:sz w:val="24"/>
              </w:rPr>
            </w:pPr>
            <w:r w:rsidRPr="00E921E5">
              <w:rPr>
                <w:rFonts w:eastAsia="Times New Roman"/>
                <w:i/>
                <w:sz w:val="24"/>
              </w:rPr>
              <w:t>u</w:t>
            </w:r>
            <m:oMath>
              <m:acc>
                <m:accPr>
                  <m:chr m:val="̅"/>
                  <m:ctrlPr>
                    <w:rPr>
                      <w:rFonts w:ascii="Cambria Math" w:eastAsia="Times New Roman" w:hAnsi="Cambria Math"/>
                      <w:i/>
                      <w:color w:val="auto"/>
                      <w:sz w:val="24"/>
                    </w:rPr>
                  </m:ctrlPr>
                </m:accPr>
                <m:e>
                  <m:r>
                    <w:rPr>
                      <w:rFonts w:ascii="Cambria Math" w:eastAsia="Times New Roman" w:hAnsi="Cambria Math"/>
                      <w:sz w:val="24"/>
                    </w:rPr>
                    <m:t>d</m:t>
                  </m:r>
                </m:e>
              </m:acc>
            </m:oMath>
          </w:p>
        </w:tc>
      </w:tr>
    </w:tbl>
    <w:p w:rsidR="00D61EB4" w:rsidRDefault="00D61EB4" w:rsidP="00D61EB4">
      <w:pPr>
        <w:spacing w:line="327" w:lineRule="exact"/>
        <w:rPr>
          <w:rFonts w:eastAsia="Times New Roman"/>
          <w:i/>
          <w:sz w:val="24"/>
        </w:rPr>
      </w:pPr>
      <w:r w:rsidRPr="00A267AB">
        <w:rPr>
          <w:rFonts w:eastAsia="Times New Roman"/>
          <w:i/>
          <w:sz w:val="24"/>
        </w:rPr>
        <w:t>Each meson has a corresponding anti-baryon, with opposite charge and quark structure.</w:t>
      </w:r>
    </w:p>
    <w:p w:rsidR="00E921E5" w:rsidRPr="00A267AB" w:rsidRDefault="00E921E5" w:rsidP="00D61EB4">
      <w:pPr>
        <w:spacing w:line="327" w:lineRule="exact"/>
        <w:rPr>
          <w:rFonts w:eastAsia="Times New Roman"/>
          <w:i/>
          <w:sz w:val="24"/>
        </w:rPr>
      </w:pPr>
    </w:p>
    <w:p w:rsidR="00D61EB4" w:rsidRPr="005E5810" w:rsidRDefault="00D61EB4" w:rsidP="00D61EB4">
      <w:pPr>
        <w:spacing w:line="327" w:lineRule="exact"/>
        <w:rPr>
          <w:rFonts w:eastAsia="Times New Roman"/>
          <w:b/>
          <w:i/>
          <w:sz w:val="24"/>
        </w:rPr>
      </w:pPr>
      <w:r w:rsidRPr="005E5810">
        <w:rPr>
          <w:rFonts w:eastAsia="Times New Roman"/>
          <w:b/>
          <w:i/>
          <w:sz w:val="24"/>
        </w:rPr>
        <w:t>Question</w:t>
      </w:r>
    </w:p>
    <w:p w:rsidR="00D61EB4" w:rsidRDefault="00D61EB4" w:rsidP="00D61EB4">
      <w:pPr>
        <w:spacing w:line="327" w:lineRule="exact"/>
        <w:rPr>
          <w:rFonts w:eastAsia="Times New Roman"/>
          <w:sz w:val="24"/>
        </w:rPr>
      </w:pPr>
      <w:r w:rsidRPr="006B5EF5">
        <w:rPr>
          <w:rFonts w:eastAsia="Times New Roman"/>
          <w:sz w:val="24"/>
        </w:rPr>
        <w:t>Some baryons have the same quark structure, baryon number and charge (e.g.</w:t>
      </w:r>
      <w:r>
        <w:rPr>
          <w:rFonts w:eastAsia="Times New Roman"/>
          <w:sz w:val="24"/>
        </w:rPr>
        <w:t xml:space="preserve"> neutron ( n ) and delta-zero (</w:t>
      </w:r>
      <w:r>
        <w:rPr>
          <w:rFonts w:eastAsia="Times New Roman"/>
          <w:sz w:val="24"/>
        </w:rPr>
        <w:sym w:font="Symbol" w:char="F044"/>
      </w:r>
      <w:r w:rsidRPr="009B421D">
        <w:rPr>
          <w:rFonts w:eastAsia="Times New Roman"/>
          <w:sz w:val="24"/>
          <w:vertAlign w:val="superscript"/>
        </w:rPr>
        <w:t>0</w:t>
      </w:r>
      <w:r w:rsidRPr="006B5EF5">
        <w:rPr>
          <w:rFonts w:eastAsia="Times New Roman"/>
          <w:sz w:val="24"/>
        </w:rPr>
        <w:t xml:space="preserve"> )).</w:t>
      </w:r>
    </w:p>
    <w:p w:rsidR="00D61EB4" w:rsidRPr="006B5EF5" w:rsidRDefault="00D61EB4" w:rsidP="00D61EB4">
      <w:pPr>
        <w:spacing w:line="327" w:lineRule="exact"/>
        <w:rPr>
          <w:rFonts w:eastAsia="Times New Roman"/>
          <w:sz w:val="24"/>
        </w:rPr>
      </w:pPr>
      <w:r w:rsidRPr="006B5EF5">
        <w:rPr>
          <w:rFonts w:eastAsia="Times New Roman"/>
          <w:sz w:val="24"/>
        </w:rPr>
        <w:t>Investigate what other property makes these particles independent of each other</w:t>
      </w:r>
    </w:p>
    <w:p w:rsidR="007F0CB4" w:rsidRPr="00CE6C3F" w:rsidRDefault="007F0CB4" w:rsidP="007F0CB4">
      <w:pPr>
        <w:pStyle w:val="Heading3"/>
        <w:rPr>
          <w:rFonts w:cs="Arial"/>
          <w:b/>
          <w:bCs/>
        </w:rPr>
      </w:pPr>
      <w:bookmarkStart w:id="38" w:name="_Toc534656198"/>
      <w:r w:rsidRPr="00CE6C3F">
        <w:lastRenderedPageBreak/>
        <w:t xml:space="preserve">Forces and </w:t>
      </w:r>
      <w:r w:rsidR="00C96A90">
        <w:t>B</w:t>
      </w:r>
      <w:r w:rsidRPr="00CE6C3F">
        <w:t>osons</w:t>
      </w:r>
      <w:bookmarkEnd w:id="38"/>
    </w:p>
    <w:p w:rsidR="007F0CB4" w:rsidRPr="00CE6C3F" w:rsidRDefault="007F0CB4" w:rsidP="007F0CB4">
      <w:pPr>
        <w:rPr>
          <w:rFonts w:cs="Arial"/>
        </w:rPr>
      </w:pPr>
    </w:p>
    <w:p w:rsidR="007F0CB4" w:rsidRPr="00CE6C3F" w:rsidRDefault="007F0CB4" w:rsidP="007F0CB4">
      <w:pPr>
        <w:rPr>
          <w:rFonts w:cs="Arial"/>
        </w:rPr>
      </w:pPr>
      <w:r w:rsidRPr="00CE6C3F">
        <w:rPr>
          <w:rFonts w:cs="Arial"/>
        </w:rPr>
        <w:t xml:space="preserve">Why does the nucleus not fly apart? If all the protons within it are positively charged then electrostatic repulsion should make them fly apart. There must be another force holding them together that, over the short range within a nucleus, is stronger than the electrostatic repulsion. This force is called the </w:t>
      </w:r>
      <w:r w:rsidRPr="00607F4E">
        <w:rPr>
          <w:rFonts w:cs="Arial"/>
          <w:b/>
        </w:rPr>
        <w:t>strong nuclear force</w:t>
      </w:r>
      <w:r w:rsidRPr="00CE6C3F">
        <w:rPr>
          <w:rFonts w:cs="Arial"/>
        </w:rPr>
        <w:t xml:space="preserve">. As its name suggests, it is the strongest of the four fundamental forces but it is also extremely short range in action. It is also only experienced by quarks and therefore by the baryons and mesons that are made up from them. </w:t>
      </w:r>
    </w:p>
    <w:p w:rsidR="007F0CB4" w:rsidRPr="00CE6C3F" w:rsidRDefault="00C96A90" w:rsidP="007F0CB4">
      <w:pPr>
        <w:rPr>
          <w:rFonts w:cs="Arial"/>
        </w:rPr>
      </w:pPr>
      <w:r w:rsidRPr="00CE6C3F">
        <w:object w:dxaOrig="4971" w:dyaOrig="3733">
          <v:shape id="_x0000_i1037" type="#_x0000_t75" style="width:310.5pt;height:148.5pt" o:ole="" fillcolor="#0c9">
            <v:imagedata r:id="rId74" o:title="" cropbottom="12892f" cropright="2117f"/>
          </v:shape>
          <o:OLEObject Type="Embed" ProgID="PowerPoint.Slide.8" ShapeID="_x0000_i1037" DrawAspect="Content" ObjectID="_1608400685" r:id="rId75"/>
        </w:object>
      </w:r>
    </w:p>
    <w:p w:rsidR="007F0CB4" w:rsidRPr="00CE6C3F" w:rsidRDefault="007F0CB4" w:rsidP="007F0CB4">
      <w:pPr>
        <w:rPr>
          <w:rFonts w:cs="Arial"/>
        </w:rPr>
      </w:pPr>
      <w:r w:rsidRPr="00CE6C3F">
        <w:rPr>
          <w:rFonts w:cs="Arial"/>
        </w:rPr>
        <w:t xml:space="preserve">The </w:t>
      </w:r>
      <w:r w:rsidRPr="00607F4E">
        <w:rPr>
          <w:rFonts w:cs="Arial"/>
          <w:b/>
        </w:rPr>
        <w:t>weak nuclear force</w:t>
      </w:r>
      <w:r w:rsidRPr="00CE6C3F">
        <w:rPr>
          <w:rFonts w:cs="Arial"/>
        </w:rPr>
        <w:t xml:space="preserve"> is involved in radioactive beta decay. It is called the weak nuclear force to distinguish it from the strong nuclear force, but it is not actually the weakest of all the fundamental forces. It is also an extremely short-range force. </w:t>
      </w:r>
    </w:p>
    <w:p w:rsidR="007F0CB4" w:rsidRPr="00CE6C3F" w:rsidRDefault="007F0CB4" w:rsidP="007F0CB4">
      <w:pPr>
        <w:rPr>
          <w:rFonts w:cs="Arial"/>
        </w:rPr>
      </w:pPr>
    </w:p>
    <w:p w:rsidR="007F0CB4" w:rsidRPr="00CE6C3F" w:rsidRDefault="007F0CB4" w:rsidP="007F0CB4">
      <w:pPr>
        <w:keepNext/>
        <w:jc w:val="center"/>
      </w:pPr>
      <w:r w:rsidRPr="00CE6C3F">
        <w:rPr>
          <w:noProof/>
        </w:rPr>
        <w:drawing>
          <wp:inline distT="0" distB="0" distL="0" distR="0" wp14:anchorId="4C463B9A" wp14:editId="3D695B5C">
            <wp:extent cx="4354218" cy="2908481"/>
            <wp:effectExtent l="0" t="0" r="8255" b="6350"/>
            <wp:docPr id="11460" name="Picture 1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onpn (1).gif"/>
                    <pic:cNvPicPr/>
                  </pic:nvPicPr>
                  <pic:blipFill>
                    <a:blip r:embed="rId76">
                      <a:extLst>
                        <a:ext uri="{28A0092B-C50C-407E-A947-70E740481C1C}">
                          <a14:useLocalDpi xmlns:a14="http://schemas.microsoft.com/office/drawing/2010/main" val="0"/>
                        </a:ext>
                      </a:extLst>
                    </a:blip>
                    <a:stretch>
                      <a:fillRect/>
                    </a:stretch>
                  </pic:blipFill>
                  <pic:spPr>
                    <a:xfrm>
                      <a:off x="0" y="0"/>
                      <a:ext cx="4345060" cy="2902364"/>
                    </a:xfrm>
                    <a:prstGeom prst="rect">
                      <a:avLst/>
                    </a:prstGeom>
                  </pic:spPr>
                </pic:pic>
              </a:graphicData>
            </a:graphic>
          </wp:inline>
        </w:drawing>
      </w:r>
    </w:p>
    <w:p w:rsidR="007F0CB4" w:rsidRPr="00CE6C3F" w:rsidRDefault="007F0CB4" w:rsidP="007F0CB4">
      <w:pPr>
        <w:pStyle w:val="Caption"/>
        <w:jc w:val="center"/>
        <w:rPr>
          <w:rFonts w:cs="Arial"/>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473F72">
        <w:rPr>
          <w:noProof/>
          <w:sz w:val="22"/>
          <w:szCs w:val="22"/>
        </w:rPr>
        <w:t>3</w:t>
      </w:r>
      <w:r w:rsidR="00CE6C3F" w:rsidRPr="00CE6C3F">
        <w:rPr>
          <w:noProof/>
          <w:sz w:val="22"/>
          <w:szCs w:val="22"/>
        </w:rPr>
        <w:fldChar w:fldCharType="end"/>
      </w:r>
      <w:r w:rsidRPr="00CE6C3F">
        <w:rPr>
          <w:sz w:val="22"/>
          <w:szCs w:val="22"/>
        </w:rPr>
        <w:t xml:space="preserve"> Hyperphysics.com</w:t>
      </w:r>
    </w:p>
    <w:p w:rsidR="007F0CB4" w:rsidRPr="00CE6C3F" w:rsidRDefault="007F0CB4" w:rsidP="007F0CB4">
      <w:pPr>
        <w:rPr>
          <w:rFonts w:cs="Arial"/>
          <w:b/>
        </w:rPr>
      </w:pPr>
    </w:p>
    <w:p w:rsidR="007F0CB4" w:rsidRPr="00CE6C3F" w:rsidRDefault="007F0CB4" w:rsidP="007F0CB4">
      <w:pPr>
        <w:rPr>
          <w:rFonts w:cs="Arial"/>
        </w:rPr>
      </w:pPr>
      <w:r w:rsidRPr="00CE6C3F">
        <w:rPr>
          <w:rFonts w:cs="Arial"/>
        </w:rPr>
        <w:t xml:space="preserve">The final two fundamental forces are </w:t>
      </w:r>
      <w:r w:rsidRPr="00607F4E">
        <w:rPr>
          <w:rFonts w:cs="Arial"/>
          <w:b/>
        </w:rPr>
        <w:t>gravitational and electromagnetic forces</w:t>
      </w:r>
      <w:r w:rsidRPr="00CE6C3F">
        <w:rPr>
          <w:rFonts w:cs="Arial"/>
        </w:rPr>
        <w:t xml:space="preserve">, the latter being described by James Clerk Maxwell’s successful combination of electrostatic and magnetic forces in the 19th century. Both these forces have infinite range. </w:t>
      </w:r>
    </w:p>
    <w:p w:rsidR="007F0CB4" w:rsidRPr="00CE6C3F" w:rsidRDefault="007F0CB4" w:rsidP="007F0CB4">
      <w:pPr>
        <w:rPr>
          <w:rFonts w:cs="Arial"/>
        </w:rPr>
      </w:pPr>
    </w:p>
    <w:p w:rsidR="007F0CB4" w:rsidRPr="00CE6C3F" w:rsidRDefault="007F0CB4" w:rsidP="007F0CB4">
      <w:pPr>
        <w:rPr>
          <w:rFonts w:cs="Arial"/>
          <w:b/>
          <w:color w:val="DE9306" w:themeColor="accent4" w:themeShade="BF"/>
        </w:rPr>
      </w:pPr>
      <w:r w:rsidRPr="00CE6C3F">
        <w:rPr>
          <w:rFonts w:cs="Arial"/>
        </w:rPr>
        <w:t xml:space="preserve">This is the </w:t>
      </w:r>
      <w:r w:rsidRPr="00CE6C3F">
        <w:rPr>
          <w:rFonts w:cs="Arial"/>
          <w:b/>
        </w:rPr>
        <w:t>current</w:t>
      </w:r>
      <w:r w:rsidRPr="00CE6C3F">
        <w:rPr>
          <w:rFonts w:cs="Arial"/>
        </w:rPr>
        <w:t xml:space="preserve"> understanding of the fundamental forces that exist in nature. It may appear surprising that </w:t>
      </w:r>
      <w:r w:rsidRPr="00CE6C3F">
        <w:rPr>
          <w:rFonts w:cs="Arial"/>
          <w:b/>
        </w:rPr>
        <w:t>gravity</w:t>
      </w:r>
      <w:r w:rsidRPr="00CE6C3F">
        <w:rPr>
          <w:rFonts w:cs="Arial"/>
        </w:rPr>
        <w:t xml:space="preserve"> is, in fact, </w:t>
      </w:r>
      <w:r w:rsidRPr="00CE6C3F">
        <w:rPr>
          <w:rFonts w:cs="Arial"/>
          <w:b/>
        </w:rPr>
        <w:t>the weakest of all the fundamental forces</w:t>
      </w:r>
      <w:r w:rsidRPr="00CE6C3F">
        <w:rPr>
          <w:rFonts w:cs="Arial"/>
        </w:rPr>
        <w:t xml:space="preserve"> when we are so aware of its effect on us in everyday life. </w:t>
      </w:r>
      <w:r w:rsidRPr="00CE6C3F">
        <w:rPr>
          <w:rFonts w:cs="Arial"/>
          <w:b/>
        </w:rPr>
        <w:t xml:space="preserve">However, if the electromagnetic and </w:t>
      </w:r>
      <w:r w:rsidRPr="00CE6C3F">
        <w:rPr>
          <w:rFonts w:cs="Arial"/>
          <w:b/>
        </w:rPr>
        <w:lastRenderedPageBreak/>
        <w:t>strong nuclear forces were not so strong then all matter would easily be broken apart and our universe would not exist in the form it does today</w:t>
      </w:r>
      <w:r w:rsidRPr="00CE6C3F">
        <w:rPr>
          <w:rFonts w:cs="Arial"/>
          <w:b/>
          <w:color w:val="DE9306" w:themeColor="accent4" w:themeShade="BF"/>
        </w:rPr>
        <w:t>.</w:t>
      </w:r>
    </w:p>
    <w:p w:rsidR="007F0CB4" w:rsidRPr="00CE6C3F" w:rsidRDefault="007F0CB4" w:rsidP="007F0CB4">
      <w:pPr>
        <w:rPr>
          <w:rFonts w:cs="Arial"/>
        </w:rPr>
      </w:pPr>
    </w:p>
    <w:tbl>
      <w:tblPr>
        <w:tblStyle w:val="MediumShading2-Accent1"/>
        <w:tblW w:w="8363" w:type="dxa"/>
        <w:tblLook w:val="04A0" w:firstRow="1" w:lastRow="0" w:firstColumn="1" w:lastColumn="0" w:noHBand="0" w:noVBand="1"/>
      </w:tblPr>
      <w:tblGrid>
        <w:gridCol w:w="1842"/>
        <w:gridCol w:w="1151"/>
        <w:gridCol w:w="1361"/>
        <w:gridCol w:w="1536"/>
        <w:gridCol w:w="2473"/>
      </w:tblGrid>
      <w:tr w:rsidR="007F0CB4" w:rsidRPr="00CE6C3F" w:rsidTr="00C96A90">
        <w:trPr>
          <w:cnfStyle w:val="100000000000" w:firstRow="1" w:lastRow="0" w:firstColumn="0" w:lastColumn="0" w:oddVBand="0" w:evenVBand="0" w:oddHBand="0" w:evenHBand="0" w:firstRowFirstColumn="0" w:firstRowLastColumn="0" w:lastRowFirstColumn="0" w:lastRowLastColumn="0"/>
          <w:trHeight w:val="853"/>
        </w:trPr>
        <w:tc>
          <w:tcPr>
            <w:cnfStyle w:val="001000000100" w:firstRow="0" w:lastRow="0" w:firstColumn="1" w:lastColumn="0" w:oddVBand="0" w:evenVBand="0" w:oddHBand="0" w:evenHBand="0" w:firstRowFirstColumn="1" w:firstRowLastColumn="0" w:lastRowFirstColumn="0" w:lastRowLastColumn="0"/>
            <w:tcW w:w="1843" w:type="dxa"/>
            <w:vAlign w:val="center"/>
            <w:hideMark/>
          </w:tcPr>
          <w:p w:rsidR="007F0CB4" w:rsidRPr="00CE6C3F" w:rsidRDefault="007F0CB4" w:rsidP="00C96A90">
            <w:pPr>
              <w:rPr>
                <w:rFonts w:cs="Arial"/>
                <w:b w:val="0"/>
                <w:bCs w:val="0"/>
              </w:rPr>
            </w:pPr>
            <w:r w:rsidRPr="00CE6C3F">
              <w:rPr>
                <w:rFonts w:cs="Arial"/>
                <w:b w:val="0"/>
                <w:bCs w:val="0"/>
              </w:rPr>
              <w:t>Force</w:t>
            </w:r>
          </w:p>
        </w:tc>
        <w:tc>
          <w:tcPr>
            <w:tcW w:w="1171" w:type="dxa"/>
            <w:vAlign w:val="center"/>
            <w:hideMark/>
          </w:tcPr>
          <w:p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Range</w:t>
            </w:r>
          </w:p>
          <w:p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(m)</w:t>
            </w:r>
          </w:p>
        </w:tc>
        <w:tc>
          <w:tcPr>
            <w:tcW w:w="1380" w:type="dxa"/>
            <w:vAlign w:val="center"/>
            <w:hideMark/>
          </w:tcPr>
          <w:p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Relative strength</w:t>
            </w:r>
          </w:p>
        </w:tc>
        <w:tc>
          <w:tcPr>
            <w:tcW w:w="1418" w:type="dxa"/>
            <w:vAlign w:val="center"/>
            <w:hideMark/>
          </w:tcPr>
          <w:p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Approximate</w:t>
            </w:r>
          </w:p>
          <w:p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decay time (s)</w:t>
            </w:r>
          </w:p>
        </w:tc>
        <w:tc>
          <w:tcPr>
            <w:tcW w:w="2551" w:type="dxa"/>
            <w:vAlign w:val="center"/>
            <w:hideMark/>
          </w:tcPr>
          <w:p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Example effects</w:t>
            </w:r>
          </w:p>
        </w:tc>
      </w:tr>
      <w:tr w:rsidR="007F0CB4" w:rsidRPr="00CE6C3F" w:rsidTr="00C96A90">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843" w:type="dxa"/>
            <w:vAlign w:val="center"/>
            <w:hideMark/>
          </w:tcPr>
          <w:p w:rsidR="007F0CB4" w:rsidRPr="00CE6C3F" w:rsidRDefault="007F0CB4" w:rsidP="00C96A90">
            <w:pPr>
              <w:rPr>
                <w:rFonts w:cs="Arial"/>
                <w:b w:val="0"/>
                <w:bCs w:val="0"/>
              </w:rPr>
            </w:pPr>
            <w:r w:rsidRPr="00CE6C3F">
              <w:rPr>
                <w:rFonts w:cs="Arial"/>
                <w:b w:val="0"/>
                <w:bCs w:val="0"/>
              </w:rPr>
              <w:t>Strong nuclear</w:t>
            </w:r>
          </w:p>
        </w:tc>
        <w:tc>
          <w:tcPr>
            <w:tcW w:w="1171" w:type="dxa"/>
            <w:vAlign w:val="center"/>
            <w:hideMark/>
          </w:tcPr>
          <w:p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–15</w:t>
            </w:r>
          </w:p>
        </w:tc>
        <w:tc>
          <w:tcPr>
            <w:tcW w:w="1380" w:type="dxa"/>
            <w:vAlign w:val="center"/>
            <w:hideMark/>
          </w:tcPr>
          <w:p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38</w:t>
            </w:r>
          </w:p>
        </w:tc>
        <w:tc>
          <w:tcPr>
            <w:tcW w:w="1418" w:type="dxa"/>
            <w:vAlign w:val="center"/>
            <w:hideMark/>
          </w:tcPr>
          <w:p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–23</w:t>
            </w:r>
          </w:p>
        </w:tc>
        <w:tc>
          <w:tcPr>
            <w:tcW w:w="2551" w:type="dxa"/>
            <w:vAlign w:val="center"/>
            <w:hideMark/>
          </w:tcPr>
          <w:p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Holding neutrons in the nucleus</w:t>
            </w:r>
          </w:p>
        </w:tc>
      </w:tr>
      <w:tr w:rsidR="007F0CB4" w:rsidRPr="00CE6C3F" w:rsidTr="00C96A90">
        <w:tc>
          <w:tcPr>
            <w:cnfStyle w:val="001000000000" w:firstRow="0" w:lastRow="0" w:firstColumn="1" w:lastColumn="0" w:oddVBand="0" w:evenVBand="0" w:oddHBand="0" w:evenHBand="0" w:firstRowFirstColumn="0" w:firstRowLastColumn="0" w:lastRowFirstColumn="0" w:lastRowLastColumn="0"/>
            <w:tcW w:w="1843" w:type="dxa"/>
            <w:vAlign w:val="center"/>
            <w:hideMark/>
          </w:tcPr>
          <w:p w:rsidR="007F0CB4" w:rsidRPr="00CE6C3F" w:rsidRDefault="007F0CB4" w:rsidP="00C96A90">
            <w:pPr>
              <w:rPr>
                <w:rFonts w:cs="Arial"/>
                <w:b w:val="0"/>
                <w:bCs w:val="0"/>
              </w:rPr>
            </w:pPr>
            <w:r w:rsidRPr="00CE6C3F">
              <w:rPr>
                <w:rFonts w:cs="Arial"/>
                <w:b w:val="0"/>
                <w:bCs w:val="0"/>
              </w:rPr>
              <w:t>Weak nuclear</w:t>
            </w:r>
          </w:p>
        </w:tc>
        <w:tc>
          <w:tcPr>
            <w:tcW w:w="1171" w:type="dxa"/>
            <w:vAlign w:val="center"/>
            <w:hideMark/>
          </w:tcPr>
          <w:p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10</w:t>
            </w:r>
            <w:r w:rsidRPr="00CE6C3F">
              <w:rPr>
                <w:rFonts w:cs="Arial"/>
                <w:vertAlign w:val="superscript"/>
              </w:rPr>
              <w:t>–18</w:t>
            </w:r>
          </w:p>
        </w:tc>
        <w:tc>
          <w:tcPr>
            <w:tcW w:w="1380" w:type="dxa"/>
            <w:vAlign w:val="center"/>
            <w:hideMark/>
          </w:tcPr>
          <w:p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10</w:t>
            </w:r>
            <w:r w:rsidRPr="00CE6C3F">
              <w:rPr>
                <w:rFonts w:cs="Arial"/>
                <w:vertAlign w:val="superscript"/>
              </w:rPr>
              <w:t>25</w:t>
            </w:r>
          </w:p>
        </w:tc>
        <w:tc>
          <w:tcPr>
            <w:tcW w:w="1418" w:type="dxa"/>
            <w:vAlign w:val="center"/>
            <w:hideMark/>
          </w:tcPr>
          <w:p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10</w:t>
            </w:r>
            <w:r w:rsidRPr="00CE6C3F">
              <w:rPr>
                <w:rFonts w:cs="Arial"/>
                <w:vertAlign w:val="superscript"/>
              </w:rPr>
              <w:t>–10</w:t>
            </w:r>
          </w:p>
        </w:tc>
        <w:tc>
          <w:tcPr>
            <w:tcW w:w="2551" w:type="dxa"/>
            <w:vAlign w:val="center"/>
            <w:hideMark/>
          </w:tcPr>
          <w:p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Beta decay; decay of unstable hadrons</w:t>
            </w:r>
          </w:p>
        </w:tc>
      </w:tr>
      <w:tr w:rsidR="007F0CB4" w:rsidRPr="00CE6C3F" w:rsidTr="00C96A90">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1843" w:type="dxa"/>
            <w:vAlign w:val="center"/>
            <w:hideMark/>
          </w:tcPr>
          <w:p w:rsidR="007F0CB4" w:rsidRPr="00CE6C3F" w:rsidRDefault="007F0CB4" w:rsidP="00C96A90">
            <w:pPr>
              <w:rPr>
                <w:rFonts w:cs="Arial"/>
                <w:b w:val="0"/>
                <w:bCs w:val="0"/>
              </w:rPr>
            </w:pPr>
            <w:r w:rsidRPr="00CE6C3F">
              <w:rPr>
                <w:rFonts w:cs="Arial"/>
                <w:b w:val="0"/>
                <w:bCs w:val="0"/>
              </w:rPr>
              <w:t>Electromagnetic</w:t>
            </w:r>
          </w:p>
        </w:tc>
        <w:tc>
          <w:tcPr>
            <w:tcW w:w="1171" w:type="dxa"/>
            <w:vAlign w:val="center"/>
            <w:hideMark/>
          </w:tcPr>
          <w:p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sym w:font="Symbol" w:char="F020"/>
            </w:r>
            <w:r w:rsidRPr="00CE6C3F">
              <w:rPr>
                <w:rFonts w:cs="Arial"/>
              </w:rPr>
              <w:sym w:font="Symbol" w:char="F0A5"/>
            </w:r>
          </w:p>
        </w:tc>
        <w:tc>
          <w:tcPr>
            <w:tcW w:w="1380" w:type="dxa"/>
            <w:vAlign w:val="center"/>
            <w:hideMark/>
          </w:tcPr>
          <w:p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36</w:t>
            </w:r>
          </w:p>
        </w:tc>
        <w:tc>
          <w:tcPr>
            <w:tcW w:w="1418" w:type="dxa"/>
            <w:vAlign w:val="center"/>
            <w:hideMark/>
          </w:tcPr>
          <w:p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–20</w:t>
            </w:r>
            <w:r w:rsidRPr="00CE6C3F">
              <w:rPr>
                <w:rFonts w:cs="Arial"/>
              </w:rPr>
              <w:t>–10</w:t>
            </w:r>
            <w:r w:rsidRPr="00CE6C3F">
              <w:rPr>
                <w:rFonts w:cs="Arial"/>
                <w:vertAlign w:val="superscript"/>
              </w:rPr>
              <w:t>–16</w:t>
            </w:r>
          </w:p>
        </w:tc>
        <w:tc>
          <w:tcPr>
            <w:tcW w:w="2551" w:type="dxa"/>
            <w:vAlign w:val="center"/>
            <w:hideMark/>
          </w:tcPr>
          <w:p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Holding electrons in atoms</w:t>
            </w:r>
          </w:p>
        </w:tc>
      </w:tr>
      <w:tr w:rsidR="007F0CB4" w:rsidRPr="00CE6C3F" w:rsidTr="00C96A90">
        <w:tc>
          <w:tcPr>
            <w:cnfStyle w:val="001000000000" w:firstRow="0" w:lastRow="0" w:firstColumn="1" w:lastColumn="0" w:oddVBand="0" w:evenVBand="0" w:oddHBand="0" w:evenHBand="0" w:firstRowFirstColumn="0" w:firstRowLastColumn="0" w:lastRowFirstColumn="0" w:lastRowLastColumn="0"/>
            <w:tcW w:w="1843" w:type="dxa"/>
            <w:vAlign w:val="center"/>
            <w:hideMark/>
          </w:tcPr>
          <w:p w:rsidR="007F0CB4" w:rsidRPr="00CE6C3F" w:rsidRDefault="007F0CB4" w:rsidP="00C96A90">
            <w:pPr>
              <w:rPr>
                <w:rFonts w:cs="Arial"/>
                <w:b w:val="0"/>
                <w:bCs w:val="0"/>
              </w:rPr>
            </w:pPr>
            <w:r w:rsidRPr="00CE6C3F">
              <w:rPr>
                <w:rFonts w:cs="Arial"/>
                <w:b w:val="0"/>
                <w:bCs w:val="0"/>
              </w:rPr>
              <w:t>Gravitational</w:t>
            </w:r>
          </w:p>
        </w:tc>
        <w:tc>
          <w:tcPr>
            <w:tcW w:w="1171" w:type="dxa"/>
            <w:vAlign w:val="center"/>
            <w:hideMark/>
          </w:tcPr>
          <w:p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sym w:font="Symbol" w:char="F0A5"/>
            </w:r>
          </w:p>
        </w:tc>
        <w:tc>
          <w:tcPr>
            <w:tcW w:w="1380" w:type="dxa"/>
            <w:vAlign w:val="center"/>
            <w:hideMark/>
          </w:tcPr>
          <w:p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1</w:t>
            </w:r>
          </w:p>
        </w:tc>
        <w:tc>
          <w:tcPr>
            <w:tcW w:w="1418" w:type="dxa"/>
            <w:vAlign w:val="center"/>
            <w:hideMark/>
          </w:tcPr>
          <w:p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Undiscovered</w:t>
            </w:r>
          </w:p>
        </w:tc>
        <w:tc>
          <w:tcPr>
            <w:tcW w:w="2551" w:type="dxa"/>
            <w:vAlign w:val="center"/>
            <w:hideMark/>
          </w:tcPr>
          <w:p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Holding matter in planets, stars and galaxies</w:t>
            </w:r>
          </w:p>
        </w:tc>
      </w:tr>
    </w:tbl>
    <w:p w:rsidR="007F0CB4" w:rsidRPr="00CE6C3F" w:rsidRDefault="007F0CB4" w:rsidP="007F0CB4">
      <w:pPr>
        <w:rPr>
          <w:rFonts w:cs="Arial"/>
        </w:rPr>
      </w:pPr>
    </w:p>
    <w:p w:rsidR="004A5545" w:rsidRPr="00CE6C3F" w:rsidRDefault="007F0CB4" w:rsidP="00C96A90">
      <w:pPr>
        <w:rPr>
          <w:rFonts w:cs="Arial"/>
        </w:rPr>
      </w:pPr>
      <w:r w:rsidRPr="00CE6C3F">
        <w:rPr>
          <w:rFonts w:cs="Arial"/>
        </w:rPr>
        <w:t xml:space="preserve">At an everyday level we are familiar with contact forces when two objects are touching each other. Later in this unit you will consider electric fields as a description of how forces act over a distance. At a microscopic level we use a different mechanism to explain the action of forces; this uses something called exchange particles. </w:t>
      </w:r>
      <w:r w:rsidRPr="00CE6C3F">
        <w:rPr>
          <w:rFonts w:cs="Arial"/>
          <w:b/>
        </w:rPr>
        <w:t>Each force is mediated through an exchange particle or boson</w:t>
      </w:r>
      <w:r w:rsidRPr="00CE6C3F">
        <w:rPr>
          <w:rFonts w:cs="Arial"/>
        </w:rPr>
        <w:t xml:space="preserve">. </w:t>
      </w:r>
      <w:r w:rsidR="004A5545" w:rsidRPr="00CE6C3F">
        <w:rPr>
          <w:rFonts w:cs="Arial"/>
        </w:rPr>
        <w:t>Consider a macroscopic analogy. The exchange particles for the four fundamental forces are given in the table below and most of these form part of the standard model. Much work has been done over the last century to find theories that combine these forces (just like Maxwell showed that the same equations could be used to describe both electrostatic and magnetic forces). There has been much success with quantum electrodynamics in giving a combined theory of electromagnetic and weak forces. Much work has also been done to combine this</w:t>
      </w:r>
      <w:r w:rsidR="004A5545" w:rsidRPr="004A5545">
        <w:rPr>
          <w:rFonts w:cs="Arial"/>
        </w:rPr>
        <w:t xml:space="preserve"> </w:t>
      </w:r>
      <w:r w:rsidR="004A5545" w:rsidRPr="00CE6C3F">
        <w:rPr>
          <w:rFonts w:cs="Arial"/>
        </w:rPr>
        <w:t xml:space="preserve">with the strong force to provide what is known as </w:t>
      </w:r>
      <w:r w:rsidR="004A5545" w:rsidRPr="00CE6C3F">
        <w:rPr>
          <w:rFonts w:cs="Arial"/>
          <w:b/>
        </w:rPr>
        <w:t>a grand unified theory. Unfortunately, gravity is proving much more difficult to incorporate consistently into current theories, to produce what would be known as a ‘theory of everything  (T.O.E)’, therefore gravity is not included in the standard model. So far this has not caused significant problems because the relative weakness of gravity and the tiny</w:t>
      </w:r>
      <w:r w:rsidR="004A5545" w:rsidRPr="00CE6C3F">
        <w:rPr>
          <w:rFonts w:cs="Arial"/>
        </w:rPr>
        <w:t xml:space="preserve"> </w:t>
      </w:r>
      <w:r w:rsidR="004A5545" w:rsidRPr="00CE6C3F">
        <w:rPr>
          <w:rFonts w:cs="Arial"/>
          <w:b/>
        </w:rPr>
        <w:t>mass of subatomic particles means that it does not appear to be a significant force within the nucleus.</w:t>
      </w:r>
    </w:p>
    <w:tbl>
      <w:tblPr>
        <w:tblpPr w:leftFromText="180" w:rightFromText="180" w:vertAnchor="text" w:tblpY="1"/>
        <w:tblOverlap w:val="never"/>
        <w:tblW w:w="0" w:type="auto"/>
        <w:tblBorders>
          <w:top w:val="outset" w:sz="6" w:space="0" w:color="000000"/>
          <w:left w:val="outset" w:sz="6" w:space="0" w:color="000000"/>
          <w:bottom w:val="outset" w:sz="6" w:space="0" w:color="000000"/>
          <w:right w:val="outset" w:sz="6" w:space="0" w:color="000000"/>
        </w:tblBorders>
        <w:tblCellMar>
          <w:top w:w="45" w:type="dxa"/>
          <w:left w:w="45" w:type="dxa"/>
          <w:bottom w:w="45" w:type="dxa"/>
          <w:right w:w="45" w:type="dxa"/>
        </w:tblCellMar>
        <w:tblLook w:val="04A0" w:firstRow="1" w:lastRow="0" w:firstColumn="1" w:lastColumn="0" w:noHBand="0" w:noVBand="1"/>
      </w:tblPr>
      <w:tblGrid>
        <w:gridCol w:w="1801"/>
        <w:gridCol w:w="1743"/>
      </w:tblGrid>
      <w:tr w:rsidR="004A5545" w:rsidRPr="00CE6C3F"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rsidR="004A5545" w:rsidRPr="00CE6C3F" w:rsidRDefault="004A5545" w:rsidP="00902463">
            <w:pPr>
              <w:jc w:val="center"/>
              <w:rPr>
                <w:rFonts w:cs="Arial"/>
                <w:b/>
                <w:bCs/>
              </w:rPr>
            </w:pPr>
            <w:r w:rsidRPr="00CE6C3F">
              <w:rPr>
                <w:rFonts w:cs="Arial"/>
                <w:b/>
                <w:bCs/>
              </w:rPr>
              <w:t>Force</w:t>
            </w:r>
          </w:p>
        </w:tc>
        <w:tc>
          <w:tcPr>
            <w:tcW w:w="1743" w:type="dxa"/>
            <w:tcBorders>
              <w:top w:val="outset" w:sz="6" w:space="0" w:color="000000"/>
              <w:left w:val="outset" w:sz="6" w:space="0" w:color="000000"/>
              <w:bottom w:val="outset" w:sz="6" w:space="0" w:color="000000"/>
              <w:right w:val="outset" w:sz="6" w:space="0" w:color="000000"/>
            </w:tcBorders>
            <w:vAlign w:val="center"/>
            <w:hideMark/>
          </w:tcPr>
          <w:p w:rsidR="004A5545" w:rsidRPr="00CE6C3F" w:rsidRDefault="004A5545" w:rsidP="00902463">
            <w:pPr>
              <w:jc w:val="center"/>
              <w:rPr>
                <w:rFonts w:cs="Arial"/>
                <w:b/>
                <w:bCs/>
              </w:rPr>
            </w:pPr>
            <w:r w:rsidRPr="00CE6C3F">
              <w:rPr>
                <w:rFonts w:cs="Arial"/>
                <w:b/>
                <w:bCs/>
              </w:rPr>
              <w:t>Exchange particle</w:t>
            </w:r>
          </w:p>
        </w:tc>
      </w:tr>
      <w:tr w:rsidR="004A5545" w:rsidRPr="00CE6C3F"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rsidR="004A5545" w:rsidRPr="00CE6C3F" w:rsidRDefault="004A5545" w:rsidP="00902463">
            <w:pPr>
              <w:jc w:val="center"/>
              <w:rPr>
                <w:rFonts w:cs="Arial"/>
              </w:rPr>
            </w:pPr>
            <w:r w:rsidRPr="00CE6C3F">
              <w:rPr>
                <w:rFonts w:cs="Arial"/>
              </w:rPr>
              <w:t>Strong nuclear</w:t>
            </w:r>
          </w:p>
        </w:tc>
        <w:tc>
          <w:tcPr>
            <w:tcW w:w="1743" w:type="dxa"/>
            <w:tcBorders>
              <w:top w:val="outset" w:sz="6" w:space="0" w:color="000000"/>
              <w:left w:val="outset" w:sz="6" w:space="0" w:color="000000"/>
              <w:bottom w:val="outset" w:sz="6" w:space="0" w:color="000000"/>
              <w:right w:val="outset" w:sz="6" w:space="0" w:color="000000"/>
            </w:tcBorders>
            <w:vAlign w:val="center"/>
            <w:hideMark/>
          </w:tcPr>
          <w:p w:rsidR="004A5545" w:rsidRPr="00CE6C3F" w:rsidRDefault="004A5545" w:rsidP="00902463">
            <w:pPr>
              <w:jc w:val="center"/>
              <w:rPr>
                <w:rFonts w:cs="Arial"/>
              </w:rPr>
            </w:pPr>
            <w:r w:rsidRPr="00CE6C3F">
              <w:rPr>
                <w:rFonts w:cs="Arial"/>
              </w:rPr>
              <w:t>Gluon</w:t>
            </w:r>
          </w:p>
        </w:tc>
      </w:tr>
      <w:tr w:rsidR="004A5545" w:rsidRPr="00CE6C3F"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rsidR="004A5545" w:rsidRPr="00CE6C3F" w:rsidRDefault="004A5545" w:rsidP="00902463">
            <w:pPr>
              <w:jc w:val="center"/>
              <w:rPr>
                <w:rFonts w:cs="Arial"/>
              </w:rPr>
            </w:pPr>
            <w:r w:rsidRPr="00CE6C3F">
              <w:rPr>
                <w:rFonts w:cs="Arial"/>
              </w:rPr>
              <w:t>Weak nuclear</w:t>
            </w:r>
          </w:p>
        </w:tc>
        <w:tc>
          <w:tcPr>
            <w:tcW w:w="1743" w:type="dxa"/>
            <w:tcBorders>
              <w:top w:val="outset" w:sz="6" w:space="0" w:color="000000"/>
              <w:left w:val="outset" w:sz="6" w:space="0" w:color="000000"/>
              <w:bottom w:val="outset" w:sz="6" w:space="0" w:color="000000"/>
              <w:right w:val="outset" w:sz="6" w:space="0" w:color="000000"/>
            </w:tcBorders>
            <w:vAlign w:val="center"/>
            <w:hideMark/>
          </w:tcPr>
          <w:p w:rsidR="004A5545" w:rsidRPr="00CE6C3F" w:rsidRDefault="004A5545" w:rsidP="00902463">
            <w:pPr>
              <w:jc w:val="center"/>
              <w:rPr>
                <w:rFonts w:cs="Arial"/>
              </w:rPr>
            </w:pPr>
            <w:r w:rsidRPr="00CE6C3F">
              <w:rPr>
                <w:rFonts w:cs="Arial"/>
              </w:rPr>
              <w:t>W and Z bosons</w:t>
            </w:r>
          </w:p>
        </w:tc>
      </w:tr>
      <w:tr w:rsidR="004A5545" w:rsidRPr="00CE6C3F"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rsidR="004A5545" w:rsidRPr="00CE6C3F" w:rsidRDefault="004A5545" w:rsidP="00902463">
            <w:pPr>
              <w:jc w:val="center"/>
              <w:rPr>
                <w:rFonts w:cs="Arial"/>
              </w:rPr>
            </w:pPr>
            <w:r w:rsidRPr="00CE6C3F">
              <w:rPr>
                <w:rFonts w:cs="Arial"/>
              </w:rPr>
              <w:t>Electromagnetic</w:t>
            </w:r>
          </w:p>
        </w:tc>
        <w:tc>
          <w:tcPr>
            <w:tcW w:w="1743" w:type="dxa"/>
            <w:tcBorders>
              <w:top w:val="outset" w:sz="6" w:space="0" w:color="000000"/>
              <w:left w:val="outset" w:sz="6" w:space="0" w:color="000000"/>
              <w:bottom w:val="outset" w:sz="6" w:space="0" w:color="000000"/>
              <w:right w:val="outset" w:sz="6" w:space="0" w:color="000000"/>
            </w:tcBorders>
            <w:vAlign w:val="center"/>
            <w:hideMark/>
          </w:tcPr>
          <w:p w:rsidR="004A5545" w:rsidRPr="00CE6C3F" w:rsidRDefault="004A5545" w:rsidP="00902463">
            <w:pPr>
              <w:jc w:val="center"/>
              <w:rPr>
                <w:rFonts w:cs="Arial"/>
              </w:rPr>
            </w:pPr>
            <w:r w:rsidRPr="00CE6C3F">
              <w:rPr>
                <w:rFonts w:cs="Arial"/>
              </w:rPr>
              <w:t>Photon</w:t>
            </w:r>
          </w:p>
        </w:tc>
      </w:tr>
      <w:tr w:rsidR="004A5545" w:rsidRPr="00CE6C3F"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rsidR="004A5545" w:rsidRPr="00CE6C3F" w:rsidRDefault="004A5545" w:rsidP="00902463">
            <w:pPr>
              <w:jc w:val="center"/>
              <w:rPr>
                <w:rFonts w:cs="Arial"/>
              </w:rPr>
            </w:pPr>
            <w:r w:rsidRPr="00CE6C3F">
              <w:rPr>
                <w:rFonts w:cs="Arial"/>
              </w:rPr>
              <w:t>Gravitational</w:t>
            </w:r>
          </w:p>
        </w:tc>
        <w:tc>
          <w:tcPr>
            <w:tcW w:w="1743" w:type="dxa"/>
            <w:tcBorders>
              <w:top w:val="outset" w:sz="6" w:space="0" w:color="000000"/>
              <w:left w:val="outset" w:sz="6" w:space="0" w:color="000000"/>
              <w:bottom w:val="outset" w:sz="6" w:space="0" w:color="000000"/>
              <w:right w:val="outset" w:sz="6" w:space="0" w:color="000000"/>
            </w:tcBorders>
            <w:vAlign w:val="center"/>
            <w:hideMark/>
          </w:tcPr>
          <w:p w:rsidR="004A5545" w:rsidRPr="00CE6C3F" w:rsidRDefault="004A5545" w:rsidP="00902463">
            <w:pPr>
              <w:jc w:val="center"/>
              <w:rPr>
                <w:rFonts w:cs="Arial"/>
              </w:rPr>
            </w:pPr>
            <w:r w:rsidRPr="00CE6C3F">
              <w:rPr>
                <w:rFonts w:cs="Arial"/>
              </w:rPr>
              <w:t>Graviton*</w:t>
            </w:r>
          </w:p>
        </w:tc>
      </w:tr>
    </w:tbl>
    <w:p w:rsidR="004A5545" w:rsidRPr="00CE6C3F" w:rsidRDefault="004A5545" w:rsidP="00C96A90">
      <w:pPr>
        <w:rPr>
          <w:rFonts w:cs="Arial"/>
        </w:rPr>
      </w:pPr>
    </w:p>
    <w:p w:rsidR="004A5545" w:rsidRPr="00CE6C3F" w:rsidRDefault="004A5545" w:rsidP="00C96A90">
      <w:pPr>
        <w:rPr>
          <w:rFonts w:cs="Arial"/>
        </w:rPr>
      </w:pPr>
      <w:r w:rsidRPr="00CE6C3F">
        <w:rPr>
          <w:rFonts w:cs="Arial"/>
        </w:rPr>
        <w:t>*Not yet verified experimentally.</w:t>
      </w:r>
    </w:p>
    <w:p w:rsidR="004A5545" w:rsidRPr="00CE6C3F" w:rsidRDefault="004A5545" w:rsidP="00C96A90">
      <w:pPr>
        <w:rPr>
          <w:rFonts w:cs="Arial"/>
        </w:rPr>
      </w:pPr>
    </w:p>
    <w:p w:rsidR="004A5545" w:rsidRPr="00CE6C3F" w:rsidRDefault="004A5545" w:rsidP="00C96A90">
      <w:pPr>
        <w:rPr>
          <w:rFonts w:cs="Arial"/>
        </w:rPr>
      </w:pPr>
      <w:r w:rsidRPr="00CE6C3F">
        <w:rPr>
          <w:rFonts w:cs="Arial"/>
        </w:rPr>
        <w:t>Many theories postulated the existence of a further boson, called the Higgs boson after Peter Higgs of Edinburgh University.  The Higgs boson is not involved in forces but is what gives particles mass. The discovery of a particle, or particles, matching the description of the Higgs boson was announced at CERN on 4</w:t>
      </w:r>
      <w:r w:rsidRPr="00CE6C3F">
        <w:rPr>
          <w:rFonts w:cs="Arial"/>
          <w:vertAlign w:val="superscript"/>
        </w:rPr>
        <w:t>th</w:t>
      </w:r>
      <w:r w:rsidRPr="00CE6C3F">
        <w:rPr>
          <w:rFonts w:cs="Arial"/>
        </w:rPr>
        <w:t xml:space="preserve"> July 2012.</w:t>
      </w:r>
    </w:p>
    <w:p w:rsidR="007F0CB4" w:rsidRPr="00CE6C3F" w:rsidRDefault="007F0CB4" w:rsidP="007F0CB4">
      <w:pPr>
        <w:rPr>
          <w:rFonts w:cs="Arial"/>
        </w:rPr>
      </w:pPr>
    </w:p>
    <w:p w:rsidR="007F0CB4" w:rsidRPr="00CE6C3F" w:rsidRDefault="007F0CB4" w:rsidP="007F0CB4">
      <w:pPr>
        <w:rPr>
          <w:rFonts w:cs="Arial"/>
        </w:rPr>
      </w:pPr>
    </w:p>
    <w:p w:rsidR="007F0CB4" w:rsidRDefault="007F0CB4" w:rsidP="007F0CB4">
      <w:pPr>
        <w:rPr>
          <w:rFonts w:cs="Arial"/>
        </w:rPr>
      </w:pPr>
    </w:p>
    <w:p w:rsidR="004A5545" w:rsidRDefault="004A5545" w:rsidP="007F0CB4">
      <w:pPr>
        <w:rPr>
          <w:rFonts w:cs="Arial"/>
        </w:rPr>
      </w:pPr>
    </w:p>
    <w:p w:rsidR="004A5545" w:rsidRDefault="003E6DE2" w:rsidP="007F0CB4">
      <w:pPr>
        <w:rPr>
          <w:rFonts w:cs="Arial"/>
        </w:rPr>
      </w:pPr>
      <w:r w:rsidRPr="00CE6C3F">
        <w:rPr>
          <w:rFonts w:cs="Arial"/>
          <w:noProof/>
        </w:rPr>
        <w:lastRenderedPageBreak/>
        <w:drawing>
          <wp:inline distT="0" distB="0" distL="0" distR="0" wp14:anchorId="6D5A24D3" wp14:editId="3643B567">
            <wp:extent cx="5959846" cy="8445563"/>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forces.png"/>
                    <pic:cNvPicPr/>
                  </pic:nvPicPr>
                  <pic:blipFill>
                    <a:blip r:embed="rId77">
                      <a:extLst>
                        <a:ext uri="{28A0092B-C50C-407E-A947-70E740481C1C}">
                          <a14:useLocalDpi xmlns:a14="http://schemas.microsoft.com/office/drawing/2010/main" val="0"/>
                        </a:ext>
                      </a:extLst>
                    </a:blip>
                    <a:stretch>
                      <a:fillRect/>
                    </a:stretch>
                  </pic:blipFill>
                  <pic:spPr>
                    <a:xfrm>
                      <a:off x="0" y="0"/>
                      <a:ext cx="5953779" cy="8436966"/>
                    </a:xfrm>
                    <a:prstGeom prst="rect">
                      <a:avLst/>
                    </a:prstGeom>
                  </pic:spPr>
                </pic:pic>
              </a:graphicData>
            </a:graphic>
          </wp:inline>
        </w:drawing>
      </w:r>
    </w:p>
    <w:p w:rsidR="004A5545" w:rsidRDefault="004A5545" w:rsidP="007F0CB4">
      <w:pPr>
        <w:rPr>
          <w:rFonts w:cs="Arial"/>
        </w:rPr>
      </w:pPr>
    </w:p>
    <w:p w:rsidR="004A5545" w:rsidRDefault="004A5545" w:rsidP="007F0CB4">
      <w:pPr>
        <w:rPr>
          <w:rFonts w:cs="Arial"/>
        </w:rPr>
      </w:pPr>
    </w:p>
    <w:p w:rsidR="00A73D75" w:rsidRDefault="00A73D75" w:rsidP="007F0CB4">
      <w:pPr>
        <w:rPr>
          <w:rFonts w:cs="Arial"/>
        </w:rPr>
      </w:pPr>
    </w:p>
    <w:p w:rsidR="007F0CB4" w:rsidRPr="00CE6C3F" w:rsidRDefault="007F0CB4" w:rsidP="007F0CB4">
      <w:pPr>
        <w:pStyle w:val="Heading3"/>
      </w:pPr>
      <w:bookmarkStart w:id="39" w:name="_Toc534656199"/>
      <w:r w:rsidRPr="00CE6C3F">
        <w:lastRenderedPageBreak/>
        <w:t>Standard model summary</w:t>
      </w:r>
      <w:bookmarkEnd w:id="39"/>
    </w:p>
    <w:p w:rsidR="007F0CB4" w:rsidRPr="00CE6C3F" w:rsidRDefault="007F0CB4" w:rsidP="007F0CB4">
      <w:pPr>
        <w:pStyle w:val="Caption"/>
        <w:rPr>
          <w:sz w:val="22"/>
          <w:szCs w:val="22"/>
        </w:rPr>
      </w:pPr>
      <w:r w:rsidRPr="00CE6C3F">
        <w:rPr>
          <w:noProof/>
          <w:sz w:val="22"/>
          <w:szCs w:val="22"/>
        </w:rPr>
        <w:drawing>
          <wp:inline distT="0" distB="0" distL="0" distR="0" wp14:anchorId="3545D5BD" wp14:editId="53258D59">
            <wp:extent cx="5029380" cy="3776870"/>
            <wp:effectExtent l="0" t="0" r="0" b="0"/>
            <wp:docPr id="11507" name="Picture 1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039907" cy="3784776"/>
                    </a:xfrm>
                    <a:prstGeom prst="rect">
                      <a:avLst/>
                    </a:prstGeom>
                  </pic:spPr>
                </pic:pic>
              </a:graphicData>
            </a:graphic>
          </wp:inline>
        </w:drawing>
      </w:r>
    </w:p>
    <w:p w:rsidR="007F0CB4" w:rsidRPr="00CE6C3F" w:rsidRDefault="007F0CB4" w:rsidP="007F0CB4">
      <w:pPr>
        <w:pStyle w:val="Caption"/>
        <w:rPr>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473F72">
        <w:rPr>
          <w:noProof/>
          <w:sz w:val="22"/>
          <w:szCs w:val="22"/>
        </w:rPr>
        <w:t>4</w:t>
      </w:r>
      <w:r w:rsidR="00CE6C3F" w:rsidRPr="00CE6C3F">
        <w:rPr>
          <w:noProof/>
          <w:sz w:val="22"/>
          <w:szCs w:val="22"/>
        </w:rPr>
        <w:fldChar w:fldCharType="end"/>
      </w:r>
      <w:r w:rsidRPr="00CE6C3F">
        <w:rPr>
          <w:sz w:val="22"/>
          <w:szCs w:val="22"/>
        </w:rPr>
        <w:t>""Standard Model of Elementary Particles" by MissMJ - Own work by uploader, PBS NOVA [1], Fermilab, Office of Science, United States Department of Energy, Particle Data Group. Licensed under CC BY 3.0 via Commons - https://commons.wikimedia.org/wiki/File:Standard_Model_of_Elementary_Particles.svg#/media/File:Standard_Model_of_Elementary_Particles.svg:</w:t>
      </w:r>
    </w:p>
    <w:p w:rsidR="007F0CB4" w:rsidRPr="00CE6C3F" w:rsidRDefault="00607F4E" w:rsidP="007F0CB4">
      <w:pPr>
        <w:keepNext/>
      </w:pPr>
      <w:r w:rsidRPr="00CE6C3F">
        <w:rPr>
          <w:noProof/>
        </w:rPr>
        <mc:AlternateContent>
          <mc:Choice Requires="wps">
            <w:drawing>
              <wp:anchor distT="0" distB="0" distL="114300" distR="114300" simplePos="0" relativeHeight="251706368" behindDoc="0" locked="0" layoutInCell="1" allowOverlap="1" wp14:anchorId="6BD012A0" wp14:editId="286781DB">
                <wp:simplePos x="0" y="0"/>
                <wp:positionH relativeFrom="column">
                  <wp:posOffset>3462655</wp:posOffset>
                </wp:positionH>
                <wp:positionV relativeFrom="paragraph">
                  <wp:posOffset>364490</wp:posOffset>
                </wp:positionV>
                <wp:extent cx="2374265" cy="1403985"/>
                <wp:effectExtent l="0" t="0" r="10795" b="26035"/>
                <wp:wrapNone/>
                <wp:docPr id="10342" name="Text Box 10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F63E53" w:rsidRDefault="00F63E53" w:rsidP="007F0CB4">
                            <w:r>
                              <w:t>This gives a 3D image of the Standard Model giving size comparisons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10342" o:spid="_x0000_s1143" type="#_x0000_t202" style="position:absolute;margin-left:272.65pt;margin-top:28.7pt;width:186.95pt;height:110.55pt;z-index:2517063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">
                <v:textbox style="mso-fit-shape-to-text:t">
                  <w:txbxContent>
                    <w:p w:rsidR="00F63E53" w:rsidRDefault="00F63E53" w:rsidP="007F0CB4">
                      <w:r>
                        <w:t>This gives a 3D image of the Standard Model giving size comparisons</w:t>
                      </w:r>
                    </w:p>
                  </w:txbxContent>
                </v:textbox>
              </v:shape>
            </w:pict>
          </mc:Fallback>
        </mc:AlternateContent>
      </w:r>
      <w:r w:rsidR="007F0CB4" w:rsidRPr="00CE6C3F">
        <w:rPr>
          <w:noProof/>
        </w:rPr>
        <w:drawing>
          <wp:inline distT="0" distB="0" distL="0" distR="0" wp14:anchorId="7F3B8E91" wp14:editId="2AD94245">
            <wp:extent cx="4524752" cy="3558209"/>
            <wp:effectExtent l="0" t="0" r="0" b="4445"/>
            <wp:docPr id="11502" name="Picture 11502" descr="https://s-media-cache-ak0.pinimg.com/736x/5f/b9/54/5fb954c0c0317e85878fff02a6716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s-media-cache-ak0.pinimg.com/736x/5f/b9/54/5fb954c0c0317e85878fff02a6716c2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33040" cy="3564727"/>
                    </a:xfrm>
                    <a:prstGeom prst="rect">
                      <a:avLst/>
                    </a:prstGeom>
                    <a:noFill/>
                    <a:ln>
                      <a:noFill/>
                    </a:ln>
                  </pic:spPr>
                </pic:pic>
              </a:graphicData>
            </a:graphic>
          </wp:inline>
        </w:drawing>
      </w:r>
    </w:p>
    <w:p w:rsidR="007F0CB4" w:rsidRDefault="007F0CB4" w:rsidP="007F0CB4">
      <w:pPr>
        <w:pStyle w:val="Caption"/>
        <w:rPr>
          <w:rStyle w:val="Hyperlink"/>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473F72">
        <w:rPr>
          <w:noProof/>
          <w:sz w:val="22"/>
          <w:szCs w:val="22"/>
        </w:rPr>
        <w:t>5</w:t>
      </w:r>
      <w:r w:rsidR="00CE6C3F" w:rsidRPr="00CE6C3F">
        <w:rPr>
          <w:noProof/>
          <w:sz w:val="22"/>
          <w:szCs w:val="22"/>
        </w:rPr>
        <w:fldChar w:fldCharType="end"/>
      </w:r>
      <w:r w:rsidRPr="00CE6C3F">
        <w:rPr>
          <w:sz w:val="22"/>
          <w:szCs w:val="22"/>
        </w:rPr>
        <w:t xml:space="preserve"> </w:t>
      </w:r>
      <w:hyperlink r:id="rId80" w:history="1">
        <w:r w:rsidRPr="00CE6C3F">
          <w:rPr>
            <w:rStyle w:val="Hyperlink"/>
            <w:sz w:val="22"/>
            <w:szCs w:val="22"/>
          </w:rPr>
          <w:t>https://s-media-cache-ak0.pinimg.com/736x/5f/b9/54/5fb954c0c0317e85878fff02a6716c20.jpg</w:t>
        </w:r>
      </w:hyperlink>
    </w:p>
    <w:p w:rsidR="00C96A90" w:rsidRDefault="00C96A90" w:rsidP="00C96A90"/>
    <w:p w:rsidR="007F0CB4" w:rsidRPr="00CE6C3F" w:rsidRDefault="007F0CB4" w:rsidP="007F0CB4">
      <w:pPr>
        <w:pStyle w:val="Heading3"/>
      </w:pPr>
      <w:bookmarkStart w:id="40" w:name="_Toc534656200"/>
      <w:r w:rsidRPr="00CE6C3F">
        <w:lastRenderedPageBreak/>
        <w:t>And what’s this Higgs Particle?</w:t>
      </w:r>
      <w:bookmarkEnd w:id="40"/>
    </w:p>
    <w:p w:rsidR="007F0CB4" w:rsidRPr="00CE6C3F" w:rsidRDefault="00AF400E" w:rsidP="00177810">
      <w:pPr>
        <w:jc w:val="center"/>
      </w:pPr>
      <w:hyperlink r:id="rId81" w:history="1">
        <w:r w:rsidR="007F0CB4" w:rsidRPr="00CE6C3F">
          <w:rPr>
            <w:rStyle w:val="Hyperlink"/>
          </w:rPr>
          <w:t>https://vimeo.com/41038445</w:t>
        </w:r>
      </w:hyperlink>
    </w:p>
    <w:p w:rsidR="007F0CB4" w:rsidRPr="00CE6C3F" w:rsidRDefault="007F0CB4" w:rsidP="00177810">
      <w:pPr>
        <w:jc w:val="center"/>
      </w:pPr>
    </w:p>
    <w:p w:rsidR="007F0CB4" w:rsidRPr="00CE6C3F" w:rsidRDefault="00AF400E" w:rsidP="00177810">
      <w:pPr>
        <w:jc w:val="center"/>
      </w:pPr>
      <w:hyperlink r:id="rId82" w:history="1">
        <w:r w:rsidR="007F0CB4" w:rsidRPr="00CE6C3F">
          <w:rPr>
            <w:rStyle w:val="Hyperlink"/>
          </w:rPr>
          <w:t>http://htekidsnews.com/higgs-boson-huh/</w:t>
        </w:r>
      </w:hyperlink>
    </w:p>
    <w:p w:rsidR="007F0CB4" w:rsidRPr="00CE6C3F" w:rsidRDefault="007F0CB4" w:rsidP="007F0CB4">
      <w:pPr>
        <w:pStyle w:val="Heading3"/>
      </w:pPr>
      <w:bookmarkStart w:id="41" w:name="_Toc534656201"/>
      <w:r w:rsidRPr="00CE6C3F">
        <w:t>Classification of particles</w:t>
      </w:r>
      <w:bookmarkEnd w:id="41"/>
    </w:p>
    <w:p w:rsidR="007F0CB4" w:rsidRPr="00CE6C3F" w:rsidRDefault="007F0CB4" w:rsidP="007F0CB4">
      <w:pPr>
        <w:rPr>
          <w:rFonts w:cs="Arial"/>
        </w:rPr>
      </w:pPr>
      <w:r w:rsidRPr="00CE6C3F">
        <w:rPr>
          <w:rFonts w:cs="Arial"/>
          <w:noProof/>
        </w:rPr>
        <mc:AlternateContent>
          <mc:Choice Requires="wpg">
            <w:drawing>
              <wp:anchor distT="0" distB="0" distL="114300" distR="114300" simplePos="0" relativeHeight="251688960" behindDoc="0" locked="0" layoutInCell="1" allowOverlap="1" wp14:anchorId="63EF5D4A" wp14:editId="70DACF3A">
                <wp:simplePos x="0" y="0"/>
                <wp:positionH relativeFrom="column">
                  <wp:posOffset>325120</wp:posOffset>
                </wp:positionH>
                <wp:positionV relativeFrom="paragraph">
                  <wp:posOffset>135890</wp:posOffset>
                </wp:positionV>
                <wp:extent cx="5091430" cy="1703705"/>
                <wp:effectExtent l="0" t="0" r="13970" b="0"/>
                <wp:wrapNone/>
                <wp:docPr id="11508"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1430" cy="1703705"/>
                          <a:chOff x="1418" y="9228"/>
                          <a:chExt cx="9088" cy="3669"/>
                        </a:xfrm>
                      </wpg:grpSpPr>
                      <wps:wsp>
                        <wps:cNvPr id="11509" name="AutoShape 371"/>
                        <wps:cNvCnPr>
                          <a:cxnSpLocks noChangeShapeType="1"/>
                        </wps:cNvCnPr>
                        <wps:spPr bwMode="auto">
                          <a:xfrm>
                            <a:off x="1418" y="12494"/>
                            <a:ext cx="908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10" name="Freeform 372"/>
                        <wps:cNvSpPr>
                          <a:spLocks/>
                        </wps:cNvSpPr>
                        <wps:spPr bwMode="auto">
                          <a:xfrm>
                            <a:off x="1418" y="9384"/>
                            <a:ext cx="4544" cy="3110"/>
                          </a:xfrm>
                          <a:custGeom>
                            <a:avLst/>
                            <a:gdLst>
                              <a:gd name="T0" fmla="*/ 0 w 2556"/>
                              <a:gd name="T1" fmla="*/ 2840 h 2840"/>
                              <a:gd name="T2" fmla="*/ 1278 w 2556"/>
                              <a:gd name="T3" fmla="*/ 0 h 2840"/>
                              <a:gd name="T4" fmla="*/ 2556 w 2556"/>
                              <a:gd name="T5" fmla="*/ 2840 h 2840"/>
                            </a:gdLst>
                            <a:ahLst/>
                            <a:cxnLst>
                              <a:cxn ang="0">
                                <a:pos x="T0" y="T1"/>
                              </a:cxn>
                              <a:cxn ang="0">
                                <a:pos x="T2" y="T3"/>
                              </a:cxn>
                              <a:cxn ang="0">
                                <a:pos x="T4" y="T5"/>
                              </a:cxn>
                            </a:cxnLst>
                            <a:rect l="0" t="0" r="r" b="b"/>
                            <a:pathLst>
                              <a:path w="2556" h="2840">
                                <a:moveTo>
                                  <a:pt x="0" y="2840"/>
                                </a:moveTo>
                                <a:cubicBezTo>
                                  <a:pt x="426" y="1420"/>
                                  <a:pt x="852" y="0"/>
                                  <a:pt x="1278" y="0"/>
                                </a:cubicBezTo>
                                <a:cubicBezTo>
                                  <a:pt x="1704" y="0"/>
                                  <a:pt x="2130" y="1420"/>
                                  <a:pt x="2556" y="28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1" name="Freeform 373"/>
                        <wps:cNvSpPr>
                          <a:spLocks/>
                        </wps:cNvSpPr>
                        <wps:spPr bwMode="auto">
                          <a:xfrm>
                            <a:off x="5962" y="9370"/>
                            <a:ext cx="4544" cy="3110"/>
                          </a:xfrm>
                          <a:custGeom>
                            <a:avLst/>
                            <a:gdLst>
                              <a:gd name="T0" fmla="*/ 0 w 2556"/>
                              <a:gd name="T1" fmla="*/ 2840 h 2840"/>
                              <a:gd name="T2" fmla="*/ 1278 w 2556"/>
                              <a:gd name="T3" fmla="*/ 0 h 2840"/>
                              <a:gd name="T4" fmla="*/ 2556 w 2556"/>
                              <a:gd name="T5" fmla="*/ 2840 h 2840"/>
                            </a:gdLst>
                            <a:ahLst/>
                            <a:cxnLst>
                              <a:cxn ang="0">
                                <a:pos x="T0" y="T1"/>
                              </a:cxn>
                              <a:cxn ang="0">
                                <a:pos x="T2" y="T3"/>
                              </a:cxn>
                              <a:cxn ang="0">
                                <a:pos x="T4" y="T5"/>
                              </a:cxn>
                            </a:cxnLst>
                            <a:rect l="0" t="0" r="r" b="b"/>
                            <a:pathLst>
                              <a:path w="2556" h="2840">
                                <a:moveTo>
                                  <a:pt x="0" y="2840"/>
                                </a:moveTo>
                                <a:cubicBezTo>
                                  <a:pt x="426" y="1420"/>
                                  <a:pt x="852" y="0"/>
                                  <a:pt x="1278" y="0"/>
                                </a:cubicBezTo>
                                <a:cubicBezTo>
                                  <a:pt x="1704" y="0"/>
                                  <a:pt x="2130" y="1420"/>
                                  <a:pt x="2556" y="28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2" name="Freeform 374"/>
                        <wps:cNvSpPr>
                          <a:spLocks/>
                        </wps:cNvSpPr>
                        <wps:spPr bwMode="auto">
                          <a:xfrm>
                            <a:off x="3832" y="9228"/>
                            <a:ext cx="4402" cy="3266"/>
                          </a:xfrm>
                          <a:custGeom>
                            <a:avLst/>
                            <a:gdLst>
                              <a:gd name="T0" fmla="*/ 0 w 2556"/>
                              <a:gd name="T1" fmla="*/ 2840 h 2840"/>
                              <a:gd name="T2" fmla="*/ 1278 w 2556"/>
                              <a:gd name="T3" fmla="*/ 0 h 2840"/>
                              <a:gd name="T4" fmla="*/ 2556 w 2556"/>
                              <a:gd name="T5" fmla="*/ 2840 h 2840"/>
                            </a:gdLst>
                            <a:ahLst/>
                            <a:cxnLst>
                              <a:cxn ang="0">
                                <a:pos x="T0" y="T1"/>
                              </a:cxn>
                              <a:cxn ang="0">
                                <a:pos x="T2" y="T3"/>
                              </a:cxn>
                              <a:cxn ang="0">
                                <a:pos x="T4" y="T5"/>
                              </a:cxn>
                            </a:cxnLst>
                            <a:rect l="0" t="0" r="r" b="b"/>
                            <a:pathLst>
                              <a:path w="2556" h="2840">
                                <a:moveTo>
                                  <a:pt x="0" y="2840"/>
                                </a:moveTo>
                                <a:cubicBezTo>
                                  <a:pt x="426" y="1420"/>
                                  <a:pt x="852" y="0"/>
                                  <a:pt x="1278" y="0"/>
                                </a:cubicBezTo>
                                <a:cubicBezTo>
                                  <a:pt x="1704" y="0"/>
                                  <a:pt x="2130" y="1420"/>
                                  <a:pt x="2556" y="28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3" name="Text Box 375"/>
                        <wps:cNvSpPr txBox="1">
                          <a:spLocks noChangeArrowheads="1"/>
                        </wps:cNvSpPr>
                        <wps:spPr bwMode="auto">
                          <a:xfrm>
                            <a:off x="2980" y="9796"/>
                            <a:ext cx="1544"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C42BB9" w:rsidRDefault="00F63E53" w:rsidP="007F0CB4">
                              <w:pPr>
                                <w:rPr>
                                  <w:b/>
                                </w:rPr>
                              </w:pPr>
                              <w:r w:rsidRPr="00C42BB9">
                                <w:rPr>
                                  <w:b/>
                                </w:rPr>
                                <w:t>BOSONS</w:t>
                              </w:r>
                            </w:p>
                          </w:txbxContent>
                        </wps:txbx>
                        <wps:bodyPr rot="0" vert="horz" wrap="square" lIns="91440" tIns="45720" rIns="91440" bIns="45720" anchor="t" anchorCtr="0" upright="1">
                          <a:noAutofit/>
                        </wps:bodyPr>
                      </wps:wsp>
                      <wps:wsp>
                        <wps:cNvPr id="11514" name="Text Box 376"/>
                        <wps:cNvSpPr txBox="1">
                          <a:spLocks noChangeArrowheads="1"/>
                        </wps:cNvSpPr>
                        <wps:spPr bwMode="auto">
                          <a:xfrm>
                            <a:off x="5110" y="9796"/>
                            <a:ext cx="1704"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C42BB9" w:rsidRDefault="00F63E53" w:rsidP="007F0CB4">
                              <w:pPr>
                                <w:jc w:val="center"/>
                                <w:rPr>
                                  <w:b/>
                                </w:rPr>
                              </w:pPr>
                              <w:r w:rsidRPr="00C42BB9">
                                <w:rPr>
                                  <w:b/>
                                </w:rPr>
                                <w:t>HADRONS</w:t>
                              </w:r>
                            </w:p>
                          </w:txbxContent>
                        </wps:txbx>
                        <wps:bodyPr rot="0" vert="horz" wrap="square" lIns="91440" tIns="45720" rIns="91440" bIns="45720" anchor="t" anchorCtr="0" upright="1">
                          <a:noAutofit/>
                        </wps:bodyPr>
                      </wps:wsp>
                      <wps:wsp>
                        <wps:cNvPr id="11515" name="Text Box 377"/>
                        <wps:cNvSpPr txBox="1">
                          <a:spLocks noChangeArrowheads="1"/>
                        </wps:cNvSpPr>
                        <wps:spPr bwMode="auto">
                          <a:xfrm>
                            <a:off x="7240" y="9796"/>
                            <a:ext cx="1846"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C42BB9" w:rsidRDefault="00F63E53" w:rsidP="007F0CB4">
                              <w:pPr>
                                <w:jc w:val="center"/>
                                <w:rPr>
                                  <w:b/>
                                </w:rPr>
                              </w:pPr>
                              <w:r w:rsidRPr="00C42BB9">
                                <w:rPr>
                                  <w:b/>
                                </w:rPr>
                                <w:t>FERMIONS</w:t>
                              </w:r>
                            </w:p>
                          </w:txbxContent>
                        </wps:txbx>
                        <wps:bodyPr rot="0" vert="horz" wrap="square" lIns="91440" tIns="45720" rIns="91440" bIns="45720" anchor="t" anchorCtr="0" upright="1">
                          <a:noAutofit/>
                        </wps:bodyPr>
                      </wps:wsp>
                      <wps:wsp>
                        <wps:cNvPr id="11516" name="Text Box 378"/>
                        <wps:cNvSpPr txBox="1">
                          <a:spLocks noChangeArrowheads="1"/>
                        </wps:cNvSpPr>
                        <wps:spPr bwMode="auto">
                          <a:xfrm>
                            <a:off x="2270" y="10837"/>
                            <a:ext cx="1278" cy="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7F0CB4">
                              <w:pPr>
                                <w:spacing w:line="240" w:lineRule="auto"/>
                                <w:jc w:val="center"/>
                              </w:pPr>
                              <w:r>
                                <w:t>photon, W, Z, gluon,</w:t>
                              </w:r>
                            </w:p>
                            <w:p w:rsidR="00F63E53" w:rsidRDefault="00F63E53" w:rsidP="007F0CB4">
                              <w:pPr>
                                <w:spacing w:line="240" w:lineRule="auto"/>
                                <w:jc w:val="center"/>
                              </w:pPr>
                              <w:r>
                                <w:t>Higgs</w:t>
                              </w:r>
                            </w:p>
                          </w:txbxContent>
                        </wps:txbx>
                        <wps:bodyPr rot="0" vert="horz" wrap="square" lIns="91440" tIns="45720" rIns="91440" bIns="45720" anchor="t" anchorCtr="0" upright="1">
                          <a:noAutofit/>
                        </wps:bodyPr>
                      </wps:wsp>
                      <wps:wsp>
                        <wps:cNvPr id="11517" name="Text Box 379"/>
                        <wps:cNvSpPr txBox="1">
                          <a:spLocks noChangeArrowheads="1"/>
                        </wps:cNvSpPr>
                        <wps:spPr bwMode="auto">
                          <a:xfrm>
                            <a:off x="4258" y="11215"/>
                            <a:ext cx="1278"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7F0CB4">
                              <w:pPr>
                                <w:spacing w:line="240" w:lineRule="auto"/>
                                <w:jc w:val="center"/>
                              </w:pPr>
                              <w:r>
                                <w:t>Mesons (pions, kaons, )</w:t>
                              </w:r>
                            </w:p>
                          </w:txbxContent>
                        </wps:txbx>
                        <wps:bodyPr rot="0" vert="horz" wrap="square" lIns="91440" tIns="45720" rIns="91440" bIns="45720" anchor="t" anchorCtr="0" upright="1">
                          <a:noAutofit/>
                        </wps:bodyPr>
                      </wps:wsp>
                      <wps:wsp>
                        <wps:cNvPr id="11518" name="Text Box 380"/>
                        <wps:cNvSpPr txBox="1">
                          <a:spLocks noChangeArrowheads="1"/>
                        </wps:cNvSpPr>
                        <wps:spPr bwMode="auto">
                          <a:xfrm>
                            <a:off x="6172" y="11216"/>
                            <a:ext cx="1812" cy="1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7F0CB4">
                              <w:pPr>
                                <w:spacing w:line="240" w:lineRule="auto"/>
                                <w:jc w:val="center"/>
                              </w:pPr>
                              <w:r>
                                <w:t>Baryons (proton, neutron,)</w:t>
                              </w:r>
                            </w:p>
                          </w:txbxContent>
                        </wps:txbx>
                        <wps:bodyPr rot="0" vert="horz" wrap="square" lIns="91440" tIns="45720" rIns="91440" bIns="45720" anchor="t" anchorCtr="0" upright="1">
                          <a:noAutofit/>
                        </wps:bodyPr>
                      </wps:wsp>
                      <wps:wsp>
                        <wps:cNvPr id="11519" name="Text Box 381"/>
                        <wps:cNvSpPr txBox="1">
                          <a:spLocks noChangeArrowheads="1"/>
                        </wps:cNvSpPr>
                        <wps:spPr bwMode="auto">
                          <a:xfrm>
                            <a:off x="7984" y="10839"/>
                            <a:ext cx="1670" cy="1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7F0CB4">
                              <w:pPr>
                                <w:spacing w:line="240" w:lineRule="auto"/>
                                <w:jc w:val="center"/>
                              </w:pPr>
                              <w:r>
                                <w:t>Leptons (electron, neutrino,)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0" o:spid="_x0000_s1144" style="position:absolute;margin-left:25.6pt;margin-top:10.7pt;width:400.9pt;height:134.15pt;z-index:251688960" coordorigin="1418,9228" coordsize="9088,3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">
                <v:shape id="AutoShape 371" o:spid="_x0000_s1145" type="#_x0000_t32" style="position:absolute;left:1418;top:12494;width:90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meSMUAAADeAAAADwAAAGRycy9kb3ducmV2LnhtbERPTWsCMRC9F/ofwhS8FM2uoLRbo2wF&#10;QQsetPU+3Uw3oZvJdhN1/femIHibx/uc2aJ3jThRF6xnBfkoA0FceW25VvD1uRq+gAgRWWPjmRRc&#10;KMBi/vgww0L7M+/otI+1SCEcClRgYmwLKUNlyGEY+ZY4cT++cxgT7GqpOzyncNfIcZZNpUPLqcFg&#10;S0tD1e/+6BRsN/l7+W3s5mP3Z7eTVdkc6+eDUoOnvnwDEamPd/HNvdZpfj7JXuH/nXSD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meSMUAAADeAAAADwAAAAAAAAAA&#10;AAAAAAChAgAAZHJzL2Rvd25yZXYueG1sUEsFBgAAAAAEAAQA+QAAAJMDAAAAAA==&#10;"/>
                <v:shape id="Freeform 372" o:spid="_x0000_s1146" style="position:absolute;left:1418;top:9384;width:4544;height:3110;visibility:visible;mso-wrap-style:square;v-text-anchor:top" coordsize="2556,2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2z9MkA&#10;AADeAAAADwAAAGRycy9kb3ducmV2LnhtbESPQWvCQBCF74X+h2UK3upuxIqkrlJatD2I0Fhoj0N2&#10;msRmZ0N2q2l/vXMQvM0wb95732I1+FYdqY9NYAvZ2IAiLoNruLLwsV/fz0HFhOywDUwW/ijCanl7&#10;s8DchRO/07FIlRITjjlaqFPqcq1jWZPHOA4dsdy+Q+8xydpX2vV4EnPf6okxM+2xYUmosaPnmsqf&#10;4tdb+JwXelOuzfZ/aujr9dAe9rvZi7Wju+HpEVSiIV3Fl+83J/Wzh0wABEdm0Ms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X2z9MkAAADeAAAADwAAAAAAAAAAAAAAAACYAgAA&#10;ZHJzL2Rvd25yZXYueG1sUEsFBgAAAAAEAAQA9QAAAI4DAAAAAA==&#10;" path="m,2840c426,1420,852,,1278,v426,,852,1420,1278,2840e" filled="f">
                  <v:path arrowok="t" o:connecttype="custom" o:connectlocs="0,3110;2272,0;4544,3110" o:connectangles="0,0,0"/>
                </v:shape>
                <v:shape id="Freeform 373" o:spid="_x0000_s1147" style="position:absolute;left:5962;top:9370;width:4544;height:3110;visibility:visible;mso-wrap-style:square;v-text-anchor:top" coordsize="2556,2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Wb8UA&#10;AADeAAAADwAAAGRycy9kb3ducmV2LnhtbERPTWvCQBC9C/6HZYTedDdSRaKriGL1UAqNhXocsmMS&#10;zc6G7FZjf323UOhtHu9zFqvO1uJGra8ca0hGCgRx7kzFhYaP4244A+EDssHaMWl4kIfVst9bYGrc&#10;nd/ploVCxBD2KWooQ2hSKX1ekkU/cg1x5M6utRgibAtpWrzHcFvLsVJTabHi2FBiQ5uS8mv2ZTV8&#10;zjL5ku/U6/ezotP+Ul+Ob9Ot1k+Dbj0HEagL/+I/98HE+ckkSeD3nXiD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ZvxQAAAN4AAAAPAAAAAAAAAAAAAAAAAJgCAABkcnMv&#10;ZG93bnJldi54bWxQSwUGAAAAAAQABAD1AAAAigMAAAAA&#10;" path="m,2840c426,1420,852,,1278,v426,,852,1420,1278,2840e" filled="f">
                  <v:path arrowok="t" o:connecttype="custom" o:connectlocs="0,3110;2272,0;4544,3110" o:connectangles="0,0,0"/>
                </v:shape>
                <v:shape id="Freeform 374" o:spid="_x0000_s1148" style="position:absolute;left:3832;top:9228;width:4402;height:3266;visibility:visible;mso-wrap-style:square;v-text-anchor:top" coordsize="2556,2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OIGMUA&#10;AADeAAAADwAAAGRycy9kb3ducmV2LnhtbERPTWvCQBC9F/oflil4q7sRKxJdRVq0PUjBKOhxyI5J&#10;NDsbsqum/vpuoeBtHu9zpvPO1uJKra8ca0j6CgRx7kzFhYbddvk6BuEDssHaMWn4IQ/z2fPTFFPj&#10;bryhaxYKEUPYp6ihDKFJpfR5SRZ93zXEkTu61mKIsC2kafEWw20tB0qNpMWKY0OJDb2XlJ+zi9Ww&#10;H2dylS/V+j5UdPg81aft9+hD695Lt5iACNSFh/jf/WXi/OQtGcDfO/EG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44gYxQAAAN4AAAAPAAAAAAAAAAAAAAAAAJgCAABkcnMv&#10;ZG93bnJldi54bWxQSwUGAAAAAAQABAD1AAAAigMAAAAA&#10;" path="m,2840c426,1420,852,,1278,v426,,852,1420,1278,2840e" filled="f">
                  <v:path arrowok="t" o:connecttype="custom" o:connectlocs="0,3266;2201,0;4402,3266" o:connectangles="0,0,0"/>
                </v:shape>
                <v:shape id="Text Box 375" o:spid="_x0000_s1149" type="#_x0000_t202" style="position:absolute;left:2980;top:9796;width:1544;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Ih3sMA&#10;AADeAAAADwAAAGRycy9kb3ducmV2LnhtbERPS2vCQBC+C/6HZQq96W6sio2uIpZCTxVfBW9DdkxC&#10;s7MhuzXx33cFwdt8fM9ZrDpbiSs1vnSsIRkqEMSZMyXnGo6Hz8EMhA/IBivHpOFGHlbLfm+BqXEt&#10;7+i6D7mIIexT1FCEUKdS+qwgi37oauLIXVxjMUTY5NI02MZwW8mRUlNpseTYUGBNm4Ky3/2f1XD6&#10;vpx/xmqbf9hJ3bpOSbbvUuvXl249BxGoC0/xw/1l4vxkkrzB/Z14g1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Ih3sMAAADeAAAADwAAAAAAAAAAAAAAAACYAgAAZHJzL2Rv&#10;d25yZXYueG1sUEsFBgAAAAAEAAQA9QAAAIgDAAAAAA==&#10;" filled="f" stroked="f">
                  <v:textbox>
                    <w:txbxContent>
                      <w:p w:rsidR="00F63E53" w:rsidRPr="00C42BB9" w:rsidRDefault="00F63E53" w:rsidP="007F0CB4">
                        <w:pPr>
                          <w:rPr>
                            <w:b/>
                          </w:rPr>
                        </w:pPr>
                        <w:r w:rsidRPr="00C42BB9">
                          <w:rPr>
                            <w:b/>
                          </w:rPr>
                          <w:t>BOSONS</w:t>
                        </w:r>
                      </w:p>
                    </w:txbxContent>
                  </v:textbox>
                </v:shape>
                <v:shape id="Text Box 376" o:spid="_x0000_s1150" type="#_x0000_t202" style="position:absolute;left:5110;top:9796;width:1704;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u5qsMA&#10;AADeAAAADwAAAGRycy9kb3ducmV2LnhtbERPTYvCMBC9L/gfwgje1qSii1uNIorgSVnXXdjb0Ixt&#10;sZmUJtr6740g7G0e73Pmy85W4kaNLx1rSIYKBHHmTMm5htP39n0Kwgdkg5Vj0nAnD8tF722OqXEt&#10;f9HtGHIRQ9inqKEIoU6l9FlBFv3Q1cSRO7vGYoiwyaVpsI3htpIjpT6kxZJjQ4E1rQvKLser1fCz&#10;P//9jtUh39hJ3bpOSbafUutBv1vNQATqwr/45d6ZOD+ZJGN4vhNv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u5qsMAAADeAAAADwAAAAAAAAAAAAAAAACYAgAAZHJzL2Rv&#10;d25yZXYueG1sUEsFBgAAAAAEAAQA9QAAAIgDAAAAAA==&#10;" filled="f" stroked="f">
                  <v:textbox>
                    <w:txbxContent>
                      <w:p w:rsidR="00F63E53" w:rsidRPr="00C42BB9" w:rsidRDefault="00F63E53" w:rsidP="007F0CB4">
                        <w:pPr>
                          <w:jc w:val="center"/>
                          <w:rPr>
                            <w:b/>
                          </w:rPr>
                        </w:pPr>
                        <w:r w:rsidRPr="00C42BB9">
                          <w:rPr>
                            <w:b/>
                          </w:rPr>
                          <w:t>HADRONS</w:t>
                        </w:r>
                      </w:p>
                    </w:txbxContent>
                  </v:textbox>
                </v:shape>
                <v:shape id="Text Box 377" o:spid="_x0000_s1151" type="#_x0000_t202" style="position:absolute;left:7240;top:9796;width:1846;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ccMcMA&#10;AADeAAAADwAAAGRycy9kb3ducmV2LnhtbERPS2vCQBC+F/wPywi91d0UUzS6irQIPSn1Bd6G7JgE&#10;s7MhuzXx37uFgrf5+J4zX/a2FjdqfeVYQzJSIIhzZyouNBz267cJCB+QDdaOScOdPCwXg5c5ZsZ1&#10;/EO3XShEDGGfoYYyhCaT0uclWfQj1xBH7uJaiyHCtpCmxS6G21q+K/UhLVYcG0ps6LOk/Lr7tRqO&#10;m8v5NFbb4sumTed6JdlOpdavw341AxGoD0/xv/vbxPlJmqTw9068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ccMcMAAADeAAAADwAAAAAAAAAAAAAAAACYAgAAZHJzL2Rv&#10;d25yZXYueG1sUEsFBgAAAAAEAAQA9QAAAIgDAAAAAA==&#10;" filled="f" stroked="f">
                  <v:textbox>
                    <w:txbxContent>
                      <w:p w:rsidR="00F63E53" w:rsidRPr="00C42BB9" w:rsidRDefault="00F63E53" w:rsidP="007F0CB4">
                        <w:pPr>
                          <w:jc w:val="center"/>
                          <w:rPr>
                            <w:b/>
                          </w:rPr>
                        </w:pPr>
                        <w:r w:rsidRPr="00C42BB9">
                          <w:rPr>
                            <w:b/>
                          </w:rPr>
                          <w:t>FERMIONS</w:t>
                        </w:r>
                      </w:p>
                    </w:txbxContent>
                  </v:textbox>
                </v:shape>
                <v:shape id="Text Box 378" o:spid="_x0000_s1152" type="#_x0000_t202" style="position:absolute;left:2270;top:10837;width:1278;height:1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WCRsMA&#10;AADeAAAADwAAAGRycy9kb3ducmV2LnhtbERPTWvCQBC9C/6HZQRvZjei0qauUioFT4raFnobsmMS&#10;mp0N2a2J/94VBG/zeJ+zXPe2FhdqfeVYQ5ooEMS5MxUXGr5On5MXED4gG6wdk4YreVivhoMlZsZ1&#10;fKDLMRQihrDPUEMZQpNJ6fOSLPrENcSRO7vWYoiwLaRpsYvhtpZTpRbSYsWxocSGPkrK/47/VsP3&#10;7vz7M1P7YmPnTed6Jdm+Sq3Ho/79DUSgPjzFD/fWxPnpPF3A/Z14g1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WCRsMAAADeAAAADwAAAAAAAAAAAAAAAACYAgAAZHJzL2Rv&#10;d25yZXYueG1sUEsFBgAAAAAEAAQA9QAAAIgDAAAAAA==&#10;" filled="f" stroked="f">
                  <v:textbox>
                    <w:txbxContent>
                      <w:p w:rsidR="00F63E53" w:rsidRDefault="00F63E53" w:rsidP="007F0CB4">
                        <w:pPr>
                          <w:spacing w:line="240" w:lineRule="auto"/>
                          <w:jc w:val="center"/>
                        </w:pPr>
                        <w:r>
                          <w:t>photon, W, Z, gluon,</w:t>
                        </w:r>
                      </w:p>
                      <w:p w:rsidR="00F63E53" w:rsidRDefault="00F63E53" w:rsidP="007F0CB4">
                        <w:pPr>
                          <w:spacing w:line="240" w:lineRule="auto"/>
                          <w:jc w:val="center"/>
                        </w:pPr>
                        <w:r>
                          <w:t>Higgs</w:t>
                        </w:r>
                      </w:p>
                    </w:txbxContent>
                  </v:textbox>
                </v:shape>
                <v:shape id="Text Box 379" o:spid="_x0000_s1153" type="#_x0000_t202" style="position:absolute;left:4258;top:11215;width:1278;height:1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kn3cMA&#10;AADeAAAADwAAAGRycy9kb3ducmV2LnhtbERPS2vCQBC+C/6HZQredDelVhtdRVoETy2+Ct6G7JiE&#10;ZmdDdjXx37sFwdt8fM+ZLztbiSs1vnSsIRkpEMSZMyXnGg779XAKwgdkg5Vj0nAjD8tFvzfH1LiW&#10;t3TdhVzEEPYpaihCqFMpfVaQRT9yNXHkzq6xGCJscmkabGO4reSrUu/SYsmxocCaPgvK/nYXq+H4&#10;fT79vqmf/MuO69Z1SrL9kFoPXrrVDESgLjzFD/fGxPnJOJnA/zvxBr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kn3cMAAADeAAAADwAAAAAAAAAAAAAAAACYAgAAZHJzL2Rv&#10;d25yZXYueG1sUEsFBgAAAAAEAAQA9QAAAIgDAAAAAA==&#10;" filled="f" stroked="f">
                  <v:textbox>
                    <w:txbxContent>
                      <w:p w:rsidR="00F63E53" w:rsidRDefault="00F63E53" w:rsidP="007F0CB4">
                        <w:pPr>
                          <w:spacing w:line="240" w:lineRule="auto"/>
                          <w:jc w:val="center"/>
                        </w:pPr>
                        <w:r>
                          <w:t>Mesons (pions, kaons, )</w:t>
                        </w:r>
                      </w:p>
                    </w:txbxContent>
                  </v:textbox>
                </v:shape>
                <v:shape id="Text Box 380" o:spid="_x0000_s1154" type="#_x0000_t202" style="position:absolute;left:6172;top:11216;width:1812;height:1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azr8YA&#10;AADeAAAADwAAAGRycy9kb3ducmV2LnhtbESPQWvCQBCF74X+h2UKvdXdFC01ukqpCD1ValXwNmTH&#10;JDQ7G7KrSf+9cxC8zfDevPfNfDn4Rl2oi3VgC9nIgCIugqu5tLD7Xb+8g4oJ2WETmCz8U4Tl4vFh&#10;jrkLPf/QZZtKJSEcc7RQpdTmWseiIo9xFFpi0U6h85hk7UrtOuwl3Df61Zg37bFmaaiwpc+Kir/t&#10;2VvYf5+Oh7HZlCs/afswGM1+qq19fho+ZqASDeluvl1/OcHPJpnwyjsyg1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azr8YAAADeAAAADwAAAAAAAAAAAAAAAACYAgAAZHJz&#10;L2Rvd25yZXYueG1sUEsFBgAAAAAEAAQA9QAAAIsDAAAAAA==&#10;" filled="f" stroked="f">
                  <v:textbox>
                    <w:txbxContent>
                      <w:p w:rsidR="00F63E53" w:rsidRDefault="00F63E53" w:rsidP="007F0CB4">
                        <w:pPr>
                          <w:spacing w:line="240" w:lineRule="auto"/>
                          <w:jc w:val="center"/>
                        </w:pPr>
                        <w:r>
                          <w:t>Baryons (proton, neutron,)</w:t>
                        </w:r>
                      </w:p>
                    </w:txbxContent>
                  </v:textbox>
                </v:shape>
                <v:shape id="Text Box 381" o:spid="_x0000_s1155" type="#_x0000_t202" style="position:absolute;left:7984;top:10839;width:1670;height:1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oWNMMA&#10;AADeAAAADwAAAGRycy9kb3ducmV2LnhtbERPS2sCMRC+F/wPYQrearKipa5mRRTBU6W2Ct6GzeyD&#10;bibLJrrbf28Khd7m43vOaj3YRtyp87VjDclEgSDOnam51PD1uX95A+EDssHGMWn4IQ/rbPS0wtS4&#10;nj/ofgqliCHsU9RQhdCmUvq8Iot+4lriyBWusxgi7EppOuxjuG3kVKlXabHm2FBhS9uK8u/TzWo4&#10;vxfXy0wdy52dt70blGS7kFqPn4fNEkSgIfyL/9wHE+cn82QBv+/EG2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oWNMMAAADeAAAADwAAAAAAAAAAAAAAAACYAgAAZHJzL2Rv&#10;d25yZXYueG1sUEsFBgAAAAAEAAQA9QAAAIgDAAAAAA==&#10;" filled="f" stroked="f">
                  <v:textbox>
                    <w:txbxContent>
                      <w:p w:rsidR="00F63E53" w:rsidRDefault="00F63E53" w:rsidP="007F0CB4">
                        <w:pPr>
                          <w:spacing w:line="240" w:lineRule="auto"/>
                          <w:jc w:val="center"/>
                        </w:pPr>
                        <w:r>
                          <w:t>Leptons (electron, neutrino,)</w:t>
                        </w:r>
                      </w:p>
                    </w:txbxContent>
                  </v:textbox>
                </v:shape>
              </v:group>
            </w:pict>
          </mc:Fallback>
        </mc:AlternateContent>
      </w: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7F0CB4" w:rsidRPr="00CE6C3F" w:rsidRDefault="007F0CB4" w:rsidP="007F0CB4">
      <w:pPr>
        <w:rPr>
          <w:rFonts w:cs="Arial"/>
        </w:rPr>
      </w:pPr>
    </w:p>
    <w:p w:rsidR="005C0B6B" w:rsidRDefault="005C0B6B" w:rsidP="007F0CB4">
      <w:pPr>
        <w:rPr>
          <w:rFonts w:cs="Arial"/>
        </w:rPr>
      </w:pPr>
    </w:p>
    <w:p w:rsidR="007F0CB4" w:rsidRDefault="007F0CB4" w:rsidP="007F0CB4">
      <w:pPr>
        <w:rPr>
          <w:rFonts w:cs="Arial"/>
        </w:rPr>
      </w:pPr>
      <w:r w:rsidRPr="00CE6C3F">
        <w:rPr>
          <w:rFonts w:cs="Arial"/>
        </w:rPr>
        <w:t>For example, a proton is both a fermion (a matter particle) and a hadron (a particle made up of quarks), Bosons are called the Exchange particles.</w:t>
      </w:r>
    </w:p>
    <w:p w:rsidR="005C0B6B" w:rsidRPr="00CE6C3F" w:rsidRDefault="005C0B6B" w:rsidP="007F0CB4">
      <w:pPr>
        <w:rPr>
          <w:rFonts w:cs="Arial"/>
        </w:rPr>
      </w:pPr>
    </w:p>
    <w:p w:rsidR="007F0CB4" w:rsidRPr="00CE6C3F" w:rsidRDefault="007F0CB4" w:rsidP="007F0CB4">
      <w:pPr>
        <w:pStyle w:val="Heading3"/>
      </w:pPr>
      <w:bookmarkStart w:id="42" w:name="_Toc534656202"/>
      <w:r w:rsidRPr="00CE6C3F">
        <w:t>Beta decay and the antineutrino</w:t>
      </w:r>
      <w:bookmarkEnd w:id="42"/>
    </w:p>
    <w:p w:rsidR="007F0CB4" w:rsidRPr="00CE6C3F" w:rsidRDefault="007F0CB4" w:rsidP="007F0CB4">
      <w:pPr>
        <w:rPr>
          <w:rFonts w:cs="Arial"/>
        </w:rPr>
      </w:pPr>
      <w:r w:rsidRPr="00CE6C3F">
        <w:rPr>
          <w:rFonts w:cs="Arial"/>
        </w:rPr>
        <w:t xml:space="preserve">Neutrinos were first discovered in radioactive beta decay experiments.  </w:t>
      </w:r>
    </w:p>
    <w:p w:rsidR="007F0CB4" w:rsidRPr="00CE6C3F" w:rsidRDefault="007F0CB4" w:rsidP="007F0CB4">
      <w:pPr>
        <w:rPr>
          <w:rFonts w:cs="Arial"/>
        </w:rPr>
      </w:pPr>
    </w:p>
    <w:p w:rsidR="007F0CB4" w:rsidRPr="00CE6C3F" w:rsidRDefault="007F0CB4" w:rsidP="007F0CB4">
      <w:pPr>
        <w:rPr>
          <w:rFonts w:cs="Arial"/>
        </w:rPr>
      </w:pPr>
      <w:r w:rsidRPr="00CE6C3F">
        <w:rPr>
          <w:rFonts w:cs="Arial"/>
        </w:rPr>
        <w:t>In beta decay, a neutron in the atomic nucleus decays into a proton and an electron (at a fundamental level, a down quark decays into an up quark through the emission of a W</w:t>
      </w:r>
      <w:r w:rsidRPr="00CE6C3F">
        <w:rPr>
          <w:rFonts w:cs="Arial"/>
          <w:vertAlign w:val="superscript"/>
        </w:rPr>
        <w:t>−</w:t>
      </w:r>
      <w:r w:rsidRPr="00CE6C3F">
        <w:rPr>
          <w:rFonts w:cs="Arial"/>
        </w:rPr>
        <w:t xml:space="preserve"> boson). The electron is forced out at high speed due to the nuclear forces. This carries away kinetic energy (and momentum). Precise measurement of this energy has shown that there is a continuous spread of possible values.</w:t>
      </w:r>
    </w:p>
    <w:p w:rsidR="007F0CB4" w:rsidRPr="00CE6C3F" w:rsidRDefault="007F0CB4" w:rsidP="007F0CB4">
      <w:pPr>
        <w:jc w:val="both"/>
        <w:rPr>
          <w:rFonts w:cs="Arial"/>
        </w:rPr>
      </w:pPr>
      <w:r w:rsidRPr="00CE6C3F">
        <w:rPr>
          <w:rFonts w:cs="Arial"/>
        </w:rPr>
        <w:t>This result was unexpected because when alpha particles are created in alpha decay they have very precise and distinct energies. This energy corresponds to the difference in the energy of the nucleus before and after the decay.</w:t>
      </w:r>
    </w:p>
    <w:p w:rsidR="007F0CB4" w:rsidRPr="00CE6C3F" w:rsidRDefault="007F0CB4" w:rsidP="007F0CB4">
      <w:pPr>
        <w:rPr>
          <w:rFonts w:cs="Arial"/>
        </w:rPr>
      </w:pPr>
      <w:r w:rsidRPr="00CE6C3F">
        <w:rPr>
          <w:rFonts w:cs="Arial"/>
          <w:noProof/>
        </w:rPr>
        <w:drawing>
          <wp:anchor distT="0" distB="0" distL="114300" distR="114300" simplePos="0" relativeHeight="251691008" behindDoc="0" locked="0" layoutInCell="1" allowOverlap="1" wp14:anchorId="154CD1C5" wp14:editId="3F18230C">
            <wp:simplePos x="0" y="0"/>
            <wp:positionH relativeFrom="column">
              <wp:posOffset>-105410</wp:posOffset>
            </wp:positionH>
            <wp:positionV relativeFrom="paragraph">
              <wp:posOffset>81915</wp:posOffset>
            </wp:positionV>
            <wp:extent cx="3890010" cy="2466975"/>
            <wp:effectExtent l="0" t="0" r="0" b="9525"/>
            <wp:wrapSquare wrapText="bothSides"/>
            <wp:docPr id="383" name="Picture 2" descr="Description: File:Alpha1spec.pn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File:Alpha1spec.png">
                      <a:hlinkClick r:id="rId83"/>
                    </pic:cNvPr>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3890010" cy="2466975"/>
                    </a:xfrm>
                    <a:prstGeom prst="rect">
                      <a:avLst/>
                    </a:prstGeom>
                    <a:noFill/>
                  </pic:spPr>
                </pic:pic>
              </a:graphicData>
            </a:graphic>
            <wp14:sizeRelH relativeFrom="page">
              <wp14:pctWidth>0</wp14:pctWidth>
            </wp14:sizeRelH>
            <wp14:sizeRelV relativeFrom="page">
              <wp14:pctHeight>0</wp14:pctHeight>
            </wp14:sizeRelV>
          </wp:anchor>
        </w:drawing>
      </w:r>
      <w:r w:rsidRPr="00CE6C3F">
        <w:rPr>
          <w:rFonts w:cs="Arial"/>
        </w:rPr>
        <w:t>The graph show the energy of alpha particles emitted by the alpha decay of protactinium-231 and the energy of electrons emitted by beta decay of bismuth-210.</w:t>
      </w:r>
    </w:p>
    <w:p w:rsidR="007F0CB4" w:rsidRPr="00CE6C3F" w:rsidRDefault="007F0CB4" w:rsidP="007F0CB4">
      <w:pPr>
        <w:rPr>
          <w:rFonts w:cs="Arial"/>
        </w:rPr>
      </w:pPr>
    </w:p>
    <w:p w:rsidR="007F0CB4" w:rsidRDefault="007F0CB4" w:rsidP="007F0CB4">
      <w:pPr>
        <w:rPr>
          <w:rFonts w:cs="Arial"/>
        </w:rPr>
      </w:pPr>
      <w:r w:rsidRPr="00CE6C3F">
        <w:rPr>
          <w:rFonts w:cs="Arial"/>
        </w:rPr>
        <w:t xml:space="preserve">It is clear that the process that creates the beta decay electrons is different from alpha decay.  The electrons in beta decay come out with a range of energies up to, but not including the expected value. </w:t>
      </w:r>
    </w:p>
    <w:p w:rsidR="00C96A90" w:rsidRPr="00CE6C3F" w:rsidRDefault="00C96A90" w:rsidP="007F0CB4">
      <w:pPr>
        <w:rPr>
          <w:rFonts w:cs="Arial"/>
        </w:rPr>
      </w:pPr>
    </w:p>
    <w:p w:rsidR="007F0CB4" w:rsidRPr="00CE6C3F" w:rsidRDefault="007F0CB4" w:rsidP="007F0CB4">
      <w:pPr>
        <w:rPr>
          <w:rFonts w:cs="Arial"/>
        </w:rPr>
      </w:pPr>
    </w:p>
    <w:p w:rsidR="007F0CB4" w:rsidRPr="00CE6C3F" w:rsidRDefault="007F0CB4" w:rsidP="007F0CB4">
      <w:pPr>
        <w:rPr>
          <w:rFonts w:cs="Arial"/>
        </w:rPr>
      </w:pPr>
      <w:r w:rsidRPr="00CE6C3F">
        <w:rPr>
          <w:rFonts w:cs="Arial"/>
          <w:noProof/>
        </w:rPr>
        <w:drawing>
          <wp:anchor distT="0" distB="0" distL="114300" distR="114300" simplePos="0" relativeHeight="251689984" behindDoc="1" locked="0" layoutInCell="1" allowOverlap="1" wp14:anchorId="1C054AD8" wp14:editId="1214FEE3">
            <wp:simplePos x="0" y="0"/>
            <wp:positionH relativeFrom="column">
              <wp:posOffset>76835</wp:posOffset>
            </wp:positionH>
            <wp:positionV relativeFrom="paragraph">
              <wp:posOffset>361950</wp:posOffset>
            </wp:positionV>
            <wp:extent cx="2701290" cy="2152015"/>
            <wp:effectExtent l="0" t="0" r="0" b="0"/>
            <wp:wrapSquare wrapText="bothSides"/>
            <wp:docPr id="382" name="Picture 3" descr="Description: http://hyperphysics.phy-astr.gsu.edu/hbase/nuclear/imgnuc/betabi2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hyperphysics.phy-astr.gsu.edu/hbase/nuclear/imgnuc/betabi210.gif"/>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2701290" cy="2152015"/>
                    </a:xfrm>
                    <a:prstGeom prst="rect">
                      <a:avLst/>
                    </a:prstGeom>
                    <a:noFill/>
                  </pic:spPr>
                </pic:pic>
              </a:graphicData>
            </a:graphic>
            <wp14:sizeRelH relativeFrom="page">
              <wp14:pctWidth>0</wp14:pctWidth>
            </wp14:sizeRelH>
            <wp14:sizeRelV relativeFrom="page">
              <wp14:pctHeight>0</wp14:pctHeight>
            </wp14:sizeRelV>
          </wp:anchor>
        </w:drawing>
      </w:r>
      <w:r w:rsidRPr="00CE6C3F">
        <w:rPr>
          <w:rFonts w:cs="Arial"/>
        </w:rPr>
        <w:t xml:space="preserve">To solve this problem, it was proposed that there must be another particle emitted in the decay which carried away with it the missing energy and momentum.  Since this had not been detected, the experimenters concluded that it must be neutral and highly penetrating. This was the first evidence for the existence of the neutrino. (In fact, in beta decay an anti-neutrino is emitted along with the electron as lepton number is conserved in particle reactions. There is another type of beta decay, </w:t>
      </w:r>
      <w:r w:rsidRPr="00CE6C3F">
        <w:rPr>
          <w:spacing w:val="10"/>
        </w:rPr>
        <w:t>β</w:t>
      </w:r>
      <w:r w:rsidRPr="00CE6C3F">
        <w:rPr>
          <w:spacing w:val="10"/>
          <w:vertAlign w:val="superscript"/>
        </w:rPr>
        <w:t>+</w:t>
      </w:r>
      <w:r w:rsidRPr="00CE6C3F">
        <w:rPr>
          <w:rFonts w:cs="Arial"/>
        </w:rPr>
        <w:t xml:space="preserve">, which has a certain symmetry with the </w:t>
      </w:r>
      <w:r w:rsidRPr="00CE6C3F">
        <w:rPr>
          <w:spacing w:val="10"/>
        </w:rPr>
        <w:t>β</w:t>
      </w:r>
      <w:r w:rsidRPr="00CE6C3F">
        <w:rPr>
          <w:spacing w:val="10"/>
          <w:vertAlign w:val="superscript"/>
        </w:rPr>
        <w:t>–</w:t>
      </w:r>
      <w:r w:rsidRPr="00CE6C3F">
        <w:rPr>
          <w:rFonts w:cs="Arial"/>
        </w:rPr>
        <w:t xml:space="preserve"> decay above. In this process a proton decays into a neutron, and a positron and a neutrino are emitted.) </w:t>
      </w:r>
    </w:p>
    <w:p w:rsidR="007F0CB4" w:rsidRPr="00CE6C3F" w:rsidRDefault="007F0CB4" w:rsidP="007F0CB4">
      <w:pPr>
        <w:pStyle w:val="Heading4"/>
      </w:pPr>
      <w:r w:rsidRPr="00CE6C3F">
        <w:t>Interesting fact about the Neutrino</w:t>
      </w:r>
    </w:p>
    <w:p w:rsidR="007F0CB4" w:rsidRDefault="007F0CB4" w:rsidP="007F0CB4">
      <w:pPr>
        <w:rPr>
          <w:rFonts w:cs="Arial"/>
        </w:rPr>
      </w:pPr>
      <w:r w:rsidRPr="00CE6C3F">
        <w:rPr>
          <w:rFonts w:cs="Arial"/>
        </w:rPr>
        <w:t>More than 50 trillion (50 × 10</w:t>
      </w:r>
      <w:r w:rsidRPr="00CE6C3F">
        <w:rPr>
          <w:rFonts w:cs="Arial"/>
          <w:vertAlign w:val="superscript"/>
        </w:rPr>
        <w:t>12</w:t>
      </w:r>
      <w:r w:rsidRPr="00CE6C3F">
        <w:rPr>
          <w:rFonts w:cs="Arial"/>
        </w:rPr>
        <w:t xml:space="preserve">) solar neutrinos pass through an average human body </w:t>
      </w:r>
      <w:r w:rsidRPr="00CE6C3F">
        <w:rPr>
          <w:rFonts w:cs="Arial"/>
          <w:i/>
        </w:rPr>
        <w:t>every second</w:t>
      </w:r>
      <w:r w:rsidRPr="00CE6C3F">
        <w:rPr>
          <w:rFonts w:cs="Arial"/>
        </w:rPr>
        <w:t xml:space="preserve"> while having no measurable effect. They interact so rarely with matter that detectors consisting of massive tanks of water, deep underground and therefore screened from cosmic rays, are required to detect them. </w:t>
      </w:r>
    </w:p>
    <w:p w:rsidR="005C0B6B" w:rsidRPr="00CE6C3F" w:rsidRDefault="005C0B6B" w:rsidP="007F0CB4">
      <w:pPr>
        <w:rPr>
          <w:rFonts w:eastAsia="Calibri" w:cs="Arial"/>
        </w:rPr>
      </w:pPr>
    </w:p>
    <w:p w:rsidR="007F0CB4" w:rsidRPr="00CE6C3F" w:rsidRDefault="007F0CB4" w:rsidP="007F0CB4">
      <w:pPr>
        <w:pStyle w:val="Heading4"/>
      </w:pPr>
      <w:r w:rsidRPr="00CE6C3F">
        <w:t>Practical uses of antimatter: positron emission tomography (PET) scanning</w:t>
      </w:r>
    </w:p>
    <w:p w:rsidR="007F0CB4" w:rsidRPr="00CE6C3F" w:rsidRDefault="005C0B6B" w:rsidP="007F0CB4">
      <w:pPr>
        <w:rPr>
          <w:rFonts w:cs="Arial"/>
        </w:rPr>
      </w:pPr>
      <w:r w:rsidRPr="00CE6C3F">
        <w:rPr>
          <w:rFonts w:cs="Arial"/>
          <w:noProof/>
        </w:rPr>
        <w:drawing>
          <wp:anchor distT="0" distB="0" distL="114300" distR="114300" simplePos="0" relativeHeight="251707392" behindDoc="0" locked="0" layoutInCell="1" allowOverlap="1" wp14:anchorId="222175D3" wp14:editId="78B1F358">
            <wp:simplePos x="0" y="0"/>
            <wp:positionH relativeFrom="column">
              <wp:posOffset>4128770</wp:posOffset>
            </wp:positionH>
            <wp:positionV relativeFrom="paragraph">
              <wp:posOffset>382905</wp:posOffset>
            </wp:positionV>
            <wp:extent cx="1876425" cy="2362200"/>
            <wp:effectExtent l="0" t="0" r="9525" b="0"/>
            <wp:wrapSquare wrapText="bothSides"/>
            <wp:docPr id="10240" name="Picture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png"/>
                    <pic:cNvPicPr/>
                  </pic:nvPicPr>
                  <pic:blipFill>
                    <a:blip r:embed="rId88">
                      <a:extLst>
                        <a:ext uri="{28A0092B-C50C-407E-A947-70E740481C1C}">
                          <a14:useLocalDpi xmlns:a14="http://schemas.microsoft.com/office/drawing/2010/main" val="0"/>
                        </a:ext>
                      </a:extLst>
                    </a:blip>
                    <a:stretch>
                      <a:fillRect/>
                    </a:stretch>
                  </pic:blipFill>
                  <pic:spPr>
                    <a:xfrm>
                      <a:off x="0" y="0"/>
                      <a:ext cx="1876425" cy="2362200"/>
                    </a:xfrm>
                    <a:prstGeom prst="rect">
                      <a:avLst/>
                    </a:prstGeom>
                  </pic:spPr>
                </pic:pic>
              </a:graphicData>
            </a:graphic>
            <wp14:sizeRelH relativeFrom="page">
              <wp14:pctWidth>0</wp14:pctWidth>
            </wp14:sizeRelH>
            <wp14:sizeRelV relativeFrom="page">
              <wp14:pctHeight>0</wp14:pctHeight>
            </wp14:sizeRelV>
          </wp:anchor>
        </w:drawing>
      </w:r>
      <w:r w:rsidR="007F0CB4" w:rsidRPr="00CE6C3F">
        <w:rPr>
          <w:rFonts w:cs="Arial"/>
        </w:rPr>
        <w:t>Positron emission tomography (PET) scanners use antimatter annihilation to obtain detailed 3-D scans of body function. Other imaging techniques called computed tomography (CT) which use X-rays and magnetic resonance imaging (MRI) can give detailed pictures of the bone and tissue within the body but PET scans give a much clearer picture of how body processes are actually working.</w:t>
      </w:r>
    </w:p>
    <w:p w:rsidR="007F0CB4" w:rsidRPr="00CE6C3F" w:rsidRDefault="007F0CB4" w:rsidP="007F0CB4">
      <w:pPr>
        <w:rPr>
          <w:rFonts w:cs="Arial"/>
        </w:rPr>
      </w:pPr>
    </w:p>
    <w:p w:rsidR="007F0CB4" w:rsidRPr="00CE6C3F" w:rsidRDefault="007F0CB4" w:rsidP="007F0CB4">
      <w:pPr>
        <w:rPr>
          <w:rFonts w:cs="Arial"/>
        </w:rPr>
      </w:pPr>
      <w:r w:rsidRPr="00CE6C3F">
        <w:rPr>
          <w:rFonts w:cs="Arial"/>
        </w:rPr>
        <w:t>A β</w:t>
      </w:r>
      <w:r w:rsidRPr="00CE6C3F">
        <w:rPr>
          <w:rFonts w:cs="Arial"/>
          <w:vertAlign w:val="superscript"/>
        </w:rPr>
        <w:t>+</w:t>
      </w:r>
      <w:r w:rsidRPr="00CE6C3F">
        <w:rPr>
          <w:rFonts w:cs="Arial"/>
        </w:rPr>
        <w:t xml:space="preserve"> tracer with a short half-life is introduced into the body attached to compounds normally used by the body, such as glucose, water or oxygen. When this tracer emits a positron it will annihilate nearly instantaneously with an electron. This produces a pair of gamma-ray photons of specific frequency moving in approximately opposite directions to each other. (The reason it is only an approximately opposite direction is that the positron and electron are moving before the annihilation event takes place.) The gamma rays are detected by a ring of scintillators, each producing a burst of light that can be detected by photomultiplier tubes or photodiodes. Complex computer analysis traces tens of thousands of possible events each second and the positions of the original emissions are calculated. A 3-D image can then be constructed, often along with a CT or MRI scan to obtain a more accurate picture of the anatomy alongside the body function being investigated.</w:t>
      </w:r>
    </w:p>
    <w:p w:rsidR="007F0CB4" w:rsidRPr="00CE6C3F" w:rsidRDefault="007F0CB4" w:rsidP="007F0CB4">
      <w:pPr>
        <w:rPr>
          <w:rFonts w:cs="Arial"/>
        </w:rPr>
      </w:pPr>
    </w:p>
    <w:p w:rsidR="007F0CB4" w:rsidRPr="00CE6C3F" w:rsidRDefault="00AF400E" w:rsidP="007F0CB4">
      <w:pPr>
        <w:rPr>
          <w:rFonts w:cs="Arial"/>
        </w:rPr>
      </w:pPr>
      <w:hyperlink r:id="rId89" w:history="1">
        <w:r w:rsidR="007F0CB4" w:rsidRPr="00CE6C3F">
          <w:rPr>
            <w:rStyle w:val="Hyperlink"/>
            <w:rFonts w:cs="Arial"/>
          </w:rPr>
          <w:t>http://www.insidestory.iop.org/pet.html</w:t>
        </w:r>
      </w:hyperlink>
      <w:r w:rsidR="00BC5239" w:rsidRPr="00CE6C3F">
        <w:rPr>
          <w:rStyle w:val="Hyperlink"/>
          <w:rFonts w:cs="Arial"/>
          <w:u w:val="none"/>
        </w:rPr>
        <w:tab/>
      </w:r>
      <w:hyperlink r:id="rId90" w:history="1">
        <w:r w:rsidR="00BC5239" w:rsidRPr="00CE6C3F">
          <w:rPr>
            <w:rStyle w:val="Hyperlink"/>
            <w:rFonts w:cs="Arial"/>
          </w:rPr>
          <w:t>http://insidestory.iop.org/insidestory_flash1.html</w:t>
        </w:r>
      </w:hyperlink>
    </w:p>
    <w:p w:rsidR="00BC5239" w:rsidRPr="00CE6C3F" w:rsidRDefault="00BC5239" w:rsidP="007F0CB4">
      <w:pPr>
        <w:rPr>
          <w:rFonts w:cs="Arial"/>
        </w:rPr>
      </w:pPr>
    </w:p>
    <w:p w:rsidR="008F63F1" w:rsidRPr="00CE6C3F" w:rsidRDefault="007F0CB4" w:rsidP="008F63F1">
      <w:pPr>
        <w:pStyle w:val="Caption"/>
        <w:rPr>
          <w:rFonts w:cs="Arial"/>
          <w:sz w:val="22"/>
          <w:szCs w:val="22"/>
        </w:rPr>
      </w:pPr>
      <w:r w:rsidRPr="00CE6C3F">
        <w:rPr>
          <w:noProof/>
        </w:rPr>
        <w:lastRenderedPageBreak/>
        <w:drawing>
          <wp:anchor distT="0" distB="0" distL="114300" distR="114300" simplePos="0" relativeHeight="251848704" behindDoc="0" locked="0" layoutInCell="1" allowOverlap="1">
            <wp:simplePos x="0" y="0"/>
            <wp:positionH relativeFrom="column">
              <wp:posOffset>0</wp:posOffset>
            </wp:positionH>
            <wp:positionV relativeFrom="paragraph">
              <wp:posOffset>3175</wp:posOffset>
            </wp:positionV>
            <wp:extent cx="2538095" cy="3834765"/>
            <wp:effectExtent l="0" t="0" r="0" b="0"/>
            <wp:wrapSquare wrapText="bothSides"/>
            <wp:docPr id="10350" name="Picture 10350" descr="https://wiki.engr.illinois.edu/download/attachments/49744449/pet-schema.png?version=1&amp;modificationDate=130439876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iki.engr.illinois.edu/download/attachments/49744449/pet-schema.png?version=1&amp;modificationDate=1304398765000"/>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r="53608"/>
                    <a:stretch/>
                  </pic:blipFill>
                  <pic:spPr bwMode="auto">
                    <a:xfrm>
                      <a:off x="0" y="0"/>
                      <a:ext cx="2538095" cy="3834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63F1" w:rsidRPr="008F63F1">
        <w:rPr>
          <w:sz w:val="22"/>
          <w:szCs w:val="22"/>
        </w:rPr>
        <w:t xml:space="preserve"> </w:t>
      </w:r>
      <w:r w:rsidR="008F63F1" w:rsidRPr="00CE6C3F">
        <w:rPr>
          <w:sz w:val="22"/>
          <w:szCs w:val="22"/>
        </w:rPr>
        <w:t xml:space="preserve">Figure </w:t>
      </w:r>
      <w:r w:rsidR="008F63F1" w:rsidRPr="00CE6C3F">
        <w:rPr>
          <w:sz w:val="22"/>
          <w:szCs w:val="22"/>
        </w:rPr>
        <w:fldChar w:fldCharType="begin"/>
      </w:r>
      <w:r w:rsidR="008F63F1" w:rsidRPr="00CE6C3F">
        <w:rPr>
          <w:sz w:val="22"/>
          <w:szCs w:val="22"/>
        </w:rPr>
        <w:instrText xml:space="preserve"> SEQ Figure \* ARABIC </w:instrText>
      </w:r>
      <w:r w:rsidR="008F63F1" w:rsidRPr="00CE6C3F">
        <w:rPr>
          <w:sz w:val="22"/>
          <w:szCs w:val="22"/>
        </w:rPr>
        <w:fldChar w:fldCharType="separate"/>
      </w:r>
      <w:r w:rsidR="00473F72">
        <w:rPr>
          <w:noProof/>
          <w:sz w:val="22"/>
          <w:szCs w:val="22"/>
        </w:rPr>
        <w:t>6</w:t>
      </w:r>
      <w:r w:rsidR="008F63F1" w:rsidRPr="00CE6C3F">
        <w:rPr>
          <w:noProof/>
          <w:sz w:val="22"/>
          <w:szCs w:val="22"/>
        </w:rPr>
        <w:fldChar w:fldCharType="end"/>
      </w:r>
      <w:r w:rsidR="008F63F1" w:rsidRPr="00CE6C3F">
        <w:rPr>
          <w:sz w:val="22"/>
          <w:szCs w:val="22"/>
        </w:rPr>
        <w:t>: http://rlv.zcache.com/pet_scan_anyone_positron_emission_tomography_napkin-r81e900df0efc427295a7d4a5bbac83bd_2cf00_8byvr_512.jpg</w:t>
      </w:r>
    </w:p>
    <w:p w:rsidR="007F0CB4" w:rsidRPr="00CE6C3F" w:rsidRDefault="007F0CB4" w:rsidP="007F0CB4">
      <w:pPr>
        <w:keepNext/>
      </w:pPr>
    </w:p>
    <w:p w:rsidR="007F0CB4" w:rsidRPr="00CE6C3F" w:rsidRDefault="007F0CB4" w:rsidP="007F0CB4">
      <w:pPr>
        <w:rPr>
          <w:rFonts w:cs="Arial"/>
        </w:rPr>
      </w:pPr>
    </w:p>
    <w:p w:rsidR="007F0CB4" w:rsidRPr="00CE6C3F" w:rsidRDefault="007F0CB4" w:rsidP="007F0CB4">
      <w:pPr>
        <w:rPr>
          <w:rFonts w:cs="Arial"/>
        </w:rPr>
      </w:pPr>
      <w:r w:rsidRPr="00CE6C3F">
        <w:rPr>
          <w:rFonts w:cs="Arial"/>
        </w:rPr>
        <w:t>Tracing the use of glucose in the body can be used in oncology (the treatment of cancer) since cancer cells take up more glucose than healthy ones. This means that tumours appear bright on the PET image. Glucose is also extremely important in brain cells, which makes PET scans very useful for investigation into Alzheimer’s and other neurological disorders. If oxygen is used as the tracking molecule, PET scans can be used to look at blood flow in the heart to detect coronary heart disease and other heart problems.</w:t>
      </w:r>
    </w:p>
    <w:p w:rsidR="007F0CB4" w:rsidRDefault="007F0CB4" w:rsidP="007F0CB4">
      <w:pPr>
        <w:rPr>
          <w:rFonts w:cs="Arial"/>
        </w:rPr>
      </w:pPr>
    </w:p>
    <w:p w:rsidR="008F63F1" w:rsidRDefault="008F63F1" w:rsidP="007F0CB4">
      <w:pPr>
        <w:rPr>
          <w:rFonts w:cs="Arial"/>
        </w:rPr>
      </w:pPr>
    </w:p>
    <w:p w:rsidR="008F63F1" w:rsidRPr="00CE6C3F" w:rsidRDefault="008F63F1" w:rsidP="007F0CB4">
      <w:pPr>
        <w:rPr>
          <w:rFonts w:cs="Arial"/>
        </w:rPr>
      </w:pPr>
    </w:p>
    <w:p w:rsidR="007F0CB4" w:rsidRPr="00CE6C3F" w:rsidRDefault="007F0CB4" w:rsidP="007F0CB4">
      <w:pPr>
        <w:rPr>
          <w:rFonts w:cs="Arial"/>
        </w:rPr>
      </w:pPr>
      <w:r w:rsidRPr="00CE6C3F">
        <w:rPr>
          <w:rFonts w:cs="Arial"/>
        </w:rPr>
        <w:t>The detecting equipment in PET scanners has much in common with particle detectors and the latest developments in particle accelerators can be used to improve this field of medical physics.</w:t>
      </w:r>
    </w:p>
    <w:p w:rsidR="007F0CB4" w:rsidRPr="00CE6C3F" w:rsidRDefault="008F63F1" w:rsidP="007F0CB4">
      <w:pPr>
        <w:rPr>
          <w:rFonts w:cs="Arial"/>
          <w:i/>
        </w:rPr>
      </w:pPr>
      <w:r w:rsidRPr="00CE6C3F">
        <w:rPr>
          <w:noProof/>
        </w:rPr>
        <mc:AlternateContent>
          <mc:Choice Requires="wpg">
            <w:drawing>
              <wp:anchor distT="0" distB="0" distL="114300" distR="114300" simplePos="0" relativeHeight="251705344" behindDoc="0" locked="0" layoutInCell="1" allowOverlap="1" wp14:anchorId="7B51FA5F" wp14:editId="12FF0C3F">
                <wp:simplePos x="0" y="0"/>
                <wp:positionH relativeFrom="column">
                  <wp:posOffset>-95885</wp:posOffset>
                </wp:positionH>
                <wp:positionV relativeFrom="paragraph">
                  <wp:posOffset>99060</wp:posOffset>
                </wp:positionV>
                <wp:extent cx="1724660" cy="2457450"/>
                <wp:effectExtent l="0" t="0" r="8890" b="0"/>
                <wp:wrapSquare wrapText="bothSides"/>
                <wp:docPr id="468" name="Group 468"/>
                <wp:cNvGraphicFramePr/>
                <a:graphic xmlns:a="http://schemas.openxmlformats.org/drawingml/2006/main">
                  <a:graphicData uri="http://schemas.microsoft.com/office/word/2010/wordprocessingGroup">
                    <wpg:wgp>
                      <wpg:cNvGrpSpPr/>
                      <wpg:grpSpPr>
                        <a:xfrm>
                          <a:off x="0" y="0"/>
                          <a:ext cx="1724660" cy="2457450"/>
                          <a:chOff x="0" y="0"/>
                          <a:chExt cx="1724891" cy="2457450"/>
                        </a:xfrm>
                      </wpg:grpSpPr>
                      <pic:pic xmlns:pic="http://schemas.openxmlformats.org/drawingml/2006/picture">
                        <pic:nvPicPr>
                          <pic:cNvPr id="384" name="Picture 1" descr="Description: File:PET-image.jpg">
                            <a:hlinkClick r:id="rId92"/>
                          </pic:cNvPr>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24891" cy="1953491"/>
                          </a:xfrm>
                          <a:prstGeom prst="rect">
                            <a:avLst/>
                          </a:prstGeom>
                          <a:noFill/>
                        </pic:spPr>
                      </pic:pic>
                      <wps:wsp>
                        <wps:cNvPr id="457" name="Text Box 457"/>
                        <wps:cNvSpPr txBox="1"/>
                        <wps:spPr>
                          <a:xfrm>
                            <a:off x="0" y="1974215"/>
                            <a:ext cx="1712824" cy="483235"/>
                          </a:xfrm>
                          <a:prstGeom prst="rect">
                            <a:avLst/>
                          </a:prstGeom>
                          <a:solidFill>
                            <a:prstClr val="white"/>
                          </a:solidFill>
                          <a:ln>
                            <a:noFill/>
                          </a:ln>
                          <a:effectLst/>
                        </wps:spPr>
                        <wps:txbx>
                          <w:txbxContent>
                            <w:p w:rsidR="00F63E53" w:rsidRPr="00AF3797" w:rsidRDefault="00F63E53" w:rsidP="007F0CB4">
                              <w:pPr>
                                <w:pStyle w:val="Caption"/>
                                <w:rPr>
                                  <w:rFonts w:cs="Arial"/>
                                  <w:noProof/>
                                </w:rPr>
                              </w:pPr>
                              <w:r>
                                <w:t xml:space="preserve">Figure </w:t>
                              </w:r>
                              <w:r>
                                <w:fldChar w:fldCharType="begin"/>
                              </w:r>
                              <w:r>
                                <w:instrText xml:space="preserve"> SEQ Figure \* ARABIC </w:instrText>
                              </w:r>
                              <w:r>
                                <w:fldChar w:fldCharType="separate"/>
                              </w:r>
                              <w:r w:rsidR="00473F72">
                                <w:rPr>
                                  <w:noProof/>
                                </w:rPr>
                                <w:t>7</w:t>
                              </w:r>
                              <w:r>
                                <w:rPr>
                                  <w:noProof/>
                                </w:rPr>
                                <w:fldChar w:fldCharType="end"/>
                              </w:r>
                              <w:r>
                                <w:t xml:space="preserve">: </w:t>
                              </w:r>
                              <w:r w:rsidRPr="00742006">
                                <w:t>https://upload.wikimedia.org/wikipedia/commons/c/c6/PET-image.jpg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68" o:spid="_x0000_s1156" style="position:absolute;margin-left:-7.55pt;margin-top:7.8pt;width:135.8pt;height:193.5pt;z-index:251705344" coordsize="17248,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">
                <v:shape id="Picture 1" o:spid="_x0000_s1157" type="#_x0000_t75" alt="Description: File:PET-image.jpg" href="http://upload.wikimedia.org/wikipedia/commons/c/c6/PET-image.jpg" style="position:absolute;width:17248;height:19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2M9PGAAAA3AAAAA8AAABkcnMvZG93bnJldi54bWxEj91qwkAUhO8LfYflFHpXN/1BNM1GirRU&#10;BBGjgt4dsqfZYPZsyG41vr0rCF4OM/MNk01624gjdb52rOB1kIAgLp2uuVKwWf+8jED4gKyxcUwK&#10;zuRhkj8+ZJhqd+IVHYtQiQhhn6ICE0KbSulLQxb9wLXE0ftzncUQZVdJ3eEpwm0j35JkKC3WHBcM&#10;tjQ1VB6Kf6uAvQmb8+x3tx9PcVkO59/Lxfag1PNT//UJIlAf7uFbe6YVvI8+4HomHgG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PYz08YAAADcAAAADwAAAAAAAAAAAAAA&#10;AACfAgAAZHJzL2Rvd25yZXYueG1sUEsFBgAAAAAEAAQA9wAAAJIDAAAAAA==&#10;" o:button="t">
                  <v:fill o:detectmouseclick="t"/>
                  <v:imagedata r:id="rId94" o:title="PET-image"/>
                  <v:path arrowok="t"/>
                </v:shape>
                <v:shape id="Text Box 457" o:spid="_x0000_s1158" type="#_x0000_t202" style="position:absolute;top:19742;width:17128;height:4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I9m8cA&#10;AADcAAAADwAAAGRycy9kb3ducmV2LnhtbESPQUsDMRSE74L/ITyhF7FZ7VplbVpKaaF6Ka69eHts&#10;Xjerm5clybbbf98UBI/DzHzDzBaDbcWRfGgcK3gcZyCIK6cbrhXsvzYPryBCRNbYOiYFZwqwmN/e&#10;zLDQ7sSfdCxjLRKEQ4EKTIxdIWWoDFkMY9cRJ+/gvMWYpK+l9nhKcNvKpyybSosNpwWDHa0MVb9l&#10;bxXs8u+due8P649lPvHv+341/alLpUZ3w/INRKQh/of/2lutIH9+geuZdATk/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CPZvHAAAA3AAAAA8AAAAAAAAAAAAAAAAAmAIAAGRy&#10;cy9kb3ducmV2LnhtbFBLBQYAAAAABAAEAPUAAACMAwAAAAA=&#10;" stroked="f">
                  <v:textbox style="mso-fit-shape-to-text:t" inset="0,0,0,0">
                    <w:txbxContent>
                      <w:p w:rsidR="00F63E53" w:rsidRPr="00AF3797" w:rsidRDefault="00F63E53" w:rsidP="007F0CB4">
                        <w:pPr>
                          <w:pStyle w:val="Caption"/>
                          <w:rPr>
                            <w:rFonts w:cs="Arial"/>
                            <w:noProof/>
                          </w:rPr>
                        </w:pPr>
                        <w:r>
                          <w:t xml:space="preserve">Figure </w:t>
                        </w:r>
                        <w:r>
                          <w:fldChar w:fldCharType="begin"/>
                        </w:r>
                        <w:r>
                          <w:instrText xml:space="preserve"> SEQ Figure \* ARABIC </w:instrText>
                        </w:r>
                        <w:r>
                          <w:fldChar w:fldCharType="separate"/>
                        </w:r>
                        <w:r w:rsidR="00473F72">
                          <w:rPr>
                            <w:noProof/>
                          </w:rPr>
                          <w:t>7</w:t>
                        </w:r>
                        <w:r>
                          <w:rPr>
                            <w:noProof/>
                          </w:rPr>
                          <w:fldChar w:fldCharType="end"/>
                        </w:r>
                        <w:r>
                          <w:t xml:space="preserve">: </w:t>
                        </w:r>
                        <w:r w:rsidRPr="00742006">
                          <w:t>https://upload.wikimedia.org/wikipedia/commons/c/c6/PET-image.jpg</w:t>
                        </w:r>
                      </w:p>
                    </w:txbxContent>
                  </v:textbox>
                </v:shape>
                <w10:wrap type="square"/>
              </v:group>
            </w:pict>
          </mc:Fallback>
        </mc:AlternateContent>
      </w:r>
      <w:r w:rsidR="007F0CB4" w:rsidRPr="00CE6C3F">
        <w:rPr>
          <w:rFonts w:cs="Arial"/>
          <w:i/>
        </w:rPr>
        <w:t>When the isotope undergoes beta decay it emits a positron. As this positron travels through the tissue it loses energy. Once sufficient energy is lost it annihilates with a nearby electron that is typically one millimetre away. When this occurs two gamma rays are emitted. In the reference frame of the photons they are emitted in exactly opposite directions. However, due to special relativity, there is a slight offset in angle depending on the velocity of the centre of mass. This offset is called noncolinearity. Typically in PET scans the two photons are 0.25 degrees off from being a perfect 180 degrees apart.</w:t>
      </w:r>
    </w:p>
    <w:p w:rsidR="00C96A90" w:rsidRDefault="00C96A90">
      <w:pPr>
        <w:spacing w:after="200"/>
        <w:rPr>
          <w:rFonts w:cs="Arial"/>
        </w:rPr>
      </w:pPr>
      <w:r>
        <w:rPr>
          <w:rFonts w:cs="Arial"/>
        </w:rPr>
        <w:br w:type="page"/>
      </w:r>
    </w:p>
    <w:p w:rsidR="005C0B6B" w:rsidRPr="005C0B6B" w:rsidRDefault="005C0B6B" w:rsidP="003C029D">
      <w:pPr>
        <w:pStyle w:val="Heading2"/>
      </w:pPr>
      <w:bookmarkStart w:id="43" w:name="_Toc534656203"/>
      <w:r w:rsidRPr="005C0B6B">
        <w:lastRenderedPageBreak/>
        <w:t>Research Activity</w:t>
      </w:r>
      <w:bookmarkEnd w:id="43"/>
    </w:p>
    <w:p w:rsidR="005C0B6B" w:rsidRPr="005C0B6B" w:rsidRDefault="005C0B6B" w:rsidP="005C0B6B">
      <w:pPr>
        <w:spacing w:before="120" w:after="120"/>
        <w:rPr>
          <w:rFonts w:cs="Arial"/>
        </w:rPr>
      </w:pPr>
      <w:r w:rsidRPr="005C0B6B">
        <w:rPr>
          <w:rFonts w:cs="Arial"/>
        </w:rPr>
        <w:t>A PET scanner works using the phenomenon of particle and anti-particle annihilation. Produce a short presentation including the following points:</w:t>
      </w:r>
    </w:p>
    <w:p w:rsidR="005C0B6B" w:rsidRDefault="005C0B6B" w:rsidP="00C6159F">
      <w:pPr>
        <w:pStyle w:val="ListParagraph"/>
        <w:numPr>
          <w:ilvl w:val="0"/>
          <w:numId w:val="36"/>
        </w:numPr>
        <w:spacing w:before="120" w:after="120"/>
        <w:rPr>
          <w:rFonts w:cs="Arial"/>
        </w:rPr>
      </w:pPr>
      <w:r w:rsidRPr="005C0B6B">
        <w:rPr>
          <w:rFonts w:cs="Arial"/>
        </w:rPr>
        <w:t>A labelled diagram of the PET Scanner</w:t>
      </w:r>
    </w:p>
    <w:p w:rsidR="005C0B6B" w:rsidRDefault="005C0B6B" w:rsidP="00C6159F">
      <w:pPr>
        <w:pStyle w:val="ListParagraph"/>
        <w:numPr>
          <w:ilvl w:val="0"/>
          <w:numId w:val="36"/>
        </w:numPr>
        <w:spacing w:before="120" w:after="120"/>
        <w:rPr>
          <w:rFonts w:cs="Arial"/>
        </w:rPr>
      </w:pPr>
      <w:r w:rsidRPr="005C0B6B">
        <w:rPr>
          <w:rFonts w:cs="Arial"/>
        </w:rPr>
        <w:t>An explanation of how it works: specifically how it incorporates particle and anti-particle annihilation;</w:t>
      </w:r>
    </w:p>
    <w:p w:rsidR="005C0B6B" w:rsidRDefault="005C0B6B" w:rsidP="00C6159F">
      <w:pPr>
        <w:pStyle w:val="ListParagraph"/>
        <w:numPr>
          <w:ilvl w:val="0"/>
          <w:numId w:val="36"/>
        </w:numPr>
        <w:spacing w:before="120" w:after="120"/>
        <w:rPr>
          <w:rFonts w:cs="Arial"/>
        </w:rPr>
      </w:pPr>
      <w:r w:rsidRPr="005C0B6B">
        <w:rPr>
          <w:rFonts w:cs="Arial"/>
        </w:rPr>
        <w:t>Why the device is useful and what is it used for;</w:t>
      </w:r>
    </w:p>
    <w:p w:rsidR="005C0B6B" w:rsidRPr="005C0B6B" w:rsidRDefault="005C0B6B" w:rsidP="00C6159F">
      <w:pPr>
        <w:pStyle w:val="ListParagraph"/>
        <w:numPr>
          <w:ilvl w:val="0"/>
          <w:numId w:val="36"/>
        </w:numPr>
        <w:spacing w:before="120" w:after="120"/>
        <w:rPr>
          <w:rFonts w:cs="Arial"/>
        </w:rPr>
      </w:pPr>
      <w:r w:rsidRPr="005C0B6B">
        <w:rPr>
          <w:rFonts w:cs="Arial"/>
        </w:rPr>
        <w:t>A real life example of where you may find this device.</w:t>
      </w:r>
    </w:p>
    <w:p w:rsidR="005C0B6B" w:rsidRDefault="005C0B6B" w:rsidP="005C0B6B">
      <w:pPr>
        <w:spacing w:before="120" w:after="120"/>
        <w:rPr>
          <w:rFonts w:cs="Arial"/>
        </w:rPr>
      </w:pPr>
    </w:p>
    <w:p w:rsidR="005C0B6B" w:rsidRPr="005C0B6B" w:rsidRDefault="005C0B6B" w:rsidP="005C0B6B">
      <w:pPr>
        <w:spacing w:before="120" w:after="120"/>
        <w:rPr>
          <w:rFonts w:cs="Arial"/>
        </w:rPr>
      </w:pPr>
      <w:r w:rsidRPr="005C0B6B">
        <w:rPr>
          <w:rFonts w:cs="Arial"/>
        </w:rPr>
        <w:t>2.</w:t>
      </w:r>
      <w:r w:rsidRPr="005C0B6B">
        <w:rPr>
          <w:rFonts w:cs="Arial"/>
        </w:rPr>
        <w:tab/>
        <w:t>Choose an appropriate form of presentation to deliver this information to your fellow students. This could take the form of:</w:t>
      </w:r>
    </w:p>
    <w:p w:rsidR="005C0B6B" w:rsidRPr="005C0B6B" w:rsidRDefault="005C0B6B" w:rsidP="0064756F">
      <w:pPr>
        <w:pStyle w:val="ListParagraph"/>
        <w:numPr>
          <w:ilvl w:val="0"/>
          <w:numId w:val="5"/>
        </w:numPr>
        <w:spacing w:before="120" w:after="120"/>
        <w:rPr>
          <w:rFonts w:cs="Arial"/>
        </w:rPr>
      </w:pPr>
      <w:r w:rsidRPr="005C0B6B">
        <w:rPr>
          <w:rFonts w:cs="Arial"/>
        </w:rPr>
        <w:t>A digital presentation (e.g. Powerpoint, Keynote, Prezi, etc)</w:t>
      </w:r>
    </w:p>
    <w:p w:rsidR="005C0B6B" w:rsidRPr="005C0B6B" w:rsidRDefault="005C0B6B" w:rsidP="0064756F">
      <w:pPr>
        <w:pStyle w:val="ListParagraph"/>
        <w:numPr>
          <w:ilvl w:val="0"/>
          <w:numId w:val="5"/>
        </w:numPr>
        <w:spacing w:before="120" w:after="120"/>
        <w:rPr>
          <w:rFonts w:cs="Arial"/>
        </w:rPr>
      </w:pPr>
      <w:r w:rsidRPr="005C0B6B">
        <w:rPr>
          <w:rFonts w:cs="Arial"/>
        </w:rPr>
        <w:t>An information booklet</w:t>
      </w:r>
    </w:p>
    <w:p w:rsidR="005C0B6B" w:rsidRPr="005C0B6B" w:rsidRDefault="005C0B6B" w:rsidP="0064756F">
      <w:pPr>
        <w:pStyle w:val="ListParagraph"/>
        <w:numPr>
          <w:ilvl w:val="0"/>
          <w:numId w:val="5"/>
        </w:numPr>
        <w:spacing w:before="120" w:after="120"/>
        <w:rPr>
          <w:rFonts w:cs="Arial"/>
        </w:rPr>
      </w:pPr>
      <w:r w:rsidRPr="005C0B6B">
        <w:rPr>
          <w:rFonts w:cs="Arial"/>
        </w:rPr>
        <w:t>A mind map</w:t>
      </w:r>
    </w:p>
    <w:p w:rsidR="005C0B6B" w:rsidRPr="005C0B6B" w:rsidRDefault="005C0B6B" w:rsidP="0064756F">
      <w:pPr>
        <w:pStyle w:val="ListParagraph"/>
        <w:numPr>
          <w:ilvl w:val="0"/>
          <w:numId w:val="5"/>
        </w:numPr>
        <w:spacing w:before="120" w:after="120"/>
        <w:rPr>
          <w:rFonts w:cs="Arial"/>
        </w:rPr>
      </w:pPr>
      <w:r w:rsidRPr="005C0B6B">
        <w:rPr>
          <w:rFonts w:cs="Arial"/>
        </w:rPr>
        <w:t>A short video</w:t>
      </w:r>
    </w:p>
    <w:p w:rsidR="005C0B6B" w:rsidRPr="005C0B6B" w:rsidRDefault="005C0B6B" w:rsidP="005C0B6B">
      <w:pPr>
        <w:spacing w:before="120" w:after="120"/>
        <w:rPr>
          <w:rFonts w:cs="Arial"/>
        </w:rPr>
      </w:pPr>
    </w:p>
    <w:p w:rsidR="005C0B6B" w:rsidRPr="006573A2" w:rsidRDefault="005C0B6B" w:rsidP="00C6159F">
      <w:pPr>
        <w:pStyle w:val="ListParagraph"/>
        <w:numPr>
          <w:ilvl w:val="0"/>
          <w:numId w:val="37"/>
        </w:numPr>
        <w:spacing w:before="120" w:after="120"/>
        <w:ind w:left="0" w:firstLine="0"/>
        <w:rPr>
          <w:rFonts w:cs="Arial"/>
        </w:rPr>
      </w:pPr>
      <w:r w:rsidRPr="006573A2">
        <w:rPr>
          <w:rFonts w:cs="Arial"/>
        </w:rPr>
        <w:t>End the presentation with a couple of questions to assess your fellow students understanding of the PET scanner, based on your presentation.</w:t>
      </w:r>
    </w:p>
    <w:p w:rsidR="006F32E8" w:rsidRPr="006573A2" w:rsidRDefault="006F32E8" w:rsidP="006573A2">
      <w:pPr>
        <w:pStyle w:val="ListParagraph"/>
        <w:spacing w:before="120" w:after="120"/>
        <w:rPr>
          <w:rFonts w:cs="Arial"/>
        </w:rPr>
      </w:pPr>
    </w:p>
    <w:p w:rsidR="007F0CB4" w:rsidRPr="00CE6C3F" w:rsidRDefault="007F0CB4" w:rsidP="007F0CB4">
      <w:pPr>
        <w:pStyle w:val="Heading2"/>
      </w:pPr>
      <w:bookmarkStart w:id="44" w:name="_Toc534656204"/>
      <w:r w:rsidRPr="00CE6C3F">
        <w:t>The standard model /Tutorials</w:t>
      </w:r>
      <w:bookmarkEnd w:id="44"/>
    </w:p>
    <w:p w:rsidR="007F0CB4" w:rsidRPr="00CE6C3F" w:rsidRDefault="007F0CB4" w:rsidP="006F32E8">
      <w:pPr>
        <w:pStyle w:val="Heading3"/>
        <w:spacing w:before="240" w:after="120"/>
      </w:pPr>
      <w:bookmarkStart w:id="45" w:name="_Toc534656205"/>
      <w:r w:rsidRPr="00CE6C3F">
        <w:t>Tutorial 1: Orders of magnitude</w:t>
      </w:r>
      <w:bookmarkEnd w:id="45"/>
    </w:p>
    <w:p w:rsidR="007F0CB4" w:rsidRPr="00CE6C3F" w:rsidRDefault="007F0CB4" w:rsidP="007F0CB4"/>
    <w:p w:rsidR="007F0CB4" w:rsidRPr="00CE6C3F" w:rsidRDefault="007F0CB4" w:rsidP="007F0CB4">
      <w:r w:rsidRPr="00CE6C3F">
        <w:t>1.</w:t>
      </w:r>
      <w:r w:rsidRPr="00CE6C3F">
        <w:tab/>
        <w:t>The diagram shows a simple model of the atom.</w:t>
      </w:r>
    </w:p>
    <w:p w:rsidR="007F0CB4" w:rsidRPr="00CE6C3F" w:rsidRDefault="006573A2" w:rsidP="007F0CB4">
      <w:r w:rsidRPr="00CE6C3F">
        <w:rPr>
          <w:noProof/>
        </w:rPr>
        <w:drawing>
          <wp:anchor distT="0" distB="0" distL="114300" distR="114300" simplePos="0" relativeHeight="251692032" behindDoc="1" locked="0" layoutInCell="1" allowOverlap="1" wp14:anchorId="0192AD1B" wp14:editId="73078506">
            <wp:simplePos x="0" y="0"/>
            <wp:positionH relativeFrom="column">
              <wp:posOffset>3512820</wp:posOffset>
            </wp:positionH>
            <wp:positionV relativeFrom="paragraph">
              <wp:posOffset>149225</wp:posOffset>
            </wp:positionV>
            <wp:extent cx="2417445" cy="1724025"/>
            <wp:effectExtent l="0" t="0" r="1905" b="9525"/>
            <wp:wrapTight wrapText="bothSides">
              <wp:wrapPolygon edited="0">
                <wp:start x="4936" y="239"/>
                <wp:lineTo x="0" y="2625"/>
                <wp:lineTo x="0" y="7876"/>
                <wp:lineTo x="3404" y="8354"/>
                <wp:lineTo x="2553" y="9547"/>
                <wp:lineTo x="2553" y="10502"/>
                <wp:lineTo x="3745" y="12172"/>
                <wp:lineTo x="4255" y="17185"/>
                <wp:lineTo x="6468" y="19810"/>
                <wp:lineTo x="7489" y="19810"/>
                <wp:lineTo x="7489" y="21481"/>
                <wp:lineTo x="10383" y="21481"/>
                <wp:lineTo x="10383" y="19810"/>
                <wp:lineTo x="14979" y="19810"/>
                <wp:lineTo x="21447" y="17662"/>
                <wp:lineTo x="21447" y="12888"/>
                <wp:lineTo x="21106" y="12650"/>
                <wp:lineTo x="16000" y="12172"/>
                <wp:lineTo x="17702" y="11218"/>
                <wp:lineTo x="18043" y="9308"/>
                <wp:lineTo x="17021" y="8354"/>
                <wp:lineTo x="20426" y="5251"/>
                <wp:lineTo x="20255" y="4535"/>
                <wp:lineTo x="15830" y="4535"/>
                <wp:lineTo x="16511" y="2864"/>
                <wp:lineTo x="15489" y="1432"/>
                <wp:lineTo x="6468" y="239"/>
                <wp:lineTo x="4936" y="239"/>
              </wp:wrapPolygon>
            </wp:wrapTight>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1744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0CB4" w:rsidRPr="00CE6C3F">
        <w:t>Match each of the letters A, B, C and D with the correct word from the list below.</w:t>
      </w:r>
    </w:p>
    <w:p w:rsidR="007F0CB4" w:rsidRDefault="007F0CB4" w:rsidP="007F0CB4"/>
    <w:p w:rsidR="006573A2" w:rsidRPr="00CE6C3F" w:rsidRDefault="006573A2" w:rsidP="007F0CB4"/>
    <w:p w:rsidR="007F0CB4" w:rsidRPr="00CE6C3F" w:rsidRDefault="007F0CB4" w:rsidP="007F0CB4">
      <w:pPr>
        <w:rPr>
          <w:b/>
          <w:i/>
          <w:iCs/>
        </w:rPr>
      </w:pPr>
      <w:r w:rsidRPr="00CE6C3F">
        <w:rPr>
          <w:b/>
          <w:i/>
          <w:iCs/>
        </w:rPr>
        <w:t>electron</w:t>
      </w:r>
      <w:r w:rsidRPr="00CE6C3F">
        <w:rPr>
          <w:b/>
          <w:i/>
          <w:iCs/>
        </w:rPr>
        <w:tab/>
        <w:t>neutron</w:t>
      </w:r>
      <w:r w:rsidRPr="00CE6C3F">
        <w:rPr>
          <w:b/>
          <w:i/>
          <w:iCs/>
        </w:rPr>
        <w:tab/>
        <w:t>nucleus</w:t>
      </w:r>
      <w:r w:rsidRPr="00CE6C3F">
        <w:rPr>
          <w:b/>
          <w:i/>
          <w:iCs/>
        </w:rPr>
        <w:tab/>
        <w:t xml:space="preserve">        proton</w:t>
      </w:r>
    </w:p>
    <w:p w:rsidR="007F0CB4" w:rsidRPr="00CE6C3F" w:rsidRDefault="007F0CB4" w:rsidP="007F0CB4"/>
    <w:p w:rsidR="007F0CB4" w:rsidRDefault="007F0CB4" w:rsidP="007F0CB4"/>
    <w:p w:rsidR="00C96A90" w:rsidRDefault="00C96A90">
      <w:pPr>
        <w:spacing w:after="200"/>
      </w:pPr>
      <w:r>
        <w:br w:type="page"/>
      </w:r>
    </w:p>
    <w:p w:rsidR="007F0CB4" w:rsidRPr="00CE6C3F" w:rsidRDefault="007F0CB4" w:rsidP="007F0CB4">
      <w:r w:rsidRPr="00CE6C3F">
        <w:lastRenderedPageBreak/>
        <w:t>2.</w:t>
      </w:r>
      <w:r w:rsidRPr="00CE6C3F">
        <w:tab/>
        <w:t>In the following table the numbers or words represented by the letters A, B, C, D, E, F and G are missing.</w:t>
      </w:r>
    </w:p>
    <w:p w:rsidR="007F0CB4" w:rsidRPr="00CE6C3F" w:rsidRDefault="007F0CB4" w:rsidP="007F0CB4"/>
    <w:tbl>
      <w:tblPr>
        <w:tblW w:w="0" w:type="auto"/>
        <w:jc w:val="center"/>
        <w:tblInd w:w="5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7"/>
        <w:gridCol w:w="3140"/>
      </w:tblGrid>
      <w:tr w:rsidR="007F0CB4" w:rsidRPr="00CE6C3F" w:rsidTr="007F0CB4">
        <w:trPr>
          <w:jc w:val="center"/>
        </w:trPr>
        <w:tc>
          <w:tcPr>
            <w:tcW w:w="2317" w:type="dxa"/>
          </w:tcPr>
          <w:p w:rsidR="007F0CB4" w:rsidRPr="00CE6C3F" w:rsidRDefault="007F0CB4" w:rsidP="009B421D">
            <w:pPr>
              <w:jc w:val="center"/>
              <w:rPr>
                <w:i/>
              </w:rPr>
            </w:pPr>
            <w:r w:rsidRPr="00CE6C3F">
              <w:rPr>
                <w:i/>
              </w:rPr>
              <w:t>Order of magnitude/m</w:t>
            </w:r>
          </w:p>
        </w:tc>
        <w:tc>
          <w:tcPr>
            <w:tcW w:w="3140" w:type="dxa"/>
          </w:tcPr>
          <w:p w:rsidR="007F0CB4" w:rsidRPr="00CE6C3F" w:rsidRDefault="007F0CB4" w:rsidP="009B421D">
            <w:pPr>
              <w:jc w:val="center"/>
              <w:rPr>
                <w:i/>
              </w:rPr>
            </w:pPr>
            <w:r w:rsidRPr="00CE6C3F">
              <w:rPr>
                <w:i/>
              </w:rPr>
              <w:t>Object</w:t>
            </w:r>
          </w:p>
        </w:tc>
      </w:tr>
      <w:tr w:rsidR="007F0CB4" w:rsidRPr="00CE6C3F" w:rsidTr="007F0CB4">
        <w:trPr>
          <w:jc w:val="center"/>
        </w:trPr>
        <w:tc>
          <w:tcPr>
            <w:tcW w:w="2317" w:type="dxa"/>
          </w:tcPr>
          <w:p w:rsidR="007F0CB4" w:rsidRPr="00CE6C3F" w:rsidRDefault="007F0CB4" w:rsidP="009B421D">
            <w:pPr>
              <w:jc w:val="center"/>
            </w:pPr>
            <w:r w:rsidRPr="00CE6C3F">
              <w:t>10</w:t>
            </w:r>
            <w:r w:rsidRPr="00CE6C3F">
              <w:rPr>
                <w:vertAlign w:val="superscript"/>
              </w:rPr>
              <w:sym w:font="Symbol" w:char="F02D"/>
            </w:r>
            <w:r w:rsidRPr="00CE6C3F">
              <w:rPr>
                <w:vertAlign w:val="superscript"/>
              </w:rPr>
              <w:t>15</w:t>
            </w:r>
          </w:p>
        </w:tc>
        <w:tc>
          <w:tcPr>
            <w:tcW w:w="3140" w:type="dxa"/>
          </w:tcPr>
          <w:p w:rsidR="007F0CB4" w:rsidRPr="00CE6C3F" w:rsidRDefault="007F0CB4" w:rsidP="009B421D">
            <w:pPr>
              <w:jc w:val="center"/>
            </w:pPr>
            <w:r w:rsidRPr="00CE6C3F">
              <w:t>A</w:t>
            </w:r>
          </w:p>
        </w:tc>
      </w:tr>
      <w:tr w:rsidR="007F0CB4" w:rsidRPr="00CE6C3F" w:rsidTr="007F0CB4">
        <w:trPr>
          <w:jc w:val="center"/>
        </w:trPr>
        <w:tc>
          <w:tcPr>
            <w:tcW w:w="2317" w:type="dxa"/>
          </w:tcPr>
          <w:p w:rsidR="007F0CB4" w:rsidRPr="00CE6C3F" w:rsidRDefault="007F0CB4" w:rsidP="009B421D">
            <w:pPr>
              <w:jc w:val="center"/>
            </w:pPr>
            <w:r w:rsidRPr="00CE6C3F">
              <w:t>10</w:t>
            </w:r>
            <w:r w:rsidRPr="00CE6C3F">
              <w:rPr>
                <w:vertAlign w:val="superscript"/>
              </w:rPr>
              <w:sym w:font="Symbol" w:char="F02D"/>
            </w:r>
            <w:r w:rsidRPr="00CE6C3F">
              <w:rPr>
                <w:vertAlign w:val="superscript"/>
              </w:rPr>
              <w:t>14</w:t>
            </w:r>
          </w:p>
        </w:tc>
        <w:tc>
          <w:tcPr>
            <w:tcW w:w="3140" w:type="dxa"/>
          </w:tcPr>
          <w:p w:rsidR="007F0CB4" w:rsidRPr="00CE6C3F" w:rsidRDefault="007F0CB4" w:rsidP="009B421D">
            <w:pPr>
              <w:jc w:val="center"/>
            </w:pPr>
            <w:r w:rsidRPr="00CE6C3F">
              <w:t>B</w:t>
            </w:r>
          </w:p>
        </w:tc>
      </w:tr>
      <w:tr w:rsidR="007F0CB4" w:rsidRPr="00CE6C3F" w:rsidTr="007F0CB4">
        <w:trPr>
          <w:jc w:val="center"/>
        </w:trPr>
        <w:tc>
          <w:tcPr>
            <w:tcW w:w="2317" w:type="dxa"/>
          </w:tcPr>
          <w:p w:rsidR="007F0CB4" w:rsidRPr="00CE6C3F" w:rsidRDefault="007F0CB4" w:rsidP="009B421D">
            <w:pPr>
              <w:jc w:val="center"/>
            </w:pPr>
            <w:r w:rsidRPr="00CE6C3F">
              <w:t>10</w:t>
            </w:r>
            <w:r w:rsidRPr="00CE6C3F">
              <w:rPr>
                <w:vertAlign w:val="superscript"/>
              </w:rPr>
              <w:sym w:font="Symbol" w:char="F02D"/>
            </w:r>
            <w:r w:rsidRPr="00CE6C3F">
              <w:rPr>
                <w:vertAlign w:val="superscript"/>
              </w:rPr>
              <w:t>10</w:t>
            </w:r>
          </w:p>
        </w:tc>
        <w:tc>
          <w:tcPr>
            <w:tcW w:w="3140" w:type="dxa"/>
          </w:tcPr>
          <w:p w:rsidR="007F0CB4" w:rsidRPr="00CE6C3F" w:rsidRDefault="007F0CB4" w:rsidP="009B421D">
            <w:pPr>
              <w:jc w:val="center"/>
            </w:pPr>
            <w:r w:rsidRPr="00CE6C3F">
              <w:t>Diameter of hydrogen atom</w:t>
            </w:r>
          </w:p>
        </w:tc>
      </w:tr>
      <w:tr w:rsidR="007F0CB4" w:rsidRPr="00CE6C3F" w:rsidTr="007F0CB4">
        <w:trPr>
          <w:jc w:val="center"/>
        </w:trPr>
        <w:tc>
          <w:tcPr>
            <w:tcW w:w="2317" w:type="dxa"/>
          </w:tcPr>
          <w:p w:rsidR="007F0CB4" w:rsidRPr="00CE6C3F" w:rsidRDefault="007F0CB4" w:rsidP="009B421D">
            <w:pPr>
              <w:jc w:val="center"/>
            </w:pPr>
            <w:r w:rsidRPr="00CE6C3F">
              <w:t>10</w:t>
            </w:r>
            <w:r w:rsidRPr="00CE6C3F">
              <w:rPr>
                <w:vertAlign w:val="superscript"/>
              </w:rPr>
              <w:sym w:font="Symbol" w:char="F02D"/>
            </w:r>
            <w:r w:rsidRPr="00CE6C3F">
              <w:rPr>
                <w:vertAlign w:val="superscript"/>
              </w:rPr>
              <w:t>4</w:t>
            </w:r>
          </w:p>
        </w:tc>
        <w:tc>
          <w:tcPr>
            <w:tcW w:w="3140" w:type="dxa"/>
          </w:tcPr>
          <w:p w:rsidR="007F0CB4" w:rsidRPr="00CE6C3F" w:rsidRDefault="007F0CB4" w:rsidP="009B421D">
            <w:pPr>
              <w:jc w:val="center"/>
            </w:pPr>
            <w:r w:rsidRPr="00CE6C3F">
              <w:t>C</w:t>
            </w:r>
          </w:p>
        </w:tc>
      </w:tr>
      <w:tr w:rsidR="007F0CB4" w:rsidRPr="00CE6C3F" w:rsidTr="007F0CB4">
        <w:trPr>
          <w:jc w:val="center"/>
        </w:trPr>
        <w:tc>
          <w:tcPr>
            <w:tcW w:w="2317" w:type="dxa"/>
          </w:tcPr>
          <w:p w:rsidR="007F0CB4" w:rsidRPr="00CE6C3F" w:rsidRDefault="007F0CB4" w:rsidP="009B421D">
            <w:pPr>
              <w:jc w:val="center"/>
            </w:pPr>
            <w:r w:rsidRPr="00CE6C3F">
              <w:t>10</w:t>
            </w:r>
            <w:r w:rsidRPr="00CE6C3F">
              <w:rPr>
                <w:vertAlign w:val="superscript"/>
              </w:rPr>
              <w:t>0</w:t>
            </w:r>
          </w:p>
        </w:tc>
        <w:tc>
          <w:tcPr>
            <w:tcW w:w="3140" w:type="dxa"/>
          </w:tcPr>
          <w:p w:rsidR="007F0CB4" w:rsidRPr="00CE6C3F" w:rsidRDefault="007F0CB4" w:rsidP="009B421D">
            <w:pPr>
              <w:jc w:val="center"/>
            </w:pPr>
            <w:r w:rsidRPr="00CE6C3F">
              <w:t>D</w:t>
            </w:r>
          </w:p>
        </w:tc>
      </w:tr>
      <w:tr w:rsidR="007F0CB4" w:rsidRPr="00CE6C3F" w:rsidTr="007F0CB4">
        <w:trPr>
          <w:jc w:val="center"/>
        </w:trPr>
        <w:tc>
          <w:tcPr>
            <w:tcW w:w="2317" w:type="dxa"/>
          </w:tcPr>
          <w:p w:rsidR="007F0CB4" w:rsidRPr="00CE6C3F" w:rsidRDefault="007F0CB4" w:rsidP="009B421D">
            <w:pPr>
              <w:jc w:val="center"/>
            </w:pPr>
            <w:r w:rsidRPr="00CE6C3F">
              <w:t>10</w:t>
            </w:r>
            <w:r w:rsidRPr="00CE6C3F">
              <w:rPr>
                <w:vertAlign w:val="superscript"/>
              </w:rPr>
              <w:t>3</w:t>
            </w:r>
          </w:p>
        </w:tc>
        <w:tc>
          <w:tcPr>
            <w:tcW w:w="3140" w:type="dxa"/>
          </w:tcPr>
          <w:p w:rsidR="007F0CB4" w:rsidRPr="00CE6C3F" w:rsidRDefault="007F0CB4" w:rsidP="009B421D">
            <w:pPr>
              <w:jc w:val="center"/>
            </w:pPr>
            <w:r w:rsidRPr="00CE6C3F">
              <w:t>E</w:t>
            </w:r>
          </w:p>
        </w:tc>
      </w:tr>
      <w:tr w:rsidR="007F0CB4" w:rsidRPr="00CE6C3F" w:rsidTr="007F0CB4">
        <w:trPr>
          <w:jc w:val="center"/>
        </w:trPr>
        <w:tc>
          <w:tcPr>
            <w:tcW w:w="2317" w:type="dxa"/>
          </w:tcPr>
          <w:p w:rsidR="007F0CB4" w:rsidRPr="00CE6C3F" w:rsidRDefault="007F0CB4" w:rsidP="009B421D">
            <w:pPr>
              <w:jc w:val="center"/>
            </w:pPr>
            <w:r w:rsidRPr="00CE6C3F">
              <w:t>10</w:t>
            </w:r>
            <w:r w:rsidRPr="00CE6C3F">
              <w:rPr>
                <w:vertAlign w:val="superscript"/>
              </w:rPr>
              <w:t>7</w:t>
            </w:r>
          </w:p>
        </w:tc>
        <w:tc>
          <w:tcPr>
            <w:tcW w:w="3140" w:type="dxa"/>
          </w:tcPr>
          <w:p w:rsidR="007F0CB4" w:rsidRPr="00CE6C3F" w:rsidRDefault="007F0CB4" w:rsidP="009B421D">
            <w:pPr>
              <w:jc w:val="center"/>
            </w:pPr>
            <w:r w:rsidRPr="00CE6C3F">
              <w:t>Diameter of Earth</w:t>
            </w:r>
          </w:p>
        </w:tc>
      </w:tr>
      <w:tr w:rsidR="007F0CB4" w:rsidRPr="00CE6C3F" w:rsidTr="007F0CB4">
        <w:trPr>
          <w:jc w:val="center"/>
        </w:trPr>
        <w:tc>
          <w:tcPr>
            <w:tcW w:w="2317" w:type="dxa"/>
          </w:tcPr>
          <w:p w:rsidR="007F0CB4" w:rsidRPr="00CE6C3F" w:rsidRDefault="007F0CB4" w:rsidP="009B421D">
            <w:pPr>
              <w:jc w:val="center"/>
            </w:pPr>
            <w:r w:rsidRPr="00CE6C3F">
              <w:t>10</w:t>
            </w:r>
            <w:r w:rsidRPr="00CE6C3F">
              <w:rPr>
                <w:vertAlign w:val="superscript"/>
              </w:rPr>
              <w:t>9</w:t>
            </w:r>
          </w:p>
        </w:tc>
        <w:tc>
          <w:tcPr>
            <w:tcW w:w="3140" w:type="dxa"/>
          </w:tcPr>
          <w:p w:rsidR="007F0CB4" w:rsidRPr="00CE6C3F" w:rsidRDefault="007F0CB4" w:rsidP="009B421D">
            <w:pPr>
              <w:jc w:val="center"/>
            </w:pPr>
            <w:r w:rsidRPr="00CE6C3F">
              <w:t>F</w:t>
            </w:r>
          </w:p>
        </w:tc>
      </w:tr>
      <w:tr w:rsidR="007F0CB4" w:rsidRPr="00CE6C3F" w:rsidTr="007F0CB4">
        <w:trPr>
          <w:jc w:val="center"/>
        </w:trPr>
        <w:tc>
          <w:tcPr>
            <w:tcW w:w="2317" w:type="dxa"/>
          </w:tcPr>
          <w:p w:rsidR="007F0CB4" w:rsidRPr="00CE6C3F" w:rsidRDefault="007F0CB4" w:rsidP="009B421D">
            <w:pPr>
              <w:jc w:val="center"/>
            </w:pPr>
            <w:r w:rsidRPr="00CE6C3F">
              <w:t>10</w:t>
            </w:r>
            <w:r w:rsidRPr="00CE6C3F">
              <w:rPr>
                <w:vertAlign w:val="superscript"/>
              </w:rPr>
              <w:t>13</w:t>
            </w:r>
          </w:p>
        </w:tc>
        <w:tc>
          <w:tcPr>
            <w:tcW w:w="3140" w:type="dxa"/>
          </w:tcPr>
          <w:p w:rsidR="007F0CB4" w:rsidRPr="00CE6C3F" w:rsidRDefault="007F0CB4" w:rsidP="009B421D">
            <w:pPr>
              <w:jc w:val="center"/>
            </w:pPr>
            <w:r w:rsidRPr="00CE6C3F">
              <w:t>Diameter of solar system</w:t>
            </w:r>
          </w:p>
        </w:tc>
      </w:tr>
      <w:tr w:rsidR="007F0CB4" w:rsidRPr="00CE6C3F" w:rsidTr="007F0CB4">
        <w:trPr>
          <w:jc w:val="center"/>
        </w:trPr>
        <w:tc>
          <w:tcPr>
            <w:tcW w:w="2317" w:type="dxa"/>
          </w:tcPr>
          <w:p w:rsidR="007F0CB4" w:rsidRPr="00CE6C3F" w:rsidRDefault="007F0CB4" w:rsidP="009B421D">
            <w:pPr>
              <w:jc w:val="center"/>
            </w:pPr>
            <w:r w:rsidRPr="00CE6C3F">
              <w:t>10</w:t>
            </w:r>
            <w:r w:rsidRPr="00CE6C3F">
              <w:rPr>
                <w:vertAlign w:val="superscript"/>
              </w:rPr>
              <w:t>21</w:t>
            </w:r>
          </w:p>
        </w:tc>
        <w:tc>
          <w:tcPr>
            <w:tcW w:w="3140" w:type="dxa"/>
          </w:tcPr>
          <w:p w:rsidR="007F0CB4" w:rsidRPr="00CE6C3F" w:rsidRDefault="007F0CB4" w:rsidP="009B421D">
            <w:pPr>
              <w:jc w:val="center"/>
            </w:pPr>
            <w:r w:rsidRPr="00CE6C3F">
              <w:t>G</w:t>
            </w:r>
          </w:p>
        </w:tc>
      </w:tr>
    </w:tbl>
    <w:p w:rsidR="007F0CB4" w:rsidRPr="00CE6C3F" w:rsidRDefault="007F0CB4" w:rsidP="007F0CB4"/>
    <w:p w:rsidR="007F0CB4" w:rsidRPr="00CE6C3F" w:rsidRDefault="007F0CB4" w:rsidP="007F0CB4">
      <w:r w:rsidRPr="00CE6C3F">
        <w:t>Match each letter with the correct words from the list below.</w:t>
      </w:r>
    </w:p>
    <w:p w:rsidR="007F0CB4" w:rsidRPr="00CE6C3F" w:rsidRDefault="007F0CB4" w:rsidP="007F0CB4"/>
    <w:tbl>
      <w:tblPr>
        <w:tblStyle w:val="TableGrid"/>
        <w:tblW w:w="0" w:type="auto"/>
        <w:jc w:val="center"/>
        <w:tblLook w:val="04A0" w:firstRow="1" w:lastRow="0" w:firstColumn="1" w:lastColumn="0" w:noHBand="0" w:noVBand="1"/>
      </w:tblPr>
      <w:tblGrid>
        <w:gridCol w:w="3085"/>
        <w:gridCol w:w="2693"/>
        <w:gridCol w:w="2552"/>
      </w:tblGrid>
      <w:tr w:rsidR="00A73D75" w:rsidRPr="00A73D75" w:rsidTr="00A73D75">
        <w:trPr>
          <w:jc w:val="center"/>
        </w:trPr>
        <w:tc>
          <w:tcPr>
            <w:tcW w:w="3085" w:type="dxa"/>
          </w:tcPr>
          <w:p w:rsidR="00A73D75" w:rsidRPr="00A73D75" w:rsidRDefault="00A73D75" w:rsidP="00A73D75">
            <w:pPr>
              <w:rPr>
                <w:i/>
                <w:iCs/>
              </w:rPr>
            </w:pPr>
            <w:r w:rsidRPr="00A73D75">
              <w:rPr>
                <w:i/>
                <w:iCs/>
              </w:rPr>
              <w:t>diameter of nucleus</w:t>
            </w:r>
          </w:p>
        </w:tc>
        <w:tc>
          <w:tcPr>
            <w:tcW w:w="2693" w:type="dxa"/>
          </w:tcPr>
          <w:p w:rsidR="00A73D75" w:rsidRPr="00A73D75" w:rsidRDefault="00A73D75" w:rsidP="00A73D75">
            <w:pPr>
              <w:rPr>
                <w:i/>
                <w:iCs/>
              </w:rPr>
            </w:pPr>
            <w:r w:rsidRPr="00A73D75">
              <w:rPr>
                <w:i/>
                <w:iCs/>
              </w:rPr>
              <w:t>diameter of proton</w:t>
            </w:r>
          </w:p>
        </w:tc>
        <w:tc>
          <w:tcPr>
            <w:tcW w:w="2552" w:type="dxa"/>
          </w:tcPr>
          <w:p w:rsidR="00A73D75" w:rsidRPr="00A73D75" w:rsidRDefault="00A73D75" w:rsidP="00A73D75">
            <w:pPr>
              <w:rPr>
                <w:i/>
                <w:iCs/>
              </w:rPr>
            </w:pPr>
            <w:r w:rsidRPr="00A73D75">
              <w:rPr>
                <w:i/>
                <w:iCs/>
              </w:rPr>
              <w:t>diameter of Sun</w:t>
            </w:r>
          </w:p>
        </w:tc>
      </w:tr>
      <w:tr w:rsidR="00A73D75" w:rsidRPr="00A73D75" w:rsidTr="00A73D75">
        <w:trPr>
          <w:jc w:val="center"/>
        </w:trPr>
        <w:tc>
          <w:tcPr>
            <w:tcW w:w="3085" w:type="dxa"/>
          </w:tcPr>
          <w:p w:rsidR="00A73D75" w:rsidRPr="00A73D75" w:rsidRDefault="00A73D75" w:rsidP="00A73D75">
            <w:pPr>
              <w:rPr>
                <w:i/>
                <w:iCs/>
              </w:rPr>
            </w:pPr>
            <w:r w:rsidRPr="00A73D75">
              <w:rPr>
                <w:i/>
                <w:iCs/>
              </w:rPr>
              <w:t>distance to nearest galaxy</w:t>
            </w:r>
          </w:p>
        </w:tc>
        <w:tc>
          <w:tcPr>
            <w:tcW w:w="2693" w:type="dxa"/>
          </w:tcPr>
          <w:p w:rsidR="00A73D75" w:rsidRPr="00A73D75" w:rsidRDefault="00A73D75" w:rsidP="00A73D75">
            <w:pPr>
              <w:rPr>
                <w:i/>
                <w:iCs/>
              </w:rPr>
            </w:pPr>
            <w:r w:rsidRPr="00A73D75">
              <w:rPr>
                <w:i/>
                <w:iCs/>
              </w:rPr>
              <w:t>height of Ben Nevis</w:t>
            </w:r>
          </w:p>
        </w:tc>
        <w:tc>
          <w:tcPr>
            <w:tcW w:w="2552" w:type="dxa"/>
          </w:tcPr>
          <w:p w:rsidR="00A73D75" w:rsidRPr="00A73D75" w:rsidRDefault="00A73D75" w:rsidP="00A73D75">
            <w:pPr>
              <w:rPr>
                <w:i/>
                <w:iCs/>
              </w:rPr>
            </w:pPr>
            <w:r w:rsidRPr="00A73D75">
              <w:rPr>
                <w:i/>
                <w:iCs/>
              </w:rPr>
              <w:t>size of dust particle</w:t>
            </w:r>
          </w:p>
        </w:tc>
      </w:tr>
    </w:tbl>
    <w:p w:rsidR="007F0CB4" w:rsidRDefault="007F0CB4" w:rsidP="007F0CB4">
      <w:pPr>
        <w:rPr>
          <w:i/>
          <w:iCs/>
        </w:rPr>
      </w:pPr>
    </w:p>
    <w:p w:rsidR="007F0CB4" w:rsidRPr="00CE6C3F" w:rsidRDefault="00402B72" w:rsidP="0050513A">
      <w:pPr>
        <w:pStyle w:val="Heading2"/>
      </w:pPr>
      <w:bookmarkStart w:id="46" w:name="_Toc534656206"/>
      <w:r w:rsidRPr="00CE6C3F">
        <w:t>TUTORIAL 2 FUNDAMENTAL PARTICLES AND INTERACTIONS</w:t>
      </w:r>
      <w:bookmarkEnd w:id="46"/>
      <w:r w:rsidRPr="00CE6C3F">
        <w:t xml:space="preserve"> </w:t>
      </w:r>
    </w:p>
    <w:p w:rsidR="007F0CB4" w:rsidRPr="00CE6C3F" w:rsidRDefault="007F0CB4" w:rsidP="007F0CB4"/>
    <w:p w:rsidR="007F0CB4" w:rsidRPr="00CE6C3F" w:rsidRDefault="007F0CB4" w:rsidP="0064756F">
      <w:pPr>
        <w:numPr>
          <w:ilvl w:val="0"/>
          <w:numId w:val="6"/>
        </w:numPr>
        <w:ind w:left="0" w:firstLine="0"/>
      </w:pPr>
      <w:r w:rsidRPr="00CE6C3F">
        <w:t>Name the particles represented by the following symbols.</w:t>
      </w:r>
    </w:p>
    <w:p w:rsidR="007F0CB4" w:rsidRPr="00CE6C3F" w:rsidRDefault="007F0CB4" w:rsidP="007F0CB4">
      <w:r w:rsidRPr="00CE6C3F">
        <w:tab/>
        <w:t>(a)</w:t>
      </w:r>
      <w:r w:rsidRPr="00CE6C3F">
        <w:tab/>
        <w:t>p</w:t>
      </w:r>
      <w:r w:rsidRPr="00CE6C3F">
        <w:tab/>
        <w:t>(b)</w:t>
      </w:r>
      <w:r w:rsidRPr="00CE6C3F">
        <w:tab/>
      </w:r>
      <w:r w:rsidRPr="00CE6C3F">
        <w:rPr>
          <w:position w:val="-10"/>
        </w:rPr>
        <w:object w:dxaOrig="220" w:dyaOrig="300">
          <v:shape id="_x0000_i1038" type="#_x0000_t75" style="width:12.75pt;height:15.75pt" o:ole="">
            <v:imagedata r:id="rId96" o:title=""/>
          </v:shape>
          <o:OLEObject Type="Embed" ProgID="Equation.DSMT4" ShapeID="_x0000_i1038" DrawAspect="Content" ObjectID="_1608400686" r:id="rId97"/>
        </w:object>
      </w:r>
      <w:r w:rsidRPr="00CE6C3F">
        <w:fldChar w:fldCharType="begin"/>
      </w:r>
      <w:r w:rsidRPr="00CE6C3F">
        <w:instrText xml:space="preserve"> QUOTE </w:instrText>
      </w:r>
      <m:oMath>
        <m:acc>
          <m:accPr>
            <m:chr m:val="̅"/>
            <m:ctrlPr>
              <w:rPr>
                <w:rFonts w:ascii="Cambria Math" w:hAnsi="Cambria Math"/>
                <w:i/>
              </w:rPr>
            </m:ctrlPr>
          </m:accPr>
          <m:e>
            <m:r>
              <m:rPr>
                <m:sty m:val="p"/>
              </m:rPr>
              <w:rPr>
                <w:rFonts w:ascii="Cambria Math" w:hAnsi="Cambria Math"/>
              </w:rPr>
              <m:t>p</m:t>
            </m:r>
          </m:e>
        </m:acc>
      </m:oMath>
      <w:r w:rsidRPr="00CE6C3F">
        <w:instrText xml:space="preserve"> </w:instrText>
      </w:r>
      <w:r w:rsidRPr="00CE6C3F">
        <w:fldChar w:fldCharType="end"/>
      </w:r>
      <w:r w:rsidRPr="00CE6C3F">
        <w:tab/>
        <w:t>(c)</w:t>
      </w:r>
      <w:r w:rsidRPr="00CE6C3F">
        <w:tab/>
        <w:t>e</w:t>
      </w:r>
      <w:r w:rsidRPr="00CE6C3F">
        <w:tab/>
        <w:t>(d)</w:t>
      </w:r>
      <w:r w:rsidRPr="00CE6C3F">
        <w:tab/>
      </w:r>
      <w:r w:rsidRPr="00CE6C3F">
        <w:rPr>
          <w:position w:val="-6"/>
        </w:rPr>
        <w:object w:dxaOrig="200" w:dyaOrig="260">
          <v:shape id="_x0000_i1039" type="#_x0000_t75" style="width:9.75pt;height:14.25pt" o:ole="">
            <v:imagedata r:id="rId98" o:title=""/>
          </v:shape>
          <o:OLEObject Type="Embed" ProgID="Equation.DSMT4" ShapeID="_x0000_i1039" DrawAspect="Content" ObjectID="_1608400687" r:id="rId99"/>
        </w:object>
      </w:r>
    </w:p>
    <w:p w:rsidR="007F0CB4" w:rsidRPr="00CE6C3F" w:rsidRDefault="007F0CB4" w:rsidP="007F0CB4">
      <w:r w:rsidRPr="00CE6C3F">
        <w:tab/>
        <w:t>(e)</w:t>
      </w:r>
      <w:r w:rsidRPr="00CE6C3F">
        <w:tab/>
        <w:t>n</w:t>
      </w:r>
      <w:r w:rsidRPr="00CE6C3F">
        <w:tab/>
        <w:t>(f)</w:t>
      </w:r>
      <w:r w:rsidRPr="00CE6C3F">
        <w:tab/>
      </w:r>
      <w:r w:rsidRPr="00CE6C3F">
        <w:fldChar w:fldCharType="begin"/>
      </w:r>
      <w:r w:rsidRPr="00CE6C3F">
        <w:instrText xml:space="preserve"> QUOTE </w:instrText>
      </w:r>
      <m:oMath>
        <m:acc>
          <m:accPr>
            <m:chr m:val="̅"/>
            <m:ctrlPr>
              <w:rPr>
                <w:rFonts w:ascii="Cambria Math" w:hAnsi="Cambria Math"/>
                <w:i/>
              </w:rPr>
            </m:ctrlPr>
          </m:accPr>
          <m:e>
            <m:r>
              <m:rPr>
                <m:sty m:val="p"/>
              </m:rPr>
              <w:rPr>
                <w:rFonts w:ascii="Cambria Math" w:hAnsi="Cambria Math"/>
              </w:rPr>
              <m:t>n</m:t>
            </m:r>
          </m:e>
        </m:acc>
      </m:oMath>
      <w:r w:rsidRPr="00CE6C3F">
        <w:instrText xml:space="preserve"> </w:instrText>
      </w:r>
      <w:r w:rsidRPr="00CE6C3F">
        <w:fldChar w:fldCharType="separate"/>
      </w:r>
      <w:r w:rsidRPr="00CE6C3F">
        <w:rPr>
          <w:position w:val="-6"/>
        </w:rPr>
        <w:object w:dxaOrig="200" w:dyaOrig="260">
          <v:shape id="_x0000_i1040" type="#_x0000_t75" style="width:9.75pt;height:14.25pt" o:ole="">
            <v:imagedata r:id="rId100" o:title=""/>
          </v:shape>
          <o:OLEObject Type="Embed" ProgID="Equation.DSMT4" ShapeID="_x0000_i1040" DrawAspect="Content" ObjectID="_1608400688" r:id="rId101"/>
        </w:object>
      </w:r>
      <w:r w:rsidRPr="00CE6C3F">
        <w:fldChar w:fldCharType="end"/>
      </w:r>
      <w:r w:rsidRPr="00CE6C3F">
        <w:tab/>
        <w:t>(g)</w:t>
      </w:r>
      <w:r w:rsidRPr="00CE6C3F">
        <w:tab/>
      </w:r>
      <w:r w:rsidRPr="00CE6C3F">
        <w:rPr>
          <w:i/>
        </w:rPr>
        <w:t>v</w:t>
      </w:r>
      <w:r w:rsidRPr="00CE6C3F">
        <w:tab/>
        <w:t>(h)</w:t>
      </w:r>
      <w:r w:rsidRPr="00CE6C3F">
        <w:tab/>
      </w:r>
      <w:r w:rsidRPr="00CE6C3F">
        <w:rPr>
          <w:position w:val="-6"/>
        </w:rPr>
        <w:object w:dxaOrig="200" w:dyaOrig="260">
          <v:shape id="_x0000_i1041" type="#_x0000_t75" style="width:9.75pt;height:14.25pt" o:ole="">
            <v:imagedata r:id="rId102" o:title=""/>
          </v:shape>
          <o:OLEObject Type="Embed" ProgID="Equation.DSMT4" ShapeID="_x0000_i1041" DrawAspect="Content" ObjectID="_1608400689" r:id="rId103"/>
        </w:object>
      </w:r>
      <w:r w:rsidRPr="00CE6C3F">
        <w:fldChar w:fldCharType="begin"/>
      </w:r>
      <w:r w:rsidRPr="00CE6C3F">
        <w:instrText xml:space="preserve"> QUOTE </w:instrText>
      </w:r>
      <m:oMath>
        <m:acc>
          <m:accPr>
            <m:chr m:val="̅"/>
            <m:ctrlPr>
              <w:rPr>
                <w:rFonts w:ascii="Cambria Math" w:hAnsi="Cambria Math"/>
                <w:i/>
              </w:rPr>
            </m:ctrlPr>
          </m:accPr>
          <m:e>
            <m:r>
              <m:rPr>
                <m:sty m:val="p"/>
              </m:rPr>
              <w:rPr>
                <w:rFonts w:ascii="Cambria Math" w:hAnsi="Cambria Math"/>
              </w:rPr>
              <m:t>ν</m:t>
            </m:r>
          </m:e>
        </m:acc>
      </m:oMath>
      <w:r w:rsidRPr="00CE6C3F">
        <w:instrText xml:space="preserve"> </w:instrText>
      </w:r>
      <w:r w:rsidRPr="00CE6C3F">
        <w:fldChar w:fldCharType="end"/>
      </w:r>
    </w:p>
    <w:p w:rsidR="007F0CB4" w:rsidRPr="00CE6C3F" w:rsidRDefault="007F0CB4" w:rsidP="007F0CB4"/>
    <w:p w:rsidR="007F0CB4" w:rsidRPr="00CE6C3F" w:rsidRDefault="007F0CB4" w:rsidP="0064756F">
      <w:pPr>
        <w:numPr>
          <w:ilvl w:val="0"/>
          <w:numId w:val="6"/>
        </w:numPr>
        <w:ind w:left="0" w:firstLine="0"/>
      </w:pPr>
      <w:r w:rsidRPr="00CE6C3F">
        <w:t xml:space="preserve">A particle can be represented by a symbol </w:t>
      </w:r>
      <w:r w:rsidRPr="00CE6C3F">
        <w:rPr>
          <w:position w:val="-10"/>
        </w:rPr>
        <w:object w:dxaOrig="440" w:dyaOrig="360">
          <v:shape id="_x0000_i1042" type="#_x0000_t75" style="width:22.5pt;height:18pt" o:ole="">
            <v:imagedata r:id="rId104" o:title=""/>
          </v:shape>
          <o:OLEObject Type="Embed" ProgID="Equation.3" ShapeID="_x0000_i1042" DrawAspect="Content" ObjectID="_1608400690" r:id="rId105"/>
        </w:object>
      </w:r>
      <w:r w:rsidRPr="00CE6C3F">
        <w:t xml:space="preserve">where M represents the mass number, A the atomic number and X identifies the type of particle, for example a proton can be represented by </w:t>
      </w:r>
      <w:r w:rsidRPr="00CE6C3F">
        <w:rPr>
          <w:position w:val="-10"/>
        </w:rPr>
        <w:object w:dxaOrig="279" w:dyaOrig="360">
          <v:shape id="_x0000_i1043" type="#_x0000_t75" style="width:15pt;height:18pt" o:ole="">
            <v:imagedata r:id="rId106" o:title=""/>
          </v:shape>
          <o:OLEObject Type="Embed" ProgID="Equation.3" ShapeID="_x0000_i1043" DrawAspect="Content" ObjectID="_1608400691" r:id="rId107"/>
        </w:object>
      </w:r>
      <w:r w:rsidRPr="00CE6C3F">
        <w:t>. Give the symbols, in this form, for the following particles.</w:t>
      </w:r>
    </w:p>
    <w:p w:rsidR="007F0CB4" w:rsidRPr="00CE6C3F" w:rsidRDefault="007F0CB4" w:rsidP="007F0CB4">
      <w:r w:rsidRPr="00CE6C3F">
        <w:tab/>
        <w:t>(a)</w:t>
      </w:r>
      <w:r w:rsidRPr="00CE6C3F">
        <w:tab/>
      </w:r>
      <m:oMath>
        <m:acc>
          <m:accPr>
            <m:chr m:val="̅"/>
            <m:ctrlPr>
              <w:rPr>
                <w:rFonts w:ascii="Cambria Math" w:hAnsi="Cambria Math"/>
                <w:bCs/>
                <w:i/>
              </w:rPr>
            </m:ctrlPr>
          </m:accPr>
          <m:e>
            <m:r>
              <w:rPr>
                <w:rFonts w:ascii="Cambria Math" w:hAnsi="Cambria Math"/>
              </w:rPr>
              <m:t>p</m:t>
            </m:r>
          </m:e>
        </m:acc>
      </m:oMath>
      <w:r w:rsidRPr="00CE6C3F">
        <w:tab/>
        <w:t>(b)</w:t>
      </w:r>
      <w:r w:rsidRPr="00CE6C3F">
        <w:tab/>
        <w:t>e</w:t>
      </w:r>
      <w:r w:rsidRPr="00CE6C3F">
        <w:tab/>
        <w:t>(c)</w:t>
      </w:r>
      <w:r w:rsidRPr="00CE6C3F">
        <w:tab/>
      </w:r>
      <m:oMath>
        <m:acc>
          <m:accPr>
            <m:chr m:val="̅"/>
            <m:ctrlPr>
              <w:rPr>
                <w:rFonts w:ascii="Cambria Math" w:hAnsi="Cambria Math"/>
                <w:i/>
              </w:rPr>
            </m:ctrlPr>
          </m:accPr>
          <m:e>
            <m:r>
              <w:rPr>
                <w:rFonts w:ascii="Cambria Math" w:hAnsi="Cambria Math"/>
              </w:rPr>
              <m:t>e</m:t>
            </m:r>
          </m:e>
        </m:acc>
      </m:oMath>
      <w:r w:rsidRPr="00CE6C3F">
        <w:tab/>
        <w:t>(d)</w:t>
      </w:r>
      <w:r w:rsidRPr="00CE6C3F">
        <w:tab/>
        <w:t>n</w:t>
      </w:r>
      <w:r w:rsidRPr="00CE6C3F">
        <w:tab/>
        <w:t>(e)</w:t>
      </w:r>
      <w:r w:rsidRPr="00CE6C3F">
        <w:tab/>
      </w:r>
      <m:oMath>
        <m:acc>
          <m:accPr>
            <m:chr m:val="̅"/>
            <m:ctrlPr>
              <w:rPr>
                <w:rFonts w:ascii="Cambria Math" w:hAnsi="Cambria Math"/>
                <w:i/>
              </w:rPr>
            </m:ctrlPr>
          </m:accPr>
          <m:e>
            <m:r>
              <w:rPr>
                <w:rFonts w:ascii="Cambria Math" w:hAnsi="Cambria Math"/>
              </w:rPr>
              <m:t>n</m:t>
            </m:r>
          </m:e>
        </m:acc>
      </m:oMath>
    </w:p>
    <w:p w:rsidR="00C96A90" w:rsidRDefault="00C96A90">
      <w:pPr>
        <w:spacing w:after="200"/>
      </w:pPr>
      <w:r>
        <w:br w:type="page"/>
      </w:r>
    </w:p>
    <w:p w:rsidR="007F0CB4" w:rsidRPr="00CE6C3F" w:rsidRDefault="007F0CB4" w:rsidP="0064756F">
      <w:pPr>
        <w:numPr>
          <w:ilvl w:val="0"/>
          <w:numId w:val="6"/>
        </w:numPr>
        <w:ind w:left="0" w:firstLine="0"/>
      </w:pPr>
      <w:r w:rsidRPr="00CE6C3F">
        <w:lastRenderedPageBreak/>
        <w:t>Copy and complete the table by placing the fermions in the list below in the correct column of the table.</w:t>
      </w:r>
    </w:p>
    <w:p w:rsidR="007F0CB4" w:rsidRPr="00A73D75" w:rsidRDefault="007F0CB4" w:rsidP="007F0CB4">
      <w:pPr>
        <w:ind w:firstLine="720"/>
        <w:rPr>
          <w:b/>
          <w:i/>
          <w:sz w:val="24"/>
          <w:szCs w:val="24"/>
        </w:rPr>
      </w:pPr>
      <w:r w:rsidRPr="00A73D75">
        <w:rPr>
          <w:b/>
          <w:i/>
          <w:sz w:val="24"/>
          <w:szCs w:val="24"/>
        </w:rPr>
        <w:t>bottom</w:t>
      </w:r>
      <w:r w:rsidRPr="00A73D75">
        <w:rPr>
          <w:b/>
          <w:i/>
          <w:sz w:val="24"/>
          <w:szCs w:val="24"/>
        </w:rPr>
        <w:tab/>
      </w:r>
      <w:r w:rsidRPr="00A73D75">
        <w:rPr>
          <w:b/>
          <w:i/>
          <w:sz w:val="24"/>
          <w:szCs w:val="24"/>
        </w:rPr>
        <w:tab/>
        <w:t>charm</w:t>
      </w:r>
      <w:r w:rsidRPr="00A73D75">
        <w:rPr>
          <w:b/>
          <w:i/>
          <w:sz w:val="24"/>
          <w:szCs w:val="24"/>
        </w:rPr>
        <w:tab/>
      </w:r>
      <w:r w:rsidRPr="00A73D75">
        <w:rPr>
          <w:b/>
          <w:i/>
          <w:sz w:val="24"/>
          <w:szCs w:val="24"/>
        </w:rPr>
        <w:tab/>
        <w:t>down</w:t>
      </w:r>
      <w:r w:rsidRPr="00A73D75">
        <w:rPr>
          <w:b/>
          <w:i/>
          <w:sz w:val="24"/>
          <w:szCs w:val="24"/>
        </w:rPr>
        <w:tab/>
      </w:r>
      <w:r w:rsidRPr="00A73D75">
        <w:rPr>
          <w:b/>
          <w:i/>
          <w:sz w:val="24"/>
          <w:szCs w:val="24"/>
        </w:rPr>
        <w:tab/>
        <w:t>electron</w:t>
      </w:r>
      <w:r w:rsidRPr="00A73D75">
        <w:rPr>
          <w:b/>
          <w:i/>
          <w:sz w:val="24"/>
          <w:szCs w:val="24"/>
        </w:rPr>
        <w:tab/>
        <w:t>electron neutrino</w:t>
      </w:r>
    </w:p>
    <w:p w:rsidR="007F0CB4" w:rsidRPr="00A73D75" w:rsidRDefault="007F0CB4" w:rsidP="007F0CB4">
      <w:pPr>
        <w:ind w:firstLine="720"/>
        <w:rPr>
          <w:b/>
          <w:i/>
          <w:sz w:val="24"/>
          <w:szCs w:val="24"/>
        </w:rPr>
      </w:pPr>
      <w:r w:rsidRPr="00A73D75">
        <w:rPr>
          <w:b/>
          <w:i/>
          <w:sz w:val="24"/>
          <w:szCs w:val="24"/>
        </w:rPr>
        <w:t>muon</w:t>
      </w:r>
      <w:r w:rsidRPr="00A73D75">
        <w:rPr>
          <w:b/>
          <w:i/>
          <w:sz w:val="24"/>
          <w:szCs w:val="24"/>
        </w:rPr>
        <w:tab/>
      </w:r>
      <w:r w:rsidRPr="00A73D75">
        <w:rPr>
          <w:b/>
          <w:i/>
          <w:sz w:val="24"/>
          <w:szCs w:val="24"/>
        </w:rPr>
        <w:tab/>
        <w:t>muon neutrino</w:t>
      </w:r>
      <w:r w:rsidRPr="00A73D75">
        <w:rPr>
          <w:b/>
          <w:i/>
          <w:sz w:val="24"/>
          <w:szCs w:val="24"/>
        </w:rPr>
        <w:tab/>
      </w:r>
      <w:r w:rsidRPr="00A73D75">
        <w:rPr>
          <w:b/>
          <w:i/>
          <w:sz w:val="24"/>
          <w:szCs w:val="24"/>
        </w:rPr>
        <w:tab/>
        <w:t>strange</w:t>
      </w:r>
      <w:r w:rsidRPr="00A73D75">
        <w:rPr>
          <w:b/>
          <w:i/>
          <w:sz w:val="24"/>
          <w:szCs w:val="24"/>
        </w:rPr>
        <w:tab/>
      </w:r>
      <w:r w:rsidRPr="00A73D75">
        <w:rPr>
          <w:b/>
          <w:i/>
          <w:sz w:val="24"/>
          <w:szCs w:val="24"/>
        </w:rPr>
        <w:tab/>
        <w:t>tau</w:t>
      </w:r>
    </w:p>
    <w:p w:rsidR="007F0CB4" w:rsidRPr="00A73D75" w:rsidRDefault="007F0CB4" w:rsidP="007F0CB4">
      <w:pPr>
        <w:ind w:firstLine="720"/>
        <w:rPr>
          <w:b/>
          <w:i/>
          <w:sz w:val="24"/>
          <w:szCs w:val="24"/>
        </w:rPr>
      </w:pPr>
      <w:r w:rsidRPr="00A73D75">
        <w:rPr>
          <w:b/>
          <w:i/>
          <w:sz w:val="24"/>
          <w:szCs w:val="24"/>
        </w:rPr>
        <w:t>tau neutrino</w:t>
      </w:r>
      <w:r w:rsidRPr="00A73D75">
        <w:rPr>
          <w:b/>
          <w:i/>
          <w:sz w:val="24"/>
          <w:szCs w:val="24"/>
        </w:rPr>
        <w:tab/>
      </w:r>
      <w:r w:rsidRPr="00A73D75">
        <w:rPr>
          <w:b/>
          <w:i/>
          <w:sz w:val="24"/>
          <w:szCs w:val="24"/>
        </w:rPr>
        <w:tab/>
        <w:t>top</w:t>
      </w:r>
      <w:r w:rsidRPr="00A73D75">
        <w:rPr>
          <w:b/>
          <w:i/>
          <w:sz w:val="24"/>
          <w:szCs w:val="24"/>
        </w:rPr>
        <w:tab/>
      </w:r>
      <w:r w:rsidRPr="00A73D75">
        <w:rPr>
          <w:b/>
          <w:i/>
          <w:sz w:val="24"/>
          <w:szCs w:val="24"/>
        </w:rPr>
        <w:tab/>
        <w:t>up</w:t>
      </w:r>
    </w:p>
    <w:p w:rsidR="007F0CB4" w:rsidRPr="00CE6C3F" w:rsidRDefault="007F0CB4" w:rsidP="007F0CB4"/>
    <w:tbl>
      <w:tblPr>
        <w:tblStyle w:val="MediumShading1-Accent1"/>
        <w:tblW w:w="0" w:type="auto"/>
        <w:jc w:val="center"/>
        <w:tblLook w:val="01E0" w:firstRow="1" w:lastRow="1" w:firstColumn="1" w:lastColumn="1" w:noHBand="0" w:noVBand="0"/>
      </w:tblPr>
      <w:tblGrid>
        <w:gridCol w:w="2835"/>
        <w:gridCol w:w="2835"/>
      </w:tblGrid>
      <w:tr w:rsidR="007F0CB4" w:rsidRPr="00CE6C3F" w:rsidTr="00A73D7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rsidR="007F0CB4" w:rsidRPr="00CE6C3F" w:rsidRDefault="007F0CB4" w:rsidP="00A73D75">
            <w:pPr>
              <w:jc w:val="center"/>
              <w:rPr>
                <w:i/>
              </w:rPr>
            </w:pPr>
            <w:r w:rsidRPr="00CE6C3F">
              <w:rPr>
                <w:i/>
              </w:rPr>
              <w:t>Quarks</w:t>
            </w:r>
          </w:p>
        </w:tc>
        <w:tc>
          <w:tcPr>
            <w:cnfStyle w:val="000100000000" w:firstRow="0" w:lastRow="0" w:firstColumn="0" w:lastColumn="1" w:oddVBand="0" w:evenVBand="0" w:oddHBand="0" w:evenHBand="0" w:firstRowFirstColumn="0" w:firstRowLastColumn="0" w:lastRowFirstColumn="0" w:lastRowLastColumn="0"/>
            <w:tcW w:w="2835" w:type="dxa"/>
          </w:tcPr>
          <w:p w:rsidR="007F0CB4" w:rsidRPr="00CE6C3F" w:rsidRDefault="007F0CB4" w:rsidP="00A73D75">
            <w:pPr>
              <w:jc w:val="center"/>
              <w:rPr>
                <w:i/>
              </w:rPr>
            </w:pPr>
            <w:r w:rsidRPr="00CE6C3F">
              <w:rPr>
                <w:i/>
              </w:rPr>
              <w:t>Leptons</w:t>
            </w:r>
          </w:p>
        </w:tc>
      </w:tr>
      <w:tr w:rsidR="007F0CB4" w:rsidRPr="00CE6C3F" w:rsidTr="00A73D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rsidR="007F0CB4" w:rsidRPr="00CE6C3F" w:rsidRDefault="007F0CB4" w:rsidP="00C96A90"/>
        </w:tc>
      </w:tr>
      <w:tr w:rsidR="007F0CB4" w:rsidRPr="00CE6C3F" w:rsidTr="00A73D7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rsidR="007F0CB4" w:rsidRPr="00CE6C3F" w:rsidRDefault="007F0CB4" w:rsidP="00C96A90"/>
        </w:tc>
      </w:tr>
      <w:tr w:rsidR="007F0CB4" w:rsidRPr="00CE6C3F" w:rsidTr="00A73D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rsidR="007F0CB4" w:rsidRPr="00CE6C3F" w:rsidRDefault="007F0CB4" w:rsidP="00C96A90"/>
        </w:tc>
      </w:tr>
      <w:tr w:rsidR="007F0CB4" w:rsidRPr="00CE6C3F" w:rsidTr="00A73D7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rsidR="007F0CB4" w:rsidRPr="00CE6C3F" w:rsidRDefault="007F0CB4" w:rsidP="00C96A90"/>
        </w:tc>
      </w:tr>
      <w:tr w:rsidR="007F0CB4" w:rsidRPr="00CE6C3F" w:rsidTr="00A73D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rsidR="007F0CB4" w:rsidRPr="00CE6C3F" w:rsidRDefault="007F0CB4" w:rsidP="00C96A90"/>
        </w:tc>
      </w:tr>
      <w:tr w:rsidR="007F0CB4" w:rsidRPr="00CE6C3F" w:rsidTr="00A73D75">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rsidR="007F0CB4" w:rsidRPr="00CE6C3F" w:rsidRDefault="007F0CB4" w:rsidP="00C96A90"/>
        </w:tc>
      </w:tr>
    </w:tbl>
    <w:p w:rsidR="007F0CB4" w:rsidRPr="00CE6C3F" w:rsidRDefault="007F0CB4" w:rsidP="0064756F">
      <w:pPr>
        <w:numPr>
          <w:ilvl w:val="0"/>
          <w:numId w:val="6"/>
        </w:numPr>
        <w:ind w:left="0" w:firstLine="0"/>
      </w:pPr>
    </w:p>
    <w:p w:rsidR="007F0CB4" w:rsidRPr="00CE6C3F" w:rsidRDefault="007F0CB4" w:rsidP="0064756F">
      <w:pPr>
        <w:numPr>
          <w:ilvl w:val="1"/>
          <w:numId w:val="6"/>
        </w:numPr>
      </w:pPr>
      <w:r w:rsidRPr="00CE6C3F">
        <w:t>State the difference between a hadron and a lepton in terms of the type of force experienced by each particle.</w:t>
      </w:r>
    </w:p>
    <w:p w:rsidR="007F0CB4" w:rsidRPr="00CE6C3F" w:rsidRDefault="007F0CB4" w:rsidP="0064756F">
      <w:pPr>
        <w:numPr>
          <w:ilvl w:val="1"/>
          <w:numId w:val="6"/>
        </w:numPr>
      </w:pPr>
      <w:r w:rsidRPr="00CE6C3F">
        <w:t>Give one example of a hadron and one example of a lepton.</w:t>
      </w:r>
    </w:p>
    <w:p w:rsidR="007F0CB4" w:rsidRPr="00CE6C3F" w:rsidRDefault="007F0CB4" w:rsidP="007F0CB4"/>
    <w:p w:rsidR="007F0CB4" w:rsidRPr="00CE6C3F" w:rsidRDefault="007F0CB4" w:rsidP="0064756F">
      <w:pPr>
        <w:numPr>
          <w:ilvl w:val="0"/>
          <w:numId w:val="6"/>
        </w:numPr>
        <w:ind w:left="0" w:firstLine="0"/>
      </w:pPr>
      <w:r w:rsidRPr="00CE6C3F">
        <w:t>Information on the sign and charge relative to proton charge of six types of quarks (and their corresponding antiquarks) is shown in the table.</w:t>
      </w:r>
    </w:p>
    <w:p w:rsidR="007F0CB4" w:rsidRPr="00CE6C3F" w:rsidRDefault="007F0CB4" w:rsidP="007F0CB4"/>
    <w:tbl>
      <w:tblPr>
        <w:tblW w:w="0" w:type="auto"/>
        <w:jc w:val="center"/>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0"/>
        <w:gridCol w:w="1920"/>
        <w:gridCol w:w="1721"/>
        <w:gridCol w:w="1965"/>
      </w:tblGrid>
      <w:tr w:rsidR="007F0CB4" w:rsidRPr="00CE6C3F" w:rsidTr="007F0CB4">
        <w:trPr>
          <w:jc w:val="center"/>
        </w:trPr>
        <w:tc>
          <w:tcPr>
            <w:tcW w:w="1650" w:type="dxa"/>
            <w:vAlign w:val="center"/>
          </w:tcPr>
          <w:p w:rsidR="007F0CB4" w:rsidRPr="00CE6C3F" w:rsidRDefault="007F0CB4" w:rsidP="007F0CB4">
            <w:pPr>
              <w:rPr>
                <w:i/>
              </w:rPr>
            </w:pPr>
            <w:r w:rsidRPr="00CE6C3F">
              <w:rPr>
                <w:i/>
              </w:rPr>
              <w:t>Quark name</w:t>
            </w:r>
          </w:p>
        </w:tc>
        <w:tc>
          <w:tcPr>
            <w:tcW w:w="1920" w:type="dxa"/>
            <w:vAlign w:val="center"/>
          </w:tcPr>
          <w:p w:rsidR="007F0CB4" w:rsidRPr="00CE6C3F" w:rsidRDefault="007F0CB4" w:rsidP="007F0CB4">
            <w:pPr>
              <w:rPr>
                <w:i/>
              </w:rPr>
            </w:pPr>
            <w:r w:rsidRPr="00CE6C3F">
              <w:rPr>
                <w:i/>
              </w:rPr>
              <w:t>Charge relative to size of proton charge</w:t>
            </w:r>
          </w:p>
        </w:tc>
        <w:tc>
          <w:tcPr>
            <w:tcW w:w="1721" w:type="dxa"/>
            <w:vAlign w:val="center"/>
          </w:tcPr>
          <w:p w:rsidR="007F0CB4" w:rsidRPr="00CE6C3F" w:rsidRDefault="007F0CB4" w:rsidP="007F0CB4">
            <w:pPr>
              <w:rPr>
                <w:i/>
              </w:rPr>
            </w:pPr>
            <w:r w:rsidRPr="00CE6C3F">
              <w:rPr>
                <w:i/>
              </w:rPr>
              <w:t>Antiquark name</w:t>
            </w:r>
          </w:p>
        </w:tc>
        <w:tc>
          <w:tcPr>
            <w:tcW w:w="1965" w:type="dxa"/>
            <w:vAlign w:val="center"/>
          </w:tcPr>
          <w:p w:rsidR="007F0CB4" w:rsidRPr="00CE6C3F" w:rsidRDefault="007F0CB4" w:rsidP="007F0CB4">
            <w:pPr>
              <w:rPr>
                <w:i/>
              </w:rPr>
            </w:pPr>
            <w:r w:rsidRPr="00CE6C3F">
              <w:rPr>
                <w:i/>
              </w:rPr>
              <w:t>Charge relative to size of proton charge</w:t>
            </w:r>
          </w:p>
        </w:tc>
      </w:tr>
      <w:tr w:rsidR="007F0CB4" w:rsidRPr="00CE6C3F" w:rsidTr="007F0CB4">
        <w:trPr>
          <w:trHeight w:val="397"/>
          <w:jc w:val="center"/>
        </w:trPr>
        <w:tc>
          <w:tcPr>
            <w:tcW w:w="1650" w:type="dxa"/>
            <w:vAlign w:val="center"/>
          </w:tcPr>
          <w:p w:rsidR="007F0CB4" w:rsidRPr="00CE6C3F" w:rsidRDefault="007F0CB4" w:rsidP="007F0CB4">
            <w:r w:rsidRPr="00CE6C3F">
              <w:t>Up</w:t>
            </w:r>
          </w:p>
        </w:tc>
        <w:tc>
          <w:tcPr>
            <w:tcW w:w="1920" w:type="dxa"/>
            <w:vAlign w:val="center"/>
          </w:tcPr>
          <w:p w:rsidR="007F0CB4" w:rsidRPr="00CE6C3F" w:rsidRDefault="007F0CB4" w:rsidP="007F0CB4">
            <w:r w:rsidRPr="00CE6C3F">
              <w:t>+2/3</w:t>
            </w:r>
          </w:p>
        </w:tc>
        <w:tc>
          <w:tcPr>
            <w:tcW w:w="1721" w:type="dxa"/>
            <w:vAlign w:val="center"/>
          </w:tcPr>
          <w:p w:rsidR="007F0CB4" w:rsidRPr="00CE6C3F" w:rsidRDefault="007F0CB4" w:rsidP="007F0CB4">
            <w:r w:rsidRPr="00CE6C3F">
              <w:t>antiup</w:t>
            </w:r>
          </w:p>
        </w:tc>
        <w:tc>
          <w:tcPr>
            <w:tcW w:w="1965" w:type="dxa"/>
            <w:vAlign w:val="center"/>
          </w:tcPr>
          <w:p w:rsidR="007F0CB4" w:rsidRPr="00CE6C3F" w:rsidRDefault="007F0CB4" w:rsidP="007F0CB4">
            <w:r w:rsidRPr="00CE6C3F">
              <w:t>–2/3</w:t>
            </w:r>
          </w:p>
        </w:tc>
      </w:tr>
      <w:tr w:rsidR="007F0CB4" w:rsidRPr="00CE6C3F" w:rsidTr="007F0CB4">
        <w:trPr>
          <w:trHeight w:val="397"/>
          <w:jc w:val="center"/>
        </w:trPr>
        <w:tc>
          <w:tcPr>
            <w:tcW w:w="1650" w:type="dxa"/>
            <w:vAlign w:val="center"/>
          </w:tcPr>
          <w:p w:rsidR="007F0CB4" w:rsidRPr="00CE6C3F" w:rsidRDefault="007F0CB4" w:rsidP="007F0CB4">
            <w:r w:rsidRPr="00CE6C3F">
              <w:t>charm</w:t>
            </w:r>
          </w:p>
        </w:tc>
        <w:tc>
          <w:tcPr>
            <w:tcW w:w="1920" w:type="dxa"/>
            <w:vAlign w:val="center"/>
          </w:tcPr>
          <w:p w:rsidR="007F0CB4" w:rsidRPr="00CE6C3F" w:rsidRDefault="007F0CB4" w:rsidP="007F0CB4">
            <w:r w:rsidRPr="00CE6C3F">
              <w:t>+2/3</w:t>
            </w:r>
          </w:p>
        </w:tc>
        <w:tc>
          <w:tcPr>
            <w:tcW w:w="1721" w:type="dxa"/>
            <w:vAlign w:val="center"/>
          </w:tcPr>
          <w:p w:rsidR="007F0CB4" w:rsidRPr="00CE6C3F" w:rsidRDefault="007F0CB4" w:rsidP="007F0CB4">
            <w:r w:rsidRPr="00CE6C3F">
              <w:t>anticharm</w:t>
            </w:r>
          </w:p>
        </w:tc>
        <w:tc>
          <w:tcPr>
            <w:tcW w:w="1965" w:type="dxa"/>
            <w:vAlign w:val="center"/>
          </w:tcPr>
          <w:p w:rsidR="007F0CB4" w:rsidRPr="00CE6C3F" w:rsidRDefault="007F0CB4" w:rsidP="007F0CB4">
            <w:r w:rsidRPr="00CE6C3F">
              <w:t>–2/3</w:t>
            </w:r>
          </w:p>
        </w:tc>
      </w:tr>
      <w:tr w:rsidR="007F0CB4" w:rsidRPr="00CE6C3F" w:rsidTr="007F0CB4">
        <w:trPr>
          <w:trHeight w:val="397"/>
          <w:jc w:val="center"/>
        </w:trPr>
        <w:tc>
          <w:tcPr>
            <w:tcW w:w="1650" w:type="dxa"/>
            <w:vAlign w:val="center"/>
          </w:tcPr>
          <w:p w:rsidR="007F0CB4" w:rsidRPr="00CE6C3F" w:rsidRDefault="007F0CB4" w:rsidP="007F0CB4">
            <w:r w:rsidRPr="00CE6C3F">
              <w:t>top</w:t>
            </w:r>
          </w:p>
        </w:tc>
        <w:tc>
          <w:tcPr>
            <w:tcW w:w="1920" w:type="dxa"/>
            <w:vAlign w:val="center"/>
          </w:tcPr>
          <w:p w:rsidR="007F0CB4" w:rsidRPr="00CE6C3F" w:rsidRDefault="007F0CB4" w:rsidP="007F0CB4">
            <w:r w:rsidRPr="00CE6C3F">
              <w:t>+2/3</w:t>
            </w:r>
          </w:p>
        </w:tc>
        <w:tc>
          <w:tcPr>
            <w:tcW w:w="1721" w:type="dxa"/>
            <w:vAlign w:val="center"/>
          </w:tcPr>
          <w:p w:rsidR="007F0CB4" w:rsidRPr="00CE6C3F" w:rsidRDefault="007F0CB4" w:rsidP="007F0CB4">
            <w:r w:rsidRPr="00CE6C3F">
              <w:t>antitop</w:t>
            </w:r>
          </w:p>
        </w:tc>
        <w:tc>
          <w:tcPr>
            <w:tcW w:w="1965" w:type="dxa"/>
            <w:vAlign w:val="center"/>
          </w:tcPr>
          <w:p w:rsidR="007F0CB4" w:rsidRPr="00CE6C3F" w:rsidRDefault="007F0CB4" w:rsidP="007F0CB4">
            <w:r w:rsidRPr="00CE6C3F">
              <w:t>–2/3</w:t>
            </w:r>
          </w:p>
        </w:tc>
      </w:tr>
      <w:tr w:rsidR="007F0CB4" w:rsidRPr="00CE6C3F" w:rsidTr="007F0CB4">
        <w:trPr>
          <w:trHeight w:val="397"/>
          <w:jc w:val="center"/>
        </w:trPr>
        <w:tc>
          <w:tcPr>
            <w:tcW w:w="1650" w:type="dxa"/>
            <w:vAlign w:val="center"/>
          </w:tcPr>
          <w:p w:rsidR="007F0CB4" w:rsidRPr="00CE6C3F" w:rsidRDefault="007F0CB4" w:rsidP="007F0CB4">
            <w:r w:rsidRPr="00CE6C3F">
              <w:t>down</w:t>
            </w:r>
          </w:p>
        </w:tc>
        <w:tc>
          <w:tcPr>
            <w:tcW w:w="1920" w:type="dxa"/>
            <w:vAlign w:val="center"/>
          </w:tcPr>
          <w:p w:rsidR="007F0CB4" w:rsidRPr="00CE6C3F" w:rsidRDefault="007F0CB4" w:rsidP="007F0CB4">
            <w:r w:rsidRPr="00CE6C3F">
              <w:t>–1/3</w:t>
            </w:r>
          </w:p>
        </w:tc>
        <w:tc>
          <w:tcPr>
            <w:tcW w:w="1721" w:type="dxa"/>
            <w:vAlign w:val="center"/>
          </w:tcPr>
          <w:p w:rsidR="007F0CB4" w:rsidRPr="00CE6C3F" w:rsidRDefault="007F0CB4" w:rsidP="007F0CB4">
            <w:r w:rsidRPr="00CE6C3F">
              <w:t xml:space="preserve">antidown </w:t>
            </w:r>
          </w:p>
        </w:tc>
        <w:tc>
          <w:tcPr>
            <w:tcW w:w="1965" w:type="dxa"/>
            <w:vAlign w:val="center"/>
          </w:tcPr>
          <w:p w:rsidR="007F0CB4" w:rsidRPr="00CE6C3F" w:rsidRDefault="007F0CB4" w:rsidP="007F0CB4">
            <w:r w:rsidRPr="00CE6C3F">
              <w:t>+1/3</w:t>
            </w:r>
          </w:p>
        </w:tc>
      </w:tr>
      <w:tr w:rsidR="007F0CB4" w:rsidRPr="00CE6C3F" w:rsidTr="007F0CB4">
        <w:trPr>
          <w:trHeight w:val="397"/>
          <w:jc w:val="center"/>
        </w:trPr>
        <w:tc>
          <w:tcPr>
            <w:tcW w:w="1650" w:type="dxa"/>
            <w:vAlign w:val="center"/>
          </w:tcPr>
          <w:p w:rsidR="007F0CB4" w:rsidRPr="00CE6C3F" w:rsidRDefault="007F0CB4" w:rsidP="007F0CB4">
            <w:r w:rsidRPr="00CE6C3F">
              <w:t>strange</w:t>
            </w:r>
          </w:p>
        </w:tc>
        <w:tc>
          <w:tcPr>
            <w:tcW w:w="1920" w:type="dxa"/>
            <w:vAlign w:val="center"/>
          </w:tcPr>
          <w:p w:rsidR="007F0CB4" w:rsidRPr="00CE6C3F" w:rsidRDefault="007F0CB4" w:rsidP="007F0CB4">
            <w:r w:rsidRPr="00CE6C3F">
              <w:t>–1/3</w:t>
            </w:r>
          </w:p>
        </w:tc>
        <w:tc>
          <w:tcPr>
            <w:tcW w:w="1721" w:type="dxa"/>
            <w:vAlign w:val="center"/>
          </w:tcPr>
          <w:p w:rsidR="007F0CB4" w:rsidRPr="00CE6C3F" w:rsidRDefault="007F0CB4" w:rsidP="007F0CB4">
            <w:r w:rsidRPr="00CE6C3F">
              <w:t>antistrange</w:t>
            </w:r>
          </w:p>
        </w:tc>
        <w:tc>
          <w:tcPr>
            <w:tcW w:w="1965" w:type="dxa"/>
            <w:vAlign w:val="center"/>
          </w:tcPr>
          <w:p w:rsidR="007F0CB4" w:rsidRPr="00CE6C3F" w:rsidRDefault="007F0CB4" w:rsidP="007F0CB4">
            <w:r w:rsidRPr="00CE6C3F">
              <w:t>+1/3</w:t>
            </w:r>
          </w:p>
        </w:tc>
      </w:tr>
      <w:tr w:rsidR="007F0CB4" w:rsidRPr="00CE6C3F" w:rsidTr="007F0CB4">
        <w:trPr>
          <w:trHeight w:val="397"/>
          <w:jc w:val="center"/>
        </w:trPr>
        <w:tc>
          <w:tcPr>
            <w:tcW w:w="1650" w:type="dxa"/>
            <w:vAlign w:val="center"/>
          </w:tcPr>
          <w:p w:rsidR="007F0CB4" w:rsidRPr="00CE6C3F" w:rsidRDefault="007F0CB4" w:rsidP="007F0CB4">
            <w:r w:rsidRPr="00CE6C3F">
              <w:t>bottom</w:t>
            </w:r>
          </w:p>
        </w:tc>
        <w:tc>
          <w:tcPr>
            <w:tcW w:w="1920" w:type="dxa"/>
            <w:vAlign w:val="center"/>
          </w:tcPr>
          <w:p w:rsidR="007F0CB4" w:rsidRPr="00CE6C3F" w:rsidRDefault="007F0CB4" w:rsidP="007F0CB4">
            <w:r w:rsidRPr="00CE6C3F">
              <w:t>–1/3</w:t>
            </w:r>
          </w:p>
        </w:tc>
        <w:tc>
          <w:tcPr>
            <w:tcW w:w="1721" w:type="dxa"/>
            <w:vAlign w:val="center"/>
          </w:tcPr>
          <w:p w:rsidR="007F0CB4" w:rsidRPr="00CE6C3F" w:rsidRDefault="007F0CB4" w:rsidP="007F0CB4">
            <w:r w:rsidRPr="00CE6C3F">
              <w:t>antibottom</w:t>
            </w:r>
          </w:p>
        </w:tc>
        <w:tc>
          <w:tcPr>
            <w:tcW w:w="1965" w:type="dxa"/>
            <w:vAlign w:val="center"/>
          </w:tcPr>
          <w:p w:rsidR="007F0CB4" w:rsidRPr="00CE6C3F" w:rsidRDefault="007F0CB4" w:rsidP="007F0CB4">
            <w:r w:rsidRPr="00CE6C3F">
              <w:t>+1/3</w:t>
            </w:r>
          </w:p>
        </w:tc>
      </w:tr>
    </w:tbl>
    <w:p w:rsidR="007F0CB4" w:rsidRPr="00CE6C3F" w:rsidRDefault="007F0CB4" w:rsidP="007F0CB4"/>
    <w:p w:rsidR="007F0CB4" w:rsidRPr="00CE6C3F" w:rsidRDefault="007F0CB4" w:rsidP="007F0CB4">
      <w:r w:rsidRPr="00CE6C3F">
        <w:tab/>
        <w:t>Calculate the charge of the following combinations of quarks:</w:t>
      </w:r>
    </w:p>
    <w:p w:rsidR="007F0CB4" w:rsidRPr="00CE6C3F" w:rsidRDefault="007F0CB4" w:rsidP="0064756F">
      <w:pPr>
        <w:numPr>
          <w:ilvl w:val="0"/>
          <w:numId w:val="8"/>
        </w:numPr>
      </w:pPr>
      <w:r w:rsidRPr="00CE6C3F">
        <w:t>two up quarks and one down quark</w:t>
      </w:r>
    </w:p>
    <w:p w:rsidR="007F0CB4" w:rsidRPr="00CE6C3F" w:rsidRDefault="007F0CB4" w:rsidP="0064756F">
      <w:pPr>
        <w:numPr>
          <w:ilvl w:val="0"/>
          <w:numId w:val="8"/>
        </w:numPr>
      </w:pPr>
      <w:r w:rsidRPr="00CE6C3F">
        <w:t>one up quark and two down quarks</w:t>
      </w:r>
    </w:p>
    <w:p w:rsidR="007F0CB4" w:rsidRPr="00CE6C3F" w:rsidRDefault="007F0CB4" w:rsidP="0064756F">
      <w:pPr>
        <w:numPr>
          <w:ilvl w:val="0"/>
          <w:numId w:val="8"/>
        </w:numPr>
      </w:pPr>
      <w:r w:rsidRPr="00CE6C3F">
        <w:t>two anti-up quarks and one anti-down quark</w:t>
      </w:r>
    </w:p>
    <w:p w:rsidR="007F0CB4" w:rsidRPr="00CE6C3F" w:rsidRDefault="007F0CB4" w:rsidP="0064756F">
      <w:pPr>
        <w:numPr>
          <w:ilvl w:val="0"/>
          <w:numId w:val="8"/>
        </w:numPr>
      </w:pPr>
      <w:r w:rsidRPr="00CE6C3F">
        <w:t>one anti-up quark and two anti-down quarks.</w:t>
      </w:r>
    </w:p>
    <w:p w:rsidR="007F0CB4" w:rsidRDefault="007F0CB4" w:rsidP="007F0CB4"/>
    <w:p w:rsidR="007A47FF" w:rsidRDefault="007A47FF" w:rsidP="007F0CB4"/>
    <w:p w:rsidR="007A47FF" w:rsidRDefault="007A47FF" w:rsidP="007F0CB4"/>
    <w:p w:rsidR="007A47FF" w:rsidRPr="00CE6C3F" w:rsidRDefault="007A47FF" w:rsidP="007F0CB4"/>
    <w:p w:rsidR="007F0CB4" w:rsidRPr="00CE6C3F" w:rsidRDefault="007F0CB4" w:rsidP="0064756F">
      <w:pPr>
        <w:numPr>
          <w:ilvl w:val="0"/>
          <w:numId w:val="6"/>
        </w:numPr>
        <w:ind w:left="0" w:firstLine="0"/>
      </w:pPr>
      <w:r w:rsidRPr="00CE6C3F">
        <w:lastRenderedPageBreak/>
        <w:t>Neutrons and protons are considered to be composed of quarks.</w:t>
      </w:r>
    </w:p>
    <w:p w:rsidR="007F0CB4" w:rsidRPr="00CE6C3F" w:rsidRDefault="007F0CB4" w:rsidP="007F0CB4">
      <w:pPr>
        <w:ind w:firstLine="720"/>
      </w:pPr>
      <w:r w:rsidRPr="00CE6C3F">
        <w:t>(a)</w:t>
      </w:r>
      <w:r w:rsidRPr="00CE6C3F">
        <w:tab/>
        <w:t>How many quarks are in each neutron and in each proton?</w:t>
      </w:r>
    </w:p>
    <w:p w:rsidR="007F0CB4" w:rsidRPr="00CE6C3F" w:rsidRDefault="007F0CB4" w:rsidP="007F0CB4">
      <w:pPr>
        <w:ind w:firstLine="720"/>
      </w:pPr>
      <w:r w:rsidRPr="00CE6C3F">
        <w:t>(b)</w:t>
      </w:r>
      <w:r w:rsidRPr="00CE6C3F">
        <w:tab/>
        <w:t>Comment briefly on the different composition of the neutron and proton.</w:t>
      </w:r>
    </w:p>
    <w:p w:rsidR="007F0CB4" w:rsidRDefault="007F0CB4" w:rsidP="007F0CB4"/>
    <w:p w:rsidR="007F0CB4" w:rsidRPr="00CE6C3F" w:rsidRDefault="007F0CB4" w:rsidP="0064756F">
      <w:pPr>
        <w:numPr>
          <w:ilvl w:val="0"/>
          <w:numId w:val="6"/>
        </w:numPr>
        <w:ind w:left="0" w:firstLine="0"/>
      </w:pPr>
    </w:p>
    <w:p w:rsidR="007F0CB4" w:rsidRPr="00CE6C3F" w:rsidRDefault="007F0CB4" w:rsidP="007F0CB4">
      <w:pPr>
        <w:ind w:firstLine="720"/>
      </w:pPr>
      <w:r w:rsidRPr="00CE6C3F">
        <w:t>(a)</w:t>
      </w:r>
      <w:r w:rsidRPr="00CE6C3F">
        <w:tab/>
        <w:t>Briefly state any differences between the ‘strong’ and ‘weak’ nuclear forces.</w:t>
      </w:r>
    </w:p>
    <w:p w:rsidR="007F0CB4" w:rsidRPr="00CE6C3F" w:rsidRDefault="007F0CB4" w:rsidP="007F0CB4">
      <w:r w:rsidRPr="00CE6C3F">
        <w:tab/>
        <w:t>(b)</w:t>
      </w:r>
      <w:r w:rsidRPr="00CE6C3F">
        <w:tab/>
        <w:t>Give an example of a particle decay associated with the weak nuclear force.</w:t>
      </w:r>
    </w:p>
    <w:p w:rsidR="007F0CB4" w:rsidRPr="00CE6C3F" w:rsidRDefault="007F0CB4" w:rsidP="007F0CB4">
      <w:r w:rsidRPr="00CE6C3F">
        <w:tab/>
        <w:t>(c)</w:t>
      </w:r>
      <w:r w:rsidRPr="00CE6C3F">
        <w:tab/>
        <w:t>Which of the two forces, strong and weak, acts over the greater distance?</w:t>
      </w:r>
    </w:p>
    <w:p w:rsidR="007F0CB4" w:rsidRPr="00CE6C3F" w:rsidRDefault="007F0CB4" w:rsidP="007F0CB4">
      <w:r w:rsidRPr="00CE6C3F">
        <w:rPr>
          <w:noProof/>
        </w:rPr>
        <w:drawing>
          <wp:inline distT="0" distB="0" distL="0" distR="0" wp14:anchorId="3971BF40" wp14:editId="5BC2D1FD">
            <wp:extent cx="5731510" cy="3798624"/>
            <wp:effectExtent l="0" t="0" r="2540" b="0"/>
            <wp:docPr id="10354" name="Picture 1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3798624"/>
                    </a:xfrm>
                    <a:prstGeom prst="rect">
                      <a:avLst/>
                    </a:prstGeom>
                    <a:noFill/>
                    <a:ln>
                      <a:noFill/>
                    </a:ln>
                  </pic:spPr>
                </pic:pic>
              </a:graphicData>
            </a:graphic>
          </wp:inline>
        </w:drawing>
      </w:r>
    </w:p>
    <w:p w:rsidR="007F0CB4" w:rsidRPr="00CE6C3F" w:rsidRDefault="007F0CB4" w:rsidP="007F0CB4">
      <w:pPr>
        <w:autoSpaceDE w:val="0"/>
        <w:autoSpaceDN w:val="0"/>
        <w:adjustRightInd w:val="0"/>
        <w:spacing w:line="240" w:lineRule="auto"/>
        <w:rPr>
          <w:rFonts w:eastAsiaTheme="minorHAnsi" w:cs="ImprintMT"/>
          <w:lang w:eastAsia="en-US"/>
        </w:rPr>
      </w:pPr>
      <w:r w:rsidRPr="00CE6C3F">
        <w:rPr>
          <w:rFonts w:eastAsiaTheme="minorHAnsi" w:cs="ImprintMT"/>
          <w:lang w:eastAsia="en-US"/>
        </w:rPr>
        <w:t>Use information from the diagram and your knowledge of physics to answer the following questions.</w:t>
      </w:r>
    </w:p>
    <w:p w:rsidR="007F0CB4" w:rsidRPr="00CE6C3F" w:rsidRDefault="007F0CB4" w:rsidP="007F0CB4">
      <w:pPr>
        <w:autoSpaceDE w:val="0"/>
        <w:autoSpaceDN w:val="0"/>
        <w:adjustRightInd w:val="0"/>
        <w:spacing w:line="240" w:lineRule="auto"/>
        <w:rPr>
          <w:rFonts w:eastAsiaTheme="minorHAnsi" w:cs="ImprintMT-Italic"/>
          <w:i/>
          <w:iCs/>
          <w:lang w:eastAsia="en-US"/>
        </w:rPr>
      </w:pPr>
      <w:r w:rsidRPr="00CE6C3F">
        <w:rPr>
          <w:rFonts w:eastAsiaTheme="minorHAnsi" w:cs="ImprintMT"/>
          <w:lang w:eastAsia="en-US"/>
        </w:rPr>
        <w:t>(</w:t>
      </w:r>
      <w:r w:rsidRPr="00CE6C3F">
        <w:rPr>
          <w:rFonts w:eastAsiaTheme="minorHAnsi" w:cs="ImprintMT-Italic"/>
          <w:i/>
          <w:iCs/>
          <w:lang w:eastAsia="en-US"/>
        </w:rPr>
        <w:t>a</w:t>
      </w:r>
      <w:r w:rsidRPr="00CE6C3F">
        <w:rPr>
          <w:rFonts w:eastAsiaTheme="minorHAnsi" w:cs="ImprintMT"/>
          <w:lang w:eastAsia="en-US"/>
        </w:rPr>
        <w:t xml:space="preserve">) Explain why particles such as leptons and quarks are known as </w:t>
      </w:r>
      <w:r w:rsidRPr="00CE6C3F">
        <w:rPr>
          <w:rFonts w:eastAsiaTheme="minorHAnsi" w:cs="ImprintMT-Italic"/>
          <w:i/>
          <w:iCs/>
          <w:lang w:eastAsia="en-US"/>
        </w:rPr>
        <w:t>Fundamental Particles</w:t>
      </w:r>
      <w:r w:rsidRPr="00CE6C3F">
        <w:rPr>
          <w:rFonts w:eastAsiaTheme="minorHAnsi" w:cs="ImprintMT"/>
          <w:lang w:eastAsia="en-US"/>
        </w:rPr>
        <w:t>.</w:t>
      </w:r>
    </w:p>
    <w:p w:rsidR="007F0CB4" w:rsidRPr="00CE6C3F" w:rsidRDefault="007F0CB4" w:rsidP="007F0CB4">
      <w:pPr>
        <w:autoSpaceDE w:val="0"/>
        <w:autoSpaceDN w:val="0"/>
        <w:adjustRightInd w:val="0"/>
        <w:spacing w:line="240" w:lineRule="auto"/>
        <w:rPr>
          <w:rFonts w:eastAsiaTheme="minorHAnsi" w:cs="ImprintMT"/>
          <w:lang w:eastAsia="en-US"/>
        </w:rPr>
      </w:pPr>
    </w:p>
    <w:p w:rsidR="007F0CB4" w:rsidRPr="00CE6C3F" w:rsidRDefault="007F0CB4" w:rsidP="007F0CB4">
      <w:pPr>
        <w:autoSpaceDE w:val="0"/>
        <w:autoSpaceDN w:val="0"/>
        <w:adjustRightInd w:val="0"/>
        <w:spacing w:line="240" w:lineRule="auto"/>
        <w:rPr>
          <w:rFonts w:eastAsiaTheme="minorHAnsi" w:cs="ImprintMT"/>
          <w:lang w:eastAsia="en-US"/>
        </w:rPr>
      </w:pPr>
      <w:r w:rsidRPr="00CE6C3F">
        <w:rPr>
          <w:rFonts w:eastAsiaTheme="minorHAnsi" w:cs="ImprintMT"/>
          <w:lang w:eastAsia="en-US"/>
        </w:rPr>
        <w:t>(</w:t>
      </w:r>
      <w:r w:rsidRPr="00CE6C3F">
        <w:rPr>
          <w:rFonts w:eastAsiaTheme="minorHAnsi" w:cs="ImprintMT-Italic"/>
          <w:i/>
          <w:iCs/>
          <w:lang w:eastAsia="en-US"/>
        </w:rPr>
        <w:t>b</w:t>
      </w:r>
      <w:r w:rsidRPr="00CE6C3F">
        <w:rPr>
          <w:rFonts w:eastAsiaTheme="minorHAnsi" w:cs="ImprintMT"/>
          <w:lang w:eastAsia="en-US"/>
        </w:rPr>
        <w:t>) A particle called the sigma plus (</w:t>
      </w:r>
      <w:r w:rsidRPr="00CE6C3F">
        <w:rPr>
          <w:rFonts w:eastAsia="Gulim" w:cs="Symbol"/>
          <w:lang w:eastAsia="en-US"/>
        </w:rPr>
        <w:t xml:space="preserve"> </w:t>
      </w:r>
      <w:r w:rsidRPr="00CE6C3F">
        <w:rPr>
          <w:rFonts w:eastAsiaTheme="minorHAnsi" w:cs="Symbol"/>
          <w:lang w:eastAsia="en-US"/>
        </w:rPr>
        <w:sym w:font="Symbol" w:char="F053"/>
      </w:r>
      <w:r w:rsidRPr="00CE6C3F">
        <w:rPr>
          <w:rFonts w:eastAsiaTheme="minorHAnsi" w:cs="ImprintMT"/>
          <w:lang w:eastAsia="en-US"/>
        </w:rPr>
        <w:t>+) has a charge of +1. It contains two different types of quark. It has two up quarks each having a charge of +2/3 and one strange quark.</w:t>
      </w:r>
    </w:p>
    <w:p w:rsidR="007F0CB4" w:rsidRPr="00CE6C3F" w:rsidRDefault="007F0CB4" w:rsidP="007F0CB4">
      <w:pPr>
        <w:autoSpaceDE w:val="0"/>
        <w:autoSpaceDN w:val="0"/>
        <w:adjustRightInd w:val="0"/>
        <w:spacing w:line="240" w:lineRule="auto"/>
        <w:rPr>
          <w:rFonts w:eastAsiaTheme="minorHAnsi" w:cs="ImprintMT"/>
          <w:lang w:eastAsia="en-US"/>
        </w:rPr>
      </w:pPr>
      <w:r w:rsidRPr="00CE6C3F">
        <w:rPr>
          <w:rFonts w:eastAsiaTheme="minorHAnsi" w:cs="ImprintMT"/>
          <w:lang w:eastAsia="en-US"/>
        </w:rPr>
        <w:t>What is the charge on the strange quark?</w:t>
      </w:r>
    </w:p>
    <w:p w:rsidR="007F0CB4" w:rsidRPr="00CE6C3F" w:rsidRDefault="007F0CB4" w:rsidP="007F0CB4">
      <w:pPr>
        <w:autoSpaceDE w:val="0"/>
        <w:autoSpaceDN w:val="0"/>
        <w:adjustRightInd w:val="0"/>
        <w:spacing w:line="240" w:lineRule="auto"/>
        <w:rPr>
          <w:rFonts w:eastAsiaTheme="minorHAnsi" w:cs="ImprintMT"/>
          <w:lang w:eastAsia="en-US"/>
        </w:rPr>
      </w:pPr>
    </w:p>
    <w:p w:rsidR="007F0CB4" w:rsidRPr="00CE6C3F" w:rsidRDefault="007F0CB4" w:rsidP="007F0CB4">
      <w:pPr>
        <w:autoSpaceDE w:val="0"/>
        <w:autoSpaceDN w:val="0"/>
        <w:adjustRightInd w:val="0"/>
        <w:spacing w:line="240" w:lineRule="auto"/>
        <w:rPr>
          <w:rFonts w:eastAsiaTheme="minorHAnsi" w:cs="ImprintMT"/>
          <w:lang w:eastAsia="en-US"/>
        </w:rPr>
      </w:pPr>
      <w:r w:rsidRPr="00CE6C3F">
        <w:rPr>
          <w:rFonts w:eastAsiaTheme="minorHAnsi" w:cs="ImprintMT"/>
          <w:lang w:eastAsia="en-US"/>
        </w:rPr>
        <w:t>(</w:t>
      </w:r>
      <w:r w:rsidRPr="00CE6C3F">
        <w:rPr>
          <w:rFonts w:eastAsiaTheme="minorHAnsi" w:cs="ImprintMT-Italic"/>
          <w:i/>
          <w:iCs/>
          <w:lang w:eastAsia="en-US"/>
        </w:rPr>
        <w:t>c</w:t>
      </w:r>
      <w:r w:rsidRPr="00CE6C3F">
        <w:rPr>
          <w:rFonts w:eastAsiaTheme="minorHAnsi" w:cs="ImprintMT"/>
          <w:lang w:eastAsia="en-US"/>
        </w:rPr>
        <w:t>) Explain why the gluon cannot be the force mediating particle for the gravitational force.</w:t>
      </w:r>
    </w:p>
    <w:p w:rsidR="007A47FF" w:rsidRDefault="007A47FF" w:rsidP="007A47FF">
      <w:pPr>
        <w:pStyle w:val="Heading2"/>
      </w:pPr>
      <w:bookmarkStart w:id="47" w:name="_Toc534656207"/>
      <w:r>
        <w:t>Exam Questions</w:t>
      </w:r>
      <w:bookmarkEnd w:id="47"/>
    </w:p>
    <w:p w:rsidR="007A47FF" w:rsidRPr="00EC06E9" w:rsidRDefault="007A47FF">
      <w:pPr>
        <w:spacing w:before="0" w:after="200"/>
        <w:rPr>
          <w:b/>
        </w:rPr>
      </w:pPr>
      <w:r w:rsidRPr="00EC06E9">
        <w:rPr>
          <w:b/>
        </w:rPr>
        <w:t>SQA NH 2018</w:t>
      </w:r>
    </w:p>
    <w:p w:rsidR="007A47FF" w:rsidRDefault="007A47FF" w:rsidP="007A47FF">
      <w:pPr>
        <w:autoSpaceDE w:val="0"/>
        <w:autoSpaceDN w:val="0"/>
        <w:adjustRightInd w:val="0"/>
        <w:spacing w:before="0" w:after="0" w:line="240" w:lineRule="auto"/>
        <w:rPr>
          <w:rFonts w:ascii="Trebuchet2010" w:eastAsiaTheme="minorHAnsi" w:hAnsi="Trebuchet2010" w:cs="Trebuchet2010"/>
          <w:lang w:eastAsia="en-US"/>
        </w:rPr>
      </w:pPr>
      <w:r>
        <w:rPr>
          <w:rFonts w:ascii="Trebuchet2010-Bold" w:eastAsiaTheme="minorHAnsi" w:hAnsi="Trebuchet2010-Bold" w:cs="Trebuchet2010-Bold"/>
          <w:b/>
          <w:bCs/>
          <w:lang w:eastAsia="en-US"/>
        </w:rPr>
        <w:t xml:space="preserve">8. </w:t>
      </w:r>
      <w:r>
        <w:rPr>
          <w:rFonts w:ascii="Trebuchet2010" w:eastAsiaTheme="minorHAnsi" w:hAnsi="Trebuchet2010" w:cs="Trebuchet2010"/>
          <w:lang w:eastAsia="en-US"/>
        </w:rPr>
        <w:t>How many types of quark are there?</w:t>
      </w:r>
    </w:p>
    <w:p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A 8</w:t>
      </w:r>
    </w:p>
    <w:p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B 6</w:t>
      </w:r>
    </w:p>
    <w:p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C 4</w:t>
      </w:r>
    </w:p>
    <w:p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D 3</w:t>
      </w:r>
    </w:p>
    <w:p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E 2</w:t>
      </w:r>
    </w:p>
    <w:p w:rsidR="007A47FF" w:rsidRDefault="007A47FF" w:rsidP="007A47FF">
      <w:pPr>
        <w:autoSpaceDE w:val="0"/>
        <w:autoSpaceDN w:val="0"/>
        <w:adjustRightInd w:val="0"/>
        <w:spacing w:before="0" w:after="0" w:line="240" w:lineRule="auto"/>
        <w:rPr>
          <w:rFonts w:ascii="Trebuchet2010-Bold" w:eastAsiaTheme="minorHAnsi" w:hAnsi="Trebuchet2010-Bold" w:cs="Trebuchet2010-Bold"/>
          <w:b/>
          <w:bCs/>
          <w:lang w:eastAsia="en-US"/>
        </w:rPr>
      </w:pPr>
    </w:p>
    <w:p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Bold"/>
          <w:b/>
          <w:bCs/>
          <w:lang w:eastAsia="en-US"/>
        </w:rPr>
        <w:lastRenderedPageBreak/>
        <w:t xml:space="preserve">9. </w:t>
      </w:r>
      <w:r w:rsidRPr="00A466D4">
        <w:rPr>
          <w:rFonts w:eastAsiaTheme="minorHAnsi" w:cs="Trebuchet2010"/>
          <w:lang w:eastAsia="en-US"/>
        </w:rPr>
        <w:t>An electron is a</w:t>
      </w:r>
    </w:p>
    <w:p w:rsidR="007A47FF" w:rsidRPr="00A466D4" w:rsidRDefault="007A47FF" w:rsidP="00EC06E9">
      <w:pPr>
        <w:autoSpaceDE w:val="0"/>
        <w:autoSpaceDN w:val="0"/>
        <w:adjustRightInd w:val="0"/>
        <w:spacing w:before="120" w:line="240" w:lineRule="auto"/>
        <w:ind w:left="567"/>
        <w:rPr>
          <w:rFonts w:eastAsiaTheme="minorHAnsi" w:cs="Trebuchet2010"/>
          <w:lang w:eastAsia="en-US"/>
        </w:rPr>
      </w:pPr>
      <w:r w:rsidRPr="00A466D4">
        <w:rPr>
          <w:rFonts w:eastAsiaTheme="minorHAnsi" w:cs="Trebuchet2010"/>
          <w:lang w:eastAsia="en-US"/>
        </w:rPr>
        <w:t>A boson</w:t>
      </w:r>
    </w:p>
    <w:p w:rsidR="007A47FF" w:rsidRPr="00A466D4" w:rsidRDefault="007A47FF" w:rsidP="00EC06E9">
      <w:pPr>
        <w:autoSpaceDE w:val="0"/>
        <w:autoSpaceDN w:val="0"/>
        <w:adjustRightInd w:val="0"/>
        <w:spacing w:before="120" w:line="240" w:lineRule="auto"/>
        <w:ind w:left="567"/>
        <w:rPr>
          <w:rFonts w:eastAsiaTheme="minorHAnsi" w:cs="Trebuchet2010"/>
          <w:lang w:eastAsia="en-US"/>
        </w:rPr>
      </w:pPr>
      <w:r w:rsidRPr="00A466D4">
        <w:rPr>
          <w:rFonts w:eastAsiaTheme="minorHAnsi" w:cs="Trebuchet2010"/>
          <w:lang w:eastAsia="en-US"/>
        </w:rPr>
        <w:t>B hadron</w:t>
      </w:r>
    </w:p>
    <w:p w:rsidR="007A47FF" w:rsidRPr="00A466D4" w:rsidRDefault="007A47FF" w:rsidP="00EC06E9">
      <w:pPr>
        <w:autoSpaceDE w:val="0"/>
        <w:autoSpaceDN w:val="0"/>
        <w:adjustRightInd w:val="0"/>
        <w:spacing w:before="120" w:line="240" w:lineRule="auto"/>
        <w:ind w:left="567"/>
        <w:rPr>
          <w:rFonts w:eastAsiaTheme="minorHAnsi" w:cs="Trebuchet2010"/>
          <w:lang w:eastAsia="en-US"/>
        </w:rPr>
      </w:pPr>
      <w:r w:rsidRPr="00A466D4">
        <w:rPr>
          <w:rFonts w:eastAsiaTheme="minorHAnsi" w:cs="Trebuchet2010"/>
          <w:lang w:eastAsia="en-US"/>
        </w:rPr>
        <w:t>C baryon</w:t>
      </w:r>
    </w:p>
    <w:p w:rsidR="007A47FF" w:rsidRPr="00A466D4" w:rsidRDefault="007A47FF" w:rsidP="00EC06E9">
      <w:pPr>
        <w:autoSpaceDE w:val="0"/>
        <w:autoSpaceDN w:val="0"/>
        <w:adjustRightInd w:val="0"/>
        <w:spacing w:before="120" w:line="240" w:lineRule="auto"/>
        <w:ind w:left="567"/>
        <w:rPr>
          <w:rFonts w:eastAsiaTheme="minorHAnsi" w:cs="Trebuchet2010"/>
          <w:lang w:eastAsia="en-US"/>
        </w:rPr>
      </w:pPr>
      <w:r w:rsidRPr="00A466D4">
        <w:rPr>
          <w:rFonts w:eastAsiaTheme="minorHAnsi" w:cs="Trebuchet2010"/>
          <w:lang w:eastAsia="en-US"/>
        </w:rPr>
        <w:t>D meson</w:t>
      </w:r>
    </w:p>
    <w:p w:rsidR="007A47FF" w:rsidRPr="00A466D4" w:rsidRDefault="007A47FF" w:rsidP="00EC06E9">
      <w:pPr>
        <w:spacing w:before="120"/>
        <w:ind w:left="567"/>
        <w:rPr>
          <w:rFonts w:eastAsiaTheme="minorHAnsi" w:cs="Trebuchet2010"/>
          <w:lang w:eastAsia="en-US"/>
        </w:rPr>
      </w:pPr>
      <w:r w:rsidRPr="00A466D4">
        <w:rPr>
          <w:rFonts w:eastAsiaTheme="minorHAnsi" w:cs="Trebuchet2010"/>
          <w:lang w:eastAsia="en-US"/>
        </w:rPr>
        <w:t>E lepton.</w:t>
      </w:r>
    </w:p>
    <w:p w:rsidR="007A47FF" w:rsidRPr="00A466D4" w:rsidRDefault="007A47FF" w:rsidP="00A466D4">
      <w:pPr>
        <w:rPr>
          <w:rFonts w:eastAsiaTheme="minorHAnsi" w:cs="Trebuchet2010"/>
          <w:lang w:eastAsia="en-US"/>
        </w:rPr>
      </w:pPr>
    </w:p>
    <w:p w:rsidR="007A47FF" w:rsidRPr="00EC06E9" w:rsidRDefault="007A47FF" w:rsidP="00A466D4">
      <w:pPr>
        <w:rPr>
          <w:rFonts w:eastAsiaTheme="minorHAnsi" w:cs="Trebuchet2010"/>
          <w:b/>
          <w:lang w:eastAsia="en-US"/>
        </w:rPr>
      </w:pPr>
      <w:r w:rsidRPr="00EC06E9">
        <w:rPr>
          <w:rFonts w:eastAsiaTheme="minorHAnsi" w:cs="Trebuchet2010"/>
          <w:b/>
          <w:lang w:eastAsia="en-US"/>
        </w:rPr>
        <w:t>SQA NH 2017</w:t>
      </w:r>
      <w:r w:rsidR="00206174" w:rsidRPr="00EC06E9">
        <w:rPr>
          <w:rFonts w:eastAsiaTheme="minorHAnsi" w:cs="Trebuchet2010"/>
          <w:b/>
          <w:lang w:eastAsia="en-US"/>
        </w:rPr>
        <w:t xml:space="preserve"> Q7</w:t>
      </w:r>
    </w:p>
    <w:p w:rsidR="00A466D4"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The following diagram gives information on the Standard Model of fundamental particles. </w:t>
      </w:r>
      <w:r w:rsidR="00A466D4">
        <w:rPr>
          <w:rFonts w:eastAsiaTheme="minorHAnsi" w:cs="Trebuchet2010"/>
          <w:noProof/>
        </w:rPr>
        <w:drawing>
          <wp:inline distT="0" distB="0" distL="0" distR="0">
            <wp:extent cx="5926455" cy="1417846"/>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26455" cy="1417846"/>
                    </a:xfrm>
                    <a:prstGeom prst="rect">
                      <a:avLst/>
                    </a:prstGeom>
                    <a:noFill/>
                    <a:ln>
                      <a:noFill/>
                    </a:ln>
                  </pic:spPr>
                </pic:pic>
              </a:graphicData>
            </a:graphic>
          </wp:inline>
        </w:drawing>
      </w:r>
    </w:p>
    <w:p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(a) Explain why the proton and the neutron are </w:t>
      </w:r>
      <w:r w:rsidRPr="00A466D4">
        <w:rPr>
          <w:rFonts w:eastAsiaTheme="minorHAnsi" w:cs="Trebuchet2010-Bold"/>
          <w:b/>
          <w:bCs/>
          <w:lang w:eastAsia="en-US"/>
        </w:rPr>
        <w:t xml:space="preserve">not </w:t>
      </w:r>
      <w:r w:rsidRPr="00A466D4">
        <w:rPr>
          <w:rFonts w:eastAsiaTheme="minorHAnsi" w:cs="Trebuchet2010"/>
          <w:lang w:eastAsia="en-US"/>
        </w:rPr>
        <w:t>fundamental particles.</w:t>
      </w:r>
    </w:p>
    <w:p w:rsidR="00A466D4" w:rsidRDefault="00A466D4" w:rsidP="00A466D4">
      <w:pPr>
        <w:autoSpaceDE w:val="0"/>
        <w:autoSpaceDN w:val="0"/>
        <w:adjustRightInd w:val="0"/>
        <w:spacing w:line="240" w:lineRule="auto"/>
        <w:rPr>
          <w:rFonts w:eastAsiaTheme="minorHAnsi" w:cs="Trebuchet2010"/>
          <w:lang w:eastAsia="en-US"/>
        </w:rPr>
      </w:pPr>
    </w:p>
    <w:p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(b) An extract from a data book contains the following information about three types of sigma (</w:t>
      </w:r>
      <w:r w:rsidRPr="00A466D4">
        <w:rPr>
          <w:rFonts w:eastAsiaTheme="minorHAnsi" w:cs="TimesNewRomanPSMT"/>
          <w:lang w:eastAsia="en-US"/>
        </w:rPr>
        <w:t>Σ</w:t>
      </w:r>
      <w:r w:rsidRPr="00A466D4">
        <w:rPr>
          <w:rFonts w:eastAsiaTheme="minorHAnsi" w:cs="Trebuchet2010"/>
          <w:lang w:eastAsia="en-US"/>
        </w:rPr>
        <w:t>) particles. Sigma particles are made up of three quarks.</w:t>
      </w:r>
    </w:p>
    <w:p w:rsidR="007A47FF" w:rsidRPr="00A466D4" w:rsidRDefault="007A47FF" w:rsidP="00A466D4">
      <w:pPr>
        <w:autoSpaceDE w:val="0"/>
        <w:autoSpaceDN w:val="0"/>
        <w:adjustRightInd w:val="0"/>
        <w:spacing w:line="240" w:lineRule="auto"/>
        <w:rPr>
          <w:rFonts w:eastAsiaTheme="minorHAnsi" w:cs="Trebuchet2010-Italic"/>
          <w:i/>
          <w:iCs/>
          <w:lang w:eastAsia="en-US"/>
        </w:rPr>
      </w:pPr>
    </w:p>
    <w:tbl>
      <w:tblPr>
        <w:tblStyle w:val="TableGrid"/>
        <w:tblW w:w="0" w:type="auto"/>
        <w:tblInd w:w="250" w:type="dxa"/>
        <w:tblLook w:val="04A0" w:firstRow="1" w:lastRow="0" w:firstColumn="1" w:lastColumn="0" w:noHBand="0" w:noVBand="1"/>
      </w:tblPr>
      <w:tblGrid>
        <w:gridCol w:w="1659"/>
        <w:gridCol w:w="1176"/>
        <w:gridCol w:w="2268"/>
        <w:gridCol w:w="1134"/>
        <w:gridCol w:w="2126"/>
      </w:tblGrid>
      <w:tr w:rsidR="00A466D4" w:rsidRPr="00A466D4" w:rsidTr="00A466D4">
        <w:tc>
          <w:tcPr>
            <w:tcW w:w="1659"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Particle</w:t>
            </w:r>
          </w:p>
        </w:tc>
        <w:tc>
          <w:tcPr>
            <w:tcW w:w="1176"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Symbol</w:t>
            </w:r>
          </w:p>
        </w:tc>
        <w:tc>
          <w:tcPr>
            <w:tcW w:w="2268"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Quark Content</w:t>
            </w:r>
          </w:p>
        </w:tc>
        <w:tc>
          <w:tcPr>
            <w:tcW w:w="1134"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Charge</w:t>
            </w:r>
          </w:p>
        </w:tc>
        <w:tc>
          <w:tcPr>
            <w:tcW w:w="2126" w:type="dxa"/>
          </w:tcPr>
          <w:p w:rsidR="00A466D4" w:rsidRPr="00A466D4" w:rsidRDefault="00A466D4" w:rsidP="00A466D4">
            <w:pPr>
              <w:autoSpaceDE w:val="0"/>
              <w:autoSpaceDN w:val="0"/>
              <w:adjustRightInd w:val="0"/>
              <w:spacing w:line="240" w:lineRule="auto"/>
              <w:rPr>
                <w:rFonts w:eastAsiaTheme="minorHAnsi" w:cs="Trebuchet2010"/>
                <w:lang w:eastAsia="en-US"/>
              </w:rPr>
            </w:pPr>
            <w:r w:rsidRPr="00A466D4">
              <w:rPr>
                <w:rFonts w:eastAsiaTheme="minorHAnsi" w:cs="Trebuchet2010-Italic"/>
                <w:i/>
                <w:iCs/>
                <w:lang w:eastAsia="en-US"/>
              </w:rPr>
              <w:t xml:space="preserve">Mean lifetime </w:t>
            </w:r>
            <w:r>
              <w:rPr>
                <w:rFonts w:eastAsiaTheme="minorHAnsi" w:cs="Trebuchet2010"/>
                <w:lang w:eastAsia="en-US"/>
              </w:rPr>
              <w:t>(s)</w:t>
            </w:r>
          </w:p>
        </w:tc>
      </w:tr>
      <w:tr w:rsidR="00A466D4" w:rsidRPr="00A466D4" w:rsidTr="00A466D4">
        <w:tc>
          <w:tcPr>
            <w:tcW w:w="1659"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sigma plus</w:t>
            </w:r>
          </w:p>
        </w:tc>
        <w:tc>
          <w:tcPr>
            <w:tcW w:w="1176"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imesNewRomanPSMT"/>
                <w:lang w:eastAsia="en-US"/>
              </w:rPr>
              <w:t>Σ</w:t>
            </w:r>
            <w:r w:rsidRPr="00A466D4">
              <w:rPr>
                <w:rFonts w:eastAsiaTheme="minorHAnsi" w:cs="SymbolMT"/>
                <w:lang w:eastAsia="en-US"/>
              </w:rPr>
              <w:t>+</w:t>
            </w:r>
          </w:p>
        </w:tc>
        <w:tc>
          <w:tcPr>
            <w:tcW w:w="2268"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up up strange</w:t>
            </w:r>
          </w:p>
        </w:tc>
        <w:tc>
          <w:tcPr>
            <w:tcW w:w="1134"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SymbolMT"/>
                <w:lang w:eastAsia="en-US"/>
              </w:rPr>
              <w:t>+</w:t>
            </w:r>
            <w:r w:rsidRPr="00A466D4">
              <w:rPr>
                <w:rFonts w:eastAsiaTheme="minorHAnsi" w:cs="Trebuchet2010"/>
                <w:lang w:eastAsia="en-US"/>
              </w:rPr>
              <w:t>1</w:t>
            </w:r>
            <w:r w:rsidRPr="00A466D4">
              <w:rPr>
                <w:rFonts w:eastAsiaTheme="minorHAnsi" w:cs="TimesNewRomanPS-ItalicMT"/>
                <w:i/>
                <w:iCs/>
                <w:lang w:eastAsia="en-US"/>
              </w:rPr>
              <w:t xml:space="preserve"> e</w:t>
            </w:r>
          </w:p>
        </w:tc>
        <w:tc>
          <w:tcPr>
            <w:tcW w:w="2126"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 xml:space="preserve">8·0 </w:t>
            </w:r>
            <w:r w:rsidRPr="00A466D4">
              <w:rPr>
                <w:rFonts w:eastAsiaTheme="minorHAnsi" w:cs="SymbolMT"/>
                <w:lang w:eastAsia="en-US"/>
              </w:rPr>
              <w:t xml:space="preserve">× </w:t>
            </w:r>
            <w:r w:rsidRPr="00A466D4">
              <w:rPr>
                <w:rFonts w:eastAsiaTheme="minorHAnsi" w:cs="Trebuchet2010"/>
                <w:lang w:eastAsia="en-US"/>
              </w:rPr>
              <w:t>10</w:t>
            </w:r>
            <w:r w:rsidRPr="00A466D4">
              <w:rPr>
                <w:rFonts w:eastAsiaTheme="minorHAnsi" w:cs="SymbolMT"/>
                <w:vertAlign w:val="superscript"/>
                <w:lang w:eastAsia="en-US"/>
              </w:rPr>
              <w:t>−</w:t>
            </w:r>
            <w:r w:rsidRPr="00A466D4">
              <w:rPr>
                <w:rFonts w:eastAsiaTheme="minorHAnsi" w:cs="Trebuchet2010"/>
                <w:vertAlign w:val="superscript"/>
                <w:lang w:eastAsia="en-US"/>
              </w:rPr>
              <w:t>11</w:t>
            </w:r>
          </w:p>
        </w:tc>
      </w:tr>
      <w:tr w:rsidR="00A466D4" w:rsidRPr="00A466D4" w:rsidTr="00A466D4">
        <w:tc>
          <w:tcPr>
            <w:tcW w:w="1659"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neutral sigma</w:t>
            </w:r>
          </w:p>
        </w:tc>
        <w:tc>
          <w:tcPr>
            <w:tcW w:w="1176"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imesNewRomanPSMT"/>
                <w:lang w:eastAsia="en-US"/>
              </w:rPr>
              <w:t>Σ</w:t>
            </w:r>
            <w:r w:rsidRPr="00A466D4">
              <w:rPr>
                <w:rFonts w:eastAsiaTheme="minorHAnsi" w:cs="Trebuchet2010"/>
                <w:lang w:eastAsia="en-US"/>
              </w:rPr>
              <w:t>0</w:t>
            </w:r>
          </w:p>
        </w:tc>
        <w:tc>
          <w:tcPr>
            <w:tcW w:w="2268"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up down strange</w:t>
            </w:r>
          </w:p>
        </w:tc>
        <w:tc>
          <w:tcPr>
            <w:tcW w:w="1134"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0 7·</w:t>
            </w:r>
          </w:p>
        </w:tc>
        <w:tc>
          <w:tcPr>
            <w:tcW w:w="2126" w:type="dxa"/>
          </w:tcPr>
          <w:p w:rsidR="00A466D4" w:rsidRPr="00A466D4" w:rsidRDefault="00A466D4"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4 </w:t>
            </w:r>
            <w:r w:rsidRPr="00A466D4">
              <w:rPr>
                <w:rFonts w:eastAsiaTheme="minorHAnsi" w:cs="SymbolMT"/>
                <w:lang w:eastAsia="en-US"/>
              </w:rPr>
              <w:t xml:space="preserve">× </w:t>
            </w:r>
            <w:r w:rsidRPr="00A466D4">
              <w:rPr>
                <w:rFonts w:eastAsiaTheme="minorHAnsi" w:cs="Trebuchet2010"/>
                <w:lang w:eastAsia="en-US"/>
              </w:rPr>
              <w:t>10</w:t>
            </w:r>
            <w:r w:rsidRPr="00A466D4">
              <w:rPr>
                <w:rFonts w:eastAsiaTheme="minorHAnsi" w:cs="SymbolMT"/>
                <w:vertAlign w:val="superscript"/>
                <w:lang w:eastAsia="en-US"/>
              </w:rPr>
              <w:t>−</w:t>
            </w:r>
            <w:r w:rsidRPr="00A466D4">
              <w:rPr>
                <w:rFonts w:eastAsiaTheme="minorHAnsi" w:cs="Trebuchet2010"/>
                <w:vertAlign w:val="superscript"/>
                <w:lang w:eastAsia="en-US"/>
              </w:rPr>
              <w:t>20</w:t>
            </w:r>
          </w:p>
        </w:tc>
      </w:tr>
      <w:tr w:rsidR="00A466D4" w:rsidRPr="00A466D4" w:rsidTr="00A466D4">
        <w:tc>
          <w:tcPr>
            <w:tcW w:w="1659"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sigma minus</w:t>
            </w:r>
          </w:p>
        </w:tc>
        <w:tc>
          <w:tcPr>
            <w:tcW w:w="1176"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imesNewRomanPSMT"/>
                <w:lang w:eastAsia="en-US"/>
              </w:rPr>
              <w:t>Σ</w:t>
            </w:r>
            <w:r w:rsidRPr="00A466D4">
              <w:rPr>
                <w:rFonts w:eastAsiaTheme="minorHAnsi" w:cs="SymbolMT"/>
                <w:lang w:eastAsia="en-US"/>
              </w:rPr>
              <w:t>−</w:t>
            </w:r>
          </w:p>
        </w:tc>
        <w:tc>
          <w:tcPr>
            <w:tcW w:w="2268"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down down strange</w:t>
            </w:r>
          </w:p>
        </w:tc>
        <w:tc>
          <w:tcPr>
            <w:tcW w:w="1134" w:type="dxa"/>
          </w:tcPr>
          <w:p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SymbolMT"/>
                <w:lang w:eastAsia="en-US"/>
              </w:rPr>
              <w:t>−</w:t>
            </w:r>
            <w:r w:rsidRPr="00A466D4">
              <w:rPr>
                <w:rFonts w:eastAsiaTheme="minorHAnsi" w:cs="Trebuchet2010"/>
                <w:lang w:eastAsia="en-US"/>
              </w:rPr>
              <w:t>1</w:t>
            </w:r>
            <w:r w:rsidRPr="00A466D4">
              <w:rPr>
                <w:rFonts w:eastAsiaTheme="minorHAnsi" w:cs="TimesNewRomanPS-ItalicMT"/>
                <w:i/>
                <w:iCs/>
                <w:lang w:eastAsia="en-US"/>
              </w:rPr>
              <w:t>e</w:t>
            </w:r>
          </w:p>
        </w:tc>
        <w:tc>
          <w:tcPr>
            <w:tcW w:w="2126" w:type="dxa"/>
          </w:tcPr>
          <w:p w:rsidR="00A466D4" w:rsidRPr="00A466D4" w:rsidRDefault="00A466D4"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1·5 </w:t>
            </w:r>
            <w:r w:rsidRPr="00A466D4">
              <w:rPr>
                <w:rFonts w:eastAsiaTheme="minorHAnsi" w:cs="SymbolMT"/>
                <w:lang w:eastAsia="en-US"/>
              </w:rPr>
              <w:t xml:space="preserve">× </w:t>
            </w:r>
            <w:r w:rsidRPr="00A466D4">
              <w:rPr>
                <w:rFonts w:eastAsiaTheme="minorHAnsi" w:cs="Trebuchet2010"/>
                <w:lang w:eastAsia="en-US"/>
              </w:rPr>
              <w:t>10</w:t>
            </w:r>
            <w:r w:rsidRPr="00A466D4">
              <w:rPr>
                <w:rFonts w:eastAsiaTheme="minorHAnsi" w:cs="SymbolMT"/>
                <w:vertAlign w:val="superscript"/>
                <w:lang w:eastAsia="en-US"/>
              </w:rPr>
              <w:t>−</w:t>
            </w:r>
            <w:r w:rsidRPr="00A466D4">
              <w:rPr>
                <w:rFonts w:eastAsiaTheme="minorHAnsi" w:cs="Trebuchet2010"/>
                <w:vertAlign w:val="superscript"/>
                <w:lang w:eastAsia="en-US"/>
              </w:rPr>
              <w:t>10</w:t>
            </w:r>
          </w:p>
        </w:tc>
      </w:tr>
    </w:tbl>
    <w:p w:rsidR="00A466D4" w:rsidRPr="00A466D4" w:rsidRDefault="00A466D4" w:rsidP="00A466D4">
      <w:pPr>
        <w:autoSpaceDE w:val="0"/>
        <w:autoSpaceDN w:val="0"/>
        <w:adjustRightInd w:val="0"/>
        <w:spacing w:line="240" w:lineRule="auto"/>
        <w:rPr>
          <w:rFonts w:eastAsiaTheme="minorHAnsi" w:cs="Trebuchet2010-Italic"/>
          <w:i/>
          <w:iCs/>
          <w:lang w:eastAsia="en-US"/>
        </w:rPr>
      </w:pPr>
    </w:p>
    <w:p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(i) A student makes the following statement.</w:t>
      </w:r>
    </w:p>
    <w:p w:rsidR="00A466D4" w:rsidRDefault="007A47FF"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All baryons are hadrons, b</w:t>
      </w:r>
      <w:r w:rsidR="00A466D4">
        <w:rPr>
          <w:rFonts w:eastAsiaTheme="minorHAnsi" w:cs="Trebuchet2010-Italic"/>
          <w:i/>
          <w:iCs/>
          <w:lang w:eastAsia="en-US"/>
        </w:rPr>
        <w:t xml:space="preserve">ut not all hadrons are baryons. </w:t>
      </w:r>
    </w:p>
    <w:p w:rsidR="007A47FF" w:rsidRPr="00A466D4" w:rsidRDefault="007A47FF"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Explain why this statement is correct.</w:t>
      </w:r>
    </w:p>
    <w:p w:rsidR="00A466D4" w:rsidRDefault="00A466D4" w:rsidP="00A466D4">
      <w:pPr>
        <w:autoSpaceDE w:val="0"/>
        <w:autoSpaceDN w:val="0"/>
        <w:adjustRightInd w:val="0"/>
        <w:spacing w:line="240" w:lineRule="auto"/>
        <w:rPr>
          <w:rFonts w:eastAsiaTheme="minorHAnsi" w:cs="Trebuchet2010"/>
          <w:lang w:eastAsia="en-US"/>
        </w:rPr>
      </w:pPr>
    </w:p>
    <w:p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(ii) The charge on an up quark is </w:t>
      </w:r>
      <w:r w:rsidR="00A466D4">
        <w:rPr>
          <w:rFonts w:eastAsiaTheme="minorHAnsi" w:cs="Trebuchet2010"/>
          <w:lang w:eastAsia="en-US"/>
        </w:rPr>
        <w:t>2</w:t>
      </w:r>
      <w:r w:rsidRPr="00A466D4">
        <w:rPr>
          <w:rFonts w:eastAsiaTheme="minorHAnsi" w:cs="Symbol"/>
          <w:lang w:eastAsia="en-US"/>
        </w:rPr>
        <w:t xml:space="preserve">+ </w:t>
      </w:r>
      <w:r w:rsidRPr="00A466D4">
        <w:rPr>
          <w:rFonts w:eastAsiaTheme="minorHAnsi" w:cs="Trebuchet2010"/>
          <w:lang w:eastAsia="en-US"/>
        </w:rPr>
        <w:t xml:space="preserve">3 </w:t>
      </w:r>
      <w:r w:rsidRPr="00A466D4">
        <w:rPr>
          <w:rFonts w:eastAsiaTheme="minorHAnsi" w:cs="TimesNewRoman,Italic"/>
          <w:i/>
          <w:iCs/>
          <w:lang w:eastAsia="en-US"/>
        </w:rPr>
        <w:t>e</w:t>
      </w:r>
      <w:r w:rsidRPr="00A466D4">
        <w:rPr>
          <w:rFonts w:eastAsiaTheme="minorHAnsi" w:cs="Trebuchet2010"/>
          <w:lang w:eastAsia="en-US"/>
        </w:rPr>
        <w:t>.</w:t>
      </w:r>
    </w:p>
    <w:p w:rsidR="007A47FF"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Determine the charge on a strange quark.</w:t>
      </w:r>
    </w:p>
    <w:p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p>
    <w:p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 xml:space="preserve">(c) </w:t>
      </w:r>
      <w:r>
        <w:rPr>
          <w:rFonts w:ascii="Trebuchet2010" w:eastAsiaTheme="minorHAnsi" w:hAnsi="Trebuchet2010" w:cs="Trebuchet2010"/>
          <w:lang w:eastAsia="en-US"/>
        </w:rPr>
        <w:tab/>
        <w:t>(i) State the name of the force that holds the quarks together in the sigma (</w:t>
      </w:r>
      <w:r>
        <w:rPr>
          <w:rFonts w:ascii="TimesNewRomanPSMT" w:eastAsiaTheme="minorHAnsi" w:hAnsi="TimesNewRomanPSMT" w:cs="TimesNewRomanPSMT"/>
          <w:sz w:val="24"/>
          <w:szCs w:val="24"/>
          <w:lang w:eastAsia="en-US"/>
        </w:rPr>
        <w:t>Σ</w:t>
      </w:r>
      <w:r>
        <w:rPr>
          <w:rFonts w:ascii="Trebuchet2010" w:eastAsiaTheme="minorHAnsi" w:hAnsi="Trebuchet2010" w:cs="Trebuchet2010"/>
          <w:lang w:eastAsia="en-US"/>
        </w:rPr>
        <w:t>) particle.</w:t>
      </w:r>
    </w:p>
    <w:p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p>
    <w:p w:rsidR="00A466D4" w:rsidRDefault="00A466D4" w:rsidP="00A466D4">
      <w:pPr>
        <w:autoSpaceDE w:val="0"/>
        <w:autoSpaceDN w:val="0"/>
        <w:adjustRightInd w:val="0"/>
        <w:spacing w:before="0" w:after="0" w:line="240" w:lineRule="auto"/>
        <w:ind w:firstLine="720"/>
        <w:rPr>
          <w:rFonts w:ascii="Trebuchet2010" w:eastAsiaTheme="minorHAnsi" w:hAnsi="Trebuchet2010" w:cs="Trebuchet2010"/>
          <w:lang w:eastAsia="en-US"/>
        </w:rPr>
      </w:pPr>
      <w:r>
        <w:rPr>
          <w:rFonts w:ascii="Trebuchet2010" w:eastAsiaTheme="minorHAnsi" w:hAnsi="Trebuchet2010" w:cs="Trebuchet2010"/>
          <w:lang w:eastAsia="en-US"/>
        </w:rPr>
        <w:t>(ii) State the name of the boson associated with this force.</w:t>
      </w:r>
    </w:p>
    <w:p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p>
    <w:p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(d) Sigma minus (</w:t>
      </w:r>
      <w:r>
        <w:rPr>
          <w:rFonts w:ascii="TimesNewRomanPSMT" w:eastAsiaTheme="minorHAnsi" w:hAnsi="TimesNewRomanPSMT" w:cs="TimesNewRomanPSMT"/>
          <w:sz w:val="24"/>
          <w:szCs w:val="24"/>
          <w:lang w:eastAsia="en-US"/>
        </w:rPr>
        <w:t>Σ</w:t>
      </w:r>
      <w:r>
        <w:rPr>
          <w:rFonts w:ascii="SymbolMT" w:eastAsiaTheme="minorHAnsi" w:hAnsi="SymbolMT" w:cs="SymbolMT"/>
          <w:sz w:val="16"/>
          <w:szCs w:val="16"/>
          <w:lang w:eastAsia="en-US"/>
        </w:rPr>
        <w:t>−</w:t>
      </w:r>
      <w:r>
        <w:rPr>
          <w:rFonts w:ascii="Trebuchet2010" w:eastAsiaTheme="minorHAnsi" w:hAnsi="Trebuchet2010" w:cs="Trebuchet2010"/>
          <w:lang w:eastAsia="en-US"/>
        </w:rPr>
        <w:t xml:space="preserve">) particles have a mean lifetime of 1·5 </w:t>
      </w:r>
      <w:r>
        <w:rPr>
          <w:rFonts w:ascii="SymbolMT" w:eastAsiaTheme="minorHAnsi" w:hAnsi="SymbolMT" w:cs="SymbolMT"/>
          <w:sz w:val="24"/>
          <w:szCs w:val="24"/>
          <w:lang w:eastAsia="en-US"/>
        </w:rPr>
        <w:t xml:space="preserve">× </w:t>
      </w:r>
      <w:r>
        <w:rPr>
          <w:rFonts w:ascii="Trebuchet2010" w:eastAsiaTheme="minorHAnsi" w:hAnsi="Trebuchet2010" w:cs="Trebuchet2010"/>
          <w:lang w:eastAsia="en-US"/>
        </w:rPr>
        <w:t>10</w:t>
      </w:r>
      <w:r>
        <w:rPr>
          <w:rFonts w:ascii="SymbolMT" w:eastAsiaTheme="minorHAnsi" w:hAnsi="SymbolMT" w:cs="SymbolMT"/>
          <w:sz w:val="16"/>
          <w:szCs w:val="16"/>
          <w:lang w:eastAsia="en-US"/>
        </w:rPr>
        <w:t>−</w:t>
      </w:r>
      <w:r>
        <w:rPr>
          <w:rFonts w:ascii="Trebuchet2010" w:eastAsiaTheme="minorHAnsi" w:hAnsi="Trebuchet2010" w:cs="Trebuchet2010"/>
          <w:sz w:val="15"/>
          <w:szCs w:val="15"/>
          <w:lang w:eastAsia="en-US"/>
        </w:rPr>
        <w:t xml:space="preserve">10 </w:t>
      </w:r>
      <w:r>
        <w:rPr>
          <w:rFonts w:ascii="Trebuchet2010" w:eastAsiaTheme="minorHAnsi" w:hAnsi="Trebuchet2010" w:cs="Trebuchet2010"/>
          <w:lang w:eastAsia="en-US"/>
        </w:rPr>
        <w:t>s in their frame of reference.</w:t>
      </w:r>
    </w:p>
    <w:p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r>
        <w:rPr>
          <w:rFonts w:ascii="TimesNewRomanPSMT" w:eastAsiaTheme="minorHAnsi" w:hAnsi="TimesNewRomanPSMT" w:cs="TimesNewRomanPSMT"/>
          <w:sz w:val="24"/>
          <w:szCs w:val="24"/>
          <w:lang w:eastAsia="en-US"/>
        </w:rPr>
        <w:t>Σ</w:t>
      </w:r>
      <w:r>
        <w:rPr>
          <w:rFonts w:ascii="SymbolMT" w:eastAsiaTheme="minorHAnsi" w:hAnsi="SymbolMT" w:cs="SymbolMT"/>
          <w:sz w:val="16"/>
          <w:szCs w:val="16"/>
          <w:lang w:eastAsia="en-US"/>
        </w:rPr>
        <w:t xml:space="preserve">− </w:t>
      </w:r>
      <w:r>
        <w:rPr>
          <w:rFonts w:ascii="Trebuchet2010" w:eastAsiaTheme="minorHAnsi" w:hAnsi="Trebuchet2010" w:cs="Trebuchet2010"/>
          <w:lang w:eastAsia="en-US"/>
        </w:rPr>
        <w:t>are produced in a particle accelerator and travel at a speed of 0·9</w:t>
      </w:r>
      <w:r>
        <w:rPr>
          <w:rFonts w:ascii="TimesNewRomanPS-ItalicMT" w:eastAsiaTheme="minorHAnsi" w:hAnsi="TimesNewRomanPS-ItalicMT" w:cs="TimesNewRomanPS-ItalicMT"/>
          <w:i/>
          <w:iCs/>
          <w:sz w:val="24"/>
          <w:szCs w:val="24"/>
          <w:lang w:eastAsia="en-US"/>
        </w:rPr>
        <w:t xml:space="preserve">c </w:t>
      </w:r>
      <w:r>
        <w:rPr>
          <w:rFonts w:ascii="Trebuchet2010" w:eastAsiaTheme="minorHAnsi" w:hAnsi="Trebuchet2010" w:cs="Trebuchet2010"/>
          <w:lang w:eastAsia="en-US"/>
        </w:rPr>
        <w:t>relative to a stationary observer.</w:t>
      </w:r>
    </w:p>
    <w:p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 xml:space="preserve">Calculate the mean lifetime of the </w:t>
      </w:r>
      <w:r>
        <w:rPr>
          <w:rFonts w:ascii="TimesNewRomanPSMT" w:eastAsiaTheme="minorHAnsi" w:hAnsi="TimesNewRomanPSMT" w:cs="TimesNewRomanPSMT"/>
          <w:sz w:val="24"/>
          <w:szCs w:val="24"/>
          <w:lang w:eastAsia="en-US"/>
        </w:rPr>
        <w:t>Σ</w:t>
      </w:r>
      <w:r>
        <w:rPr>
          <w:rFonts w:ascii="SymbolMT" w:eastAsiaTheme="minorHAnsi" w:hAnsi="SymbolMT" w:cs="SymbolMT"/>
          <w:sz w:val="16"/>
          <w:szCs w:val="16"/>
          <w:lang w:eastAsia="en-US"/>
        </w:rPr>
        <w:t xml:space="preserve">− </w:t>
      </w:r>
      <w:r>
        <w:rPr>
          <w:rFonts w:ascii="Trebuchet2010" w:eastAsiaTheme="minorHAnsi" w:hAnsi="Trebuchet2010" w:cs="Trebuchet2010"/>
          <w:lang w:eastAsia="en-US"/>
        </w:rPr>
        <w:t>particle as measured by this observer.</w:t>
      </w:r>
    </w:p>
    <w:p w:rsidR="007A47FF" w:rsidRPr="00A466D4" w:rsidRDefault="007A47FF" w:rsidP="00A466D4">
      <w:r w:rsidRPr="00A466D4">
        <w:br w:type="page"/>
      </w:r>
    </w:p>
    <w:p w:rsidR="007F0CB4" w:rsidRDefault="007F0CB4" w:rsidP="00402B72">
      <w:pPr>
        <w:pStyle w:val="Heading2"/>
        <w:rPr>
          <w:rStyle w:val="Heading2Char"/>
          <w:caps/>
          <w:shd w:val="clear" w:color="auto" w:fill="auto"/>
        </w:rPr>
      </w:pPr>
      <w:bookmarkStart w:id="48" w:name="_Toc534656208"/>
      <w:r w:rsidRPr="00CE6C3F">
        <w:rPr>
          <w:rStyle w:val="Heading2Char"/>
          <w:caps/>
          <w:shd w:val="clear" w:color="auto" w:fill="auto"/>
        </w:rPr>
        <w:lastRenderedPageBreak/>
        <w:t>Tutorial Answers  - STANDARD MODEL</w:t>
      </w:r>
      <w:bookmarkEnd w:id="48"/>
    </w:p>
    <w:p w:rsidR="006F32E8" w:rsidRDefault="006F32E8" w:rsidP="006F32E8">
      <w:pPr>
        <w:pStyle w:val="Heading3"/>
      </w:pPr>
      <w:bookmarkStart w:id="49" w:name="_Toc534656209"/>
      <w:r>
        <w:t>Cupcake Crib sheet</w:t>
      </w:r>
      <w:bookmarkEnd w:id="49"/>
    </w:p>
    <w:p w:rsidR="006F32E8" w:rsidRDefault="006F32E8" w:rsidP="006F32E8">
      <w:r>
        <w:t>This one doesn’t really work in B&amp;W!</w:t>
      </w:r>
    </w:p>
    <w:p w:rsidR="006F32E8" w:rsidRDefault="006F32E8" w:rsidP="006F32E8">
      <w:r>
        <w:rPr>
          <w:noProof/>
        </w:rPr>
        <w:drawing>
          <wp:inline distT="0" distB="0" distL="0" distR="0" wp14:anchorId="2DC1689F" wp14:editId="6FD7717A">
            <wp:extent cx="5926455" cy="1873485"/>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26455" cy="1873485"/>
                    </a:xfrm>
                    <a:prstGeom prst="rect">
                      <a:avLst/>
                    </a:prstGeom>
                    <a:noFill/>
                    <a:ln>
                      <a:noFill/>
                    </a:ln>
                  </pic:spPr>
                </pic:pic>
              </a:graphicData>
            </a:graphic>
          </wp:inline>
        </w:drawing>
      </w:r>
    </w:p>
    <w:p w:rsidR="007F0CB4" w:rsidRPr="00CE6C3F" w:rsidRDefault="007F0CB4" w:rsidP="007F0CB4">
      <w:pPr>
        <w:pStyle w:val="Heading4"/>
      </w:pPr>
      <w:r w:rsidRPr="00CE6C3F">
        <w:t>Orders of magnitude</w:t>
      </w:r>
    </w:p>
    <w:p w:rsidR="007F0CB4" w:rsidRPr="00CE6C3F" w:rsidRDefault="007F0CB4" w:rsidP="007F0CB4">
      <w:r w:rsidRPr="00CE6C3F">
        <w:t>1.</w:t>
      </w:r>
      <w:r w:rsidRPr="00CE6C3F">
        <w:tab/>
        <w:t>A= electron; B = proton; C = nucleus; D = neutron</w:t>
      </w:r>
    </w:p>
    <w:p w:rsidR="007F0CB4" w:rsidRPr="00CE6C3F" w:rsidRDefault="007F0CB4" w:rsidP="007F0CB4"/>
    <w:p w:rsidR="007F0CB4" w:rsidRPr="00CE6C3F" w:rsidRDefault="007F0CB4" w:rsidP="007F0CB4">
      <w:r w:rsidRPr="00CE6C3F">
        <w:t>2.</w:t>
      </w:r>
      <w:r w:rsidRPr="00CE6C3F">
        <w:tab/>
        <w:t>A = diameter of proton; B = diameter of nucleus; C = size of dust particle; D = your height; E = height of Ben Nevis; F = diameter of Sun; G = distance to nearest galaxy</w:t>
      </w:r>
    </w:p>
    <w:p w:rsidR="007F0CB4" w:rsidRPr="00CE6C3F" w:rsidRDefault="007F0CB4" w:rsidP="007F0CB4">
      <w:pPr>
        <w:pStyle w:val="Heading4"/>
      </w:pPr>
      <w:r w:rsidRPr="00CE6C3F">
        <w:t>The standard model of fundamental particles and interactions</w:t>
      </w:r>
    </w:p>
    <w:p w:rsidR="007F0CB4" w:rsidRPr="00CE6C3F" w:rsidRDefault="007F0CB4" w:rsidP="007F0CB4"/>
    <w:p w:rsidR="007F0CB4" w:rsidRPr="00CE6C3F" w:rsidRDefault="007F0CB4" w:rsidP="007F0CB4">
      <w:r w:rsidRPr="00CE6C3F">
        <w:t>1.</w:t>
      </w:r>
      <w:r w:rsidRPr="00CE6C3F">
        <w:tab/>
        <w:t>(a)</w:t>
      </w:r>
      <w:r w:rsidRPr="00CE6C3F">
        <w:tab/>
        <w:t>proton</w:t>
      </w:r>
      <w:r w:rsidRPr="00CE6C3F">
        <w:tab/>
        <w:t>(b)</w:t>
      </w:r>
      <w:r w:rsidRPr="00CE6C3F">
        <w:tab/>
        <w:t>antiproton</w:t>
      </w:r>
      <w:r w:rsidRPr="00CE6C3F">
        <w:tab/>
        <w:t>(c)</w:t>
      </w:r>
      <w:r w:rsidRPr="00CE6C3F">
        <w:tab/>
        <w:t>electron</w:t>
      </w:r>
      <w:r w:rsidRPr="00CE6C3F">
        <w:tab/>
        <w:t>(d)</w:t>
      </w:r>
      <w:r w:rsidRPr="00CE6C3F">
        <w:tab/>
        <w:t>positron</w:t>
      </w:r>
    </w:p>
    <w:p w:rsidR="007F0CB4" w:rsidRPr="00CE6C3F" w:rsidRDefault="007F0CB4" w:rsidP="007F0CB4">
      <w:r w:rsidRPr="00CE6C3F">
        <w:tab/>
        <w:t>(e)</w:t>
      </w:r>
      <w:r w:rsidRPr="00CE6C3F">
        <w:tab/>
        <w:t>neutron</w:t>
      </w:r>
      <w:r w:rsidRPr="00CE6C3F">
        <w:tab/>
        <w:t>(f)</w:t>
      </w:r>
      <w:r w:rsidRPr="00CE6C3F">
        <w:tab/>
        <w:t>antineutron</w:t>
      </w:r>
      <w:r w:rsidRPr="00CE6C3F">
        <w:tab/>
        <w:t>(g)</w:t>
      </w:r>
      <w:r w:rsidRPr="00CE6C3F">
        <w:tab/>
        <w:t>neutrino</w:t>
      </w:r>
      <w:r w:rsidRPr="00CE6C3F">
        <w:tab/>
        <w:t>(f)</w:t>
      </w:r>
      <w:r w:rsidRPr="00CE6C3F">
        <w:tab/>
        <w:t>antineutrino</w:t>
      </w:r>
    </w:p>
    <w:p w:rsidR="007F0CB4" w:rsidRPr="00CE6C3F" w:rsidRDefault="007F0CB4" w:rsidP="007F0CB4"/>
    <w:p w:rsidR="007F0CB4" w:rsidRPr="00CE6C3F" w:rsidRDefault="007F0CB4" w:rsidP="007F0CB4">
      <w:r w:rsidRPr="00CE6C3F">
        <w:t>2.</w:t>
      </w:r>
      <w:r w:rsidRPr="00CE6C3F">
        <w:tab/>
        <w:t>(a)</w:t>
      </w:r>
      <w:r w:rsidRPr="00CE6C3F">
        <w:tab/>
      </w:r>
      <w:r w:rsidRPr="00CE6C3F">
        <w:rPr>
          <w:position w:val="-10"/>
        </w:rPr>
        <w:object w:dxaOrig="380" w:dyaOrig="340">
          <v:shape id="_x0000_i1044" type="#_x0000_t75" style="width:18pt;height:15.75pt" o:ole="">
            <v:imagedata r:id="rId111" o:title=""/>
          </v:shape>
          <o:OLEObject Type="Embed" ProgID="Equation.DSMT4" ShapeID="_x0000_i1044" DrawAspect="Content" ObjectID="_1608400692" r:id="rId112"/>
        </w:object>
      </w:r>
      <w:r w:rsidRPr="00CE6C3F">
        <w:tab/>
        <w:t>(b)</w:t>
      </w:r>
      <w:r w:rsidRPr="00CE6C3F">
        <w:tab/>
      </w:r>
      <w:r w:rsidRPr="00CE6C3F">
        <w:rPr>
          <w:position w:val="-10"/>
        </w:rPr>
        <w:object w:dxaOrig="320" w:dyaOrig="340">
          <v:shape id="_x0000_i1045" type="#_x0000_t75" style="width:15pt;height:15.75pt" o:ole="">
            <v:imagedata r:id="rId113" o:title=""/>
          </v:shape>
          <o:OLEObject Type="Embed" ProgID="Equation.DSMT4" ShapeID="_x0000_i1045" DrawAspect="Content" ObjectID="_1608400693" r:id="rId114"/>
        </w:object>
      </w:r>
      <w:r w:rsidRPr="00CE6C3F">
        <w:tab/>
        <w:t>(c)</w:t>
      </w:r>
      <w:r w:rsidRPr="00CE6C3F">
        <w:tab/>
      </w:r>
      <m:oMath>
        <m:sPre>
          <m:sPrePr>
            <m:ctrlPr>
              <w:rPr>
                <w:rFonts w:ascii="Cambria Math" w:hAnsi="Cambria Math"/>
                <w:i/>
              </w:rPr>
            </m:ctrlPr>
          </m:sPrePr>
          <m:sub>
            <m:r>
              <w:rPr>
                <w:rFonts w:ascii="Cambria Math" w:hAnsi="Cambria Math"/>
              </w:rPr>
              <m:t>+1</m:t>
            </m:r>
          </m:sub>
          <m:sup>
            <m:r>
              <w:rPr>
                <w:rFonts w:ascii="Cambria Math" w:hAnsi="Cambria Math"/>
              </w:rPr>
              <m:t>0</m:t>
            </m:r>
          </m:sup>
          <m:e>
            <m:r>
              <w:rPr>
                <w:rFonts w:ascii="Cambria Math" w:hAnsi="Cambria Math"/>
              </w:rPr>
              <m:t>e</m:t>
            </m:r>
          </m:e>
        </m:sPre>
      </m:oMath>
      <w:r w:rsidRPr="00CE6C3F">
        <w:tab/>
        <w:t>(d)</w:t>
      </w:r>
      <w:r w:rsidRPr="00CE6C3F">
        <w:tab/>
      </w:r>
      <w:r w:rsidRPr="00CE6C3F">
        <w:fldChar w:fldCharType="begin"/>
      </w:r>
      <w:r w:rsidRPr="00CE6C3F">
        <w:instrText xml:space="preserve"> QUOTE </w:instrText>
      </w:r>
      <m:oMath>
        <m:sPre>
          <m:sPrePr>
            <m:ctrlPr>
              <w:rPr>
                <w:rFonts w:ascii="Cambria Math" w:hAnsi="Cambria Math"/>
                <w:i/>
                <w:color w:val="FF0000"/>
              </w:rPr>
            </m:ctrlPr>
          </m:sPrePr>
          <m:sub>
            <m:r>
              <m:rPr>
                <m:sty m:val="p"/>
              </m:rPr>
              <w:rPr>
                <w:rFonts w:ascii="Cambria Math" w:hAnsi="Cambria Math"/>
                <w:color w:val="FF0000"/>
              </w:rPr>
              <m:t>1</m:t>
            </m:r>
          </m:sub>
          <m:sup>
            <m:r>
              <m:rPr>
                <m:sty m:val="p"/>
              </m:rPr>
              <w:rPr>
                <w:rFonts w:ascii="Cambria Math" w:hAnsi="Cambria Math"/>
                <w:color w:val="FF0000"/>
              </w:rPr>
              <m:t>0</m:t>
            </m:r>
          </m:sup>
          <m:e>
            <m:r>
              <m:rPr>
                <m:sty m:val="p"/>
              </m:rPr>
              <w:rPr>
                <w:rFonts w:ascii="Cambria Math" w:hAnsi="Cambria Math"/>
                <w:color w:val="FF0000"/>
              </w:rPr>
              <m:t>n</m:t>
            </m:r>
          </m:e>
        </m:sPre>
      </m:oMath>
      <w:r w:rsidRPr="00CE6C3F">
        <w:instrText xml:space="preserve"> </w:instrText>
      </w:r>
      <w:r w:rsidRPr="00CE6C3F">
        <w:fldChar w:fldCharType="end"/>
      </w:r>
      <w:r w:rsidRPr="00CE6C3F">
        <w:rPr>
          <w:position w:val="-12"/>
        </w:rPr>
        <w:object w:dxaOrig="300" w:dyaOrig="380">
          <v:shape id="_x0000_i1046" type="#_x0000_t75" style="width:15.75pt;height:18pt" o:ole="">
            <v:imagedata r:id="rId115" o:title=""/>
          </v:shape>
          <o:OLEObject Type="Embed" ProgID="Equation.3" ShapeID="_x0000_i1046" DrawAspect="Content" ObjectID="_1608400694" r:id="rId116"/>
        </w:object>
      </w:r>
      <w:r w:rsidRPr="00CE6C3F">
        <w:tab/>
        <w:t>(e)</w:t>
      </w:r>
      <w:r w:rsidRPr="00CE6C3F">
        <w:tab/>
      </w:r>
      <w:r w:rsidRPr="00CE6C3F">
        <w:rPr>
          <w:position w:val="-10"/>
        </w:rPr>
        <w:object w:dxaOrig="300" w:dyaOrig="340">
          <v:shape id="_x0000_i1047" type="#_x0000_t75" style="width:15.75pt;height:15.75pt" o:ole="">
            <v:imagedata r:id="rId117" o:title=""/>
          </v:shape>
          <o:OLEObject Type="Embed" ProgID="Equation.DSMT4" ShapeID="_x0000_i1047" DrawAspect="Content" ObjectID="_1608400695" r:id="rId118"/>
        </w:object>
      </w:r>
    </w:p>
    <w:p w:rsidR="007F0CB4" w:rsidRPr="00CE6C3F" w:rsidRDefault="007F0CB4" w:rsidP="007F0CB4"/>
    <w:p w:rsidR="007F0CB4" w:rsidRPr="00CE6C3F" w:rsidRDefault="007F0CB4" w:rsidP="007F0CB4">
      <w:r w:rsidRPr="00CE6C3F">
        <w:t>3.</w:t>
      </w:r>
      <w:r w:rsidRPr="00CE6C3F">
        <w:tab/>
        <w:t>Quarks: bottom, charm, down, strange, top, up</w:t>
      </w:r>
    </w:p>
    <w:p w:rsidR="007F0CB4" w:rsidRPr="00CE6C3F" w:rsidRDefault="007F0CB4" w:rsidP="007F0CB4">
      <w:r w:rsidRPr="00CE6C3F">
        <w:tab/>
        <w:t>Leptons: electron, electron neutrino, muon, muon neutrino, tau, tau neutrino</w:t>
      </w:r>
    </w:p>
    <w:p w:rsidR="007F0CB4" w:rsidRPr="00CE6C3F" w:rsidRDefault="007F0CB4" w:rsidP="007F0CB4"/>
    <w:p w:rsidR="007F0CB4" w:rsidRPr="00CE6C3F" w:rsidRDefault="007F0CB4" w:rsidP="007F0CB4">
      <w:r w:rsidRPr="00CE6C3F">
        <w:t>4.</w:t>
      </w:r>
      <w:r w:rsidRPr="00CE6C3F">
        <w:tab/>
        <w:t>(a)</w:t>
      </w:r>
      <w:r w:rsidRPr="00CE6C3F">
        <w:tab/>
        <w:t>Leptons are particles that are acted on by the weak nuclear force but not by the strong nuclear force. Hadrons are particles that are acted on by the weak and strong nuclear force.</w:t>
      </w:r>
    </w:p>
    <w:p w:rsidR="007F0CB4" w:rsidRPr="00CE6C3F" w:rsidRDefault="007F0CB4" w:rsidP="007F0CB4">
      <w:r w:rsidRPr="00CE6C3F">
        <w:tab/>
        <w:t>(b)</w:t>
      </w:r>
      <w:r w:rsidRPr="00CE6C3F">
        <w:tab/>
        <w:t>Leptons – any one of electron, electron neutrino, muon, muon neutrino, tau and tau neutrino. Hadron – any one of up, down, charm, strange, top and bottom.</w:t>
      </w:r>
    </w:p>
    <w:p w:rsidR="007F0CB4" w:rsidRPr="00CE6C3F" w:rsidRDefault="007F0CB4" w:rsidP="007F0CB4"/>
    <w:p w:rsidR="007F0CB4" w:rsidRPr="00CE6C3F" w:rsidRDefault="007F0CB4" w:rsidP="007F0CB4">
      <w:r w:rsidRPr="00CE6C3F">
        <w:t>5.</w:t>
      </w:r>
      <w:r w:rsidRPr="00CE6C3F">
        <w:tab/>
        <w:t>(a)</w:t>
      </w:r>
      <w:r w:rsidRPr="00CE6C3F">
        <w:tab/>
        <w:t>+e</w:t>
      </w:r>
    </w:p>
    <w:p w:rsidR="007F0CB4" w:rsidRPr="00CE6C3F" w:rsidRDefault="007F0CB4" w:rsidP="0016639B">
      <w:pPr>
        <w:ind w:firstLine="720"/>
      </w:pPr>
      <w:r w:rsidRPr="00CE6C3F">
        <w:t>(b)</w:t>
      </w:r>
      <w:r w:rsidRPr="00CE6C3F">
        <w:tab/>
        <w:t>0</w:t>
      </w:r>
    </w:p>
    <w:p w:rsidR="007F0CB4" w:rsidRPr="00CE6C3F" w:rsidRDefault="007F0CB4" w:rsidP="0016639B">
      <w:pPr>
        <w:ind w:firstLine="720"/>
      </w:pPr>
      <w:r w:rsidRPr="00CE6C3F">
        <w:t>(c)</w:t>
      </w:r>
      <w:r w:rsidRPr="00CE6C3F">
        <w:tab/>
      </w:r>
      <w:r w:rsidRPr="00CE6C3F">
        <w:sym w:font="Symbol" w:char="F02D"/>
      </w:r>
      <w:r w:rsidRPr="00CE6C3F">
        <w:t xml:space="preserve">e </w:t>
      </w:r>
    </w:p>
    <w:p w:rsidR="007F0CB4" w:rsidRPr="00CE6C3F" w:rsidRDefault="007F0CB4" w:rsidP="0016639B">
      <w:pPr>
        <w:ind w:firstLine="720"/>
      </w:pPr>
      <w:r w:rsidRPr="00CE6C3F">
        <w:t>(d)</w:t>
      </w:r>
      <w:r w:rsidRPr="00CE6C3F">
        <w:tab/>
        <w:t>0</w:t>
      </w:r>
    </w:p>
    <w:p w:rsidR="007F0CB4" w:rsidRPr="00CE6C3F" w:rsidRDefault="007F0CB4" w:rsidP="007F0CB4"/>
    <w:p w:rsidR="007F0CB4" w:rsidRPr="00CE6C3F" w:rsidRDefault="007F0CB4" w:rsidP="007F0CB4">
      <w:r w:rsidRPr="00CE6C3F">
        <w:t>6.</w:t>
      </w:r>
      <w:r w:rsidRPr="00CE6C3F">
        <w:tab/>
        <w:t>(a)</w:t>
      </w:r>
      <w:r w:rsidRPr="00CE6C3F">
        <w:tab/>
        <w:t>3</w:t>
      </w:r>
    </w:p>
    <w:p w:rsidR="007F0CB4" w:rsidRPr="00CE6C3F" w:rsidRDefault="007F0CB4" w:rsidP="007F0CB4">
      <w:r w:rsidRPr="00CE6C3F">
        <w:lastRenderedPageBreak/>
        <w:tab/>
        <w:t>(b)</w:t>
      </w:r>
      <w:r w:rsidRPr="00CE6C3F">
        <w:tab/>
        <w:t>For the neutron the three quarks must give a charge of zero. For the proton the three quarks must give a charge of +e.</w:t>
      </w:r>
    </w:p>
    <w:p w:rsidR="007F0CB4" w:rsidRPr="00CE6C3F" w:rsidRDefault="007F0CB4" w:rsidP="007F0CB4"/>
    <w:p w:rsidR="007F0CB4" w:rsidRPr="00CE6C3F" w:rsidRDefault="00C05B0B" w:rsidP="00070FDE">
      <w:pPr>
        <w:tabs>
          <w:tab w:val="left" w:pos="709"/>
          <w:tab w:val="left" w:pos="851"/>
        </w:tabs>
        <w:ind w:left="709" w:hanging="709"/>
      </w:pPr>
      <w:r w:rsidRPr="00CE6C3F">
        <w:t>7.</w:t>
      </w:r>
      <w:r w:rsidRPr="00CE6C3F">
        <w:tab/>
        <w:t xml:space="preserve">(a)  </w:t>
      </w:r>
      <w:r w:rsidR="007F0CB4" w:rsidRPr="00CE6C3F">
        <w:t>Strong force has a range of less than 10</w:t>
      </w:r>
      <w:r w:rsidR="007F0CB4" w:rsidRPr="00CE6C3F">
        <w:rPr>
          <w:vertAlign w:val="superscript"/>
        </w:rPr>
        <w:t>−14</w:t>
      </w:r>
      <w:r w:rsidR="007F0CB4" w:rsidRPr="00CE6C3F">
        <w:t xml:space="preserve"> m; weak force has a range of less than 10</w:t>
      </w:r>
      <w:r w:rsidR="007F0CB4" w:rsidRPr="00CE6C3F">
        <w:rPr>
          <w:vertAlign w:val="superscript"/>
        </w:rPr>
        <w:t>−17</w:t>
      </w:r>
      <w:r w:rsidR="007F0CB4" w:rsidRPr="00CE6C3F">
        <w:t xml:space="preserve"> m.</w:t>
      </w:r>
    </w:p>
    <w:p w:rsidR="007F0CB4" w:rsidRPr="00CE6C3F" w:rsidRDefault="007F0CB4" w:rsidP="007F0CB4">
      <w:r w:rsidRPr="00CE6C3F">
        <w:tab/>
        <w:t>(b)</w:t>
      </w:r>
      <w:r w:rsidR="00C05B0B" w:rsidRPr="00CE6C3F">
        <w:t xml:space="preserve"> </w:t>
      </w:r>
      <w:r w:rsidRPr="00CE6C3F">
        <w:t>Beta decay</w:t>
      </w:r>
    </w:p>
    <w:p w:rsidR="007F0CB4" w:rsidRPr="00CE6C3F" w:rsidRDefault="007F0CB4" w:rsidP="007F0CB4">
      <w:r w:rsidRPr="00CE6C3F">
        <w:tab/>
        <w:t>(c)</w:t>
      </w:r>
      <w:r w:rsidR="00C05B0B" w:rsidRPr="00CE6C3F">
        <w:t xml:space="preserve"> </w:t>
      </w:r>
      <w:r w:rsidRPr="00CE6C3F">
        <w:t>Strong force.</w:t>
      </w:r>
    </w:p>
    <w:p w:rsidR="00177810" w:rsidRPr="00CE6C3F" w:rsidRDefault="00177810" w:rsidP="007F0CB4"/>
    <w:p w:rsidR="00177810" w:rsidRPr="00CE6C3F" w:rsidRDefault="001C53B1" w:rsidP="0064756F">
      <w:pPr>
        <w:pStyle w:val="ListParagraph"/>
        <w:numPr>
          <w:ilvl w:val="4"/>
          <w:numId w:val="8"/>
        </w:numPr>
        <w:ind w:left="567" w:hanging="567"/>
      </w:pPr>
      <w:r w:rsidRPr="00CE6C3F">
        <w:t>These particles cannot be broken down into other sub atomic particles</w:t>
      </w:r>
    </w:p>
    <w:p w:rsidR="001C53B1" w:rsidRPr="00CE6C3F" w:rsidRDefault="001C53B1" w:rsidP="007F0CB4">
      <w:r w:rsidRPr="00CE6C3F">
        <w:t>(KEY POINT) it is no</w:t>
      </w:r>
      <w:r w:rsidR="00DA7412" w:rsidRPr="00CE6C3F">
        <w:t>t that</w:t>
      </w:r>
      <w:r w:rsidRPr="00CE6C3F">
        <w:t xml:space="preserve"> they can be used to make bigger things but rather that they are not made from smaller things</w:t>
      </w:r>
    </w:p>
    <w:p w:rsidR="0016639B" w:rsidRPr="00CE6C3F" w:rsidRDefault="0016639B" w:rsidP="007F0CB4"/>
    <w:p w:rsidR="0016639B" w:rsidRPr="00CE6C3F" w:rsidRDefault="0016639B" w:rsidP="007F0CB4">
      <w:r w:rsidRPr="00CE6C3F">
        <w:t>(b) For the sigma plus particle</w:t>
      </w:r>
    </w:p>
    <w:p w:rsidR="0016639B" w:rsidRPr="00CE6C3F" w:rsidRDefault="0016639B" w:rsidP="006E55CC">
      <w:pPr>
        <w:ind w:left="720" w:firstLine="720"/>
      </w:pPr>
      <w:r w:rsidRPr="00CE6C3F">
        <w:t xml:space="preserve">2 </w:t>
      </w:r>
      <w:r w:rsidRPr="00CE6C3F">
        <w:sym w:font="Symbol" w:char="F0B4"/>
      </w:r>
      <w:r w:rsidRPr="00CE6C3F">
        <w:t xml:space="preserve"> (+ </w:t>
      </w:r>
      <m:oMath>
        <m:box>
          <m:boxPr>
            <m:ctrlPr>
              <w:rPr>
                <w:rFonts w:ascii="Cambria Math" w:hAnsi="Cambria Math"/>
                <w:i/>
              </w:rPr>
            </m:ctrlPr>
          </m:boxPr>
          <m:e>
            <m:argPr>
              <m:argSz m:val="-1"/>
            </m:argPr>
            <m:f>
              <m:fPr>
                <m:ctrlPr>
                  <w:rPr>
                    <w:rFonts w:ascii="Cambria Math" w:hAnsi="Cambria Math"/>
                    <w:i/>
                  </w:rPr>
                </m:ctrlPr>
              </m:fPr>
              <m:num>
                <m:r>
                  <w:rPr>
                    <w:rFonts w:ascii="Cambria Math" w:hAnsi="Cambria Math"/>
                  </w:rPr>
                  <m:t>2</m:t>
                </m:r>
              </m:num>
              <m:den>
                <m:r>
                  <w:rPr>
                    <w:rFonts w:ascii="Cambria Math" w:hAnsi="Cambria Math"/>
                  </w:rPr>
                  <m:t>3</m:t>
                </m:r>
              </m:den>
            </m:f>
          </m:e>
        </m:box>
      </m:oMath>
      <w:r w:rsidRPr="00CE6C3F">
        <w:t>) + q</w:t>
      </w:r>
      <w:r w:rsidRPr="00CE6C3F">
        <w:rPr>
          <w:vertAlign w:val="subscript"/>
        </w:rPr>
        <w:t>s</w:t>
      </w:r>
      <w:r w:rsidRPr="00CE6C3F">
        <w:t xml:space="preserve"> =  +1</w:t>
      </w:r>
    </w:p>
    <w:p w:rsidR="0016639B" w:rsidRPr="00CE6C3F" w:rsidRDefault="0016639B" w:rsidP="006E55CC">
      <w:pPr>
        <w:ind w:left="1440" w:firstLine="720"/>
      </w:pPr>
      <w:r w:rsidRPr="00CE6C3F">
        <w:t>q</w:t>
      </w:r>
      <w:r w:rsidRPr="00CE6C3F">
        <w:rPr>
          <w:vertAlign w:val="subscript"/>
        </w:rPr>
        <w:t>s</w:t>
      </w:r>
      <w:r w:rsidRPr="00CE6C3F">
        <w:t xml:space="preserve"> =  - </w:t>
      </w:r>
      <w:r w:rsidR="006E55CC" w:rsidRPr="00CE6C3F">
        <w:t xml:space="preserve">- </w:t>
      </w:r>
      <m:oMath>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3</m:t>
                </m:r>
              </m:den>
            </m:f>
          </m:e>
        </m:box>
      </m:oMath>
    </w:p>
    <w:p w:rsidR="00177810" w:rsidRPr="00CE6C3F" w:rsidRDefault="006E55CC" w:rsidP="007F0CB4">
      <w:r w:rsidRPr="00CE6C3F">
        <w:tab/>
        <w:t xml:space="preserve">Charge on the strange quark =  - </w:t>
      </w:r>
      <m:oMath>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3</m:t>
                </m:r>
              </m:den>
            </m:f>
          </m:e>
        </m:box>
      </m:oMath>
    </w:p>
    <w:p w:rsidR="00177810" w:rsidRPr="00CE6C3F" w:rsidRDefault="00177810" w:rsidP="007F0CB4"/>
    <w:p w:rsidR="00177810" w:rsidRPr="00CE6C3F" w:rsidRDefault="00C05B0B" w:rsidP="007F0CB4">
      <w:r w:rsidRPr="00CE6C3F">
        <w:t xml:space="preserve">(c ) </w:t>
      </w:r>
      <w:r w:rsidR="001C53B1" w:rsidRPr="00CE6C3F">
        <w:t>Strong force (associated with the gluon) acts over a very short distance, the gravitational force extends over very large / infinite distances</w:t>
      </w:r>
    </w:p>
    <w:p w:rsidR="00FC2F59" w:rsidRPr="00CE6C3F" w:rsidRDefault="00FC2F59" w:rsidP="00FC2F59">
      <w:pPr>
        <w:pStyle w:val="Heading3"/>
      </w:pPr>
      <w:bookmarkStart w:id="50" w:name="_Toc534656210"/>
      <w:r w:rsidRPr="00CE6C3F">
        <w:t>Exam Question</w:t>
      </w:r>
      <w:r w:rsidR="00070FDE">
        <w:t>s</w:t>
      </w:r>
      <w:bookmarkEnd w:id="50"/>
    </w:p>
    <w:p w:rsidR="00FC2F59" w:rsidRDefault="00FC2F59" w:rsidP="00FC2F59">
      <w:r>
        <w:t>2018 Q8</w:t>
      </w:r>
      <w:r>
        <w:tab/>
        <w:t>B</w:t>
      </w:r>
    </w:p>
    <w:p w:rsidR="00FC2F59" w:rsidRDefault="00FC2F59" w:rsidP="00FC2F59">
      <w:r>
        <w:t>2018 Q9</w:t>
      </w:r>
      <w:r>
        <w:tab/>
        <w:t>E</w:t>
      </w:r>
    </w:p>
    <w:p w:rsidR="00FC2F59" w:rsidRDefault="00FC2F59" w:rsidP="00FC2F59">
      <w:pPr>
        <w:rPr>
          <w:rFonts w:eastAsiaTheme="minorHAnsi" w:cs="Trebuchet MS"/>
          <w:color w:val="000000"/>
          <w:lang w:eastAsia="en-US"/>
        </w:rPr>
      </w:pPr>
      <w:r>
        <w:rPr>
          <w:rFonts w:eastAsiaTheme="minorHAnsi" w:cs="Trebuchet MS"/>
          <w:color w:val="000000"/>
          <w:lang w:eastAsia="en-US"/>
        </w:rPr>
        <w:t>2017 Q7</w:t>
      </w:r>
    </w:p>
    <w:p w:rsidR="00FC2F59" w:rsidRDefault="00FC2F59" w:rsidP="00FC2F59">
      <w:pPr>
        <w:rPr>
          <w:rFonts w:eastAsiaTheme="minorHAnsi" w:cs="Trebuchet MS"/>
          <w:color w:val="000000"/>
          <w:lang w:eastAsia="en-US"/>
        </w:rPr>
      </w:pPr>
      <w:r>
        <w:rPr>
          <w:rFonts w:eastAsiaTheme="minorHAnsi" w:cs="Trebuchet MS"/>
          <w:color w:val="000000"/>
          <w:lang w:eastAsia="en-US"/>
        </w:rPr>
        <w:t>7a)</w:t>
      </w:r>
      <w:r>
        <w:rPr>
          <w:rFonts w:eastAsiaTheme="minorHAnsi" w:cs="Trebuchet MS"/>
          <w:color w:val="000000"/>
          <w:lang w:eastAsia="en-US"/>
        </w:rPr>
        <w:tab/>
      </w:r>
      <w:r w:rsidRPr="00FC2F59">
        <w:rPr>
          <w:rFonts w:eastAsiaTheme="minorHAnsi" w:cs="Trebuchet MS"/>
          <w:color w:val="000000"/>
          <w:lang w:eastAsia="en-US"/>
        </w:rPr>
        <w:t xml:space="preserve">They are composed of other particles/quarks, (fundamental particles are not). </w:t>
      </w:r>
    </w:p>
    <w:p w:rsidR="00FC2F59" w:rsidRDefault="00FC2F59" w:rsidP="00FC2F59">
      <w:pPr>
        <w:autoSpaceDE w:val="0"/>
        <w:autoSpaceDN w:val="0"/>
        <w:adjustRightInd w:val="0"/>
        <w:spacing w:before="0" w:after="0" w:line="240" w:lineRule="auto"/>
        <w:ind w:firstLine="720"/>
        <w:rPr>
          <w:rFonts w:eastAsiaTheme="minorHAnsi" w:cs="Trebuchet MS"/>
          <w:color w:val="000000"/>
          <w:lang w:eastAsia="en-US"/>
        </w:rPr>
      </w:pPr>
      <w:r w:rsidRPr="00FC2F59">
        <w:rPr>
          <w:rFonts w:eastAsiaTheme="minorHAnsi" w:cs="Trebuchet MS"/>
          <w:color w:val="000000"/>
          <w:lang w:eastAsia="en-US"/>
        </w:rPr>
        <w:t xml:space="preserve">Accept they are composite particles </w:t>
      </w:r>
    </w:p>
    <w:p w:rsidR="00FC2F59" w:rsidRPr="00FC2F59" w:rsidRDefault="00FC2F59" w:rsidP="00FC2F59">
      <w:pPr>
        <w:pStyle w:val="ListParagraph"/>
        <w:numPr>
          <w:ilvl w:val="1"/>
          <w:numId w:val="8"/>
        </w:numPr>
        <w:autoSpaceDE w:val="0"/>
        <w:autoSpaceDN w:val="0"/>
        <w:adjustRightInd w:val="0"/>
        <w:spacing w:before="0" w:after="0" w:line="240" w:lineRule="auto"/>
        <w:ind w:left="284"/>
        <w:rPr>
          <w:rFonts w:eastAsiaTheme="minorHAnsi" w:cs="Trebuchet MS"/>
          <w:color w:val="000000"/>
          <w:lang w:eastAsia="en-US"/>
        </w:rPr>
      </w:pPr>
      <w:r>
        <w:rPr>
          <w:rFonts w:eastAsiaTheme="minorHAnsi" w:cs="Trebuchet MS"/>
          <w:color w:val="000000"/>
          <w:lang w:eastAsia="en-US"/>
        </w:rPr>
        <w:t>(i)</w:t>
      </w:r>
      <w:r>
        <w:rPr>
          <w:rFonts w:eastAsiaTheme="minorHAnsi" w:cs="Trebuchet MS"/>
          <w:color w:val="000000"/>
          <w:lang w:eastAsia="en-US"/>
        </w:rPr>
        <w:tab/>
      </w:r>
      <w:r w:rsidRPr="00FC2F59">
        <w:rPr>
          <w:rFonts w:eastAsiaTheme="minorHAnsi" w:cs="Trebuchet MS"/>
          <w:color w:val="000000"/>
          <w:lang w:eastAsia="en-US"/>
        </w:rPr>
        <w:t xml:space="preserve">Baryons are (hadrons as they are) composed of (three) quarks. 1 </w:t>
      </w:r>
    </w:p>
    <w:p w:rsidR="00FC2F59" w:rsidRDefault="00FC2F59" w:rsidP="00FC2F59">
      <w:pPr>
        <w:autoSpaceDE w:val="0"/>
        <w:autoSpaceDN w:val="0"/>
        <w:adjustRightInd w:val="0"/>
        <w:spacing w:before="0" w:after="0" w:line="240" w:lineRule="auto"/>
        <w:rPr>
          <w:rFonts w:eastAsiaTheme="minorHAnsi" w:cs="Trebuchet MS"/>
          <w:color w:val="000000"/>
          <w:lang w:eastAsia="en-US"/>
        </w:rPr>
      </w:pPr>
      <w:r w:rsidRPr="00FC2F59">
        <w:rPr>
          <w:rFonts w:eastAsiaTheme="minorHAnsi" w:cs="Trebuchet MS"/>
          <w:color w:val="000000"/>
          <w:lang w:eastAsia="en-US"/>
        </w:rPr>
        <w:t xml:space="preserve">Mesons/some hadrons are made from a quark - anti-quark pair so are not baryons. 1 </w:t>
      </w:r>
    </w:p>
    <w:p w:rsidR="00FC2F59" w:rsidRPr="00FC2F59" w:rsidRDefault="00FC2F59" w:rsidP="00FC2F59">
      <w:pPr>
        <w:autoSpaceDE w:val="0"/>
        <w:autoSpaceDN w:val="0"/>
        <w:adjustRightInd w:val="0"/>
        <w:spacing w:before="0" w:after="0" w:line="240" w:lineRule="auto"/>
        <w:rPr>
          <w:rFonts w:eastAsiaTheme="minorHAnsi" w:cs="Trebuchet MS"/>
          <w:color w:val="000000"/>
          <w:lang w:eastAsia="en-US"/>
        </w:rPr>
      </w:pPr>
      <w:r>
        <w:rPr>
          <w:rFonts w:eastAsiaTheme="minorHAnsi" w:cs="Trebuchet MS"/>
          <w:color w:val="000000"/>
          <w:lang w:eastAsia="en-US"/>
        </w:rPr>
        <w:t>(</w:t>
      </w:r>
      <w:r w:rsidRPr="00FC2F59">
        <w:rPr>
          <w:rFonts w:eastAsiaTheme="minorHAnsi" w:cs="Trebuchet MS"/>
          <w:color w:val="000000"/>
          <w:lang w:eastAsia="en-US"/>
        </w:rPr>
        <w:t>For first mark, a correct statement that baryons consist of quarks.</w:t>
      </w:r>
      <w:r>
        <w:rPr>
          <w:rFonts w:eastAsiaTheme="minorHAnsi" w:cs="Trebuchet MS"/>
          <w:color w:val="000000"/>
          <w:lang w:eastAsia="en-US"/>
        </w:rPr>
        <w:t>)</w:t>
      </w:r>
      <w:r w:rsidRPr="00FC2F59">
        <w:rPr>
          <w:rFonts w:eastAsiaTheme="minorHAnsi" w:cs="Trebuchet MS"/>
          <w:color w:val="000000"/>
          <w:lang w:eastAsia="en-US"/>
        </w:rPr>
        <w:t xml:space="preserve"> </w:t>
      </w:r>
    </w:p>
    <w:p w:rsidR="00FC2F59" w:rsidRDefault="00FC2F59" w:rsidP="00FC2F59">
      <w:pPr>
        <w:autoSpaceDE w:val="0"/>
        <w:autoSpaceDN w:val="0"/>
        <w:adjustRightInd w:val="0"/>
        <w:spacing w:before="0" w:after="0" w:line="240" w:lineRule="auto"/>
        <w:rPr>
          <w:rFonts w:eastAsiaTheme="minorHAnsi" w:cs="Trebuchet MS"/>
          <w:color w:val="000000"/>
          <w:lang w:eastAsia="en-US"/>
        </w:rPr>
      </w:pPr>
      <w:r w:rsidRPr="00FC2F59">
        <w:rPr>
          <w:rFonts w:eastAsiaTheme="minorHAnsi" w:cs="Trebuchet MS"/>
          <w:color w:val="000000"/>
          <w:lang w:eastAsia="en-US"/>
        </w:rPr>
        <w:t xml:space="preserve">For second mark, a correct statement that there are other hadrons that have a different quark-count from baryons. </w:t>
      </w:r>
      <w:r>
        <w:rPr>
          <w:rFonts w:eastAsiaTheme="minorHAnsi" w:cs="Trebuchet MS"/>
          <w:color w:val="000000"/>
          <w:lang w:eastAsia="en-US"/>
        </w:rPr>
        <w:t xml:space="preserve"> </w:t>
      </w:r>
      <w:r w:rsidRPr="00FC2F59">
        <w:rPr>
          <w:rFonts w:eastAsiaTheme="minorHAnsi" w:cs="Trebuchet MS"/>
          <w:color w:val="000000"/>
          <w:lang w:eastAsia="en-US"/>
        </w:rPr>
        <w:t xml:space="preserve">Accept two quarks in place of quark-anti-quark pair. </w:t>
      </w:r>
    </w:p>
    <w:p w:rsidR="00352D3E" w:rsidRDefault="00FC2F59" w:rsidP="00352D3E">
      <w:pPr>
        <w:autoSpaceDE w:val="0"/>
        <w:autoSpaceDN w:val="0"/>
        <w:adjustRightInd w:val="0"/>
        <w:spacing w:before="0" w:after="0" w:line="240" w:lineRule="auto"/>
        <w:ind w:firstLine="720"/>
        <w:rPr>
          <w:rFonts w:eastAsiaTheme="minorHAnsi" w:cs="Trebuchet MS"/>
          <w:color w:val="000000"/>
          <w:lang w:eastAsia="en-US"/>
        </w:rPr>
      </w:pPr>
      <w:r>
        <w:rPr>
          <w:rFonts w:eastAsiaTheme="minorHAnsi" w:cs="Trebuchet MS"/>
          <w:color w:val="000000"/>
          <w:lang w:eastAsia="en-US"/>
        </w:rPr>
        <w:t>(ii)</w:t>
      </w:r>
      <w:r>
        <w:rPr>
          <w:rFonts w:eastAsiaTheme="minorHAnsi" w:cs="Trebuchet MS"/>
          <w:color w:val="000000"/>
          <w:lang w:eastAsia="en-US"/>
        </w:rPr>
        <w:tab/>
        <w:t>-</w:t>
      </w:r>
      <w:r w:rsidRPr="00FC2F59">
        <w:rPr>
          <w:rFonts w:eastAsiaTheme="minorHAnsi" w:cs="Trebuchet MS"/>
          <w:color w:val="000000"/>
          <w:lang w:eastAsia="en-US"/>
        </w:rPr>
        <w:t xml:space="preserve">1/3(e) </w:t>
      </w:r>
    </w:p>
    <w:p w:rsidR="00FC2F59" w:rsidRDefault="00352D3E" w:rsidP="00FC2F59">
      <w:pPr>
        <w:autoSpaceDE w:val="0"/>
        <w:autoSpaceDN w:val="0"/>
        <w:adjustRightInd w:val="0"/>
        <w:spacing w:before="0" w:after="0" w:line="240" w:lineRule="auto"/>
        <w:rPr>
          <w:rFonts w:eastAsiaTheme="minorHAnsi" w:cs="Trebuchet MS"/>
          <w:color w:val="000000"/>
          <w:lang w:eastAsia="en-US"/>
        </w:rPr>
      </w:pPr>
      <w:r>
        <w:rPr>
          <w:rFonts w:eastAsiaTheme="minorHAnsi" w:cs="Trebuchet MS"/>
          <w:color w:val="000000"/>
          <w:lang w:eastAsia="en-US"/>
        </w:rPr>
        <w:t>(c )</w:t>
      </w:r>
      <w:r>
        <w:rPr>
          <w:rFonts w:eastAsiaTheme="minorHAnsi" w:cs="Trebuchet MS"/>
          <w:color w:val="000000"/>
          <w:lang w:eastAsia="en-US"/>
        </w:rPr>
        <w:tab/>
      </w:r>
      <w:r w:rsidR="00FC2F59" w:rsidRPr="00FC2F59">
        <w:rPr>
          <w:rFonts w:eastAsiaTheme="minorHAnsi" w:cs="Trebuchet MS"/>
          <w:color w:val="000000"/>
          <w:lang w:eastAsia="en-US"/>
        </w:rPr>
        <w:t xml:space="preserve"> strong (nuclear force)</w:t>
      </w:r>
    </w:p>
    <w:p w:rsidR="00352D3E" w:rsidRDefault="00352D3E" w:rsidP="00352D3E">
      <w:pPr>
        <w:autoSpaceDE w:val="0"/>
        <w:autoSpaceDN w:val="0"/>
        <w:adjustRightInd w:val="0"/>
        <w:spacing w:before="0" w:after="0" w:line="240" w:lineRule="auto"/>
        <w:ind w:firstLine="720"/>
        <w:rPr>
          <w:rFonts w:eastAsiaTheme="minorHAnsi" w:cs="Trebuchet MS"/>
          <w:color w:val="000000"/>
          <w:lang w:eastAsia="en-US"/>
        </w:rPr>
      </w:pPr>
      <w:r>
        <w:rPr>
          <w:rFonts w:eastAsiaTheme="minorHAnsi" w:cs="Trebuchet MS"/>
          <w:color w:val="000000"/>
          <w:lang w:eastAsia="en-US"/>
        </w:rPr>
        <w:t>(ii)</w:t>
      </w:r>
      <w:r>
        <w:rPr>
          <w:rFonts w:eastAsiaTheme="minorHAnsi" w:cs="Trebuchet MS"/>
          <w:color w:val="000000"/>
          <w:lang w:eastAsia="en-US"/>
        </w:rPr>
        <w:tab/>
      </w:r>
      <w:r w:rsidRPr="00FC2F59">
        <w:rPr>
          <w:rFonts w:eastAsiaTheme="minorHAnsi" w:cs="Trebuchet MS"/>
          <w:color w:val="000000"/>
          <w:lang w:eastAsia="en-US"/>
        </w:rPr>
        <w:t>gluon</w:t>
      </w:r>
    </w:p>
    <w:p w:rsidR="00070FDE" w:rsidRDefault="00352D3E" w:rsidP="00352D3E">
      <w:pPr>
        <w:autoSpaceDE w:val="0"/>
        <w:autoSpaceDN w:val="0"/>
        <w:adjustRightInd w:val="0"/>
        <w:spacing w:before="0" w:after="0" w:line="240" w:lineRule="auto"/>
        <w:rPr>
          <w:rFonts w:eastAsiaTheme="minorHAnsi" w:cs="Trebuchet MS"/>
          <w:color w:val="000000"/>
          <w:lang w:eastAsia="en-US"/>
        </w:rPr>
      </w:pPr>
      <w:r>
        <w:rPr>
          <w:rFonts w:eastAsiaTheme="minorHAnsi" w:cs="Trebuchet MS"/>
          <w:color w:val="000000"/>
          <w:lang w:eastAsia="en-US"/>
        </w:rPr>
        <w:t>(d)</w:t>
      </w:r>
      <w:r>
        <w:rPr>
          <w:rFonts w:eastAsiaTheme="minorHAnsi" w:cs="Trebuchet MS"/>
          <w:color w:val="000000"/>
          <w:lang w:eastAsia="en-US"/>
        </w:rPr>
        <w:tab/>
      </w:r>
    </w:p>
    <w:p w:rsidR="00352D3E" w:rsidRPr="00FC2F59" w:rsidRDefault="00352D3E" w:rsidP="00352D3E">
      <w:pPr>
        <w:autoSpaceDE w:val="0"/>
        <w:autoSpaceDN w:val="0"/>
        <w:adjustRightInd w:val="0"/>
        <w:spacing w:before="0" w:after="0" w:line="240" w:lineRule="auto"/>
        <w:rPr>
          <w:rFonts w:eastAsiaTheme="minorHAnsi" w:cs="Trebuchet MS"/>
          <w:color w:val="000000"/>
          <w:lang w:eastAsia="en-US"/>
        </w:rPr>
      </w:pPr>
      <w:r>
        <w:rPr>
          <w:rFonts w:eastAsiaTheme="minorHAnsi" w:cs="Trebuchet MS"/>
          <w:noProof/>
          <w:color w:val="000000"/>
        </w:rPr>
        <w:drawing>
          <wp:inline distT="0" distB="0" distL="0" distR="0" wp14:anchorId="6ABC6B76" wp14:editId="59736E26">
            <wp:extent cx="1187355" cy="1519230"/>
            <wp:effectExtent l="0" t="0" r="0" b="508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87449" cy="1519351"/>
                    </a:xfrm>
                    <a:prstGeom prst="rect">
                      <a:avLst/>
                    </a:prstGeom>
                    <a:noFill/>
                    <a:ln>
                      <a:noFill/>
                    </a:ln>
                  </pic:spPr>
                </pic:pic>
              </a:graphicData>
            </a:graphic>
          </wp:inline>
        </w:drawing>
      </w:r>
    </w:p>
    <w:p w:rsidR="00FC2F59" w:rsidRDefault="00FC2F59">
      <w:pPr>
        <w:spacing w:before="0" w:after="200"/>
      </w:pPr>
      <w:r>
        <w:br w:type="page"/>
      </w:r>
    </w:p>
    <w:p w:rsidR="00A02AA4" w:rsidRPr="00CE6C3F" w:rsidRDefault="003F01FB" w:rsidP="00A02AA4">
      <w:pPr>
        <w:pStyle w:val="Heading1"/>
      </w:pPr>
      <w:bookmarkStart w:id="51" w:name="_Toc534656211"/>
      <w:r>
        <w:lastRenderedPageBreak/>
        <w:t>CHAPTER 3</w:t>
      </w:r>
      <w:r w:rsidR="00A02AA4" w:rsidRPr="00CE6C3F">
        <w:t xml:space="preserve"> FORCES ON CHARGED PARTICLES</w:t>
      </w:r>
      <w:bookmarkEnd w:id="51"/>
    </w:p>
    <w:p w:rsidR="00A02AA4" w:rsidRDefault="00A02AA4" w:rsidP="00A02AA4">
      <w:pPr>
        <w:pStyle w:val="Heading2"/>
      </w:pPr>
      <w:bookmarkStart w:id="52" w:name="_Toc534656212"/>
      <w:r w:rsidRPr="00CE6C3F">
        <w:t>Summary of Content</w:t>
      </w:r>
      <w:bookmarkEnd w:id="52"/>
    </w:p>
    <w:p w:rsidR="00B92E00" w:rsidRDefault="00B92E00" w:rsidP="00B92E00"/>
    <w:tbl>
      <w:tblPr>
        <w:tblStyle w:val="TableGrid"/>
        <w:tblW w:w="9214" w:type="dxa"/>
        <w:tblInd w:w="-34" w:type="dxa"/>
        <w:tblLayout w:type="fixed"/>
        <w:tblLook w:val="04A0" w:firstRow="1" w:lastRow="0" w:firstColumn="1" w:lastColumn="0" w:noHBand="0" w:noVBand="1"/>
      </w:tblPr>
      <w:tblGrid>
        <w:gridCol w:w="568"/>
        <w:gridCol w:w="8646"/>
      </w:tblGrid>
      <w:tr w:rsidR="00B92E00" w:rsidRPr="00A25071" w:rsidTr="00EE21B1">
        <w:tc>
          <w:tcPr>
            <w:tcW w:w="568" w:type="dxa"/>
            <w:shd w:val="clear" w:color="auto" w:fill="D787A3" w:themeFill="accent1" w:themeFillTint="99"/>
          </w:tcPr>
          <w:p w:rsidR="00B92E00" w:rsidRPr="00A25071" w:rsidRDefault="00B92E00" w:rsidP="00C96A90">
            <w:pPr>
              <w:rPr>
                <w:b/>
                <w:sz w:val="24"/>
                <w:szCs w:val="24"/>
                <w:u w:color="FFFF00"/>
              </w:rPr>
            </w:pPr>
            <w:r w:rsidRPr="00A25071">
              <w:rPr>
                <w:b/>
                <w:sz w:val="24"/>
                <w:szCs w:val="24"/>
                <w:u w:color="FFFF00"/>
              </w:rPr>
              <w:t>No</w:t>
            </w:r>
          </w:p>
        </w:tc>
        <w:tc>
          <w:tcPr>
            <w:tcW w:w="8646" w:type="dxa"/>
            <w:shd w:val="clear" w:color="auto" w:fill="D787A3" w:themeFill="accent1" w:themeFillTint="99"/>
            <w:vAlign w:val="center"/>
          </w:tcPr>
          <w:p w:rsidR="00B92E00" w:rsidRPr="00A25071" w:rsidRDefault="00B92E00" w:rsidP="00C96A90">
            <w:pPr>
              <w:rPr>
                <w:b/>
                <w:sz w:val="24"/>
                <w:szCs w:val="24"/>
                <w:u w:color="FFFF00"/>
              </w:rPr>
            </w:pPr>
            <w:r w:rsidRPr="00A25071">
              <w:rPr>
                <w:b/>
                <w:sz w:val="24"/>
                <w:szCs w:val="24"/>
                <w:u w:color="FFFF00"/>
              </w:rPr>
              <w:t>CONTENT</w:t>
            </w:r>
          </w:p>
        </w:tc>
      </w:tr>
      <w:tr w:rsidR="00B92E00" w:rsidRPr="006B53AC" w:rsidTr="00EE21B1">
        <w:tc>
          <w:tcPr>
            <w:tcW w:w="9214" w:type="dxa"/>
            <w:gridSpan w:val="2"/>
          </w:tcPr>
          <w:p w:rsidR="00B92E00" w:rsidRPr="00A25071" w:rsidRDefault="00B92E00" w:rsidP="00C96A90">
            <w:pPr>
              <w:rPr>
                <w:b/>
                <w:sz w:val="28"/>
                <w:szCs w:val="28"/>
                <w:u w:color="FFFF00"/>
              </w:rPr>
            </w:pPr>
            <w:r w:rsidRPr="00A25071">
              <w:rPr>
                <w:b/>
                <w:sz w:val="28"/>
                <w:szCs w:val="28"/>
                <w:u w:color="FFFF00"/>
              </w:rPr>
              <w:t>Forces on charged particles</w:t>
            </w:r>
          </w:p>
        </w:tc>
      </w:tr>
      <w:tr w:rsidR="00B92E00" w:rsidRPr="00C33C66" w:rsidTr="00EE21B1">
        <w:trPr>
          <w:cantSplit/>
        </w:trPr>
        <w:tc>
          <w:tcPr>
            <w:tcW w:w="568" w:type="dxa"/>
            <w:vAlign w:val="center"/>
          </w:tcPr>
          <w:p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rsidR="00B92E00" w:rsidRPr="00C33C66" w:rsidRDefault="00B92E00" w:rsidP="00C96A90">
            <w:pPr>
              <w:pStyle w:val="Default"/>
              <w:spacing w:before="60" w:after="60"/>
              <w:rPr>
                <w:rFonts w:ascii="Trebuchet MS" w:hAnsi="Trebuchet MS"/>
                <w:color w:val="auto"/>
              </w:rPr>
            </w:pPr>
            <m:oMath>
              <m:r>
                <w:rPr>
                  <w:rFonts w:ascii="Cambria Math" w:hAnsi="Cambria Math"/>
                  <w:color w:val="auto"/>
                </w:rPr>
                <m:t>W=QV</m:t>
              </m:r>
            </m:oMath>
            <w:r w:rsidRPr="00C33C66">
              <w:rPr>
                <w:rFonts w:ascii="Trebuchet MS" w:hAnsi="Trebuchet MS"/>
                <w:color w:val="auto"/>
              </w:rPr>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k</m:t>
                  </m:r>
                </m:sub>
              </m:sSub>
              <m:r>
                <w:rPr>
                  <w:rFonts w:ascii="Cambria Math" w:hAnsi="Cambria Math"/>
                  <w:color w:val="auto"/>
                </w:rPr>
                <m:t>=</m:t>
              </m:r>
              <m:box>
                <m:boxPr>
                  <m:ctrlPr>
                    <w:rPr>
                      <w:rFonts w:ascii="Cambria Math" w:hAnsi="Cambria Math"/>
                      <w:i/>
                      <w:color w:val="auto"/>
                    </w:rPr>
                  </m:ctrlPr>
                </m:boxPr>
                <m:e>
                  <m:argPr>
                    <m:argSz m:val="-1"/>
                  </m:argP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2</m:t>
                      </m:r>
                    </m:den>
                  </m:f>
                  <m:r>
                    <w:rPr>
                      <w:rFonts w:ascii="Cambria Math" w:hAnsi="Cambria Math"/>
                      <w:color w:val="auto"/>
                    </w:rPr>
                    <m:t>m</m:t>
                  </m:r>
                </m:e>
              </m:box>
              <m:sSup>
                <m:sSupPr>
                  <m:ctrlPr>
                    <w:rPr>
                      <w:rFonts w:ascii="Cambria Math" w:hAnsi="Cambria Math"/>
                      <w:i/>
                      <w:color w:val="auto"/>
                    </w:rPr>
                  </m:ctrlPr>
                </m:sSupPr>
                <m:e>
                  <m:r>
                    <w:rPr>
                      <w:rFonts w:ascii="Cambria Math" w:hAnsi="Cambria Math"/>
                      <w:color w:val="auto"/>
                    </w:rPr>
                    <m:t>v</m:t>
                  </m:r>
                </m:e>
                <m:sup>
                  <m:r>
                    <w:rPr>
                      <w:rFonts w:ascii="Cambria Math" w:hAnsi="Cambria Math"/>
                      <w:color w:val="auto"/>
                    </w:rPr>
                    <m:t>2</m:t>
                  </m:r>
                </m:sup>
              </m:sSup>
            </m:oMath>
          </w:p>
        </w:tc>
      </w:tr>
      <w:tr w:rsidR="00B92E00" w:rsidRPr="00C33C66" w:rsidTr="00EE21B1">
        <w:trPr>
          <w:cantSplit/>
        </w:trPr>
        <w:tc>
          <w:tcPr>
            <w:tcW w:w="568" w:type="dxa"/>
            <w:vAlign w:val="center"/>
          </w:tcPr>
          <w:p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know that charged particles experience a force in an electric field.</w:t>
            </w:r>
          </w:p>
        </w:tc>
      </w:tr>
      <w:tr w:rsidR="00B92E00" w:rsidRPr="00C33C66" w:rsidTr="00EE21B1">
        <w:trPr>
          <w:cantSplit/>
        </w:trPr>
        <w:tc>
          <w:tcPr>
            <w:tcW w:w="568" w:type="dxa"/>
            <w:vAlign w:val="center"/>
          </w:tcPr>
          <w:p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know that electric fields exist around charged particles and between charged parallel plates.</w:t>
            </w:r>
          </w:p>
        </w:tc>
      </w:tr>
      <w:tr w:rsidR="00B92E00" w:rsidRPr="00C33C66" w:rsidTr="00EE21B1">
        <w:trPr>
          <w:cantSplit/>
        </w:trPr>
        <w:tc>
          <w:tcPr>
            <w:tcW w:w="568" w:type="dxa"/>
            <w:vAlign w:val="center"/>
          </w:tcPr>
          <w:p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can sketch electric field patterns for single-point charges, systems of two-point charges and between two charged parallel plates (ignore end effects).</w:t>
            </w:r>
          </w:p>
        </w:tc>
      </w:tr>
      <w:tr w:rsidR="00B92E00" w:rsidRPr="00C33C66" w:rsidTr="00EE21B1">
        <w:trPr>
          <w:cantSplit/>
        </w:trPr>
        <w:tc>
          <w:tcPr>
            <w:tcW w:w="568" w:type="dxa"/>
            <w:vAlign w:val="center"/>
          </w:tcPr>
          <w:p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 xml:space="preserve">I can determine the direction of movement of charged particles in an electric field. </w:t>
            </w:r>
          </w:p>
        </w:tc>
      </w:tr>
      <w:tr w:rsidR="00B92E00" w:rsidRPr="00C33C66" w:rsidTr="00EE21B1">
        <w:trPr>
          <w:cantSplit/>
        </w:trPr>
        <w:tc>
          <w:tcPr>
            <w:tcW w:w="568" w:type="dxa"/>
            <w:vAlign w:val="center"/>
          </w:tcPr>
          <w:p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can define voltage (potential difference) as the work done moving unit charge between two points</w:t>
            </w:r>
          </w:p>
        </w:tc>
      </w:tr>
      <w:tr w:rsidR="00B92E00" w:rsidRPr="00C33C66" w:rsidTr="00EE21B1">
        <w:trPr>
          <w:cantSplit/>
        </w:trPr>
        <w:tc>
          <w:tcPr>
            <w:tcW w:w="568" w:type="dxa"/>
            <w:vAlign w:val="center"/>
          </w:tcPr>
          <w:p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can solve problems involving the charge, mass, speed, and energy of a charged particle in an electric field and the potential difference through which it moves.</w:t>
            </w:r>
          </w:p>
        </w:tc>
      </w:tr>
      <w:tr w:rsidR="00B92E00" w:rsidRPr="00C33C66" w:rsidTr="00EE21B1">
        <w:trPr>
          <w:cantSplit/>
        </w:trPr>
        <w:tc>
          <w:tcPr>
            <w:tcW w:w="568" w:type="dxa"/>
            <w:vAlign w:val="center"/>
          </w:tcPr>
          <w:p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know that a moving charge produces a magnetic field.</w:t>
            </w:r>
          </w:p>
        </w:tc>
      </w:tr>
      <w:tr w:rsidR="00B92E00" w:rsidRPr="00C33C66" w:rsidTr="00EE21B1">
        <w:trPr>
          <w:cantSplit/>
        </w:trPr>
        <w:tc>
          <w:tcPr>
            <w:tcW w:w="568" w:type="dxa"/>
            <w:vAlign w:val="center"/>
          </w:tcPr>
          <w:p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can determine the direction of the force on a charged particle moving in a magnetic field for negative and positive charges using the slap rule or other method.</w:t>
            </w:r>
          </w:p>
        </w:tc>
      </w:tr>
      <w:tr w:rsidR="00B92E00" w:rsidRPr="00C33C66" w:rsidTr="00EE21B1">
        <w:trPr>
          <w:cantSplit/>
        </w:trPr>
        <w:tc>
          <w:tcPr>
            <w:tcW w:w="568" w:type="dxa"/>
            <w:tcBorders>
              <w:bottom w:val="single" w:sz="4" w:space="0" w:color="auto"/>
            </w:tcBorders>
            <w:vAlign w:val="center"/>
          </w:tcPr>
          <w:p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tcBorders>
              <w:bottom w:val="single" w:sz="4" w:space="0" w:color="auto"/>
            </w:tcBorders>
            <w:vAlign w:val="center"/>
          </w:tcPr>
          <w:p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know the basic operation of particle accelerators in terms of acceleration by electric fields, deflection by magnetic fields and high-energy collisions of charged particles to produce other particles.</w:t>
            </w:r>
          </w:p>
        </w:tc>
      </w:tr>
    </w:tbl>
    <w:p w:rsidR="00B92E00" w:rsidRPr="00B92E00" w:rsidRDefault="00B92E00" w:rsidP="00B92E00"/>
    <w:p w:rsidR="00A02AA4" w:rsidRPr="00CE6C3F" w:rsidRDefault="00B92E00" w:rsidP="00A02AA4">
      <w:pPr>
        <w:rPr>
          <w:b/>
        </w:rPr>
      </w:pPr>
      <w:r>
        <w:rPr>
          <w:b/>
        </w:rPr>
        <w:t>In Ph</w:t>
      </w:r>
      <w:r w:rsidR="00A02AA4" w:rsidRPr="00CE6C3F">
        <w:rPr>
          <w:b/>
        </w:rPr>
        <w:t>ysics, a field means a region where an object experiences a force</w:t>
      </w:r>
      <w:r w:rsidR="00A02AA4" w:rsidRPr="00CE6C3F">
        <w:t>. Magnets are surrounded by magnetic fields, electric charges are surrounded by an electric field . Electric Fields are quite difficult to visualise and hence understand. If however we compare it to something that is familiar then we have a better chance of visualising an abstract concept. We are therefore going to start by comparing gravitational and electric fields</w:t>
      </w:r>
    </w:p>
    <w:p w:rsidR="00A02AA4" w:rsidRPr="00CE6C3F" w:rsidRDefault="00A02AA4" w:rsidP="00A02AA4">
      <w:pPr>
        <w:pStyle w:val="Heading3"/>
      </w:pPr>
      <w:bookmarkStart w:id="53" w:name="_Toc534656213"/>
      <w:r w:rsidRPr="00CE6C3F">
        <w:t>Electric Fields compared to Gravitational Fields.</w:t>
      </w:r>
      <w:bookmarkEnd w:id="53"/>
      <w:r w:rsidRPr="00CE6C3F">
        <w:t xml:space="preserve"> </w:t>
      </w:r>
    </w:p>
    <w:p w:rsidR="00A02AA4" w:rsidRPr="00CE6C3F" w:rsidRDefault="00A02AA4" w:rsidP="00A02AA4">
      <w:r w:rsidRPr="00CE6C3F">
        <w:t xml:space="preserve">Anything that has a mass causes an attraction between it and other masses. You are currently attracted to this page, the bench, and your teacher. Don’t worry though as you saw in the gravitation topic the size of the attraction is tiny because the masses involved are small. However, if the mass is large (e.g. the Earth), then we feel this attraction and it causes an acceleration. We call this force, weight. Weight pulls other masses towards it. Obviously when you are in the Southern Hemisphere you are still pulled towards the centre of the earth. If we release an object close to a large mass the object will be attracted towards it. There is a force acting on the object. </w:t>
      </w:r>
      <w:r w:rsidRPr="00CE6C3F">
        <w:rPr>
          <w:color w:val="FF0000"/>
        </w:rPr>
        <w:t>We call th</w:t>
      </w:r>
      <w:r w:rsidRPr="00CE6C3F">
        <w:rPr>
          <w:i/>
          <w:iCs/>
          <w:color w:val="FF0000"/>
        </w:rPr>
        <w:t xml:space="preserve">e area around the large mass in which another mass experiences this force a </w:t>
      </w:r>
      <w:r w:rsidRPr="00CE6C3F">
        <w:rPr>
          <w:b/>
          <w:i/>
          <w:iCs/>
          <w:color w:val="FF0000"/>
        </w:rPr>
        <w:t>gravitational field</w:t>
      </w:r>
      <w:r w:rsidRPr="00CE6C3F">
        <w:rPr>
          <w:i/>
          <w:iCs/>
          <w:color w:val="FF0000"/>
        </w:rPr>
        <w:t xml:space="preserve">. The strength of this field is called </w:t>
      </w:r>
      <w:r w:rsidRPr="00CE6C3F">
        <w:rPr>
          <w:i/>
          <w:iCs/>
          <w:color w:val="FF0000"/>
        </w:rPr>
        <w:lastRenderedPageBreak/>
        <w:t>the gravitational field strength. On the surface of the Earth it has a value of approximately 9.8 Nkg</w:t>
      </w:r>
      <w:r w:rsidRPr="00CE6C3F">
        <w:rPr>
          <w:i/>
          <w:iCs/>
          <w:color w:val="FF0000"/>
          <w:vertAlign w:val="superscript"/>
        </w:rPr>
        <w:t>-1</w:t>
      </w:r>
      <w:r w:rsidRPr="00CE6C3F">
        <w:rPr>
          <w:i/>
          <w:iCs/>
          <w:color w:val="FF0000"/>
        </w:rPr>
        <w:t xml:space="preserve">, although this varies depending on where you are on the surface. </w:t>
      </w:r>
      <w:r w:rsidRPr="00CE6C3F">
        <w:rPr>
          <w:i/>
          <w:iCs/>
          <w:color w:val="800080"/>
        </w:rPr>
        <w:t>Why?</w:t>
      </w:r>
    </w:p>
    <w:p w:rsidR="00A02AA4" w:rsidRPr="00CE6C3F" w:rsidRDefault="00A02AA4" w:rsidP="00A02AA4">
      <w:pPr>
        <w:rPr>
          <w:b/>
        </w:rPr>
      </w:pPr>
      <w:r w:rsidRPr="00CE6C3F">
        <w:rPr>
          <w:noProof/>
          <w:color w:val="0000FF"/>
        </w:rPr>
        <mc:AlternateContent>
          <mc:Choice Requires="wpg">
            <w:drawing>
              <wp:anchor distT="0" distB="0" distL="114300" distR="114300" simplePos="0" relativeHeight="251736064" behindDoc="1" locked="0" layoutInCell="1" allowOverlap="1" wp14:anchorId="5BFECBA6" wp14:editId="58D778FE">
                <wp:simplePos x="0" y="0"/>
                <wp:positionH relativeFrom="column">
                  <wp:posOffset>-109855</wp:posOffset>
                </wp:positionH>
                <wp:positionV relativeFrom="paragraph">
                  <wp:posOffset>170180</wp:posOffset>
                </wp:positionV>
                <wp:extent cx="2983230" cy="3228975"/>
                <wp:effectExtent l="0" t="0" r="7620" b="9525"/>
                <wp:wrapSquare wrapText="bothSides"/>
                <wp:docPr id="19" name="Group 19"/>
                <wp:cNvGraphicFramePr/>
                <a:graphic xmlns:a="http://schemas.openxmlformats.org/drawingml/2006/main">
                  <a:graphicData uri="http://schemas.microsoft.com/office/word/2010/wordprocessingGroup">
                    <wpg:wgp>
                      <wpg:cNvGrpSpPr/>
                      <wpg:grpSpPr>
                        <a:xfrm>
                          <a:off x="0" y="0"/>
                          <a:ext cx="2983230" cy="3228975"/>
                          <a:chOff x="0" y="0"/>
                          <a:chExt cx="3208421" cy="3535453"/>
                        </a:xfrm>
                      </wpg:grpSpPr>
                      <wpg:grpSp>
                        <wpg:cNvPr id="20" name="Group 20"/>
                        <wpg:cNvGrpSpPr>
                          <a:grpSpLocks/>
                        </wpg:cNvGrpSpPr>
                        <wpg:grpSpPr bwMode="auto">
                          <a:xfrm>
                            <a:off x="112295" y="0"/>
                            <a:ext cx="2871470" cy="2728595"/>
                            <a:chOff x="4440" y="3720"/>
                            <a:chExt cx="6720" cy="6720"/>
                          </a:xfrm>
                        </wpg:grpSpPr>
                        <pic:pic xmlns:pic="http://schemas.openxmlformats.org/drawingml/2006/picture">
                          <pic:nvPicPr>
                            <pic:cNvPr id="21" name="Picture 764" descr="World7c"/>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6480" y="5760"/>
                              <a:ext cx="2613" cy="2615"/>
                            </a:xfrm>
                            <a:prstGeom prst="rect">
                              <a:avLst/>
                            </a:prstGeom>
                            <a:noFill/>
                            <a:extLst>
                              <a:ext uri="{909E8E84-426E-40DD-AFC4-6F175D3DCCD1}">
                                <a14:hiddenFill xmlns:a14="http://schemas.microsoft.com/office/drawing/2010/main">
                                  <a:solidFill>
                                    <a:srgbClr val="FFFFFF"/>
                                  </a:solidFill>
                                </a14:hiddenFill>
                              </a:ext>
                            </a:extLst>
                          </pic:spPr>
                        </pic:pic>
                        <wpg:grpSp>
                          <wpg:cNvPr id="22" name="Group 765"/>
                          <wpg:cNvGrpSpPr>
                            <a:grpSpLocks/>
                          </wpg:cNvGrpSpPr>
                          <wpg:grpSpPr bwMode="auto">
                            <a:xfrm>
                              <a:off x="4440" y="3720"/>
                              <a:ext cx="6720" cy="6720"/>
                              <a:chOff x="1776" y="1488"/>
                              <a:chExt cx="2688" cy="2688"/>
                            </a:xfrm>
                          </wpg:grpSpPr>
                          <wpg:grpSp>
                            <wpg:cNvPr id="23" name="Group 766"/>
                            <wpg:cNvGrpSpPr>
                              <a:grpSpLocks/>
                            </wpg:cNvGrpSpPr>
                            <wpg:grpSpPr bwMode="auto">
                              <a:xfrm>
                                <a:off x="3120" y="1488"/>
                                <a:ext cx="0" cy="816"/>
                                <a:chOff x="3120" y="1488"/>
                                <a:chExt cx="0" cy="816"/>
                              </a:xfrm>
                            </wpg:grpSpPr>
                            <wps:wsp>
                              <wps:cNvPr id="24" name="Line 767"/>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25" name="Line 768"/>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26" name="Group 769"/>
                            <wpg:cNvGrpSpPr>
                              <a:grpSpLocks/>
                            </wpg:cNvGrpSpPr>
                            <wpg:grpSpPr bwMode="auto">
                              <a:xfrm rot="5400000">
                                <a:off x="4056" y="2424"/>
                                <a:ext cx="0" cy="816"/>
                                <a:chOff x="3120" y="1488"/>
                                <a:chExt cx="0" cy="816"/>
                              </a:xfrm>
                            </wpg:grpSpPr>
                            <wps:wsp>
                              <wps:cNvPr id="27" name="Line 770"/>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42" name="Line 771"/>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43" name="Group 772"/>
                            <wpg:cNvGrpSpPr>
                              <a:grpSpLocks/>
                            </wpg:cNvGrpSpPr>
                            <wpg:grpSpPr bwMode="auto">
                              <a:xfrm rot="5400000">
                                <a:off x="4056" y="2424"/>
                                <a:ext cx="0" cy="816"/>
                                <a:chOff x="3120" y="1488"/>
                                <a:chExt cx="0" cy="816"/>
                              </a:xfrm>
                            </wpg:grpSpPr>
                            <wps:wsp>
                              <wps:cNvPr id="10244" name="Line 773"/>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45" name="Line 774"/>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46" name="Group 775"/>
                            <wpg:cNvGrpSpPr>
                              <a:grpSpLocks/>
                            </wpg:cNvGrpSpPr>
                            <wpg:grpSpPr bwMode="auto">
                              <a:xfrm rot="16200000" flipH="1">
                                <a:off x="2184" y="2424"/>
                                <a:ext cx="0" cy="816"/>
                                <a:chOff x="3120" y="1488"/>
                                <a:chExt cx="0" cy="816"/>
                              </a:xfrm>
                            </wpg:grpSpPr>
                            <wps:wsp>
                              <wps:cNvPr id="10247" name="Line 776"/>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48" name="Line 777"/>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49" name="Group 778"/>
                            <wpg:cNvGrpSpPr>
                              <a:grpSpLocks/>
                            </wpg:cNvGrpSpPr>
                            <wpg:grpSpPr bwMode="auto">
                              <a:xfrm rot="10800000">
                                <a:off x="3120" y="3360"/>
                                <a:ext cx="0" cy="816"/>
                                <a:chOff x="3120" y="1488"/>
                                <a:chExt cx="0" cy="816"/>
                              </a:xfrm>
                            </wpg:grpSpPr>
                            <wps:wsp>
                              <wps:cNvPr id="10250" name="Line 779"/>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51" name="Line 780"/>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52" name="Group 781"/>
                            <wpg:cNvGrpSpPr>
                              <a:grpSpLocks/>
                            </wpg:cNvGrpSpPr>
                            <wpg:grpSpPr bwMode="auto">
                              <a:xfrm rot="3130329">
                                <a:off x="3815" y="1849"/>
                                <a:ext cx="1" cy="816"/>
                                <a:chOff x="3120" y="1488"/>
                                <a:chExt cx="0" cy="816"/>
                              </a:xfrm>
                            </wpg:grpSpPr>
                            <wps:wsp>
                              <wps:cNvPr id="10253" name="Line 782"/>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54" name="Line 783"/>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55" name="Group 784"/>
                            <wpg:cNvGrpSpPr>
                              <a:grpSpLocks/>
                            </wpg:cNvGrpSpPr>
                            <wpg:grpSpPr bwMode="auto">
                              <a:xfrm rot="18469671" flipH="1">
                                <a:off x="2423" y="1801"/>
                                <a:ext cx="1" cy="816"/>
                                <a:chOff x="3120" y="1488"/>
                                <a:chExt cx="0" cy="816"/>
                              </a:xfrm>
                            </wpg:grpSpPr>
                            <wps:wsp>
                              <wps:cNvPr id="10256" name="Line 785"/>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57" name="Line 786"/>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58" name="Group 787"/>
                            <wpg:cNvGrpSpPr>
                              <a:grpSpLocks/>
                            </wpg:cNvGrpSpPr>
                            <wpg:grpSpPr bwMode="auto">
                              <a:xfrm rot="18469671" flipV="1">
                                <a:off x="3815" y="3001"/>
                                <a:ext cx="1" cy="816"/>
                                <a:chOff x="3120" y="1488"/>
                                <a:chExt cx="0" cy="816"/>
                              </a:xfrm>
                            </wpg:grpSpPr>
                            <wps:wsp>
                              <wps:cNvPr id="10259" name="Line 788"/>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60" name="Line 789"/>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61" name="Group 790"/>
                            <wpg:cNvGrpSpPr>
                              <a:grpSpLocks/>
                            </wpg:cNvGrpSpPr>
                            <wpg:grpSpPr bwMode="auto">
                              <a:xfrm rot="3130329" flipH="1" flipV="1">
                                <a:off x="2423" y="3049"/>
                                <a:ext cx="1" cy="816"/>
                                <a:chOff x="3120" y="1488"/>
                                <a:chExt cx="0" cy="816"/>
                              </a:xfrm>
                            </wpg:grpSpPr>
                            <wps:wsp>
                              <wps:cNvPr id="10262" name="Line 791"/>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63" name="Line 792"/>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64" name="Group 793"/>
                            <wpg:cNvGrpSpPr>
                              <a:grpSpLocks/>
                            </wpg:cNvGrpSpPr>
                            <wpg:grpSpPr bwMode="auto">
                              <a:xfrm rot="4267950">
                                <a:off x="4007" y="2089"/>
                                <a:ext cx="1" cy="816"/>
                                <a:chOff x="3120" y="1488"/>
                                <a:chExt cx="0" cy="816"/>
                              </a:xfrm>
                            </wpg:grpSpPr>
                            <wps:wsp>
                              <wps:cNvPr id="10265" name="Line 794"/>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66" name="Line 795"/>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67" name="Group 796"/>
                            <wpg:cNvGrpSpPr>
                              <a:grpSpLocks/>
                            </wpg:cNvGrpSpPr>
                            <wpg:grpSpPr bwMode="auto">
                              <a:xfrm rot="17332050" flipH="1">
                                <a:off x="2231" y="2089"/>
                                <a:ext cx="1" cy="816"/>
                                <a:chOff x="3120" y="1488"/>
                                <a:chExt cx="0" cy="816"/>
                              </a:xfrm>
                            </wpg:grpSpPr>
                            <wps:wsp>
                              <wps:cNvPr id="10268" name="Line 797"/>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69" name="Line 798"/>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70" name="Group 799"/>
                            <wpg:cNvGrpSpPr>
                              <a:grpSpLocks/>
                            </wpg:cNvGrpSpPr>
                            <wpg:grpSpPr bwMode="auto">
                              <a:xfrm rot="4267950" flipH="1" flipV="1">
                                <a:off x="2231" y="2761"/>
                                <a:ext cx="1" cy="816"/>
                                <a:chOff x="3120" y="1488"/>
                                <a:chExt cx="0" cy="816"/>
                              </a:xfrm>
                            </wpg:grpSpPr>
                            <wps:wsp>
                              <wps:cNvPr id="10271" name="Line 800"/>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72" name="Line 801"/>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73" name="Group 802"/>
                            <wpg:cNvGrpSpPr>
                              <a:grpSpLocks/>
                            </wpg:cNvGrpSpPr>
                            <wpg:grpSpPr bwMode="auto">
                              <a:xfrm rot="17332050" flipV="1">
                                <a:off x="4007" y="2713"/>
                                <a:ext cx="1" cy="816"/>
                                <a:chOff x="3120" y="1488"/>
                                <a:chExt cx="0" cy="816"/>
                              </a:xfrm>
                            </wpg:grpSpPr>
                            <wps:wsp>
                              <wps:cNvPr id="10274" name="Line 803"/>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75" name="Line 804"/>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76" name="Group 805"/>
                            <wpg:cNvGrpSpPr>
                              <a:grpSpLocks/>
                            </wpg:cNvGrpSpPr>
                            <wpg:grpSpPr bwMode="auto">
                              <a:xfrm rot="1643831">
                                <a:off x="3552" y="1584"/>
                                <a:ext cx="1" cy="816"/>
                                <a:chOff x="3120" y="1488"/>
                                <a:chExt cx="0" cy="816"/>
                              </a:xfrm>
                            </wpg:grpSpPr>
                            <wps:wsp>
                              <wps:cNvPr id="10277" name="Line 806"/>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78" name="Line 807"/>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79" name="Group 808"/>
                            <wpg:cNvGrpSpPr>
                              <a:grpSpLocks/>
                            </wpg:cNvGrpSpPr>
                            <wpg:grpSpPr bwMode="auto">
                              <a:xfrm rot="19956169" flipH="1">
                                <a:off x="2736" y="1584"/>
                                <a:ext cx="1" cy="816"/>
                                <a:chOff x="3120" y="1488"/>
                                <a:chExt cx="0" cy="816"/>
                              </a:xfrm>
                            </wpg:grpSpPr>
                            <wps:wsp>
                              <wps:cNvPr id="10280" name="Line 809"/>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81" name="Line 810"/>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82" name="Group 811"/>
                            <wpg:cNvGrpSpPr>
                              <a:grpSpLocks/>
                            </wpg:cNvGrpSpPr>
                            <wpg:grpSpPr bwMode="auto">
                              <a:xfrm rot="1643831" flipH="1" flipV="1">
                                <a:off x="2736" y="3264"/>
                                <a:ext cx="1" cy="816"/>
                                <a:chOff x="3120" y="1488"/>
                                <a:chExt cx="0" cy="816"/>
                              </a:xfrm>
                            </wpg:grpSpPr>
                            <wps:wsp>
                              <wps:cNvPr id="10283" name="Line 812"/>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84" name="Line 813"/>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85" name="Group 814"/>
                            <wpg:cNvGrpSpPr>
                              <a:grpSpLocks/>
                            </wpg:cNvGrpSpPr>
                            <wpg:grpSpPr bwMode="auto">
                              <a:xfrm rot="19956169" flipV="1">
                                <a:off x="3552" y="3264"/>
                                <a:ext cx="1" cy="816"/>
                                <a:chOff x="3120" y="1488"/>
                                <a:chExt cx="0" cy="816"/>
                              </a:xfrm>
                            </wpg:grpSpPr>
                            <wps:wsp>
                              <wps:cNvPr id="10286" name="Line 815"/>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317" name="Line 816"/>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grpSp>
                          <wpg:cNvPr id="10318" name="Group 817"/>
                          <wpg:cNvGrpSpPr>
                            <a:grpSpLocks/>
                          </wpg:cNvGrpSpPr>
                          <wpg:grpSpPr bwMode="auto">
                            <a:xfrm rot="5400000">
                              <a:off x="9278" y="6562"/>
                              <a:ext cx="433" cy="990"/>
                              <a:chOff x="4635" y="1445"/>
                              <a:chExt cx="173" cy="396"/>
                            </a:xfrm>
                          </wpg:grpSpPr>
                          <wps:wsp>
                            <wps:cNvPr id="10319" name="Freeform 818"/>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0" name="Freeform 819"/>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1" name="Freeform 820"/>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22" name="Group 821"/>
                          <wpg:cNvGrpSpPr>
                            <a:grpSpLocks/>
                          </wpg:cNvGrpSpPr>
                          <wpg:grpSpPr bwMode="auto">
                            <a:xfrm flipV="1">
                              <a:off x="7560" y="8280"/>
                              <a:ext cx="433" cy="990"/>
                              <a:chOff x="4635" y="1445"/>
                              <a:chExt cx="173" cy="396"/>
                            </a:xfrm>
                          </wpg:grpSpPr>
                          <wps:wsp>
                            <wps:cNvPr id="10343" name="Freeform 822"/>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4" name="Freeform 823"/>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5" name="Freeform 824"/>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46" name="Group 825"/>
                          <wpg:cNvGrpSpPr>
                            <a:grpSpLocks/>
                          </wpg:cNvGrpSpPr>
                          <wpg:grpSpPr bwMode="auto">
                            <a:xfrm rot="16200000">
                              <a:off x="5798" y="6562"/>
                              <a:ext cx="433" cy="990"/>
                              <a:chOff x="4635" y="1445"/>
                              <a:chExt cx="173" cy="396"/>
                            </a:xfrm>
                          </wpg:grpSpPr>
                          <wps:wsp>
                            <wps:cNvPr id="10347" name="Freeform 826"/>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8" name="Freeform 827"/>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9" name="Freeform 828"/>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51" name="Group 829"/>
                          <wpg:cNvGrpSpPr>
                            <a:grpSpLocks/>
                          </wpg:cNvGrpSpPr>
                          <wpg:grpSpPr bwMode="auto">
                            <a:xfrm rot="21600000">
                              <a:off x="7560" y="4800"/>
                              <a:ext cx="433" cy="990"/>
                              <a:chOff x="4635" y="1445"/>
                              <a:chExt cx="173" cy="396"/>
                            </a:xfrm>
                          </wpg:grpSpPr>
                          <wps:wsp>
                            <wps:cNvPr id="10355" name="Freeform 830"/>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7" name="Freeform 831"/>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8" name="Freeform 832"/>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s:wsp>
                        <wps:cNvPr id="10359" name="Text Box 2"/>
                        <wps:cNvSpPr txBox="1">
                          <a:spLocks noChangeArrowheads="1"/>
                        </wps:cNvSpPr>
                        <wps:spPr bwMode="auto">
                          <a:xfrm>
                            <a:off x="0" y="2855496"/>
                            <a:ext cx="3208421" cy="679957"/>
                          </a:xfrm>
                          <a:prstGeom prst="rect">
                            <a:avLst/>
                          </a:prstGeom>
                          <a:solidFill>
                            <a:srgbClr val="FFFFFF"/>
                          </a:solidFill>
                          <a:ln w="9525">
                            <a:noFill/>
                            <a:miter lim="800000"/>
                            <a:headEnd/>
                            <a:tailEnd/>
                          </a:ln>
                        </wps:spPr>
                        <wps:txbx>
                          <w:txbxContent>
                            <w:p w:rsidR="00F63E53" w:rsidRPr="00C933D0" w:rsidRDefault="00F63E53" w:rsidP="00A02AA4">
                              <w:pPr>
                                <w:spacing w:line="284" w:lineRule="atLeast"/>
                                <w:rPr>
                                  <w:i/>
                                  <w:color w:val="B23A7D" w:themeColor="accent5" w:themeShade="BF"/>
                                </w:rPr>
                              </w:pPr>
                              <w:r w:rsidRPr="00C933D0">
                                <w:rPr>
                                  <w:rFonts w:cs="Arial"/>
                                  <w:i/>
                                  <w:color w:val="B23A7D" w:themeColor="accent5" w:themeShade="BF"/>
                                </w:rPr>
                                <w:t>Gravitational field strength at a point is a measure of the gravitational force acting on a mass of 1 kg at that point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9" o:spid="_x0000_s1159" style="position:absolute;margin-left:-8.65pt;margin-top:13.4pt;width:234.9pt;height:254.25pt;z-index:-251580416;mso-width-relative:margin;mso-height-relative:margin" coordsize="32084,3535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">
                <v:group id="Group 20" o:spid="_x0000_s1160" style="position:absolute;left:1122;width:28715;height:27285" coordorigin="4440,3720" coordsize="6720,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Picture 764" o:spid="_x0000_s1161" type="#_x0000_t75" alt="World7c" style="position:absolute;left:6480;top:5760;width:2613;height:2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5sMnBAAAA2wAAAA8AAABkcnMvZG93bnJldi54bWxEj0FrwkAUhO8F/8PyBC+l2Si0lOgqQVC8&#10;Nmnuj+wzG5p9m2ZXE/313YLgcZiZb5jNbrKduNLgW8cKlkkKgrh2uuVGwXd5ePsE4QOyxs4xKbiR&#10;h9129rLBTLuRv+hahEZECPsMFZgQ+kxKXxuy6BPXE0fv7AaLIcqhkXrAMcJtJ1dp+iEtthwXDPa0&#10;N1T/FBerIOWysmE83vUx/30fyVT54bVTajGf8jWIQFN4hh/tk1awWsL/l/gD5P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i5sMnBAAAA2wAAAA8AAAAAAAAAAAAAAAAAnwIA&#10;AGRycy9kb3ducmV2LnhtbFBLBQYAAAAABAAEAPcAAACNAwAAAAA=&#10;">
                    <v:imagedata r:id="rId121" o:title="World7c"/>
                  </v:shape>
                  <v:group id="Group 765" o:spid="_x0000_s1162" style="position:absolute;left:4440;top:3720;width:6720;height:6720" coordorigin="1776,1488" coordsize="2688,26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group id="Group 766" o:spid="_x0000_s1163" style="position:absolute;left:3120;top:1488;width:0;height:816"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line id="Line 767" o:spid="_x0000_s1164"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1/EMMAAADbAAAADwAAAGRycy9kb3ducmV2LnhtbESPT4vCMBTE7wt+h/AEb2tqFVeqUVRQ&#10;9CCLf8Drs3m2xealNFHrtzfCwh6HmfkNM5k1phQPql1hWUGvG4EgTq0uOFNwOq6+RyCcR9ZYWiYF&#10;L3Iwm7a+Jpho++Q9PQ4+EwHCLkEFufdVIqVLczLourYiDt7V1gZ9kHUmdY3PADeljKNoKA0WHBZy&#10;rGiZU3o73I2Cn228vi2yiAfyvLnQfnXt78yvUp12Mx+D8NT4//Bfe6MVxAP4fAk/QE7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9fxDDAAAA2wAAAA8AAAAAAAAAAAAA&#10;AAAAoQIAAGRycy9kb3ducmV2LnhtbFBLBQYAAAAABAAEAPkAAACRAwAAAAA=&#10;" strokeweight="1.5pt">
                        <v:stroke endarrow="open" endarrowwidth="narrow" endarrowlength="short"/>
                        <v:shadow color="#5490a8"/>
                      </v:line>
                      <v:line id="Line 768" o:spid="_x0000_s1165"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Fu2cIAAADbAAAADwAAAGRycy9kb3ducmV2LnhtbESPy2rDMBBF94X+g5hCd42cgEtxLJsQ&#10;MHjXPLrJbmKNH8Qa2ZYau38fFQpdXu7jcNN8Mb240+Q6ywrWqwgEcWV1x42Cr3Px9gHCeWSNvWVS&#10;8EMO8uz5KcVE25mPdD/5RoQRdgkqaL0fEild1ZJBt7IDcfBqOxn0QU6N1BPOYdz0chNF79Jgx4HQ&#10;4kD7lqrb6dsECM/NIS7Hw6WoztdPHOO6dINSry/LbgvC0+L/w3/tUivYxPD7JfwAmT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hFu2cIAAADbAAAADwAAAAAAAAAAAAAA&#10;AAChAgAAZHJzL2Rvd25yZXYueG1sUEsFBgAAAAAEAAQA+QAAAJADAAAAAA==&#10;" strokeweight="1.5pt">
                        <v:shadow color="#5490a8"/>
                      </v:line>
                    </v:group>
                    <v:group id="Group 769" o:spid="_x0000_s1166" style="position:absolute;left:4056;top:2424;width:0;height:816;rotation:90"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PgxtwwAAANsAAAAP&#10;AAAAAAAAAAAAAAAAAKoCAABkcnMvZG93bnJldi54bWxQSwUGAAAAAAQABAD6AAAAmgMAAAAA&#10;">
                      <v:line id="Line 770" o:spid="_x0000_s1167"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hZ8QAAADbAAAADwAAAGRycy9kb3ducmV2LnhtbESPQWvCQBSE74L/YXmCN90YS1NSV7EF&#10;SzxI0QpeX7PPJJh9G7LbJP33rlDocZiZb5jVZjC16Kh1lWUFi3kEgji3uuJCwflrN3sB4Tyyxtoy&#10;KfglB5v1eLTCVNuej9SdfCEChF2KCkrvm1RKl5dk0M1tQxy8q20N+iDbQuoW+wA3tYyj6FkarDgs&#10;lNjQe0n57fRjFCT7+OP2VkT8JC/ZNx131+XBfCo1nQzbVxCeBv8f/mtnWkGcwONL+AFy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b+FnxAAAANsAAAAPAAAAAAAAAAAA&#10;AAAAAKECAABkcnMvZG93bnJldi54bWxQSwUGAAAAAAQABAD5AAAAkgMAAAAA&#10;" strokeweight="1.5pt">
                        <v:stroke endarrow="open" endarrowwidth="narrow" endarrowlength="short"/>
                        <v:shadow color="#5490a8"/>
                      </v:line>
                      <v:line id="Line 771" o:spid="_x0000_s1168"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3hbMYAAADeAAAADwAAAGRycy9kb3ducmV2LnhtbESPQWvCQBCF7wX/wzKCt7ppaERS11AE&#10;IbdG7aW3MTsmodnZJLua+O/dQsHbDO/N+95sssm04kaDaywreFtGIIhLqxuuFHyf9q9rEM4ja2wt&#10;k4I7Oci2s5cNptqOfKDb0VcihLBLUUHtfZdK6cqaDLql7YiDdrGDQR/WoZJ6wDGEm1bGUbSSBhsO&#10;hBo72tVU/h6vJkB4rIok74uffXk6f2GfXHLXKbWYT58fIDxN/mn+v851qB/F7zH8vRNmkN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N4WzGAAAA3gAAAA8AAAAAAAAA&#10;AAAAAAAAoQIAAGRycy9kb3ducmV2LnhtbFBLBQYAAAAABAAEAPkAAACUAwAAAAA=&#10;" strokeweight="1.5pt">
                        <v:shadow color="#5490a8"/>
                      </v:line>
                    </v:group>
                    <v:group id="Group 772" o:spid="_x0000_s1169" style="position:absolute;left:4056;top:2424;width:0;height:816;rotation:90"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93ZEsQAAADeAAAA&#10;DwAAAAAAAAAAAAAAAACqAgAAZHJzL2Rvd25yZXYueG1sUEsFBgAAAAAEAAQA+gAAAJsDAAAAAA==&#10;">
                      <v:line id="Line 773" o:spid="_x0000_s1170"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IDcQAAADeAAAADwAAAGRycy9kb3ducmV2LnhtbERPS2sCMRC+C/0PYQq91aTbRctqVtqC&#10;xR5EtILXcTP7wM1k2aS6/ntTKHibj+8588VgW3Gm3jeONbyMFQjiwpmGKw37n+XzGwgfkA22jknD&#10;lTws8ofRHDPjLryl8y5UIoawz1BDHUKXSemLmiz6seuII1e63mKIsK+k6fESw20rE6Um0mLDsaHG&#10;jj5rKk67X6th+p18nT4qxak8rI60XZava7vR+ulxeJ+BCDSEu/jfvTJxvkrSFP7eiTfI/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D4gNxAAAAN4AAAAPAAAAAAAAAAAA&#10;AAAAAKECAABkcnMvZG93bnJldi54bWxQSwUGAAAAAAQABAD5AAAAkgMAAAAA&#10;" strokeweight="1.5pt">
                        <v:stroke endarrow="open" endarrowwidth="narrow" endarrowlength="short"/>
                        <v:shadow color="#5490a8"/>
                      </v:line>
                      <v:line id="Line 774" o:spid="_x0000_s1171"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R5GMYAAADeAAAADwAAAGRycy9kb3ducmV2LnhtbESPzWrDMBCE74G+g9hCb7HcUJfiWg4l&#10;EPCtiZ1Lbltr/UOtlWMpsfv2UaHQ2y4zO99stl3MIG40ud6ygucoBkFcW91zq+BU7ddvIJxH1jhY&#10;JgU/5GCbP6wyTLWd+Ui30rcihLBLUUHn/ZhK6eqODLrIjsRBa+xk0Id1aqWecA7hZpCbOH6VBnsO&#10;hA5H2nVUf5dXEyA8t4ekuBzO+7r6+sRL0hRuVOrpcfl4B+Fp8f/mv+tCh/rx5iWB33fCDDK/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keRjGAAAA3gAAAA8AAAAAAAAA&#10;AAAAAAAAoQIAAGRycy9kb3ducmV2LnhtbFBLBQYAAAAABAAEAPkAAACUAwAAAAA=&#10;" strokeweight="1.5pt">
                        <v:shadow color="#5490a8"/>
                      </v:line>
                    </v:group>
                    <v:group id="Group 775" o:spid="_x0000_s1172" style="position:absolute;left:2184;top:2424;width:0;height:816;rotation:90;flip:x"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pehLwwAAAN4AAAAP&#10;AAAAAAAAAAAAAAAAAKoCAABkcnMvZG93bnJldi54bWxQSwUGAAAAAAQABAD6AAAAmgMAAAAA&#10;">
                      <v:line id="Line 776" o:spid="_x0000_s1173"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0WesQAAADeAAAADwAAAGRycy9kb3ducmV2LnhtbERPS2sCMRC+F/ofwhS81aSraNmalVZQ&#10;7EHK2kKv083sAzeTZRN1/feNIHibj+85i+VgW3Gi3jeONbyMFQjiwpmGKw0/3+vnVxA+IBtsHZOG&#10;C3lYZo8PC0yNO3NOp32oRAxhn6KGOoQuldIXNVn0Y9cRR650vcUQYV9J0+M5httWJkrNpMWGY0ON&#10;Ha1qKg77o9Uw/0w2h49K8VT+bv8oX5eTnf3SevQ0vL+BCDSEu/jm3po4XyXTOVzfiTfI7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3RZ6xAAAAN4AAAAPAAAAAAAAAAAA&#10;AAAAAKECAABkcnMvZG93bnJldi54bWxQSwUGAAAAAAQABAD5AAAAkgMAAAAA&#10;" strokeweight="1.5pt">
                        <v:stroke endarrow="open" endarrowwidth="narrow" endarrowlength="short"/>
                        <v:shadow color="#5490a8"/>
                      </v:line>
                      <v:line id="Line 777" o:spid="_x0000_s1174"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XWhsMAAADeAAAADwAAAGRycy9kb3ducmV2LnhtbESPTYvCQAyG7wv+hyGCt3Wq6CLVUUQQ&#10;eltXvXiLndgWO5nambX135vDwt4S8n48WW16V6sntaHybGAyTkAR595WXBg4n/afC1AhIlusPZOB&#10;FwXYrAcfK0yt7/iHnsdYKAnhkKKBMsYm1TrkJTkMY98Qy+3mW4dR1rbQtsVOwl2tp0nypR1WLA0l&#10;NrQrKb8ff52UcFcc5tnjcNnnp+s3Pua3LDTGjIb9dgkqUh//xX/uzAp+Mp0Jr7wjM+j1G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l1obDAAAA3gAAAA8AAAAAAAAAAAAA&#10;AAAAoQIAAGRycy9kb3ducmV2LnhtbFBLBQYAAAAABAAEAPkAAACRAwAAAAA=&#10;" strokeweight="1.5pt">
                        <v:shadow color="#5490a8"/>
                      </v:line>
                    </v:group>
                    <v:group id="Group 778" o:spid="_x0000_s1175" style="position:absolute;left:3120;top:3360;width:0;height:816;rotation:180"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G4J8wwAAAN4AAAAP&#10;AAAAAAAAAAAAAAAAAKoCAABkcnMvZG93bnJldi54bWxQSwUGAAAAAAQABAD6AAAAmgMAAAAA&#10;">
                      <v:line id="Line 779" o:spid="_x0000_s1176"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Y08gAAADeAAAADwAAAGRycy9kb3ducmV2LnhtbESPT2vCQBDF74V+h2UKvdVdY60SXaUV&#10;LHqQ4h/odZodk2B2NmS3mn77zqHQ2wzz5r33my9736grdbEObGE4MKCIi+BqLi2cjuunKaiYkB02&#10;gcnCD0VYLu7v5pi7cOM9XQ+pVGLCMUcLVUptrnUsKvIYB6Ellts5dB6TrF2pXYc3MfeNzox50R5r&#10;loQKW1pVVFwO397CZJu9X95Kw8/6c/NF+/V5tPMf1j4+9K8zUIn69C/++944qW+ysQAIjsy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0Y08gAAADeAAAADwAAAAAA&#10;AAAAAAAAAAChAgAAZHJzL2Rvd25yZXYueG1sUEsFBgAAAAAEAAQA+QAAAJYDAAAAAA==&#10;" strokeweight="1.5pt">
                        <v:stroke endarrow="open" endarrowwidth="narrow" endarrowlength="short"/>
                        <v:shadow color="#5490a8"/>
                      </v:line>
                      <v:line id="Line 780" o:spid="_x0000_s1177"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bpxsUAAADeAAAADwAAAGRycy9kb3ducmV2LnhtbESPQWvCQBCF74L/YRmhN7MxECmpq5RC&#10;IDet9uJt3B2T0OxszK4m/fddodDbDO/N+95sdpPtxIMG3zpWsEpSEMTamZZrBV+ncvkKwgdkg51j&#10;UvBDHnbb+WyDhXEjf9LjGGoRQ9gXqKAJoS+k9Lohiz5xPXHUrm6wGOI61NIMOMZw28ksTdfSYsuR&#10;0GBPHw3p7+PdRgiP9SGvbodzqU+XPd7ya+V7pV4W0/sbiEBT+Df/XVcm1k+zfAXPd+IMc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4bpxsUAAADeAAAADwAAAAAAAAAA&#10;AAAAAAChAgAAZHJzL2Rvd25yZXYueG1sUEsFBgAAAAAEAAQA+QAAAJMDAAAAAA==&#10;" strokeweight="1.5pt">
                        <v:shadow color="#5490a8"/>
                      </v:line>
                    </v:group>
                    <v:group id="Group 781" o:spid="_x0000_s1178" style="position:absolute;left:3815;top:1849;width:1;height:816;rotation:3419154fd"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fYa97FAAAA3gAA&#10;AA8AAAAAAAAAAAAAAAAAqgIAAGRycy9kb3ducmV2LnhtbFBLBQYAAAAABAAEAPoAAACcAwAAAAA=&#10;">
                      <v:line id="Line 782" o:spid="_x0000_s1179"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GpMQAAADeAAAADwAAAGRycy9kb3ducmV2LnhtbERPS2sCMRC+C/0PYQreNOn6aNkaRQXF&#10;HkS0hV6nm3F3cTNZNlHXf98Igrf5+J4zmbW2EhdqfOlYw1tfgSDOnCk51/Dzvep9gPAB2WDlmDTc&#10;yMNs+tKZYGrclfd0OYRcxBD2KWooQqhTKX1WkEXfdzVx5I6usRgibHJpGrzGcFvJRKmxtFhybCiw&#10;pmVB2elwthrev5L1aZErHsrfzR/tV8fB1u607r62808QgdrwFD/cGxPnq2Q0gPs78QY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P4akxAAAAN4AAAAPAAAAAAAAAAAA&#10;AAAAAKECAABkcnMvZG93bnJldi54bWxQSwUGAAAAAAQABAD5AAAAkgMAAAAA&#10;" strokeweight="1.5pt">
                        <v:stroke endarrow="open" endarrowwidth="narrow" endarrowlength="short"/>
                        <v:shadow color="#5490a8"/>
                      </v:line>
                      <v:line id="Line 783" o:spid="_x0000_s1180"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KXsYAAADeAAAADwAAAGRycy9kb3ducmV2LnhtbESPzWrDMBCE74G+g9hCb7HcUJfiWg4l&#10;EPCtiZ1Lbltr/UOtlWMpsfv2UaHQ2y4zO99stl3MIG40ud6ygucoBkFcW91zq+BU7ddvIJxH1jhY&#10;JgU/5GCbP6wyTLWd+Ui30rcihLBLUUHn/ZhK6eqODLrIjsRBa+xk0Id1aqWecA7hZpCbOH6VBnsO&#10;hA5H2nVUf5dXEyA8t4ekuBzO+7r6+sRL0hRuVOrpcfl4B+Fp8f/mv+tCh/rxJnmB33fCDDK/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Sl7GAAAA3gAAAA8AAAAAAAAA&#10;AAAAAAAAoQIAAGRycy9kb3ducmV2LnhtbFBLBQYAAAAABAAEAPkAAACUAwAAAAA=&#10;" strokeweight="1.5pt">
                        <v:shadow color="#5490a8"/>
                      </v:line>
                    </v:group>
                    <v:group id="Group 784" o:spid="_x0000_s1181" style="position:absolute;left:2423;top:1801;width:1;height:816;rotation:3419154fd;flip:x"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jl0WvFAAAA3gAA&#10;AA8AAAAAAAAAAAAAAAAAqgIAAGRycy9kb3ducmV2LnhtbFBLBQYAAAAABAAEAPoAAACcAwAAAAA=&#10;">
                      <v:line id="Line 785" o:spid="_x0000_s1182"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glPMUAAADeAAAADwAAAGRycy9kb3ducmV2LnhtbERPS2sCMRC+C/0PYQreNOm2PtialbZg&#10;0YMUH9DrdDP7wM1k2UTd/vtGEHqbj+85i2VvG3GhzteONTyNFQji3JmaSw3Hw2o0B+EDssHGMWn4&#10;JQ/L7GGwwNS4K+/osg+liCHsU9RQhdCmUvq8Iot+7FriyBWusxgi7EppOrzGcNvIRKmptFhzbKiw&#10;pY+K8tP+bDXMNsnn6b1U/CK/1z+0WxXPW/ul9fCxf3sFEagP/+K7e23ifJVMpnB7J94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0glPMUAAADeAAAADwAAAAAAAAAA&#10;AAAAAAChAgAAZHJzL2Rvd25yZXYueG1sUEsFBgAAAAAEAAQA+QAAAJMDAAAAAA==&#10;" strokeweight="1.5pt">
                        <v:stroke endarrow="open" endarrowwidth="narrow" endarrowlength="short"/>
                        <v:shadow color="#5490a8"/>
                      </v:line>
                      <v:line id="Line 786" o:spid="_x0000_s1183"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PUKcYAAADeAAAADwAAAGRycy9kb3ducmV2LnhtbESPQWuDQBCF74X+h2UKvTVrArbFuEoI&#10;BLzVJr30NnUnKnFn1d2o+ffZQqG3Gd6b971J88V0YqLRtZYVrFcRCOLK6pZrBV+nw8s7COeRNXaW&#10;ScGNHOTZ40OKibYzf9J09LUIIewSVNB43ydSuqohg25le+Kgne1o0Id1rKUecQ7hppObKHqVBlsO&#10;hAZ72jdUXY5XEyA812VcDOX3oTr9fOAQnwvXK/X8tOy2IDwt/t/8d13oUD/axG/w+06YQWZ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8j1CnGAAAA3gAAAA8AAAAAAAAA&#10;AAAAAAAAoQIAAGRycy9kb3ducmV2LnhtbFBLBQYAAAAABAAEAPkAAACUAwAAAAA=&#10;" strokeweight="1.5pt">
                        <v:shadow color="#5490a8"/>
                      </v:line>
                    </v:group>
                    <v:group id="Group 787" o:spid="_x0000_s1184" style="position:absolute;left:3815;top:3001;width:1;height:816;rotation:3419154fd;flip:y"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5H71xgAAAN4A&#10;AAAPAAAAAAAAAAAAAAAAAKoCAABkcnMvZG93bnJldi54bWxQSwUGAAAAAAQABAD6AAAAnQMAAAAA&#10;">
                      <v:line id="Line 788" o:spid="_x0000_s1185"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exTsQAAADeAAAADwAAAGRycy9kb3ducmV2LnhtbERPS2sCMRC+C/0PYQreatL12a1RtKDo&#10;QUQt9DrdjLuLm8mySXX77xuh4G0+vudM562txJUaXzrW8NpTIIgzZ0rONXyeVi8TED4gG6wck4Zf&#10;8jCfPXWmmBp34wNdjyEXMYR9ihqKEOpUSp8VZNH3XE0cubNrLIYIm1yaBm8x3FYyUWokLZYcGwqs&#10;6aOg7HL8sRrG22R9WeaKB/Jr802H1bm/s3utu8/t4h1EoDY8xP/ujYnzVTJ8g/s78QY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17FOxAAAAN4AAAAPAAAAAAAAAAAA&#10;AAAAAKECAABkcnMvZG93bnJldi54bWxQSwUGAAAAAAQABAD5AAAAkgMAAAAA&#10;" strokeweight="1.5pt">
                        <v:stroke endarrow="open" endarrowwidth="narrow" endarrowlength="short"/>
                        <v:shadow color="#5490a8"/>
                      </v:line>
                      <v:line id="Line 789" o:spid="_x0000_s1186"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aG4MQAAADeAAAADwAAAGRycy9kb3ducmV2LnhtbESPT4vCQAzF7wv7HYYseFunCopURxFB&#10;6G39d/EWO7EtdjK1M2vrtzcHwVtC3nu/vMWqd7V6UBsqzwZGwwQUce5txYWB03H7OwMVIrLF2jMZ&#10;eFKA1fL7a4Gp9R3v6XGIhZIQDikaKGNsUq1DXpLDMPQNsdyuvnUYZW0LbVvsJNzVepwkU+2wYiGU&#10;2NCmpPx2+HcC4a7YTbL77rzNj5c/vE+uWWiMGfz06zmoSH38iN/uzMr7yXgqBaSOzKC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pobgxAAAAN4AAAAPAAAAAAAAAAAA&#10;AAAAAKECAABkcnMvZG93bnJldi54bWxQSwUGAAAAAAQABAD5AAAAkgMAAAAA&#10;" strokeweight="1.5pt">
                        <v:shadow color="#5490a8"/>
                      </v:line>
                    </v:group>
                    <v:group id="Group 790" o:spid="_x0000_s1187" style="position:absolute;left:2423;top:3049;width:1;height:816;rotation:3419154fd;flip:x y"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WJtLsQAAADeAAAA&#10;DwAAAAAAAAAAAAAAAACqAgAAZHJzL2Rvd25yZXYueG1sUEsFBgAAAAAEAAQA+gAAAJsDAAAAAA==&#10;">
                      <v:line id="Line 791" o:spid="_x0000_s1188"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pgsQAAADeAAAADwAAAGRycy9kb3ducmV2LnhtbERPTWvCQBC9F/wPyxS86W5j0ZK6BhUi&#10;9lBEK3idZsckmJ0N2VXTf98tCL3N433OPOttI27U+dqxhpexAkFcOFNzqeH4lY/eQPiAbLBxTBp+&#10;yEO2GDzNMTXuznu6HUIpYgj7FDVUIbSplL6oyKIfu5Y4cmfXWQwRdqU0Hd5juG1kotRUWqw5NlTY&#10;0rqi4nK4Wg2zj2RzWZWKX+Vp+037/Dz5tDuth8/98h1EoD78ix/urYnzVTJN4O+deIN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H+mCxAAAAN4AAAAPAAAAAAAAAAAA&#10;AAAAAKECAABkcnMvZG93bnJldi54bWxQSwUGAAAAAAQABAD5AAAAkgMAAAAA&#10;" strokeweight="1.5pt">
                        <v:stroke endarrow="open" endarrowwidth="narrow" endarrowlength="short"/>
                        <v:shadow color="#5490a8"/>
                      </v:line>
                      <v:line id="Line 792" o:spid="_x0000_s1189"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QYl8QAAADeAAAADwAAAGRycy9kb3ducmV2LnhtbESPT4vCMBDF74LfIYzgTVMVRappEUHo&#10;bf138TY2Y1tsJrXJ2u633wgLe5vhvXm/N9u0N7V4U+sqywpm0wgEcW51xYWC6+UwWYNwHlljbZkU&#10;/JCDNBkOthhr2/GJ3mdfiBDCLkYFpfdNLKXLSzLoprYhDtrDtgZ9WNtC6ha7EG5qOY+ilTRYcSCU&#10;2NC+pPx5/jYBwl1xXGav4+2QX+5f+Fo+MtcoNR71uw0IT73/N/9dZzrUj+arBXzeCTPI5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dBiXxAAAAN4AAAAPAAAAAAAAAAAA&#10;AAAAAKECAABkcnMvZG93bnJldi54bWxQSwUGAAAAAAQABAD5AAAAkgMAAAAA&#10;" strokeweight="1.5pt">
                        <v:shadow color="#5490a8"/>
                      </v:line>
                    </v:group>
                    <v:group id="Group 793" o:spid="_x0000_s1190" style="position:absolute;left:4007;top:2089;width:1;height:816;rotation:4661740fd"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ZHqLFAAAA3gAA&#10;AA8AAAAAAAAAAAAAAAAAqgIAAGRycy9kb3ducmV2LnhtbFBLBQYAAAAABAAEAPoAAACcAwAAAAA=&#10;">
                      <v:line id="Line 794" o:spid="_x0000_s1191"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Zx9sUAAADeAAAADwAAAGRycy9kb3ducmV2LnhtbERPS2sCMRC+C/0PYQreNOm2PtialbZg&#10;0YMUH9DrdDP7wM1k2UTd/vtGEHqbj+85i2VvG3GhzteONTyNFQji3JmaSw3Hw2o0B+EDssHGMWn4&#10;JQ/L7GGwwNS4K+/osg+liCHsU9RQhdCmUvq8Iot+7FriyBWusxgi7EppOrzGcNvIRKmptFhzbKiw&#10;pY+K8tP+bDXMNsnn6b1U/CK/1z+0WxXPW/ul9fCxf3sFEagP/+K7e23ifJVMJ3B7J94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Zx9sUAAADeAAAADwAAAAAAAAAA&#10;AAAAAAChAgAAZHJzL2Rvd25yZXYueG1sUEsFBgAAAAAEAAQA+QAAAJMDAAAAAA==&#10;" strokeweight="1.5pt">
                        <v:stroke endarrow="open" endarrowwidth="narrow" endarrowlength="short"/>
                        <v:shadow color="#5490a8"/>
                      </v:line>
                      <v:line id="Line 795" o:spid="_x0000_s1192"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7D8YAAADeAAAADwAAAGRycy9kb3ducmV2LnhtbESPQWvDMAyF74P9B6PCbqvTQEJJ64RS&#10;KOS2ru1lN81Wk9BYTmOvyf79PBjsJvGe3ve0rWbbiweNvnOsYLVMQBBrZzpuFFzOh9c1CB+QDfaO&#10;ScE3eajK56ctFsZN/E6PU2hEDGFfoII2hKGQ0uuWLPqlG4ijdnWjxRDXsZFmxCmG216mSZJLix1H&#10;QosD7VvSt9OXjRCemmNW348fB33+fMN7dq39oNTLYt5tQASaw7/577o2sX6S5jn8vhNnkO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4Duw/GAAAA3gAAAA8AAAAAAAAA&#10;AAAAAAAAoQIAAGRycy9kb3ducmV2LnhtbFBLBQYAAAAABAAEAPkAAACUAwAAAAA=&#10;" strokeweight="1.5pt">
                        <v:shadow color="#5490a8"/>
                      </v:line>
                    </v:group>
                    <v:group id="Group 796" o:spid="_x0000_s1193" style="position:absolute;left:2231;top:2089;width:1;height:816;rotation:4661740fd;flip:x"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Rp6rfwwAAAN4AAAAP&#10;AAAAAAAAAAAAAAAAAKoCAABkcnMvZG93bnJldi54bWxQSwUGAAAAAAQABAD6AAAAmgMAAAAA&#10;">
                      <v:line id="Line 797" o:spid="_x0000_s1194"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eaMcAAADeAAAADwAAAGRycy9kb3ducmV2LnhtbESPQWvCQBCF7wX/wzKCt7rbtFhJXaUt&#10;WOyhiFbwOmbHJJidDdlV4793DoXeZnhv3vtmtuh9oy7UxTqwhaexAUVcBFdzaWH3u3ycgooJ2WET&#10;mCzcKMJiPniYYe7ClTd02aZSSQjHHC1UKbW51rGoyGMch5ZYtGPoPCZZu1K7Dq8S7hudGTPRHmuW&#10;hgpb+qyoOG3P3sLrd/Z1+igNv+j96kCb5fH5x6+tHQ379zdQifr0b/67XjnBN9lEeOUdmUHP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995oxwAAAN4AAAAPAAAAAAAA&#10;AAAAAAAAAKECAABkcnMvZG93bnJldi54bWxQSwUGAAAAAAQABAD5AAAAlQMAAAAA&#10;" strokeweight="1.5pt">
                        <v:stroke endarrow="open" endarrowwidth="narrow" endarrowlength="short"/>
                        <v:shadow color="#5490a8"/>
                      </v:line>
                      <v:line id="Line 798" o:spid="_x0000_s1195"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wvfcYAAADeAAAADwAAAGRycy9kb3ducmV2LnhtbESPS2vDMBCE74X8B7GF3mq5gYTEtRJK&#10;IOBbnMclt621flBrZVtK7P77qFDIbZeZnW823U6mFXcaXGNZwUcUgyAurG64UnA5799XIJxH1tha&#10;JgW/5GC7mb2kmGg78pHuJ1+JEMIuQQW1910ipStqMugi2xEHrbSDQR/WoZJ6wDGEm1bO43gpDTYc&#10;CDV2tKup+DndTIDwWOWLrM+v++L8fcB+UWauU+rtdfr6BOFp8k/z/3WmQ/14vlzD3zthBrl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cL33GAAAA3gAAAA8AAAAAAAAA&#10;AAAAAAAAoQIAAGRycy9kb3ducmV2LnhtbFBLBQYAAAAABAAEAPkAAACUAwAAAAA=&#10;" strokeweight="1.5pt">
                        <v:shadow color="#5490a8"/>
                      </v:line>
                    </v:group>
                    <v:group id="Group 799" o:spid="_x0000_s1196" style="position:absolute;left:2231;top:2761;width:1;height:816;rotation:4661740fd;flip:x y"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yNrD8cAAADe&#10;AAAADwAAAAAAAAAAAAAAAACqAgAAZHJzL2Rvd25yZXYueG1sUEsFBgAAAAAEAAQA+gAAAJ4DAAAA&#10;AA==&#10;">
                      <v:line id="Line 800" o:spid="_x0000_s1197"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ThKMQAAADeAAAADwAAAGRycy9kb3ducmV2LnhtbERPS2sCMRC+F/ofwhS81cRVtGw3ShUU&#10;eyhlbaHX6Wb2gZvJsom6/vumIHibj+852WqwrThT7xvHGiZjBYK4cKbhSsP31/b5BYQPyAZbx6Th&#10;Sh5Wy8eHDFPjLpzT+RAqEUPYp6ihDqFLpfRFTRb92HXEkStdbzFE2FfS9HiJ4baViVJzabHh2FBj&#10;R5uaiuPhZDUs3pPdcV0pnsmf/S/l23L6YT+1Hj0Nb68gAg3hLr659ybOV8liAv/vxB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FOEoxAAAAN4AAAAPAAAAAAAAAAAA&#10;AAAAAKECAABkcnMvZG93bnJldi54bWxQSwUGAAAAAAQABAD5AAAAkgMAAAAA&#10;" strokeweight="1.5pt">
                        <v:stroke endarrow="open" endarrowwidth="narrow" endarrowlength="short"/>
                        <v:shadow color="#5490a8"/>
                      </v:line>
                      <v:line id="Line 801" o:spid="_x0000_s1198"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Er0cMAAADeAAAADwAAAGRycy9kb3ducmV2LnhtbESPQYvCMBCF7wv+hzCCtzW14CrVKCII&#10;vemqF29jM7bFZlKbaOu/N4LgbYb35n1v5svOVOJBjSstKxgNIxDEmdUl5wqOh83vFITzyBory6Tg&#10;SQ6Wi97PHBNtW/6nx97nIoSwS1BB4X2dSOmyggy6oa2Jg3axjUEf1iaXusE2hJtKxlH0Jw2WHAgF&#10;1rQuKLvu7yZAuM134/S2O22yw3mLt/EldbVSg363moHw1Pmv+XOd6lA/iicxvN8JM8jF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hK9HDAAAA3gAAAA8AAAAAAAAAAAAA&#10;AAAAoQIAAGRycy9kb3ducmV2LnhtbFBLBQYAAAAABAAEAPkAAACRAwAAAAA=&#10;" strokeweight="1.5pt">
                        <v:shadow color="#5490a8"/>
                      </v:line>
                    </v:group>
                    <v:group id="Group 802" o:spid="_x0000_s1199" style="position:absolute;left:4007;top:2713;width:1;height:816;rotation:4661740fd;flip:y"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RToBwwAAAN4AAAAP&#10;AAAAAAAAAAAAAAAAAKoCAABkcnMvZG93bnJldi54bWxQSwUGAAAAAAQABAD6AAAAmgMAAAAA&#10;">
                      <v:line id="Line 803" o:spid="_x0000_s1200"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NCsMQAAADeAAAADwAAAGRycy9kb3ducmV2LnhtbERPS2sCMRC+F/ofwhS81aSraNmalVZQ&#10;7EHK2kKv083sAzeTZRN1/feNIHibj+85i+VgW3Gi3jeONbyMFQjiwpmGKw0/3+vnVxA+IBtsHZOG&#10;C3lYZo8PC0yNO3NOp32oRAxhn6KGOoQuldIXNVn0Y9cRR650vcUQYV9J0+M5httWJkrNpMWGY0ON&#10;Ha1qKg77o9Uw/0w2h49K8VT+bv8oX5eTnf3SevQ0vL+BCDSEu/jm3po4XyXzKVzfiTfI7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0KwxAAAAN4AAAAPAAAAAAAAAAAA&#10;AAAAAKECAABkcnMvZG93bnJldi54bWxQSwUGAAAAAAQABAD5AAAAkgMAAAAA&#10;" strokeweight="1.5pt">
                        <v:stroke endarrow="open" endarrowwidth="narrow" endarrowlength="short"/>
                        <v:shadow color="#5490a8"/>
                      </v:line>
                      <v:line id="Line 804" o:spid="_x0000_s1201"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izpcYAAADeAAAADwAAAGRycy9kb3ducmV2LnhtbESPQWuDQBCF74X+h2UKvTVrArbFuEoI&#10;BLzVJr30NnUnKnFn1d2o+ffZQqG3Gd6b971J88V0YqLRtZYVrFcRCOLK6pZrBV+nw8s7COeRNXaW&#10;ScGNHOTZ40OKibYzf9J09LUIIewSVNB43ydSuqohg25le+Kgne1o0Id1rKUecQ7hppObKHqVBlsO&#10;hAZ72jdUXY5XEyA812VcDOX3oTr9fOAQnwvXK/X8tOy2IDwt/t/8d13oUD/avMXw+06YQWZ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Is6XGAAAA3gAAAA8AAAAAAAAA&#10;AAAAAAAAoQIAAGRycy9kb3ducmV2LnhtbFBLBQYAAAAABAAEAPkAAACUAwAAAAA=&#10;" strokeweight="1.5pt">
                        <v:shadow color="#5490a8"/>
                      </v:line>
                    </v:group>
                    <v:group id="Group 805" o:spid="_x0000_s1202" style="position:absolute;left:3552;top:1584;width:1;height:816;rotation:1795502fd"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XhSojFAAAA3gAA&#10;AA8AAAAAAAAAAAAAAAAAqgIAAGRycy9kb3ducmV2LnhtbFBLBQYAAAAABAAEAPoAAACcAwAAAAA=&#10;">
                      <v:line id="Line 806" o:spid="_x0000_s1203"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Hcx8QAAADeAAAADwAAAGRycy9kb3ducmV2LnhtbERPS2sCMRC+C/0PYQq9adJt6ZbVrFRB&#10;sQcpWsHruJl94GaybKJu/30jFHqbj+85s/lgW3Gl3jeONTxPFAjiwpmGKw2H79X4HYQPyAZbx6Th&#10;hzzM84fRDDPjbryj6z5UIoawz1BDHUKXSemLmiz6ieuII1e63mKIsK+k6fEWw20rE6XepMWGY0ON&#10;HS1rKs77i9WQfibr86JS/CqPmxPtVuXL1n5p/fQ4fExBBBrCv/jPvTFxvkrSFO7vxBtk/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sdzHxAAAAN4AAAAPAAAAAAAAAAAA&#10;AAAAAKECAABkcnMvZG93bnJldi54bWxQSwUGAAAAAAQABAD5AAAAkgMAAAAA&#10;" strokeweight="1.5pt">
                        <v:stroke endarrow="open" endarrowwidth="narrow" endarrowlength="short"/>
                        <v:shadow color="#5490a8"/>
                      </v:line>
                      <v:line id="Line 807" o:spid="_x0000_s1204"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kcO8MAAADeAAAADwAAAGRycy9kb3ducmV2LnhtbESPTYvCQAyG7wv+hyGCt3Wq4K5URxFB&#10;6G39uniLndgWO5nambX135vDwt4S8n48Wa57V6sntaHybGAyTkAR595WXBg4n3afc1AhIlusPZOB&#10;FwVYrwYfS0yt7/hAz2MslIRwSNFAGWOTah3ykhyGsW+I5XbzrcMoa1to22In4a7W0yT50g4rloYS&#10;G9qWlN+Pv05KuCv2s+yxv+zy0/UHH7NbFhpjRsN+swAVqY//4j93ZgU/mX4Lr7wjM+jVG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JHDvDAAAA3gAAAA8AAAAAAAAAAAAA&#10;AAAAoQIAAGRycy9kb3ducmV2LnhtbFBLBQYAAAAABAAEAPkAAACRAwAAAAA=&#10;" strokeweight="1.5pt">
                        <v:shadow color="#5490a8"/>
                      </v:line>
                    </v:group>
                    <v:group id="Group 808" o:spid="_x0000_s1205" style="position:absolute;left:2736;top:1584;width:1;height:816;rotation:1795502fd;flip:x"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Ej9xgAAAN4A&#10;AAAPAAAAAAAAAAAAAAAAAKoCAABkcnMvZG93bnJldi54bWxQSwUGAAAAAAQABAD6AAAAnQMAAAAA&#10;">
                      <v:line id="Line 809" o:spid="_x0000_s1206"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00lMcAAADeAAAADwAAAGRycy9kb3ducmV2LnhtbESPQWvCQBCF74X+h2UK3nS3UaxEV2kL&#10;ij0U0RZ6HbNjEszOhuyq8d93DoXeZpg3771vsep9o67UxTqwheeRAUVcBFdzaeH7az2cgYoJ2WET&#10;mCzcKcJq+fiwwNyFG+/pekilEhOOOVqoUmpzrWNRkcc4Ci2x3E6h85hk7UrtOryJuW90ZsxUe6xZ&#10;Eips6b2i4ny4eAsvH9nm/FYanuif7ZH269P40++sHTz1r3NQifr0L/773jqpb7KZAAiOzK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jTSUxwAAAN4AAAAPAAAAAAAA&#10;AAAAAAAAAKECAABkcnMvZG93bnJldi54bWxQSwUGAAAAAAQABAD5AAAAlQMAAAAA&#10;" strokeweight="1.5pt">
                        <v:stroke endarrow="open" endarrowwidth="narrow" endarrowlength="short"/>
                        <v:shadow color="#5490a8"/>
                      </v:line>
                      <v:line id="Line 810" o:spid="_x0000_s1207"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bFgcEAAADeAAAADwAAAGRycy9kb3ducmV2LnhtbESPzQrCMBCE74LvEFbwpqmCItUoIgi9&#10;+XvxtjZrW2w2tYm2vr0RBG+7zOx8s4tVa0rxotoVlhWMhhEI4tTqgjMF59N2MAPhPLLG0jIpeJOD&#10;1bLbWWCsbcMHeh19JkIIuxgV5N5XsZQuzcmgG9qKOGg3Wxv0Ya0zqWtsQrgp5TiKptJgwYGQY0Wb&#10;nNL78WkChJtsP0ke+8s2PV13+JjcElcp1e+16zkIT63/m3/XiQ71o/FsBN93wgxy+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5sWBwQAAAN4AAAAPAAAAAAAAAAAAAAAA&#10;AKECAABkcnMvZG93bnJldi54bWxQSwUGAAAAAAQABAD5AAAAjwMAAAAA&#10;" strokeweight="1.5pt">
                        <v:shadow color="#5490a8"/>
                      </v:line>
                    </v:group>
                    <v:group id="Group 811" o:spid="_x0000_s1208" style="position:absolute;left:2736;top:3264;width:1;height:816;rotation:1795502fd;flip:x y"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whgEcQAAADeAAAA&#10;DwAAAAAAAAAAAAAAAACqAgAAZHJzL2Rvd25yZXYueG1sUEsFBgAAAAAEAAQA+gAAAJsDAAAAAA==&#10;">
                      <v:line id="Line 812" o:spid="_x0000_s1209"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q48MAAADeAAAADwAAAGRycy9kb3ducmV2LnhtbERPTYvCMBC9L/gfwgjeNLHKKl2jqKDo&#10;YRF1Ya+zzdgWm0lponb//UYQ9jaP9zmzRWsrcafGl441DAcKBHHmTMm5hq/zpj8F4QOywcoxafgl&#10;D4t5522GqXEPPtL9FHIRQ9inqKEIoU6l9FlBFv3A1cSRu7jGYoiwyaVp8BHDbSUTpd6lxZJjQ4E1&#10;rQvKrqeb1TDZJ9vrKlc8lt+7HzpuLqNPe9C6122XHyACteFf/HLvTJyvkukInu/EG+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fquPDAAAA3gAAAA8AAAAAAAAAAAAA&#10;AAAAoQIAAGRycy9kb3ducmV2LnhtbFBLBQYAAAAABAAEAPkAAACRAwAAAAA=&#10;" strokeweight="1.5pt">
                        <v:stroke endarrow="open" endarrowwidth="narrow" endarrowlength="short"/>
                        <v:shadow color="#5490a8"/>
                      </v:line>
                      <v:line id="Line 813" o:spid="_x0000_s1210"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FmGcQAAADeAAAADwAAAGRycy9kb3ducmV2LnhtbESPT4vCMBDF7wt+hzCCtzVVVpHaVEQQ&#10;elv/XbyNzdgWm0ltoq3f3iwseJvhvXm/N8mqN7V4Uusqywom4wgEcW51xYWC03H7vQDhPLLG2jIp&#10;eJGDVTr4SjDWtuM9PQ++ECGEXYwKSu+bWEqXl2TQjW1DHLSrbQ36sLaF1C12IdzUchpFc2mw4kAo&#10;saFNSfnt8DABwl2xm2X33XmbHy+/eJ9dM9coNRr26yUIT73/mP+vMx3qR9PFD/y9E2aQ6R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kWYZxAAAAN4AAAAPAAAAAAAAAAAA&#10;AAAAAKECAABkcnMvZG93bnJldi54bWxQSwUGAAAAAAQABAD5AAAAkgMAAAAA&#10;" strokeweight="1.5pt">
                        <v:shadow color="#5490a8"/>
                      </v:line>
                    </v:group>
                    <v:group id="Group 814" o:spid="_x0000_s1211" style="position:absolute;left:3552;top:3264;width:1;height:816;rotation:1795502fd;flip:y" coordorigin="3120,1488" coordsize="0,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YDLfxgAAAN4A&#10;AAAPAAAAAAAAAAAAAAAAAKoCAABkcnMvZG93bnJldi54bWxQSwUGAAAAAAQABAD6AAAAnQMAAAAA&#10;">
                      <v:line id="Line 815" o:spid="_x0000_s1212" style="position:absolute;visibility:visible;mso-wrap-style:square" from="3120,1488" to="31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gJe8QAAADeAAAADwAAAGRycy9kb3ducmV2LnhtbERPS4vCMBC+C/6HMMLe1sTuolKN4i64&#10;6EHEB3gdm7EtNpPSZLX7742w4G0+vudM562txI0aXzrWMOgrEMSZMyXnGo6H5fsYhA/IBivHpOGP&#10;PMxn3c4UU+PuvKPbPuQihrBPUUMRQp1K6bOCLPq+q4kjd3GNxRBhk0vT4D2G20omSg2lxZJjQ4E1&#10;fReUXfe/VsNonfxcv3LFn/K0OtNuefnY2K3Wb712MQERqA0v8b97ZeJ8lYyH8Hwn3i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KAl7xAAAAN4AAAAPAAAAAAAAAAAA&#10;AAAAAKECAABkcnMvZG93bnJldi54bWxQSwUGAAAAAAQABAD5AAAAkgMAAAAA&#10;" strokeweight="1.5pt">
                        <v:stroke endarrow="open" endarrowwidth="narrow" endarrowlength="short"/>
                        <v:shadow color="#5490a8"/>
                      </v:line>
                      <v:line id="Line 816" o:spid="_x0000_s1213" style="position:absolute;visibility:visible;mso-wrap-style:square" from="3120,1488" to="3120,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hidMUAAADeAAAADwAAAGRycy9kb3ducmV2LnhtbESPS4vCQBCE74L/YWjBm05UXJdsRhFB&#10;yM3nxVtvpvNgMz0xM5r473cWhL11U9X1VSeb3tTiSa2rLCuYTSMQxJnVFRcKrpf95BOE88gaa8uk&#10;4EUONuvhIMFY245P9Dz7QoQQdjEqKL1vYildVpJBN7UNcdBy2xr0YW0LqVvsQrip5TyKPqTBigOh&#10;xIZ2JWU/54cJEO6K4zK9H2/77PJ9wPsyT12j1HjUb79AeOr9v/l9nepQP1rMVvD3TphB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6hidMUAAADeAAAADwAAAAAAAAAA&#10;AAAAAAChAgAAZHJzL2Rvd25yZXYueG1sUEsFBgAAAAAEAAQA+QAAAJMDAAAAAA==&#10;" strokeweight="1.5pt">
                        <v:shadow color="#5490a8"/>
                      </v:line>
                    </v:group>
                  </v:group>
                  <v:group id="Group 817" o:spid="_x0000_s1214" style="position:absolute;left:9278;top:6562;width:433;height:990;rotation:90" coordorigin="4635,1445" coordsize="173,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K2vjxgAAAN4A&#10;AAAPAAAAAAAAAAAAAAAAAKoCAABkcnMvZG93bnJldi54bWxQSwUGAAAAAAQABAD6AAAAnQMAAAAA&#10;">
                    <v:shape id="Freeform 818" o:spid="_x0000_s1215" style="position:absolute;left:4635;top:1445;width:173;height:396;visibility:visible;mso-wrap-style:square;v-text-anchor:top" coordsize="347,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2Ae74A&#10;AADeAAAADwAAAGRycy9kb3ducmV2LnhtbERPSwrCMBDdC94hjOBOUxVEq1GkICiC+DvA0IxtsZmU&#10;Jtp6eyMI7ubxvrNct6YUL6pdYVnBaBiBIE6tLjhTcLtuBzMQziNrLC2Tgjc5WK+6nSXG2jZ8ptfF&#10;ZyKEsItRQe59FUvp0pwMuqGtiAN3t7VBH2CdSV1jE8JNKcdRNJUGCw4NOVaU5JQ+Lk+j4Jy4Gx1K&#10;ad736yl9Jk3V4nGvVL/XbhYgPLX+L/65dzrMjyajOXzfCTfI1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QdgHu+AAAA3gAAAA8AAAAAAAAAAAAAAAAAmAIAAGRycy9kb3ducmV2&#10;LnhtbFBLBQYAAAAABAAEAPUAAACDAw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819" o:spid="_x0000_s1216" style="position:absolute;left:4679;top:1454;width:70;height:73;visibility:visible;mso-wrap-style:square;v-text-anchor:top" coordsize="141,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TJKsYA&#10;AADeAAAADwAAAGRycy9kb3ducmV2LnhtbESPQW/CMAyF75P4D5GRuI2UdkzQERBCTOK6sgPcrMZr&#10;KxqnagKU/fr5MImbLT+/977VZnCtulEfGs8GZtMEFHHpbcOVge/j5+sCVIjIFlvPZOBBATbr0csK&#10;c+vv/EW3IlZKTDjkaKCOscu1DmVNDsPUd8Ry+/G9wyhrX2nb413MXavTJHnXDhuWhBo72tVUXoqr&#10;MxDm7TJLf6vTYWb3+2N23r35R2HMZDxsP0BFGuJT/P99sFI/yVIBEByZQ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TJKsYAAADeAAAADwAAAAAAAAAAAAAAAACYAgAAZHJz&#10;L2Rvd25yZXYueG1sUEsFBgAAAAAEAAQA9QAAAIsDAAAAAA==&#10;" path="m29,14l,53r22,65l76,146r32,-12l124,113,141,78,127,24,80,,29,14xe" fillcolor="#00b2ff" stroked="f">
                      <v:path arrowok="t" o:connecttype="custom" o:connectlocs="14,7;0,27;11,59;38,73;54,67;62,57;70,39;63,12;40,0;14,7" o:connectangles="0,0,0,0,0,0,0,0,0,0"/>
                    </v:shape>
                    <v:shape id="Freeform 820" o:spid="_x0000_s1217" style="position:absolute;left:4647;top:1537;width:143;height:291;visibility:visible;mso-wrap-style:square;v-text-anchor:top" coordsize="285,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Gsp8UA&#10;AADeAAAADwAAAGRycy9kb3ducmV2LnhtbERP22rCQBB9L/gPyxT6VjfRUiR1lSIUaqEUL0Ufx+yY&#10;DWZnQ3Zjkr/vCgXf5nCuM1/2thJXanzpWEE6TkAQ506XXCjY7z6eZyB8QNZYOSYFA3lYLkYPc8y0&#10;63hD120oRAxhn6ECE0KdSelzQxb92NXEkTu7xmKIsCmkbrCL4baSkyR5lRZLjg0Ga1oZyi/b1io4&#10;Otse8jXh7Hc4nE8/5vjlvl+Uenrs399ABOrDXfzv/tRxfjKdpHB7J9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gaynxQAAAN4AAAAPAAAAAAAAAAAAAAAAAJgCAABkcnMv&#10;ZG93bnJldi54bWxQSwUGAAAAAAQABAD1AAAAigM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821" o:spid="_x0000_s1218" style="position:absolute;left:7560;top:8280;width:433;height:990;flip:y" coordorigin="4635,1445" coordsize="173,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AnxwwAAAN4AAAAP&#10;AAAAAAAAAAAAAAAAAKoCAABkcnMvZG93bnJldi54bWxQSwUGAAAAAAQABAD6AAAAmgMAAAAA&#10;">
                    <v:shape id="Freeform 822" o:spid="_x0000_s1219" style="position:absolute;left:4635;top:1445;width:173;height:396;visibility:visible;mso-wrap-style:square;v-text-anchor:top" coordsize="347,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aYjL8A&#10;AADeAAAADwAAAGRycy9kb3ducmV2LnhtbERPSwrCMBDdC94hjOBOUz+IVKNIQVAE8XeAoRnbYjMp&#10;TbT19kYQ3M3jfWe5bk0pXlS7wrKC0TACQZxaXXCm4HbdDuYgnEfWWFomBW9ysF51O0uMtW34TK+L&#10;z0QIYRejgtz7KpbSpTkZdENbEQfubmuDPsA6k7rGJoSbUo6jaCYNFhwacqwoySl9XJ5GwTlxNzqU&#10;0rzv11P6TJqqxeNeqX6v3SxAeGr9X/xz73SYH02mE/i+E26Qq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RpiMvwAAAN4AAAAPAAAAAAAAAAAAAAAAAJgCAABkcnMvZG93bnJl&#10;di54bWxQSwUGAAAAAAQABAD1AAAAhAM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823" o:spid="_x0000_s1220" style="position:absolute;left:4679;top:1454;width:70;height:73;visibility:visible;mso-wrap-style:square;v-text-anchor:top" coordsize="141,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AqicQA&#10;AADeAAAADwAAAGRycy9kb3ducmV2LnhtbERPTWvCQBC9C/0PyxS8mY0mFk2zSgkWvDb20N6G7DQJ&#10;zc6G7Bpjf70rFLzN431Ovp9MJ0YaXGtZwTKKQRBXVrdcK/g8vS82IJxH1thZJgVXcrDfPc1yzLS9&#10;8AeNpa9FCGGXoYLG+z6T0lUNGXSR7YkD92MHgz7AoZZ6wEsIN51cxfGLNNhyaGiwp6Kh6rc8GwVu&#10;3W2T1V/9dVzqw+GUfBepvZZKzZ+nt1cQnib/EP+7jzrMj5M0hfs74Qa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AKonEAAAA3gAAAA8AAAAAAAAAAAAAAAAAmAIAAGRycy9k&#10;b3ducmV2LnhtbFBLBQYAAAAABAAEAPUAAACJAwAAAAA=&#10;" path="m29,14l,53r22,65l76,146r32,-12l124,113,141,78,127,24,80,,29,14xe" fillcolor="#00b2ff" stroked="f">
                      <v:path arrowok="t" o:connecttype="custom" o:connectlocs="14,7;0,27;11,59;38,73;54,67;62,57;70,39;63,12;40,0;14,7" o:connectangles="0,0,0,0,0,0,0,0,0,0"/>
                    </v:shape>
                    <v:shape id="Freeform 824" o:spid="_x0000_s1221" style="position:absolute;left:4647;top:1537;width:143;height:291;visibility:visible;mso-wrap-style:square;v-text-anchor:top" coordsize="285,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VPBMQA&#10;AADeAAAADwAAAGRycy9kb3ducmV2LnhtbERP22rCQBB9F/oPyxR8043VFomuoRQEFUrxhj6O2TEb&#10;mp0N2Y3Gv+8WCn2bw7nOPOtsJW7U+NKxgtEwAUGcO11yoeCwXw6mIHxA1lg5JgUP8pAtnnpzTLW7&#10;85Zuu1CIGMI+RQUmhDqV0ueGLPqhq4kjd3WNxRBhU0jd4D2G20q+JMmbtFhybDBY04eh/HvXWgVn&#10;Z9tTviacHh+n6+XLnDfuc6JU/7l7n4EI1IV/8Z97peP8ZDx5hd934g1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lTwTEAAAA3gAAAA8AAAAAAAAAAAAAAAAAmAIAAGRycy9k&#10;b3ducmV2LnhtbFBLBQYAAAAABAAEAPUAAACJAw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825" o:spid="_x0000_s1222" style="position:absolute;left:5798;top:6562;width:433;height:990;rotation:-90" coordorigin="4635,1445" coordsize="173,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FCdsPFAAAA3gAA&#10;AA8AAAAAAAAAAAAAAAAAqgIAAGRycy9kb3ducmV2LnhtbFBLBQYAAAAABAAEAPoAAACcAwAAAAA=&#10;">
                    <v:shape id="Freeform 826" o:spid="_x0000_s1223" style="position:absolute;left:4635;top:1445;width:173;height:396;visibility:visible;mso-wrap-style:square;v-text-anchor:top" coordsize="347,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2ej8MA&#10;AADeAAAADwAAAGRycy9kb3ducmV2LnhtbERP22rCQBB9F/oPyxT6phvbUiW6SgkUKgVpEj9gyI5J&#10;MDsbspuLf+8Kgm9zONfZ7ifTiIE6V1tWsFxEIIgLq2suFZzyn/kahPPIGhvLpOBKDva7l9kWY21H&#10;TmnIfClCCLsYFVTet7GUrqjIoFvYljhwZ9sZ9AF2pdQdjiHcNPI9ir6kwZpDQ4UtJRUVl6w3CtLE&#10;neivkeZ6zv+LPhnbCY8Hpd5ep+8NCE+Tf4of7l8d5kcfnyu4vxNukL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2ej8MAAADeAAAADwAAAAAAAAAAAAAAAACYAgAAZHJzL2Rv&#10;d25yZXYueG1sUEsFBgAAAAAEAAQA9QAAAIgDA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827" o:spid="_x0000_s1224" style="position:absolute;left:4679;top:1454;width:70;height:73;visibility:visible;mso-wrap-style:square;v-text-anchor:top" coordsize="141,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0gjMYA&#10;AADeAAAADwAAAGRycy9kb3ducmV2LnhtbESPQW/CMAyF70j8h8hIu0EKhWnrCGhCTOJKy2G7WY3X&#10;Vmucqsmg8OvxAYmbrff83uf1dnCtOlMfGs8G5rMEFHHpbcOVgVPxNX0DFSKyxdYzGbhSgO1mPFpj&#10;Zv2Fj3TOY6UkhEOGBuoYu0zrUNbkMMx8Ryzar+8dRln7StseLxLuWr1IklftsGFpqLGjXU3lX/7v&#10;DIRV+54ubtX3YW73+yL92S39NTfmZTJ8foCKNMSn+XF9sIKfpEvhlXdkBr2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0gjMYAAADeAAAADwAAAAAAAAAAAAAAAACYAgAAZHJz&#10;L2Rvd25yZXYueG1sUEsFBgAAAAAEAAQA9QAAAIsDAAAAAA==&#10;" path="m29,14l,53r22,65l76,146r32,-12l124,113,141,78,127,24,80,,29,14xe" fillcolor="#00b2ff" stroked="f">
                      <v:path arrowok="t" o:connecttype="custom" o:connectlocs="14,7;0,27;11,59;38,73;54,67;62,57;70,39;63,12;40,0;14,7" o:connectangles="0,0,0,0,0,0,0,0,0,0"/>
                    </v:shape>
                    <v:shape id="Freeform 828" o:spid="_x0000_s1225" style="position:absolute;left:4647;top:1537;width:143;height:291;visibility:visible;mso-wrap-style:square;v-text-anchor:top" coordsize="285,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hFAcMA&#10;AADeAAAADwAAAGRycy9kb3ducmV2LnhtbERP22oCMRB9L/gPYQTfatYqRVejSEGwhSLe0MdxM24W&#10;N5NlE3X9+0Yo+DaHc53JrLGluFHtC8cKet0EBHHmdMG5gt128T4E4QOyxtIxKXiQh9m09TbBVLs7&#10;r+m2CbmIIexTVGBCqFIpfWbIou+6ijhyZ1dbDBHWudQ13mO4LeVHknxKiwXHBoMVfRnKLpurVXB0&#10;9nrIvgmH+8fhfFqZ44/7HSjVaTfzMYhATXiJ/91LHecn/cEInu/EG+T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hFAcMAAADeAAAADwAAAAAAAAAAAAAAAACYAgAAZHJzL2Rv&#10;d25yZXYueG1sUEsFBgAAAAAEAAQA9QAAAIgDA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829" o:spid="_x0000_s1226" style="position:absolute;left:7560;top:4800;width:433;height:990" coordorigin="4635,1445" coordsize="173,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XvqXFAAAA3gAA&#10;AA8AAAAAAAAAAAAAAAAAqgIAAGRycy9kb3ducmV2LnhtbFBLBQYAAAAABAAEAPoAAACcAwAAAAA=&#10;">
                    <v:shape id="Freeform 830" o:spid="_x0000_s1227" style="position:absolute;left:4635;top:1445;width:173;height:396;visibility:visible;mso-wrap-style:square;v-text-anchor:top" coordsize="347,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ozvr4A&#10;AADeAAAADwAAAGRycy9kb3ducmV2LnhtbERPSwrCMBDdC94hjOBOUxVFqlGkICiC+DvA0IxtsZmU&#10;Jtp6eyMI7ubxvrNct6YUL6pdYVnBaBiBIE6tLjhTcLtuB3MQziNrLC2Tgjc5WK+6nSXG2jZ8ptfF&#10;ZyKEsItRQe59FUvp0pwMuqGtiAN3t7VBH2CdSV1jE8JNKcdRNJMGCw4NOVaU5JQ+Lk+j4Jy4Gx1K&#10;ad736yl9Jk3V4nGvVL/XbhYgPLX+L/65dzrMjybTKXzfCTfI1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M6M76+AAAA3gAAAA8AAAAAAAAAAAAAAAAAmAIAAGRycy9kb3ducmV2&#10;LnhtbFBLBQYAAAAABAAEAPUAAACDAw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831" o:spid="_x0000_s1228" style="position:absolute;left:4679;top:1454;width:70;height:73;visibility:visible;mso-wrap-style:square;v-text-anchor:top" coordsize="141,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siI8IA&#10;AADeAAAADwAAAGRycy9kb3ducmV2LnhtbERPS4vCMBC+L/gfwgje1lTrsxpFRMHrVg96G5qxLTaT&#10;0kSt/vrNwoK3+fies1y3phIPalxpWcGgH4EgzqwuOVdwOu6/ZyCcR9ZYWSYFL3KwXnW+lpho++Qf&#10;eqQ+FyGEXYIKCu/rREqXFWTQ9W1NHLirbQz6AJtc6gafIdxUchhFE2mw5NBQYE3bgrJbejcK3Lia&#10;x8N3fj4M9G53jC/bkX2lSvW67WYBwlPrP+J/90GH+VE8nsLfO+EG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SyIjwgAAAN4AAAAPAAAAAAAAAAAAAAAAAJgCAABkcnMvZG93&#10;bnJldi54bWxQSwUGAAAAAAQABAD1AAAAhwMAAAAA&#10;" path="m29,14l,53r22,65l76,146r32,-12l124,113,141,78,127,24,80,,29,14xe" fillcolor="#00b2ff" stroked="f">
                      <v:path arrowok="t" o:connecttype="custom" o:connectlocs="14,7;0,27;11,59;38,73;54,67;62,57;70,39;63,12;40,0;14,7" o:connectangles="0,0,0,0,0,0,0,0,0,0"/>
                    </v:shape>
                    <v:shape id="Freeform 832" o:spid="_x0000_s1229" style="position:absolute;left:4647;top:1537;width:143;height:291;visibility:visible;mso-wrap-style:square;v-text-anchor:top" coordsize="285,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12R8cA&#10;AADeAAAADwAAAGRycy9kb3ducmV2LnhtbESPQWsCQQyF70L/w5CCN51tbUW2jiJCQQulqC16THfi&#10;ztKdzLIz6vrvm4PgLeG9vPdlOu98rc7UxiqwgadhBoq4CLbi0sD37n0wARUTssU6MBm4UoT57KE3&#10;xdyGC2/ovE2lkhCOORpwKTW51rFw5DEOQ0Ms2jG0HpOsbaltixcJ97V+zrKx9lixNDhsaOmo+Nue&#10;vIFD8Kd9sSac/Fz3x98vd/gIny/G9B+7xRuoRF26m2/XKyv42ehVeOUdmUHP/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9dkfHAAAA3gAAAA8AAAAAAAAAAAAAAAAAmAIAAGRy&#10;cy9kb3ducmV2LnhtbFBLBQYAAAAABAAEAPUAAACMAw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v:shape id="_x0000_s1230" type="#_x0000_t202" style="position:absolute;top:28554;width:32084;height:6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BuosMA&#10;AADeAAAADwAAAGRycy9kb3ducmV2LnhtbERPzYrCMBC+L/gOYQQvi6a6q9WuUXTBxavaBxibsS3b&#10;TEoTbX17Iwje5uP7neW6M5W4UeNKywrGowgEcWZ1ybmC9LQbzkE4j6yxskwK7uRgvep9LDHRtuUD&#10;3Y4+FyGEXYIKCu/rREqXFWTQjWxNHLiLbQz6AJtc6gbbEG4qOYmimTRYcmgosKbfgrL/49UouOzb&#10;z+miPf/5ND58z7ZYxmd7V2rQ7zY/IDx1/i1+ufc6zI++pgt4vhNu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BuosMAAADeAAAADwAAAAAAAAAAAAAAAACYAgAAZHJzL2Rv&#10;d25yZXYueG1sUEsFBgAAAAAEAAQA9QAAAIgDAAAAAA==&#10;" stroked="f">
                  <v:textbox>
                    <w:txbxContent>
                      <w:p w:rsidR="00F63E53" w:rsidRPr="00C933D0" w:rsidRDefault="00F63E53" w:rsidP="00A02AA4">
                        <w:pPr>
                          <w:spacing w:line="284" w:lineRule="atLeast"/>
                          <w:rPr>
                            <w:i/>
                            <w:color w:val="B23A7D" w:themeColor="accent5" w:themeShade="BF"/>
                          </w:rPr>
                        </w:pPr>
                        <w:r w:rsidRPr="00C933D0">
                          <w:rPr>
                            <w:rFonts w:cs="Arial"/>
                            <w:i/>
                            <w:color w:val="B23A7D" w:themeColor="accent5" w:themeShade="BF"/>
                          </w:rPr>
                          <w:t>Gravitational field strength at a point is a measure of the gravitational force acting on a mass of 1 kg at that point</w:t>
                        </w:r>
                      </w:p>
                    </w:txbxContent>
                  </v:textbox>
                </v:shape>
                <w10:wrap type="square"/>
              </v:group>
            </w:pict>
          </mc:Fallback>
        </mc:AlternateContent>
      </w:r>
      <w:r w:rsidRPr="00CE6C3F">
        <w:rPr>
          <w:b/>
        </w:rPr>
        <w:t xml:space="preserve">As you get further away from the mass the strength of the field gets weaker. The strength of the field can be shown using field lines. These do not really exist (look out of the window!) but they do show a concept that is real. (This is also similar to magnetic field lines when you draw the direction that a compass will point around a magnet , isobars on a weather chart and contour lines on a map) These field lines are a convenient, fictional concept that represents a real field.  </w:t>
      </w:r>
    </w:p>
    <w:p w:rsidR="00A02AA4" w:rsidRPr="00CE6C3F" w:rsidRDefault="00A02AA4" w:rsidP="00A02AA4">
      <w:pPr>
        <w:rPr>
          <w:b/>
          <w:i/>
          <w:color w:val="00B050"/>
        </w:rPr>
      </w:pPr>
      <w:r w:rsidRPr="00CE6C3F">
        <w:rPr>
          <w:b/>
          <w:i/>
          <w:color w:val="00B050"/>
        </w:rPr>
        <w:t>If you have not tried this before complete the practical on field lines around magnets.</w:t>
      </w:r>
    </w:p>
    <w:p w:rsidR="00A02AA4" w:rsidRPr="00CE6C3F" w:rsidRDefault="00F2206F" w:rsidP="00A02AA4">
      <w:r w:rsidRPr="00CE6C3F">
        <w:rPr>
          <w:b/>
          <w:noProof/>
        </w:rPr>
        <w:drawing>
          <wp:anchor distT="0" distB="0" distL="114300" distR="114300" simplePos="0" relativeHeight="251721728" behindDoc="0" locked="0" layoutInCell="1" allowOverlap="1" wp14:anchorId="3ECA57F9" wp14:editId="739DB7E2">
            <wp:simplePos x="0" y="0"/>
            <wp:positionH relativeFrom="column">
              <wp:posOffset>481330</wp:posOffset>
            </wp:positionH>
            <wp:positionV relativeFrom="paragraph">
              <wp:posOffset>53340</wp:posOffset>
            </wp:positionV>
            <wp:extent cx="2291715" cy="1644650"/>
            <wp:effectExtent l="0" t="0" r="0" b="0"/>
            <wp:wrapSquare wrapText="bothSides"/>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91715" cy="1644650"/>
                    </a:xfrm>
                    <a:prstGeom prst="rect">
                      <a:avLst/>
                    </a:prstGeom>
                    <a:noFill/>
                  </pic:spPr>
                </pic:pic>
              </a:graphicData>
            </a:graphic>
            <wp14:sizeRelH relativeFrom="page">
              <wp14:pctWidth>0</wp14:pctWidth>
            </wp14:sizeRelH>
            <wp14:sizeRelV relativeFrom="page">
              <wp14:pctHeight>0</wp14:pctHeight>
            </wp14:sizeRelV>
          </wp:anchor>
        </w:drawing>
      </w:r>
    </w:p>
    <w:p w:rsidR="00F2206F" w:rsidRDefault="00F2206F" w:rsidP="00A02AA4"/>
    <w:p w:rsidR="00F2206F" w:rsidRDefault="00F2206F" w:rsidP="00A02AA4"/>
    <w:p w:rsidR="00F2206F" w:rsidRDefault="00F2206F" w:rsidP="00A02AA4"/>
    <w:p w:rsidR="00F2206F" w:rsidRDefault="00F2206F" w:rsidP="00A02AA4"/>
    <w:p w:rsidR="00A02AA4" w:rsidRPr="00CE6C3F" w:rsidRDefault="00A02AA4" w:rsidP="00A02AA4">
      <w:r w:rsidRPr="00CE6C3F">
        <w:t>Over short distances the gravitational field can be considered uniform. This is shown in the diagram of a sports pitch.</w:t>
      </w:r>
    </w:p>
    <w:p w:rsidR="00A02AA4" w:rsidRPr="00CE6C3F" w:rsidRDefault="00A02AA4" w:rsidP="00A02AA4">
      <w:pPr>
        <w:pStyle w:val="Heading4"/>
      </w:pPr>
      <w:r w:rsidRPr="00CE6C3F">
        <w:rPr>
          <w:noProof/>
        </w:rPr>
        <mc:AlternateContent>
          <mc:Choice Requires="wpg">
            <w:drawing>
              <wp:anchor distT="0" distB="0" distL="114300" distR="114300" simplePos="0" relativeHeight="251719680" behindDoc="0" locked="0" layoutInCell="1" allowOverlap="1" wp14:anchorId="77EDE0EA" wp14:editId="7BDA6A2A">
                <wp:simplePos x="0" y="0"/>
                <wp:positionH relativeFrom="column">
                  <wp:posOffset>-189865</wp:posOffset>
                </wp:positionH>
                <wp:positionV relativeFrom="paragraph">
                  <wp:posOffset>-8853170</wp:posOffset>
                </wp:positionV>
                <wp:extent cx="7910513" cy="5721350"/>
                <wp:effectExtent l="0" t="0" r="0" b="0"/>
                <wp:wrapNone/>
                <wp:docPr id="1085" name="Group 2"/>
                <wp:cNvGraphicFramePr/>
                <a:graphic xmlns:a="http://schemas.openxmlformats.org/drawingml/2006/main">
                  <a:graphicData uri="http://schemas.microsoft.com/office/word/2010/wordprocessingGroup">
                    <wpg:wgp>
                      <wpg:cNvGrpSpPr/>
                      <wpg:grpSpPr>
                        <a:xfrm>
                          <a:off x="0" y="0"/>
                          <a:ext cx="7910513" cy="5721350"/>
                          <a:chOff x="-120815100" y="0"/>
                          <a:chExt cx="128577244" cy="5721350"/>
                        </a:xfrm>
                      </wpg:grpSpPr>
                      <wpg:grpSp>
                        <wpg:cNvPr id="1086" name="Group 1086"/>
                        <wpg:cNvGrpSpPr/>
                        <wpg:grpSpPr>
                          <a:xfrm>
                            <a:off x="-12" y="5397500"/>
                            <a:ext cx="7762156" cy="323850"/>
                            <a:chOff x="-12" y="5397500"/>
                            <a:chExt cx="7762156" cy="323850"/>
                          </a:xfrm>
                        </wpg:grpSpPr>
                        <wpg:grpSp>
                          <wpg:cNvPr id="1087" name="Group 1087"/>
                          <wpg:cNvGrpSpPr>
                            <a:grpSpLocks/>
                          </wpg:cNvGrpSpPr>
                          <wpg:grpSpPr bwMode="auto">
                            <a:xfrm>
                              <a:off x="792717" y="5397500"/>
                              <a:ext cx="900125" cy="311150"/>
                              <a:chOff x="776287" y="5397500"/>
                              <a:chExt cx="567" cy="196"/>
                            </a:xfrm>
                          </wpg:grpSpPr>
                          <wps:wsp>
                            <wps:cNvPr id="1088" name="Freeform 1088"/>
                            <wps:cNvSpPr>
                              <a:spLocks/>
                            </wps:cNvSpPr>
                            <wps:spPr bwMode="auto">
                              <a:xfrm>
                                <a:off x="776490" y="53975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089" name="Freeform 1089"/>
                            <wps:cNvSpPr>
                              <a:spLocks/>
                            </wps:cNvSpPr>
                            <wps:spPr bwMode="auto">
                              <a:xfrm>
                                <a:off x="776287" y="53975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090" name="Freeform 1090"/>
                            <wps:cNvSpPr>
                              <a:spLocks/>
                            </wps:cNvSpPr>
                            <wps:spPr bwMode="auto">
                              <a:xfrm>
                                <a:off x="776503" y="53975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091" name="Freeform 1091"/>
                            <wps:cNvSpPr>
                              <a:spLocks/>
                            </wps:cNvSpPr>
                            <wps:spPr bwMode="auto">
                              <a:xfrm>
                                <a:off x="776643" y="53975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092" name="Freeform 1092"/>
                            <wps:cNvSpPr>
                              <a:spLocks/>
                            </wps:cNvSpPr>
                            <wps:spPr bwMode="auto">
                              <a:xfrm>
                                <a:off x="776708" y="53976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093" name="Freeform 1093"/>
                            <wps:cNvSpPr>
                              <a:spLocks/>
                            </wps:cNvSpPr>
                            <wps:spPr bwMode="auto">
                              <a:xfrm>
                                <a:off x="776779" y="53976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094" name="Group 1094"/>
                          <wpg:cNvGrpSpPr>
                            <a:grpSpLocks/>
                          </wpg:cNvGrpSpPr>
                          <wpg:grpSpPr bwMode="auto">
                            <a:xfrm flipH="1">
                              <a:off x="1491734" y="5410200"/>
                              <a:ext cx="900125" cy="311150"/>
                              <a:chOff x="1524000" y="5410200"/>
                              <a:chExt cx="567" cy="196"/>
                            </a:xfrm>
                          </wpg:grpSpPr>
                          <wps:wsp>
                            <wps:cNvPr id="1095" name="Freeform 1095"/>
                            <wps:cNvSpPr>
                              <a:spLocks/>
                            </wps:cNvSpPr>
                            <wps:spPr bwMode="auto">
                              <a:xfrm>
                                <a:off x="1524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096" name="Freeform 1096"/>
                            <wps:cNvSpPr>
                              <a:spLocks/>
                            </wps:cNvSpPr>
                            <wps:spPr bwMode="auto">
                              <a:xfrm>
                                <a:off x="1524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097" name="Freeform 1097"/>
                            <wps:cNvSpPr>
                              <a:spLocks/>
                            </wps:cNvSpPr>
                            <wps:spPr bwMode="auto">
                              <a:xfrm>
                                <a:off x="1524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098" name="Freeform 1098"/>
                            <wps:cNvSpPr>
                              <a:spLocks/>
                            </wps:cNvSpPr>
                            <wps:spPr bwMode="auto">
                              <a:xfrm>
                                <a:off x="1524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099" name="Freeform 1099"/>
                            <wps:cNvSpPr>
                              <a:spLocks/>
                            </wps:cNvSpPr>
                            <wps:spPr bwMode="auto">
                              <a:xfrm>
                                <a:off x="1524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00" name="Freeform 1100"/>
                            <wps:cNvSpPr>
                              <a:spLocks/>
                            </wps:cNvSpPr>
                            <wps:spPr bwMode="auto">
                              <a:xfrm>
                                <a:off x="1524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101" name="Group 1101"/>
                          <wpg:cNvGrpSpPr>
                            <a:grpSpLocks/>
                          </wpg:cNvGrpSpPr>
                          <wpg:grpSpPr bwMode="auto">
                            <a:xfrm flipH="1">
                              <a:off x="2237608" y="5410200"/>
                              <a:ext cx="900125" cy="311150"/>
                              <a:chOff x="2286000" y="5410200"/>
                              <a:chExt cx="567" cy="196"/>
                            </a:xfrm>
                          </wpg:grpSpPr>
                          <wps:wsp>
                            <wps:cNvPr id="1102" name="Freeform 1102"/>
                            <wps:cNvSpPr>
                              <a:spLocks/>
                            </wps:cNvSpPr>
                            <wps:spPr bwMode="auto">
                              <a:xfrm>
                                <a:off x="2286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03" name="Freeform 1103"/>
                            <wps:cNvSpPr>
                              <a:spLocks/>
                            </wps:cNvSpPr>
                            <wps:spPr bwMode="auto">
                              <a:xfrm>
                                <a:off x="2286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04" name="Freeform 1104"/>
                            <wps:cNvSpPr>
                              <a:spLocks/>
                            </wps:cNvSpPr>
                            <wps:spPr bwMode="auto">
                              <a:xfrm>
                                <a:off x="2286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05" name="Freeform 1105"/>
                            <wps:cNvSpPr>
                              <a:spLocks/>
                            </wps:cNvSpPr>
                            <wps:spPr bwMode="auto">
                              <a:xfrm>
                                <a:off x="2286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06" name="Freeform 1106"/>
                            <wps:cNvSpPr>
                              <a:spLocks/>
                            </wps:cNvSpPr>
                            <wps:spPr bwMode="auto">
                              <a:xfrm>
                                <a:off x="2286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07" name="Freeform 1107"/>
                            <wps:cNvSpPr>
                              <a:spLocks/>
                            </wps:cNvSpPr>
                            <wps:spPr bwMode="auto">
                              <a:xfrm>
                                <a:off x="2286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108" name="Group 1108"/>
                          <wpg:cNvGrpSpPr>
                            <a:grpSpLocks/>
                          </wpg:cNvGrpSpPr>
                          <wpg:grpSpPr bwMode="auto">
                            <a:xfrm flipH="1">
                              <a:off x="-12" y="5410200"/>
                              <a:ext cx="900125" cy="311150"/>
                              <a:chOff x="0" y="5410200"/>
                              <a:chExt cx="567" cy="196"/>
                            </a:xfrm>
                          </wpg:grpSpPr>
                          <wps:wsp>
                            <wps:cNvPr id="1109" name="Freeform 1109"/>
                            <wps:cNvSpPr>
                              <a:spLocks/>
                            </wps:cNvSpPr>
                            <wps:spPr bwMode="auto">
                              <a:xfrm>
                                <a:off x="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10" name="Freeform 1110"/>
                            <wps:cNvSpPr>
                              <a:spLocks/>
                            </wps:cNvSpPr>
                            <wps:spPr bwMode="auto">
                              <a:xfrm>
                                <a:off x="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11" name="Freeform 1111"/>
                            <wps:cNvSpPr>
                              <a:spLocks/>
                            </wps:cNvSpPr>
                            <wps:spPr bwMode="auto">
                              <a:xfrm>
                                <a:off x="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12" name="Freeform 1112"/>
                            <wps:cNvSpPr>
                              <a:spLocks/>
                            </wps:cNvSpPr>
                            <wps:spPr bwMode="auto">
                              <a:xfrm>
                                <a:off x="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13" name="Freeform 1113"/>
                            <wps:cNvSpPr>
                              <a:spLocks/>
                            </wps:cNvSpPr>
                            <wps:spPr bwMode="auto">
                              <a:xfrm>
                                <a:off x="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14" name="Freeform 1114"/>
                            <wps:cNvSpPr>
                              <a:spLocks/>
                            </wps:cNvSpPr>
                            <wps:spPr bwMode="auto">
                              <a:xfrm>
                                <a:off x="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115" name="Group 1115"/>
                          <wpg:cNvGrpSpPr>
                            <a:grpSpLocks/>
                          </wpg:cNvGrpSpPr>
                          <wpg:grpSpPr bwMode="auto">
                            <a:xfrm>
                              <a:off x="3112508" y="5410200"/>
                              <a:ext cx="900125" cy="311150"/>
                              <a:chOff x="3048000" y="5410200"/>
                              <a:chExt cx="567" cy="196"/>
                            </a:xfrm>
                          </wpg:grpSpPr>
                          <wps:wsp>
                            <wps:cNvPr id="1116" name="Freeform 1116"/>
                            <wps:cNvSpPr>
                              <a:spLocks/>
                            </wps:cNvSpPr>
                            <wps:spPr bwMode="auto">
                              <a:xfrm>
                                <a:off x="3048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17" name="Freeform 1117"/>
                            <wps:cNvSpPr>
                              <a:spLocks/>
                            </wps:cNvSpPr>
                            <wps:spPr bwMode="auto">
                              <a:xfrm>
                                <a:off x="3048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18" name="Freeform 1118"/>
                            <wps:cNvSpPr>
                              <a:spLocks/>
                            </wps:cNvSpPr>
                            <wps:spPr bwMode="auto">
                              <a:xfrm>
                                <a:off x="3048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19" name="Freeform 1119"/>
                            <wps:cNvSpPr>
                              <a:spLocks/>
                            </wps:cNvSpPr>
                            <wps:spPr bwMode="auto">
                              <a:xfrm>
                                <a:off x="3048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20" name="Freeform 1120"/>
                            <wps:cNvSpPr>
                              <a:spLocks/>
                            </wps:cNvSpPr>
                            <wps:spPr bwMode="auto">
                              <a:xfrm>
                                <a:off x="3048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21" name="Freeform 1121"/>
                            <wps:cNvSpPr>
                              <a:spLocks/>
                            </wps:cNvSpPr>
                            <wps:spPr bwMode="auto">
                              <a:xfrm>
                                <a:off x="3048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122" name="Group 1122"/>
                          <wpg:cNvGrpSpPr>
                            <a:grpSpLocks/>
                          </wpg:cNvGrpSpPr>
                          <wpg:grpSpPr bwMode="auto">
                            <a:xfrm>
                              <a:off x="3968447" y="5410200"/>
                              <a:ext cx="900125" cy="311150"/>
                              <a:chOff x="3886200" y="5410200"/>
                              <a:chExt cx="567" cy="196"/>
                            </a:xfrm>
                          </wpg:grpSpPr>
                          <wps:wsp>
                            <wps:cNvPr id="1123" name="Freeform 1123"/>
                            <wps:cNvSpPr>
                              <a:spLocks/>
                            </wps:cNvSpPr>
                            <wps:spPr bwMode="auto">
                              <a:xfrm>
                                <a:off x="38864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24" name="Freeform 1124"/>
                            <wps:cNvSpPr>
                              <a:spLocks/>
                            </wps:cNvSpPr>
                            <wps:spPr bwMode="auto">
                              <a:xfrm>
                                <a:off x="38862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25" name="Freeform 1125"/>
                            <wps:cNvSpPr>
                              <a:spLocks/>
                            </wps:cNvSpPr>
                            <wps:spPr bwMode="auto">
                              <a:xfrm>
                                <a:off x="38864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26" name="Freeform 1126"/>
                            <wps:cNvSpPr>
                              <a:spLocks/>
                            </wps:cNvSpPr>
                            <wps:spPr bwMode="auto">
                              <a:xfrm>
                                <a:off x="38865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27" name="Freeform 1127"/>
                            <wps:cNvSpPr>
                              <a:spLocks/>
                            </wps:cNvSpPr>
                            <wps:spPr bwMode="auto">
                              <a:xfrm>
                                <a:off x="38866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28" name="Freeform 1128"/>
                            <wps:cNvSpPr>
                              <a:spLocks/>
                            </wps:cNvSpPr>
                            <wps:spPr bwMode="auto">
                              <a:xfrm>
                                <a:off x="38866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129" name="Group 1129"/>
                          <wpg:cNvGrpSpPr>
                            <a:grpSpLocks/>
                          </wpg:cNvGrpSpPr>
                          <wpg:grpSpPr bwMode="auto">
                            <a:xfrm>
                              <a:off x="4824387" y="5410200"/>
                              <a:ext cx="900125" cy="311150"/>
                              <a:chOff x="4724400" y="5410200"/>
                              <a:chExt cx="567" cy="196"/>
                            </a:xfrm>
                          </wpg:grpSpPr>
                          <wps:wsp>
                            <wps:cNvPr id="1130" name="Freeform 1130"/>
                            <wps:cNvSpPr>
                              <a:spLocks/>
                            </wps:cNvSpPr>
                            <wps:spPr bwMode="auto">
                              <a:xfrm>
                                <a:off x="4724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31" name="Freeform 1131"/>
                            <wps:cNvSpPr>
                              <a:spLocks/>
                            </wps:cNvSpPr>
                            <wps:spPr bwMode="auto">
                              <a:xfrm>
                                <a:off x="4724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32" name="Freeform 1132"/>
                            <wps:cNvSpPr>
                              <a:spLocks/>
                            </wps:cNvSpPr>
                            <wps:spPr bwMode="auto">
                              <a:xfrm>
                                <a:off x="4724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33" name="Freeform 1133"/>
                            <wps:cNvSpPr>
                              <a:spLocks/>
                            </wps:cNvSpPr>
                            <wps:spPr bwMode="auto">
                              <a:xfrm>
                                <a:off x="4724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34" name="Freeform 1134"/>
                            <wps:cNvSpPr>
                              <a:spLocks/>
                            </wps:cNvSpPr>
                            <wps:spPr bwMode="auto">
                              <a:xfrm>
                                <a:off x="4724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35" name="Freeform 1135"/>
                            <wps:cNvSpPr>
                              <a:spLocks/>
                            </wps:cNvSpPr>
                            <wps:spPr bwMode="auto">
                              <a:xfrm>
                                <a:off x="4724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136" name="Group 1136"/>
                          <wpg:cNvGrpSpPr>
                            <a:grpSpLocks/>
                          </wpg:cNvGrpSpPr>
                          <wpg:grpSpPr bwMode="auto">
                            <a:xfrm>
                              <a:off x="5602514" y="5410200"/>
                              <a:ext cx="900125" cy="311150"/>
                              <a:chOff x="5486400" y="5410200"/>
                              <a:chExt cx="567" cy="196"/>
                            </a:xfrm>
                          </wpg:grpSpPr>
                          <wps:wsp>
                            <wps:cNvPr id="1137" name="Freeform 1137"/>
                            <wps:cNvSpPr>
                              <a:spLocks/>
                            </wps:cNvSpPr>
                            <wps:spPr bwMode="auto">
                              <a:xfrm>
                                <a:off x="5486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38" name="Freeform 1138"/>
                            <wps:cNvSpPr>
                              <a:spLocks/>
                            </wps:cNvSpPr>
                            <wps:spPr bwMode="auto">
                              <a:xfrm>
                                <a:off x="5486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39" name="Freeform 1139"/>
                            <wps:cNvSpPr>
                              <a:spLocks/>
                            </wps:cNvSpPr>
                            <wps:spPr bwMode="auto">
                              <a:xfrm>
                                <a:off x="5486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40" name="Freeform 1140"/>
                            <wps:cNvSpPr>
                              <a:spLocks/>
                            </wps:cNvSpPr>
                            <wps:spPr bwMode="auto">
                              <a:xfrm>
                                <a:off x="5486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41" name="Freeform 1141"/>
                            <wps:cNvSpPr>
                              <a:spLocks/>
                            </wps:cNvSpPr>
                            <wps:spPr bwMode="auto">
                              <a:xfrm>
                                <a:off x="5486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42" name="Freeform 1142"/>
                            <wps:cNvSpPr>
                              <a:spLocks/>
                            </wps:cNvSpPr>
                            <wps:spPr bwMode="auto">
                              <a:xfrm>
                                <a:off x="5486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143" name="Group 1143"/>
                          <wpg:cNvGrpSpPr>
                            <a:grpSpLocks/>
                          </wpg:cNvGrpSpPr>
                          <wpg:grpSpPr bwMode="auto">
                            <a:xfrm flipH="1">
                              <a:off x="6116147" y="5410200"/>
                              <a:ext cx="900125" cy="311150"/>
                              <a:chOff x="6248400" y="5410200"/>
                              <a:chExt cx="567" cy="196"/>
                            </a:xfrm>
                          </wpg:grpSpPr>
                          <wps:wsp>
                            <wps:cNvPr id="1144" name="Freeform 1144"/>
                            <wps:cNvSpPr>
                              <a:spLocks/>
                            </wps:cNvSpPr>
                            <wps:spPr bwMode="auto">
                              <a:xfrm>
                                <a:off x="6248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45" name="Freeform 1145"/>
                            <wps:cNvSpPr>
                              <a:spLocks/>
                            </wps:cNvSpPr>
                            <wps:spPr bwMode="auto">
                              <a:xfrm>
                                <a:off x="6248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46" name="Freeform 1146"/>
                            <wps:cNvSpPr>
                              <a:spLocks/>
                            </wps:cNvSpPr>
                            <wps:spPr bwMode="auto">
                              <a:xfrm>
                                <a:off x="6248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47" name="Freeform 1147"/>
                            <wps:cNvSpPr>
                              <a:spLocks/>
                            </wps:cNvSpPr>
                            <wps:spPr bwMode="auto">
                              <a:xfrm>
                                <a:off x="6248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48" name="Freeform 1148"/>
                            <wps:cNvSpPr>
                              <a:spLocks/>
                            </wps:cNvSpPr>
                            <wps:spPr bwMode="auto">
                              <a:xfrm>
                                <a:off x="6248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49" name="Freeform 1149"/>
                            <wps:cNvSpPr>
                              <a:spLocks/>
                            </wps:cNvSpPr>
                            <wps:spPr bwMode="auto">
                              <a:xfrm>
                                <a:off x="6248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150" name="Group 1150"/>
                          <wpg:cNvGrpSpPr>
                            <a:grpSpLocks/>
                          </wpg:cNvGrpSpPr>
                          <wpg:grpSpPr bwMode="auto">
                            <a:xfrm flipH="1">
                              <a:off x="6862019" y="5410200"/>
                              <a:ext cx="900125" cy="311150"/>
                              <a:chOff x="7010400" y="5410200"/>
                              <a:chExt cx="567" cy="196"/>
                            </a:xfrm>
                          </wpg:grpSpPr>
                          <wps:wsp>
                            <wps:cNvPr id="1151" name="Freeform 1151"/>
                            <wps:cNvSpPr>
                              <a:spLocks/>
                            </wps:cNvSpPr>
                            <wps:spPr bwMode="auto">
                              <a:xfrm>
                                <a:off x="7010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52" name="Freeform 1152"/>
                            <wps:cNvSpPr>
                              <a:spLocks/>
                            </wps:cNvSpPr>
                            <wps:spPr bwMode="auto">
                              <a:xfrm>
                                <a:off x="7010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53" name="Freeform 1153"/>
                            <wps:cNvSpPr>
                              <a:spLocks/>
                            </wps:cNvSpPr>
                            <wps:spPr bwMode="auto">
                              <a:xfrm>
                                <a:off x="7010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54" name="Freeform 1154"/>
                            <wps:cNvSpPr>
                              <a:spLocks/>
                            </wps:cNvSpPr>
                            <wps:spPr bwMode="auto">
                              <a:xfrm>
                                <a:off x="7010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55" name="Freeform 1155"/>
                            <wps:cNvSpPr>
                              <a:spLocks/>
                            </wps:cNvSpPr>
                            <wps:spPr bwMode="auto">
                              <a:xfrm>
                                <a:off x="7010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56" name="Freeform 1156"/>
                            <wps:cNvSpPr>
                              <a:spLocks/>
                            </wps:cNvSpPr>
                            <wps:spPr bwMode="auto">
                              <a:xfrm>
                                <a:off x="7010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grpSp>
                        <wpg:cNvPr id="1157" name="Group 1157"/>
                        <wpg:cNvGrpSpPr>
                          <a:grpSpLocks/>
                        </wpg:cNvGrpSpPr>
                        <wpg:grpSpPr bwMode="auto">
                          <a:xfrm>
                            <a:off x="-120815100" y="0"/>
                            <a:ext cx="4704" cy="0"/>
                            <a:chOff x="76200" y="0"/>
                            <a:chExt cx="4704" cy="0"/>
                          </a:xfrm>
                        </wpg:grpSpPr>
                        <wps:wsp>
                          <wps:cNvPr id="1158" name="Line 217"/>
                          <wps:cNvCnPr/>
                          <wps:spPr bwMode="auto">
                            <a:xfrm>
                              <a:off x="76200"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59" name="Line 218"/>
                          <wps:cNvCnPr/>
                          <wps:spPr bwMode="auto">
                            <a:xfrm>
                              <a:off x="76672"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0" name="Line 219"/>
                          <wps:cNvCnPr/>
                          <wps:spPr bwMode="auto">
                            <a:xfrm>
                              <a:off x="77209"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1" name="Line 220"/>
                          <wps:cNvCnPr/>
                          <wps:spPr bwMode="auto">
                            <a:xfrm>
                              <a:off x="77730"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2" name="Line 221"/>
                          <wps:cNvCnPr/>
                          <wps:spPr bwMode="auto">
                            <a:xfrm>
                              <a:off x="78267"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3" name="Line 222"/>
                          <wps:cNvCnPr/>
                          <wps:spPr bwMode="auto">
                            <a:xfrm>
                              <a:off x="78788"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4" name="Line 223"/>
                          <wps:cNvCnPr/>
                          <wps:spPr bwMode="auto">
                            <a:xfrm>
                              <a:off x="79325"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5" name="Line 224"/>
                          <wps:cNvCnPr/>
                          <wps:spPr bwMode="auto">
                            <a:xfrm>
                              <a:off x="79846"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6" name="Line 225"/>
                          <wps:cNvCnPr/>
                          <wps:spPr bwMode="auto">
                            <a:xfrm>
                              <a:off x="80383"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7" name="Line 226"/>
                          <wps:cNvCnPr/>
                          <wps:spPr bwMode="auto">
                            <a:xfrm>
                              <a:off x="80904"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wgp>
                  </a:graphicData>
                </a:graphic>
              </wp:anchor>
            </w:drawing>
          </mc:Choice>
          <mc:Fallback>
            <w:pict>
              <v:group id="Group 2" o:spid="_x0000_s1231" style="position:absolute;margin-left:-14.95pt;margin-top:-697.1pt;width:622.9pt;height:450.5pt;z-index:251719680" coordorigin="-1208151" coordsize="1285772,57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">
                <v:group id="Group 1086" o:spid="_x0000_s1232" style="position:absolute;top:53975;width:77621;height:3238" coordorigin=",53975" coordsize="77621,3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7FfWwwAAAN0AAAAP&#10;AAAAAAAAAAAAAAAAAKoCAABkcnMvZG93bnJldi54bWxQSwUGAAAAAAQABAD6AAAAmgMAAAAA&#10;">
                  <v:group id="Group 1087" o:spid="_x0000_s1233" style="position:absolute;left:7927;top:53975;width:9001;height:3111" coordorigin="7762,53975"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DyTcUAAADdAAAADwAAAGRycy9kb3ducmV2LnhtbERPS2uDQBC+F/Iflink&#10;1qwmtAk2q0hoQg+hkAeU3gZ3oqI7K+5Wzb/vFgq9zcf3nG02mVYM1LvasoJ4EYEgLqyuuVRwveyf&#10;NiCcR9bYWiYFd3KQpbOHLSbajnyi4exLEULYJaig8r5LpHRFRQbdwnbEgbvZ3qAPsC+l7nEM4aaV&#10;yyh6kQZrDg0VdrSrqGjO30bBYcQxX8Vvw7G57e5fl+ePz2NMSs0fp/wVhKfJ/4v/3O86zI82a/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g8k3FAAAA3QAA&#10;AA8AAAAAAAAAAAAAAAAAqgIAAGRycy9kb3ducmV2LnhtbFBLBQYAAAAABAAEAPoAAACcAwAAAAA=&#10;">
                    <v:shape id="Freeform 1088" o:spid="_x0000_s1234" style="position:absolute;left:7764;top:53975;width:1;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GQxMUA&#10;AADdAAAADwAAAGRycy9kb3ducmV2LnhtbESPQW/CMAyF75P2HyJP2m2kcJhQISBUVLbdNuDA0Wq8&#10;tlrjlCSF9t/Ph0m72XrP731eb0fXqRuF2Ho2MJ9loIgrb1uuDZxP5csSVEzIFjvPZGCiCNvN48Ma&#10;c+vv/EW3Y6qVhHDM0UCTUp9rHauGHMaZ74lF+/bBYZI11NoGvEu46/Qiy161w5alocGeioaqn+Pg&#10;DBzmn8WVw8dlKM5TKN/202IoC2Oen8bdClSiMf2b/67freBnS8GV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ZDExQAAAN0AAAAPAAAAAAAAAAAAAAAAAJgCAABkcnMv&#10;ZG93bnJldi54bWxQSwUGAAAAAAQABAD1AAAAigM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089" o:spid="_x0000_s1235" style="position:absolute;left:7762;top:53975;width:2;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Mh9MIA&#10;AADdAAAADwAAAGRycy9kb3ducmV2LnhtbERPTYvCMBC9C/sfwix4kTVdlV3tNooooletl70NzdiW&#10;NpPSRFv/vREEb/N4n5OselOLG7WutKzgexyBIM6sLjlXcE53X3MQziNrrC2Tgjs5WC0/BgnG2nZ8&#10;pNvJ5yKEsItRQeF9E0vpsoIMurFtiAN3sa1BH2CbS91iF8JNLSdR9CMNlhwaCmxoU1BWna5GQbff&#10;3dPJ+vrfpXI0asrf83S2rZQafvbrPxCeev8Wv9wHHeZH8wU8vw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cyH0wgAAAN0AAAAPAAAAAAAAAAAAAAAAAJgCAABkcnMvZG93&#10;bnJldi54bWxQSwUGAAAAAAQABAD1AAAAhwM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090" o:spid="_x0000_s1236" style="position:absolute;left:7765;top:53975;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hYxsUA&#10;AADdAAAADwAAAGRycy9kb3ducmV2LnhtbESPT2vCQBDF70K/wzIFb2ZTC2JTVymlQvXg30KvQ3ZM&#10;gtnZkF1N/PbOQfA2w3vz3m9mi97V6kptqDwbeEtSUMS5txUXBv6Oy9EUVIjIFmvPZOBGARbzl8EM&#10;M+s73tP1EAslIRwyNFDG2GRah7wkhyHxDbFoJ986jLK2hbYtdhLuaj1O04l2WLE0lNjQd0n5+XBx&#10;Blbb8fum6NZxRcdzX623vPs5/RszfO2/PkFF6uPT/Lj+tYKffgi/fCMj6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GFjGxQAAAN0AAAAPAAAAAAAAAAAAAAAAAJgCAABkcnMv&#10;ZG93bnJldi54bWxQSwUGAAAAAAQABAD1AAAAigM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091" o:spid="_x0000_s1237" style="position:absolute;left:7766;top:53975;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odHsAA&#10;AADdAAAADwAAAGRycy9kb3ducmV2LnhtbERPy6rCMBDdX/AfwgjurqkiotUo4kUQXPnC7bQZm2Iz&#10;KU2u1r83guBuDuc582VrK3GnxpeOFQz6CQji3OmSCwWn4+Z3AsIHZI2VY1LwJA/LRednjql2D97T&#10;/RAKEUPYp6jAhFCnUvrckEXfdzVx5K6usRgibAqpG3zEcFvJYZKMpcWSY4PBmtaG8tvh3yrIsiEV&#10;5nbePrNy7EeX6c62fzulet12NQMRqA1f8ce91XF+Mh3A+5t4gl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5odHsAAAADdAAAADwAAAAAAAAAAAAAAAACYAgAAZHJzL2Rvd25y&#10;ZXYueG1sUEsFBgAAAAAEAAQA9QAAAIUDA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092" o:spid="_x0000_s1238" style="position:absolute;left:7767;top:53976;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3fG8MA&#10;AADdAAAADwAAAGRycy9kb3ducmV2LnhtbERPyWrDMBC9B/oPYgq5xVINDa0bxZRAoARyyHafWFNb&#10;1Bo5luI4/fqqUOhtHm+dRTm6VgzUB+tZw1OmQBBX3liuNRwP69kLiBCRDbaeScOdApTLh8kCC+Nv&#10;vKNhH2uRQjgUqKGJsSukDFVDDkPmO+LEffreYUywr6Xp8ZbCXStzpebSoeXU0GBHq4aqr/3VafjO&#10;663yfnOwdLqfn211kafzRuvp4/j+BiLSGP/Ff+4Pk+ar1xx+v0kn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3fG8MAAADdAAAADwAAAAAAAAAAAAAAAACYAgAAZHJzL2Rv&#10;d25yZXYueG1sUEsFBgAAAAAEAAQA9QAAAIgDA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093" o:spid="_x0000_s1239" style="position:absolute;left:7767;top:53976;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9cg8UA&#10;AADdAAAADwAAAGRycy9kb3ducmV2LnhtbERPTWvCQBC9F/oflhG8FN1YIdSYjYgYEPHStOh1yI5J&#10;MDubZrca++u7QqG3ebzPSVeDacWVetdYVjCbRiCIS6sbrhR8fuSTNxDOI2tsLZOCOzlYZc9PKSba&#10;3vidroWvRAhhl6CC2vsukdKVNRl0U9sRB+5se4M+wL6SusdbCDetfI2iWBpsODTU2NGmpvJSfBsF&#10;u2K/efk6r7eHQcY/x1znp0XcKjUeDeslCE+D/xf/uXc6zI8Wc3h8E06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1yDxQAAAN0AAAAPAAAAAAAAAAAAAAAAAJgCAABkcnMv&#10;ZG93bnJldi54bWxQSwUGAAAAAAQABAD1AAAAigM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094" o:spid="_x0000_s1240" style="position:absolute;left:14917;top:54102;width:9001;height:3111;flip:x" coordorigin="15240,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YfGPCAAAA3QAAAA8A&#10;AAAAAAAAAAAAAAAAqgIAAGRycy9kb3ducmV2LnhtbFBLBQYAAAAABAAEAPoAAACZAwAAAAA=&#10;">
                    <v:shape id="Freeform 1095" o:spid="_x0000_s1241" style="position:absolute;left:15242;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mph8MA&#10;AADdAAAADwAAAGRycy9kb3ducmV2LnhtbERPS2vCQBC+F/wPywje6kZBqamrSCS2vdXHocchO01C&#10;s7Nxd6PJv3cLhd7m43vOetubRtzI+dqygtk0AUFcWF1zqeByzp9fQPiArLGxTAoG8rDdjJ7WmGp7&#10;5yPdTqEUMYR9igqqENpUSl9UZNBPbUscuW/rDIYIXSm1w3sMN42cJ8lSGqw5NlTYUlZR8XPqjILD&#10;7DO7svv46rLL4PK3/TDv8kypybjfvYII1Id/8Z/7Xcf5yWoBv9/EE+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mph8MAAADdAAAADwAAAAAAAAAAAAAAAACYAgAAZHJzL2Rv&#10;d25yZXYueG1sUEsFBgAAAAAEAAQA9QAAAIg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096" o:spid="_x0000_s1242" style="position:absolute;left:15240;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UjW8IA&#10;AADdAAAADwAAAGRycy9kb3ducmV2LnhtbERPTYvCMBC9C/sfwix4kTVdFXftNooooletl70NzdiW&#10;NpPSRFv/vREEb/N4n5OselOLG7WutKzgexyBIM6sLjlXcE53X78gnEfWWFsmBXdysFp+DBKMte34&#10;SLeTz0UIYRejgsL7JpbSZQUZdGPbEAfuYluDPsA2l7rFLoSbWk6iaC4NlhwaCmxoU1BWna5GQbff&#10;3dPJ+vrfpXI0asqf83S2rZQafvbrPxCeev8Wv9wHHeZHizk8vw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NSNbwgAAAN0AAAAPAAAAAAAAAAAAAAAAAJgCAABkcnMvZG93&#10;bnJldi54bWxQSwUGAAAAAAQABAD1AAAAhwM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097" o:spid="_x0000_s1243" style="position:absolute;left:15242;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HAssEA&#10;AADdAAAADwAAAGRycy9kb3ducmV2LnhtbERPS4vCMBC+C/6HMII3TVVwtRpFlhXUg2/wOjRjW2wm&#10;pYm2++83woK3+fieM182phAvqlxuWcGgH4EgTqzOOVVwvax7ExDOI2ssLJOCX3KwXLRbc4y1rflE&#10;r7NPRQhhF6OCzPsyltIlGRl0fVsSB+5uK4M+wCqVusI6hJtCDqNoLA3mHBoyLOk7o+RxfhoF28Nw&#10;tE/rnd/S5dHkuwMff+43pbqdZjUD4anxH/G/e6PD/Gj6Be9vwgl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xwLLBAAAA3QAAAA8AAAAAAAAAAAAAAAAAmAIAAGRycy9kb3du&#10;cmV2LnhtbFBLBQYAAAAABAAEAPUAAACGAw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098" o:spid="_x0000_s1244" style="position:absolute;left:15243;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C0g8UA&#10;AADdAAAADwAAAGRycy9kb3ducmV2LnhtbESPT2vCQBDF74LfYRnBm24qIpq6SlEKgqf6B6+T7DQb&#10;zM6G7Fbjt+8cCr3N8N6895v1tveNelAX68AG3qYZKOIy2JorA5fz52QJKiZki01gMvCiCNvNcLDG&#10;3IYnf9HjlColIRxzNOBSanOtY+nIY5yGlli079B5TLJ2lbYdPiXcN3qWZQvtsWZpcNjSzlF5P/14&#10;A0Uxo8rdr4dXUS/i/LY6+n5/NGY86j/eQSXq07/57/pgBT9bCa58Iy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LSDxQAAAN0AAAAPAAAAAAAAAAAAAAAAAJgCAABkcnMv&#10;ZG93bnJldi54bWxQSwUGAAAAAAQABAD1AAAAigM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099" o:spid="_x0000_s1245" style="position:absolute;left:15244;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lNasEA&#10;AADdAAAADwAAAGRycy9kb3ducmV2LnhtbERPS4vCMBC+L/gfwgh7WxMFl7UaRQRBhD2sj/vYjG2w&#10;mdQmavXXG0HY23x8z5nMWleJKzXBetbQ7ykQxLk3lgsNu+3y6wdEiMgGK8+k4U4BZtPOxwQz42/8&#10;R9dNLEQK4ZChhjLGOpMy5CU5DD1fEyfu6BuHMcGmkKbBWwp3lRwo9S0dWk4NJda0KCk/bS5Ow2NQ&#10;/Crv11tL+/thaPOz3B/WWn922/kYRKQ2/ovf7pVJ89VoBK9v0gl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ZTWrBAAAA3QAAAA8AAAAAAAAAAAAAAAAAmAIAAGRycy9kb3du&#10;cmV2LnhtbFBLBQYAAAAABAAEAPUAAACGAw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100" o:spid="_x0000_s1246" style="position:absolute;left:15244;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ZY7scA&#10;AADdAAAADwAAAGRycy9kb3ducmV2LnhtbESPQWvCQBCF7wX/wzKCl1I3egg1dRURAyK9NC32OmTH&#10;JDQ7G7OrRn9951DobYb35r1vluvBtepKfWg8G5hNE1DEpbcNVwa+PvOXV1AhIltsPZOBOwVYr0ZP&#10;S8ysv/EHXYtYKQnhkKGBOsYu0zqUNTkMU98Ri3byvcMoa19p2+NNwl2r50mSaocNS0ONHW1rKn+K&#10;izOwLw7b5/Nps3sfdPo45jb/XqStMZPxsHkDFWmI/+a/670V/Fki/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GWO7HAAAA3QAAAA8AAAAAAAAAAAAAAAAAmAIAAGRy&#10;cy9kb3ducmV2LnhtbFBLBQYAAAAABAAEAPUAAACMAw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101" o:spid="_x0000_s1247" style="position:absolute;left:22376;top:54102;width:9001;height:3111;flip:x" coordorigin="22860,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DoRF4cEAAADdAAAADwAA&#10;AAAAAAAAAAAAAACqAgAAZHJzL2Rvd25yZXYueG1sUEsFBgAAAAAEAAQA+gAAAJgDAAAAAA==&#10;">
                    <v:shape id="Freeform 1102" o:spid="_x0000_s1248" style="position:absolute;left:22862;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r6cMA&#10;AADdAAAADwAAAGRycy9kb3ducmV2LnhtbERPPW/CMBDdK/EfrEPqVpxkqKoUg1BQCt1aYOh4io8k&#10;Ij6ntgPJv6+RkLrd0/u85Xo0nbiS861lBekiAUFcWd1yreB0LF/eQPiArLGzTAom8rBezZ6WmGt7&#10;42+6HkItYgj7HBU0IfS5lL5qyKBf2J44cmfrDIYIXS21w1sMN53MkuRVGmw5NjTYU9FQdTkMRsFH&#10;+lX8svv8GYrT5MrddsqGslDqeT5u3kEEGsO/+OHe6zg/TTK4fxN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ur6cMAAADdAAAADwAAAAAAAAAAAAAAAACYAgAAZHJzL2Rv&#10;d25yZXYueG1sUEsFBgAAAAAEAAQA9QAAAIg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103" o:spid="_x0000_s1249" style="position:absolute;left:22860;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ka2cMA&#10;AADdAAAADwAAAGRycy9kb3ducmV2LnhtbERPS4vCMBC+C/sfwix4kTX1gS61UWQXWa+2XrwNzdiW&#10;NpPSRFv/vVkQvM3H95xkN5hG3KlzlWUFs2kEgji3uuJCwTk7fH2DcB5ZY2OZFDzIwW77MUow1rbn&#10;E91TX4gQwi5GBaX3bSyly0sy6Ka2JQ7c1XYGfYBdIXWHfQg3jZxH0UoarDg0lNjST0l5nd6Mgv7v&#10;8Mjm+9ulz+Rk0lbr82L5Wys1/hz2GxCeBv8Wv9xHHebPogX8fxNOkN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ka2cMAAADdAAAADwAAAAAAAAAAAAAAAACYAgAAZHJzL2Rv&#10;d25yZXYueG1sUEsFBgAAAAAEAAQA9QAAAIgD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104" o:spid="_x0000_s1250" style="position:absolute;left:22862;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jE38MA&#10;AADdAAAADwAAAGRycy9kb3ducmV2LnhtbERPTWvCQBC9C/6HZYTemk3SUiS6ioiCeqhtFLwO2TEJ&#10;ZmdDdjXpv+8WCt7m8T5nvhxMIx7UudqygiSKQRAXVtdcKjiftq9TEM4ja2wsk4IfcrBcjEdzzLTt&#10;+ZseuS9FCGGXoYLK+zaT0hUVGXSRbYkDd7WdQR9gV0rdYR/CTSPTOP6QBmsODRW2tK6ouOV3o2B/&#10;TN8+y/7g93S6DfXhyF+b60Wpl8mwmoHwNPin+N+902F+Er/D3zfh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jE38MAAADdAAAADwAAAAAAAAAAAAAAAACYAgAAZHJzL2Rv&#10;d25yZXYueG1sUEsFBgAAAAAEAAQA9QAAAIgDA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105" o:spid="_x0000_s1251" style="position:absolute;left:22863;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BB8EA&#10;AADdAAAADwAAAGRycy9kb3ducmV2LnhtbERPS4vCMBC+C/6HMMLeNFV2RatRZBdB8OQLr9NmbIrN&#10;pDRR67/fCIK3+fieM1+2thJ3anzpWMFwkIAgzp0uuVBwPKz7ExA+IGusHJOCJ3lYLrqdOabaPXhH&#10;930oRAxhn6ICE0KdSulzQxb9wNXEkbu4xmKIsCmkbvARw20lR0kylhZLjg0Ga/o1lF/3N6sgy0ZU&#10;mOtp88zKsf8+T7e2/dsq9dVrVzMQgdrwEb/dGx3nD5MfeH0TT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KgQfBAAAA3QAAAA8AAAAAAAAAAAAAAAAAmAIAAGRycy9kb3du&#10;cmV2LnhtbFBLBQYAAAAABAAEAPUAAACGAw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106" o:spid="_x0000_s1252" style="position:absolute;left:22864;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1DAsMA&#10;AADdAAAADwAAAGRycy9kb3ducmV2LnhtbERP32vCMBB+H+x/CDfwbU0UlNEZRQaDIfgwXd+vza0N&#10;NpeuiW3dX2+Ewd7u4/t56+3kWjFQH6xnDfNMgSCuvLFca/g6vT+/gAgR2WDrmTRcKcB28/iwxtz4&#10;kT9pOMZapBAOOWpoYuxyKUPVkMOQ+Y44cd++dxgT7GtpehxTuGvlQqmVdGg5NTTY0VtD1fl4cRp+&#10;F/VBeb8/WSqu5dJWP7Io91rPnqbdK4hIU/wX/7k/TJo/Vyu4f5NOk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1DAsMAAADdAAAADwAAAAAAAAAAAAAAAACYAgAAZHJzL2Rv&#10;d25yZXYueG1sUEsFBgAAAAAEAAQA9QAAAIgDA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107" o:spid="_x0000_s1253" style="position:absolute;left:22864;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AmsUA&#10;AADdAAAADwAAAGRycy9kb3ducmV2LnhtbERPTWvCQBC9C/0PyxR6EbOxh9imrhJCAyK9GEu9Dtkx&#10;Cc3Optmtpv76riB4m8f7nOV6NJ040eBaywrmUQyCuLK65VrB576YvYBwHlljZ5kU/JGD9ephssRU&#10;2zPv6FT6WoQQdikqaLzvUyld1ZBBF9meOHBHOxj0AQ611AOeQ7jp5HMcJ9Jgy6GhwZ7yhqrv8tco&#10;2JTbfPpzzN4/RplcvgpdHF6TTqmnxzF7A+Fp9Hfxzb3RYf48XsD1m3CC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8CaxQAAAN0AAAAPAAAAAAAAAAAAAAAAAJgCAABkcnMv&#10;ZG93bnJldi54bWxQSwUGAAAAAAQABAD1AAAAigM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108" o:spid="_x0000_s1254" style="position:absolute;top:54102;width:9001;height:3111;flip:x" coordorigin=",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7HzFAAAA3QAA&#10;AA8AAAAAAAAAAAAAAAAAqgIAAGRycy9kb3ducmV2LnhtbFBLBQYAAAAABAAEAPoAAACcAwAAAAA=&#10;">
                    <v:shape id="Freeform 1109" o:spid="_x0000_s1255" style="position:absolute;left:2;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5mMMA&#10;AADdAAAADwAAAGRycy9kb3ducmV2LnhtbERPPW/CMBDdK/EfrEPqVpwwVBAwCAWlLVuhDB1P8ZFE&#10;xOdgO5D8+7pSpW739D5vvR1MK+7kfGNZQTpLQBCXVjdcKTh/FS8LED4ga2wtk4KRPGw3k6c1Zto+&#10;+Ej3U6hEDGGfoYI6hC6T0pc1GfQz2xFH7mKdwRChq6R2+IjhppXzJHmVBhuODTV2lNdUXk+9UfCW&#10;fuY3dofvPj+Prnjfj/O+yJV6ng67FYhAQ/gX/7k/dJyfJkv4/Sae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5mMMAAADdAAAADwAAAAAAAAAAAAAAAACYAgAAZHJzL2Rv&#10;d25yZXYueG1sUEsFBgAAAAAEAAQA9QAAAIg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110" o:spid="_x0000_s1256" style="position:absolute;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ISc8YA&#10;AADdAAAADwAAAGRycy9kb3ducmV2LnhtbESPQWvDMAyF74X9B6PBLmV10pZuZHVC2SjddUkvu4lY&#10;S0JjOcRuk/776TDYTeI9vfdpX8yuVzcaQ+fZQLpKQBHX3nbcGDhXx+dXUCEiW+w9k4E7BSjyh8Ue&#10;M+sn/qJbGRslIRwyNNDGOGRah7olh2HlB2LRfvzoMMo6NtqOOEm46/U6SXbaYcfS0OJA7y3Vl/Lq&#10;DEyn471aH67fU6WXy6F7OW+2Hxdjnh7nwxuoSHP8N/9df1rBT1Phl29kBJ3/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ISc8YAAADdAAAADwAAAAAAAAAAAAAAAACYAgAAZHJz&#10;L2Rvd25yZXYueG1sUEsFBgAAAAAEAAQA9QAAAIsD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111" o:spid="_x0000_s1257" style="position:absolute;left:2;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bxmsIA&#10;AADdAAAADwAAAGRycy9kb3ducmV2LnhtbERPTavCMBC8C/6HsII3TVUQ6TPK46GgHvyowrsuzdoW&#10;m01poq3/3giCc9pldmZ25svWlOJBtSssKxgNIxDEqdUFZwou5/VgBsJ5ZI2lZVLwJAfLRbczx1jb&#10;hk/0SHwmggm7GBXk3lexlC7NyaAb2oo4cFdbG/RhrTOpa2yCuSnlOIqm0mDBISHHiv5ySm/J3SjY&#10;HsaTfdbs/JbOt7bYHfi4uv4r1e+1vz8gPLX+e/xRb3R4PwDebcII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ZvGawgAAAN0AAAAPAAAAAAAAAAAAAAAAAJgCAABkcnMvZG93&#10;bnJldi54bWxQSwUGAAAAAAQABAD1AAAAhwM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112" o:spid="_x0000_s1258" style="position:absolute;left:3;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qPrsEA&#10;AADdAAAADwAAAGRycy9kb3ducmV2LnhtbERPS4vCMBC+C/sfwgh707RFxO0aRVYEwZMv9jptZpti&#10;MylN1PrvN4LgbT6+58yXvW3EjTpfO1aQjhMQxKXTNVcKTsfNaAbCB2SNjWNS8CAPy8XHYI65dnfe&#10;0+0QKhFD2OeowITQ5lL60pBFP3YtceT+XGcxRNhVUnd4j+G2kVmSTKXFmmODwZZ+DJWXw9UqKIqM&#10;KnM5bx9FPfWT36+d7dc7pT6H/eobRKA+vMUv91bH+WmawfObeIJ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6j67BAAAA3QAAAA8AAAAAAAAAAAAAAAAAmAIAAGRycy9kb3du&#10;cmV2LnhtbFBLBQYAAAAABAAEAPUAAACGAw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113" o:spid="_x0000_s1259" style="position:absolute;left:4;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N2R8EA&#10;AADdAAAADwAAAGRycy9kb3ducmV2LnhtbERPTYvCMBC9C/6HMMLeNK3islSjiCCIsAd1vY/N2Aab&#10;SW2iVn+9EYS9zeN9znTe2krcqPHGsYJ0kIAgzp02XCj426/6PyB8QNZYOSYFD/Iwn3U7U8y0u/OW&#10;brtQiBjCPkMFZQh1JqXPS7LoB64mjtzJNRZDhE0hdYP3GG4rOUySb2nRcGwosaZlSfl5d7UKnsPi&#10;N3Fuszd0eBzHJr/Iw3Gj1FevXUxABGrDv/jjXus4P01H8P4mniB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DdkfBAAAA3QAAAA8AAAAAAAAAAAAAAAAAmAIAAGRycy9kb3du&#10;cmV2LnhtbFBLBQYAAAAABAAEAPUAAACGAw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114" o:spid="_x0000_s1260" style="position:absolute;left:4;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IMMUA&#10;AADdAAAADwAAAGRycy9kb3ducmV2LnhtbERPTWvCQBC9C/0PyxR6Ed1EJNQ0GxFpQKQX06LXITsm&#10;odnZNLtq2l/fLQi9zeN9TrYeTSeuNLjWsoJ4HoEgrqxuuVbw8V7MnkE4j6yxs0wKvsnBOn+YZJhq&#10;e+MDXUtfixDCLkUFjfd9KqWrGjLo5rYnDtzZDgZ9gEMt9YC3EG46uYiiRBpsOTQ02NO2oeqzvBgF&#10;u3K/nX6dN69vo0x+joUuTqukU+rpcdy8gPA0+n/x3b3TYX4cL+Hvm3CC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5MgwxQAAAN0AAAAPAAAAAAAAAAAAAAAAAJgCAABkcnMv&#10;ZG93bnJldi54bWxQSwUGAAAAAAQABAD1AAAAigM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115" o:spid="_x0000_s1261" style="position:absolute;left:31125;top:54102;width:9001;height:3111" coordorigin="30480,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VTu8QAAADdAAAADwAAAGRycy9kb3ducmV2LnhtbERPS2vCQBC+F/oflhF6&#10;q5ttUSS6EZFWehDBB5TehuyYhGRnQ3ZN4r/vCoXe5uN7zmo92kb01PnKsQY1TUAQ585UXGi4nD9f&#10;FyB8QDbYOCYNd/Kwzp6fVpgaN/CR+lMoRAxhn6KGMoQ2ldLnJVn0U9cSR+7qOoshwq6QpsMhhttG&#10;viXJXFqsODaU2NK2pLw+3ayG3YDD5l199Pv6ur3/nGeH770irV8m42YJItAY/sV/7i8T5ys1g8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NVTu8QAAADdAAAA&#10;DwAAAAAAAAAAAAAAAACqAgAAZHJzL2Rvd25yZXYueG1sUEsFBgAAAAAEAAQA+gAAAJsDAAAAAA==&#10;">
                    <v:shape id="Freeform 1116" o:spid="_x0000_s1262" style="position:absolute;left:30482;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k7N8IA&#10;AADdAAAADwAAAGRycy9kb3ducmV2LnhtbERPPW/CMBDdK/EfrEPqVpwwIJRiEAoKtBulDIyn+Egi&#10;4nOwHUj+fV2pUrd7ep+32gymFQ9yvrGsIJ0lIIhLqxuuFJy/i7clCB+QNbaWScFIHjbrycsKM22f&#10;/EWPU6hEDGGfoYI6hC6T0pc1GfQz2xFH7mqdwRChq6R2+IzhppXzJFlIgw3Hhho7ymsqb6feKNin&#10;x/zO7vPS5+fRFYfdOO+LXKnX6bB9BxFoCP/iP/eHjvPTdAG/38QT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GTs3wgAAAN0AAAAPAAAAAAAAAAAAAAAAAJgCAABkcnMvZG93&#10;bnJldi54bWxQSwUGAAAAAAQABAD1AAAAhwM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117" o:spid="_x0000_s1263" style="position:absolute;left:30480;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uKB8EA&#10;AADdAAAADwAAAGRycy9kb3ducmV2LnhtbERPTYvCMBC9C/6HMAteRNOq6NI1iiiiV60Xb0Mz2xab&#10;SWmirf/eCIK3ebzPWa47U4kHNa60rCAeRyCIM6tLzhVc0v3oF4TzyBory6TgSQ7Wq35viYm2LZ/o&#10;cfa5CCHsElRQeF8nUrqsIINubGviwP3bxqAPsMmlbrAN4aaSkyiaS4Mlh4YCa9oWlN3Od6OgPeyf&#10;6WRzv7apHA7rcnGZznY3pQY/3eYPhKfOf8Uf91GH+XG8gPc34QS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LigfBAAAA3QAAAA8AAAAAAAAAAAAAAAAAmAIAAGRycy9kb3du&#10;cmV2LnhtbFBLBQYAAAAABAAEAPUAAACGAw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118" o:spid="_x0000_s1264" style="position:absolute;left:30482;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xYB8UA&#10;AADdAAAADwAAAGRycy9kb3ducmV2LnhtbESPQWvCQBCF7wX/wzKCt7qJQinRVUQU1ENtteB1yI5J&#10;MDsbsquJ/945FHqb4b1575v5sne1elAbKs8G0nECijj3tuLCwO95+/4JKkRki7VnMvCkAMvF4G2O&#10;mfUd/9DjFAslIRwyNFDG2GRah7wkh2HsG2LRrr51GGVtC21b7CTc1XqSJB/aYcXSUGJD65Ly2+nu&#10;DOyPk+lX0R3ins63vjoc+XtzvRgzGvarGahIffw3/13vrOCnqeDKNzKCXr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XFgHxQAAAN0AAAAPAAAAAAAAAAAAAAAAAJgCAABkcnMv&#10;ZG93bnJldi54bWxQSwUGAAAAAAQABAD1AAAAigM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119" o:spid="_x0000_s1265" style="position:absolute;left:30483;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4d38EA&#10;AADdAAAADwAAAGRycy9kb3ducmV2LnhtbERPTYvCMBC9C/6HMAveNK2IrNUoiyIIntZVvE6bsSk2&#10;k9JErf/eLAje5vE+Z7HqbC3u1PrKsYJ0lIAgLpyuuFRw/NsOv0H4gKyxdkwKnuRhtez3Fphp9+Bf&#10;uh9CKWII+wwVmBCaTEpfGLLoR64hjtzFtRZDhG0pdYuPGG5rOU6SqbRYcWww2NDaUHE93KyCPB9T&#10;aa6n3TOvpn5ynu1tt9krNfjqfuYgAnXhI367dzrOT9MZ/H8TT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eHd/BAAAA3QAAAA8AAAAAAAAAAAAAAAAAmAIAAGRycy9kb3du&#10;cmV2LnhtbFBLBQYAAAAABAAEAPUAAACGAw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120" o:spid="_x0000_s1266" style="position:absolute;left:30484;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0ijcQA&#10;AADdAAAADwAAAGRycy9kb3ducmV2LnhtbESPT2vCQBDF7wW/wzKCt7oxYJHUVUQQROjBf/cxO00W&#10;s7Mxu9Xop+8cCr3N8N6895v5sveNulMXXWADk3EGirgM1nFl4HTcvM9AxYRssQlMBp4UYbkYvM2x&#10;sOHBe7ofUqUkhGOBBuqU2kLrWNbkMY5DSyzad+g8Jlm7StsOHxLuG51n2Yf26FgaamxpXVN5Pfx4&#10;A6+8+spC2B0dnZ+XqStv+nzZGTMa9qtPUIn69G/+u95awZ/kwi/fyAh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9Io3EAAAA3QAAAA8AAAAAAAAAAAAAAAAAmAIAAGRycy9k&#10;b3ducmV2LnhtbFBLBQYAAAAABAAEAPUAAACJAw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121" o:spid="_x0000_s1267" style="position:absolute;left:30484;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FcQA&#10;AADdAAAADwAAAGRycy9kb3ducmV2LnhtbERPTWvCQBC9C/6HZQQvxWziIbTRVUQakNKLaanXITsm&#10;wexsml017a93BcHbPN7nLNeDacWFetdYVpBEMQji0uqGKwXfX/nsFYTzyBpby6TgjxysV+PREjNt&#10;r7ynS+ErEULYZaig9r7LpHRlTQZdZDviwB1tb9AH2FdS93gN4aaV8zhOpcGGQ0ONHW1rKk/F2SjY&#10;FR/bl9/j5v1zkOn/T67zw1vaKjWdDJsFCE+Df4of7p0O85N5Avdvwgl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oRXEAAAA3QAAAA8AAAAAAAAAAAAAAAAAmAIAAGRycy9k&#10;b3ducmV2LnhtbFBLBQYAAAAABAAEAPUAAACJAw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122" o:spid="_x0000_s1268" style="position:absolute;left:39684;top:54102;width:9001;height:3111" coordorigin="38862,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ABcsMAAADdAAAADwAAAGRycy9kb3ducmV2LnhtbERPTYvCMBC9L/gfwgje&#10;1rQVl6UaRcQVDyKsLoi3oRnbYjMpTbat/94Igrd5vM+ZL3tTiZYaV1pWEI8jEMSZ1SXnCv5OP5/f&#10;IJxH1lhZJgV3crBcDD7mmGrb8S+1R5+LEMIuRQWF93UqpcsKMujGtiYO3NU2Bn2ATS51g10IN5VM&#10;ouhLGiw5NBRY07qg7Hb8Nwq2HXarSbxp97fr+n45TQ/nfUxKjYb9agbCU+/f4pd7p8P8O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UAFywwAAAN0AAAAP&#10;AAAAAAAAAAAAAAAAAKoCAABkcnMvZG93bnJldi54bWxQSwUGAAAAAAQABAD6AAAAmgMAAAAA&#10;">
                    <v:shape id="Freeform 1123" o:spid="_x0000_s1269" style="position:absolute;left:38864;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JSEsMA&#10;AADdAAAADwAAAGRycy9kb3ducmV2LnhtbERPTWvCQBC9C/0PyxR6001SKJK6iqRE7a1aDz0O2WkS&#10;zM6muxtN/r1bKPQ2j/c5q81oOnEl51vLCtJFAoK4srrlWsH5s5wvQfiArLGzTAom8rBZP8xWmGt7&#10;4yNdT6EWMYR9jgqaEPpcSl81ZNAvbE8cuW/rDIYIXS21w1sMN53MkuRFGmw5NjTYU9FQdTkNRsEu&#10;/Sh+2L1/DcV5cuX+bcqGslDq6XHcvoIINIZ/8Z/7oOP8NHuG32/iC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JSEsMAAADdAAAADwAAAAAAAAAAAAAAAACYAgAAZHJzL2Rv&#10;d25yZXYueG1sUEsFBgAAAAAEAAQA9QAAAIg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124" o:spid="_x0000_s1270" style="position:absolute;left:38862;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XezcIA&#10;AADdAAAADwAAAGRycy9kb3ducmV2LnhtbERPTYvCMBC9C/sfwix4EU3tiivVWMousl61XvY2NGNb&#10;bCalibb+eyMI3ubxPmeTDqYRN+pcbVnBfBaBIC6srrlUcMp30xUI55E1NpZJwZ0cpNuP0QYTbXs+&#10;0O3oSxFC2CWooPK+TaR0RUUG3cy2xIE7286gD7Arpe6wD+GmkXEULaXBmkNDhS39VFRcjlejoP/b&#10;3fM4u/73uZxM2vr79LX4vSg1/hyyNQhPg3+LX+69DvPn8QKe34QT5P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9d7NwgAAAN0AAAAPAAAAAAAAAAAAAAAAAJgCAABkcnMvZG93&#10;bnJldi54bWxQSwUGAAAAAAQABAD1AAAAhwM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125" o:spid="_x0000_s1271" style="position:absolute;left:38864;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9JMIA&#10;AADdAAAADwAAAGRycy9kb3ducmV2LnhtbERPS4vCMBC+C/6HMAvetqkVF+kaZREF9eAb9jo0Y1ts&#10;JqWJtv57s7DgbT6+50znnanEgxpXWlYwjGIQxJnVJecKLufV5wSE88gaK8uk4EkO5rN+b4qpti0f&#10;6XHyuQgh7FJUUHhfp1K6rCCDLrI1ceCutjHoA2xyqRtsQ7ipZBLHX9JgyaGhwJoWBWW3090o2OyT&#10;0S5vt35D51tXbvd8WF5/lRp8dD/fIDx1/i3+d691mD9MxvD3TThBz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MT0kwgAAAN0AAAAPAAAAAAAAAAAAAAAAAJgCAABkcnMvZG93&#10;bnJldi54bWxQSwUGAAAAAAQABAD1AAAAhwM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126" o:spid="_x0000_s1272" style="position:absolute;left:38865;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1DEMEA&#10;AADdAAAADwAAAGRycy9kb3ducmV2LnhtbERPTYvCMBC9C/6HMAveNLVIWbtGWRRB8KS7i9dpM9sU&#10;m0lpotZ/bwTB2zze5yxWvW3ElTpfO1YwnSQgiEuna64U/P5sx58gfEDW2DgmBXfysFoOBwvMtbvx&#10;ga7HUIkYwj5HBSaENpfSl4Ys+olriSP37zqLIcKukrrDWwy3jUyTJJMWa44NBltaGyrPx4tVUBQp&#10;Veb8t7sXdeZnp/ne9pu9UqOP/vsLRKA+vMUv907H+dM0g+c38QS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tQxDBAAAA3QAAAA8AAAAAAAAAAAAAAAAAmAIAAGRycy9kb3du&#10;cmV2LnhtbFBLBQYAAAAABAAEAPUAAACGAw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127" o:spid="_x0000_s1273" style="position:absolute;left:38866;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6+cEA&#10;AADdAAAADwAAAGRycy9kb3ducmV2LnhtbERPTYvCMBC9C/6HMMLeNLWgu1SjiCCIsAd1vY/N2Aab&#10;SW2iVn+9EYS9zeN9znTe2krcqPHGsYLhIAFBnDttuFDwt1/1f0D4gKyxckwKHuRhPut2pphpd+ct&#10;3XahEDGEfYYKyhDqTEqfl2TRD1xNHLmTayyGCJtC6gbvMdxWMk2SsbRoODaUWNOypPy8u1oFz7T4&#10;TZzb7A0dHseRyS/ycNwo9dVrFxMQgdrwL/641zrOH6bf8P4mniB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UuvnBAAAA3QAAAA8AAAAAAAAAAAAAAAAAmAIAAGRycy9kb3du&#10;cmV2LnhtbFBLBQYAAAAABAAEAPUAAACGAw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128" o:spid="_x0000_s1274" style="position:absolute;left:38866;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UIiMcA&#10;AADdAAAADwAAAGRycy9kb3ducmV2LnhtbESPQWvCQBCF70L/wzKFXkQ3egg2uopIA1K8GEt7HbJj&#10;EpqdTbNbTfvrnYPgbYb35r1vVpvBtepCfWg8G5hNE1DEpbcNVwY+TvlkASpEZIutZzLwRwE266fR&#10;CjPrr3ykSxErJSEcMjRQx9hlWoeyJodh6jti0c6+dxhl7Stte7xKuGv1PElS7bBhaaixo11N5Xfx&#10;6wzsi/fd+Oe8fTsMOv3/zG3+9Zq2xrw8D9slqEhDfJjv13sr+LO54Mo3MoJ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FCIjHAAAA3QAAAA8AAAAAAAAAAAAAAAAAmAIAAGRy&#10;cy9kb3ducmV2LnhtbFBLBQYAAAAABAAEAPUAAACMAw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129" o:spid="_x0000_s1275" style="position:absolute;left:48243;top:54102;width:9002;height:3111" coordorigin="47244,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TA8UAAADdAAAADwAAAGRycy9kb3ducmV2LnhtbERPS2vCQBC+F/wPywi9&#10;1U0iLTZ1FREtPUjBRCi9DdkxCWZnQ3bN4993C4Xe5uN7zno7mkb01LnasoJ4EYEgLqyuuVRwyY9P&#10;KxDOI2tsLJOCiRxsN7OHNabaDnymPvOlCCHsUlRQed+mUrqiIoNuYVviwF1tZ9AH2JVSdziEcNPI&#10;JIpepMGaQ0OFLe0rKm7Z3Sh4H3DYLeNDf7pd99N3/vz5dYpJqcf5uHsD4Wn0/+I/94cO8+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P0kwPFAAAA3QAA&#10;AA8AAAAAAAAAAAAAAAAAqgIAAGRycy9kb3ducmV2LnhtbFBLBQYAAAAABAAEAPoAAACcAwAAAAA=&#10;">
                    <v:shape id="Freeform 1130" o:spid="_x0000_s1276" style="position:absolute;left:47246;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lauMYA&#10;AADdAAAADwAAAGRycy9kb3ducmV2LnhtbESPT2vDMAzF74N+B6PBbquTDsZI65aRkv25bW0PPYpY&#10;S8JiObOdNvn202Gwm8R7eu+nzW5yvbpQiJ1nA/kyA0Vce9txY+B0rO6fQMWEbLH3TAZmirDbLm42&#10;WFh/5U+6HFKjJIRjgQbalIZC61i35DAu/UAs2pcPDpOsodE24FXCXa9XWfaoHXYsDS0OVLZUfx9G&#10;Z+Al/yh/OLyfx/I0h+p1P6/GqjTm7nZ6XoNKNKV/89/1mxX8/EH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lauMYAAADdAAAADwAAAAAAAAAAAAAAAACYAgAAZHJz&#10;L2Rvd25yZXYueG1sUEsFBgAAAAAEAAQA9QAAAIs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131" o:spid="_x0000_s1277" style="position:absolute;left:47244;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vriMEA&#10;AADdAAAADwAAAGRycy9kb3ducmV2LnhtbERPTYvCMBC9C/6HMIIXWdOq6NI1iiiiV60Xb0Mz2xab&#10;SWmirf/eCIK3ebzPWa47U4kHNa60rCAeRyCIM6tLzhVc0v3PLwjnkTVWlknBkxysV/3eEhNtWz7R&#10;4+xzEULYJaig8L5OpHRZQQbd2NbEgfu3jUEfYJNL3WAbwk0lJ1E0lwZLDg0F1rQtKLud70ZBe9g/&#10;08nmfm1TORrV5eIyne1uSg0H3eYPhKfOf8Uf91GH+fE0hvc34QS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b64jBAAAA3QAAAA8AAAAAAAAAAAAAAAAAmAIAAGRycy9kb3du&#10;cmV2LnhtbFBLBQYAAAAABAAEAPUAAACGAw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132" o:spid="_x0000_s1278" style="position:absolute;left:47246;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zjcMA&#10;AADdAAAADwAAAGRycy9kb3ducmV2LnhtbERPS2vCQBC+C/6HZQRvujFCkdQ1lNJCzaHxBb0O2TEJ&#10;yc6G7NbEf98tCN7m43vONh1NK27Uu9qygtUyAkFcWF1zqeBy/lxsQDiPrLG1TAru5CDdTSdbTLQd&#10;+Ei3ky9FCGGXoILK+y6R0hUVGXRL2xEH7mp7gz7AvpS6xyGEm1bGUfQiDdYcGirs6L2iojn9GgX7&#10;PF5/l0Pm93RuxjrL+fBx/VFqPhvfXkF4Gv1T/HB/6TB/tY7h/5twgt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EzjcMAAADdAAAADwAAAAAAAAAAAAAAAACYAgAAZHJzL2Rv&#10;d25yZXYueG1sUEsFBgAAAAAEAAQA9QAAAIgDA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133" o:spid="_x0000_s1279" style="position:absolute;left:47247;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N2VcIA&#10;AADdAAAADwAAAGRycy9kb3ducmV2LnhtbERPS4vCMBC+C/sfwizszaY+kLUaZVlZEDz5WLxOm7Ep&#10;NpPSRK3/3giCt/n4njNfdrYWV2p95VjBIElBEBdOV1wqOOz/+t8gfEDWWDsmBXfysFx89OaYaXfj&#10;LV13oRQxhH2GCkwITSalLwxZ9IlriCN3cq3FEGFbSt3iLYbbWg7TdCItVhwbDDb0a6g47y5WQZ4P&#10;qTTn//U9ryZ+fJxubLfaKPX12f3MQATqwlv8cq91nD8YjeD5TTxB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g3ZVwgAAAN0AAAAPAAAAAAAAAAAAAAAAAJgCAABkcnMvZG93&#10;bnJldi54bWxQSwUGAAAAAAQABAD1AAAAhwM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134" o:spid="_x0000_s1280" style="position:absolute;left:47248;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yU8EA&#10;AADdAAAADwAAAGRycy9kb3ducmV2LnhtbERPS4vCMBC+L/gfwgje1tTHilSjiCCI4MHXfWxm27DN&#10;pDZRq7/eCAve5uN7znTe2FLcqPbGsYJeNwFBnDltOFdwPKy+xyB8QNZYOiYFD/Iwn7W+pphqd+cd&#10;3fYhFzGEfYoKihCqVEqfFWTRd11FHLlfV1sMEda51DXeY7gtZT9JRtKi4dhQYEXLgrK//dUqePbz&#10;beLc5mDo9Dj/mOwiT+eNUp12s5iACNSEj/jfvdZxfm8whPc38QQ5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fslPBAAAA3QAAAA8AAAAAAAAAAAAAAAAAmAIAAGRycy9kb3du&#10;cmV2LnhtbFBLBQYAAAAABAAEAPUAAACGAw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135" o:spid="_x0000_s1281" style="position:absolute;left:47248;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0xy8UA&#10;AADdAAAADwAAAGRycy9kb3ducmV2LnhtbERPTWvCQBC9F/wPywheSt1oMbRpNiJiQKQXY2mvQ3ZM&#10;QrOzMbvVtL/eLQje5vE+J10OphVn6l1jWcFsGoEgLq1uuFLwccifXkA4j6yxtUwKfsnBMhs9pJho&#10;e+E9nQtfiRDCLkEFtfddIqUrazLoprYjDtzR9gZ9gH0ldY+XEG5aOY+iWBpsODTU2NG6pvK7+DEK&#10;tsVu/Xg6rjbvg4z/PnOdf73GrVKT8bB6A+Fp8Hfxzb3VYf7seQH/34QTZ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HTHLxQAAAN0AAAAPAAAAAAAAAAAAAAAAAJgCAABkcnMv&#10;ZG93bnJldi54bWxQSwUGAAAAAAQABAD1AAAAigM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136" o:spid="_x0000_s1282" style="position:absolute;left:56025;top:54102;width:9001;height:3111" coordorigin="54864,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KRrMIAAADdAAAADwAAAGRycy9kb3ducmV2LnhtbERPTYvCMBC9L/gfwgje&#10;1rTKilSjiKh4EGFVEG9DM7bFZlKa2NZ/bxaEvc3jfc582ZlSNFS7wrKCeBiBIE6tLjhTcDlvv6cg&#10;nEfWWFomBS9ysFz0vuaYaNvyLzUnn4kQwi5BBbn3VSKlS3My6Ia2Ig7c3dYGfYB1JnWNbQg3pRxF&#10;0UQaLDg05FjROqf0cXoaBbsW29U43jSHx339up1/jtdDTEoN+t1qBsJT5//FH/deh/nx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eykazCAAAA3QAAAA8A&#10;AAAAAAAAAAAAAAAAqgIAAGRycy9kb3ducmV2LnhtbFBLBQYAAAAABAAEAPoAAACZAwAAAAA=&#10;">
                    <v:shape id="Freeform 1137" o:spid="_x0000_s1283" style="position:absolute;left:54866;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DCzMQA&#10;AADdAAAADwAAAGRycy9kb3ducmV2LnhtbERPS2vCQBC+F/oflin0pptYqBJdpURi21t9HDwO2TEJ&#10;ZmfT3Y0m/75bKPQ2H99zVpvBtOJGzjeWFaTTBARxaXXDlYLTsZgsQPiArLG1TApG8rBZPz6sMNP2&#10;znu6HUIlYgj7DBXUIXSZlL6syaCf2o44chfrDIYIXSW1w3sMN62cJcmrNNhwbKixo7ym8nrojYJd&#10;+pV/s/s89/lpdMX7dpz1Ra7U89PwtgQRaAj/4j/3h47z05c5/H4TT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gwszEAAAA3QAAAA8AAAAAAAAAAAAAAAAAmAIAAGRycy9k&#10;b3ducmV2LnhtbFBLBQYAAAAABAAEAPUAAACJAw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138" o:spid="_x0000_s1284" style="position:absolute;left:54864;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CFcUA&#10;AADdAAAADwAAAGRycy9kb3ducmV2LnhtbESPT4vCQAzF74LfYciCF1mn/sFduo4iiqxXrRdvoZNt&#10;i51M6Yy2fvvNQfCW8F7e+2W16V2tHtSGyrOB6SQBRZx7W3Fh4JIdPr9BhYhssfZMBp4UYLMeDlaY&#10;Wt/xiR7nWCgJ4ZCigTLGJtU65CU5DBPfEIv251uHUda20LbFTsJdrWdJstQOK5aGEhvalZTfzndn&#10;oPs9PLPZ9n7tMj0eN9XXZb7Y34wZffTbH1CR+vg2v66PVvCnc8GV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YUIVxQAAAN0AAAAPAAAAAAAAAAAAAAAAAJgCAABkcnMv&#10;ZG93bnJldi54bWxQSwUGAAAAAAQABAD1AAAAigM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139" o:spid="_x0000_s1285" style="position:absolute;left:54866;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Wh/MIA&#10;AADdAAAADwAAAGRycy9kb3ducmV2LnhtbERPS4vCMBC+C/6HMIK3NVVB1moqIi6oh/UJXodm+sBm&#10;Upqsrf9+s7DgbT6+5yxXnanEkxpXWlYwHkUgiFOrS84V3K5fH58gnEfWWFkmBS9ysEr6vSXG2rZ8&#10;pufF5yKEsItRQeF9HUvp0oIMupGtiQOX2cagD7DJpW6wDeGmkpMomkmDJYeGAmvaFJQ+Lj9Gwf44&#10;mX7n7cHv6froysORT9vsrtRw0K0XIDx1/i3+d+90mD+ezuHvm3CCT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paH8wgAAAN0AAAAPAAAAAAAAAAAAAAAAAJgCAABkcnMvZG93&#10;bnJldi54bWxQSwUGAAAAAAQABAD1AAAAhwM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140" o:spid="_x0000_s1286" style="position:absolute;left:54867;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ebX8QA&#10;AADdAAAADwAAAGRycy9kb3ducmV2LnhtbESPQWvCQBCF7wX/wzIFb3WjiGjqKkURBE9qi9dJdpoN&#10;ZmdDdtX4751DobcZ3pv3vlmue9+oO3WxDmxgPMpAEZfB1lwZ+D7vPuagYkK22AQmA0+KsF4N3paY&#10;2/DgI91PqVISwjFHAy6lNtc6lo48xlFoiUX7DZ3HJGtXadvhQ8J9oydZNtMea5YGhy1tHJXX080b&#10;KIoJVe76s38W9SxOL4uD77cHY4bv/dcnqER9+jf/Xe+t4I+nwi/fyAh6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Xm1/EAAAA3QAAAA8AAAAAAAAAAAAAAAAAmAIAAGRycy9k&#10;b3ducmV2LnhtbFBLBQYAAAAABAAEAPUAAACJAw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141" o:spid="_x0000_s1287" style="position:absolute;left:54868;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5itsEA&#10;AADdAAAADwAAAGRycy9kb3ducmV2LnhtbERPTYvCMBC9C/6HMMLeNK3oslSjiCCIsAd1vY/N2Aab&#10;SW2iVn+9EYS9zeN9znTe2krcqPHGsYJ0kIAgzp02XCj426/6PyB8QNZYOSYFD/Iwn3U7U8y0u/OW&#10;brtQiBjCPkMFZQh1JqXPS7LoB64mjtzJNRZDhE0hdYP3GG4rOUySb2nRcGwosaZlSfl5d7UKnsPi&#10;N3Fuszd0eBzHJr/Iw3Gj1FevXUxABGrDv/jjXus4Px2l8P4mniB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uYrbBAAAA3QAAAA8AAAAAAAAAAAAAAAAAmAIAAGRycy9kb3du&#10;cmV2LnhtbFBLBQYAAAAABAAEAPUAAACGAw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142" o:spid="_x0000_s1288" style="position:absolute;left:54868;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LawsQA&#10;AADdAAAADwAAAGRycy9kb3ducmV2LnhtbERPTWvCQBC9F/wPywheim6UEjS6ikgDUnppFL0O2TEJ&#10;ZmdjdqvRX+8WCt7m8T5nsepMLa7UusqygvEoAkGcW11xoWC/S4dTEM4ja6wtk4I7OVgte28LTLS9&#10;8Q9dM1+IEMIuQQWl900ipctLMuhGtiEO3Mm2Bn2AbSF1i7cQbmo5iaJYGqw4NJTY0Kak/Jz9GgXb&#10;7GvzfjmtP787GT8OqU6Ps7hWatDv1nMQnjr/Ev+7tzrMH39M4O+bcIJ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y2sLEAAAA3QAAAA8AAAAAAAAAAAAAAAAAmAIAAGRycy9k&#10;b3ducmV2LnhtbFBLBQYAAAAABAAEAPUAAACJAw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143" o:spid="_x0000_s1289" style="position:absolute;left:61161;top:54102;width:9001;height:3111;flip:x" coordorigin="62484,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cMfNwwAAAN0AAAAP&#10;AAAAAAAAAAAAAAAAAKoCAABkcnMvZG93bnJldi54bWxQSwUGAAAAAAQABAD6AAAAmgMAAAAA&#10;">
                    <v:shape id="Freeform 1144" o:spid="_x0000_s1290" style="position:absolute;left:62486;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QvxsMA&#10;AADdAAAADwAAAGRycy9kb3ducmV2LnhtbERPTWvCQBC9F/oflin0VjcRkZK6SkmJrbc2euhxyI5J&#10;MDsbdzea/PtuQfA2j/c5q81oOnEh51vLCtJZAoK4srrlWsFhX7y8gvABWWNnmRRM5GGzfnxYYabt&#10;lX/oUoZaxBD2GSpoQugzKX3VkEE/sz1x5I7WGQwRulpqh9cYbjo5T5KlNNhybGiwp7yh6lQORsE2&#10;/c7P7Ha/Q36YXPH5Mc2HIlfq+Wl8fwMRaAx38c39peP8dLGA/2/iC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QvxsMAAADdAAAADwAAAAAAAAAAAAAAAACYAgAAZHJzL2Rv&#10;d25yZXYueG1sUEsFBgAAAAAEAAQA9QAAAIg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145" o:spid="_x0000_s1291" style="position:absolute;left:62484;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ae9sMA&#10;AADdAAAADwAAAGRycy9kb3ducmV2LnhtbERPTWvCQBC9F/oflhF6Ed1ErS3RNUiL2GuNl96G7DQJ&#10;ZmdDdnXjv3cFwds83ues88G04kK9aywrSKcJCOLS6oYrBcdiN/kE4TyyxtYyKbiSg3zz+rLGTNvA&#10;v3Q5+ErEEHYZKqi97zIpXVmTQTe1HXHk/m1v0EfYV1L3GGK4aeUsSZbSYMOxocaOvmoqT4ezURD2&#10;u2sx257/QiHH4675OM4X3yel3kbDdgXC0+Cf4of7R8f56eId7t/EE+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ae9sMAAADdAAAADwAAAAAAAAAAAAAAAACYAgAAZHJzL2Rv&#10;d25yZXYueG1sUEsFBgAAAAAEAAQA9QAAAIgD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146" o:spid="_x0000_s1292" style="position:absolute;left:62486;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xG88EA&#10;AADdAAAADwAAAGRycy9kb3ducmV2LnhtbERPy6rCMBDdC/5DGOHuNPWBSDWKiBfUhW9wOzRjW2wm&#10;pcm1vX9vBMHdHM5zZovGFOJJlcstK+j3IhDEidU5pwqul9/uBITzyBoLy6Tgnxws5u3WDGNtaz7R&#10;8+xTEULYxagg876MpXRJRgZdz5bEgbvbyqAPsEqlrrAO4aaQgygaS4M5h4YMS1pllDzOf0bB9jAY&#10;7tN657d0eTT57sDH9f2m1E+nWU5BeGr8V/xxb3SY3x+N4f1NOEH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88RvPBAAAA3QAAAA8AAAAAAAAAAAAAAAAAmAIAAGRycy9kb3du&#10;cmV2LnhtbFBLBQYAAAAABAAEAPUAAACGAw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147" o:spid="_x0000_s1293" style="position:absolute;left:62487;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4DK8MA&#10;AADdAAAADwAAAGRycy9kb3ducmV2LnhtbERPTWvCQBC9F/oflil4q5uIWBuzilgEwVNtpddJdsyG&#10;ZGdDdmviv3eFQm/zeJ+Tb0bbiiv1vnasIJ0mIIhLp2uuFHx/7V+XIHxA1tg6JgU38rBZPz/lmGk3&#10;8CddT6ESMYR9hgpMCF0mpS8NWfRT1xFH7uJ6iyHCvpK6xyGG21bOkmQhLdYcGwx2tDNUNqdfq6Ao&#10;ZlSZ5ny4FfXCz3/ej3b8OCo1eRm3KxCBxvAv/nMfdJyfzt/g8U08Qa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74DK8MAAADdAAAADwAAAAAAAAAAAAAAAACYAgAAZHJzL2Rv&#10;d25yZXYueG1sUEsFBgAAAAAEAAQA9QAAAIgDA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148" o:spid="_x0000_s1294" style="position:absolute;left:62488;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TLK8UA&#10;AADdAAAADwAAAGRycy9kb3ducmV2LnhtbESPT2sCQQzF7wW/wxDBW51VVGR1FCkUitBD/XOPO3F3&#10;cCez7kx17advDoK3hPfy3i/LdedrdaM2usAGRsMMFHERrOPSwGH/+T4HFROyxTowGXhQhPWq97bE&#10;3IY7/9Btl0olIRxzNFCl1ORax6Iij3EYGmLRzqH1mGRtS21bvEu4r/U4y2bao2NpqLChj4qKy+7X&#10;G/gbl99ZCNu9o+PjNHXFVR9PW2MG/W6zAJWoSy/z8/rLCv5oIrjyjYy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lMsrxQAAAN0AAAAPAAAAAAAAAAAAAAAAAJgCAABkcnMv&#10;ZG93bnJldi54bWxQSwUGAAAAAAQABAD1AAAAigM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149" o:spid="_x0000_s1295" style="position:absolute;left:62488;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ZIs8UA&#10;AADdAAAADwAAAGRycy9kb3ducmV2LnhtbERPTWvCQBC9F/oflil4KXWjSGjSbESkAZFeTEt7HbJj&#10;EpqdTbOrRn+9WxC8zeN9TrYcTSeONLjWsoLZNAJBXFndcq3g67N4eQXhPLLGzjIpOJODZf74kGGq&#10;7Yl3dCx9LUIIuxQVNN73qZSuasigm9qeOHB7Oxj0AQ611AOeQrjp5DyKYmmw5dDQYE/rhqrf8mAU&#10;bMrt+vlvv3r/GGV8+S508ZPEnVKTp3H1BsLT6O/im3ujw/zZIoH/b8IJ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kizxQAAAN0AAAAPAAAAAAAAAAAAAAAAAJgCAABkcnMv&#10;ZG93bnJldi54bWxQSwUGAAAAAAQABAD1AAAAigM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150" o:spid="_x0000_s1296" style="position:absolute;left:68620;top:54102;width:9001;height:3111;flip:x" coordorigin="70104,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J7z2fFAAAA3QAA&#10;AA8AAAAAAAAAAAAAAAAAqgIAAGRycy9kb3ducmV2LnhtbFBLBQYAAAAABAAEAPoAAACcAwAAAAA=&#10;">
                    <v:shape id="Freeform 1151" o:spid="_x0000_s1297" style="position:absolute;left:70106;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oag8MA&#10;AADdAAAADwAAAGRycy9kb3ducmV2LnhtbERPTWvCQBC9F/wPywi91U2EikRXkUjaeqvWQ49DdkyC&#10;2dm4u9Hk33cLhd7m8T5nvR1MK+7kfGNZQTpLQBCXVjdcKTh/FS9LED4ga2wtk4KRPGw3k6c1Zto+&#10;+Ej3U6hEDGGfoYI6hC6T0pc1GfQz2xFH7mKdwRChq6R2+IjhppXzJFlIgw3Hhho7ymsqr6feKHhL&#10;P/Mbu8N3n59HV7zvx3lf5Eo9T4fdCkSgIfyL/9wfOs5PX1P4/Sae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5oag8MAAADdAAAADwAAAAAAAAAAAAAAAACYAgAAZHJzL2Rv&#10;d25yZXYueG1sUEsFBgAAAAAEAAQA9QAAAIg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152" o:spid="_x0000_s1298" style="position:absolute;left:70104;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QX8IA&#10;AADdAAAADwAAAGRycy9kb3ducmV2LnhtbERPS4vCMBC+L/gfwgheRFO764NqFFHEvWq9eBuasS02&#10;k9JEW/+9WRD2Nh/fc1abzlTiSY0rLSuYjCMQxJnVJecKLulhtADhPLLGyjIpeJGDzbr3tcJE25ZP&#10;9Dz7XIQQdgkqKLyvEyldVpBBN7Y1ceButjHoA2xyqRtsQ7ipZBxFM2mw5NBQYE27grL7+WEUtMfD&#10;K423j2ubyuGwLueX75/9XalBv9suQXjq/L/44/7VYf5kGsPfN+EEuX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VpBfwgAAAN0AAAAPAAAAAAAAAAAAAAAAAJgCAABkcnMvZG93&#10;bnJldi54bWxQSwUGAAAAAAQABAD1AAAAhwM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153" o:spid="_x0000_s1299" style="position:absolute;left:70106;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JztsIA&#10;AADdAAAADwAAAGRycy9kb3ducmV2LnhtbERPS4vCMBC+C/6HMIK3NVVxkWoqIi6oh/UJXodm+sBm&#10;Upqsrf9+s7DgbT6+5yxXnanEkxpXWlYwHkUgiFOrS84V3K5fH3MQziNrrCyTghc5WCX93hJjbVs+&#10;0/PicxFC2MWooPC+jqV0aUEG3cjWxIHLbGPQB9jkUjfYhnBTyUkUfUqDJYeGAmvaFJQ+Lj9Gwf44&#10;mX7n7cHv6froysORT9vsrtRw0K0XIDx1/i3+d+90mD+eTeHvm3CCT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knO2wgAAAN0AAAAPAAAAAAAAAAAAAAAAAJgCAABkcnMvZG93&#10;bnJldi54bWxQSwUGAAAAAAQABAD1AAAAhwM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154" o:spid="_x0000_s1300" style="position:absolute;left:70107;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LgcIA&#10;AADdAAAADwAAAGRycy9kb3ducmV2LnhtbERPS4vCMBC+C/sfwizszaaKylqNsqwsCJ58LF6nzdgU&#10;m0lpotZ/bwTB23x8z5kvO1uLK7W+cqxgkKQgiAunKy4VHPZ//W8QPiBrrB2Tgjt5WC4+enPMtLvx&#10;lq67UIoYwj5DBSaEJpPSF4Ys+sQ1xJE7udZiiLAtpW7xFsNtLYdpOpEWK44NBhv6NVScdxerIM+H&#10;VJrz//qeVxM/Ok43tlttlPr67H5mIAJ14S1+udc6zh+MR/D8Jp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QuBwgAAAN0AAAAPAAAAAAAAAAAAAAAAAJgCAABkcnMvZG93&#10;bnJldi54bWxQSwUGAAAAAAQABAD1AAAAhwM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155" o:spid="_x0000_s1301" style="position:absolute;left:70108;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zyaMEA&#10;AADdAAAADwAAAGRycy9kb3ducmV2LnhtbERPTYvCMBC9L/gfwgje1lShslTTIsLCInhQ1/vYjG2w&#10;mdQmavXXG2Fhb/N4n7MoetuIG3XeOFYwGScgiEunDVcKfvffn18gfEDW2DgmBQ/yUOSDjwVm2t15&#10;S7ddqEQMYZ+hgjqENpPSlzVZ9GPXEkfu5DqLIcKukrrDewy3jZwmyUxaNBwbamxpVVN53l2tgue0&#10;2iTOrfeGDo9jasqLPBzXSo2G/XIOIlAf/sV/7h8d50/SFN7fxBNk/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M8mjBAAAA3QAAAA8AAAAAAAAAAAAAAAAAmAIAAGRycy9kb3du&#10;cmV2LnhtbFBLBQYAAAAABAAEAPUAAACGAw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156" o:spid="_x0000_s1302" style="position:absolute;left:70108;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BKHMUA&#10;AADdAAAADwAAAGRycy9kb3ducmV2LnhtbERPTWvCQBC9C/0PyxR6Ed1YaKjRVUJoQIqXxqLXITsm&#10;wexsmt1q6q93hYK3ebzPWa4H04oz9a6xrGA2jUAQl1Y3XCn43uWTdxDOI2tsLZOCP3KwXj2Nlpho&#10;e+EvOhe+EiGEXYIKau+7REpX1mTQTW1HHLij7Q36APtK6h4vIdy08jWKYmmw4dBQY0dZTeWp+DUK&#10;NsVnNv45ph/bQcbXfa7zwzxulXp5HtIFCE+Df4j/3Rsd5s/eYrh/E06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EocxQAAAN0AAAAPAAAAAAAAAAAAAAAAAJgCAABkcnMv&#10;ZG93bnJldi54bWxQSwUGAAAAAAQABAD1AAAAigM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v:group id="Group 1157" o:spid="_x0000_s1303" style="position:absolute;left:-1208151;width:48;height:0" coordorigin="76200" coordsize="47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HRl8MAAADdAAAADwAAAGRycy9kb3ducmV2LnhtbERPS4vCMBC+L/gfwgje&#10;NK2iLl2jiKh4EMEHLHsbmrEtNpPSxLb++82CsLf5+J6zWHWmFA3VrrCsIB5FIIhTqwvOFNyuu+En&#10;COeRNZaWScGLHKyWvY8FJtq2fKbm4jMRQtglqCD3vkqkdGlOBt3IVsSBu9vaoA+wzqSusQ3hppTj&#10;KJpJgwWHhhwr2uSUPi5Po2DfYruexNvm+LhvXj/X6en7GJNSg363/gLhqfP/4rf7oMP8e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IdGXwwAAAN0AAAAP&#10;AAAAAAAAAAAAAAAAAKoCAABkcnMvZG93bnJldi54bWxQSwUGAAAAAAQABAD6AAAAmgMAAAAA&#10;">
                  <v:line id="Line 217" o:spid="_x0000_s1304" style="position:absolute;visibility:visible;mso-wrap-style:square" from="76200,0" to="762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9SXMcAAADdAAAADwAAAGRycy9kb3ducmV2LnhtbESPT0sDMRDF74LfIYzQm81WqJa1aZHK&#10;0h5E+kfB47gZN2s3kyVJ2/XbOwfB2wzvzXu/mS8H36kzxdQGNjAZF6CI62Bbbgy8HarbGaiUkS12&#10;gcnADyVYLq6v5ljacOEdnfe5URLCqUQDLue+1DrVjjymceiJRfsK0WOWNTbaRrxIuO/0XVHca48t&#10;S4PDnlaO6uP+5A28bvvu87mqrYvbh+r9e/2y+WiTMaOb4ekRVKYh/5v/rjdW8CdTwZVvZAS9+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n1JcxwAAAN0AAAAPAAAAAAAA&#10;AAAAAAAAAKECAABkcnMvZG93bnJldi54bWxQSwUGAAAAAAQABAD5AAAAlQMAAAAA&#10;" strokecolor="#fc0" strokeweight="2.25pt">
                    <v:stroke endarrow="open"/>
                    <v:shadow color="#f4e7ed [3214]"/>
                  </v:line>
                  <v:line id="Line 218" o:spid="_x0000_s1305" style="position:absolute;visibility:visible;mso-wrap-style:square" from="76672,0" to="766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P3x8QAAADdAAAADwAAAGRycy9kb3ducmV2LnhtbERPS2sCMRC+F/wPYYTeatZCH65GEcui&#10;h1KsD/A4bsbNtpvJkkTd/vtGKPQ2H99zJrPONuJCPtSOFQwHGQji0umaKwW7bfHwCiJEZI2NY1Lw&#10;QwFm097dBHPtrvxJl02sRArhkKMCE2ObSxlKQxbDwLXEiTs5bzEm6CupPV5TuG3kY5Y9S4s1pwaD&#10;LS0Mld+bs1XwsW6b41tRauPXL8X+a/m+OtRBqft+Nx+DiNTFf/Gfe6XT/OHTCG7fpBPk9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0/fHxAAAAN0AAAAPAAAAAAAAAAAA&#10;AAAAAKECAABkcnMvZG93bnJldi54bWxQSwUGAAAAAAQABAD5AAAAkgMAAAAA&#10;" strokecolor="#fc0" strokeweight="2.25pt">
                    <v:stroke endarrow="open"/>
                    <v:shadow color="#f4e7ed [3214]"/>
                  </v:line>
                  <v:line id="Line 219" o:spid="_x0000_s1306" style="position:absolute;visibility:visible;mso-wrap-style:square" from="77209,0" to="77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WU58cAAADdAAAADwAAAGRycy9kb3ducmV2LnhtbESPQU8CMRCF7yb+h2ZIuEkXD2hWCjGY&#10;jRwIQdTE47gdtwvb6aYtsP5752DCbSbvzXvfzJeD79SZYmoDG5hOClDEdbAtNwY+3qu7R1ApI1vs&#10;ApOBX0qwXNzezLG04cJvdN7nRkkIpxINuJz7UutUO/KYJqEnFu0nRI9Z1thoG/Ei4b7T90Ux0x5b&#10;lgaHPa0c1cf9yRvY7vru+6WqrYu7h+rz8LpZf7XJmPFoeH4ClWnIV/P/9doK/nQm/PKNjK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hZTnxwAAAN0AAAAPAAAAAAAA&#10;AAAAAAAAAKECAABkcnMvZG93bnJldi54bWxQSwUGAAAAAAQABAD5AAAAlQMAAAAA&#10;" strokecolor="#fc0" strokeweight="2.25pt">
                    <v:stroke endarrow="open"/>
                    <v:shadow color="#f4e7ed [3214]"/>
                  </v:line>
                  <v:line id="Line 220" o:spid="_x0000_s1307" style="position:absolute;visibility:visible;mso-wrap-style:square" from="77730,0" to="777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kxfMQAAADdAAAADwAAAGRycy9kb3ducmV2LnhtbERPS2sCMRC+F/ofwhR6q9ntwcpqFLEs&#10;9VCK9QEex824Wd1MliTV7b9vCoK3+fieM5n1thUX8qFxrCAfZCCIK6cbrhVsN+XLCESIyBpbx6Tg&#10;lwLMpo8PEyy0u/I3XdaxFimEQ4EKTIxdIWWoDFkMA9cRJ+7ovMWYoK+l9nhN4baVr1k2lBYbTg0G&#10;O1oYqs7rH6vga9W1h/ey0sav3srd6eNzuW+CUs9P/XwMIlIf7+Kbe6nT/HyYw/836QQ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yTF8xAAAAN0AAAAPAAAAAAAAAAAA&#10;AAAAAKECAABkcnMvZG93bnJldi54bWxQSwUGAAAAAAQABAD5AAAAkgMAAAAA&#10;" strokecolor="#fc0" strokeweight="2.25pt">
                    <v:stroke endarrow="open"/>
                    <v:shadow color="#f4e7ed [3214]"/>
                  </v:line>
                  <v:line id="Line 221" o:spid="_x0000_s1308" style="position:absolute;visibility:visible;mso-wrap-style:square" from="78267,0" to="782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uvC8QAAADdAAAADwAAAGRycy9kb3ducmV2LnhtbERPS2sCMRC+C/6HMIXeNKsHW7ZGKZWl&#10;HqT4KngcN9PN6mayJFG3/74RCt7m43vOdN7ZRlzJh9qxgtEwA0FcOl1zpWC/KwavIEJE1tg4JgW/&#10;FGA+6/emmGt34w1dt7ESKYRDjgpMjG0uZSgNWQxD1xIn7sd5izFBX0nt8ZbCbSPHWTaRFmtODQZb&#10;+jBUnrcXq+Br3TbHRVFq49cvxffpc7U81EGp56fu/Q1EpC4+xP/upU7zR5Mx3L9JJ8j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G68LxAAAAN0AAAAPAAAAAAAAAAAA&#10;AAAAAKECAABkcnMvZG93bnJldi54bWxQSwUGAAAAAAQABAD5AAAAkgMAAAAA&#10;" strokecolor="#fc0" strokeweight="2.25pt">
                    <v:stroke endarrow="open"/>
                    <v:shadow color="#f4e7ed [3214]"/>
                  </v:line>
                  <v:line id="Line 222" o:spid="_x0000_s1309" style="position:absolute;visibility:visible;mso-wrap-style:square" from="78788,0" to="787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cKkMQAAADdAAAADwAAAGRycy9kb3ducmV2LnhtbERPS2sCMRC+F/wPYQRvNWsFK6tRpGWp&#10;h1J8gsdxM91s3UyWJNXtv28KBW/z8T1nvuxsI67kQ+1YwWiYgSAuna65UnDYF49TECEia2wck4If&#10;CrBc9B7mmGt34y1dd7ESKYRDjgpMjG0uZSgNWQxD1xIn7tN5izFBX0nt8ZbCbSOfsmwiLdacGgy2&#10;9GKovOy+rYKPTducX4tSG795Lo5fb+/rUx2UGvS71QxEpC7exf/utU7zR5Mx/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VwqQxAAAAN0AAAAPAAAAAAAAAAAA&#10;AAAAAKECAABkcnMvZG93bnJldi54bWxQSwUGAAAAAAQABAD5AAAAkgMAAAAA&#10;" strokecolor="#fc0" strokeweight="2.25pt">
                    <v:stroke endarrow="open"/>
                    <v:shadow color="#f4e7ed [3214]"/>
                  </v:line>
                  <v:line id="Line 223" o:spid="_x0000_s1310" style="position:absolute;visibility:visible;mso-wrap-style:square" from="79325,0" to="793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6S5MQAAADdAAAADwAAAGRycy9kb3ducmV2LnhtbERPS2sCMRC+F/wPYQRvNWsRK6tRpGWp&#10;h1J8gsdxM91s3UyWJNXtv28KBW/z8T1nvuxsI67kQ+1YwWiYgSAuna65UnDYF49TECEia2wck4If&#10;CrBc9B7mmGt34y1dd7ESKYRDjgpMjG0uZSgNWQxD1xIn7tN5izFBX0nt8ZbCbSOfsmwiLdacGgy2&#10;9GKovOy+rYKPTducX4tSG795Lo5fb+/rUx2UGvS71QxEpC7exf/utU7zR5Mx/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vpLkxAAAAN0AAAAPAAAAAAAAAAAA&#10;AAAAAKECAABkcnMvZG93bnJldi54bWxQSwUGAAAAAAQABAD5AAAAkgMAAAAA&#10;" strokecolor="#fc0" strokeweight="2.25pt">
                    <v:stroke endarrow="open"/>
                    <v:shadow color="#f4e7ed [3214]"/>
                  </v:line>
                  <v:line id="Line 224" o:spid="_x0000_s1311" style="position:absolute;visibility:visible;mso-wrap-style:square" from="79846,0" to="79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I3f8QAAADdAAAADwAAAGRycy9kb3ducmV2LnhtbERPS2sCMRC+F/wPYQRvNWtBK6tRpGWp&#10;h1J8gsdxM91s3UyWJNXtv28KBW/z8T1nvuxsI67kQ+1YwWiYgSAuna65UnDYF49TECEia2wck4If&#10;CrBc9B7mmGt34y1dd7ESKYRDjgpMjG0uZSgNWQxD1xIn7tN5izFBX0nt8ZbCbSOfsmwiLdacGgy2&#10;9GKovOy+rYKPTducX4tSG795Lo5fb+/rUx2UGvS71QxEpC7exf/utU7zR5Mx/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8jd/xAAAAN0AAAAPAAAAAAAAAAAA&#10;AAAAAKECAABkcnMvZG93bnJldi54bWxQSwUGAAAAAAQABAD5AAAAkgMAAAAA&#10;" strokecolor="#fc0" strokeweight="2.25pt">
                    <v:stroke endarrow="open"/>
                    <v:shadow color="#f4e7ed [3214]"/>
                  </v:line>
                  <v:line id="Line 225" o:spid="_x0000_s1312" style="position:absolute;visibility:visible;mso-wrap-style:square" from="80383,0" to="803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CpCMQAAADdAAAADwAAAGRycy9kb3ducmV2LnhtbERPTWsCMRC9C/0PYQreNGsP27IaRSyL&#10;HkqxVsHjuBk3q5vJkqS6/fdNodDbPN7nzBa9bcWNfGgcK5iMMxDEldMN1wr2n+XoBUSIyBpbx6Tg&#10;mwIs5g+DGRba3fmDbrtYixTCoUAFJsaukDJUhiyGseuIE3d23mJM0NdSe7yncNvKpyzLpcWGU4PB&#10;jlaGquvuyyp433bt6bWstPHb5/JwWb9tjk1QavjYL6cgIvXxX/zn3ug0f5Ln8PtNOkHO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IKkIxAAAAN0AAAAPAAAAAAAAAAAA&#10;AAAAAKECAABkcnMvZG93bnJldi54bWxQSwUGAAAAAAQABAD5AAAAkgMAAAAA&#10;" strokecolor="#fc0" strokeweight="2.25pt">
                    <v:stroke endarrow="open"/>
                    <v:shadow color="#f4e7ed [3214]"/>
                  </v:line>
                  <v:line id="Line 226" o:spid="_x0000_s1313" style="position:absolute;visibility:visible;mso-wrap-style:square" from="80904,0" to="809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wMk8QAAADdAAAADwAAAGRycy9kb3ducmV2LnhtbERPS2sCMRC+C/0PYQreNGsPWlajSMtS&#10;D6VYH+Bx3IybbTeTJYm6/ntTKHibj+85s0VnG3EhH2rHCkbDDARx6XTNlYLdthi8gggRWWPjmBTc&#10;KMBi/tSbYa7dlb/psomVSCEcclRgYmxzKUNpyGIYupY4cSfnLcYEfSW1x2sKt418ybKxtFhzajDY&#10;0puh8ndztgq+1m1zfC9Kbfx6Uux/Pj5Xhzoo1X/ullMQkbr4EP+7VzrNH40n8PdNOkH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bAyTxAAAAN0AAAAPAAAAAAAAAAAA&#10;AAAAAKECAABkcnMvZG93bnJldi54bWxQSwUGAAAAAAQABAD5AAAAkgMAAAAA&#10;" strokecolor="#fc0" strokeweight="2.25pt">
                    <v:stroke endarrow="open"/>
                    <v:shadow color="#f4e7ed [3214]"/>
                  </v:line>
                </v:group>
              </v:group>
            </w:pict>
          </mc:Fallback>
        </mc:AlternateContent>
      </w:r>
      <w:r w:rsidRPr="00CE6C3F">
        <w:rPr>
          <w:noProof/>
        </w:rPr>
        <mc:AlternateContent>
          <mc:Choice Requires="wpg">
            <w:drawing>
              <wp:anchor distT="0" distB="0" distL="114300" distR="114300" simplePos="0" relativeHeight="251720704" behindDoc="0" locked="0" layoutInCell="1" allowOverlap="1" wp14:anchorId="0527C286" wp14:editId="615E4C7E">
                <wp:simplePos x="0" y="0"/>
                <wp:positionH relativeFrom="column">
                  <wp:posOffset>-37465</wp:posOffset>
                </wp:positionH>
                <wp:positionV relativeFrom="paragraph">
                  <wp:posOffset>-529590</wp:posOffset>
                </wp:positionV>
                <wp:extent cx="7910513" cy="5721350"/>
                <wp:effectExtent l="0" t="0" r="0" b="0"/>
                <wp:wrapNone/>
                <wp:docPr id="1168" name="Group 2"/>
                <wp:cNvGraphicFramePr/>
                <a:graphic xmlns:a="http://schemas.openxmlformats.org/drawingml/2006/main">
                  <a:graphicData uri="http://schemas.microsoft.com/office/word/2010/wordprocessingGroup">
                    <wpg:wgp>
                      <wpg:cNvGrpSpPr/>
                      <wpg:grpSpPr>
                        <a:xfrm>
                          <a:off x="0" y="0"/>
                          <a:ext cx="7910513" cy="5721350"/>
                          <a:chOff x="-120815100" y="0"/>
                          <a:chExt cx="128577244" cy="5721350"/>
                        </a:xfrm>
                      </wpg:grpSpPr>
                      <wpg:grpSp>
                        <wpg:cNvPr id="1169" name="Group 1169"/>
                        <wpg:cNvGrpSpPr/>
                        <wpg:grpSpPr>
                          <a:xfrm>
                            <a:off x="-12" y="5397500"/>
                            <a:ext cx="7762156" cy="323850"/>
                            <a:chOff x="-12" y="5397500"/>
                            <a:chExt cx="7762156" cy="323850"/>
                          </a:xfrm>
                        </wpg:grpSpPr>
                        <wpg:grpSp>
                          <wpg:cNvPr id="1170" name="Group 1170"/>
                          <wpg:cNvGrpSpPr>
                            <a:grpSpLocks/>
                          </wpg:cNvGrpSpPr>
                          <wpg:grpSpPr bwMode="auto">
                            <a:xfrm>
                              <a:off x="792717" y="5397500"/>
                              <a:ext cx="900125" cy="311150"/>
                              <a:chOff x="776287" y="5397500"/>
                              <a:chExt cx="567" cy="196"/>
                            </a:xfrm>
                          </wpg:grpSpPr>
                          <wps:wsp>
                            <wps:cNvPr id="1171" name="Freeform 1171"/>
                            <wps:cNvSpPr>
                              <a:spLocks/>
                            </wps:cNvSpPr>
                            <wps:spPr bwMode="auto">
                              <a:xfrm>
                                <a:off x="776490" y="53975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72" name="Freeform 1172"/>
                            <wps:cNvSpPr>
                              <a:spLocks/>
                            </wps:cNvSpPr>
                            <wps:spPr bwMode="auto">
                              <a:xfrm>
                                <a:off x="776287" y="53975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73" name="Freeform 1173"/>
                            <wps:cNvSpPr>
                              <a:spLocks/>
                            </wps:cNvSpPr>
                            <wps:spPr bwMode="auto">
                              <a:xfrm>
                                <a:off x="776503" y="53975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74" name="Freeform 1174"/>
                            <wps:cNvSpPr>
                              <a:spLocks/>
                            </wps:cNvSpPr>
                            <wps:spPr bwMode="auto">
                              <a:xfrm>
                                <a:off x="776643" y="53975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75" name="Freeform 1175"/>
                            <wps:cNvSpPr>
                              <a:spLocks/>
                            </wps:cNvSpPr>
                            <wps:spPr bwMode="auto">
                              <a:xfrm>
                                <a:off x="776708" y="53976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76" name="Freeform 1176"/>
                            <wps:cNvSpPr>
                              <a:spLocks/>
                            </wps:cNvSpPr>
                            <wps:spPr bwMode="auto">
                              <a:xfrm>
                                <a:off x="776779" y="53976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177" name="Group 1177"/>
                          <wpg:cNvGrpSpPr>
                            <a:grpSpLocks/>
                          </wpg:cNvGrpSpPr>
                          <wpg:grpSpPr bwMode="auto">
                            <a:xfrm flipH="1">
                              <a:off x="1491734" y="5410200"/>
                              <a:ext cx="900125" cy="311150"/>
                              <a:chOff x="1524000" y="5410200"/>
                              <a:chExt cx="567" cy="196"/>
                            </a:xfrm>
                          </wpg:grpSpPr>
                          <wps:wsp>
                            <wps:cNvPr id="1178" name="Freeform 1178"/>
                            <wps:cNvSpPr>
                              <a:spLocks/>
                            </wps:cNvSpPr>
                            <wps:spPr bwMode="auto">
                              <a:xfrm>
                                <a:off x="1524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79" name="Freeform 1179"/>
                            <wps:cNvSpPr>
                              <a:spLocks/>
                            </wps:cNvSpPr>
                            <wps:spPr bwMode="auto">
                              <a:xfrm>
                                <a:off x="1524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80" name="Freeform 1180"/>
                            <wps:cNvSpPr>
                              <a:spLocks/>
                            </wps:cNvSpPr>
                            <wps:spPr bwMode="auto">
                              <a:xfrm>
                                <a:off x="1524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81" name="Freeform 1181"/>
                            <wps:cNvSpPr>
                              <a:spLocks/>
                            </wps:cNvSpPr>
                            <wps:spPr bwMode="auto">
                              <a:xfrm>
                                <a:off x="1524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82" name="Freeform 1182"/>
                            <wps:cNvSpPr>
                              <a:spLocks/>
                            </wps:cNvSpPr>
                            <wps:spPr bwMode="auto">
                              <a:xfrm>
                                <a:off x="1524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83" name="Freeform 1183"/>
                            <wps:cNvSpPr>
                              <a:spLocks/>
                            </wps:cNvSpPr>
                            <wps:spPr bwMode="auto">
                              <a:xfrm>
                                <a:off x="1524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184" name="Group 1184"/>
                          <wpg:cNvGrpSpPr>
                            <a:grpSpLocks/>
                          </wpg:cNvGrpSpPr>
                          <wpg:grpSpPr bwMode="auto">
                            <a:xfrm flipH="1">
                              <a:off x="2237608" y="5410200"/>
                              <a:ext cx="900125" cy="311150"/>
                              <a:chOff x="2286000" y="5410200"/>
                              <a:chExt cx="567" cy="196"/>
                            </a:xfrm>
                          </wpg:grpSpPr>
                          <wps:wsp>
                            <wps:cNvPr id="1185" name="Freeform 1185"/>
                            <wps:cNvSpPr>
                              <a:spLocks/>
                            </wps:cNvSpPr>
                            <wps:spPr bwMode="auto">
                              <a:xfrm>
                                <a:off x="2286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86" name="Freeform 1186"/>
                            <wps:cNvSpPr>
                              <a:spLocks/>
                            </wps:cNvSpPr>
                            <wps:spPr bwMode="auto">
                              <a:xfrm>
                                <a:off x="2286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87" name="Freeform 1187"/>
                            <wps:cNvSpPr>
                              <a:spLocks/>
                            </wps:cNvSpPr>
                            <wps:spPr bwMode="auto">
                              <a:xfrm>
                                <a:off x="2286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88" name="Freeform 1188"/>
                            <wps:cNvSpPr>
                              <a:spLocks/>
                            </wps:cNvSpPr>
                            <wps:spPr bwMode="auto">
                              <a:xfrm>
                                <a:off x="2286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89" name="Freeform 1189"/>
                            <wps:cNvSpPr>
                              <a:spLocks/>
                            </wps:cNvSpPr>
                            <wps:spPr bwMode="auto">
                              <a:xfrm>
                                <a:off x="2286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90" name="Freeform 1190"/>
                            <wps:cNvSpPr>
                              <a:spLocks/>
                            </wps:cNvSpPr>
                            <wps:spPr bwMode="auto">
                              <a:xfrm>
                                <a:off x="2286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191" name="Group 1191"/>
                          <wpg:cNvGrpSpPr>
                            <a:grpSpLocks/>
                          </wpg:cNvGrpSpPr>
                          <wpg:grpSpPr bwMode="auto">
                            <a:xfrm flipH="1">
                              <a:off x="-12" y="5410200"/>
                              <a:ext cx="900125" cy="311150"/>
                              <a:chOff x="0" y="5410200"/>
                              <a:chExt cx="567" cy="196"/>
                            </a:xfrm>
                          </wpg:grpSpPr>
                          <wps:wsp>
                            <wps:cNvPr id="1192" name="Freeform 1192"/>
                            <wps:cNvSpPr>
                              <a:spLocks/>
                            </wps:cNvSpPr>
                            <wps:spPr bwMode="auto">
                              <a:xfrm>
                                <a:off x="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93" name="Freeform 1193"/>
                            <wps:cNvSpPr>
                              <a:spLocks/>
                            </wps:cNvSpPr>
                            <wps:spPr bwMode="auto">
                              <a:xfrm>
                                <a:off x="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94" name="Freeform 1194"/>
                            <wps:cNvSpPr>
                              <a:spLocks/>
                            </wps:cNvSpPr>
                            <wps:spPr bwMode="auto">
                              <a:xfrm>
                                <a:off x="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95" name="Freeform 1195"/>
                            <wps:cNvSpPr>
                              <a:spLocks/>
                            </wps:cNvSpPr>
                            <wps:spPr bwMode="auto">
                              <a:xfrm>
                                <a:off x="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96" name="Freeform 1196"/>
                            <wps:cNvSpPr>
                              <a:spLocks/>
                            </wps:cNvSpPr>
                            <wps:spPr bwMode="auto">
                              <a:xfrm>
                                <a:off x="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197" name="Freeform 1197"/>
                            <wps:cNvSpPr>
                              <a:spLocks/>
                            </wps:cNvSpPr>
                            <wps:spPr bwMode="auto">
                              <a:xfrm>
                                <a:off x="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198" name="Group 1198"/>
                          <wpg:cNvGrpSpPr>
                            <a:grpSpLocks/>
                          </wpg:cNvGrpSpPr>
                          <wpg:grpSpPr bwMode="auto">
                            <a:xfrm>
                              <a:off x="3112508" y="5410200"/>
                              <a:ext cx="900125" cy="311150"/>
                              <a:chOff x="3048000" y="5410200"/>
                              <a:chExt cx="567" cy="196"/>
                            </a:xfrm>
                          </wpg:grpSpPr>
                          <wps:wsp>
                            <wps:cNvPr id="1199" name="Freeform 1199"/>
                            <wps:cNvSpPr>
                              <a:spLocks/>
                            </wps:cNvSpPr>
                            <wps:spPr bwMode="auto">
                              <a:xfrm>
                                <a:off x="3048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00" name="Freeform 1200"/>
                            <wps:cNvSpPr>
                              <a:spLocks/>
                            </wps:cNvSpPr>
                            <wps:spPr bwMode="auto">
                              <a:xfrm>
                                <a:off x="3048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01" name="Freeform 1201"/>
                            <wps:cNvSpPr>
                              <a:spLocks/>
                            </wps:cNvSpPr>
                            <wps:spPr bwMode="auto">
                              <a:xfrm>
                                <a:off x="3048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02" name="Freeform 1202"/>
                            <wps:cNvSpPr>
                              <a:spLocks/>
                            </wps:cNvSpPr>
                            <wps:spPr bwMode="auto">
                              <a:xfrm>
                                <a:off x="3048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03" name="Freeform 1203"/>
                            <wps:cNvSpPr>
                              <a:spLocks/>
                            </wps:cNvSpPr>
                            <wps:spPr bwMode="auto">
                              <a:xfrm>
                                <a:off x="3048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04" name="Freeform 1204"/>
                            <wps:cNvSpPr>
                              <a:spLocks/>
                            </wps:cNvSpPr>
                            <wps:spPr bwMode="auto">
                              <a:xfrm>
                                <a:off x="3048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205" name="Group 1205"/>
                          <wpg:cNvGrpSpPr>
                            <a:grpSpLocks/>
                          </wpg:cNvGrpSpPr>
                          <wpg:grpSpPr bwMode="auto">
                            <a:xfrm>
                              <a:off x="3968447" y="5410200"/>
                              <a:ext cx="900125" cy="311150"/>
                              <a:chOff x="3886200" y="5410200"/>
                              <a:chExt cx="567" cy="196"/>
                            </a:xfrm>
                          </wpg:grpSpPr>
                          <wps:wsp>
                            <wps:cNvPr id="1206" name="Freeform 1206"/>
                            <wps:cNvSpPr>
                              <a:spLocks/>
                            </wps:cNvSpPr>
                            <wps:spPr bwMode="auto">
                              <a:xfrm>
                                <a:off x="38864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07" name="Freeform 1207"/>
                            <wps:cNvSpPr>
                              <a:spLocks/>
                            </wps:cNvSpPr>
                            <wps:spPr bwMode="auto">
                              <a:xfrm>
                                <a:off x="38862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08" name="Freeform 1208"/>
                            <wps:cNvSpPr>
                              <a:spLocks/>
                            </wps:cNvSpPr>
                            <wps:spPr bwMode="auto">
                              <a:xfrm>
                                <a:off x="38864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09" name="Freeform 1209"/>
                            <wps:cNvSpPr>
                              <a:spLocks/>
                            </wps:cNvSpPr>
                            <wps:spPr bwMode="auto">
                              <a:xfrm>
                                <a:off x="38865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10" name="Freeform 1210"/>
                            <wps:cNvSpPr>
                              <a:spLocks/>
                            </wps:cNvSpPr>
                            <wps:spPr bwMode="auto">
                              <a:xfrm>
                                <a:off x="38866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11" name="Freeform 1211"/>
                            <wps:cNvSpPr>
                              <a:spLocks/>
                            </wps:cNvSpPr>
                            <wps:spPr bwMode="auto">
                              <a:xfrm>
                                <a:off x="38866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212" name="Group 1212"/>
                          <wpg:cNvGrpSpPr>
                            <a:grpSpLocks/>
                          </wpg:cNvGrpSpPr>
                          <wpg:grpSpPr bwMode="auto">
                            <a:xfrm>
                              <a:off x="4824387" y="5410200"/>
                              <a:ext cx="900125" cy="311150"/>
                              <a:chOff x="4724400" y="5410200"/>
                              <a:chExt cx="567" cy="196"/>
                            </a:xfrm>
                          </wpg:grpSpPr>
                          <wps:wsp>
                            <wps:cNvPr id="1213" name="Freeform 1213"/>
                            <wps:cNvSpPr>
                              <a:spLocks/>
                            </wps:cNvSpPr>
                            <wps:spPr bwMode="auto">
                              <a:xfrm>
                                <a:off x="4724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14" name="Freeform 1214"/>
                            <wps:cNvSpPr>
                              <a:spLocks/>
                            </wps:cNvSpPr>
                            <wps:spPr bwMode="auto">
                              <a:xfrm>
                                <a:off x="4724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15" name="Freeform 1215"/>
                            <wps:cNvSpPr>
                              <a:spLocks/>
                            </wps:cNvSpPr>
                            <wps:spPr bwMode="auto">
                              <a:xfrm>
                                <a:off x="4724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16" name="Freeform 1216"/>
                            <wps:cNvSpPr>
                              <a:spLocks/>
                            </wps:cNvSpPr>
                            <wps:spPr bwMode="auto">
                              <a:xfrm>
                                <a:off x="4724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17" name="Freeform 1217"/>
                            <wps:cNvSpPr>
                              <a:spLocks/>
                            </wps:cNvSpPr>
                            <wps:spPr bwMode="auto">
                              <a:xfrm>
                                <a:off x="4724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18" name="Freeform 1218"/>
                            <wps:cNvSpPr>
                              <a:spLocks/>
                            </wps:cNvSpPr>
                            <wps:spPr bwMode="auto">
                              <a:xfrm>
                                <a:off x="4724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219" name="Group 1219"/>
                          <wpg:cNvGrpSpPr>
                            <a:grpSpLocks/>
                          </wpg:cNvGrpSpPr>
                          <wpg:grpSpPr bwMode="auto">
                            <a:xfrm>
                              <a:off x="5602514" y="5410200"/>
                              <a:ext cx="900125" cy="311150"/>
                              <a:chOff x="5486400" y="5410200"/>
                              <a:chExt cx="567" cy="196"/>
                            </a:xfrm>
                          </wpg:grpSpPr>
                          <wps:wsp>
                            <wps:cNvPr id="1220" name="Freeform 1220"/>
                            <wps:cNvSpPr>
                              <a:spLocks/>
                            </wps:cNvSpPr>
                            <wps:spPr bwMode="auto">
                              <a:xfrm>
                                <a:off x="5486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21" name="Freeform 1221"/>
                            <wps:cNvSpPr>
                              <a:spLocks/>
                            </wps:cNvSpPr>
                            <wps:spPr bwMode="auto">
                              <a:xfrm>
                                <a:off x="5486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22" name="Freeform 1222"/>
                            <wps:cNvSpPr>
                              <a:spLocks/>
                            </wps:cNvSpPr>
                            <wps:spPr bwMode="auto">
                              <a:xfrm>
                                <a:off x="5486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23" name="Freeform 1223"/>
                            <wps:cNvSpPr>
                              <a:spLocks/>
                            </wps:cNvSpPr>
                            <wps:spPr bwMode="auto">
                              <a:xfrm>
                                <a:off x="5486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24" name="Freeform 1224"/>
                            <wps:cNvSpPr>
                              <a:spLocks/>
                            </wps:cNvSpPr>
                            <wps:spPr bwMode="auto">
                              <a:xfrm>
                                <a:off x="5486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25" name="Freeform 1225"/>
                            <wps:cNvSpPr>
                              <a:spLocks/>
                            </wps:cNvSpPr>
                            <wps:spPr bwMode="auto">
                              <a:xfrm>
                                <a:off x="5486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226" name="Group 1226"/>
                          <wpg:cNvGrpSpPr>
                            <a:grpSpLocks/>
                          </wpg:cNvGrpSpPr>
                          <wpg:grpSpPr bwMode="auto">
                            <a:xfrm flipH="1">
                              <a:off x="6116147" y="5410200"/>
                              <a:ext cx="900125" cy="311150"/>
                              <a:chOff x="6248400" y="5410200"/>
                              <a:chExt cx="567" cy="196"/>
                            </a:xfrm>
                          </wpg:grpSpPr>
                          <wps:wsp>
                            <wps:cNvPr id="1227" name="Freeform 1227"/>
                            <wps:cNvSpPr>
                              <a:spLocks/>
                            </wps:cNvSpPr>
                            <wps:spPr bwMode="auto">
                              <a:xfrm>
                                <a:off x="6248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28" name="Freeform 1228"/>
                            <wps:cNvSpPr>
                              <a:spLocks/>
                            </wps:cNvSpPr>
                            <wps:spPr bwMode="auto">
                              <a:xfrm>
                                <a:off x="6248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29" name="Freeform 1229"/>
                            <wps:cNvSpPr>
                              <a:spLocks/>
                            </wps:cNvSpPr>
                            <wps:spPr bwMode="auto">
                              <a:xfrm>
                                <a:off x="6248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30" name="Freeform 1230"/>
                            <wps:cNvSpPr>
                              <a:spLocks/>
                            </wps:cNvSpPr>
                            <wps:spPr bwMode="auto">
                              <a:xfrm>
                                <a:off x="6248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31" name="Freeform 1231"/>
                            <wps:cNvSpPr>
                              <a:spLocks/>
                            </wps:cNvSpPr>
                            <wps:spPr bwMode="auto">
                              <a:xfrm>
                                <a:off x="6248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32" name="Freeform 1232"/>
                            <wps:cNvSpPr>
                              <a:spLocks/>
                            </wps:cNvSpPr>
                            <wps:spPr bwMode="auto">
                              <a:xfrm>
                                <a:off x="6248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cNvPr id="1233" name="Group 1233"/>
                          <wpg:cNvGrpSpPr>
                            <a:grpSpLocks/>
                          </wpg:cNvGrpSpPr>
                          <wpg:grpSpPr bwMode="auto">
                            <a:xfrm flipH="1">
                              <a:off x="6862019" y="5410200"/>
                              <a:ext cx="900125" cy="311150"/>
                              <a:chOff x="7010400" y="5410200"/>
                              <a:chExt cx="567" cy="196"/>
                            </a:xfrm>
                          </wpg:grpSpPr>
                          <wps:wsp>
                            <wps:cNvPr id="1234" name="Freeform 1234"/>
                            <wps:cNvSpPr>
                              <a:spLocks/>
                            </wps:cNvSpPr>
                            <wps:spPr bwMode="auto">
                              <a:xfrm>
                                <a:off x="7010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35" name="Freeform 1235"/>
                            <wps:cNvSpPr>
                              <a:spLocks/>
                            </wps:cNvSpPr>
                            <wps:spPr bwMode="auto">
                              <a:xfrm>
                                <a:off x="7010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36" name="Freeform 1236"/>
                            <wps:cNvSpPr>
                              <a:spLocks/>
                            </wps:cNvSpPr>
                            <wps:spPr bwMode="auto">
                              <a:xfrm>
                                <a:off x="7010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37" name="Freeform 1237"/>
                            <wps:cNvSpPr>
                              <a:spLocks/>
                            </wps:cNvSpPr>
                            <wps:spPr bwMode="auto">
                              <a:xfrm>
                                <a:off x="7010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38" name="Freeform 1238"/>
                            <wps:cNvSpPr>
                              <a:spLocks/>
                            </wps:cNvSpPr>
                            <wps:spPr bwMode="auto">
                              <a:xfrm>
                                <a:off x="7010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s:wsp>
                            <wps:cNvPr id="1239" name="Freeform 1239"/>
                            <wps:cNvSpPr>
                              <a:spLocks/>
                            </wps:cNvSpPr>
                            <wps:spPr bwMode="auto">
                              <a:xfrm>
                                <a:off x="7010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63E53" w:rsidRDefault="00F63E53" w:rsidP="00A02AA4"/>
                              </w:txbxContent>
                            </wps:txbx>
                            <wps:bodyPr/>
                          </wps:wsp>
                        </wpg:grpSp>
                      </wpg:grpSp>
                      <wpg:grpSp>
                        <wpg:cNvPr id="1240" name="Group 1240"/>
                        <wpg:cNvGrpSpPr>
                          <a:grpSpLocks/>
                        </wpg:cNvGrpSpPr>
                        <wpg:grpSpPr bwMode="auto">
                          <a:xfrm>
                            <a:off x="-120815100" y="0"/>
                            <a:ext cx="4704" cy="0"/>
                            <a:chOff x="76200" y="0"/>
                            <a:chExt cx="4704" cy="0"/>
                          </a:xfrm>
                        </wpg:grpSpPr>
                        <wps:wsp>
                          <wps:cNvPr id="1241" name="Line 217"/>
                          <wps:cNvCnPr/>
                          <wps:spPr bwMode="auto">
                            <a:xfrm>
                              <a:off x="76200"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2" name="Line 218"/>
                          <wps:cNvCnPr/>
                          <wps:spPr bwMode="auto">
                            <a:xfrm>
                              <a:off x="76672"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3" name="Line 219"/>
                          <wps:cNvCnPr/>
                          <wps:spPr bwMode="auto">
                            <a:xfrm>
                              <a:off x="77209"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4" name="Line 220"/>
                          <wps:cNvCnPr/>
                          <wps:spPr bwMode="auto">
                            <a:xfrm>
                              <a:off x="77730"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5" name="Line 221"/>
                          <wps:cNvCnPr/>
                          <wps:spPr bwMode="auto">
                            <a:xfrm>
                              <a:off x="78267"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6" name="Line 222"/>
                          <wps:cNvCnPr/>
                          <wps:spPr bwMode="auto">
                            <a:xfrm>
                              <a:off x="78788"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7" name="Line 223"/>
                          <wps:cNvCnPr/>
                          <wps:spPr bwMode="auto">
                            <a:xfrm>
                              <a:off x="79325"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8" name="Line 224"/>
                          <wps:cNvCnPr/>
                          <wps:spPr bwMode="auto">
                            <a:xfrm>
                              <a:off x="79846"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9" name="Line 225"/>
                          <wps:cNvCnPr/>
                          <wps:spPr bwMode="auto">
                            <a:xfrm>
                              <a:off x="80383"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50" name="Line 226"/>
                          <wps:cNvCnPr/>
                          <wps:spPr bwMode="auto">
                            <a:xfrm>
                              <a:off x="80904"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wgp>
                  </a:graphicData>
                </a:graphic>
              </wp:anchor>
            </w:drawing>
          </mc:Choice>
          <mc:Fallback>
            <w:pict>
              <v:group id="_x0000_s1314" style="position:absolute;margin-left:-2.95pt;margin-top:-41.7pt;width:622.9pt;height:450.5pt;z-index:251720704" coordorigin="-1208151" coordsize="1285772,57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">
                <v:group id="Group 1169" o:spid="_x0000_s1315" style="position:absolute;top:53975;width:77621;height:3238" coordorigin=",53975" coordsize="77621,3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4qw8MAAADdAAAADwAAAGRycy9kb3ducmV2LnhtbERPS4vCMBC+C/6HMIK3&#10;Na2y4naNIqLiQRZ8wLK3oRnbYjMpTWzrv98Igrf5+J4zX3amFA3VrrCsIB5FIIhTqwvOFFzO248Z&#10;COeRNZaWScGDHCwX/d4cE21bPlJz8pkIIewSVJB7XyVSujQng25kK+LAXW1t0AdYZ1LX2IZwU8px&#10;FE2lwYJDQ44VrXNKb6e7UbBrsV1N4k1zuF3Xj7/z58/vISalhoNu9Q3CU+ff4pd7r8P8e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nirDwwAAAN0AAAAP&#10;AAAAAAAAAAAAAAAAAKoCAABkcnMvZG93bnJldi54bWxQSwUGAAAAAAQABAD6AAAAmgMAAAAA&#10;">
                  <v:group id="Group 1170" o:spid="_x0000_s1316" style="position:absolute;left:7927;top:53975;width:9001;height:3111" coordorigin="7762,53975"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X0Vg8cAAADdAAAADwAAAGRycy9kb3ducmV2LnhtbESPQWvCQBCF70L/wzKF&#10;3nSTFm2JriLSlh5EMBaKtyE7JsHsbMhuk/jvnUOhtxnem/e+WW1G16ieulB7NpDOElDEhbc1lwa+&#10;Tx/TN1AhIltsPJOBGwXYrB8mK8ysH/hIfR5LJSEcMjRQxdhmWoeiIodh5lti0S6+cxhl7UptOxwk&#10;3DX6OUkW2mHN0lBhS7uKimv+6wx8DjhsX9L3fn+97G7n0/zws0/JmKfHcbsEFWmM/+a/6y8r+Omr&#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X0Vg8cAAADd&#10;AAAADwAAAAAAAAAAAAAAAACqAgAAZHJzL2Rvd25yZXYueG1sUEsFBgAAAAAEAAQA+gAAAJ4DAAAA&#10;AA==&#10;">
                    <v:shape id="Freeform 1171" o:spid="_x0000_s1317" style="position:absolute;left:7764;top:53975;width:1;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9G48MA&#10;AADdAAAADwAAAGRycy9kb3ducmV2LnhtbERPPW/CMBDdK/EfrEPqVpwwFBQwCAWlLVuhDB1P8ZFE&#10;xOdgO5D8+7pSpW739D5vvR1MK+7kfGNZQTpLQBCXVjdcKTh/FS9LED4ga2wtk4KRPGw3k6c1Zto+&#10;+Ej3U6hEDGGfoYI6hC6T0pc1GfQz2xFH7mKdwRChq6R2+IjhppXzJHmVBhuODTV2lNdUXk+9UfCW&#10;fuY3dofvPj+Prnjfj/O+yJV6ng67FYhAQ/gX/7k/dJyfLlL4/Sae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9G48MAAADdAAAADwAAAAAAAAAAAAAAAACYAgAAZHJzL2Rv&#10;d25yZXYueG1sUEsFBgAAAAAEAAQA9QAAAIg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172" o:spid="_x0000_s1318" style="position:absolute;left:7762;top:53975;width:2;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PMP8IA&#10;AADdAAAADwAAAGRycy9kb3ducmV2LnhtbERPTYvCMBC9C/sfwix4kTW1ii7dRpEV0avWy96GZrYt&#10;bSalibb+eyMI3ubxPifdDKYRN+pcZVnBbBqBIM6trrhQcMn2X98gnEfW2FgmBXdysFl/jFJMtO35&#10;RLezL0QIYZeggtL7NpHS5SUZdFPbEgfu33YGfYBdIXWHfQg3jYyjaCkNVhwaSmzpt6S8Pl+Ngv6w&#10;v2fx9vrXZ3IyaavVZb7Y1UqNP4ftDwhPg3+LX+6jDvNnqxie34QT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48w/wgAAAN0AAAAPAAAAAAAAAAAAAAAAAJgCAABkcnMvZG93&#10;bnJldi54bWxQSwUGAAAAAAQABAD1AAAAhwM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173" o:spid="_x0000_s1319" style="position:absolute;left:7765;top:53975;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cv1sIA&#10;AADdAAAADwAAAGRycy9kb3ducmV2LnhtbERPS4vCMBC+C/6HMIK3NVXBlWoqIi6oh/UJXodm+sBm&#10;Upqsrf9+s7DgbT6+5yxXnanEkxpXWlYwHkUgiFOrS84V3K5fH3MQziNrrCyTghc5WCX93hJjbVs+&#10;0/PicxFC2MWooPC+jqV0aUEG3cjWxIHLbGPQB9jkUjfYhnBTyUkUzaTBkkNDgTVtCkoflx+jYH+c&#10;TL/z9uD3dH105eHIp212V2o46NYLEJ46/xb/u3c6zB9/TuHvm3CCT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Jy/WwgAAAN0AAAAPAAAAAAAAAAAAAAAAAJgCAABkcnMvZG93&#10;bnJldi54bWxQSwUGAAAAAAQABAD1AAAAhwM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174" o:spid="_x0000_s1320" style="position:absolute;left:7766;top:53975;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BX4cMA&#10;AADdAAAADwAAAGRycy9kb3ducmV2LnhtbERPTWvCQBC9F/oflil4q5uIWBuzilgEwVNtpddJdsyG&#10;ZGdDdmviv3eFQm/zeJ+Tb0bbiiv1vnasIJ0mIIhLp2uuFHx/7V+XIHxA1tg6JgU38rBZPz/lmGk3&#10;8CddT6ESMYR9hgpMCF0mpS8NWfRT1xFH7uJ6iyHCvpK6xyGG21bOkmQhLdYcGwx2tDNUNqdfq6Ao&#10;ZlSZ5ny4FfXCz3/ej3b8OCo1eRm3KxCBxvAv/nMfdJyfvs3h8U08Qa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BX4cMAAADdAAAADwAAAAAAAAAAAAAAAACYAgAAZHJzL2Rv&#10;d25yZXYueG1sUEsFBgAAAAAEAAQA9QAAAIgDA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175" o:spid="_x0000_s1321" style="position:absolute;left:7767;top:53976;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muCMIA&#10;AADdAAAADwAAAGRycy9kb3ducmV2LnhtbERPS4vCMBC+C/6HMII3TRXclWpaZGFBBA/r4z42Yxts&#10;JrWJWv31ZmFhb/PxPWeZd7YWd2q9caxgMk5AEBdOGy4VHPbfozkIH5A11o5JwZM85Fm/t8RUuwf/&#10;0H0XShFD2KeooAqhSaX0RUUW/dg1xJE7u9ZiiLAtpW7xEcNtLadJ8iEtGo4NFTb0VVFx2d2sgte0&#10;3CbObfaGjs/TzBRXeTxtlBoOutUCRKAu/Iv/3Gsd508+Z/D7TTxB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a4IwgAAAN0AAAAPAAAAAAAAAAAAAAAAAJgCAABkcnMvZG93&#10;bnJldi54bWxQSwUGAAAAAAQABAD1AAAAhwM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176" o:spid="_x0000_s1322" style="position:absolute;left:7767;top:53976;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UWfMQA&#10;AADdAAAADwAAAGRycy9kb3ducmV2LnhtbERPTWvCQBC9C/6HZYReRDd6iDZ1FREDIr00Sr0O2TEJ&#10;zc7G7Kqpv75bELzN433OYtWZWtyodZVlBZNxBII4t7riQsHxkI7mIJxH1lhbJgW/5GC17PcWmGh7&#10;5y+6Zb4QIYRdggpK75tESpeXZNCNbUMcuLNtDfoA20LqFu8h3NRyGkWxNFhxaCixoU1J+U92NQp2&#10;2X4zvJzX289Oxo/vVKen97hW6m3QrT9AeOr8S/x073SYP5nF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lFnzEAAAA3QAAAA8AAAAAAAAAAAAAAAAAmAIAAGRycy9k&#10;b3ducmV2LnhtbFBLBQYAAAAABAAEAPUAAACJAw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177" o:spid="_x0000_s1323" style="position:absolute;left:14917;top:54102;width:9001;height:3111;flip:x" coordorigin="15240,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2JwtzwwAAAN0AAAAP&#10;AAAAAAAAAAAAAAAAAKoCAABkcnMvZG93bnJldi54bWxQSwUGAAAAAAQABAD6AAAAmgMAAAAA&#10;">
                    <v:shape id="Freeform 1178" o:spid="_x0000_s1324" style="position:absolute;left:15242;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XvfsYA&#10;AADdAAAADwAAAGRycy9kb3ducmV2LnhtbESPT0/DMAzF70j7DpGRuLG0OwDqlk2oU/lzg22HHa3G&#10;tBWNU5J0a789PiBxs/We3/t5s5tcry4UYufZQL7MQBHX3nbcGDgdq/snUDEhW+w9k4GZIuy2i5sN&#10;FtZf+ZMuh9QoCeFYoIE2paHQOtYtOYxLPxCL9uWDwyRraLQNeJVw1+tVlj1ohx1LQ4sDlS3V34fR&#10;GXjJP8ofDu/nsTzNoXrdz6uxKo25u52e16ASTenf/Hf9ZgU/fxRc+UZG0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XvfsYAAADdAAAADwAAAAAAAAAAAAAAAACYAgAAZHJz&#10;L2Rvd25yZXYueG1sUEsFBgAAAAAEAAQA9QAAAIs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179" o:spid="_x0000_s1325" style="position:absolute;left:15240;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deTsMA&#10;AADdAAAADwAAAGRycy9kb3ducmV2LnhtbERPS4vCMBC+C/sfwizsRdbUBz5qo8iKrFetl70NzdiW&#10;NpPSRFv/vREWvM3H95xk25ta3Kl1pWUF41EEgjizuuRcwSU9fC9BOI+ssbZMCh7kYLv5GCQYa9vx&#10;ie5nn4sQwi5GBYX3TSylywoy6Ea2IQ7c1bYGfYBtLnWLXQg3tZxE0VwaLDk0FNjQT0FZdb4ZBd3v&#10;4ZFOdre/LpXDYVMuLtPZvlLq67PfrUF46v1b/O8+6jB/vFjB65twgt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deTsMAAADdAAAADwAAAAAAAAAAAAAAAACYAgAAZHJzL2Rv&#10;d25yZXYueG1sUEsFBgAAAAAEAAQA9QAAAIgD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180" o:spid="_x0000_s1326" style="position:absolute;left:15242;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DBhsUA&#10;AADdAAAADwAAAGRycy9kb3ducmV2LnhtbESPT4vCQAzF7wt+hyGCt3WqwiLVUURcWD3o+ge8hk5s&#10;i51M6Yy2fntzWNhbwnt575f5snOVelITSs8GRsMEFHHmbcm5gcv5+3MKKkRki5VnMvCiAMtF72OO&#10;qfUtH+l5irmSEA4pGihirFOtQ1aQwzD0NbFoN984jLI2ubYNthLuKj1Oki/tsGRpKLCmdUHZ/fRw&#10;BraH8WSft7u4pfO9K3cH/t3crsYM+t1qBipSF//Nf9c/VvBHU+GXb2QEv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MGGxQAAAN0AAAAPAAAAAAAAAAAAAAAAAJgCAABkcnMv&#10;ZG93bnJldi54bWxQSwUGAAAAAAQABAD1AAAAigM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181" o:spid="_x0000_s1327" style="position:absolute;left:15243;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KEXsMA&#10;AADdAAAADwAAAGRycy9kb3ducmV2LnhtbERPTWvCQBC9F/wPywi91U1CEY2uUpRCIKdaxeskO80G&#10;s7Mhu9Xk33cLhd7m8T5nux9tJ+40+NaxgnSRgCCunW65UXD+fH9ZgfABWWPnmBRM5GG/mz1tMdfu&#10;wR90P4VGxBD2OSowIfS5lL42ZNEvXE8cuS83WAwRDo3UAz5iuO1kliRLabHl2GCwp4Oh+nb6tgqq&#10;KqPG3C7FVLVL/3pdl3Y8lko9z8e3DYhAY/gX/7kLHeenqxR+v4kn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KEXsMAAADdAAAADwAAAAAAAAAAAAAAAACYAgAAZHJzL2Rv&#10;d25yZXYueG1sUEsFBgAAAAAEAAQA9QAAAIgDA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182" o:spid="_x0000_s1328" style="position:absolute;left:15244;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GW8EA&#10;AADdAAAADwAAAGRycy9kb3ducmV2LnhtbERPS4vCMBC+C/6HMMLeNLWwIl3TsgiCCB7Wx31sZtuw&#10;zaQ2Uev+eiMI3ubje86i6G0jrtR541jBdJKAIC6dNlwpOOxX4zkIH5A1No5JwZ08FPlwsMBMuxv/&#10;0HUXKhFD2GeooA6hzaT0ZU0W/cS1xJH7dZ3FEGFXSd3hLYbbRqZJMpMWDceGGlta1lT+7S5WwX9a&#10;bRPnNntDx/vp05RneTxtlPoY9d9fIAL14S1+udc6zp/OU3h+E0+Q+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7FRlvBAAAA3QAAAA8AAAAAAAAAAAAAAAAAmAIAAGRycy9kb3du&#10;cmV2LnhtbFBLBQYAAAAABAAEAPUAAACGAw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183" o:spid="_x0000_s1329" style="position:absolute;left:15244;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w8QA&#10;AADdAAAADwAAAGRycy9kb3ducmV2LnhtbERPTWvCQBC9C/6HZYReRDe2EDS6iogBKV4aRa9DdkyC&#10;2dmY3WraX98VCt7m8T5nsepMLe7Uusqygsk4AkGcW11xoeB4SEdTEM4ja6wtk4IfcrBa9nsLTLR9&#10;8BfdM1+IEMIuQQWl900ipctLMujGtiEO3MW2Bn2AbSF1i48Qbmr5HkWxNFhxaCixoU1J+TX7Ngp2&#10;2edmeLust/tOxr+nVKfnWVwr9Tbo1nMQnjr/Ev+7dzrMn0w/4Pl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HxcPEAAAA3QAAAA8AAAAAAAAAAAAAAAAAmAIAAGRycy9k&#10;b3ducmV2LnhtbFBLBQYAAAAABAAEAPUAAACJAw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184" o:spid="_x0000_s1330" style="position:absolute;left:22376;top:54102;width:9001;height:3111;flip:x" coordorigin="22860,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zIOUjwAAAAN0AAAAPAAAA&#10;AAAAAAAAAAAAAKoCAABkcnMvZG93bnJldi54bWxQSwUGAAAAAAQABAD6AAAAlwMAAAAA&#10;">
                    <v:shape id="Freeform 1185" o:spid="_x0000_s1331" style="position:absolute;left:22862;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Ewx8MA&#10;AADdAAAADwAAAGRycy9kb3ducmV2LnhtbERPTWvCQBC9F/oflil4q5sIFUldpaSk1ZtVDz0O2TEJ&#10;ZmfT3Y0m/94VhN7m8T5nuR5MKy7kfGNZQTpNQBCXVjdcKTgeitcFCB+QNbaWScFIHtar56clZtpe&#10;+Ycu+1CJGMI+QwV1CF0mpS9rMuintiOO3Mk6gyFCV0nt8BrDTStnSTKXBhuODTV2lNdUnve9UfCV&#10;7vI/dtvfPj+Orvj+HGd9kSs1eRk+3kEEGsK/+OHe6Dg/XbzB/Zt4gl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Ewx8MAAADdAAAADwAAAAAAAAAAAAAAAACYAgAAZHJzL2Rv&#10;d25yZXYueG1sUEsFBgAAAAAEAAQA9QAAAIg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186" o:spid="_x0000_s1332" style="position:absolute;left:22860;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26G8MA&#10;AADdAAAADwAAAGRycy9kb3ducmV2LnhtbERPS2vCQBC+F/wPywhegm60xUp0FVGCvdZ46W3Ijkkw&#10;Oxuym4f/3i0UepuP7zm7w2hq0VPrKssKlosYBHFudcWFgluWzjcgnEfWWFsmBU9ycNhP3naYaDvw&#10;N/VXX4gQwi5BBaX3TSKly0sy6Ba2IQ7c3bYGfYBtIXWLQwg3tVzF8VoarDg0lNjQqaT8ce2MguGS&#10;PrPVsfsZMhlFTfV5e/84P5SaTcfjFoSn0f+L/9xfOsxfbtbw+004Qe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26G8MAAADdAAAADwAAAAAAAAAAAAAAAACYAgAAZHJzL2Rv&#10;d25yZXYueG1sUEsFBgAAAAAEAAQA9QAAAIgD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187" o:spid="_x0000_s1333" style="position:absolute;left:22862;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lZ8sIA&#10;AADdAAAADwAAAGRycy9kb3ducmV2LnhtbERPS4vCMBC+L/gfwgje1lSFXammIqKgHtYneB2a6QOb&#10;SWmirf9+s7DgbT6+58wXnanEkxpXWlYwGkYgiFOrS84VXC+bzykI55E1VpZJwYscLJLexxxjbVs+&#10;0fPscxFC2MWooPC+jqV0aUEG3dDWxIHLbGPQB9jkUjfYhnBTyXEUfUmDJYeGAmtaFZTezw+jYHcY&#10;T37ydu93dLl35f7Ax3V2U2rQ75YzEJ46/xb/u7c6zB9Nv+Hvm3CCT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yVnywgAAAN0AAAAPAAAAAAAAAAAAAAAAAJgCAABkcnMvZG93&#10;bnJldi54bWxQSwUGAAAAAAQABAD1AAAAhwM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188" o:spid="_x0000_s1334" style="position:absolute;left:22863;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gtw8QA&#10;AADdAAAADwAAAGRycy9kb3ducmV2LnhtbESPQWvCQBCF74L/YZmCN90oIpq6SrEIgqdqi9dJdpoN&#10;ZmdDdqvx3zuHgrcZ3pv3vllve9+oG3WxDmxgOslAEZfB1lwZ+D7vx0tQMSFbbAKTgQdF2G6GgzXm&#10;Ntz5i26nVCkJ4ZijAZdSm2sdS0ce4yS0xKL9hs5jkrWrtO3wLuG+0bMsW2iPNUuDw5Z2jsrr6c8b&#10;KIoZVe76c3gU9SLOL6uj7z+Pxoze+o93UIn69DL/Xx+s4E+XgivfyAh6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YLcPEAAAA3QAAAA8AAAAAAAAAAAAAAAAAmAIAAGRycy9k&#10;b3ducmV2LnhtbFBLBQYAAAAABAAEAPUAAACJAw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189" o:spid="_x0000_s1335" style="position:absolute;left:22864;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HUKsIA&#10;AADdAAAADwAAAGRycy9kb3ducmV2LnhtbERPS4vCMBC+C/6HMII3TRUUraZFFhYWYQ/r4z42Yxts&#10;JrXJat1fvxEEb/PxPWedd7YWN2q9caxgMk5AEBdOGy4VHPafowUIH5A11o5JwYM85Fm/t8ZUuzv/&#10;0G0XShFD2KeooAqhSaX0RUUW/dg1xJE7u9ZiiLAtpW7xHsNtLadJMpcWDceGChv6qKi47H6tgr9p&#10;+Z04t90bOj5OM1Nc5fG0VWo46DYrEIG68Ba/3F86zp8slvD8Jp4g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YdQqwgAAAN0AAAAPAAAAAAAAAAAAAAAAAJgCAABkcnMvZG93&#10;bnJldi54bWxQSwUGAAAAAAQABAD1AAAAhwM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190" o:spid="_x0000_s1336" style="position:absolute;left:22864;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NaccA&#10;AADdAAAADwAAAGRycy9kb3ducmV2LnhtbESPQWvCQBCF7wX/wzJCL0U39hBqdBURA1J6aSz1OmTH&#10;JJidjdmtRn9951DobYb35r1vluvBtepKfWg8G5hNE1DEpbcNVwa+DvnkDVSIyBZbz2TgTgHWq9HT&#10;EjPrb/xJ1yJWSkI4ZGigjrHLtA5lTQ7D1HfEop187zDK2lfa9niTcNfq1yRJtcOGpaHGjrY1lefi&#10;xxnYF+/bl8tps/sYdPr4zm1+nKetMc/jYbMAFWmI/+a/670V/Nlc+OUbGUG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MzWnHAAAA3QAAAA8AAAAAAAAAAAAAAAAAmAIAAGRy&#10;cy9kb3ducmV2LnhtbFBLBQYAAAAABAAEAPUAAACMAw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191" o:spid="_x0000_s1337" style="position:absolute;top:54102;width:9001;height:3111;flip:x" coordorigin=",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O0GbCAAAA3QAAAA8A&#10;AAAAAAAAAAAAAAAAqgIAAGRycy9kb3ducmV2LnhtbFBLBQYAAAAABAAEAPoAAACZAwAAAAA=&#10;">
                    <v:shape id="Freeform 1192" o:spid="_x0000_s1338" style="position:absolute;left:2;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E+bsMA&#10;AADdAAAADwAAAGRycy9kb3ducmV2LnhtbERPPW/CMBDdkfofrKvUDZxkqEqKQShVgG6FMnQ8xdck&#10;Ij6ntgPJv8eVKnW7p/d5q81oOnEl51vLCtJFAoK4srrlWsH5s5y/gPABWWNnmRRM5GGzfpitMNf2&#10;xke6nkItYgj7HBU0IfS5lL5qyKBf2J44ct/WGQwRulpqh7cYbjqZJcmzNNhybGiwp6Kh6nIajIJd&#10;+lH8sHv/Gorz5Mr925QNZaHU0+O4fQURaAz/4j/3Qcf56TKD32/iC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E+bsMAAADdAAAADwAAAAAAAAAAAAAAAACYAgAAZHJzL2Rv&#10;d25yZXYueG1sUEsFBgAAAAAEAAQA9QAAAIg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193" o:spid="_x0000_s1339" style="position:absolute;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OPXsMA&#10;AADdAAAADwAAAGRycy9kb3ducmV2LnhtbERPTWvCQBC9F/oflhG8iG6ipbbRNUhF7LXGS29DdpoE&#10;s7Mhu7rx37uC0Ns83ues88G04kq9aywrSGcJCOLS6oYrBadiP/0A4TyyxtYyKbiRg3zz+rLGTNvA&#10;P3Q9+krEEHYZKqi97zIpXVmTQTezHXHk/mxv0EfYV1L3GGK4aeU8Sd6lwYZjQ40dfdVUno8XoyAc&#10;9rdivr38hkJOJl2zPC3edmelxqNhuwLhafD/4qf7W8f56ecCHt/EE+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OPXsMAAADdAAAADwAAAAAAAAAAAAAAAACYAgAAZHJzL2Rv&#10;d25yZXYueG1sUEsFBgAAAAAEAAQA9QAAAIgD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194" o:spid="_x0000_s1340" style="position:absolute;left:2;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RWMIA&#10;AADdAAAADwAAAGRycy9kb3ducmV2LnhtbERPS4vCMBC+C/6HMII3TX2waDWKLCuoB9/gdWjGtthM&#10;ShNt999vhAVv8/E9Z75sTCFeVLncsoJBPwJBnFidc6rgeln3JiCcR9ZYWCYFv+RguWi35hhrW/OJ&#10;XmefihDCLkYFmfdlLKVLMjLo+rYkDtzdVgZ9gFUqdYV1CDeFHEbRlzSYc2jIsKTvjJLH+WkUbA/D&#10;0T6td35Ll0eT7w58/LnflOp2mtUMhKfGf8T/7o0O8wfTMby/CS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lFYwgAAAN0AAAAPAAAAAAAAAAAAAAAAAJgCAABkcnMvZG93&#10;bnJldi54bWxQSwUGAAAAAAQABAD1AAAAhwM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195" o:spid="_x0000_s1341" style="position:absolute;left:3;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AUgMEA&#10;AADdAAAADwAAAGRycy9kb3ducmV2LnhtbERPTYvCMBC9L/gfwgh726bKKlqNIoogeFp3xeu0GZti&#10;MylN1PrvzYLgbR7vc+bLztbiRq2vHCsYJCkI4sLpiksFf7/brwkIH5A11o5JwYM8LBe9jzlm2t35&#10;h26HUIoYwj5DBSaEJpPSF4Ys+sQ1xJE7u9ZiiLAtpW7xHsNtLYdpOpYWK44NBhtaGyouh6tVkOdD&#10;Ks3luHvk1dh/n6Z72232Sn32u9UMRKAuvMUv907H+YPpCP6/iS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AFIDBAAAA3QAAAA8AAAAAAAAAAAAAAAAAmAIAAGRycy9kb3du&#10;cmV2LnhtbFBLBQYAAAAABAAEAPUAAACGAw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196" o:spid="_x0000_s1342" style="position:absolute;left:4;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fWhcIA&#10;AADdAAAADwAAAGRycy9kb3ducmV2LnhtbERPTWvCQBC9F/wPyxR6qxuFBpu6ShEECXgw6n3MTpOl&#10;2dmYXTXx17uFgrd5vM+ZL3vbiCt13jhWMBknIIhLpw1XCg779fsMhA/IGhvHpGAgD8vF6GWOmXY3&#10;3tG1CJWIIewzVFCH0GZS+rImi37sWuLI/bjOYoiwq6Tu8BbDbSOnSZJKi4ZjQ40trWoqf4uLVXCf&#10;VtvEuXxv6DicPkx5lsdTrtTba//9BSJQH57if/dGx/mTzxT+vo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J9aFwgAAAN0AAAAPAAAAAAAAAAAAAAAAAJgCAABkcnMvZG93&#10;bnJldi54bWxQSwUGAAAAAAQABAD1AAAAhwM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197" o:spid="_x0000_s1343" style="position:absolute;left:4;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VVHcUA&#10;AADdAAAADwAAAGRycy9kb3ducmV2LnhtbERPTWvCQBC9F/wPywi9FN3YQ6oxGxExIKWXRtHrkB2T&#10;YHY2Zrea9td3CwVv83ifk64G04ob9a6xrGA2jUAQl1Y3XCk47PPJHITzyBpby6TgmxysstFTiom2&#10;d/6kW+ErEULYJaig9r5LpHRlTQbd1HbEgTvb3qAPsK+k7vEewk0rX6MolgYbDg01drSpqbwUX0bB&#10;rnjfvFzP6+3HIOOfY67z0yJulXoeD+slCE+Df4j/3Tsd5s8Wb/D3TThB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5VUdxQAAAN0AAAAPAAAAAAAAAAAAAAAAAJgCAABkcnMv&#10;ZG93bnJldi54bWxQSwUGAAAAAAQABAD1AAAAigM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198" o:spid="_x0000_s1344" style="position:absolute;left:31125;top:54102;width:9001;height:3111" coordorigin="30480,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f/f8cAAADdAAAADwAAAGRycy9kb3ducmV2LnhtbESPQWvCQBCF70L/wzKF&#10;3nSTFqWNriLSlh5EMBaKtyE7JsHsbMhuk/jvnUOhtxnem/e+WW1G16ieulB7NpDOElDEhbc1lwa+&#10;Tx/TV1AhIltsPJOBGwXYrB8mK8ysH/hIfR5LJSEcMjRQxdhmWoeiIodh5lti0S6+cxhl7UptOxwk&#10;3DX6OUkW2mHN0lBhS7uKimv+6wx8DjhsX9L3fn+97G7n0/zws0/JmKfHcbsEFWmM/+a/6y8r+Omb&#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wf/f8cAAADd&#10;AAAADwAAAAAAAAAAAAAAAACqAgAAZHJzL2Rvd25yZXYueG1sUEsFBgAAAAAEAAQA+gAAAJ4DAAAA&#10;AA==&#10;">
                    <v:shape id="Freeform 1199" o:spid="_x0000_s1345" style="position:absolute;left:30482;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WsH8MA&#10;AADdAAAADwAAAGRycy9kb3ducmV2LnhtbERPPW/CMBDdK/U/WFeJrThhqCDFoCpVWtgoMHQ8xUcS&#10;EZ9T24Hk32MkpG739D5vuR5MKy7kfGNZQTpNQBCXVjdcKTgeitc5CB+QNbaWScFIHtar56clZtpe&#10;+Ycu+1CJGMI+QwV1CF0mpS9rMuintiOO3Mk6gyFCV0nt8BrDTStnSfImDTYcG2rsKK+pPO97o+Ar&#10;3eV/7La/fX4cXfH9Oc76Ildq8jJ8vIMINIR/8cO90XF+uljA/Zt4gl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WsH8MAAADdAAAADwAAAAAAAAAAAAAAAACYAgAAZHJzL2Rv&#10;d25yZXYueG1sUEsFBgAAAAAEAAQA9QAAAIg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200" o:spid="_x0000_s1346" style="position:absolute;left:30480;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7l0sMA&#10;AADdAAAADwAAAGRycy9kb3ducmV2LnhtbESPzarCMBCF94LvEEZwI5r6g0qvUUSR69bWjbuhmdsW&#10;m0lpoq1vfyMI7mY453xzZrPrTCWe1LjSsoLpJAJBnFldcq7gmp7GaxDOI2usLJOCFznYbfu9Dcba&#10;tnyhZ+JzESDsYlRQeF/HUrqsIINuYmvioP3ZxqAPa5NL3WAb4KaSsyhaSoMlhwsF1nQoKLsnD6Og&#10;/T290tn+cWtTORrV5eo6XxzvSg0H3f4HhKfOf82f9FmH+gEJ72/CCH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7l0sMAAADdAAAADwAAAAAAAAAAAAAAAACYAgAAZHJzL2Rv&#10;d25yZXYueG1sUEsFBgAAAAAEAAQA9QAAAIgD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201" o:spid="_x0000_s1347" style="position:absolute;left:30482;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oGO8EA&#10;AADdAAAADwAAAGRycy9kb3ducmV2LnhtbERPS4vCMBC+C/6HMAveNLWCSDWVZXFh9eAb9jo00wc2&#10;k9JEW/+9ERb2Nh/fc1br3tTiQa2rLCuYTiIQxJnVFRcKrpfv8QKE88gaa8uk4EkO1ulwsMJE245P&#10;9Dj7QoQQdgkqKL1vEildVpJBN7ENceBy2xr0AbaF1C12IdzUMo6iuTRYcWgosaGvkrLb+W4UbA/x&#10;bF90O7+ly62vdgc+bvJfpUYf/ecShKfe/4v/3D86zI+jKby/CSfI9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2aBjvBAAAA3QAAAA8AAAAAAAAAAAAAAAAAmAIAAGRycy9kb3du&#10;cmV2LnhtbFBLBQYAAAAABAAEAPUAAACGAw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202" o:spid="_x0000_s1348" style="position:absolute;left:30483;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Z4D8MA&#10;AADdAAAADwAAAGRycy9kb3ducmV2LnhtbERPTWvDMAy9D/YfjAa7Lc7CKF1WN5SVQaGntR27KrEa&#10;h8RyiN00+ffzoNCbHu9Tq2KynRhp8I1jBa9JCoK4crrhWsHp+PWyBOEDssbOMSmYyUOxfnxYYa7d&#10;lb9pPIRaxBD2OSowIfS5lL4yZNEnrieO3NkNFkOEQy31gNcYbjuZpelCWmw4Nhjs6dNQ1R4uVkFZ&#10;ZlSb9mc3l83Cv/2+7+203Sv1/DRtPkAEmsJdfHPvdJyfpRn8fx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oZ4D8MAAADdAAAADwAAAAAAAAAAAAAAAACYAgAAZHJzL2Rv&#10;d25yZXYueG1sUEsFBgAAAAAEAAQA9QAAAIgDA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203" o:spid="_x0000_s1349" style="position:absolute;left:30484;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B5sMA&#10;AADdAAAADwAAAGRycy9kb3ducmV2LnhtbERPyWrDMBC9B/oPYgq5xVJdUoobxZRAoARyyHafWFNb&#10;1Bo5luI4/fqqUOhtHm+dRTm6VgzUB+tZw1OmQBBX3liuNRwP69kriBCRDbaeScOdApTLh8kCC+Nv&#10;vKNhH2uRQjgUqKGJsSukDFVDDkPmO+LEffreYUywr6Xp8ZbCXStzpV6kQ8upocGOVg1VX/ur0/Cd&#10;11vl/eZg6XQ/z211kafzRuvp4/j+BiLSGP/Ff+4Pk+bn6hl+v0kn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B5sMAAADdAAAADwAAAAAAAAAAAAAAAACYAgAAZHJzL2Rv&#10;d25yZXYueG1sUEsFBgAAAAAEAAQA9QAAAIgDA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204" o:spid="_x0000_s1350" style="position:absolute;left:30484;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g/kcQA&#10;AADdAAAADwAAAGRycy9kb3ducmV2LnhtbERPTWvCQBC9F/wPywheim6UEjS6ikgDUrw0Fb0O2TEJ&#10;ZmdjdqvRX+8Khd7m8T5nsepMLa7UusqygvEoAkGcW11xoWD/kw6nIJxH1lhbJgV3crBa9t4WmGh7&#10;42+6Zr4QIYRdggpK75tESpeXZNCNbEMcuJNtDfoA20LqFm8h3NRyEkWxNFhxaCixoU1J+Tn7NQq2&#10;2dfm/XJaf+46GT8OqU6Ps7hWatDv1nMQnjr/L/5zb3WYP4k+4PVNOEE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YP5HEAAAA3QAAAA8AAAAAAAAAAAAAAAAAmAIAAGRycy9k&#10;b3ducmV2LnhtbFBLBQYAAAAABAAEAPUAAACJAw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205" o:spid="_x0000_s1351" style="position:absolute;left:39684;top:54102;width:9001;height:3111" coordorigin="38862,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mkGsMAAADdAAAADwAAAGRycy9kb3ducmV2LnhtbERPTYvCMBC9C/6HMII3&#10;TasoUo0isrt4kAXrwuJtaMa22ExKk23rvzcLgrd5vM/Z7HpTiZYaV1pWEE8jEMSZ1SXnCn4un5MV&#10;COeRNVaWScGDHOy2w8EGE207PlOb+lyEEHYJKii8rxMpXVaQQTe1NXHgbrYx6ANscqkb7EK4qeQs&#10;ipbSYMmhocCaDgVl9/TPKPjqsNvP44/2dL8dHtfL4vv3FJNS41G/X4Pw1Pu3+OU+6jB/F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SKaQawwAAAN0AAAAP&#10;AAAAAAAAAAAAAAAAAKoCAABkcnMvZG93bnJldi54bWxQSwUGAAAAAAQABAD6AAAAmgMAAAAA&#10;">
                    <v:shape id="Freeform 1206" o:spid="_x0000_s1352" style="position:absolute;left:38864;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XMlsIA&#10;AADdAAAADwAAAGRycy9kb3ducmV2LnhtbERPPW/CMBDdkfgP1iGxgUMGVKUYVAWlha1Qho6n+JpE&#10;jc/BdiD597hSJbZ7ep+32Q2mFTdyvrGsYLVMQBCXVjdcKbh8FYsXED4ga2wtk4KRPOy208kGM23v&#10;fKLbOVQihrDPUEEdQpdJ6cuaDPql7Ygj92OdwRChq6R2eI/hppVpkqylwYZjQ40d5TWVv+feKHhf&#10;feZXdsfvPr+MrvjYj2lf5ErNZ8PbK4hAQ3iK/90HHeenyRr+vokn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5cyWwgAAAN0AAAAPAAAAAAAAAAAAAAAAAJgCAABkcnMvZG93&#10;bnJldi54bWxQSwUGAAAAAAQABAD1AAAAhwM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207" o:spid="_x0000_s1353" style="position:absolute;left:38862;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d9psIA&#10;AADdAAAADwAAAGRycy9kb3ducmV2LnhtbERPTYvCMBC9C/sfwizsRdZ0q+hSG0V2Eb1qvXgbmrEt&#10;bSalibb+eyMI3ubxPiddD6YRN+pcZVnBzyQCQZxbXXGh4JRtv39BOI+ssbFMCu7kYL36GKWYaNvz&#10;gW5HX4gQwi5BBaX3bSKly0sy6Ca2JQ7cxXYGfYBdIXWHfQg3jYyjaC4NVhwaSmzpr6S8Pl6Ngn63&#10;vWfx5nruMzket9XiNJ3910p9fQ6bJQhPg3+LX+69DvPjaAHPb8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t32mwgAAAN0AAAAPAAAAAAAAAAAAAAAAAJgCAABkcnMvZG93&#10;bnJldi54bWxQSwUGAAAAAAQABAD1AAAAhwM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208" o:spid="_x0000_s1354" style="position:absolute;left:38864;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CvpsUA&#10;AADdAAAADwAAAGRycy9kb3ducmV2LnhtbESPT2vCQBDF7wW/wzKCt7oxQinRVUQUqoda/4DXITsm&#10;wexsyG5N/PbOodDbDO/Ne7+ZL3tXqwe1ofJsYDJOQBHn3lZcGLict++foEJEtlh7JgNPCrBcDN7m&#10;mFnf8ZEep1goCeGQoYEyxibTOuQlOQxj3xCLdvOtwyhrW2jbYifhrtZpknxohxVLQ4kNrUvK76df&#10;Z2B3SKffRbePOzrf+2p/4J/N7WrMaNivZqAi9fHf/Hf9ZQU/TQR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oK+mxQAAAN0AAAAPAAAAAAAAAAAAAAAAAJgCAABkcnMv&#10;ZG93bnJldi54bWxQSwUGAAAAAAQABAD1AAAAigM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209" o:spid="_x0000_s1355" style="position:absolute;left:38865;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LqfsEA&#10;AADdAAAADwAAAGRycy9kb3ducmV2LnhtbERPS4vCMBC+C/sfwix403SLiO0aZVkRBE++2Ou0mW2K&#10;zaQ0Ueu/N4LgbT6+58yXvW3ElTpfO1bwNU5AEJdO11wpOB7WoxkIH5A1No5JwZ08LBcfgznm2t14&#10;R9d9qEQMYZ+jAhNCm0vpS0MW/di1xJH7d53FEGFXSd3hLYbbRqZJMpUWa44NBlv6NVSe9xeroChS&#10;qsz5tLkX9dRP/rKt7VdbpYaf/c83iEB9eItf7o2O89Mkg+c38QS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i6n7BAAAA3QAAAA8AAAAAAAAAAAAAAAAAmAIAAGRycy9kb3du&#10;cmV2LnhtbFBLBQYAAAAABAAEAPUAAACGAw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210" o:spid="_x0000_s1356" style="position:absolute;left:38866;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SJTMQA&#10;AADdAAAADwAAAGRycy9kb3ducmV2LnhtbESPT2vCQBDF7wW/wzKCt7oxYJHUVUQQROjBf/cxO00W&#10;s7Mxu9Xop+8cCr3N8N6895v5sveNulMXXWADk3EGirgM1nFl4HTcvM9AxYRssQlMBp4UYbkYvM2x&#10;sOHBe7ofUqUkhGOBBuqU2kLrWNbkMY5DSyzad+g8Jlm7StsOHxLuG51n2Yf26FgaamxpXVN5Pfx4&#10;A6+8+spC2B0dnZ+XqStv+nzZGTMa9qtPUIn69G/+u95awc8nwi/fyAh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0iUzEAAAA3QAAAA8AAAAAAAAAAAAAAAAAmAIAAGRycy9k&#10;b3ducmV2LnhtbFBLBQYAAAAABAAEAPUAAACJAw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211" o:spid="_x0000_s1357" style="position:absolute;left:38866;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YK1MQA&#10;AADdAAAADwAAAGRycy9kb3ducmV2LnhtbERPTWvCQBC9C/6HZQQvxWziIbTRVUQakNKLaanXITsm&#10;wexsml017a93BcHbPN7nLNeDacWFetdYVpBEMQji0uqGKwXfX/nsFYTzyBpby6TgjxysV+PREjNt&#10;r7ynS+ErEULYZaig9r7LpHRlTQZdZDviwB1tb9AH2FdS93gN4aaV8zhOpcGGQ0ONHW1rKk/F2SjY&#10;FR/bl9/j5v1zkOn/T67zw1vaKjWdDJsFCE+Df4of7p0O8+dJAvdvwgl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2CtTEAAAA3QAAAA8AAAAAAAAAAAAAAAAAmAIAAGRycy9k&#10;b3ducmV2LnhtbFBLBQYAAAAABAAEAPUAAACJAw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212" o:spid="_x0000_s1358" style="position:absolute;left:48243;top:54102;width:9002;height:3111" coordorigin="47244,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mqs8MAAADdAAAADwAAAGRycy9kb3ducmV2LnhtbERPTYvCMBC9L/gfwgje&#10;1rQVl6UaRcQVDyKsLoi3oRnbYjMpTbat/94Igrd5vM+ZL3tTiZYaV1pWEI8jEMSZ1SXnCv5OP5/f&#10;IJxH1lhZJgV3crBcDD7mmGrb8S+1R5+LEMIuRQWF93UqpcsKMujGtiYO3NU2Bn2ATS51g10IN5VM&#10;ouhLGiw5NBRY07qg7Hb8Nwq2HXarSbxp97fr+n45TQ/nfUxKjYb9agbCU+/f4pd7p8P8JE7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GaqzwwAAAN0AAAAP&#10;AAAAAAAAAAAAAAAAAKoCAABkcnMvZG93bnJldi54bWxQSwUGAAAAAAQABAD6AAAAmgMAAAAA&#10;">
                    <v:shape id="Freeform 1213" o:spid="_x0000_s1359" style="position:absolute;left:47246;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v508MA&#10;AADdAAAADwAAAGRycy9kb3ducmV2LnhtbERPTWvCQBC9C/0PyxR6001SKJK6iqRE7a1aDz0O2WkS&#10;zM6muxtN/r1bKPQ2j/c5q81oOnEl51vLCtJFAoK4srrlWsH5s5wvQfiArLGzTAom8rBZP8xWmGt7&#10;4yNdT6EWMYR9jgqaEPpcSl81ZNAvbE8cuW/rDIYIXS21w1sMN53MkuRFGmw5NjTYU9FQdTkNRsEu&#10;/Sh+2L1/DcV5cuX+bcqGslDq6XHcvoIINIZ/8Z/7oOP8LH2G32/iC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v508MAAADdAAAADwAAAAAAAAAAAAAAAACYAgAAZHJzL2Rv&#10;d25yZXYueG1sUEsFBgAAAAAEAAQA9QAAAIg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214" o:spid="_x0000_s1360" style="position:absolute;left:47244;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x1DMIA&#10;AADdAAAADwAAAGRycy9kb3ducmV2LnhtbERPTYvCMBC9C/sfwix4EU3tiivVWMousl61XvY2NGNb&#10;bCalibb+eyMI3ubxPmeTDqYRN+pcbVnBfBaBIC6srrlUcMp30xUI55E1NpZJwZ0cpNuP0QYTbXs+&#10;0O3oSxFC2CWooPK+TaR0RUUG3cy2xIE7286gD7Arpe6wD+GmkXEULaXBmkNDhS39VFRcjlejoP/b&#10;3fM4u/73uZxM2vr79LX4vSg1/hyyNQhPg3+LX+69DvPj+QKe34QT5P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vHUMwgAAAN0AAAAPAAAAAAAAAAAAAAAAAJgCAABkcnMvZG93&#10;bnJldi54bWxQSwUGAAAAAAQABAD1AAAAhwM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215" o:spid="_x0000_s1361" style="position:absolute;left:47246;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iW5cIA&#10;AADdAAAADwAAAGRycy9kb3ducmV2LnhtbERPS4vCMBC+C/6HMAvetqkVF+kaZREF9eAb9jo0Y1ts&#10;JqWJtv57s7DgbT6+50znnanEgxpXWlYwjGIQxJnVJecKLufV5wSE88gaK8uk4EkO5rN+b4qpti0f&#10;6XHyuQgh7FJUUHhfp1K6rCCDLrI1ceCutjHoA2xyqRtsQ7ipZBLHX9JgyaGhwJoWBWW3090o2OyT&#10;0S5vt35D51tXbvd8WF5/lRp8dD/fIDx1/i3+d691mJ8Mx/D3TThBz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eJblwgAAAN0AAAAPAAAAAAAAAAAAAAAAAJgCAABkcnMvZG93&#10;bnJldi54bWxQSwUGAAAAAAQABAD1AAAAhwM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216" o:spid="_x0000_s1362" style="position:absolute;left:47247;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To0cEA&#10;AADdAAAADwAAAGRycy9kb3ducmV2LnhtbERPTYvCMBC9C/6HMAveNLVIWbtGWRRB8KS7i9dpM9sU&#10;m0lpotZ/bwTB2zze5yxWvW3ElTpfO1YwnSQgiEuna64U/P5sx58gfEDW2DgmBXfysFoOBwvMtbvx&#10;ga7HUIkYwj5HBSaENpfSl4Ys+olriSP37zqLIcKukrrDWwy3jUyTJJMWa44NBltaGyrPx4tVUBQp&#10;Veb8t7sXdeZnp/ne9pu9UqOP/vsLRKA+vMUv907H+ek0g+c38QS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k6NHBAAAA3QAAAA8AAAAAAAAAAAAAAAAAmAIAAGRycy9kb3du&#10;cmV2LnhtbFBLBQYAAAAABAAEAPUAAACGAw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217" o:spid="_x0000_s1363" style="position:absolute;left:47248;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0ROMEA&#10;AADdAAAADwAAAGRycy9kb3ducmV2LnhtbERPTYvCMBC9C/6HMMLeNLWgu1SjiCCIsAd1vY/N2Aab&#10;SW2iVn+9EYS9zeN9znTe2krcqPHGsYLhIAFBnDttuFDwt1/1f0D4gKyxckwKHuRhPut2pphpd+ct&#10;3XahEDGEfYYKyhDqTEqfl2TRD1xNHLmTayyGCJtC6gbvMdxWMk2SsbRoODaUWNOypPy8u1oFz7T4&#10;TZzb7A0dHseRyS/ycNwo9dVrFxMQgdrwL/641zrOT4ff8P4mniB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2dETjBAAAA3QAAAA8AAAAAAAAAAAAAAAAAmAIAAGRycy9kb3du&#10;cmV2LnhtbFBLBQYAAAAABAAEAPUAAACGAw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218" o:spid="_x0000_s1364" style="position:absolute;left:47248;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yjSccA&#10;AADdAAAADwAAAGRycy9kb3ducmV2LnhtbESPQWvCQBCF70L/wzKFXkQ3egg2uopIA1K8GEt7HbJj&#10;EpqdTbNbTfvrnYPgbYb35r1vVpvBtepCfWg8G5hNE1DEpbcNVwY+TvlkASpEZIutZzLwRwE266fR&#10;CjPrr3ykSxErJSEcMjRQx9hlWoeyJodh6jti0c6+dxhl7Stte7xKuGv1PElS7bBhaaixo11N5Xfx&#10;6wzsi/fd+Oe8fTsMOv3/zG3+9Zq2xrw8D9slqEhDfJjv13sr+POZ4Mo3MoJ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Mo0nHAAAA3QAAAA8AAAAAAAAAAAAAAAAAmAIAAGRy&#10;cy9kb3ducmV2LnhtbFBLBQYAAAAABAAEAPUAAACMAw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219" o:spid="_x0000_s1365" style="position:absolute;left:56025;top:54102;width:9001;height:3111" coordorigin="54864,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04wsUAAADdAAAADwAAAGRycy9kb3ducmV2LnhtbERPS2vCQBC+F/wPywi9&#10;1U0iLTZ1FREtPUjBRCi9DdkxCWZnQ3bN4993C4Xe5uN7zno7mkb01LnasoJ4EYEgLqyuuVRwyY9P&#10;KxDOI2tsLJOCiRxsN7OHNabaDnymPvOlCCHsUlRQed+mUrqiIoNuYVviwF1tZ9AH2JVSdziEcNPI&#10;JIpepMGaQ0OFLe0rKm7Z3Sh4H3DYLeNDf7pd99N3/vz5dYpJqcf5uHsD4Wn0/+I/94cO85P4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a9OMLFAAAA3QAA&#10;AA8AAAAAAAAAAAAAAAAAqgIAAGRycy9kb3ducmV2LnhtbFBLBQYAAAAABAAEAPoAAACcAwAAAAA=&#10;">
                    <v:shape id="Freeform 1220" o:spid="_x0000_s1366" style="position:absolute;left:54866;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GcUA&#10;AADdAAAADwAAAGRycy9kb3ducmV2LnhtbESPQU/DMAyF70j8h8iTdmPpekCoLJumTgV2g7EDR6sx&#10;bbXGKUm6tf8eH5C42XrP733e7CbXqyuF2Hk2sF5loIhrbztuDJw/q4cnUDEhW+w9k4GZIuy293cb&#10;LKy/8QddT6lREsKxQANtSkOhdaxbchhXfiAW7dsHh0nW0Ggb8Cbhrtd5lj1qhx1LQ4sDlS3Vl9Po&#10;DLys38sfDsevsTzPoXo9zPlYlcYsF9P+GVSiKf2b/67frODnufDLNzKC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a0ZxQAAAN0AAAAPAAAAAAAAAAAAAAAAAJgCAABkcnMv&#10;ZG93bnJldi54bWxQSwUGAAAAAAQABAD1AAAAigM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221" o:spid="_x0000_s1367" style="position:absolute;left:54864;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ccKcIA&#10;AADdAAAADwAAAGRycy9kb3ducmV2LnhtbERPTYvCMBC9C/sfwix4kTW1iitdU5EVWa9aL96GZmxL&#10;m0lpoq3/fiMI3ubxPme9GUwj7tS5yrKC2TQCQZxbXXGh4Jztv1YgnEfW2FgmBQ9ysEk/RmtMtO35&#10;SPeTL0QIYZeggtL7NpHS5SUZdFPbEgfuajuDPsCukLrDPoSbRsZRtJQGKw4NJbb0W1Jen25GQf+3&#10;f2Tx9nbpMzmZtNX3eb7Y1UqNP4ftDwhPg3+LX+6DDvPjeAbPb8IJ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pxwpwgAAAN0AAAAPAAAAAAAAAAAAAAAAAJgCAABkcnMvZG93&#10;bnJldi54bWxQSwUGAAAAAAQABAD1AAAAhwM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222" o:spid="_x0000_s1368" style="position:absolute;left:54866;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3ELMMA&#10;AADdAAAADwAAAGRycy9kb3ducmV2LnhtbERPTWvCQBC9F/wPywje6sYtlBJdRcRCk0PTasHrkB2T&#10;YHY2ZLdJ/PfdQqG3ebzP2ewm24qBet841rBaJiCIS2carjR8nV8fX0D4gGywdUwa7uRht509bDA1&#10;buRPGk6hEjGEfYoa6hC6VEpf1mTRL11HHLmr6y2GCPtKmh7HGG5bqZLkWVpsODbU2NGhpvJ2+rYa&#10;skI9vVdjHjI636YmL/jjeL1ovZhP+zWIQFP4F/+530ycr5SC32/iC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3ELMMAAADdAAAADwAAAAAAAAAAAAAAAACYAgAAZHJzL2Rv&#10;d25yZXYueG1sUEsFBgAAAAAEAAQA9QAAAIgDA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223" o:spid="_x0000_s1369" style="position:absolute;left:54867;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B9MEA&#10;AADdAAAADwAAAGRycy9kb3ducmV2LnhtbERPS4vCMBC+C/sfwgjeNLWKrNUoi7IgePKxeJ02Y1Ns&#10;JqXJav33RljY23x8z1muO1uLO7W+cqxgPEpAEBdOV1wqOJ++h58gfEDWWDsmBU/ysF599JaYaffg&#10;A92PoRQxhH2GCkwITSalLwxZ9CPXEEfu6lqLIcK2lLrFRwy3tUyTZCYtVhwbDDa0MVTcjr9WQZ6n&#10;VJrbz+6ZVzM/vcz3ttvulRr0u68FiEBd+Bf/uXc6zk/TCby/iS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gfTBAAAA3QAAAA8AAAAAAAAAAAAAAAAAmAIAAGRycy9kb3du&#10;cmV2LnhtbFBLBQYAAAAABAAEAPUAAACGAw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224" o:spid="_x0000_s1370" style="position:absolute;left:54868;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NF8sMA&#10;AADdAAAADwAAAGRycy9kb3ducmV2LnhtbERPTWvCQBC9C/6HZYTedNNQRaKrlEKhCD0YzX2SnSZL&#10;s7NpdqtJf31XELzN433Odj/YVlyo98axgudFAoK4ctpwreB8ep+vQfiArLF1TApG8rDfTSdbzLS7&#10;8pEueahFDGGfoYImhC6T0lcNWfQL1xFH7sv1FkOEfS11j9cYbluZJslKWjQcGxrs6K2h6jv/tQr+&#10;0vozce5wMlSM5dJUP7IoD0o9zYbXDYhAQ3iI7+4PHeen6QvcvoknyN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NF8sMAAADdAAAADwAAAAAAAAAAAAAAAACYAgAAZHJzL2Rv&#10;d25yZXYueG1sUEsFBgAAAAAEAAQA9QAAAIgDA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225" o:spid="_x0000_s1371" style="position:absolute;left:54868;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HGasUA&#10;AADdAAAADwAAAGRycy9kb3ducmV2LnhtbERPTWvCQBC9C/0PyxS8SN000NCm2YiIASlejKW9Dtkx&#10;Cc3OptlVY399VxC8zeN9TrYYTSdONLjWsoLneQSCuLK65VrB5754egXhPLLGzjIpuJCDRf4wyTDV&#10;9sw7OpW+FiGEXYoKGu/7VEpXNWTQzW1PHLiDHQz6AIda6gHPIdx0Mo6iRBpsOTQ02NOqoeqnPBoF&#10;m/JjNfs9LNfbUSZ/X4Uuvt+STqnp47h8B+Fp9Hfxzb3RYX4cv8D1m3CCz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cZqxQAAAN0AAAAPAAAAAAAAAAAAAAAAAJgCAABkcnMv&#10;ZG93bnJldi54bWxQSwUGAAAAAAQABAD1AAAAigM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226" o:spid="_x0000_s1372" style="position:absolute;left:61161;top:54102;width:9001;height:3111;flip:x" coordorigin="62484,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f3gicEAAADdAAAADwAA&#10;AAAAAAAAAAAAAACqAgAAZHJzL2Rvd25yZXYueG1sUEsFBgAAAAAEAAQA+gAAAJgDAAAAAA==&#10;">
                    <v:shape id="Freeform 1227" o:spid="_x0000_s1373" style="position:absolute;left:62486;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w1bcMA&#10;AADdAAAADwAAAGRycy9kb3ducmV2LnhtbERPPW/CMBDdK/EfrEPqVhwytFWKQVVQoN0oMDCe4msS&#10;NT4H24Hk39dISGz39D5vsRpMKy7kfGNZwXyWgCAurW64UnA8FC/vIHxA1thaJgUjeVgtJ08LzLS9&#10;8g9d9qESMYR9hgrqELpMSl/WZNDPbEccuV/rDIYIXSW1w2sMN61Mk+RVGmw4NtTYUV5T+bfvjYLN&#10;fJef2X2f+vw4umK7HtO+yJV6ng6fHyACDeEhvru/dJyfpm9w+yae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w1bcMAAADdAAAADwAAAAAAAAAAAAAAAACYAgAAZHJzL2Rv&#10;d25yZXYueG1sUEsFBgAAAAAEAAQA9QAAAIgDA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228" o:spid="_x0000_s1374" style="position:absolute;left:62484;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21tMUA&#10;AADdAAAADwAAAGRycy9kb3ducmV2LnhtbESPQWvCQBCF74X+h2UKXqRuGostqauIInrVePE2ZKdJ&#10;MDsbsquJ/945CN5meG/e+2a+HFyjbtSF2rOBr0kCirjwtubSwCnffv6CChHZYuOZDNwpwHLx/jbH&#10;zPqeD3Q7xlJJCIcMDVQxtpnWoajIYZj4lli0f985jLJ2pbYd9hLuGp0myUw7rFkaKmxpXVFxOV6d&#10;gX63vefp6nrucz0et/XPafq9uRgz+hhWf6AiDfFlfl7vreCnqeDKNzKCXj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nbW0xQAAAN0AAAAPAAAAAAAAAAAAAAAAAJgCAABkcnMv&#10;ZG93bnJldi54bWxQSwUGAAAAAAQABAD1AAAAigM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229" o:spid="_x0000_s1375" style="position:absolute;left:62486;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lWXcIA&#10;AADdAAAADwAAAGRycy9kb3ducmV2LnhtbERPS4vCMBC+L/gfwix4s+lWEK1GEdmF1YNv8Do0Y1ts&#10;JqXJ2vrvjSDsbT6+58wWnanEnRpXWlbwFcUgiDOrS84VnE8/gzEI55E1VpZJwYMcLOa9jxmm2rZ8&#10;oPvR5yKEsEtRQeF9nUrpsoIMusjWxIG72sagD7DJpW6wDeGmkkkcj6TBkkNDgTWtCspuxz+jYL1L&#10;htu83fg1nW5dudnx/vt6Uar/2S2nIDx1/l/8dv/qMD9JJvD6Jpw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WVZdwgAAAN0AAAAPAAAAAAAAAAAAAAAAAJgCAABkcnMvZG93&#10;bnJldi54bWxQSwUGAAAAAAQABAD1AAAAhwM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230" o:spid="_x0000_s1376" style="position:absolute;left:62487;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SJXsUA&#10;AADdAAAADwAAAGRycy9kb3ducmV2LnhtbESPQWvCQBCF74X+h2UK3uqmsUiNrlIqguBJbel1kp1m&#10;g9nZkF01/nvnUPA2w3vz3jeL1eBbdaE+NoENvI0zUMRVsA3XBr6Pm9cPUDEhW2wDk4EbRVgtn58W&#10;WNhw5T1dDqlWEsKxQAMupa7QOlaOPMZx6IhF+wu9xyRrX2vb41XCfavzLJtqjw1Lg8OOvhxVp8PZ&#10;GyjLnGp3+tneymYa339nOz+sd8aMXobPOahEQ3qY/6+3VvDzifDLNzKCX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dIlexQAAAN0AAAAPAAAAAAAAAAAAAAAAAJgCAABkcnMv&#10;ZG93bnJldi54bWxQSwUGAAAAAAQABAD1AAAAigM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231" o:spid="_x0000_s1377" style="position:absolute;left:62488;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1wt8EA&#10;AADdAAAADwAAAGRycy9kb3ducmV2LnhtbERPTYvCMBC9C/6HMMLeNLXislSjiCCIsAd1vY/N2Aab&#10;SW2iVn+9EYS9zeN9znTe2krcqPHGsYLhIAFBnDttuFDwt1/1f0D4gKyxckwKHuRhPut2pphpd+ct&#10;3XahEDGEfYYKyhDqTEqfl2TRD1xNHLmTayyGCJtC6gbvMdxWMk2Sb2nRcGwosaZlSfl5d7UKnmnx&#10;mzi32Rs6PI5jk1/k4bhR6qvXLiYgArXhX/xxr3Wcn46G8P4mniB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NcLfBAAAA3QAAAA8AAAAAAAAAAAAAAAAAmAIAAGRycy9kb3du&#10;cmV2LnhtbFBLBQYAAAAABAAEAPUAAACGAw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232" o:spid="_x0000_s1378" style="position:absolute;left:62488;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HIw8UA&#10;AADdAAAADwAAAGRycy9kb3ducmV2LnhtbERPTWvCQBC9C/0PyxS8SN00hdCm2YiIASlejKW9Dtkx&#10;Cc3OptlVY399VxC8zeN9TrYYTSdONLjWsoLneQSCuLK65VrB5754egXhPLLGzjIpuJCDRf4wyTDV&#10;9sw7OpW+FiGEXYoKGu/7VEpXNWTQzW1PHLiDHQz6AIda6gHPIdx0Mo6iRBpsOTQ02NOqoeqnPBoF&#10;m/JjNfs9LNfbUSZ/X4Uuvt+STqnp47h8B+Fp9Hfxzb3RYX78EsP1m3CCz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0cjDxQAAAN0AAAAPAAAAAAAAAAAAAAAAAJgCAABkcnMv&#10;ZG93bnJldi54bWxQSwUGAAAAAAQABAD1AAAAigM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id="Group 1233" o:spid="_x0000_s1379" style="position:absolute;left:68620;top:54102;width:9001;height:3111;flip:x" coordorigin="70104,54102" coordsize="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U9XMwwAAAN0AAAAP&#10;AAAAAAAAAAAAAAAAAKoCAABkcnMvZG93bnJldi54bWxQSwUGAAAAAAQABAD6AAAAmgMAAAAA&#10;">
                    <v:shape id="Freeform 1234" o:spid="_x0000_s1380" style="position:absolute;left:70106;top:54102;width:0;height:1;visibility:visible;mso-wrap-style:square;v-text-anchor:top" coordsize="43,23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c9x8QA&#10;AADdAAAADwAAAGRycy9kb3ducmV2LnhtbERPS2vCQBC+F/wPyxS81Y2xFEldpaSk2lt9HHocsmMS&#10;zM7G3Y0m/75bKPQ2H99zVpvBtOJGzjeWFcxnCQji0uqGKwWnY/G0BOEDssbWMikYycNmPXlYYabt&#10;nfd0O4RKxBD2GSqoQ+gyKX1Zk0E/sx1x5M7WGQwRukpqh/cYblqZJsmLNNhwbKixo7ym8nLojYKP&#10;+Vd+Zff53een0RXb9zHti1yp6ePw9goi0BD+xX/unY7z08Uz/H4TT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XPcfEAAAA3QAAAA8AAAAAAAAAAAAAAAAAmAIAAGRycy9k&#10;b3ducmV2LnhtbFBLBQYAAAAABAAEAPUAAACJAwAAAAA=&#10;" adj="-11796480,,5400" path="m38,226l,,,153r18,86l43,239,38,226xe" fillcolor="#00ff59" stroked="f">
                      <v:stroke joinstyle="round"/>
                      <v:formulas/>
                      <v:path arrowok="t" o:connecttype="custom" o:connectlocs="19,113;0,0;0,77;9,120;21,120;19,113" o:connectangles="0,0,0,0,0,0" textboxrect="0,0,43,239"/>
                      <v:textbox>
                        <w:txbxContent>
                          <w:p w:rsidR="00F63E53" w:rsidRDefault="00F63E53" w:rsidP="00A02AA4"/>
                        </w:txbxContent>
                      </v:textbox>
                    </v:shape>
                    <v:shape id="Freeform 1235" o:spid="_x0000_s1381" style="position:absolute;left:70104;top:54102;width:1;height:1;visibility:visible;mso-wrap-style:square;v-text-anchor:top" coordsize="397,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WM98QA&#10;AADdAAAADwAAAGRycy9kb3ducmV2LnhtbERPTWuDQBC9F/oflin0Is1abdJiswmhRZJrNJfeBneq&#10;EndW3I2af98tBHKbx/uc9XY2nRhpcK1lBa+LGARxZXXLtYJTmb98gHAeWWNnmRRcycF28/iwxkzb&#10;iY80Fr4WIYRdhgoa7/tMSlc1ZNAtbE8cuF87GPQBDrXUA04h3HQyieOVNNhyaGiwp6+GqnNxMQqm&#10;fX4tk93lZyplFPXt+yl9+z4r9fw07z5BeJr9XXxzH3SYn6RL+P8mnC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FjPfEAAAA3QAAAA8AAAAAAAAAAAAAAAAAmAIAAGRycy9k&#10;b3ducmV2LnhtbFBLBQYAAAAABAAEAPUAAACJAw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rsidR="00F63E53" w:rsidRDefault="00F63E53" w:rsidP="00A02AA4"/>
                        </w:txbxContent>
                      </v:textbox>
                    </v:shape>
                    <v:shape id="Freeform 1236" o:spid="_x0000_s1382" style="position:absolute;left:70106;top:54102;width:2;height:1;visibility:visible;mso-wrap-style:square;v-text-anchor:top" coordsize="175,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9U8sEA&#10;AADdAAAADwAAAGRycy9kb3ducmV2LnhtbERPS4vCMBC+C/6HMAt703QriFRTEXFh9eAbvA7N9IHN&#10;pDRZW/+9ERb2Nh/fcxbL3tTiQa2rLCv4GkcgiDOrKy4UXC/foxkI55E11pZJwZMcLNPhYIGJth2f&#10;6HH2hQgh7BJUUHrfJFK6rCSDbmwb4sDltjXoA2wLqVvsQripZRxFU2mw4tBQYkPrkrL7+dco2B7i&#10;yb7odn5Ll3tf7Q583OQ3pT4/+tUchKfe/4v/3D86zI8nU3h/E06Q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fVPLBAAAA3QAAAA8AAAAAAAAAAAAAAAAAmAIAAGRycy9kb3du&#10;cmV2LnhtbFBLBQYAAAAABAAEAPUAAACGAwAAAAA=&#10;" adj="-11796480,,5400" path="m,379l,324,55,102,72,345,175,,140,379,,379xe" fillcolor="#00ff59" stroked="f">
                      <v:stroke joinstyle="round"/>
                      <v:formulas/>
                      <v:path arrowok="t" o:connecttype="custom" o:connectlocs="0,189;0,162;69,51;90,172;219,0;175,189;0,189" o:connectangles="0,0,0,0,0,0,0" textboxrect="0,0,175,379"/>
                      <v:textbox>
                        <w:txbxContent>
                          <w:p w:rsidR="00F63E53" w:rsidRDefault="00F63E53" w:rsidP="00A02AA4"/>
                        </w:txbxContent>
                      </v:textbox>
                    </v:shape>
                    <v:shape id="Freeform 1237" o:spid="_x0000_s1383" style="position:absolute;left:70107;top:54102;width:1;height:1;visibility:visible;mso-wrap-style:square;v-text-anchor:top" coordsize="98,19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0RKsMA&#10;AADdAAAADwAAAGRycy9kb3ducmV2LnhtbERPTWvCQBC9C/6HZYTedGNabJu6hlIpCJ60Sq+T7JgN&#10;ZmdDdjXx33cLgrd5vM9Z5oNtxJU6XztWMJ8lIIhLp2uuFBx+vqdvIHxA1tg4JgU38pCvxqMlZtr1&#10;vKPrPlQihrDPUIEJoc2k9KUhi37mWuLInVxnMUTYVVJ32Mdw28g0SRbSYs2xwWBLX4bK8/5iFRRF&#10;SpU5Hze3ol74l9/3rR3WW6WeJsPnB4hAQ3iI7+6NjvPT51f4/yae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0RKsMAAADdAAAADwAAAAAAAAAAAAAAAACYAgAAZHJzL2Rv&#10;d25yZXYueG1sUEsFBgAAAAAEAAQA9QAAAIgDAAAAAA==&#10;" adj="-11796480,,5400" path="m,191l93,r5,187l,191xe" fillcolor="#00ff59" stroked="f">
                      <v:stroke joinstyle="round"/>
                      <v:formulas/>
                      <v:path arrowok="t" o:connecttype="custom" o:connectlocs="0,95;116,0;122,93;0,95" o:connectangles="0,0,0,0" textboxrect="0,0,98,191"/>
                      <v:textbox>
                        <w:txbxContent>
                          <w:p w:rsidR="00F63E53" w:rsidRDefault="00F63E53" w:rsidP="00A02AA4"/>
                        </w:txbxContent>
                      </v:textbox>
                    </v:shape>
                    <v:shape id="Freeform 1238" o:spid="_x0000_s1384" style="position:absolute;left:70108;top:54103;width:1;height:0;visibility:visible;mso-wrap-style:square;v-text-anchor:top" coordsize="90,1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fZKsUA&#10;AADdAAAADwAAAGRycy9kb3ducmV2LnhtbESPQWvCQBCF7wX/wzKCt7oxopToKlIoFKGHar2P2TFZ&#10;zM7G7FZjf33nIHib4b1575vluveNulIXXWADk3EGirgM1nFl4Gf/8foGKiZki01gMnCnCOvV4GWJ&#10;hQ03/qbrLlVKQjgWaKBOqS20jmVNHuM4tMSinULnMcnaVdp2eJNw3+g8y+bao2NpqLGl95rK8+7X&#10;G/jLq68shO3e0eF+nLnyog/HrTGjYb9ZgErUp6f5cf1pBT+fCq58IyP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t9kqxQAAAN0AAAAPAAAAAAAAAAAAAAAAAJgCAABkcnMv&#10;ZG93bnJldi54bWxQSwUGAAAAAAQABAD1AAAAigMAAAAA&#10;" adj="-11796480,,5400" path="m,141l90,,72,137,,141xe" fillcolor="#00ff59" stroked="f">
                      <v:stroke joinstyle="round"/>
                      <v:formulas/>
                      <v:path arrowok="t" o:connecttype="custom" o:connectlocs="0,71;112,0;90,69;0,71" o:connectangles="0,0,0,0" textboxrect="0,0,90,141"/>
                      <v:textbox>
                        <w:txbxContent>
                          <w:p w:rsidR="00F63E53" w:rsidRDefault="00F63E53" w:rsidP="00A02AA4"/>
                        </w:txbxContent>
                      </v:textbox>
                    </v:shape>
                    <v:shape id="Freeform 1239" o:spid="_x0000_s1385" style="position:absolute;left:70108;top:54103;width:1;height:0;visibility:visible;mso-wrap-style:square;v-text-anchor:top" coordsize="59,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VassQA&#10;AADdAAAADwAAAGRycy9kb3ducmV2LnhtbERPTWvCQBC9C/0PyxS8iG6qEGp0FREDIl6alnodsmMS&#10;zM6m2VWjv94VCt7m8T5nvuxMLS7Uusqygo9RBII4t7riQsHPdzr8BOE8ssbaMim4kYPl4q03x0Tb&#10;K3/RJfOFCCHsElRQet8kUrq8JINuZBviwB1ta9AH2BZSt3gN4aaW4yiKpcGKQ0OJDa1Lyk/Z2SjY&#10;Zrv14O+42uw7Gd9/U50epnGtVP+9W81AeOr8S/zv3uowfzyZwvObcIJ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1WrLEAAAA3QAAAA8AAAAAAAAAAAAAAAAAmAIAAGRycy9k&#10;b3ducmV2LnhtbFBLBQYAAAAABAAEAPUAAACJAwAAAAA=&#10;" adj="-11796480,,5400" path="m,89l16,38,59,,46,34,,89xe" fillcolor="#00ff59" stroked="f">
                      <v:stroke joinstyle="round"/>
                      <v:formulas/>
                      <v:path arrowok="t" o:connecttype="custom" o:connectlocs="0,44;20,19;75,0;58,17;0,44" o:connectangles="0,0,0,0,0" textboxrect="0,0,59,89"/>
                      <v:textbox>
                        <w:txbxContent>
                          <w:p w:rsidR="00F63E53" w:rsidRDefault="00F63E53" w:rsidP="00A02AA4"/>
                        </w:txbxContent>
                      </v:textbox>
                    </v:shape>
                  </v:group>
                </v:group>
                <v:group id="Group 1240" o:spid="_x0000_s1386" style="position:absolute;left:-1208151;width:48;height:0" coordorigin="76200" coordsize="47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DS+QscAAADdAAAADwAAAGRycy9kb3ducmV2LnhtbESPQWvCQBCF74X+h2UK&#10;3uom2kpJXUWkLT1IwVgQb0N2TILZ2ZDdJvHfdw6Ctxnem/e+Wa5H16ieulB7NpBOE1DEhbc1lwZ+&#10;D5/Pb6BCRLbYeCYDVwqwXj0+LDGzfuA99XkslYRwyNBAFWObaR2KihyGqW+JRTv7zmGUtSu17XCQ&#10;cNfoWZIstMOapaHClrYVFZf8zxn4GnDYzNOPfnc5b6+nw+vPcZeSMZOncfMOKtIY7+bb9bcV/NmL&#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DS+QscAAADd&#10;AAAADwAAAAAAAAAAAAAAAACqAgAAZHJzL2Rvd25yZXYueG1sUEsFBgAAAAAEAAQA+gAAAJ4DAAAA&#10;AA==&#10;">
                  <v:line id="Line 217" o:spid="_x0000_s1387" style="position:absolute;visibility:visible;mso-wrap-style:square" from="76200,0" to="762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kMYMQAAADdAAAADwAAAGRycy9kb3ducmV2LnhtbERPTWsCMRC9C/6HMAVvmlWKla1RSstS&#10;DyJqK3icbqabrZvJkkRd/31TKHibx/uc+bKzjbiQD7VjBeNRBoK4dLrmSsHnRzGcgQgRWWPjmBTc&#10;KMBy0e/NMdfuyju67GMlUgiHHBWYGNtcylAashhGriVO3LfzFmOCvpLa4zWF20ZOsmwqLdacGgy2&#10;9GqoPO3PVsFm2zZfb0Wpjd8+FYef9/XqWAelBg/dyzOISF28i//dK53mTx7H8PdNOk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WQxgxAAAAN0AAAAPAAAAAAAAAAAA&#10;AAAAAKECAABkcnMvZG93bnJldi54bWxQSwUGAAAAAAQABAD5AAAAkgMAAAAA&#10;" strokecolor="#fc0" strokeweight="2.25pt">
                    <v:stroke endarrow="open"/>
                    <v:shadow color="#f4e7ed [3214]"/>
                  </v:line>
                  <v:line id="Line 218" o:spid="_x0000_s1388" style="position:absolute;visibility:visible;mso-wrap-style:square" from="76672,0" to="766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uSF8QAAADdAAAADwAAAGRycy9kb3ducmV2LnhtbERPS2sCMRC+F/ofwhR6q9kupZXVKNKy&#10;1EMpPsHjuBk3azeTJUl1+++NUPA2H99zxtPetuJEPjSOFTwPMhDEldMN1wo26/JpCCJEZI2tY1Lw&#10;RwGmk/u7MRbanXlJp1WsRQrhUKACE2NXSBkqQxbDwHXEiTs4bzEm6GupPZ5TuG1lnmWv0mLDqcFg&#10;R++Gqp/Vr1Xwveja/UdZaeMXb+X2+Pk13zVBqceHfjYCEamPN/G/e67T/Pwlh+s36QQ5u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i5IXxAAAAN0AAAAPAAAAAAAAAAAA&#10;AAAAAKECAABkcnMvZG93bnJldi54bWxQSwUGAAAAAAQABAD5AAAAkgMAAAAA&#10;" strokecolor="#fc0" strokeweight="2.25pt">
                    <v:stroke endarrow="open"/>
                    <v:shadow color="#f4e7ed [3214]"/>
                  </v:line>
                  <v:line id="Line 219" o:spid="_x0000_s1389" style="position:absolute;visibility:visible;mso-wrap-style:square" from="77209,0" to="77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c3jMQAAADdAAAADwAAAGRycy9kb3ducmV2LnhtbERPTWsCMRC9F/ofwgjealYttmyNUloW&#10;PRSxVqHHcTNutt1MliTq+u+NUOhtHu9zpvPONuJEPtSOFQwHGQji0umaKwXbr+LhGUSIyBobx6Tg&#10;QgHms/u7KebanfmTTptYiRTCIUcFJsY2lzKUhiyGgWuJE3dw3mJM0FdSezyncNvIUZZNpMWaU4PB&#10;lt4Mlb+bo1WwWrfN/r0otfHrp2L3s/hYftdBqX6ve30BEamL/+I/91Kn+aPHMdy+SSfI2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xzeMxAAAAN0AAAAPAAAAAAAAAAAA&#10;AAAAAKECAABkcnMvZG93bnJldi54bWxQSwUGAAAAAAQABAD5AAAAkgMAAAAA&#10;" strokecolor="#fc0" strokeweight="2.25pt">
                    <v:stroke endarrow="open"/>
                    <v:shadow color="#f4e7ed [3214]"/>
                  </v:line>
                  <v:line id="Line 220" o:spid="_x0000_s1390" style="position:absolute;visibility:visible;mso-wrap-style:square" from="77730,0" to="777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6v+MQAAADdAAAADwAAAGRycy9kb3ducmV2LnhtbERPS2sCMRC+F/wPYQRvNVsRW1ajFMtS&#10;D1J8gsdxM91s3UyWJOr23zeFQm/z8T1ntuhsI27kQ+1YwdMwA0FcOl1zpeCwLx5fQISIrLFxTAq+&#10;KcBi3nuYYa7dnbd028VKpBAOOSowMba5lKE0ZDEMXUucuE/nLcYEfSW1x3sKt40cZdlEWqw5NRhs&#10;aWmovOyuVsHHpm3Ob0Wpjd88F8ev9/XqVAelBv3udQoiUhf/xX/ulU7zR+Mx/H6TTp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Lq/4xAAAAN0AAAAPAAAAAAAAAAAA&#10;AAAAAKECAABkcnMvZG93bnJldi54bWxQSwUGAAAAAAQABAD5AAAAkgMAAAAA&#10;" strokecolor="#fc0" strokeweight="2.25pt">
                    <v:stroke endarrow="open"/>
                    <v:shadow color="#f4e7ed [3214]"/>
                  </v:line>
                  <v:line id="Line 221" o:spid="_x0000_s1391" style="position:absolute;visibility:visible;mso-wrap-style:square" from="78267,0" to="782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IKY8QAAADdAAAADwAAAGRycy9kb3ducmV2LnhtbERPTWsCMRC9F/ofwgjealaxtmyNUloW&#10;PRSxVqHHcTNutt1MliTq+u+NUOhtHu9zpvPONuJEPtSOFQwHGQji0umaKwXbr+LhGUSIyBobx6Tg&#10;QgHms/u7KebanfmTTptYiRTCIUcFJsY2lzKUhiyGgWuJE3dw3mJM0FdSezyncNvIUZZNpMWaU4PB&#10;lt4Mlb+bo1WwWrfN/r0otfHrp2L3s/hYftdBqX6ve30BEamL/+I/91Kn+aPxI9y+SSfI2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YgpjxAAAAN0AAAAPAAAAAAAAAAAA&#10;AAAAAKECAABkcnMvZG93bnJldi54bWxQSwUGAAAAAAQABAD5AAAAkgMAAAAA&#10;" strokecolor="#fc0" strokeweight="2.25pt">
                    <v:stroke endarrow="open"/>
                    <v:shadow color="#f4e7ed [3214]"/>
                  </v:line>
                  <v:line id="Line 222" o:spid="_x0000_s1392" style="position:absolute;visibility:visible;mso-wrap-style:square" from="78788,0" to="787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CUFMQAAADdAAAADwAAAGRycy9kb3ducmV2LnhtbERPS2sCMRC+C/0PYQreNKuIldUo0rLU&#10;Qyk+weO4mW623UyWJNXtv28KBW/z8T1nsepsI67kQ+1YwWiYgSAuna65UnA8FIMZiBCRNTaOScEP&#10;BVgtH3oLzLW78Y6u+1iJFMIhRwUmxjaXMpSGLIaha4kT9+G8xZigr6T2eEvhtpHjLJtKizWnBoMt&#10;PRsqv/bfVsH7tm0uL0Wpjd8+FafP17fNuQ5K9R+79RxEpC7exf/ujU7zx5Mp/H2TTp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sJQUxAAAAN0AAAAPAAAAAAAAAAAA&#10;AAAAAKECAABkcnMvZG93bnJldi54bWxQSwUGAAAAAAQABAD5AAAAkgMAAAAA&#10;" strokecolor="#fc0" strokeweight="2.25pt">
                    <v:stroke endarrow="open"/>
                    <v:shadow color="#f4e7ed [3214]"/>
                  </v:line>
                  <v:line id="Line 223" o:spid="_x0000_s1393" style="position:absolute;visibility:visible;mso-wrap-style:square" from="79325,0" to="793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xj8QAAADdAAAADwAAAGRycy9kb3ducmV2LnhtbERPS2sCMRC+F/wPYQRvNVuRKqtRSmXR&#10;Qyk+weO4mW623UyWJNXtv28KBW/z8T1nvuxsI67kQ+1YwdMwA0FcOl1zpeB4KB6nIEJE1tg4JgU/&#10;FGC56D3MMdfuxju67mMlUgiHHBWYGNtcylAashiGriVO3IfzFmOCvpLa4y2F20aOsuxZWqw5NRhs&#10;6dVQ+bX/tgret21zWRWlNn47KU6f67fNuQ5KDfrdywxEpC7exf/ujU7zR+MJ/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DGPxAAAAN0AAAAPAAAAAAAAAAAA&#10;AAAAAKECAABkcnMvZG93bnJldi54bWxQSwUGAAAAAAQABAD5AAAAkgMAAAAA&#10;" strokecolor="#fc0" strokeweight="2.25pt">
                    <v:stroke endarrow="open"/>
                    <v:shadow color="#f4e7ed [3214]"/>
                  </v:line>
                  <v:line id="Line 224" o:spid="_x0000_s1394" style="position:absolute;visibility:visible;mso-wrap-style:square" from="79846,0" to="79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Ol/ccAAADdAAAADwAAAGRycy9kb3ducmV2LnhtbESPQUsDMRCF70L/QxjBm81apJW1aZGW&#10;xR6KtFXB47gZN2s3kyWJ7frvOwfB2wzvzXvfzJeD79SJYmoDG7gbF6CI62Bbbgy8vVa3D6BSRrbY&#10;BSYDv5RguRhdzbG04cx7Oh1yoySEU4kGXM59qXWqHXlM49ATi/YVoscsa2y0jXiWcN/pSVFMtceW&#10;pcFhTytH9fHw4w287Pruc13V1sXdrHr/ft5uPtpkzM318PQIKtOQ/81/1xsr+JN7wZVvZAS9u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Y6X9xwAAAN0AAAAPAAAAAAAA&#10;AAAAAAAAAKECAABkcnMvZG93bnJldi54bWxQSwUGAAAAAAQABAD5AAAAlQMAAAAA&#10;" strokecolor="#fc0" strokeweight="2.25pt">
                    <v:stroke endarrow="open"/>
                    <v:shadow color="#f4e7ed [3214]"/>
                  </v:line>
                  <v:line id="Line 225" o:spid="_x0000_s1395" style="position:absolute;visibility:visible;mso-wrap-style:square" from="80383,0" to="803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8AZsQAAADdAAAADwAAAGRycy9kb3ducmV2LnhtbERPTWsCMRC9F/ofwgjealaR2m6NUloW&#10;PRSxVqHHcTNutt1MliTq+u+NUOhtHu9zpvPONuJEPtSOFQwHGQji0umaKwXbr+LhCUSIyBobx6Tg&#10;QgHms/u7KebanfmTTptYiRTCIUcFJsY2lzKUhiyGgWuJE3dw3mJM0FdSezyncNvIUZY9Sos1pwaD&#10;Lb0ZKn83R6tgtW6b/XtRauPXk2L3s/hYftdBqX6ve30BEamL/+I/91Kn+aPxM9y+SSfI2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LwBmxAAAAN0AAAAPAAAAAAAAAAAA&#10;AAAAAKECAABkcnMvZG93bnJldi54bWxQSwUGAAAAAAQABAD5AAAAkgMAAAAA&#10;" strokecolor="#fc0" strokeweight="2.25pt">
                    <v:stroke endarrow="open"/>
                    <v:shadow color="#f4e7ed [3214]"/>
                  </v:line>
                  <v:line id="Line 226" o:spid="_x0000_s1396" style="position:absolute;visibility:visible;mso-wrap-style:square" from="80904,0" to="809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w/JscAAADdAAAADwAAAGRycy9kb3ducmV2LnhtbESPQUsDMRCF70L/QxjBm81asJW1aZGW&#10;xR6KtFXB47gZN2s3kyWJ7frvOwfB2wzvzXvfzJeD79SJYmoDG7gbF6CI62Bbbgy8vVa3D6BSRrbY&#10;BSYDv5RguRhdzbG04cx7Oh1yoySEU4kGXM59qXWqHXlM49ATi/YVoscsa2y0jXiWcN/pSVFMtceW&#10;pcFhTytH9fHw4w287Pruc13V1sXdrHr/ft5uPtpkzM318PQIKtOQ/81/1xsr+JN74ZdvZAS9u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zD8mxwAAAN0AAAAPAAAAAAAA&#10;AAAAAAAAAKECAABkcnMvZG93bnJldi54bWxQSwUGAAAAAAQABAD5AAAAlQMAAAAA&#10;" strokecolor="#fc0" strokeweight="2.25pt">
                    <v:stroke endarrow="open"/>
                    <v:shadow color="#f4e7ed [3214]"/>
                  </v:line>
                </v:group>
              </v:group>
            </w:pict>
          </mc:Fallback>
        </mc:AlternateContent>
      </w:r>
      <w:r w:rsidRPr="00CE6C3F">
        <w:t>Notes on field lines</w:t>
      </w:r>
    </w:p>
    <w:p w:rsidR="00A02AA4" w:rsidRPr="00CE6C3F" w:rsidRDefault="00A02AA4" w:rsidP="0064756F">
      <w:pPr>
        <w:pStyle w:val="ListParagraph"/>
        <w:numPr>
          <w:ilvl w:val="0"/>
          <w:numId w:val="17"/>
        </w:numPr>
        <w:rPr>
          <w:i/>
          <w:iCs/>
          <w:color w:val="0000FF"/>
        </w:rPr>
      </w:pPr>
      <w:r w:rsidRPr="00CE6C3F">
        <w:rPr>
          <w:i/>
          <w:iCs/>
          <w:color w:val="0000FF"/>
        </w:rPr>
        <w:t>Field lines hit the surface at 90 degrees.</w:t>
      </w:r>
    </w:p>
    <w:p w:rsidR="00A02AA4" w:rsidRPr="00CE6C3F" w:rsidRDefault="00A02AA4" w:rsidP="0064756F">
      <w:pPr>
        <w:pStyle w:val="ListParagraph"/>
        <w:numPr>
          <w:ilvl w:val="0"/>
          <w:numId w:val="17"/>
        </w:numPr>
        <w:rPr>
          <w:i/>
          <w:iCs/>
          <w:color w:val="0000FF"/>
        </w:rPr>
      </w:pPr>
      <w:r w:rsidRPr="00CE6C3F">
        <w:rPr>
          <w:i/>
          <w:iCs/>
          <w:color w:val="0000FF"/>
        </w:rPr>
        <w:t>The tangent to a field line gives the direction of the field at that point.</w:t>
      </w:r>
    </w:p>
    <w:p w:rsidR="00A02AA4" w:rsidRPr="00CE6C3F" w:rsidRDefault="00A02AA4" w:rsidP="0064756F">
      <w:pPr>
        <w:pStyle w:val="ListParagraph"/>
        <w:numPr>
          <w:ilvl w:val="0"/>
          <w:numId w:val="17"/>
        </w:numPr>
        <w:rPr>
          <w:i/>
          <w:iCs/>
          <w:color w:val="0000FF"/>
        </w:rPr>
      </w:pPr>
      <w:r w:rsidRPr="00CE6C3F">
        <w:rPr>
          <w:i/>
          <w:iCs/>
          <w:color w:val="0000FF"/>
        </w:rPr>
        <w:t>The no. of field lines per cross sectional area is proportional to the magnitude of the field at that point.</w:t>
      </w:r>
    </w:p>
    <w:p w:rsidR="00A02AA4" w:rsidRPr="00CE6C3F" w:rsidRDefault="00A02AA4" w:rsidP="0064756F">
      <w:pPr>
        <w:pStyle w:val="ListParagraph"/>
        <w:numPr>
          <w:ilvl w:val="0"/>
          <w:numId w:val="17"/>
        </w:numPr>
        <w:rPr>
          <w:i/>
          <w:iCs/>
          <w:color w:val="0000FF"/>
        </w:rPr>
      </w:pPr>
      <w:r w:rsidRPr="00CE6C3F">
        <w:rPr>
          <w:i/>
          <w:iCs/>
          <w:color w:val="0000FF"/>
        </w:rPr>
        <w:t>Field lines go from positive to negative</w:t>
      </w:r>
      <w:r w:rsidR="00397BCA">
        <w:rPr>
          <w:i/>
          <w:iCs/>
          <w:color w:val="0000FF"/>
        </w:rPr>
        <w:t xml:space="preserve"> </w:t>
      </w:r>
      <w:r w:rsidR="00F2206F">
        <w:rPr>
          <w:i/>
          <w:iCs/>
          <w:color w:val="0000FF"/>
        </w:rPr>
        <w:t>(electric</w:t>
      </w:r>
      <w:r w:rsidR="00397BCA">
        <w:rPr>
          <w:i/>
          <w:iCs/>
          <w:color w:val="0000FF"/>
        </w:rPr>
        <w:t xml:space="preserve"> </w:t>
      </w:r>
      <w:r w:rsidR="00F2206F">
        <w:rPr>
          <w:i/>
          <w:iCs/>
          <w:color w:val="0000FF"/>
        </w:rPr>
        <w:t>field)</w:t>
      </w:r>
      <w:r w:rsidRPr="00CE6C3F">
        <w:rPr>
          <w:i/>
          <w:iCs/>
          <w:color w:val="0000FF"/>
        </w:rPr>
        <w:t xml:space="preserve"> or North to South</w:t>
      </w:r>
      <w:r w:rsidR="00397BCA">
        <w:rPr>
          <w:i/>
          <w:iCs/>
          <w:color w:val="0000FF"/>
        </w:rPr>
        <w:t xml:space="preserve"> (magnetic field)</w:t>
      </w:r>
      <w:r w:rsidRPr="00CE6C3F">
        <w:rPr>
          <w:i/>
          <w:iCs/>
          <w:color w:val="0000FF"/>
        </w:rPr>
        <w:t>, towards the mass</w:t>
      </w:r>
      <w:r w:rsidR="00397BCA">
        <w:rPr>
          <w:i/>
          <w:iCs/>
          <w:color w:val="0000FF"/>
        </w:rPr>
        <w:t xml:space="preserve"> (gravitational field)</w:t>
      </w:r>
      <w:r w:rsidRPr="00CE6C3F">
        <w:rPr>
          <w:i/>
          <w:iCs/>
          <w:color w:val="0000FF"/>
        </w:rPr>
        <w:t>.</w:t>
      </w:r>
    </w:p>
    <w:p w:rsidR="00A02AA4" w:rsidRPr="00CE6C3F" w:rsidRDefault="00A02AA4" w:rsidP="0064756F">
      <w:pPr>
        <w:pStyle w:val="ListParagraph"/>
        <w:numPr>
          <w:ilvl w:val="0"/>
          <w:numId w:val="17"/>
        </w:numPr>
        <w:rPr>
          <w:i/>
          <w:iCs/>
          <w:color w:val="0000FF"/>
        </w:rPr>
      </w:pPr>
      <w:r w:rsidRPr="00CE6C3F">
        <w:rPr>
          <w:i/>
          <w:iCs/>
          <w:color w:val="0000FF"/>
        </w:rPr>
        <w:t>Field lines never cross.</w:t>
      </w:r>
    </w:p>
    <w:p w:rsidR="00A02AA4" w:rsidRPr="00CE6C3F" w:rsidRDefault="00A02AA4" w:rsidP="0064756F">
      <w:pPr>
        <w:pStyle w:val="ListParagraph"/>
        <w:numPr>
          <w:ilvl w:val="0"/>
          <w:numId w:val="17"/>
        </w:numPr>
        <w:rPr>
          <w:i/>
          <w:iCs/>
          <w:color w:val="0000FF"/>
        </w:rPr>
      </w:pPr>
      <w:r w:rsidRPr="00CE6C3F">
        <w:rPr>
          <w:i/>
          <w:iCs/>
          <w:color w:val="0000FF"/>
        </w:rPr>
        <w:t>If they are close together the field is strong</w:t>
      </w:r>
    </w:p>
    <w:p w:rsidR="00A02AA4" w:rsidRPr="00CE6C3F" w:rsidRDefault="00A02AA4" w:rsidP="0064756F">
      <w:pPr>
        <w:pStyle w:val="ListParagraph"/>
        <w:numPr>
          <w:ilvl w:val="0"/>
          <w:numId w:val="17"/>
        </w:numPr>
        <w:rPr>
          <w:i/>
          <w:iCs/>
          <w:color w:val="0000FF"/>
        </w:rPr>
      </w:pPr>
      <w:r w:rsidRPr="00CE6C3F">
        <w:rPr>
          <w:i/>
          <w:iCs/>
          <w:color w:val="0000FF"/>
        </w:rPr>
        <w:t>If they are far apart the field is weak</w:t>
      </w:r>
    </w:p>
    <w:p w:rsidR="00A02AA4" w:rsidRPr="00CE6C3F" w:rsidRDefault="00A02AA4" w:rsidP="0064756F">
      <w:pPr>
        <w:pStyle w:val="ListParagraph"/>
        <w:numPr>
          <w:ilvl w:val="0"/>
          <w:numId w:val="17"/>
        </w:numPr>
        <w:rPr>
          <w:i/>
          <w:iCs/>
          <w:color w:val="0000FF"/>
        </w:rPr>
      </w:pPr>
      <w:r w:rsidRPr="00CE6C3F">
        <w:rPr>
          <w:i/>
          <w:iCs/>
          <w:color w:val="0000FF"/>
        </w:rPr>
        <w:t>If they are parallel/ equally spaced the field is uniform.</w:t>
      </w:r>
    </w:p>
    <w:p w:rsidR="00A02AA4" w:rsidRPr="00CE6C3F" w:rsidRDefault="00A02AA4" w:rsidP="0064756F">
      <w:pPr>
        <w:pStyle w:val="ListParagraph"/>
        <w:numPr>
          <w:ilvl w:val="0"/>
          <w:numId w:val="17"/>
        </w:numPr>
        <w:rPr>
          <w:i/>
          <w:iCs/>
          <w:color w:val="0000FF"/>
        </w:rPr>
      </w:pPr>
      <w:r w:rsidRPr="00CE6C3F">
        <w:rPr>
          <w:i/>
          <w:iCs/>
          <w:color w:val="0000FF"/>
        </w:rPr>
        <w:t>As you move along a field line your potential is decreasing.</w:t>
      </w:r>
    </w:p>
    <w:p w:rsidR="00A02AA4" w:rsidRPr="00CE6C3F" w:rsidRDefault="00A02AA4" w:rsidP="00A02AA4">
      <w:pPr>
        <w:pStyle w:val="Heading3"/>
      </w:pPr>
      <w:bookmarkStart w:id="54" w:name="_Toc534656214"/>
      <w:r w:rsidRPr="00CE6C3F">
        <w:t>Fields</w:t>
      </w:r>
      <w:bookmarkEnd w:id="54"/>
    </w:p>
    <w:p w:rsidR="00A02AA4" w:rsidRPr="00CE6C3F" w:rsidRDefault="00A02AA4" w:rsidP="00397BCA">
      <w:pPr>
        <w:rPr>
          <w:i/>
          <w:iCs/>
          <w:color w:val="FF0000"/>
        </w:rPr>
      </w:pPr>
      <w:r w:rsidRPr="00CE6C3F">
        <w:rPr>
          <w:i/>
          <w:iCs/>
          <w:color w:val="FF0000"/>
        </w:rPr>
        <w:t>GRAVITATIONAL FIELD</w:t>
      </w:r>
    </w:p>
    <w:p w:rsidR="00A02AA4" w:rsidRPr="00CE6C3F" w:rsidRDefault="00A02AA4" w:rsidP="00397BCA">
      <w:pPr>
        <w:rPr>
          <w:i/>
          <w:iCs/>
          <w:color w:val="FF0000"/>
        </w:rPr>
      </w:pPr>
      <w:r w:rsidRPr="00CE6C3F">
        <w:rPr>
          <w:i/>
          <w:iCs/>
          <w:color w:val="FF0000"/>
        </w:rPr>
        <w:t>A gravitational field is the region around a mass where another mass experiences a force.</w:t>
      </w:r>
    </w:p>
    <w:p w:rsidR="00F2206F" w:rsidRDefault="00A02AA4" w:rsidP="00397BCA">
      <w:pPr>
        <w:rPr>
          <w:i/>
          <w:iCs/>
          <w:color w:val="FF0000"/>
        </w:rPr>
      </w:pPr>
      <w:r w:rsidRPr="00CE6C3F">
        <w:rPr>
          <w:i/>
          <w:iCs/>
          <w:color w:val="FF0000"/>
        </w:rPr>
        <w:t>The size of the field is given by:</w:t>
      </w:r>
    </w:p>
    <w:p w:rsidR="00A02AA4" w:rsidRPr="00CE6C3F" w:rsidRDefault="00F2206F" w:rsidP="00397BCA">
      <w:pPr>
        <w:rPr>
          <w:i/>
          <w:iCs/>
          <w:color w:val="FF0000"/>
        </w:rPr>
      </w:pPr>
      <w:r w:rsidRPr="00F2206F">
        <w:rPr>
          <w:i/>
          <w:iCs/>
          <w:color w:val="FF0000"/>
        </w:rPr>
        <w:t xml:space="preserve"> </w:t>
      </w:r>
      <w:r w:rsidRPr="00CE6C3F">
        <w:rPr>
          <w:i/>
          <w:iCs/>
          <w:color w:val="FF0000"/>
          <w:position w:val="-96"/>
        </w:rPr>
        <w:object w:dxaOrig="6000" w:dyaOrig="2060">
          <v:shape id="_x0000_i1048" type="#_x0000_t75" style="width:225pt;height:76.5pt" o:ole="">
            <v:imagedata r:id="rId123" o:title=""/>
          </v:shape>
          <o:OLEObject Type="Embed" ProgID="Equation.DSMT4" ShapeID="_x0000_i1048" DrawAspect="Content" ObjectID="_1608400696" r:id="rId124"/>
        </w:object>
      </w:r>
    </w:p>
    <w:p w:rsidR="00A02AA4" w:rsidRPr="00CE6C3F" w:rsidRDefault="00A02AA4" w:rsidP="00A02AA4">
      <w:pPr>
        <w:rPr>
          <w:i/>
          <w:iCs/>
          <w:color w:val="FF0000"/>
        </w:rPr>
      </w:pPr>
      <w:r w:rsidRPr="00CE6C3F">
        <w:rPr>
          <w:noProof/>
        </w:rPr>
        <w:lastRenderedPageBreak/>
        <w:drawing>
          <wp:anchor distT="0" distB="0" distL="114300" distR="114300" simplePos="0" relativeHeight="251722752" behindDoc="0" locked="0" layoutInCell="1" allowOverlap="1" wp14:anchorId="1A74449A" wp14:editId="79789425">
            <wp:simplePos x="0" y="0"/>
            <wp:positionH relativeFrom="column">
              <wp:posOffset>2690495</wp:posOffset>
            </wp:positionH>
            <wp:positionV relativeFrom="paragraph">
              <wp:posOffset>1144270</wp:posOffset>
            </wp:positionV>
            <wp:extent cx="3143250" cy="2106295"/>
            <wp:effectExtent l="0" t="0" r="0" b="8255"/>
            <wp:wrapSquare wrapText="bothSides"/>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G.jpg"/>
                    <pic:cNvPicPr/>
                  </pic:nvPicPr>
                  <pic:blipFill rotWithShape="1">
                    <a:blip r:embed="rId125">
                      <a:extLst>
                        <a:ext uri="{28A0092B-C50C-407E-A947-70E740481C1C}">
                          <a14:useLocalDpi xmlns:a14="http://schemas.microsoft.com/office/drawing/2010/main" val="0"/>
                        </a:ext>
                      </a:extLst>
                    </a:blip>
                    <a:srcRect l="23806" t="23333" r="23111" b="19748"/>
                    <a:stretch/>
                  </pic:blipFill>
                  <pic:spPr bwMode="auto">
                    <a:xfrm>
                      <a:off x="0" y="0"/>
                      <a:ext cx="3143250" cy="2106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6C3F">
        <w:rPr>
          <w:i/>
          <w:iCs/>
          <w:color w:val="FF0000"/>
        </w:rPr>
        <w:t>ELECTRIC FIELDS</w:t>
      </w:r>
    </w:p>
    <w:p w:rsidR="00A02AA4" w:rsidRPr="00CE6C3F" w:rsidRDefault="00A02AA4" w:rsidP="00A02AA4">
      <w:r w:rsidRPr="00CE6C3F">
        <w:t xml:space="preserve">When we approach a Van de Graaff generator, we can tell whether it is charged by the feel of our hair as we get closer since a charged sphere attracts hairs from a considerable distance away.  We describe this situation by saying that the sphere of the Van de Graaff has an </w:t>
      </w:r>
      <w:r w:rsidRPr="00CE6C3F">
        <w:rPr>
          <w:i/>
        </w:rPr>
        <w:t>electric field</w:t>
      </w:r>
      <w:r w:rsidRPr="00CE6C3F">
        <w:t xml:space="preserve"> around it: -</w:t>
      </w:r>
    </w:p>
    <w:p w:rsidR="00F2206F" w:rsidRDefault="00F2206F" w:rsidP="00A02AA4"/>
    <w:p w:rsidR="00A02AA4" w:rsidRPr="00CE6C3F" w:rsidRDefault="00A02AA4" w:rsidP="00A02AA4">
      <w:pPr>
        <w:rPr>
          <w:i/>
          <w:iCs/>
          <w:color w:val="FF0000"/>
        </w:rPr>
      </w:pPr>
      <w:r w:rsidRPr="00CE6C3F">
        <w:t xml:space="preserve">Obviously this description is insufficient so we take it further and define an </w:t>
      </w:r>
      <w:r w:rsidRPr="00CE6C3F">
        <w:rPr>
          <w:i/>
        </w:rPr>
        <w:t>electric field</w:t>
      </w:r>
      <w:r w:rsidRPr="00CE6C3F">
        <w:t xml:space="preserve"> by saying that an </w:t>
      </w:r>
      <w:r w:rsidRPr="00F2206F">
        <w:rPr>
          <w:b/>
          <w:i/>
          <w:iCs/>
          <w:color w:val="FF0000"/>
        </w:rPr>
        <w:t>electric field</w:t>
      </w:r>
      <w:r w:rsidRPr="00CE6C3F">
        <w:rPr>
          <w:i/>
          <w:iCs/>
          <w:color w:val="FF0000"/>
        </w:rPr>
        <w:t xml:space="preserve"> is the region around a </w:t>
      </w:r>
      <w:r w:rsidRPr="00F2206F">
        <w:rPr>
          <w:b/>
          <w:i/>
          <w:iCs/>
          <w:color w:val="FF0000"/>
        </w:rPr>
        <w:t xml:space="preserve">charge </w:t>
      </w:r>
      <w:r w:rsidRPr="00CE6C3F">
        <w:rPr>
          <w:i/>
          <w:iCs/>
          <w:color w:val="FF0000"/>
        </w:rPr>
        <w:t xml:space="preserve">where another charge experiences a </w:t>
      </w:r>
      <w:r w:rsidRPr="00F2206F">
        <w:rPr>
          <w:b/>
          <w:i/>
          <w:iCs/>
          <w:color w:val="FF0000"/>
        </w:rPr>
        <w:t>force</w:t>
      </w:r>
      <w:r w:rsidRPr="00CE6C3F">
        <w:rPr>
          <w:i/>
          <w:iCs/>
          <w:color w:val="FF0000"/>
        </w:rPr>
        <w:t>.</w:t>
      </w:r>
    </w:p>
    <w:p w:rsidR="00A02AA4" w:rsidRPr="00CE6C3F" w:rsidRDefault="00A02AA4" w:rsidP="00A02AA4">
      <w:pPr>
        <w:rPr>
          <w:i/>
          <w:iCs/>
          <w:color w:val="FF0000"/>
        </w:rPr>
      </w:pPr>
    </w:p>
    <w:p w:rsidR="00A02AA4" w:rsidRPr="00F2206F" w:rsidRDefault="00A02AA4" w:rsidP="00A02AA4">
      <w:pPr>
        <w:rPr>
          <w:b/>
          <w:i/>
          <w:iCs/>
          <w:color w:val="FF0000"/>
        </w:rPr>
      </w:pPr>
      <w:r w:rsidRPr="00CE6C3F">
        <w:rPr>
          <w:i/>
          <w:iCs/>
          <w:color w:val="FF0000"/>
        </w:rPr>
        <w:t xml:space="preserve">Or </w:t>
      </w:r>
      <w:r w:rsidRPr="00F2206F">
        <w:rPr>
          <w:b/>
          <w:i/>
          <w:iCs/>
          <w:color w:val="FF0000"/>
        </w:rPr>
        <w:t>An electric field is said to exist at a point if a force of electrical origin is exerted on a test charge placed at that point.</w:t>
      </w:r>
    </w:p>
    <w:p w:rsidR="00A02AA4" w:rsidRPr="00CE6C3F" w:rsidRDefault="00A02AA4" w:rsidP="00A02AA4">
      <w:r w:rsidRPr="00CE6C3F">
        <w:t xml:space="preserve"> From our experiences of a gravitational field we can predict the shape of </w:t>
      </w:r>
      <w:r w:rsidR="00A635BF">
        <w:t>the electric field W</w:t>
      </w:r>
      <w:r w:rsidRPr="00CE6C3F">
        <w:rPr>
          <w:i/>
          <w:iCs/>
          <w:color w:val="7030A0"/>
        </w:rPr>
        <w:t xml:space="preserve">e must remember there are two types of charge so a charge can be attracted or repelled. The direction of an electric field is the direction of the force that a positive charge experiences in the field. </w:t>
      </w:r>
      <w:r w:rsidRPr="00CE6C3F">
        <w:t xml:space="preserve">We can map out by using the force it exerts on some small positive test charge.:-  </w:t>
      </w:r>
    </w:p>
    <w:p w:rsidR="00A02AA4" w:rsidRPr="00CE6C3F" w:rsidRDefault="00A02AA4" w:rsidP="00A02AA4"/>
    <w:p w:rsidR="00A02AA4" w:rsidRPr="00CE6C3F" w:rsidRDefault="00A02AA4" w:rsidP="00A02AA4">
      <w:r w:rsidRPr="00CE6C3F">
        <w:rPr>
          <w:noProof/>
        </w:rPr>
        <mc:AlternateContent>
          <mc:Choice Requires="wpg">
            <w:drawing>
              <wp:anchor distT="0" distB="0" distL="114300" distR="114300" simplePos="0" relativeHeight="251723776" behindDoc="0" locked="0" layoutInCell="1" allowOverlap="1" wp14:anchorId="0ECF0271" wp14:editId="369D6239">
                <wp:simplePos x="0" y="0"/>
                <wp:positionH relativeFrom="column">
                  <wp:posOffset>528320</wp:posOffset>
                </wp:positionH>
                <wp:positionV relativeFrom="paragraph">
                  <wp:posOffset>45720</wp:posOffset>
                </wp:positionV>
                <wp:extent cx="4460240" cy="1664970"/>
                <wp:effectExtent l="38100" t="38100" r="0" b="30480"/>
                <wp:wrapNone/>
                <wp:docPr id="1254" name="Group 1254"/>
                <wp:cNvGraphicFramePr/>
                <a:graphic xmlns:a="http://schemas.openxmlformats.org/drawingml/2006/main">
                  <a:graphicData uri="http://schemas.microsoft.com/office/word/2010/wordprocessingGroup">
                    <wpg:wgp>
                      <wpg:cNvGrpSpPr/>
                      <wpg:grpSpPr>
                        <a:xfrm>
                          <a:off x="0" y="0"/>
                          <a:ext cx="4460240" cy="1664970"/>
                          <a:chOff x="0" y="0"/>
                          <a:chExt cx="4460558" cy="1664970"/>
                        </a:xfrm>
                      </wpg:grpSpPr>
                      <wpg:grpSp>
                        <wpg:cNvPr id="1253" name="Group 1253"/>
                        <wpg:cNvGrpSpPr/>
                        <wpg:grpSpPr>
                          <a:xfrm>
                            <a:off x="0" y="14287"/>
                            <a:ext cx="1592580" cy="1592580"/>
                            <a:chOff x="0" y="0"/>
                            <a:chExt cx="1592580" cy="1592580"/>
                          </a:xfrm>
                        </wpg:grpSpPr>
                        <wpg:grpSp>
                          <wpg:cNvPr id="1063" name="Group 1063"/>
                          <wpg:cNvGrpSpPr>
                            <a:grpSpLocks/>
                          </wpg:cNvGrpSpPr>
                          <wpg:grpSpPr bwMode="auto">
                            <a:xfrm>
                              <a:off x="0" y="0"/>
                              <a:ext cx="1592580" cy="1592580"/>
                              <a:chOff x="1704" y="11679"/>
                              <a:chExt cx="2508" cy="2508"/>
                            </a:xfrm>
                          </wpg:grpSpPr>
                          <wps:wsp>
                            <wps:cNvPr id="1064" name="AutoShape 688"/>
                            <wps:cNvCnPr>
                              <a:cxnSpLocks noChangeShapeType="1"/>
                            </wps:cNvCnPr>
                            <wps:spPr bwMode="auto">
                              <a:xfrm flipV="1">
                                <a:off x="2958" y="11679"/>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5" name="AutoShape 689"/>
                            <wps:cNvCnPr>
                              <a:cxnSpLocks noChangeShapeType="1"/>
                            </wps:cNvCnPr>
                            <wps:spPr bwMode="auto">
                              <a:xfrm rot="16200000" flipV="1">
                                <a:off x="2274" y="12363"/>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6" name="AutoShape 690"/>
                            <wps:cNvCnPr>
                              <a:cxnSpLocks noChangeShapeType="1"/>
                            </wps:cNvCnPr>
                            <wps:spPr bwMode="auto">
                              <a:xfrm>
                                <a:off x="2958" y="13047"/>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7" name="AutoShape 691"/>
                            <wps:cNvCnPr>
                              <a:cxnSpLocks noChangeShapeType="1"/>
                            </wps:cNvCnPr>
                            <wps:spPr bwMode="auto">
                              <a:xfrm rot="2700000" flipV="1">
                                <a:off x="3471" y="11850"/>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8" name="AutoShape 692"/>
                            <wps:cNvCnPr>
                              <a:cxnSpLocks noChangeShapeType="1"/>
                            </wps:cNvCnPr>
                            <wps:spPr bwMode="auto">
                              <a:xfrm rot="8100000" flipV="1">
                                <a:off x="3471" y="12876"/>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9" name="AutoShape 693"/>
                            <wps:cNvCnPr>
                              <a:cxnSpLocks noChangeShapeType="1"/>
                            </wps:cNvCnPr>
                            <wps:spPr bwMode="auto">
                              <a:xfrm rot="13500000" flipV="1">
                                <a:off x="2445" y="12876"/>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0" name="AutoShape 694"/>
                            <wps:cNvCnPr>
                              <a:cxnSpLocks noChangeShapeType="1"/>
                            </wps:cNvCnPr>
                            <wps:spPr bwMode="auto">
                              <a:xfrm rot="18900000" flipV="1">
                                <a:off x="2445" y="11850"/>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1" name="AutoShape 695"/>
                            <wps:cNvCnPr>
                              <a:cxnSpLocks noChangeShapeType="1"/>
                            </wps:cNvCnPr>
                            <wps:spPr bwMode="auto">
                              <a:xfrm rot="5400000" flipH="1" flipV="1">
                                <a:off x="3642" y="12363"/>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2" name="Oval 696"/>
                            <wps:cNvSpPr>
                              <a:spLocks noChangeArrowheads="1"/>
                            </wps:cNvSpPr>
                            <wps:spPr bwMode="auto">
                              <a:xfrm>
                                <a:off x="2787" y="12762"/>
                                <a:ext cx="342" cy="34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73" name="Text Box 697"/>
                            <wps:cNvSpPr txBox="1">
                              <a:spLocks noChangeArrowheads="1"/>
                            </wps:cNvSpPr>
                            <wps:spPr bwMode="auto">
                              <a:xfrm>
                                <a:off x="2730" y="12705"/>
                                <a:ext cx="456"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txbxContent>
                            </wps:txbx>
                            <wps:bodyPr rot="0" vert="horz" wrap="square" lIns="91440" tIns="45720" rIns="91440" bIns="45720" anchor="t" anchorCtr="0" upright="1">
                              <a:noAutofit/>
                            </wps:bodyPr>
                          </wps:wsp>
                        </wpg:grpSp>
                        <wps:wsp>
                          <wps:cNvPr id="1004" name="Text Box 2"/>
                          <wps:cNvSpPr txBox="1">
                            <a:spLocks noChangeArrowheads="1"/>
                          </wps:cNvSpPr>
                          <wps:spPr bwMode="auto">
                            <a:xfrm>
                              <a:off x="652463" y="652463"/>
                              <a:ext cx="257192" cy="363854"/>
                            </a:xfrm>
                            <a:prstGeom prst="rect">
                              <a:avLst/>
                            </a:prstGeom>
                            <a:noFill/>
                            <a:ln w="9525">
                              <a:noFill/>
                              <a:miter lim="800000"/>
                              <a:headEnd/>
                              <a:tailEnd/>
                            </a:ln>
                          </wps:spPr>
                          <wps:txbx>
                            <w:txbxContent>
                              <w:p w:rsidR="00F63E53" w:rsidRDefault="00F63E53" w:rsidP="00A02AA4">
                                <w:r>
                                  <w:t>+</w:t>
                                </w:r>
                              </w:p>
                            </w:txbxContent>
                          </wps:txbx>
                          <wps:bodyPr rot="0" vert="horz" wrap="square" lIns="91440" tIns="45720" rIns="91440" bIns="45720" anchor="t" anchorCtr="0">
                            <a:spAutoFit/>
                          </wps:bodyPr>
                        </wps:wsp>
                      </wpg:grpSp>
                      <wpg:grpSp>
                        <wpg:cNvPr id="1252" name="Group 1252"/>
                        <wpg:cNvGrpSpPr/>
                        <wpg:grpSpPr>
                          <a:xfrm>
                            <a:off x="2795588" y="0"/>
                            <a:ext cx="1664970" cy="1664970"/>
                            <a:chOff x="0" y="0"/>
                            <a:chExt cx="1664970" cy="1664970"/>
                          </a:xfrm>
                        </wpg:grpSpPr>
                        <wpg:grpSp>
                          <wpg:cNvPr id="1074" name="Group 1074"/>
                          <wpg:cNvGrpSpPr>
                            <a:grpSpLocks/>
                          </wpg:cNvGrpSpPr>
                          <wpg:grpSpPr bwMode="auto">
                            <a:xfrm>
                              <a:off x="0" y="0"/>
                              <a:ext cx="1664970" cy="1664970"/>
                              <a:chOff x="6834" y="11622"/>
                              <a:chExt cx="2622" cy="2622"/>
                            </a:xfrm>
                          </wpg:grpSpPr>
                          <wps:wsp>
                            <wps:cNvPr id="1075" name="AutoShape 699"/>
                            <wps:cNvCnPr>
                              <a:cxnSpLocks noChangeShapeType="1"/>
                            </wps:cNvCnPr>
                            <wps:spPr bwMode="auto">
                              <a:xfrm>
                                <a:off x="8145" y="11622"/>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6" name="AutoShape 700"/>
                            <wps:cNvCnPr>
                              <a:cxnSpLocks noChangeShapeType="1"/>
                            </wps:cNvCnPr>
                            <wps:spPr bwMode="auto">
                              <a:xfrm rot="5400000" flipH="1" flipV="1">
                                <a:off x="7404" y="12363"/>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7" name="AutoShape 701"/>
                            <wps:cNvCnPr>
                              <a:cxnSpLocks noChangeShapeType="1"/>
                            </wps:cNvCnPr>
                            <wps:spPr bwMode="auto">
                              <a:xfrm flipV="1">
                                <a:off x="8145" y="13104"/>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8" name="AutoShape 702"/>
                            <wps:cNvCnPr>
                              <a:cxnSpLocks noChangeShapeType="1"/>
                            </wps:cNvCnPr>
                            <wps:spPr bwMode="auto">
                              <a:xfrm rot="13500000" flipV="1">
                                <a:off x="8658" y="11850"/>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9" name="AutoShape 703"/>
                            <wps:cNvCnPr>
                              <a:cxnSpLocks noChangeShapeType="1"/>
                            </wps:cNvCnPr>
                            <wps:spPr bwMode="auto">
                              <a:xfrm rot="8100000" flipV="1">
                                <a:off x="8658" y="12876"/>
                                <a:ext cx="0" cy="114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080" name="AutoShape 704"/>
                            <wps:cNvCnPr>
                              <a:cxnSpLocks noChangeShapeType="1"/>
                            </wps:cNvCnPr>
                            <wps:spPr bwMode="auto">
                              <a:xfrm rot="2700000" flipV="1">
                                <a:off x="7632" y="12876"/>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1" name="AutoShape 705"/>
                            <wps:cNvCnPr>
                              <a:cxnSpLocks noChangeShapeType="1"/>
                            </wps:cNvCnPr>
                            <wps:spPr bwMode="auto">
                              <a:xfrm rot="8100000" flipV="1">
                                <a:off x="7632" y="11850"/>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2" name="AutoShape 706"/>
                            <wps:cNvCnPr>
                              <a:cxnSpLocks noChangeShapeType="1"/>
                            </wps:cNvCnPr>
                            <wps:spPr bwMode="auto">
                              <a:xfrm rot="5400000" flipH="1" flipV="1">
                                <a:off x="8886" y="12363"/>
                                <a:ext cx="0" cy="114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083" name="Oval 707"/>
                            <wps:cNvSpPr>
                              <a:spLocks noChangeArrowheads="1"/>
                            </wps:cNvSpPr>
                            <wps:spPr bwMode="auto">
                              <a:xfrm>
                                <a:off x="7974" y="12762"/>
                                <a:ext cx="342" cy="34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84" name="Text Box 708"/>
                            <wps:cNvSpPr txBox="1">
                              <a:spLocks noChangeArrowheads="1"/>
                            </wps:cNvSpPr>
                            <wps:spPr bwMode="auto">
                              <a:xfrm>
                                <a:off x="7917" y="12705"/>
                                <a:ext cx="456"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txbxContent>
                            </wps:txbx>
                            <wps:bodyPr rot="0" vert="horz" wrap="square" lIns="91440" tIns="45720" rIns="91440" bIns="45720" anchor="t" anchorCtr="0" upright="1">
                              <a:noAutofit/>
                            </wps:bodyPr>
                          </wps:wsp>
                        </wpg:grpSp>
                        <wps:wsp>
                          <wps:cNvPr id="1005" name="Text Box 2"/>
                          <wps:cNvSpPr txBox="1">
                            <a:spLocks noChangeArrowheads="1"/>
                          </wps:cNvSpPr>
                          <wps:spPr bwMode="auto">
                            <a:xfrm>
                              <a:off x="704850" y="685800"/>
                              <a:ext cx="257192" cy="363854"/>
                            </a:xfrm>
                            <a:prstGeom prst="rect">
                              <a:avLst/>
                            </a:prstGeom>
                            <a:noFill/>
                            <a:ln w="9525">
                              <a:noFill/>
                              <a:miter lim="800000"/>
                              <a:headEnd/>
                              <a:tailEnd/>
                            </a:ln>
                          </wps:spPr>
                          <wps:txbx>
                            <w:txbxContent>
                              <w:p w:rsidR="00F63E53" w:rsidRDefault="00F63E53" w:rsidP="00A02AA4">
                                <w:r>
                                  <w:t>-</w:t>
                                </w:r>
                              </w:p>
                            </w:txbxContent>
                          </wps:txbx>
                          <wps:bodyPr rot="0" vert="horz" wrap="square" lIns="91440" tIns="45720" rIns="91440" bIns="45720" anchor="t" anchorCtr="0">
                            <a:spAutoFit/>
                          </wps:bodyPr>
                        </wps:wsp>
                      </wpg:grpSp>
                    </wpg:wgp>
                  </a:graphicData>
                </a:graphic>
              </wp:anchor>
            </w:drawing>
          </mc:Choice>
          <mc:Fallback>
            <w:pict>
              <v:group id="Group 1254" o:spid="_x0000_s1397" style="position:absolute;margin-left:41.6pt;margin-top:3.6pt;width:351.2pt;height:131.1pt;z-index:251723776" coordsize="44605,1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">
                <v:group id="Group 1253" o:spid="_x0000_s1398" style="position:absolute;top:142;width:15925;height:15926" coordsize="15925,15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26MMAAADdAAAADwAAAGRycy9kb3ducmV2LnhtbERPTYvCMBC9C/6HMMLe&#10;NK2iSDWKiC57kAWrsOxtaMa22ExKE9v67zcLgrd5vM9Zb3tTiZYaV1pWEE8iEMSZ1SXnCq6X43gJ&#10;wnlkjZVlUvAkB9vNcLDGRNuOz9SmPhchhF2CCgrv60RKlxVk0E1sTRy4m20M+gCbXOoGuxBuKjmN&#10;ooU0WHJoKLCmfUHZPX0YBZ8ddrtZfGhP99v++XuZf/+cYlLqY9TvViA89f4tfrm/dJg/nc/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P7bowwAAAN0AAAAP&#10;AAAAAAAAAAAAAAAAAKoCAABkcnMvZG93bnJldi54bWxQSwUGAAAAAAQABAD6AAAAmgMAAAAA&#10;">
                  <v:group id="Group 1063" o:spid="_x0000_s1399" style="position:absolute;width:15925;height:15925" coordorigin="1704,11679" coordsize="2508,2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pcStMIAAADdAAAADwAAAGRycy9kb3ducmV2LnhtbERPTYvCMBC9L/gfwgje&#10;1rTKilSjiKh4EGFVEG9DM7bFZlKa2NZ/bxaEvc3jfc582ZlSNFS7wrKCeBiBIE6tLjhTcDlvv6cg&#10;nEfWWFomBS9ysFz0vuaYaNvyLzUnn4kQwi5BBbn3VSKlS3My6Ia2Ig7c3dYGfYB1JnWNbQg3pRxF&#10;0UQaLDg05FjROqf0cXoaBbsW29U43jSHx339up1/jtdDTEoN+t1qBsJT5//FH/deh/nRZ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KXErTCAAAA3QAAAA8A&#10;AAAAAAAAAAAAAAAAqgIAAGRycy9kb3ducmV2LnhtbFBLBQYAAAAABAAEAPoAAACZAwAAAAA=&#10;">
                    <v:shape id="AutoShape 688" o:spid="_x0000_s1400" type="#_x0000_t32" style="position:absolute;left:2958;top:11679;width:0;height:11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5maMEAAADdAAAADwAAAGRycy9kb3ducmV2LnhtbERPTYvCMBC9C/sfwix403QXV6QaZVcQ&#10;xMuyKuhxaMY22ExKE5v6740g7G0e73MWq97WoqPWG8cKPsYZCOLCacOlguNhM5qB8AFZY+2YFNzJ&#10;w2r5Nlhgrl3kP+r2oRQphH2OCqoQmlxKX1Rk0Y9dQ5y4i2sthgTbUuoWYwq3tfzMsqm0aDg1VNjQ&#10;uqLiur9ZBSb+mq7ZruPP7nT2OpK5fzmj1PC9/56DCNSHf/HLvdVpfjadwPObdIJ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XmZowQAAAN0AAAAPAAAAAAAAAAAAAAAA&#10;AKECAABkcnMvZG93bnJldi54bWxQSwUGAAAAAAQABAD5AAAAjwMAAAAA&#10;">
                      <v:stroke endarrow="block"/>
                    </v:shape>
                    <v:shape id="AutoShape 689" o:spid="_x0000_s1401" type="#_x0000_t32" style="position:absolute;left:2274;top:12363;width:0;height:114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3pMIAAADdAAAADwAAAGRycy9kb3ducmV2LnhtbERPTYvCMBC9C/sfwix409RFpVSjyKKi&#10;F2HdRT0OzdgUm0lpotZ/b4QFb/N4nzOdt7YSN2p86VjBoJ+AIM6dLrlQ8Pe76qUgfEDWWDkmBQ/y&#10;MJ99dKaYaXfnH7rtQyFiCPsMFZgQ6kxKnxuy6PuuJo7c2TUWQ4RNIXWD9xhuK/mVJGNpseTYYLCm&#10;b0P5ZX+1CvRlN0xxebzm28XhhNV6uzPLkVLdz3YxARGoDW/xv3uj4/xkPILXN/EEOXs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23pMIAAADdAAAADwAAAAAAAAAAAAAA&#10;AAChAgAAZHJzL2Rvd25yZXYueG1sUEsFBgAAAAAEAAQA+QAAAJADAAAAAA==&#10;">
                      <v:stroke endarrow="block"/>
                    </v:shape>
                    <v:shape id="AutoShape 690" o:spid="_x0000_s1402" type="#_x0000_t32" style="position:absolute;left:2958;top:13047;width:0;height:11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uu7sQAAADdAAAADwAAAGRycy9kb3ducmV2LnhtbERPTWvCQBC9F/oflil4azbpIdTUNUih&#10;RSw9VCXU25Adk2B2NuyuGvvru4LgbR7vc2blaHpxIuc7ywqyJAVBXFvdcaNgu/l4fgXhA7LG3jIp&#10;uJCHcv74MMNC2zP/0GkdGhFD2BeooA1hKKT0dUsGfWIH4sjtrTMYInSN1A7PMdz08iVNc2mw49jQ&#10;4kDvLdWH9dEo+P2aHqtL9U2rKpuuduiM/9t8KjV5GhdvIAKN4S6+uZc6zk/zHK7fxB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q67uxAAAAN0AAAAPAAAAAAAAAAAA&#10;AAAAAKECAABkcnMvZG93bnJldi54bWxQSwUGAAAAAAQABAD5AAAAkgMAAAAA&#10;">
                      <v:stroke endarrow="block"/>
                    </v:shape>
                    <v:shape id="AutoShape 691" o:spid="_x0000_s1403" type="#_x0000_t32" style="position:absolute;left:3471;top:11850;width:0;height:1140;rotation:-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SPXsMAAADdAAAADwAAAGRycy9kb3ducmV2LnhtbERPzWrCQBC+C32HZQq96aY9xBJdxbYU&#10;rAfR6AMM2TEbzc6G3W2Svn23IPQ2H9/vLNejbUVPPjSOFTzPMhDEldMN1wrOp8/pK4gQkTW2jknB&#10;DwVYrx4mSyy0G/hIfRlrkUI4FKjAxNgVUobKkMUwcx1x4i7OW4wJ+lpqj0MKt618ybJcWmw4NRjs&#10;6N1QdSu/rYLDbvtx2NS9LL+uw864zu/zt7lST4/jZgEi0hj/xXf3Vqf5WT6Hv2/SCXL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Ej17DAAAA3QAAAA8AAAAAAAAAAAAA&#10;AAAAoQIAAGRycy9kb3ducmV2LnhtbFBLBQYAAAAABAAEAPkAAACRAwAAAAA=&#10;">
                      <v:stroke endarrow="block"/>
                    </v:shape>
                    <v:shape id="AutoShape 692" o:spid="_x0000_s1404" type="#_x0000_t32" style="position:absolute;left:3471;top:12876;width:0;height:1140;rotation:-1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jgsMMAAADdAAAADwAAAGRycy9kb3ducmV2LnhtbESPQW/CMAyF75P2HyIjcRsJTEKoI6Ay&#10;CbHrgMtuXuO1FY1TJYGWf48Pk7jZes/vfV5vR9+pG8XUBrYwnxlQxFVwLdcWzqf92wpUysgOu8Bk&#10;4U4JtpvXlzUWLgz8TbdjrpWEcCrQQpNzX2idqoY8plnoiUX7C9FjljXW2kUcJNx3emHMUntsWRoa&#10;7OmzoepyvHoLl9gd3n935TxS8D/3qykH3NfWTidj+QEq05if5v/rLyf4Zim48o2MoD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44LDDAAAA3QAAAA8AAAAAAAAAAAAA&#10;AAAAoQIAAGRycy9kb3ducmV2LnhtbFBLBQYAAAAABAAEAPkAAACRAwAAAAA=&#10;">
                      <v:stroke endarrow="block"/>
                    </v:shape>
                    <v:shape id="AutoShape 693" o:spid="_x0000_s1405" type="#_x0000_t32" style="position:absolute;left:2445;top:12876;width:0;height:1140;rotation:1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5WLcMAAADdAAAADwAAAGRycy9kb3ducmV2LnhtbERPTWvCQBC9F/wPywi9NRuLWI1ZpQiF&#10;0ouY9pDjkB2TYHY27m6T2F/fLQi9zeN9Tr6fTCcGcr61rGCRpCCIK6tbrhV8fb49rUH4gKyxs0wK&#10;buRhv5s95JhpO/KJhiLUIoawz1BBE0KfSemrhgz6xPbEkTtbZzBE6GqpHY4x3HTyOU1X0mDLsaHB&#10;ng4NVZfi2ygof8qPJV0Px+VxURWOX1qP5U2px/n0ugURaAr/4rv7Xcf56WoDf9/EE+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3+Vi3DAAAA3QAAAA8AAAAAAAAAAAAA&#10;AAAAoQIAAGRycy9kb3ducmV2LnhtbFBLBQYAAAAABAAEAPkAAACRAwAAAAA=&#10;">
                      <v:stroke endarrow="block"/>
                    </v:shape>
                    <v:shape id="AutoShape 694" o:spid="_x0000_s1406" type="#_x0000_t32" style="position:absolute;left:2445;top:11850;width:0;height:1140;rotation: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KldMgAAADdAAAADwAAAGRycy9kb3ducmV2LnhtbESPT2vCQBDF7wW/wzKCt7pRsJXUVdqK&#10;0B60+KeItyE7TYLZ2ZDdxuindw6F3mZ4b977zWzRuUq11ITSs4HRMAFFnHlbcm7gsF89TkGFiGyx&#10;8kwGrhRgMe89zDC1/sJbancxVxLCIUUDRYx1qnXICnIYhr4mFu3HNw6jrE2ubYMXCXeVHifJk3ZY&#10;sjQUWNN7Qdl59+sMLO3+a51/V/5ob9Pl5q39xMn1ZMyg372+gIrUxX/z3/WHFfzkWfjlGxlB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RKldMgAAADdAAAADwAAAAAA&#10;AAAAAAAAAAChAgAAZHJzL2Rvd25yZXYueG1sUEsFBgAAAAAEAAQA+QAAAJYDAAAAAA==&#10;">
                      <v:stroke endarrow="block"/>
                    </v:shape>
                    <v:shape id="AutoShape 695" o:spid="_x0000_s1407" type="#_x0000_t32" style="position:absolute;left:3642;top:12363;width:0;height:114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OxrsUAAADdAAAADwAAAGRycy9kb3ducmV2LnhtbERPTWvCQBC9C/0PyxS86caCtUZXKbWF&#10;Fk+agnobstNsanY2ZNeY+uu7guBtHu9z5svOVqKlxpeOFYyGCQji3OmSCwXf2cfgBYQPyBorx6Tg&#10;jzwsFw+9OabanXlD7TYUIoawT1GBCaFOpfS5IYt+6GriyP24xmKIsCmkbvAcw20ln5LkWVosOTYY&#10;rOnNUH7cnqyC8W69MtP38XHf7szlN1sdfH35Uqr/2L3OQATqwl18c3/qOD+ZjOD6TTxBL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OxrsUAAADdAAAADwAAAAAAAAAA&#10;AAAAAAChAgAAZHJzL2Rvd25yZXYueG1sUEsFBgAAAAAEAAQA+QAAAJMDAAAAAA==&#10;">
                      <v:stroke endarrow="block"/>
                    </v:shape>
                    <v:oval id="Oval 696" o:spid="_x0000_s1408" style="position:absolute;left:2787;top:12762;width:342;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uQxMIA&#10;AADdAAAADwAAAGRycy9kb3ducmV2LnhtbERPS2vCQBC+C/0PyxR6040GH0RXkUpBDz0Y2/uQHZNg&#10;djZkpzH9912h4G0+vudsdoNrVE9dqD0bmE4SUMSFtzWXBr4uH+MVqCDIFhvPZOCXAuy2L6MNZtbf&#10;+Ux9LqWKIRwyNFCJtJnWoajIYZj4ljhyV985lAi7UtsO7zHcNXqWJAvtsObYUGFL7xUVt/zHGTiU&#10;+3zR61Tm6fVwlPnt+/OUTo15ex32a1BCgzzF/+6jjfOT5Qwe38QT9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u5DEwgAAAN0AAAAPAAAAAAAAAAAAAAAAAJgCAABkcnMvZG93&#10;bnJldi54bWxQSwUGAAAAAAQABAD1AAAAhwMAAAAA&#10;"/>
                    <v:shape id="Text Box 697" o:spid="_x0000_s1409" type="#_x0000_t202" style="position:absolute;left:2730;top:12705;width:456;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2KIcIA&#10;AADdAAAADwAAAGRycy9kb3ducmV2LnhtbERPTWsCMRC9C/6HMII3TaqtbbdGEaXgSdFqobdhM+4u&#10;bibLJrrrvzcFwds83udM560txZVqXzjW8DJUIIhTZwrONBx+vgcfIHxANlg6Jg038jCfdTtTTIxr&#10;eEfXfchEDGGfoIY8hCqR0qc5WfRDVxFH7uRqiyHCOpOmxiaG21KOlJpIiwXHhhwrWuaUnvcXq+G4&#10;Of39vqpttrJvVeNaJdl+Sq37vXbxBSJQG57ih3tt4nz1Pob/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ohwgAAAN0AAAAPAAAAAAAAAAAAAAAAAJgCAABkcnMvZG93&#10;bnJldi54bWxQSwUGAAAAAAQABAD1AAAAhwMAAAAA&#10;" filled="f" stroked="f">
                      <v:textbox>
                        <w:txbxContent>
                          <w:p w:rsidR="00F63E53" w:rsidRDefault="00F63E53" w:rsidP="00A02AA4"/>
                        </w:txbxContent>
                      </v:textbox>
                    </v:shape>
                  </v:group>
                  <v:shape id="_x0000_s1410" type="#_x0000_t202" style="position:absolute;left:6524;top:6524;width:2572;height:3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9zlsEA&#10;AADdAAAADwAAAGRycy9kb3ducmV2LnhtbERPTWsCMRC9F/ofwhS81USxpWyNIq2Ch15qt/dhM24W&#10;N5NlM7rrv28Kgrd5vM9ZrsfQqgv1qYlsYTY1oIir6BquLZQ/u+c3UEmQHbaRycKVEqxXjw9LLFwc&#10;+JsuB6lVDuFUoAUv0hVap8pTwDSNHXHmjrEPKBn2tXY9Djk8tHpuzKsO2HBu8NjRh6fqdDgHCyJu&#10;M7uW25D2v+PX5+BN9YKltZOncfMOSmiUu/jm3rs835gF/H+TT9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vc5bBAAAA3QAAAA8AAAAAAAAAAAAAAAAAmAIAAGRycy9kb3du&#10;cmV2LnhtbFBLBQYAAAAABAAEAPUAAACGAwAAAAA=&#10;" filled="f" stroked="f">
                    <v:textbox style="mso-fit-shape-to-text:t">
                      <w:txbxContent>
                        <w:p w:rsidR="00F63E53" w:rsidRDefault="00F63E53" w:rsidP="00A02AA4">
                          <w:r>
                            <w:t>+</w:t>
                          </w:r>
                        </w:p>
                      </w:txbxContent>
                    </v:textbox>
                  </v:shape>
                </v:group>
                <v:group id="Group 1252" o:spid="_x0000_s1411" style="position:absolute;left:27955;width:16650;height:16649" coordsize="16649,16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cxNzwwAAAN0AAAAP&#10;AAAAAAAAAAAAAAAAAKoCAABkcnMvZG93bnJldi54bWxQSwUGAAAAAAQABAD6AAAAmgMAAAAA&#10;">
                  <v:group id="Group 1074" o:spid="_x0000_s1412" style="position:absolute;width:16649;height:16649" coordorigin="6834,11622" coordsize="2622,2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ccHcQAAADdAAAADwAAAGRycy9kb3ducmV2LnhtbERPS2vCQBC+F/wPywi9&#10;1U1sqxKziogtPYjgA8TbkJ08MDsbstsk/vtuodDbfHzPSdeDqUVHrassK4gnEQjizOqKCwWX88fL&#10;AoTzyBpry6TgQQ7Wq9FTiom2PR+pO/lChBB2CSoovW8SKV1WkkE3sQ1x4HLbGvQBtoXULfYh3NRy&#10;GkUzabDi0FBiQ9uSsvvp2yj47LHfvMa7bn/Pt4/b+f1w3cek1PN42CxBeBr8v/jP/aXD/Gj+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KccHcQAAADdAAAA&#10;DwAAAAAAAAAAAAAAAACqAgAAZHJzL2Rvd25yZXYueG1sUEsFBgAAAAAEAAQA+gAAAJsDAAAAAA==&#10;">
                    <v:shape id="AutoShape 699" o:spid="_x0000_s1413" type="#_x0000_t32" style="position:absolute;left:8145;top:11622;width:0;height:11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mRMQAAADdAAAADwAAAGRycy9kb3ducmV2LnhtbERPTWsCMRC9C/0PYQreNKug1q1RSkER&#10;xYNalvY2bKa7SzeTJYm6+uuNIPQ2j/c5s0VranEm5yvLCgb9BARxbnXFhYKv47L3BsIHZI21ZVJw&#10;JQ+L+Utnhqm2F97T+RAKEUPYp6igDKFJpfR5SQZ93zbEkfu1zmCI0BVSO7zEcFPLYZKMpcGKY0OJ&#10;DX2WlP8dTkbB93Z6yq7ZjjbZYLr5QWf87bhSqvvafryDCNSGf/HTvdZxfjIZweObeIK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oKZExAAAAN0AAAAPAAAAAAAAAAAA&#10;AAAAAKECAABkcnMvZG93bnJldi54bWxQSwUGAAAAAAQABAD5AAAAkgMAAAAA&#10;">
                      <v:stroke endarrow="block"/>
                    </v:shape>
                    <v:shape id="AutoShape 700" o:spid="_x0000_s1414" type="#_x0000_t32" style="position:absolute;left:7404;top:12363;width:0;height:114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op2sUAAADdAAAADwAAAGRycy9kb3ducmV2LnhtbERPS2sCMRC+F/wPYQRvNWvB12oUqRYs&#10;PVUF9TZspputm8mySdfVX98UhN7m43vOfNnaUjRU+8KxgkE/AUGcOV1wruCwf3uegPABWWPpmBTc&#10;yMNy0XmaY6rdlT+p2YVcxBD2KSowIVSplD4zZNH3XUUcuS9XWwwR1rnUNV5juC3lS5KMpMWCY4PB&#10;il4NZZfdj1UwPH6szXQzvJyao7l/79dnX93flep129UMRKA2/Isf7q2O85PxCP6+iSf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nop2sUAAADdAAAADwAAAAAAAAAA&#10;AAAAAAChAgAAZHJzL2Rvd25yZXYueG1sUEsFBgAAAAAEAAQA+QAAAJMDAAAAAA==&#10;">
                      <v:stroke endarrow="block"/>
                    </v:shape>
                    <v:shape id="AutoShape 701" o:spid="_x0000_s1415" type="#_x0000_t32" style="position:absolute;left:8145;top:13104;width:0;height:11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VuwsEAAADdAAAADwAAAGRycy9kb3ducmV2LnhtbERPTYvCMBC9C/sfwix403QXXKUaZVcQ&#10;xMuyKuhxaMY22ExKE5v6740g7G0e73MWq97WoqPWG8cKPsYZCOLCacOlguNhM5qB8AFZY+2YFNzJ&#10;w2r5Nlhgrl3kP+r2oRQphH2OCqoQmlxKX1Rk0Y9dQ5y4i2sthgTbUuoWYwq3tfzMsi9p0XBqqLCh&#10;dUXFdX+zCkz8NV2zXcef3ensdSRznzij1PC9/56DCNSHf/HLvdVpfjadwvObdIJ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VW7CwQAAAN0AAAAPAAAAAAAAAAAAAAAA&#10;AKECAABkcnMvZG93bnJldi54bWxQSwUGAAAAAAQABAD5AAAAjwMAAAAA&#10;">
                      <v:stroke endarrow="block"/>
                    </v:shape>
                    <v:shape id="AutoShape 702" o:spid="_x0000_s1416" type="#_x0000_t32" style="position:absolute;left:8658;top:11850;width:0;height:1140;rotation:1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tla8YAAADdAAAADwAAAGRycy9kb3ducmV2LnhtbESPQWvDMAyF74X9B6PBbq3TUdaS1Qmj&#10;UCi9lGU95ChiLQmL5dT22nS/fjoMdpN4T+992paTG9SVQuw9G1guMlDEjbc9twbOH/v5BlRMyBYH&#10;z2TgThHK4mG2xdz6G7/TtUqtkhCOORroUhpzrWPTkcO48COxaJ8+OEyyhlbbgDcJd4N+zrIX7bBn&#10;aehwpF1HzVf17QzUP/VxRZfdaXVaNlXgdR+xvhvz9Di9vYJKNKV/89/1wQp+thZc+UZG0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rZWvGAAAA3QAAAA8AAAAAAAAA&#10;AAAAAAAAoQIAAGRycy9kb3ducmV2LnhtbFBLBQYAAAAABAAEAPkAAACUAwAAAAA=&#10;">
                      <v:stroke endarrow="block"/>
                    </v:shape>
                    <v:shape id="AutoShape 703" o:spid="_x0000_s1417" type="#_x0000_t32" style="position:absolute;left:8658;top:12876;width:0;height:1140;rotation:-1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dIbMMAAADdAAAADwAAAGRycy9kb3ducmV2LnhtbERPTWvCQBC9F/wPyxR6azb1UNvUTdBS&#10;QespKj0P2TGJZmfD7hrjv3cLhd7m8T5nXoymEwM531pW8JKkIIgrq1uuFRz2q+c3ED4ga+wsk4Ib&#10;eSjyycMcM22vXNKwC7WIIewzVNCE0GdS+qohgz6xPXHkjtYZDBG6WmqH1xhuOjlN01dpsOXY0GBP&#10;nw1V593FKPg+nPrBLKfrTcm61G6//frZOqWeHsfFB4hAY/gX/7nXOs5PZ+/w+008QeZ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XSGzDAAAA3QAAAA8AAAAAAAAAAAAA&#10;AAAAoQIAAGRycy9kb3ducmV2LnhtbFBLBQYAAAAABAAEAPkAAACRAwAAAAA=&#10;">
                      <v:stroke startarrow="block"/>
                    </v:shape>
                    <v:shape id="AutoShape 704" o:spid="_x0000_s1418" type="#_x0000_t32" style="position:absolute;left:7632;top:12876;width:0;height:1140;rotation:-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Hx0MYAAADdAAAADwAAAGRycy9kb3ducmV2LnhtbESPQU/DMAyF70j8h8iTuLF0HMZUlk0b&#10;CGnsgEbhB1iN13RrnCoJbfn3+IDEzdZ7fu/zejv5Tg0UUxvYwGJegCKug225MfD1+Xq/ApUyssUu&#10;MBn4oQTbze3NGksbRv6gocqNkhBOJRpwOfel1ql25DHNQ08s2jlEj1nW2GgbcZRw3+mHolhqjy1L&#10;g8Oenh3V1+rbGzgdDy+nXTPo6u0yHl3o4/ty/2jM3WzaPYHKNOV/89/1wQp+sRJ++UZG0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h8dDGAAAA3QAAAA8AAAAAAAAA&#10;AAAAAAAAoQIAAGRycy9kb3ducmV2LnhtbFBLBQYAAAAABAAEAPkAAACUAwAAAAA=&#10;">
                      <v:stroke endarrow="block"/>
                    </v:shape>
                    <v:shape id="AutoShape 705" o:spid="_x0000_s1419" type="#_x0000_t32" style="position:absolute;left:7632;top:11850;width:0;height:1140;rotation:-1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6v178AAADdAAAADwAAAGRycy9kb3ducmV2LnhtbERPTYvCMBC9L/gfwgje1qQKi1SjVEH0&#10;qrsXb2MztsVmUpJo6783Cwt7m8f7nNVmsK14kg+NYw3ZVIEgLp1puNLw873/XIAIEdlg65g0vCjA&#10;Zj36WGFuXM8nep5jJVIIhxw11DF2uZShrMlimLqOOHE35y3GBH0ljcc+hdtWzpT6khYbTg01drSr&#10;qbyfH1bD3beH+XVbZJ6cvbwequhxX2k9GQ/FEkSkIf6L/9xHk+arRQa/36QT5PoN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c6v178AAADdAAAADwAAAAAAAAAAAAAAAACh&#10;AgAAZHJzL2Rvd25yZXYueG1sUEsFBgAAAAAEAAQA+QAAAI0DAAAAAA==&#10;">
                      <v:stroke endarrow="block"/>
                    </v:shape>
                    <v:shape id="AutoShape 706" o:spid="_x0000_s1420" type="#_x0000_t32" style="position:absolute;left:8886;top:12363;width:0;height:114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0wN8MAAADdAAAADwAAAGRycy9kb3ducmV2LnhtbERPS4vCMBC+C/6HMMLeNNHDWqpRRBGE&#10;Zdn1cfE2NGNbbCbdJtbu/nqzIHibj+8582VnK9FS40vHGsYjBYI4c6bkXMPpuB0mIHxANlg5Jg2/&#10;5GG56PfmmBp35z21h5CLGMI+RQ1FCHUqpc8KsuhHriaO3MU1FkOETS5Ng/cYbis5UepdWiw5NhRY&#10;07qg7Hq4WQ3m5/PW7rZf9rs9J+pDbv4SNT1q/TboVjMQgbrwEj/dOxPnq2QC/9/EE+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tMDfDAAAA3QAAAA8AAAAAAAAAAAAA&#10;AAAAoQIAAGRycy9kb3ducmV2LnhtbFBLBQYAAAAABAAEAPkAAACRAwAAAAA=&#10;">
                      <v:stroke startarrow="block"/>
                    </v:shape>
                    <v:oval id="Oval 707" o:spid="_x0000_s1421" style="position:absolute;left:7974;top:12762;width:342;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JFeMIA&#10;AADdAAAADwAAAGRycy9kb3ducmV2LnhtbERPTWvCQBC9C/6HZQq96UaDIqmriFKwBw+N7X3Ijkkw&#10;OxuyY4z/3i0Ivc3jfc56O7hG9dSF2rOB2TQBRVx4W3Np4Of8OVmBCoJssfFMBh4UYLsZj9aYWX/n&#10;b+pzKVUM4ZChgUqkzbQORUUOw9S3xJG7+M6hRNiV2nZ4j+Gu0fMkWWqHNceGClvaV1Rc85szcCh3&#10;+bLXqSzSy+Eoi+vv6SudGfP+Nuw+QAkN8i9+uY82zk9WKfx9E0/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IkV4wgAAAN0AAAAPAAAAAAAAAAAAAAAAAJgCAABkcnMvZG93&#10;bnJldi54bWxQSwUGAAAAAAQABAD1AAAAhwMAAAAA&#10;"/>
                    <v:shape id="Text Box 708" o:spid="_x0000_s1422" type="#_x0000_t202" style="position:absolute;left:7917;top:12705;width:456;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FicsMA&#10;AADdAAAADwAAAGRycy9kb3ducmV2LnhtbERPyWrDMBC9F/IPYgK51VJKWhwnsgktgZ5amg1yG6yJ&#10;bWKNjKXG7t9XhUJu83jrrIvRtuJGvW8ca5gnCgRx6UzDlYbDfvuYgvAB2WDrmDT8kIcinzysMTNu&#10;4C+67UIlYgj7DDXUIXSZlL6syaJPXEccuYvrLYYI+0qaHocYblv5pNSLtNhwbKixo9eayuvu22o4&#10;flzOp4X6rN7scze4UUm2S6n1bDpuViACjeEu/ne/mzhfp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FicsMAAADdAAAADwAAAAAAAAAAAAAAAACYAgAAZHJzL2Rv&#10;d25yZXYueG1sUEsFBgAAAAAEAAQA9QAAAIgDAAAAAA==&#10;" filled="f" stroked="f">
                      <v:textbox>
                        <w:txbxContent>
                          <w:p w:rsidR="00F63E53" w:rsidRDefault="00F63E53" w:rsidP="00A02AA4"/>
                        </w:txbxContent>
                      </v:textbox>
                    </v:shape>
                  </v:group>
                  <v:shape id="_x0000_s1423" type="#_x0000_t202" style="position:absolute;left:7048;top:6858;width:2572;height:3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PWDcEA&#10;AADdAAAADwAAAGRycy9kb3ducmV2LnhtbERPTWvCQBC9F/oflhF6a3YtWCR1FbEWPPRSTe9DdpoN&#10;zc6G7Gjiv+8WBG/zeJ+z2kyhUxcaUhvZwrwwoIjr6FpuLFSnj+clqCTIDrvIZOFKCTbrx4cVli6O&#10;/EWXozQqh3Aq0YIX6UutU+0pYCpiT5y5nzgElAyHRrsBxxweOv1izKsO2HJu8NjTzlP9ezwHCyJu&#10;O79W+5AO39Pn++hNvcDK2qfZtH0DJTTJXXxzH1yeb8wC/r/JJ+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j1g3BAAAA3QAAAA8AAAAAAAAAAAAAAAAAmAIAAGRycy9kb3du&#10;cmV2LnhtbFBLBQYAAAAABAAEAPUAAACGAwAAAAA=&#10;" filled="f" stroked="f">
                    <v:textbox style="mso-fit-shape-to-text:t">
                      <w:txbxContent>
                        <w:p w:rsidR="00F63E53" w:rsidRDefault="00F63E53" w:rsidP="00A02AA4">
                          <w:r>
                            <w:t>-</w:t>
                          </w:r>
                        </w:p>
                      </w:txbxContent>
                    </v:textbox>
                  </v:shape>
                </v:group>
              </v:group>
            </w:pict>
          </mc:Fallback>
        </mc:AlternateContent>
      </w:r>
    </w:p>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635BF" w:rsidRDefault="00A02AA4" w:rsidP="00A02AA4">
      <w:r w:rsidRPr="00CE6C3F">
        <w:t xml:space="preserve">These are examples of radial fields. The lines are like the radii of a circle. The strength of the field decreases further away from the charge. </w:t>
      </w:r>
    </w:p>
    <w:p w:rsidR="00A02AA4" w:rsidRPr="00CE6C3F" w:rsidRDefault="00A02AA4" w:rsidP="00A02AA4">
      <w:r w:rsidRPr="00CE6C3F">
        <w:rPr>
          <w:noProof/>
        </w:rPr>
        <w:drawing>
          <wp:anchor distT="0" distB="0" distL="114300" distR="114300" simplePos="0" relativeHeight="251724800" behindDoc="1" locked="0" layoutInCell="1" allowOverlap="1" wp14:anchorId="4ECDEEE3" wp14:editId="4D524D8F">
            <wp:simplePos x="0" y="0"/>
            <wp:positionH relativeFrom="column">
              <wp:posOffset>3411220</wp:posOffset>
            </wp:positionH>
            <wp:positionV relativeFrom="paragraph">
              <wp:posOffset>208915</wp:posOffset>
            </wp:positionV>
            <wp:extent cx="2373630" cy="1057910"/>
            <wp:effectExtent l="0" t="0" r="7620" b="8890"/>
            <wp:wrapTight wrapText="bothSides">
              <wp:wrapPolygon edited="0">
                <wp:start x="0" y="0"/>
                <wp:lineTo x="0" y="4667"/>
                <wp:lineTo x="3467" y="6223"/>
                <wp:lineTo x="0" y="7779"/>
                <wp:lineTo x="0" y="11280"/>
                <wp:lineTo x="1560" y="12447"/>
                <wp:lineTo x="0" y="17892"/>
                <wp:lineTo x="0" y="21393"/>
                <wp:lineTo x="21496" y="21393"/>
                <wp:lineTo x="21496" y="17892"/>
                <wp:lineTo x="20109" y="12447"/>
                <wp:lineTo x="21496" y="11280"/>
                <wp:lineTo x="21496" y="7779"/>
                <wp:lineTo x="18202" y="6223"/>
                <wp:lineTo x="21496" y="4667"/>
                <wp:lineTo x="21496" y="0"/>
                <wp:lineTo x="0" y="0"/>
              </wp:wrapPolygon>
            </wp:wrapTight>
            <wp:docPr id="1256" name="Picture 1256" descr="http://upload.wikimedia.org/wikipedia/commons/thumb/e/e8/Field_lines.svg/250px-Field_lin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e/e8/Field_lines.svg/250px-Field_lines.svg.png"/>
                    <pic:cNvPicPr>
                      <a:picLocks noChangeAspect="1" noChangeArrowheads="1"/>
                    </pic:cNvPicPr>
                  </pic:nvPicPr>
                  <pic:blipFill rotWithShape="1">
                    <a:blip r:embed="rId126">
                      <a:extLst>
                        <a:ext uri="{28A0092B-C50C-407E-A947-70E740481C1C}">
                          <a14:useLocalDpi xmlns:a14="http://schemas.microsoft.com/office/drawing/2010/main" val="0"/>
                        </a:ext>
                      </a:extLst>
                    </a:blip>
                    <a:srcRect t="48038"/>
                    <a:stretch/>
                  </pic:blipFill>
                  <pic:spPr bwMode="auto">
                    <a:xfrm>
                      <a:off x="0" y="0"/>
                      <a:ext cx="2373630" cy="1057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6C3F">
        <w:t xml:space="preserve">The fields around single charges are symmetrical.  We get the directions of the force arrows by always using a </w:t>
      </w:r>
      <w:r w:rsidRPr="00CE6C3F">
        <w:rPr>
          <w:i/>
        </w:rPr>
        <w:t>positive</w:t>
      </w:r>
      <w:r w:rsidRPr="00CE6C3F">
        <w:t xml:space="preserve"> test charge.</w:t>
      </w:r>
      <w:r w:rsidRPr="00CE6C3F">
        <w:rPr>
          <w:noProof/>
        </w:rPr>
        <w:t xml:space="preserve"> </w:t>
      </w:r>
    </w:p>
    <w:p w:rsidR="00A02AA4" w:rsidRPr="00CE6C3F" w:rsidRDefault="00A02AA4" w:rsidP="00A02AA4">
      <w:r w:rsidRPr="00CE6C3F">
        <w:t>Bring two electric fields together and we get their single resultant field.  The one drawn below is the field between a single positive charge and a negatively charged plate.  It shows how the lines of force that map out the field always connect positive and negatively charged objects. The most obvious uses of this type of map stem from the fact that its force lines show the paths followed by any electrically charged object that is free to move in the field.</w:t>
      </w:r>
    </w:p>
    <w:p w:rsidR="00DF1E8A" w:rsidRDefault="00DF1E8A" w:rsidP="00A02AA4">
      <w:pPr>
        <w:rPr>
          <w:i/>
          <w:iCs/>
          <w:color w:val="FF0000"/>
        </w:rPr>
      </w:pPr>
    </w:p>
    <w:p w:rsidR="00DF1E8A" w:rsidRDefault="00DF1E8A" w:rsidP="00A02AA4">
      <w:pPr>
        <w:rPr>
          <w:i/>
          <w:iCs/>
          <w:color w:val="FF0000"/>
        </w:rPr>
      </w:pPr>
    </w:p>
    <w:p w:rsidR="00A02AA4" w:rsidRPr="00CE6C3F" w:rsidRDefault="00A02AA4" w:rsidP="00A02AA4">
      <w:pPr>
        <w:rPr>
          <w:i/>
          <w:iCs/>
          <w:color w:val="FF0000"/>
        </w:rPr>
      </w:pPr>
      <w:r w:rsidRPr="00CE6C3F">
        <w:rPr>
          <w:i/>
          <w:iCs/>
          <w:color w:val="FF0000"/>
        </w:rPr>
        <w:lastRenderedPageBreak/>
        <w:t>Further combinations of electric fields can be shown below</w:t>
      </w:r>
    </w:p>
    <w:p w:rsidR="00A02AA4" w:rsidRPr="00CE6C3F" w:rsidRDefault="00A02AA4" w:rsidP="00A02AA4">
      <w:pPr>
        <w:rPr>
          <w:i/>
          <w:iCs/>
          <w:color w:val="FF0000"/>
        </w:rPr>
      </w:pPr>
    </w:p>
    <w:p w:rsidR="00A02AA4" w:rsidRPr="00CE6C3F" w:rsidRDefault="00A02AA4" w:rsidP="00A02AA4">
      <w:r w:rsidRPr="00CE6C3F">
        <w:tab/>
        <w:t>Unlike point charges:</w:t>
      </w:r>
      <w:r w:rsidRPr="00CE6C3F">
        <w:tab/>
      </w:r>
      <w:r w:rsidRPr="00CE6C3F">
        <w:tab/>
      </w:r>
      <w:r w:rsidRPr="00CE6C3F">
        <w:tab/>
      </w:r>
      <w:r w:rsidRPr="00CE6C3F">
        <w:tab/>
      </w:r>
      <w:r w:rsidRPr="00CE6C3F">
        <w:tab/>
        <w:t>Like point charges:</w:t>
      </w:r>
    </w:p>
    <w:p w:rsidR="009C3946" w:rsidRPr="00CE6C3F" w:rsidRDefault="00B952DC" w:rsidP="009C3946">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CE6C3F">
        <w:rPr>
          <w:noProof/>
        </w:rPr>
        <mc:AlternateContent>
          <mc:Choice Requires="wpg">
            <w:drawing>
              <wp:anchor distT="0" distB="0" distL="114300" distR="114300" simplePos="0" relativeHeight="251817984" behindDoc="0" locked="0" layoutInCell="1" allowOverlap="1" wp14:anchorId="697651A5" wp14:editId="7B2719F4">
                <wp:simplePos x="0" y="0"/>
                <wp:positionH relativeFrom="column">
                  <wp:posOffset>3053826</wp:posOffset>
                </wp:positionH>
                <wp:positionV relativeFrom="paragraph">
                  <wp:posOffset>88153</wp:posOffset>
                </wp:positionV>
                <wp:extent cx="2557930" cy="1589741"/>
                <wp:effectExtent l="0" t="0" r="0" b="0"/>
                <wp:wrapNone/>
                <wp:docPr id="292" name="Group 292"/>
                <wp:cNvGraphicFramePr/>
                <a:graphic xmlns:a="http://schemas.openxmlformats.org/drawingml/2006/main">
                  <a:graphicData uri="http://schemas.microsoft.com/office/word/2010/wordprocessingGroup">
                    <wpg:wgp>
                      <wpg:cNvGrpSpPr/>
                      <wpg:grpSpPr>
                        <a:xfrm>
                          <a:off x="0" y="0"/>
                          <a:ext cx="2557930" cy="1589741"/>
                          <a:chOff x="29732" y="-11953"/>
                          <a:chExt cx="2557930" cy="1589741"/>
                        </a:xfrm>
                      </wpg:grpSpPr>
                      <wpg:grpSp>
                        <wpg:cNvPr id="291" name="Group 291"/>
                        <wpg:cNvGrpSpPr/>
                        <wpg:grpSpPr>
                          <a:xfrm>
                            <a:off x="29732" y="-11953"/>
                            <a:ext cx="2557930" cy="1589741"/>
                            <a:chOff x="29732" y="-11953"/>
                            <a:chExt cx="2557930" cy="1589741"/>
                          </a:xfrm>
                        </wpg:grpSpPr>
                        <pic:pic xmlns:pic="http://schemas.openxmlformats.org/drawingml/2006/picture">
                          <pic:nvPicPr>
                            <pic:cNvPr id="6" name="Picture 6"/>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29732" y="-11953"/>
                              <a:ext cx="2557930" cy="1589741"/>
                            </a:xfrm>
                            <a:prstGeom prst="rect">
                              <a:avLst/>
                            </a:prstGeom>
                          </pic:spPr>
                        </pic:pic>
                        <wpg:grpSp>
                          <wpg:cNvPr id="287" name="Group 287"/>
                          <wpg:cNvGrpSpPr/>
                          <wpg:grpSpPr>
                            <a:xfrm>
                              <a:off x="561757" y="669221"/>
                              <a:ext cx="280034" cy="394969"/>
                              <a:chOff x="-53866" y="11630"/>
                              <a:chExt cx="280893" cy="395463"/>
                            </a:xfrm>
                          </wpg:grpSpPr>
                          <wps:wsp>
                            <wps:cNvPr id="259" name="Oval 259"/>
                            <wps:cNvSpPr/>
                            <wps:spPr>
                              <a:xfrm>
                                <a:off x="0" y="77694"/>
                                <a:ext cx="167341" cy="155388"/>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Text Box 2"/>
                            <wps:cNvSpPr txBox="1">
                              <a:spLocks noChangeArrowheads="1"/>
                            </wps:cNvSpPr>
                            <wps:spPr bwMode="auto">
                              <a:xfrm>
                                <a:off x="-53866" y="11630"/>
                                <a:ext cx="280893" cy="395463"/>
                              </a:xfrm>
                              <a:prstGeom prst="rect">
                                <a:avLst/>
                              </a:prstGeom>
                              <a:noFill/>
                              <a:ln w="9525">
                                <a:noFill/>
                                <a:miter lim="800000"/>
                                <a:headEnd/>
                                <a:tailEnd/>
                              </a:ln>
                            </wps:spPr>
                            <wps:txbx>
                              <w:txbxContent>
                                <w:p w:rsidR="00F63E53" w:rsidRPr="009C3946" w:rsidRDefault="00F63E53">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9C3946">
                                    <w:rPr>
                                      <w:b/>
                                      <w14:shadow w14:blurRad="50800" w14:dist="0" w14:dir="0" w14:sx="100000" w14:sy="100000" w14:kx="0" w14:ky="0" w14:algn="tl">
                                        <w14:srgbClr w14:val="000000"/>
                                      </w14:shadow>
                                      <w14:textOutline w14:w="8890" w14:cap="flat" w14:cmpd="sng" w14:algn="ctr">
                                        <w14:noFill/>
                                        <w14:prstDash w14:val="solid"/>
                                        <w14:miter w14:lim="0"/>
                                      </w14:textOutline>
                                    </w:rPr>
                                    <w:t>+</w:t>
                                  </w:r>
                                </w:p>
                              </w:txbxContent>
                            </wps:txbx>
                            <wps:bodyPr rot="0" vert="horz" wrap="square" lIns="91440" tIns="45720" rIns="91440" bIns="45720" anchor="t" anchorCtr="0">
                              <a:spAutoFit/>
                            </wps:bodyPr>
                          </wps:wsp>
                        </wpg:grpSp>
                      </wpg:grpSp>
                      <wps:wsp>
                        <wps:cNvPr id="288" name="Text Box 2"/>
                        <wps:cNvSpPr txBox="1">
                          <a:spLocks noChangeArrowheads="1"/>
                        </wps:cNvSpPr>
                        <wps:spPr bwMode="auto">
                          <a:xfrm>
                            <a:off x="1595626" y="669221"/>
                            <a:ext cx="280669" cy="394969"/>
                          </a:xfrm>
                          <a:prstGeom prst="rect">
                            <a:avLst/>
                          </a:prstGeom>
                          <a:noFill/>
                          <a:ln w="9525">
                            <a:noFill/>
                            <a:miter lim="800000"/>
                            <a:headEnd/>
                            <a:tailEnd/>
                          </a:ln>
                        </wps:spPr>
                        <wps:txbx>
                          <w:txbxContent>
                            <w:p w:rsidR="00F63E53" w:rsidRPr="009C3946" w:rsidRDefault="00F63E53" w:rsidP="00D01AA3">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9C3946">
                                <w:rPr>
                                  <w:b/>
                                  <w14:shadow w14:blurRad="50800" w14:dist="0" w14:dir="0" w14:sx="100000" w14:sy="100000" w14:kx="0" w14:ky="0" w14:algn="tl">
                                    <w14:srgbClr w14:val="000000"/>
                                  </w14:shadow>
                                  <w14:textOutline w14:w="8890" w14:cap="flat" w14:cmpd="sng" w14:algn="ctr">
                                    <w14:noFill/>
                                    <w14:prstDash w14:val="solid"/>
                                    <w14:miter w14:lim="0"/>
                                  </w14:textOutline>
                                </w:rPr>
                                <w:t>+</w:t>
                              </w:r>
                            </w:p>
                          </w:txbxContent>
                        </wps:txbx>
                        <wps:bodyPr rot="0" vert="horz" wrap="square" lIns="91440" tIns="45720" rIns="91440" bIns="45720" anchor="t" anchorCtr="0">
                          <a:spAutoFit/>
                        </wps:bodyPr>
                      </wps:wsp>
                    </wpg:wgp>
                  </a:graphicData>
                </a:graphic>
              </wp:anchor>
            </w:drawing>
          </mc:Choice>
          <mc:Fallback>
            <w:pict>
              <v:group id="Group 292" o:spid="_x0000_s1424" style="position:absolute;margin-left:240.45pt;margin-top:6.95pt;width:201.4pt;height:125.2pt;z-index:251817984" coordorigin="297,-119" coordsize="25579,15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">
                <v:group id="Group 291" o:spid="_x0000_s1425" style="position:absolute;left:297;top:-119;width:25579;height:15896" coordorigin="297,-119" coordsize="25579,158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Picture 6" o:spid="_x0000_s1426" type="#_x0000_t75" style="position:absolute;left:297;top:-119;width:25579;height:15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vDTCAAAA2gAAAA8AAABkcnMvZG93bnJldi54bWxEj0+LwjAUxO/CfofwBG+aKCjSNcqysKJ4&#10;EP/AXp/N27bb5qU00dZvbwTB4zAzv2EWq85W4kaNLxxrGI8UCOLUmYIzDefTz3AOwgdkg5Vj0nAn&#10;D6vlR2+BiXEtH+h2DJmIEPYJashDqBMpfZqTRT9yNXH0/lxjMUTZZNI02Ea4reREqZm0WHBcyLGm&#10;75zS8ni1GvzvpZ3uw/+lrK67rVvXSpY7pfWg3319ggjUhXf41d4YDTN4Xok3QC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q7w0wgAAANoAAAAPAAAAAAAAAAAAAAAAAJ8C&#10;AABkcnMvZG93bnJldi54bWxQSwUGAAAAAAQABAD3AAAAjgMAAAAA&#10;">
                    <v:imagedata r:id="rId128" o:title=""/>
                    <v:path arrowok="t"/>
                  </v:shape>
                  <v:group id="Group 287" o:spid="_x0000_s1427" style="position:absolute;left:5617;top:6692;width:2800;height:3949" coordorigin="-53866,11630" coordsize="280893,3954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oval id="Oval 259" o:spid="_x0000_s1428" style="position:absolute;top:77694;width:167341;height:155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XCU8UA&#10;AADcAAAADwAAAGRycy9kb3ducmV2LnhtbESPT2vCQBTE74LfYXkFL1I3/itt6ioSUAqikOihx0f2&#10;mYRm34bsRtNv3y0IHoeZ+Q2z2vSmFjdqXWVZwXQSgSDOra64UHA5717fQTiPrLG2TAp+ycFmPRys&#10;MNb2zindMl+IAGEXo4LS+yaW0uUlGXQT2xAH72pbgz7ItpC6xXuAm1rOouhNGqw4LJTYUFJS/pN1&#10;RkF3NafjuKPvwy7JsFokc0r3rNTopd9+gvDU+2f40f7SCmbLD/g/E4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9cJTxQAAANwAAAAPAAAAAAAAAAAAAAAAAJgCAABkcnMv&#10;ZG93bnJldi54bWxQSwUGAAAAAAQABAD1AAAAigMAAAAA&#10;" fillcolor="#b83d68 [3204]" stroked="f" strokeweight="2pt"/>
                    <v:shape id="_x0000_s1429" type="#_x0000_t202" style="position:absolute;left:-53866;top:11630;width:280893;height:395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ftMMMA&#10;AADcAAAADwAAAGRycy9kb3ducmV2LnhtbESPwWrDMBBE74X+g9hCb7WcQENwoxjTppBDLk3c+2Jt&#10;LVNrZaxN7Px9FSjkOMzMG2ZTzr5XFxpjF9jAIstBETfBdtwaqE+fL2tQUZAt9oHJwJUilNvHhw0W&#10;Nkz8RZejtCpBOBZowIkMhdaxceQxZmEgTt5PGD1KkmOr7YhTgvteL/N8pT12nBYcDvTuqPk9nr0B&#10;EVstrvXOx/33fPiYXN68Ym3M89NcvYESmuUe/m/vrYHlegW3M+kI6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ftMMMAAADcAAAADwAAAAAAAAAAAAAAAACYAgAAZHJzL2Rv&#10;d25yZXYueG1sUEsFBgAAAAAEAAQA9QAAAIgDAAAAAA==&#10;" filled="f" stroked="f">
                      <v:textbox style="mso-fit-shape-to-text:t">
                        <w:txbxContent>
                          <w:p w:rsidR="00F63E53" w:rsidRPr="009C3946" w:rsidRDefault="00F63E53">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9C3946">
                              <w:rPr>
                                <w:b/>
                                <w14:shadow w14:blurRad="50800" w14:dist="0" w14:dir="0" w14:sx="100000" w14:sy="100000" w14:kx="0" w14:ky="0" w14:algn="tl">
                                  <w14:srgbClr w14:val="000000"/>
                                </w14:shadow>
                                <w14:textOutline w14:w="8890" w14:cap="flat" w14:cmpd="sng" w14:algn="ctr">
                                  <w14:noFill/>
                                  <w14:prstDash w14:val="solid"/>
                                  <w14:miter w14:lim="0"/>
                                </w14:textOutline>
                              </w:rPr>
                              <w:t>+</w:t>
                            </w:r>
                          </w:p>
                        </w:txbxContent>
                      </v:textbox>
                    </v:shape>
                  </v:group>
                </v:group>
                <v:shape id="_x0000_s1430" type="#_x0000_t202" style="position:absolute;left:15956;top:6692;width:2806;height:3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Tc2b4A&#10;AADcAAAADwAAAGRycy9kb3ducmV2LnhtbERPTYvCMBC9C/sfwgje1lRhRapRxHXBgxfdeh+a2aZs&#10;MynNaOu/NwfB4+N9r7eDb9SdulgHNjCbZqCIy2BrrgwUvz+fS1BRkC02gcnAgyJsNx+jNeY29Hym&#10;+0UqlUI45mjAibS51rF05DFOQ0ucuL/QeZQEu0rbDvsU7hs9z7KF9lhzanDY0t5R+X+5eQMidjd7&#10;FAcfj9fh9N27rPzCwpjJeNitQAkN8ha/3EdrYL5Ma9OZdAT05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ZU3Nm+AAAA3AAAAA8AAAAAAAAAAAAAAAAAmAIAAGRycy9kb3ducmV2&#10;LnhtbFBLBQYAAAAABAAEAPUAAACDAwAAAAA=&#10;" filled="f" stroked="f">
                  <v:textbox style="mso-fit-shape-to-text:t">
                    <w:txbxContent>
                      <w:p w:rsidR="00F63E53" w:rsidRPr="009C3946" w:rsidRDefault="00F63E53" w:rsidP="00D01AA3">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9C3946">
                          <w:rPr>
                            <w:b/>
                            <w14:shadow w14:blurRad="50800" w14:dist="0" w14:dir="0" w14:sx="100000" w14:sy="100000" w14:kx="0" w14:ky="0" w14:algn="tl">
                              <w14:srgbClr w14:val="000000"/>
                            </w14:shadow>
                            <w14:textOutline w14:w="8890" w14:cap="flat" w14:cmpd="sng" w14:algn="ctr">
                              <w14:noFill/>
                              <w14:prstDash w14:val="solid"/>
                              <w14:miter w14:lim="0"/>
                            </w14:textOutline>
                          </w:rPr>
                          <w:t>+</w:t>
                        </w:r>
                      </w:p>
                    </w:txbxContent>
                  </v:textbox>
                </v:shape>
              </v:group>
            </w:pict>
          </mc:Fallback>
        </mc:AlternateContent>
      </w:r>
      <w:r w:rsidR="0066133E" w:rsidRPr="00CE6C3F">
        <w:rPr>
          <w:noProof/>
        </w:rPr>
        <mc:AlternateContent>
          <mc:Choice Requires="wps">
            <w:drawing>
              <wp:anchor distT="0" distB="0" distL="114300" distR="114300" simplePos="0" relativeHeight="251816960" behindDoc="0" locked="0" layoutInCell="1" allowOverlap="1" wp14:anchorId="261B9EE0" wp14:editId="0CAACD52">
                <wp:simplePos x="0" y="0"/>
                <wp:positionH relativeFrom="column">
                  <wp:posOffset>4676140</wp:posOffset>
                </wp:positionH>
                <wp:positionV relativeFrom="paragraph">
                  <wp:posOffset>843280</wp:posOffset>
                </wp:positionV>
                <wp:extent cx="167005" cy="154940"/>
                <wp:effectExtent l="0" t="0" r="4445" b="0"/>
                <wp:wrapNone/>
                <wp:docPr id="290" name="Oval 290"/>
                <wp:cNvGraphicFramePr/>
                <a:graphic xmlns:a="http://schemas.openxmlformats.org/drawingml/2006/main">
                  <a:graphicData uri="http://schemas.microsoft.com/office/word/2010/wordprocessingShape">
                    <wps:wsp>
                      <wps:cNvSpPr/>
                      <wps:spPr>
                        <a:xfrm>
                          <a:off x="0" y="0"/>
                          <a:ext cx="167005" cy="15494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0" o:spid="_x0000_s1026" style="position:absolute;margin-left:368.2pt;margin-top:66.4pt;width:13.15pt;height:12.2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" fillcolor="#b83d68 [3204]" stroked="f" strokeweight="2pt"/>
            </w:pict>
          </mc:Fallback>
        </mc:AlternateContent>
      </w:r>
      <w:r w:rsidR="00CC2895" w:rsidRPr="00CE6C3F">
        <w:rPr>
          <w:noProof/>
        </w:rPr>
        <w:drawing>
          <wp:inline distT="0" distB="0" distL="0" distR="0" wp14:anchorId="0F938361" wp14:editId="2923E9BF">
            <wp:extent cx="2374900" cy="1781175"/>
            <wp:effectExtent l="0" t="0" r="635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px-VFPt_charges_plus_minus_thumb_svg.png"/>
                    <pic:cNvPicPr/>
                  </pic:nvPicPr>
                  <pic:blipFill>
                    <a:blip r:embed="rId129">
                      <a:extLst>
                        <a:ext uri="{28A0092B-C50C-407E-A947-70E740481C1C}">
                          <a14:useLocalDpi xmlns:a14="http://schemas.microsoft.com/office/drawing/2010/main" val="0"/>
                        </a:ext>
                      </a:extLst>
                    </a:blip>
                    <a:stretch>
                      <a:fillRect/>
                    </a:stretch>
                  </pic:blipFill>
                  <pic:spPr>
                    <a:xfrm>
                      <a:off x="0" y="0"/>
                      <a:ext cx="2374900" cy="1781175"/>
                    </a:xfrm>
                    <a:prstGeom prst="rect">
                      <a:avLst/>
                    </a:prstGeom>
                  </pic:spPr>
                </pic:pic>
              </a:graphicData>
            </a:graphic>
          </wp:inline>
        </w:drawing>
      </w:r>
      <w:r w:rsidR="009C3946" w:rsidRPr="00CE6C3F">
        <w:rPr>
          <w:b/>
          <w14:shadow w14:blurRad="50800" w14:dist="0" w14:dir="0" w14:sx="100000" w14:sy="100000" w14:kx="0" w14:ky="0" w14:algn="tl">
            <w14:srgbClr w14:val="000000"/>
          </w14:shadow>
          <w14:textOutline w14:w="8890" w14:cap="flat" w14:cmpd="sng" w14:algn="ctr">
            <w14:noFill/>
            <w14:prstDash w14:val="solid"/>
            <w14:miter w14:lim="0"/>
          </w14:textOutline>
        </w:rPr>
        <w:t>+</w:t>
      </w:r>
    </w:p>
    <w:p w:rsidR="00A02AA4" w:rsidRPr="00CE6C3F" w:rsidRDefault="00A02AA4" w:rsidP="00A02AA4">
      <w:r w:rsidRPr="00CE6C3F">
        <w:t xml:space="preserve">Like charges repel (i.e. +/+ or -/-).  Opposite charges attract (i.e. +/- or -/+).  For the charges to experience a </w:t>
      </w:r>
      <w:r w:rsidRPr="00CE6C3F">
        <w:rPr>
          <w:b/>
        </w:rPr>
        <w:t>change in motion</w:t>
      </w:r>
      <w:r w:rsidRPr="00CE6C3F">
        <w:t xml:space="preserve">, they must experience an </w:t>
      </w:r>
      <w:r w:rsidRPr="00CE6C3F">
        <w:rPr>
          <w:b/>
        </w:rPr>
        <w:t>unbalanced force</w:t>
      </w:r>
      <w:r w:rsidRPr="00CE6C3F">
        <w:t xml:space="preserve">. </w:t>
      </w:r>
    </w:p>
    <w:p w:rsidR="00A02AA4" w:rsidRPr="00CE6C3F" w:rsidRDefault="00A02AA4" w:rsidP="00A02AA4"/>
    <w:p w:rsidR="00A02AA4" w:rsidRPr="00CE6C3F" w:rsidRDefault="00A02AA4" w:rsidP="00A02AA4">
      <w:pPr>
        <w:rPr>
          <w:i/>
          <w:iCs/>
          <w:color w:val="0000FF"/>
        </w:rPr>
      </w:pPr>
      <w:r w:rsidRPr="00CE6C3F">
        <w:rPr>
          <w:i/>
          <w:iCs/>
          <w:color w:val="0000FF"/>
        </w:rPr>
        <w:t>Also like gravitational fields the field between two parallel opposite charged plates is uniform</w:t>
      </w:r>
    </w:p>
    <w:p w:rsidR="00A02AA4" w:rsidRPr="00D17F25" w:rsidRDefault="00A02AA4" w:rsidP="00A02AA4">
      <w:pPr>
        <w:rPr>
          <w:i/>
          <w:iCs/>
        </w:rPr>
      </w:pPr>
      <w:r w:rsidRPr="00CE6C3F">
        <w:rPr>
          <w:i/>
          <w:iCs/>
          <w:noProof/>
          <w:color w:val="0000FF"/>
        </w:rPr>
        <mc:AlternateContent>
          <mc:Choice Requires="wpg">
            <w:drawing>
              <wp:anchor distT="0" distB="0" distL="114300" distR="114300" simplePos="0" relativeHeight="251726848" behindDoc="1" locked="0" layoutInCell="1" allowOverlap="1" wp14:anchorId="61CAFF21" wp14:editId="43AA7E6A">
                <wp:simplePos x="0" y="0"/>
                <wp:positionH relativeFrom="column">
                  <wp:posOffset>90170</wp:posOffset>
                </wp:positionH>
                <wp:positionV relativeFrom="paragraph">
                  <wp:posOffset>81915</wp:posOffset>
                </wp:positionV>
                <wp:extent cx="2569845" cy="1423035"/>
                <wp:effectExtent l="0" t="0" r="0" b="5715"/>
                <wp:wrapTight wrapText="bothSides">
                  <wp:wrapPolygon edited="0">
                    <wp:start x="1601" y="0"/>
                    <wp:lineTo x="480" y="2892"/>
                    <wp:lineTo x="320" y="4916"/>
                    <wp:lineTo x="1601" y="9253"/>
                    <wp:lineTo x="480" y="9831"/>
                    <wp:lineTo x="480" y="11566"/>
                    <wp:lineTo x="1601" y="13880"/>
                    <wp:lineTo x="480" y="16771"/>
                    <wp:lineTo x="320" y="18795"/>
                    <wp:lineTo x="1441" y="21398"/>
                    <wp:lineTo x="1601" y="21398"/>
                    <wp:lineTo x="19534" y="21398"/>
                    <wp:lineTo x="19695" y="21398"/>
                    <wp:lineTo x="21296" y="18217"/>
                    <wp:lineTo x="20976" y="16771"/>
                    <wp:lineTo x="19534" y="13880"/>
                    <wp:lineTo x="20976" y="11566"/>
                    <wp:lineTo x="20976" y="9542"/>
                    <wp:lineTo x="19695" y="9253"/>
                    <wp:lineTo x="21296" y="4337"/>
                    <wp:lineTo x="20976" y="2892"/>
                    <wp:lineTo x="19534" y="0"/>
                    <wp:lineTo x="1601" y="0"/>
                  </wp:wrapPolygon>
                </wp:wrapTight>
                <wp:docPr id="1309" name="Group 1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9845" cy="1423035"/>
                          <a:chOff x="4098" y="5409"/>
                          <a:chExt cx="4047" cy="2679"/>
                        </a:xfrm>
                      </wpg:grpSpPr>
                      <wps:wsp>
                        <wps:cNvPr id="1310" name="AutoShape 1336"/>
                        <wps:cNvCnPr>
                          <a:cxnSpLocks noChangeShapeType="1"/>
                        </wps:cNvCnPr>
                        <wps:spPr bwMode="auto">
                          <a:xfrm>
                            <a:off x="4497"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11" name="AutoShape 1337"/>
                        <wps:cNvCnPr>
                          <a:cxnSpLocks noChangeShapeType="1"/>
                        </wps:cNvCnPr>
                        <wps:spPr bwMode="auto">
                          <a:xfrm>
                            <a:off x="7689"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12" name="AutoShape 1338"/>
                        <wps:cNvCnPr>
                          <a:cxnSpLocks noChangeShapeType="1"/>
                        </wps:cNvCnPr>
                        <wps:spPr bwMode="auto">
                          <a:xfrm>
                            <a:off x="4497" y="677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3" name="AutoShape 1339"/>
                        <wps:cNvCnPr>
                          <a:cxnSpLocks noChangeShapeType="1"/>
                        </wps:cNvCnPr>
                        <wps:spPr bwMode="auto">
                          <a:xfrm>
                            <a:off x="4497" y="620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4" name="AutoShape 1340"/>
                        <wps:cNvCnPr>
                          <a:cxnSpLocks noChangeShapeType="1"/>
                        </wps:cNvCnPr>
                        <wps:spPr bwMode="auto">
                          <a:xfrm>
                            <a:off x="4497" y="5580"/>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5" name="AutoShape 1341"/>
                        <wps:cNvCnPr>
                          <a:cxnSpLocks noChangeShapeType="1"/>
                        </wps:cNvCnPr>
                        <wps:spPr bwMode="auto">
                          <a:xfrm>
                            <a:off x="4497" y="734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6" name="AutoShape 1342"/>
                        <wps:cNvCnPr>
                          <a:cxnSpLocks noChangeShapeType="1"/>
                        </wps:cNvCnPr>
                        <wps:spPr bwMode="auto">
                          <a:xfrm>
                            <a:off x="4497" y="791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7" name="Text Box 1343"/>
                        <wps:cNvSpPr txBox="1">
                          <a:spLocks noChangeArrowheads="1"/>
                        </wps:cNvSpPr>
                        <wps:spPr bwMode="auto">
                          <a:xfrm>
                            <a:off x="4098" y="569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318" name="Text Box 1344"/>
                        <wps:cNvSpPr txBox="1">
                          <a:spLocks noChangeArrowheads="1"/>
                        </wps:cNvSpPr>
                        <wps:spPr bwMode="auto">
                          <a:xfrm>
                            <a:off x="7632" y="569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319" name="Text Box 1345"/>
                        <wps:cNvSpPr txBox="1">
                          <a:spLocks noChangeArrowheads="1"/>
                        </wps:cNvSpPr>
                        <wps:spPr bwMode="auto">
                          <a:xfrm>
                            <a:off x="4098" y="6549"/>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320" name="Text Box 1346"/>
                        <wps:cNvSpPr txBox="1">
                          <a:spLocks noChangeArrowheads="1"/>
                        </wps:cNvSpPr>
                        <wps:spPr bwMode="auto">
                          <a:xfrm>
                            <a:off x="4098" y="740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321" name="Text Box 1347"/>
                        <wps:cNvSpPr txBox="1">
                          <a:spLocks noChangeArrowheads="1"/>
                        </wps:cNvSpPr>
                        <wps:spPr bwMode="auto">
                          <a:xfrm>
                            <a:off x="7632" y="6549"/>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322" name="Text Box 1348"/>
                        <wps:cNvSpPr txBox="1">
                          <a:spLocks noChangeArrowheads="1"/>
                        </wps:cNvSpPr>
                        <wps:spPr bwMode="auto">
                          <a:xfrm>
                            <a:off x="7632" y="740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9" o:spid="_x0000_s1431" style="position:absolute;margin-left:7.1pt;margin-top:6.45pt;width:202.35pt;height:112.05pt;z-index:-251589632" coordorigin="4098,5409" coordsize="4047,2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">
                <v:shape id="AutoShape 1336" o:spid="_x0000_s1432" type="#_x0000_t32" style="position:absolute;left:4497;top:5409;width:0;height:26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NhwccAAADdAAAADwAAAGRycy9kb3ducmV2LnhtbESPQWvCQBCF74X+h2UKvZS6sQGR1FVs&#10;QVHwoNbS65CdZoPZ2ZBdY/z3zqHQ2wzvzXvfzBaDb1RPXawDGxiPMlDEZbA1VwZOX6vXKaiYkC02&#10;gcnAjSIs5o8PMyxsuPKB+mOqlIRwLNCAS6kttI6lI49xFFpi0X5D5zHJ2lXadniVcN/otyybaI81&#10;S4PDlj4dlefjxRtIfZbHl+np8PHt1ufdT77c3lZ7Y56fhuU7qERD+jf/XW+s4Odj4ZdvZAQ9v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E2HBxwAAAN0AAAAPAAAAAAAA&#10;AAAAAAAAAKECAABkcnMvZG93bnJldi54bWxQSwUGAAAAAAQABAD5AAAAlQMAAAAA&#10;" strokeweight="2.25pt"/>
                <v:shape id="AutoShape 1337" o:spid="_x0000_s1433" type="#_x0000_t32" style="position:absolute;left:7689;top:5409;width:0;height:26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EWsUAAADdAAAADwAAAGRycy9kb3ducmV2LnhtbERPS2vCQBC+F/oflil4KbqJgSJpNmIL&#10;ikIP9VF6HbLTbDA7G7JrjP++Wyh4m4/vOcVytK0YqPeNYwXpLAFBXDndcK3gdFxPFyB8QNbYOiYF&#10;N/KwLB8fCsy1u/KehkOoRQxhn6MCE0KXS+krQxb9zHXEkftxvcUQYV9L3eM1httWzpPkRVpsODYY&#10;7OjdUHU+XKyCMCSZf16c9m9fZnP++M5Wu9v6U6nJ07h6BRFoDHfxv3ur4/wsTeHvm3iCL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V/EWsUAAADdAAAADwAAAAAAAAAA&#10;AAAAAAChAgAAZHJzL2Rvd25yZXYueG1sUEsFBgAAAAAEAAQA+QAAAJMDAAAAAA==&#10;" strokeweight="2.25pt"/>
                <v:shape id="AutoShape 1338" o:spid="_x0000_s1434" type="#_x0000_t32" style="position:absolute;left:4497;top:6777;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O67MQAAADdAAAADwAAAGRycy9kb3ducmV2LnhtbERPTWvCQBC9C/6HZQRvuomCaHSVUqiI&#10;0oNaQnsbsmMSmp0Nu6vG/vpuQehtHu9zVpvONOJGzteWFaTjBARxYXXNpYKP89toDsIHZI2NZVLw&#10;IA+bdb+3wkzbOx/pdgqliCHsM1RQhdBmUvqiIoN+bFviyF2sMxgidKXUDu8x3DRykiQzabDm2FBh&#10;S68VFd+nq1HweVhc80f+Tvs8Xey/0Bn/c94qNRx0L0sQgbrwL366dzrOn6YT+Psmni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s7rsxAAAAN0AAAAPAAAAAAAAAAAA&#10;AAAAAKECAABkcnMvZG93bnJldi54bWxQSwUGAAAAAAQABAD5AAAAkgMAAAAA&#10;">
                  <v:stroke endarrow="block"/>
                </v:shape>
                <v:shape id="AutoShape 1339" o:spid="_x0000_s1435" type="#_x0000_t32" style="position:absolute;left:4497;top:6207;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8fd8QAAADdAAAADwAAAGRycy9kb3ducmV2LnhtbERPTWvCQBC9F/wPywje6iYVRKOrlEKL&#10;KB7UEtrbkB2T0Oxs2F01+utdQehtHu9z5svONOJMzteWFaTDBARxYXXNpYLvw+frBIQPyBoby6Tg&#10;Sh6Wi97LHDNtL7yj8z6UIoawz1BBFUKbSemLigz6oW2JI3e0zmCI0JVSO7zEcNPItyQZS4M1x4YK&#10;W/qoqPjbn4yCn830lF/zLa3zdLr+RWf87fCl1KDfvc9ABOrCv/jpXuk4f5SO4PFNPEE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x93xAAAAN0AAAAPAAAAAAAAAAAA&#10;AAAAAKECAABkcnMvZG93bnJldi54bWxQSwUGAAAAAAQABAD5AAAAkgMAAAAA&#10;">
                  <v:stroke endarrow="block"/>
                </v:shape>
                <v:shape id="AutoShape 1340" o:spid="_x0000_s1436" type="#_x0000_t32" style="position:absolute;left:4497;top:5580;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aHA8UAAADdAAAADwAAAGRycy9kb3ducmV2LnhtbERPS2vCQBC+F/wPywi91U1qKRpdRYRK&#10;sfTgg6C3ITsmwexs2F019td3CwVv8/E9ZzrvTCOu5HxtWUE6SEAQF1bXXCrY7z5eRiB8QNbYWCYF&#10;d/Iwn/Wepphpe+MNXbehFDGEfYYKqhDaTEpfVGTQD2xLHLmTdQZDhK6U2uEthptGvibJuzRYc2yo&#10;sKVlRcV5ezEKDl/jS37Pv2mdp+P1EZ3xP7uVUs/9bjEBEagLD/G/+1PH+cP0Df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aHA8UAAADdAAAADwAAAAAAAAAA&#10;AAAAAAChAgAAZHJzL2Rvd25yZXYueG1sUEsFBgAAAAAEAAQA+QAAAJMDAAAAAA==&#10;">
                  <v:stroke endarrow="block"/>
                </v:shape>
                <v:shape id="AutoShape 1341" o:spid="_x0000_s1437" type="#_x0000_t32" style="position:absolute;left:4497;top:7347;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imMUAAADdAAAADwAAAGRycy9kb3ducmV2LnhtbERPS2vCQBC+F/wPywi91U0qLRpdRYRK&#10;sfTgg6C3ITsmwexs2F019td3CwVv8/E9ZzrvTCOu5HxtWUE6SEAQF1bXXCrY7z5eRiB8QNbYWCYF&#10;d/Iwn/Wepphpe+MNXbehFDGEfYYKqhDaTEpfVGTQD2xLHLmTdQZDhK6U2uEthptGvibJuzRYc2yo&#10;sKVlRcV5ezEKDl/jS37Pv2mdp+P1EZ3xP7uVUs/9bjEBEagLD/G/+1PH+cP0Df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imMUAAADdAAAADwAAAAAAAAAA&#10;AAAAAAChAgAAZHJzL2Rvd25yZXYueG1sUEsFBgAAAAAEAAQA+QAAAJMDAAAAAA==&#10;">
                  <v:stroke endarrow="block"/>
                </v:shape>
                <v:shape id="AutoShape 1342" o:spid="_x0000_s1438" type="#_x0000_t32" style="position:absolute;left:4497;top:7917;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i878QAAADdAAAADwAAAGRycy9kb3ducmV2LnhtbERPTWvCQBC9C/6HZYTedBMF0egqpVAR&#10;Sw9qCe1tyI5JaHY27K4a/fVuQehtHu9zluvONOJCzteWFaSjBARxYXXNpYKv4/twBsIHZI2NZVJw&#10;Iw/rVb+3xEzbK+/pcgiliCHsM1RQhdBmUvqiIoN+ZFviyJ2sMxgidKXUDq8x3DRynCRTabDm2FBh&#10;S28VFb+Hs1Hw/TE/57f8k3Z5Ot/9oDP+ftwo9TLoXhcgAnXhX/x0b3WcP0mn8PdNPEG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iLzvxAAAAN0AAAAPAAAAAAAAAAAA&#10;AAAAAKECAABkcnMvZG93bnJldi54bWxQSwUGAAAAAAQABAD5AAAAkgMAAAAA&#10;">
                  <v:stroke endarrow="block"/>
                </v:shape>
                <v:shape id="Text Box 1343" o:spid="_x0000_s1439" type="#_x0000_t202" style="position:absolute;left:4098;top:5694;width:51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wI/sMA&#10;AADdAAAADwAAAGRycy9kb3ducmV2LnhtbERPS2sCMRC+C/6HMIK3mqi11XWjiKXQU0ttFbwNm9kH&#10;bibLJnW3/74RCt7m43tOuu1tLa7U+sqxhulEgSDOnKm40PD99fqwBOEDssHaMWn4JQ/bzXCQYmJc&#10;x590PYRCxBD2CWooQ2gSKX1WkkU/cQ1x5HLXWgwRtoU0LXYx3NZyptSTtFhxbCixoX1J2eXwYzUc&#10;3/Pz6VF9FC920XSuV5LtSmo9HvW7NYhAfbiL/91vJs6fT5/h9k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wI/sMAAADdAAAADwAAAAAAAAAAAAAAAACYAgAAZHJzL2Rv&#10;d25yZXYueG1sUEsFBgAAAAAEAAQA9QAAAIgDAAAAAA==&#10;" filled="f" stroked="f">
                  <v:textbox>
                    <w:txbxContent>
                      <w:p w:rsidR="00F63E53" w:rsidRDefault="00F63E53" w:rsidP="00A02AA4">
                        <w:r>
                          <w:t>+</w:t>
                        </w:r>
                      </w:p>
                    </w:txbxContent>
                  </v:textbox>
                </v:shape>
                <v:shape id="Text Box 1344" o:spid="_x0000_s1440" type="#_x0000_t202" style="position:absolute;left:7632;top:5694;width:51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OcjMUA&#10;AADdAAAADwAAAGRycy9kb3ducmV2LnhtbESPT2vCQBDF70K/wzIFb7qrVmlTVymK4Kmi/QO9Ddkx&#10;Cc3Ohuxq0m/fOQjeZnhv3vvNct37Wl2pjVVgC5OxAUWcB1dxYeHzYzd6BhUTssM6MFn4owjr1cNg&#10;iZkLHR/pekqFkhCOGVooU2oyrWNeksc4Dg2xaOfQekyytoV2LXYS7ms9NWahPVYsDSU2tCkp/z1d&#10;vIWv9/PP95M5FFs/b7rQG83+RVs7fOzfXkEl6tPdfLveO8GfTQRX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o5yMxQAAAN0AAAAPAAAAAAAAAAAAAAAAAJgCAABkcnMv&#10;ZG93bnJldi54bWxQSwUGAAAAAAQABAD1AAAAigMAAAAA&#10;" filled="f" stroked="f">
                  <v:textbox>
                    <w:txbxContent>
                      <w:p w:rsidR="00F63E53" w:rsidRDefault="00F63E53" w:rsidP="00A02AA4">
                        <w:r>
                          <w:t>−</w:t>
                        </w:r>
                      </w:p>
                    </w:txbxContent>
                  </v:textbox>
                </v:shape>
                <v:shape id="Text Box 1345" o:spid="_x0000_s1441" type="#_x0000_t202" style="position:absolute;left:4098;top:6549;width:51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5F8IA&#10;AADdAAAADwAAAGRycy9kb3ducmV2LnhtbERPTWvCQBC9C/6HZQRvumutotFVSkuhp4ppFbwN2TEJ&#10;ZmdDdmviv3cLgrd5vM9ZbztbiSs1vnSsYTJWIIgzZ0rONfz+fI4WIHxANlg5Jg038rDd9HtrTIxr&#10;eU/XNOQihrBPUEMRQp1I6bOCLPqxq4kjd3aNxRBhk0vTYBvDbSVflJpLiyXHhgJrei8ou6R/VsPh&#10;+3w6vqpd/mFndes6JdkupdbDQfe2AhGoC0/xw/1l4vzpZAn/38QT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zkXwgAAAN0AAAAPAAAAAAAAAAAAAAAAAJgCAABkcnMvZG93&#10;bnJldi54bWxQSwUGAAAAAAQABAD1AAAAhwMAAAAA&#10;" filled="f" stroked="f">
                  <v:textbox>
                    <w:txbxContent>
                      <w:p w:rsidR="00F63E53" w:rsidRDefault="00F63E53" w:rsidP="00A02AA4">
                        <w:r>
                          <w:t>+</w:t>
                        </w:r>
                      </w:p>
                    </w:txbxContent>
                  </v:textbox>
                </v:shape>
                <v:shape id="Text Box 1346" o:spid="_x0000_s1442" type="#_x0000_t202" style="position:absolute;left:4098;top:7404;width:51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laN8UA&#10;AADdAAAADwAAAGRycy9kb3ducmV2LnhtbESPT2vCQBDF70K/wzIFb3W32kqbuooogidF+wd6G7Jj&#10;EpqdDdnVpN/eOQjeZnhv3vvNbNH7Wl2ojVVgC88jA4o4D67iwsLX5+bpDVRMyA7rwGThnyIs5g+D&#10;GWYudHygyzEVSkI4ZmihTKnJtI55SR7jKDTEop1C6zHJ2hbatdhJuK/12Jip9lixNJTY0Kqk/O94&#10;9ha+d6ffnxezL9b+telCbzT7d23t8LFffoBK1Ke7+Xa9dYI/GQu/fCMj6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uVo3xQAAAN0AAAAPAAAAAAAAAAAAAAAAAJgCAABkcnMv&#10;ZG93bnJldi54bWxQSwUGAAAAAAQABAD1AAAAigMAAAAA&#10;" filled="f" stroked="f">
                  <v:textbox>
                    <w:txbxContent>
                      <w:p w:rsidR="00F63E53" w:rsidRDefault="00F63E53" w:rsidP="00A02AA4">
                        <w:r>
                          <w:t>+</w:t>
                        </w:r>
                      </w:p>
                    </w:txbxContent>
                  </v:textbox>
                </v:shape>
                <v:shape id="Text Box 1347" o:spid="_x0000_s1443" type="#_x0000_t202" style="position:absolute;left:7632;top:6549;width:51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rMMA&#10;AADdAAAADwAAAGRycy9kb3ducmV2LnhtbERPS2vCQBC+C/6HZQredFetoqmriFLoqWJ8QG9DdkxC&#10;s7MhuzXpv+8WBG/z8T1ntelsJe7U+NKxhvFIgSDOnCk513A+vQ8XIHxANlg5Jg2/5GGz7vdWmBjX&#10;8pHuachFDGGfoIYihDqR0mcFWfQjVxNH7uYaiyHCJpemwTaG20pOlJpLiyXHhgJr2hWUfac/VsPl&#10;8/Z1fVWHfG9ndes6JdkupdaDl277BiJQF57ih/vDxPnTyRj+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rMMAAADdAAAADwAAAAAAAAAAAAAAAACYAgAAZHJzL2Rv&#10;d25yZXYueG1sUEsFBgAAAAAEAAQA9QAAAIgDAAAAAA==&#10;" filled="f" stroked="f">
                  <v:textbox>
                    <w:txbxContent>
                      <w:p w:rsidR="00F63E53" w:rsidRDefault="00F63E53" w:rsidP="00A02AA4">
                        <w:r>
                          <w:t>−</w:t>
                        </w:r>
                      </w:p>
                    </w:txbxContent>
                  </v:textbox>
                </v:shape>
                <v:shape id="Text Box 1348" o:spid="_x0000_s1444" type="#_x0000_t202" style="position:absolute;left:7632;top:7404;width:51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dh28IA&#10;AADdAAAADwAAAGRycy9kb3ducmV2LnhtbERPTWvCQBC9C/0PyxS86W5jKzV1laIIPVnUKngbsmMS&#10;mp0N2dXEf+8Kgrd5vM+ZzjtbiQs1vnSs4W2oQBBnzpSca/jbrQafIHxANlg5Jg1X8jCfvfSmmBrX&#10;8oYu25CLGMI+RQ1FCHUqpc8KsuiHriaO3Mk1FkOETS5Ng20Mt5VMlBpLiyXHhgJrWhSU/W/PVsN+&#10;fToe3tVvvrQfdes6JdlOpNb91+77C0SgLjzFD/ePifNHSQL3b+IJcn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2HbwgAAAN0AAAAPAAAAAAAAAAAAAAAAAJgCAABkcnMvZG93&#10;bnJldi54bWxQSwUGAAAAAAQABAD1AAAAhwMAAAAA&#10;" filled="f" stroked="f">
                  <v:textbox>
                    <w:txbxContent>
                      <w:p w:rsidR="00F63E53" w:rsidRDefault="00F63E53" w:rsidP="00A02AA4">
                        <w:r>
                          <w:t>−</w:t>
                        </w:r>
                      </w:p>
                    </w:txbxContent>
                  </v:textbox>
                </v:shape>
                <w10:wrap type="tight"/>
              </v:group>
            </w:pict>
          </mc:Fallback>
        </mc:AlternateContent>
      </w:r>
    </w:p>
    <w:p w:rsidR="00A02AA4" w:rsidRPr="00D17F25" w:rsidRDefault="00A02AA4" w:rsidP="00A02AA4">
      <w:pPr>
        <w:rPr>
          <w:i/>
          <w:iCs/>
        </w:rPr>
      </w:pPr>
      <w:r w:rsidRPr="00D17F25">
        <w:rPr>
          <w:i/>
          <w:iCs/>
        </w:rPr>
        <w:t>The electric field between parallel charged plates is uniform.  The strength of the electric field does not vary and this is represented by the parallel, equally spaced field lines.</w:t>
      </w:r>
    </w:p>
    <w:p w:rsidR="00A02AA4" w:rsidRPr="00D17F25" w:rsidRDefault="00A02AA4" w:rsidP="00A02AA4">
      <w:pPr>
        <w:rPr>
          <w:i/>
          <w:iCs/>
        </w:rPr>
      </w:pPr>
    </w:p>
    <w:p w:rsidR="00852EC5" w:rsidRPr="00D17F25" w:rsidRDefault="00852EC5" w:rsidP="00A02AA4">
      <w:pPr>
        <w:rPr>
          <w:i/>
          <w:iCs/>
        </w:rPr>
      </w:pPr>
    </w:p>
    <w:p w:rsidR="00852EC5" w:rsidRPr="00D17F25" w:rsidRDefault="00852EC5" w:rsidP="00A02AA4">
      <w:pPr>
        <w:rPr>
          <w:i/>
          <w:iCs/>
        </w:rPr>
      </w:pPr>
    </w:p>
    <w:p w:rsidR="00A02AA4" w:rsidRPr="00D17F25" w:rsidRDefault="00A02AA4" w:rsidP="00A02AA4">
      <w:pPr>
        <w:rPr>
          <w:i/>
          <w:iCs/>
        </w:rPr>
      </w:pPr>
      <w:r w:rsidRPr="00D17F25">
        <w:rPr>
          <w:i/>
          <w:iCs/>
        </w:rPr>
        <w:t>Similar to gravitational fields the size of the electric field is given by:</w:t>
      </w:r>
    </w:p>
    <w:p w:rsidR="00A02AA4" w:rsidRPr="00D17F25" w:rsidRDefault="00A02AA4" w:rsidP="00A02AA4">
      <w:pPr>
        <w:rPr>
          <w:i/>
          <w:iCs/>
        </w:rPr>
      </w:pPr>
      <w:r w:rsidRPr="00D17F25">
        <w:rPr>
          <w:i/>
          <w:iCs/>
        </w:rPr>
        <w:tab/>
      </w:r>
      <w:r w:rsidRPr="00D17F25">
        <w:rPr>
          <w:i/>
          <w:iCs/>
          <w:position w:val="-100"/>
        </w:rPr>
        <w:object w:dxaOrig="5480" w:dyaOrig="2140">
          <v:shape id="_x0000_i1049" type="#_x0000_t75" style="width:192pt;height:71.25pt" o:ole="">
            <v:imagedata r:id="rId130" o:title=""/>
          </v:shape>
          <o:OLEObject Type="Embed" ProgID="Equation.DSMT4" ShapeID="_x0000_i1049" DrawAspect="Content" ObjectID="_1608400697" r:id="rId131"/>
        </w:object>
      </w:r>
    </w:p>
    <w:p w:rsidR="00A02AA4" w:rsidRPr="00CE6C3F" w:rsidRDefault="00A02AA4" w:rsidP="00A02AA4">
      <w:pPr>
        <w:rPr>
          <w:i/>
          <w:iCs/>
          <w:color w:val="FF0000"/>
        </w:rPr>
      </w:pPr>
      <w:r w:rsidRPr="00CE6C3F">
        <w:rPr>
          <w:i/>
          <w:iCs/>
          <w:color w:val="FF0000"/>
        </w:rPr>
        <w:t>So using the information about gravitational fields has helped us with our definition of an electric field. There are other similarities too which we will look at later.</w:t>
      </w:r>
    </w:p>
    <w:p w:rsidR="00A02AA4" w:rsidRPr="00CE6C3F" w:rsidRDefault="00A02AA4" w:rsidP="00A02AA4">
      <w:pPr>
        <w:rPr>
          <w:i/>
          <w:iCs/>
          <w:color w:val="FF0000"/>
        </w:rPr>
      </w:pP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7"/>
        <w:gridCol w:w="1274"/>
        <w:gridCol w:w="1842"/>
        <w:gridCol w:w="1985"/>
        <w:gridCol w:w="1843"/>
      </w:tblGrid>
      <w:tr w:rsidR="00A02AA4" w:rsidRPr="00CE6C3F" w:rsidTr="00852EC5">
        <w:tc>
          <w:tcPr>
            <w:tcW w:w="1747" w:type="dxa"/>
            <w:vAlign w:val="center"/>
          </w:tcPr>
          <w:p w:rsidR="00A02AA4" w:rsidRPr="00CE6C3F" w:rsidRDefault="00A02AA4" w:rsidP="00852EC5">
            <w:pPr>
              <w:jc w:val="center"/>
              <w:rPr>
                <w:i/>
                <w:iCs/>
                <w:color w:val="0000FF"/>
              </w:rPr>
            </w:pPr>
            <w:r w:rsidRPr="00CE6C3F">
              <w:rPr>
                <w:i/>
                <w:iCs/>
                <w:color w:val="0000FF"/>
              </w:rPr>
              <w:t>Field type</w:t>
            </w:r>
          </w:p>
        </w:tc>
        <w:tc>
          <w:tcPr>
            <w:tcW w:w="1274" w:type="dxa"/>
            <w:vAlign w:val="center"/>
          </w:tcPr>
          <w:p w:rsidR="00A02AA4" w:rsidRPr="00CE6C3F" w:rsidRDefault="00A02AA4" w:rsidP="00852EC5">
            <w:pPr>
              <w:jc w:val="center"/>
              <w:rPr>
                <w:i/>
                <w:iCs/>
                <w:color w:val="0000FF"/>
              </w:rPr>
            </w:pPr>
            <w:r w:rsidRPr="00CE6C3F">
              <w:rPr>
                <w:i/>
                <w:iCs/>
                <w:color w:val="0000FF"/>
              </w:rPr>
              <w:t>cause of the field</w:t>
            </w:r>
          </w:p>
        </w:tc>
        <w:tc>
          <w:tcPr>
            <w:tcW w:w="1842" w:type="dxa"/>
            <w:vAlign w:val="center"/>
          </w:tcPr>
          <w:p w:rsidR="00A02AA4" w:rsidRPr="00CE6C3F" w:rsidRDefault="00A02AA4" w:rsidP="00852EC5">
            <w:pPr>
              <w:jc w:val="center"/>
              <w:rPr>
                <w:i/>
                <w:iCs/>
                <w:color w:val="0000FF"/>
              </w:rPr>
            </w:pPr>
            <w:r w:rsidRPr="00CE6C3F">
              <w:rPr>
                <w:i/>
                <w:iCs/>
                <w:color w:val="0000FF"/>
              </w:rPr>
              <w:t>definition of field strength</w:t>
            </w:r>
          </w:p>
        </w:tc>
        <w:tc>
          <w:tcPr>
            <w:tcW w:w="1985" w:type="dxa"/>
            <w:vAlign w:val="center"/>
          </w:tcPr>
          <w:p w:rsidR="00A02AA4" w:rsidRPr="00CE6C3F" w:rsidRDefault="00A02AA4" w:rsidP="00852EC5">
            <w:pPr>
              <w:jc w:val="center"/>
              <w:rPr>
                <w:i/>
                <w:iCs/>
                <w:color w:val="0000FF"/>
              </w:rPr>
            </w:pPr>
            <w:r w:rsidRPr="00CE6C3F">
              <w:rPr>
                <w:i/>
                <w:iCs/>
                <w:color w:val="0000FF"/>
              </w:rPr>
              <w:t>Units</w:t>
            </w:r>
          </w:p>
        </w:tc>
        <w:tc>
          <w:tcPr>
            <w:tcW w:w="1843" w:type="dxa"/>
            <w:vAlign w:val="center"/>
          </w:tcPr>
          <w:p w:rsidR="00A02AA4" w:rsidRPr="00CE6C3F" w:rsidRDefault="00A02AA4" w:rsidP="00852EC5">
            <w:pPr>
              <w:jc w:val="center"/>
              <w:rPr>
                <w:i/>
                <w:iCs/>
                <w:color w:val="0000FF"/>
              </w:rPr>
            </w:pPr>
            <w:r w:rsidRPr="00CE6C3F">
              <w:rPr>
                <w:i/>
                <w:iCs/>
                <w:color w:val="0000FF"/>
              </w:rPr>
              <w:t>Inverse square law</w:t>
            </w:r>
          </w:p>
        </w:tc>
      </w:tr>
      <w:tr w:rsidR="00A02AA4" w:rsidRPr="00CE6C3F" w:rsidTr="00852EC5">
        <w:tc>
          <w:tcPr>
            <w:tcW w:w="1747" w:type="dxa"/>
            <w:vAlign w:val="center"/>
          </w:tcPr>
          <w:p w:rsidR="00A02AA4" w:rsidRPr="00CE6C3F" w:rsidRDefault="00A02AA4" w:rsidP="00852EC5">
            <w:pPr>
              <w:jc w:val="center"/>
              <w:rPr>
                <w:i/>
                <w:iCs/>
                <w:color w:val="0000FF"/>
              </w:rPr>
            </w:pPr>
            <w:r w:rsidRPr="00CE6C3F">
              <w:rPr>
                <w:i/>
                <w:iCs/>
                <w:color w:val="0000FF"/>
              </w:rPr>
              <w:t>gravitational</w:t>
            </w:r>
          </w:p>
        </w:tc>
        <w:tc>
          <w:tcPr>
            <w:tcW w:w="1274" w:type="dxa"/>
            <w:vAlign w:val="center"/>
          </w:tcPr>
          <w:p w:rsidR="00A02AA4" w:rsidRPr="00CE6C3F" w:rsidRDefault="00EC06E9" w:rsidP="00852EC5">
            <w:pPr>
              <w:jc w:val="center"/>
              <w:rPr>
                <w:i/>
                <w:iCs/>
                <w:color w:val="0000FF"/>
              </w:rPr>
            </w:pPr>
            <w:r>
              <w:rPr>
                <w:i/>
                <w:iCs/>
                <w:color w:val="0000FF"/>
              </w:rPr>
              <w:t>m</w:t>
            </w:r>
          </w:p>
        </w:tc>
        <w:tc>
          <w:tcPr>
            <w:tcW w:w="1842" w:type="dxa"/>
            <w:vAlign w:val="center"/>
          </w:tcPr>
          <w:p w:rsidR="00A02AA4" w:rsidRPr="00CE6C3F" w:rsidRDefault="00A02AA4" w:rsidP="00852EC5">
            <w:pPr>
              <w:jc w:val="center"/>
              <w:rPr>
                <w:i/>
                <w:iCs/>
                <w:color w:val="0000FF"/>
              </w:rPr>
            </w:pPr>
            <w:r w:rsidRPr="00CE6C3F">
              <w:rPr>
                <w:i/>
                <w:iCs/>
                <w:color w:val="0000FF"/>
                <w:position w:val="-28"/>
              </w:rPr>
              <w:object w:dxaOrig="900" w:dyaOrig="720">
                <v:shape id="_x0000_i1050" type="#_x0000_t75" style="width:33pt;height:25.5pt" o:ole="">
                  <v:imagedata r:id="rId132" o:title=""/>
                </v:shape>
                <o:OLEObject Type="Embed" ProgID="Equation.DSMT4" ShapeID="_x0000_i1050" DrawAspect="Content" ObjectID="_1608400698" r:id="rId133"/>
              </w:object>
            </w:r>
          </w:p>
        </w:tc>
        <w:tc>
          <w:tcPr>
            <w:tcW w:w="1985" w:type="dxa"/>
            <w:vAlign w:val="center"/>
          </w:tcPr>
          <w:p w:rsidR="00A02AA4" w:rsidRPr="00CE6C3F" w:rsidRDefault="00A02AA4" w:rsidP="00852EC5">
            <w:pPr>
              <w:jc w:val="center"/>
              <w:rPr>
                <w:i/>
                <w:iCs/>
                <w:color w:val="0000FF"/>
              </w:rPr>
            </w:pPr>
            <w:r w:rsidRPr="00CE6C3F">
              <w:rPr>
                <w:i/>
                <w:iCs/>
                <w:color w:val="0000FF"/>
                <w:position w:val="-58"/>
              </w:rPr>
              <w:object w:dxaOrig="1780" w:dyaOrig="1300">
                <v:shape id="_x0000_i1051" type="#_x0000_t75" style="width:57pt;height:42pt" o:ole="">
                  <v:imagedata r:id="rId134" o:title=""/>
                </v:shape>
                <o:OLEObject Type="Embed" ProgID="Equation.DSMT4" ShapeID="_x0000_i1051" DrawAspect="Content" ObjectID="_1608400699" r:id="rId135"/>
              </w:object>
            </w:r>
          </w:p>
        </w:tc>
        <w:tc>
          <w:tcPr>
            <w:tcW w:w="1843" w:type="dxa"/>
            <w:vAlign w:val="center"/>
          </w:tcPr>
          <w:p w:rsidR="00A02AA4" w:rsidRPr="00CE6C3F" w:rsidRDefault="00A02AA4" w:rsidP="00852EC5">
            <w:pPr>
              <w:jc w:val="center"/>
              <w:rPr>
                <w:i/>
                <w:iCs/>
                <w:color w:val="0000FF"/>
              </w:rPr>
            </w:pPr>
            <w:r w:rsidRPr="00CE6C3F">
              <w:rPr>
                <w:i/>
                <w:iCs/>
                <w:color w:val="0000FF"/>
                <w:position w:val="-28"/>
              </w:rPr>
              <w:object w:dxaOrig="1380" w:dyaOrig="720">
                <v:shape id="_x0000_i1052" type="#_x0000_t75" style="width:48pt;height:25.5pt" o:ole="">
                  <v:imagedata r:id="rId136" o:title=""/>
                </v:shape>
                <o:OLEObject Type="Embed" ProgID="Equation.DSMT4" ShapeID="_x0000_i1052" DrawAspect="Content" ObjectID="_1608400700" r:id="rId137"/>
              </w:object>
            </w:r>
          </w:p>
        </w:tc>
      </w:tr>
      <w:tr w:rsidR="00A02AA4" w:rsidRPr="00CE6C3F" w:rsidTr="00852EC5">
        <w:tc>
          <w:tcPr>
            <w:tcW w:w="1747" w:type="dxa"/>
            <w:vAlign w:val="center"/>
          </w:tcPr>
          <w:p w:rsidR="00A02AA4" w:rsidRPr="00CE6C3F" w:rsidRDefault="003F01FB" w:rsidP="00852EC5">
            <w:pPr>
              <w:jc w:val="center"/>
              <w:rPr>
                <w:i/>
                <w:iCs/>
                <w:color w:val="0000FF"/>
              </w:rPr>
            </w:pPr>
            <w:r w:rsidRPr="00CE6C3F">
              <w:rPr>
                <w:i/>
                <w:iCs/>
                <w:color w:val="0000FF"/>
              </w:rPr>
              <w:t>E</w:t>
            </w:r>
            <w:r w:rsidR="00A02AA4" w:rsidRPr="00CE6C3F">
              <w:rPr>
                <w:i/>
                <w:iCs/>
                <w:color w:val="0000FF"/>
              </w:rPr>
              <w:t>lectric</w:t>
            </w:r>
          </w:p>
        </w:tc>
        <w:tc>
          <w:tcPr>
            <w:tcW w:w="1274" w:type="dxa"/>
            <w:vAlign w:val="center"/>
          </w:tcPr>
          <w:p w:rsidR="00A02AA4" w:rsidRPr="00CE6C3F" w:rsidRDefault="00A02AA4" w:rsidP="00852EC5">
            <w:pPr>
              <w:jc w:val="center"/>
              <w:rPr>
                <w:i/>
                <w:iCs/>
                <w:color w:val="0000FF"/>
              </w:rPr>
            </w:pPr>
            <w:r w:rsidRPr="00CE6C3F">
              <w:rPr>
                <w:i/>
                <w:iCs/>
                <w:color w:val="0000FF"/>
              </w:rPr>
              <w:t>Q</w:t>
            </w:r>
          </w:p>
        </w:tc>
        <w:tc>
          <w:tcPr>
            <w:tcW w:w="1842" w:type="dxa"/>
            <w:vAlign w:val="center"/>
          </w:tcPr>
          <w:p w:rsidR="00A02AA4" w:rsidRPr="00CE6C3F" w:rsidRDefault="00A02AA4" w:rsidP="00852EC5">
            <w:pPr>
              <w:jc w:val="center"/>
              <w:rPr>
                <w:i/>
                <w:iCs/>
                <w:color w:val="0000FF"/>
              </w:rPr>
            </w:pPr>
            <w:r w:rsidRPr="00CE6C3F">
              <w:rPr>
                <w:i/>
                <w:iCs/>
                <w:color w:val="0000FF"/>
                <w:position w:val="-32"/>
              </w:rPr>
              <w:object w:dxaOrig="900" w:dyaOrig="760">
                <v:shape id="_x0000_i1053" type="#_x0000_t75" style="width:30pt;height:25.5pt" o:ole="">
                  <v:imagedata r:id="rId138" o:title=""/>
                </v:shape>
                <o:OLEObject Type="Embed" ProgID="Equation.DSMT4" ShapeID="_x0000_i1053" DrawAspect="Content" ObjectID="_1608400701" r:id="rId139"/>
              </w:object>
            </w:r>
          </w:p>
        </w:tc>
        <w:tc>
          <w:tcPr>
            <w:tcW w:w="1985" w:type="dxa"/>
            <w:vAlign w:val="center"/>
          </w:tcPr>
          <w:p w:rsidR="00A02AA4" w:rsidRPr="00CE6C3F" w:rsidRDefault="00A02AA4" w:rsidP="00852EC5">
            <w:pPr>
              <w:jc w:val="center"/>
              <w:rPr>
                <w:i/>
                <w:iCs/>
                <w:color w:val="0000FF"/>
              </w:rPr>
            </w:pPr>
            <w:r w:rsidRPr="00CE6C3F">
              <w:rPr>
                <w:i/>
                <w:iCs/>
                <w:color w:val="0000FF"/>
                <w:position w:val="-54"/>
              </w:rPr>
              <w:object w:dxaOrig="1100" w:dyaOrig="1260">
                <v:shape id="_x0000_i1054" type="#_x0000_t75" style="width:33pt;height:39pt" o:ole="">
                  <v:imagedata r:id="rId140" o:title=""/>
                </v:shape>
                <o:OLEObject Type="Embed" ProgID="Equation.DSMT4" ShapeID="_x0000_i1054" DrawAspect="Content" ObjectID="_1608400702" r:id="rId141"/>
              </w:object>
            </w:r>
          </w:p>
        </w:tc>
        <w:tc>
          <w:tcPr>
            <w:tcW w:w="1843" w:type="dxa"/>
            <w:vAlign w:val="center"/>
          </w:tcPr>
          <w:p w:rsidR="00A02AA4" w:rsidRPr="00CE6C3F" w:rsidRDefault="00A02AA4" w:rsidP="00852EC5">
            <w:pPr>
              <w:jc w:val="center"/>
              <w:rPr>
                <w:i/>
                <w:iCs/>
                <w:color w:val="0000FF"/>
              </w:rPr>
            </w:pPr>
            <w:r w:rsidRPr="00CE6C3F">
              <w:rPr>
                <w:i/>
                <w:iCs/>
                <w:color w:val="0000FF"/>
                <w:position w:val="-28"/>
              </w:rPr>
              <w:object w:dxaOrig="1440" w:dyaOrig="720">
                <v:shape id="_x0000_i1055" type="#_x0000_t75" style="width:50.25pt;height:25.5pt" o:ole="">
                  <v:imagedata r:id="rId142" o:title=""/>
                </v:shape>
                <o:OLEObject Type="Embed" ProgID="Equation.DSMT4" ShapeID="_x0000_i1055" DrawAspect="Content" ObjectID="_1608400703" r:id="rId143"/>
              </w:object>
            </w:r>
          </w:p>
        </w:tc>
      </w:tr>
    </w:tbl>
    <w:p w:rsidR="00A02AA4" w:rsidRPr="00CE6C3F" w:rsidRDefault="00A02AA4" w:rsidP="00A02AA4">
      <w:pPr>
        <w:rPr>
          <w:i/>
          <w:iCs/>
          <w:color w:val="0000FF"/>
        </w:rPr>
      </w:pPr>
    </w:p>
    <w:p w:rsidR="00A02AA4" w:rsidRPr="00CE6C3F" w:rsidRDefault="00A02AA4" w:rsidP="00A02AA4">
      <w:pPr>
        <w:rPr>
          <w:i/>
          <w:iCs/>
          <w:color w:val="0000FF"/>
        </w:rPr>
      </w:pPr>
      <w:r w:rsidRPr="00CE6C3F">
        <w:rPr>
          <w:i/>
          <w:iCs/>
          <w:color w:val="0000FF"/>
        </w:rPr>
        <w:t>Both obey the inverse square law, in other w</w:t>
      </w:r>
      <w:r w:rsidR="00860E32">
        <w:rPr>
          <w:i/>
          <w:iCs/>
          <w:color w:val="0000FF"/>
        </w:rPr>
        <w:t>ords as you double the distance</w:t>
      </w:r>
      <w:r w:rsidR="00852EC5">
        <w:rPr>
          <w:i/>
          <w:iCs/>
          <w:color w:val="0000FF"/>
        </w:rPr>
        <w:t xml:space="preserve"> from the cause of the force </w:t>
      </w:r>
      <w:r w:rsidRPr="00CE6C3F">
        <w:rPr>
          <w:i/>
          <w:iCs/>
          <w:color w:val="0000FF"/>
        </w:rPr>
        <w:t>you quarter the size of the force.</w:t>
      </w:r>
    </w:p>
    <w:p w:rsidR="00A02AA4" w:rsidRPr="00852EC5" w:rsidRDefault="00A02AA4" w:rsidP="00A02AA4">
      <w:r w:rsidRPr="00852EC5">
        <w:lastRenderedPageBreak/>
        <w:t xml:space="preserve">Notes on </w:t>
      </w:r>
      <w:r w:rsidRPr="00852EC5">
        <w:rPr>
          <w:b/>
        </w:rPr>
        <w:t xml:space="preserve">Electric charge and </w:t>
      </w:r>
      <w:r w:rsidRPr="00852EC5">
        <w:t>electric fields</w:t>
      </w:r>
    </w:p>
    <w:p w:rsidR="00A02AA4" w:rsidRPr="00852EC5" w:rsidRDefault="00A02AA4" w:rsidP="0064756F">
      <w:pPr>
        <w:pStyle w:val="ListParagraph"/>
        <w:numPr>
          <w:ilvl w:val="0"/>
          <w:numId w:val="18"/>
        </w:numPr>
        <w:ind w:left="426"/>
      </w:pPr>
      <w:r w:rsidRPr="00852EC5">
        <w:t xml:space="preserve">Electric charge has the symbol </w:t>
      </w:r>
      <w:r w:rsidRPr="00860E32">
        <w:t>Q</w:t>
      </w:r>
      <w:r w:rsidRPr="00852EC5">
        <w:t xml:space="preserve"> and is measured in coulombs (C). </w:t>
      </w:r>
    </w:p>
    <w:p w:rsidR="00A02AA4" w:rsidRPr="00852EC5" w:rsidRDefault="00A02AA4" w:rsidP="0064756F">
      <w:pPr>
        <w:pStyle w:val="ListParagraph"/>
        <w:numPr>
          <w:ilvl w:val="0"/>
          <w:numId w:val="18"/>
        </w:numPr>
        <w:ind w:left="426"/>
      </w:pPr>
      <w:r w:rsidRPr="00852EC5">
        <w:t>The charge on a proton is 1.60 × 10</w:t>
      </w:r>
      <w:r w:rsidRPr="00852EC5">
        <w:rPr>
          <w:vertAlign w:val="superscript"/>
        </w:rPr>
        <w:t>–19</w:t>
      </w:r>
      <w:r w:rsidRPr="00852EC5">
        <w:t xml:space="preserve"> C. </w:t>
      </w:r>
    </w:p>
    <w:p w:rsidR="00A02AA4" w:rsidRPr="00852EC5" w:rsidRDefault="00A02AA4" w:rsidP="0064756F">
      <w:pPr>
        <w:pStyle w:val="ListParagraph"/>
        <w:numPr>
          <w:ilvl w:val="0"/>
          <w:numId w:val="18"/>
        </w:numPr>
        <w:ind w:left="426"/>
      </w:pPr>
      <w:r w:rsidRPr="00852EC5">
        <w:t>The charge on an electron has the same magnitude but is opposite in sign,</w:t>
      </w:r>
    </w:p>
    <w:p w:rsidR="00A02AA4" w:rsidRPr="00852EC5" w:rsidRDefault="00A02AA4" w:rsidP="00A02AA4">
      <w:pPr>
        <w:pStyle w:val="ListParagraph"/>
        <w:ind w:left="426"/>
      </w:pPr>
      <w:r w:rsidRPr="00852EC5">
        <w:t xml:space="preserve"> i.e. -1.60 × 10</w:t>
      </w:r>
      <w:r w:rsidRPr="00852EC5">
        <w:rPr>
          <w:vertAlign w:val="superscript"/>
        </w:rPr>
        <w:t>–19</w:t>
      </w:r>
      <w:r w:rsidRPr="00852EC5">
        <w:t xml:space="preserve"> C. </w:t>
      </w:r>
    </w:p>
    <w:p w:rsidR="00A02AA4" w:rsidRPr="00852EC5" w:rsidRDefault="00A02AA4" w:rsidP="0064756F">
      <w:pPr>
        <w:pStyle w:val="ListParagraph"/>
        <w:numPr>
          <w:ilvl w:val="0"/>
          <w:numId w:val="18"/>
        </w:numPr>
        <w:ind w:left="426"/>
      </w:pPr>
      <w:r w:rsidRPr="00852EC5">
        <w:t xml:space="preserve">Electric Field Strength, </w:t>
      </w:r>
      <w:r w:rsidRPr="00860E32">
        <w:rPr>
          <w:i/>
        </w:rPr>
        <w:t>E</w:t>
      </w:r>
      <w:r w:rsidRPr="00852EC5">
        <w:t>, is a vector quantity just like g.</w:t>
      </w:r>
    </w:p>
    <w:p w:rsidR="00A02AA4" w:rsidRPr="00852EC5" w:rsidRDefault="00A02AA4" w:rsidP="0064756F">
      <w:pPr>
        <w:pStyle w:val="ListParagraph"/>
        <w:numPr>
          <w:ilvl w:val="0"/>
          <w:numId w:val="18"/>
        </w:numPr>
        <w:ind w:left="426"/>
      </w:pPr>
      <w:r w:rsidRPr="00860E32">
        <w:rPr>
          <w:i/>
        </w:rPr>
        <w:t>E</w:t>
      </w:r>
      <w:r w:rsidRPr="00852EC5">
        <w:t xml:space="preserve"> is measured in NC</w:t>
      </w:r>
      <w:r w:rsidRPr="00852EC5">
        <w:rPr>
          <w:vertAlign w:val="superscript"/>
        </w:rPr>
        <w:t>-1</w:t>
      </w:r>
      <w:r w:rsidRPr="00852EC5">
        <w:t xml:space="preserve"> but can also be measured in Vm</w:t>
      </w:r>
      <w:r w:rsidRPr="00852EC5">
        <w:rPr>
          <w:vertAlign w:val="superscript"/>
        </w:rPr>
        <w:t>-1</w:t>
      </w:r>
      <w:r w:rsidRPr="00852EC5">
        <w:t>, compare with g which has units of ms</w:t>
      </w:r>
      <w:r w:rsidRPr="00852EC5">
        <w:rPr>
          <w:vertAlign w:val="superscript"/>
        </w:rPr>
        <w:t>-2</w:t>
      </w:r>
      <w:r w:rsidRPr="00852EC5">
        <w:t xml:space="preserve"> and Nkg</w:t>
      </w:r>
      <w:r w:rsidRPr="00852EC5">
        <w:rPr>
          <w:vertAlign w:val="superscript"/>
        </w:rPr>
        <w:t>-1</w:t>
      </w:r>
      <w:r w:rsidRPr="00852EC5">
        <w:t>.</w:t>
      </w:r>
    </w:p>
    <w:p w:rsidR="00A02AA4" w:rsidRPr="00852EC5" w:rsidRDefault="00A02AA4" w:rsidP="0064756F">
      <w:pPr>
        <w:pStyle w:val="ListParagraph"/>
        <w:numPr>
          <w:ilvl w:val="0"/>
          <w:numId w:val="18"/>
        </w:numPr>
        <w:ind w:left="426"/>
      </w:pPr>
      <w:r w:rsidRPr="00860E32">
        <w:rPr>
          <w:i/>
        </w:rPr>
        <w:t>Q</w:t>
      </w:r>
      <w:r w:rsidRPr="00852EC5">
        <w:t xml:space="preserve"> must be small enough so that it does not itself affect the field.</w:t>
      </w:r>
    </w:p>
    <w:p w:rsidR="00A02AA4" w:rsidRPr="00CE6C3F" w:rsidRDefault="00A02AA4" w:rsidP="00A02AA4">
      <w:pPr>
        <w:pStyle w:val="Heading3"/>
      </w:pPr>
      <w:bookmarkStart w:id="55" w:name="_Toc534656215"/>
      <w:r w:rsidRPr="00CE6C3F">
        <w:t>Movement of charge in an electric field, p.d. and electrical energy</w:t>
      </w:r>
      <w:bookmarkEnd w:id="55"/>
    </w:p>
    <w:p w:rsidR="00B952DC" w:rsidRPr="00CE6C3F" w:rsidRDefault="00B952DC" w:rsidP="00B952DC">
      <w:r w:rsidRPr="00CE6C3F">
        <w:t>Before we</w:t>
      </w:r>
      <w:r w:rsidR="00852EC5">
        <w:t xml:space="preserve"> look at the movement of charge</w:t>
      </w:r>
      <w:r w:rsidRPr="00CE6C3F">
        <w:t xml:space="preserve"> in an electric field, let</w:t>
      </w:r>
      <w:r w:rsidR="00860E32">
        <w:t>’</w:t>
      </w:r>
      <w:r w:rsidRPr="00CE6C3F">
        <w:t>s revise what we know about gravitational fields as this makes our understanding of electrical fields easier.</w:t>
      </w:r>
    </w:p>
    <w:p w:rsidR="00A02AA4" w:rsidRPr="00CE6C3F" w:rsidRDefault="00A02AA4" w:rsidP="00A02AA4">
      <w:pPr>
        <w:pStyle w:val="Heading4"/>
      </w:pPr>
      <w:r w:rsidRPr="00CE6C3F">
        <w:t>Movement of a mass in a gravitational field</w:t>
      </w:r>
    </w:p>
    <w:p w:rsidR="00A02AA4" w:rsidRPr="00CE6C3F" w:rsidRDefault="00A02AA4" w:rsidP="00A02AA4">
      <w:r w:rsidRPr="00CE6C3F">
        <w:t>If a tennis ball is released in a gravitational field such as on Earth, a force is exerted on it. The force acts in the direction of the gravitational field and as a result the ball accelerates downwards. Close to the surface of the Earth, the acceleration (and therefore the unbalanced force on the ball) is constant. The gravitational field is therefore described as a uniform field.</w:t>
      </w:r>
    </w:p>
    <w:p w:rsidR="00A02AA4" w:rsidRDefault="00065E98" w:rsidP="00A02AA4">
      <w:r w:rsidRPr="00CE6C3F">
        <w:rPr>
          <w:noProof/>
        </w:rPr>
        <mc:AlternateContent>
          <mc:Choice Requires="wpg">
            <w:drawing>
              <wp:anchor distT="0" distB="0" distL="114300" distR="114300" simplePos="0" relativeHeight="251727872" behindDoc="0" locked="0" layoutInCell="1" allowOverlap="1" wp14:anchorId="7EC071C9" wp14:editId="37DA1E96">
                <wp:simplePos x="0" y="0"/>
                <wp:positionH relativeFrom="column">
                  <wp:posOffset>-57150</wp:posOffset>
                </wp:positionH>
                <wp:positionV relativeFrom="paragraph">
                  <wp:posOffset>135890</wp:posOffset>
                </wp:positionV>
                <wp:extent cx="1913890" cy="1270635"/>
                <wp:effectExtent l="0" t="0" r="0" b="5715"/>
                <wp:wrapSquare wrapText="bothSides"/>
                <wp:docPr id="1345" name="Group 13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913890" cy="1270635"/>
                          <a:chOff x="0" y="0"/>
                          <a:chExt cx="3128210" cy="2229852"/>
                        </a:xfrm>
                      </wpg:grpSpPr>
                      <pic:pic xmlns:pic="http://schemas.openxmlformats.org/drawingml/2006/picture">
                        <pic:nvPicPr>
                          <pic:cNvPr id="1346" name="Picture 1346"/>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28210" cy="2229852"/>
                          </a:xfrm>
                          <a:prstGeom prst="rect">
                            <a:avLst/>
                          </a:prstGeom>
                          <a:noFill/>
                        </pic:spPr>
                      </pic:pic>
                      <pic:pic xmlns:pic="http://schemas.openxmlformats.org/drawingml/2006/picture">
                        <pic:nvPicPr>
                          <pic:cNvPr id="1347" name="Picture 196"/>
                          <pic:cNvPicPr>
                            <a:picLocks noChangeAspect="1"/>
                          </pic:cNvPicPr>
                        </pic:nvPicPr>
                        <pic:blipFill>
                          <a:blip r:embed="rId145" cstate="print">
                            <a:lum contrast="-20000"/>
                            <a:extLst>
                              <a:ext uri="{28A0092B-C50C-407E-A947-70E740481C1C}">
                                <a14:useLocalDpi xmlns:a14="http://schemas.microsoft.com/office/drawing/2010/main" val="0"/>
                              </a:ext>
                            </a:extLst>
                          </a:blip>
                          <a:srcRect/>
                          <a:stretch>
                            <a:fillRect/>
                          </a:stretch>
                        </pic:blipFill>
                        <pic:spPr bwMode="auto">
                          <a:xfrm>
                            <a:off x="1604210" y="449179"/>
                            <a:ext cx="272716" cy="288758"/>
                          </a:xfrm>
                          <a:prstGeom prst="rect">
                            <a:avLst/>
                          </a:prstGeom>
                          <a:noFill/>
                          <a:extLst>
                            <a:ext uri="{909E8E84-426E-40DD-AFC4-6F175D3DCCD1}">
                              <a14:hiddenFill xmlns:a14="http://schemas.microsoft.com/office/drawing/2010/main">
                                <a:solidFill>
                                  <a:srgbClr val="FFFFFF"/>
                                </a:solidFill>
                              </a14:hiddenFill>
                            </a:ext>
                          </a:extLst>
                        </pic:spPr>
                      </pic:pic>
                      <wpg:grpSp>
                        <wpg:cNvPr id="1348" name="Group 1348"/>
                        <wpg:cNvGrpSpPr/>
                        <wpg:grpSpPr>
                          <a:xfrm>
                            <a:off x="1716505" y="641684"/>
                            <a:ext cx="470535" cy="548640"/>
                            <a:chOff x="0" y="0"/>
                            <a:chExt cx="470535" cy="548640"/>
                          </a:xfrm>
                        </wpg:grpSpPr>
                        <wps:wsp>
                          <wps:cNvPr id="1349" name="AutoShape 1336"/>
                          <wps:cNvCnPr>
                            <a:cxnSpLocks noChangeShapeType="1"/>
                          </wps:cNvCnPr>
                          <wps:spPr bwMode="auto">
                            <a:xfrm>
                              <a:off x="38100" y="0"/>
                              <a:ext cx="0" cy="2895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50" name="Text Box 1337"/>
                          <wps:cNvSpPr txBox="1">
                            <a:spLocks noChangeArrowheads="1"/>
                          </wps:cNvSpPr>
                          <wps:spPr bwMode="auto">
                            <a:xfrm>
                              <a:off x="0" y="114300"/>
                              <a:ext cx="47053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F</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oup 1345" o:spid="_x0000_s1445" style="position:absolute;margin-left:-4.5pt;margin-top:10.7pt;width:150.7pt;height:100.05pt;z-index:251727872;mso-width-relative:margin;mso-height-relative:margin" coordsize="31282,22298"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">
                <o:lock v:ext="edit" aspectratio="t"/>
                <v:shape id="Picture 1346" o:spid="_x0000_s1446" type="#_x0000_t75" style="position:absolute;width:31282;height:22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itHbDAAAA3QAAAA8AAABkcnMvZG93bnJldi54bWxET01rAjEQvQv+hzCFXqRmW6ssW6NYQarH&#10;quB1djNulm4mSxJ1/feNUOhtHu9z5svetuJKPjSOFbyOMxDEldMN1wqOh81LDiJEZI2tY1JwpwDL&#10;xXAwx0K7G3/TdR9rkUI4FKjAxNgVUobKkMUwdh1x4s7OW4wJ+lpqj7cUblv5lmUzabHh1GCwo7Wh&#10;6md/sQrOp10ztaMqN/70OZ3oXen9V6nU81O/+gARqY//4j/3Vqf5k/cZPL5JJ8j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uK0dsMAAADdAAAADwAAAAAAAAAAAAAAAACf&#10;AgAAZHJzL2Rvd25yZXYueG1sUEsFBgAAAAAEAAQA9wAAAI8DAAAAAA==&#10;">
                  <v:imagedata r:id="rId146" o:title=""/>
                  <v:path arrowok="t"/>
                </v:shape>
                <v:shape id="Picture 196" o:spid="_x0000_s1447" type="#_x0000_t75" style="position:absolute;left:16042;top:4491;width:2727;height:2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rPcnEAAAA3QAAAA8AAABkcnMvZG93bnJldi54bWxET01rwkAQvRf6H5Yp9FY3alFJXUWEQnop&#10;NQbpcciOSTQ7G7Jrkvrr3YLgbR7vc5brwdSio9ZVlhWMRxEI4tzqigsF2f7zbQHCeWSNtWVS8EcO&#10;1qvnpyXG2va8oy71hQgh7GJUUHrfxFK6vCSDbmQb4sAdbWvQB9gWUrfYh3BTy0kUzaTBikNDiQ1t&#10;S8rP6cUo+N3M3M9XlV3N6XDKp8lwKbLzt1KvL8PmA4SnwT/Ed3eiw/zp+xz+vwknyN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rPcnEAAAA3QAAAA8AAAAAAAAAAAAAAAAA&#10;nwIAAGRycy9kb3ducmV2LnhtbFBLBQYAAAAABAAEAPcAAACQAwAAAAA=&#10;">
                  <v:imagedata r:id="rId147" o:title="" gain="52429f"/>
                  <v:path arrowok="t"/>
                </v:shape>
                <v:group id="Group 1348" o:spid="_x0000_s1448" style="position:absolute;left:17165;top:6416;width:4705;height:5487" coordsize="4705,5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KO92ccAAADdAAAADwAAAGRycy9kb3ducmV2LnhtbESPQWvCQBCF74X+h2UK&#10;vdVNaisldRWRVjxIwVgQb0N2TILZ2ZDdJvHfdw6Ctxnem/e+mS9H16ieulB7NpBOElDEhbc1lwZ+&#10;D98vH6BCRLbYeCYDVwqwXDw+zDGzfuA99XkslYRwyNBAFWObaR2KihyGiW+JRTv7zmGUtSu17XCQ&#10;cNfo1ySZaYc1S0OFLa0rKi75nzOwGXBYTdOvfnc5r6+nw/vPcZeSMc9P4+oTVKQx3s23660V/Omb&#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KO92ccAAADd&#10;AAAADwAAAAAAAAAAAAAAAACqAgAAZHJzL2Rvd25yZXYueG1sUEsFBgAAAAAEAAQA+gAAAJ4DAAAA&#10;AA==&#10;">
                  <v:shape id="AutoShape 1336" o:spid="_x0000_s1449" type="#_x0000_t32" style="position:absolute;left:381;width:0;height:28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QHgMUAAADdAAAADwAAAGRycy9kb3ducmV2LnhtbERPS2vCQBC+F/wPywi91Y21FBNdRYRK&#10;sfTgg6C3ITsmwexs2F019td3CwVv8/E9ZzrvTCOu5HxtWcFwkIAgLqyuuVSw3328jEH4gKyxsUwK&#10;7uRhPus9TTHT9sYbum5DKWII+wwVVCG0mZS+qMigH9iWOHIn6wyGCF0ptcNbDDeNfE2Sd2mw5thQ&#10;YUvLiorz9mIUHL7SS37Pv2mdD9P1EZ3xP7uVUs/9bjEBEagLD/G/+1PH+aO3FP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6QHgMUAAADdAAAADwAAAAAAAAAA&#10;AAAAAAChAgAAZHJzL2Rvd25yZXYueG1sUEsFBgAAAAAEAAQA+QAAAJMDAAAAAA==&#10;">
                    <v:stroke endarrow="block"/>
                  </v:shape>
                  <v:shape id="Text Box 1337" o:spid="_x0000_s1450" type="#_x0000_t202" style="position:absolute;top:1143;width:4705;height:4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8pSsUA&#10;AADdAAAADwAAAGRycy9kb3ducmV2LnhtbESPQWvCQBCF74L/YRnBm+6qtdToKtJS6KlS2wrehuyY&#10;BLOzIbs16b/vHAreZnhv3vtms+t9rW7UxiqwhdnUgCLOg6u4sPD1+Tp5AhUTssM6MFn4pQi77XCw&#10;wcyFjj/odkyFkhCOGVooU2oyrWNeksc4DQ2xaJfQekyytoV2LXYS7ms9N+ZRe6xYGkps6Lmk/Hr8&#10;8Ra+3y/n04M5FC9+2XShN5r9Sls7HvX7NahEfbqb/6/fnOAvlsIv38gIe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vylKxQAAAN0AAAAPAAAAAAAAAAAAAAAAAJgCAABkcnMv&#10;ZG93bnJldi54bWxQSwUGAAAAAAQABAD1AAAAigMAAAAA&#10;" filled="f" stroked="f">
                    <v:textbox>
                      <w:txbxContent>
                        <w:p w:rsidR="00F63E53" w:rsidRDefault="00F63E53" w:rsidP="00A02AA4">
                          <w:r>
                            <w:t>F</w:t>
                          </w:r>
                        </w:p>
                      </w:txbxContent>
                    </v:textbox>
                  </v:shape>
                </v:group>
                <w10:wrap type="square"/>
              </v:group>
            </w:pict>
          </mc:Fallback>
        </mc:AlternateContent>
      </w:r>
      <w:r w:rsidR="00A02AA4" w:rsidRPr="00CE6C3F">
        <w:t>Just like the force of gravity causes a mass to accelerate, so an electric force will cause a charge to accelerate. Again we see similarities between gravity and electric phenomena.</w:t>
      </w:r>
    </w:p>
    <w:p w:rsidR="00852EC5" w:rsidRPr="00CE6C3F" w:rsidRDefault="00852EC5" w:rsidP="00A02AA4"/>
    <w:p w:rsidR="00A02AA4" w:rsidRPr="00CE6C3F" w:rsidRDefault="00A02AA4" w:rsidP="00A02AA4">
      <w:pPr>
        <w:pStyle w:val="Heading4"/>
      </w:pPr>
      <w:r w:rsidRPr="00CE6C3F">
        <w:t>Movement of a charge in an electric field</w:t>
      </w:r>
    </w:p>
    <w:p w:rsidR="00A02AA4" w:rsidRPr="00CE6C3F" w:rsidRDefault="00FE371F" w:rsidP="00A02AA4">
      <w:pPr>
        <w:spacing w:line="284" w:lineRule="atLeast"/>
        <w:jc w:val="both"/>
        <w:rPr>
          <w:rFonts w:cs="Arial"/>
        </w:rPr>
      </w:pPr>
      <w:r w:rsidRPr="00CE6C3F">
        <w:rPr>
          <w:noProof/>
        </w:rPr>
        <mc:AlternateContent>
          <mc:Choice Requires="wpg">
            <w:drawing>
              <wp:anchor distT="0" distB="0" distL="114300" distR="114300" simplePos="0" relativeHeight="251728896" behindDoc="0" locked="0" layoutInCell="1" allowOverlap="1" wp14:anchorId="45D42FFE" wp14:editId="7841F265">
                <wp:simplePos x="0" y="0"/>
                <wp:positionH relativeFrom="column">
                  <wp:posOffset>-2384425</wp:posOffset>
                </wp:positionH>
                <wp:positionV relativeFrom="paragraph">
                  <wp:posOffset>379095</wp:posOffset>
                </wp:positionV>
                <wp:extent cx="2393315" cy="1705610"/>
                <wp:effectExtent l="114300" t="19050" r="0" b="66040"/>
                <wp:wrapSquare wrapText="bothSides"/>
                <wp:docPr id="1351" name="Group 135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93315" cy="1705610"/>
                          <a:chOff x="0" y="18830"/>
                          <a:chExt cx="4834642" cy="3182205"/>
                        </a:xfrm>
                      </wpg:grpSpPr>
                      <wpg:grpSp>
                        <wpg:cNvPr id="1352" name="Group 1352"/>
                        <wpg:cNvGrpSpPr>
                          <a:grpSpLocks/>
                        </wpg:cNvGrpSpPr>
                        <wpg:grpSpPr bwMode="auto">
                          <a:xfrm>
                            <a:off x="0" y="18830"/>
                            <a:ext cx="4834642" cy="3182205"/>
                            <a:chOff x="1680" y="74"/>
                            <a:chExt cx="12933" cy="10140"/>
                          </a:xfrm>
                        </wpg:grpSpPr>
                        <wpg:grpSp>
                          <wpg:cNvPr id="1353" name="Group 1092"/>
                          <wpg:cNvGrpSpPr>
                            <a:grpSpLocks/>
                          </wpg:cNvGrpSpPr>
                          <wpg:grpSpPr bwMode="auto">
                            <a:xfrm>
                              <a:off x="1800" y="734"/>
                              <a:ext cx="11760" cy="8880"/>
                              <a:chOff x="720" y="240"/>
                              <a:chExt cx="4704" cy="3408"/>
                            </a:xfrm>
                          </wpg:grpSpPr>
                          <wps:wsp>
                            <wps:cNvPr id="1354" name="Line 1093"/>
                            <wps:cNvCnPr/>
                            <wps:spPr bwMode="auto">
                              <a:xfrm>
                                <a:off x="72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5" name="Line 1094"/>
                            <wps:cNvCnPr/>
                            <wps:spPr bwMode="auto">
                              <a:xfrm>
                                <a:off x="120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6" name="Line 1095"/>
                            <wps:cNvCnPr/>
                            <wps:spPr bwMode="auto">
                              <a:xfrm>
                                <a:off x="172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7" name="Line 1096"/>
                            <wps:cNvCnPr/>
                            <wps:spPr bwMode="auto">
                              <a:xfrm>
                                <a:off x="225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8" name="Line 1097"/>
                            <wps:cNvCnPr/>
                            <wps:spPr bwMode="auto">
                              <a:xfrm>
                                <a:off x="278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9" name="Line 1098"/>
                            <wps:cNvCnPr/>
                            <wps:spPr bwMode="auto">
                              <a:xfrm>
                                <a:off x="3312"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0" name="Line 1099"/>
                            <wps:cNvCnPr/>
                            <wps:spPr bwMode="auto">
                              <a:xfrm>
                                <a:off x="384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1" name="Line 1100"/>
                            <wps:cNvCnPr/>
                            <wps:spPr bwMode="auto">
                              <a:xfrm>
                                <a:off x="436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2" name="Line 1101"/>
                            <wps:cNvCnPr/>
                            <wps:spPr bwMode="auto">
                              <a:xfrm>
                                <a:off x="489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3" name="Line 1102"/>
                            <wps:cNvCnPr/>
                            <wps:spPr bwMode="auto">
                              <a:xfrm>
                                <a:off x="542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s:wsp>
                          <wps:cNvPr id="1364" name="Rectangle 1105"/>
                          <wps:cNvSpPr>
                            <a:spLocks noChangeArrowheads="1"/>
                          </wps:cNvSpPr>
                          <wps:spPr bwMode="auto">
                            <a:xfrm>
                              <a:off x="1680" y="9614"/>
                              <a:ext cx="12120" cy="600"/>
                            </a:xfrm>
                            <a:prstGeom prst="rect">
                              <a:avLst/>
                            </a:prstGeom>
                            <a:solidFill>
                              <a:srgbClr val="CC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365" name="Line 1106"/>
                          <wps:cNvCnPr/>
                          <wps:spPr bwMode="auto">
                            <a:xfrm>
                              <a:off x="20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6" name="Line 1107"/>
                          <wps:cNvCnPr/>
                          <wps:spPr bwMode="auto">
                            <a:xfrm>
                              <a:off x="29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7" name="Line 1108"/>
                          <wps:cNvCnPr/>
                          <wps:spPr bwMode="auto">
                            <a:xfrm>
                              <a:off x="37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8" name="Line 1109"/>
                          <wps:cNvCnPr/>
                          <wps:spPr bwMode="auto">
                            <a:xfrm>
                              <a:off x="46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9" name="Line 1110"/>
                          <wps:cNvCnPr/>
                          <wps:spPr bwMode="auto">
                            <a:xfrm>
                              <a:off x="5520" y="9934"/>
                              <a:ext cx="240" cy="2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0" name="Line 1111"/>
                          <wps:cNvCnPr/>
                          <wps:spPr bwMode="auto">
                            <a:xfrm>
                              <a:off x="63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1" name="Line 1112"/>
                          <wps:cNvCnPr/>
                          <wps:spPr bwMode="auto">
                            <a:xfrm>
                              <a:off x="72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2" name="Line 1113"/>
                          <wps:cNvCnPr/>
                          <wps:spPr bwMode="auto">
                            <a:xfrm>
                              <a:off x="81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3" name="Line 1114"/>
                          <wps:cNvCnPr/>
                          <wps:spPr bwMode="auto">
                            <a:xfrm>
                              <a:off x="89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4" name="Line 1115"/>
                          <wps:cNvCnPr/>
                          <wps:spPr bwMode="auto">
                            <a:xfrm>
                              <a:off x="99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5" name="Line 1116"/>
                          <wps:cNvCnPr/>
                          <wps:spPr bwMode="auto">
                            <a:xfrm>
                              <a:off x="1078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6" name="Line 1117"/>
                          <wps:cNvCnPr/>
                          <wps:spPr bwMode="auto">
                            <a:xfrm>
                              <a:off x="116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7" name="Line 1118"/>
                          <wps:cNvCnPr/>
                          <wps:spPr bwMode="auto">
                            <a:xfrm>
                              <a:off x="1238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8" name="Line 1119"/>
                          <wps:cNvCnPr/>
                          <wps:spPr bwMode="auto">
                            <a:xfrm>
                              <a:off x="13240" y="9934"/>
                              <a:ext cx="240" cy="2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9" name="Rectangle 1120"/>
                          <wps:cNvSpPr>
                            <a:spLocks noChangeArrowheads="1"/>
                          </wps:cNvSpPr>
                          <wps:spPr bwMode="auto">
                            <a:xfrm>
                              <a:off x="1680" y="74"/>
                              <a:ext cx="12120" cy="876"/>
                            </a:xfrm>
                            <a:prstGeom prst="rect">
                              <a:avLst/>
                            </a:prstGeom>
                            <a:solidFill>
                              <a:srgbClr val="CC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380" name="Text Box 1121"/>
                          <wps:cNvSpPr txBox="1">
                            <a:spLocks noChangeArrowheads="1"/>
                          </wps:cNvSpPr>
                          <wps:spPr bwMode="auto">
                            <a:xfrm>
                              <a:off x="1820" y="74"/>
                              <a:ext cx="12793" cy="1135"/>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63E53" w:rsidRPr="00177810" w:rsidRDefault="00F63E53" w:rsidP="00A02AA4">
                                <w:pPr>
                                  <w:autoSpaceDE w:val="0"/>
                                  <w:autoSpaceDN w:val="0"/>
                                  <w:adjustRightInd w:val="0"/>
                                  <w:spacing w:line="240" w:lineRule="auto"/>
                                  <w:rPr>
                                    <w:b/>
                                    <w:bCs/>
                                    <w:color w:val="000000"/>
                                    <w:sz w:val="16"/>
                                    <w:szCs w:val="16"/>
                                  </w:rPr>
                                </w:pPr>
                                <w:r w:rsidRPr="00177810">
                                  <w:rPr>
                                    <w:b/>
                                    <w:bCs/>
                                    <w:color w:val="000000"/>
                                    <w:sz w:val="16"/>
                                    <w:szCs w:val="16"/>
                                  </w:rPr>
                                  <w:t xml:space="preserve">+   +     +      +       +        +       +       +          +           +          + </w:t>
                                </w:r>
                              </w:p>
                            </w:txbxContent>
                          </wps:txbx>
                          <wps:bodyPr rot="0" vert="horz" wrap="square" lIns="91440" tIns="45720" rIns="91440" bIns="45720" anchor="t" anchorCtr="0" upright="1">
                            <a:noAutofit/>
                          </wps:bodyPr>
                        </wps:wsp>
                        <wpg:grpSp>
                          <wpg:cNvPr id="1381" name="Group 1122"/>
                          <wpg:cNvGrpSpPr>
                            <a:grpSpLocks/>
                          </wpg:cNvGrpSpPr>
                          <wpg:grpSpPr bwMode="auto">
                            <a:xfrm>
                              <a:off x="6615" y="2956"/>
                              <a:ext cx="1794" cy="1917"/>
                              <a:chOff x="2642" y="1415"/>
                              <a:chExt cx="717" cy="766"/>
                            </a:xfrm>
                          </wpg:grpSpPr>
                          <wps:wsp>
                            <wps:cNvPr id="1382" name="Oval 1123"/>
                            <wps:cNvSpPr>
                              <a:spLocks noChangeArrowheads="1"/>
                            </wps:cNvSpPr>
                            <wps:spPr bwMode="auto">
                              <a:xfrm>
                                <a:off x="3002" y="1690"/>
                                <a:ext cx="96" cy="96"/>
                              </a:xfrm>
                              <a:prstGeom prst="ellipse">
                                <a:avLst/>
                              </a:prstGeom>
                              <a:solidFill>
                                <a:srgbClr val="0099CC"/>
                              </a:solidFill>
                              <a:ln w="285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383" name="Rectangle 1124"/>
                            <wps:cNvSpPr>
                              <a:spLocks noChangeArrowheads="1"/>
                            </wps:cNvSpPr>
                            <wps:spPr bwMode="auto">
                              <a:xfrm>
                                <a:off x="2642" y="1415"/>
                                <a:ext cx="717" cy="766"/>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63E53" w:rsidRDefault="00F63E53" w:rsidP="00A02AA4">
                                  <w:pPr>
                                    <w:autoSpaceDE w:val="0"/>
                                    <w:autoSpaceDN w:val="0"/>
                                    <w:adjustRightInd w:val="0"/>
                                    <w:jc w:val="center"/>
                                    <w:rPr>
                                      <w:b/>
                                      <w:bCs/>
                                      <w:color w:val="000000"/>
                                      <w:sz w:val="40"/>
                                      <w:szCs w:val="40"/>
                                    </w:rPr>
                                  </w:pPr>
                                  <w:r>
                                    <w:rPr>
                                      <w:b/>
                                      <w:bCs/>
                                      <w:color w:val="000000"/>
                                      <w:sz w:val="40"/>
                                      <w:szCs w:val="40"/>
                                    </w:rPr>
                                    <w:t>+</w:t>
                                  </w:r>
                                </w:p>
                              </w:txbxContent>
                            </wps:txbx>
                            <wps:bodyPr rot="0" vert="horz" wrap="none" lIns="91440" tIns="45720" rIns="91440" bIns="45720" upright="1">
                              <a:noAutofit/>
                            </wps:bodyPr>
                          </wps:wsp>
                        </wpg:grpSp>
                      </wpg:grpSp>
                      <wps:wsp>
                        <wps:cNvPr id="1384" name="AutoShape 1336"/>
                        <wps:cNvCnPr>
                          <a:cxnSpLocks noChangeShapeType="1"/>
                        </wps:cNvCnPr>
                        <wps:spPr bwMode="auto">
                          <a:xfrm>
                            <a:off x="2229853" y="1235242"/>
                            <a:ext cx="0" cy="288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5" name="Text Box 1337"/>
                        <wps:cNvSpPr txBox="1">
                          <a:spLocks noChangeArrowheads="1"/>
                        </wps:cNvSpPr>
                        <wps:spPr bwMode="auto">
                          <a:xfrm>
                            <a:off x="2277979" y="1411706"/>
                            <a:ext cx="470505" cy="434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F</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351" o:spid="_x0000_s1451" style="position:absolute;left:0;text-align:left;margin-left:-187.75pt;margin-top:29.85pt;width:188.45pt;height:134.3pt;z-index:251728896;mso-width-relative:margin;mso-height-relative:margin" coordorigin=",188" coordsize="48346,31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">
                <o:lock v:ext="edit" aspectratio="t"/>
                <v:group id="Group 1352" o:spid="_x0000_s1452" style="position:absolute;top:188;width:48346;height:31822" coordorigin="1680,74" coordsize="12933,10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Ic7sMAAADdAAAADwAAAGRycy9kb3ducmV2LnhtbERPTYvCMBC9C/6HMMLe&#10;NK2iSDWKiC57kAWrsOxtaMa22ExKE9v67zcLgrd5vM9Zb3tTiZYaV1pWEE8iEMSZ1SXnCq6X43gJ&#10;wnlkjZVlUvAkB9vNcLDGRNuOz9SmPhchhF2CCgrv60RKlxVk0E1sTRy4m20M+gCbXOoGuxBuKjmN&#10;ooU0WHJoKLCmfUHZPX0YBZ8ddrtZfGhP99v++XuZf/+cYlLqY9TvViA89f4tfrm/dJg/m0/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khzuwwAAAN0AAAAP&#10;AAAAAAAAAAAAAAAAAKoCAABkcnMvZG93bnJldi54bWxQSwUGAAAAAAQABAD6AAAAmgMAAAAA&#10;">
                  <v:group id="Group 1092" o:spid="_x0000_s1453" style="position:absolute;left:1800;top:734;width:11760;height:8880" coordorigin="720,240" coordsize="4704,3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965dcMAAADdAAAADwAAAGRycy9kb3ducmV2LnhtbERPTYvCMBC9L/gfwgje&#10;1rQWF6lGEVHxIAurgngbmrEtNpPSxLb+e7OwsLd5vM9ZrHpTiZYaV1pWEI8jEMSZ1SXnCi7n3ecM&#10;hPPIGivLpOBFDlbLwccCU207/qH25HMRQtilqKDwvk6ldFlBBt3Y1sSBu9vGoA+wyaVusAvhppKT&#10;KPqSBksODQXWtCkoe5yeRsG+w26dxNv2+LhvXrfz9P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3rl1wwAAAN0AAAAP&#10;AAAAAAAAAAAAAAAAAKoCAABkcnMvZG93bnJldi54bWxQSwUGAAAAAAQABAD6AAAAmgMAAAAA&#10;">
                    <v:line id="Line 1093" o:spid="_x0000_s1454" style="position:absolute;visibility:visible;mso-wrap-style:square" from="720,240" to="720,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vhX8UAAADdAAAADwAAAGRycy9kb3ducmV2LnhtbERP22oCMRB9F/yHMELfNFurRVajlNJS&#10;L0jxgs/Tzbi77WayJKnu/n1TEHybw7nObNGYSlzI+dKygsdBAoI4s7rkXMHx8N6fgPABWWNlmRS0&#10;5GEx73ZmmGp75R1d9iEXMYR9igqKEOpUSp8VZNAPbE0cubN1BkOELpfa4TWGm0oOk+RZGiw5NhRY&#10;02tB2c/+1yg4v31v2uGKTl/tartdrkf44T7XSj30mpcpiEBNuItv7qWO85/GI/j/Jp4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ivhX8UAAADdAAAADwAAAAAAAAAA&#10;AAAAAAChAgAAZHJzL2Rvd25yZXYueG1sUEsFBgAAAAAEAAQA+QAAAJMDAAAAAA==&#10;" strokecolor="#fc0" strokeweight="2.25pt">
                      <v:stroke endarrow="open"/>
                      <v:shadow color="#5490a8"/>
                    </v:line>
                    <v:line id="Line 1094" o:spid="_x0000_s1455" style="position:absolute;visibility:visible;mso-wrap-style:square" from="1200,240" to="1200,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dExMUAAADdAAAADwAAAGRycy9kb3ducmV2LnhtbERP22oCMRB9L/gPYYS+1ay2iqxGkdJS&#10;tYh4wedxM+6u3UyWJNXdv28Khb7N4VxnOm9MJW7kfGlZQb+XgCDOrC45V3A8vD+NQfiArLGyTApa&#10;8jCfdR6mmGp75x3d9iEXMYR9igqKEOpUSp8VZND3bE0cuYt1BkOELpfa4T2Gm0oOkmQkDZYcGwqs&#10;6bWg7Gv/bRRc3q6f7WBFp3O72myW6xf8cNu1Uo/dZjEBEagJ/+I/91LH+c/DIfx+E0+Qs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dExMUAAADdAAAADwAAAAAAAAAA&#10;AAAAAAChAgAAZHJzL2Rvd25yZXYueG1sUEsFBgAAAAAEAAQA+QAAAJMDAAAAAA==&#10;" strokecolor="#fc0" strokeweight="2.25pt">
                      <v:stroke endarrow="open"/>
                      <v:shadow color="#5490a8"/>
                    </v:line>
                    <v:line id="Line 1095" o:spid="_x0000_s1456" style="position:absolute;visibility:visible;mso-wrap-style:square" from="1728,240" to="1728,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Xas8UAAADdAAAADwAAAGRycy9kb3ducmV2LnhtbERP22oCMRB9L/gPYYS+aba2iqxGKaWl&#10;XhDxgs/Tzbi77WayJKnu/n0jCH2bw7nOdN6YSlzI+dKygqd+AoI4s7rkXMHx8NEbg/ABWWNlmRS0&#10;5GE+6zxMMdX2yju67EMuYgj7FBUUIdSplD4ryKDv25o4cmfrDIYIXS61w2sMN5UcJMlIGiw5NhRY&#10;01tB2c/+1yg4v3+v28GSTl/tcrNZrF7w021XSj12m9cJiEBN+Bff3Qsd5z8PR3D7Jp4gZ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bXas8UAAADdAAAADwAAAAAAAAAA&#10;AAAAAAChAgAAZHJzL2Rvd25yZXYueG1sUEsFBgAAAAAEAAQA+QAAAJMDAAAAAA==&#10;" strokecolor="#fc0" strokeweight="2.25pt">
                      <v:stroke endarrow="open"/>
                      <v:shadow color="#5490a8"/>
                    </v:line>
                    <v:line id="Line 1096" o:spid="_x0000_s1457" style="position:absolute;visibility:visible;mso-wrap-style:square" from="2256,240" to="2256,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l/KMUAAADdAAAADwAAAGRycy9kb3ducmV2LnhtbERP22oCMRB9L/gPYYS+1WxtrbI1ikhL&#10;1SLihT5PN+Pu6mayJKnu/n1TEPo2h3Od8bQxlbiQ86VlBY+9BARxZnXJuYLD/v1hBMIHZI2VZVLQ&#10;kofppHM3xlTbK2/psgu5iCHsU1RQhFCnUvqsIIO+Z2viyB2tMxgidLnUDq8x3FSynyQv0mDJsaHA&#10;muYFZefdj1FwfDt9tv0lfX23y/V6sXrGD7dZKXXfbWavIAI14V98cy90nP80GMLfN/EEO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vl/KMUAAADdAAAADwAAAAAAAAAA&#10;AAAAAAChAgAAZHJzL2Rvd25yZXYueG1sUEsFBgAAAAAEAAQA+QAAAJMDAAAAAA==&#10;" strokecolor="#fc0" strokeweight="2.25pt">
                      <v:stroke endarrow="open"/>
                      <v:shadow color="#5490a8"/>
                    </v:line>
                    <v:line id="Line 1097" o:spid="_x0000_s1458" style="position:absolute;visibility:visible;mso-wrap-style:square" from="2784,240" to="2784,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brWscAAADdAAAADwAAAGRycy9kb3ducmV2LnhtbESPQU/CQBCF7yb8h82QcJOtoMZUFkIM&#10;RMAQIxrPY3doi93ZZneF9t87BxNvM3lv3vtmtuhco84UYu3ZwM04A0VceFtzaeDjfX39AComZIuN&#10;ZzLQU4TFfHA1w9z6C7/R+ZBKJSEcczRQpdTmWseiIodx7Fti0Y4+OEyyhlLbgBcJd42eZNm9dliz&#10;NFTY0lNFxffhxxk4rk4v/WRLn1/9dr/f7G7xObzujBkNu+UjqERd+jf/XW+s4E/vBFe+kRH0/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ZutaxwAAAN0AAAAPAAAAAAAA&#10;AAAAAAAAAKECAABkcnMvZG93bnJldi54bWxQSwUGAAAAAAQABAD5AAAAlQMAAAAA&#10;" strokecolor="#fc0" strokeweight="2.25pt">
                      <v:stroke endarrow="open"/>
                      <v:shadow color="#5490a8"/>
                    </v:line>
                    <v:line id="Line 1098" o:spid="_x0000_s1459" style="position:absolute;visibility:visible;mso-wrap-style:square" from="3312,240" to="3312,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pOwcUAAADdAAAADwAAAGRycy9kb3ducmV2LnhtbERP22oCMRB9L/gPYYS+1WxtLbo1ikhL&#10;1SLihT5PN+Pu6mayJKnu/n1TEPo2h3Od8bQxlbiQ86VlBY+9BARxZnXJuYLD/v1hCMIHZI2VZVLQ&#10;kofppHM3xlTbK2/psgu5iCHsU1RQhFCnUvqsIIO+Z2viyB2tMxgidLnUDq8x3FSynyQv0mDJsaHA&#10;muYFZefdj1FwfDt9tv0lfX23y/V6sXrGD7dZKXXfbWavIAI14V98cy90nP80GMHfN/EEO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pOwcUAAADdAAAADwAAAAAAAAAA&#10;AAAAAAChAgAAZHJzL2Rvd25yZXYueG1sUEsFBgAAAAAEAAQA+QAAAJMDAAAAAA==&#10;" strokecolor="#fc0" strokeweight="2.25pt">
                      <v:stroke endarrow="open"/>
                      <v:shadow color="#5490a8"/>
                    </v:line>
                    <v:line id="Line 1099" o:spid="_x0000_s1460" style="position:absolute;visibility:visible;mso-wrap-style:square" from="3840,240" to="3840,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wt4ccAAADdAAAADwAAAGRycy9kb3ducmV2LnhtbESPT0vDQBDF74LfYRmht3ZjK0Vit0WK&#10;0n8UsYrnMTtNYrOzYXfbJt/eOQjeZnhv3vvNbNG5Rl0oxNqzgftRBoq48Lbm0sDnx+vwEVRMyBYb&#10;z2SgpwiL+e3NDHPrr/xOl0MqlYRwzNFAlVKbax2LihzGkW+JRTv64DDJGkptA14l3DV6nGVT7bBm&#10;aaiwpWVFxelwdgaOLz+7fryhr+9+s9+vtw+4Cm9bYwZ33fMTqERd+jf/Xa+t4E+mwi/fyAh6/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fC3hxwAAAN0AAAAPAAAAAAAA&#10;AAAAAAAAAKECAABkcnMvZG93bnJldi54bWxQSwUGAAAAAAQABAD5AAAAlQMAAAAA&#10;" strokecolor="#fc0" strokeweight="2.25pt">
                      <v:stroke endarrow="open"/>
                      <v:shadow color="#5490a8"/>
                    </v:line>
                    <v:line id="Line 1100" o:spid="_x0000_s1461" style="position:absolute;visibility:visible;mso-wrap-style:square" from="4368,240" to="4368,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CIesQAAADdAAAADwAAAGRycy9kb3ducmV2LnhtbERP22rCQBB9F/oPyxR8qxu1SImuUkrF&#10;GyJNi8/T7Jikzc6G3a0mf+8KBd/mcK4zW7SmFmdyvrKsYDhIQBDnVldcKPj6XD69gPABWWNtmRR0&#10;5GExf+jNMNX2wh90zkIhYgj7FBWUITSplD4vyaAf2IY4cifrDIYIXSG1w0sMN7UcJclEGqw4NpTY&#10;0FtJ+W/2ZxSc3n923WhDx+9us9+vt8+4coetUv3H9nUKIlAb7uJ/91rH+ePJEG7fx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MIh6xAAAAN0AAAAPAAAAAAAAAAAA&#10;AAAAAKECAABkcnMvZG93bnJldi54bWxQSwUGAAAAAAQABAD5AAAAkgMAAAAA&#10;" strokecolor="#fc0" strokeweight="2.25pt">
                      <v:stroke endarrow="open"/>
                      <v:shadow color="#5490a8"/>
                    </v:line>
                    <v:line id="Line 1101" o:spid="_x0000_s1462" style="position:absolute;visibility:visible;mso-wrap-style:square" from="4896,240" to="4896,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IWDcQAAADdAAAADwAAAGRycy9kb3ducmV2LnhtbERP32vCMBB+H/g/hBP2pqndEOmMImNj&#10;6hCZGz6fzdlWm0tJMm3/+0UQ9nYf38+bzltTiws5X1lWMBomIIhzqysuFPx8vw8mIHxA1lhbJgUd&#10;eZjPeg9TzLS98hdddqEQMYR9hgrKEJpMSp+XZNAPbUMcuaN1BkOErpDa4TWGm1qmSTKWBiuODSU2&#10;9FpSft79GgXHt9Nnl65of+hWm81y/YwfbrtW6rHfLl5ABGrDv/juXuo4/2mcwu2beIK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4hYNxAAAAN0AAAAPAAAAAAAAAAAA&#10;AAAAAKECAABkcnMvZG93bnJldi54bWxQSwUGAAAAAAQABAD5AAAAkgMAAAAA&#10;" strokecolor="#fc0" strokeweight="2.25pt">
                      <v:stroke endarrow="open"/>
                      <v:shadow color="#5490a8"/>
                    </v:line>
                    <v:line id="Line 1102" o:spid="_x0000_s1463" style="position:absolute;visibility:visible;mso-wrap-style:square" from="5424,240" to="5424,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6zlsQAAADdAAAADwAAAGRycy9kb3ducmV2LnhtbERP22rCQBB9F/oPyxR8q5tqkRJdpUiL&#10;N0SaFp+n2TFJzc6G3a0mf+8KBd/mcK4znbemFmdyvrKs4HmQgCDOra64UPD99fH0CsIHZI21ZVLQ&#10;kYf57KE3xVTbC3/SOQuFiCHsU1RQhtCkUvq8JIN+YBviyB2tMxgidIXUDi8x3NRymCRjabDi2FBi&#10;Q4uS8lP2ZxQc33+33XBNh59uvdutNi+4dPuNUv3H9m0CIlAb7uJ/90rH+aPxCG7fxBPk7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rrOWxAAAAN0AAAAPAAAAAAAAAAAA&#10;AAAAAKECAABkcnMvZG93bnJldi54bWxQSwUGAAAAAAQABAD5AAAAkgMAAAAA&#10;" strokecolor="#fc0" strokeweight="2.25pt">
                      <v:stroke endarrow="open"/>
                      <v:shadow color="#5490a8"/>
                    </v:line>
                  </v:group>
                  <v:rect id="Rectangle 1105" o:spid="_x0000_s1464" style="position:absolute;left:1680;top:9614;width:12120;height:6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GMfsIA&#10;AADdAAAADwAAAGRycy9kb3ducmV2LnhtbERPTWvCQBC9C/0PyxR6002tDSVmI0UUPHjR1uJxyI5J&#10;MDsbsqNJ/323UOhtHu9z8tXoWnWnPjSeDTzPElDEpbcNVwY+P7bTN1BBkC22nsnANwVYFQ+THDPr&#10;Bz7Q/SiViiEcMjRQi3SZ1qGsyWGY+Y44chffO5QI+0rbHocY7lo9T5JUO2w4NtTY0bqm8nq8OQMy&#10;nmRHp/3XsDl4h/Nz+poKGvP0OL4vQQmN8i/+c+9snP+SLuD3m3iCL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YYx+wgAAAN0AAAAPAAAAAAAAAAAAAAAAAJgCAABkcnMvZG93&#10;bnJldi54bWxQSwUGAAAAAAQABAD1AAAAhwMAAAAA&#10;" fillcolor="#cff" strokeweight="2.25pt">
                    <v:shadow color="#5490a8"/>
                  </v:rect>
                  <v:line id="Line 1106" o:spid="_x0000_s1465" style="position:absolute;visibility:visible;mso-wrap-style:square" from="2060,9944" to="230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xF08QAAADdAAAADwAAAGRycy9kb3ducmV2LnhtbERPTWvCQBC9F/wPyxR6q5u0GCR1lSJa&#10;tdqDttDrkJ1mg9nZkF1N/PddQfA2j/c5k1lva3Gm1leOFaTDBARx4XTFpYKf7+XzGIQPyBprx6Tg&#10;Qh5m08HDBHPtOt7T+RBKEUPY56jAhNDkUvrCkEU/dA1x5P5cazFE2JZSt9jFcFvLlyTJpMWKY4PB&#10;huaGiuPhZBVk3Xi3DauvzbZOPz4Xl6Wh9Hev1NNj//4GIlAf7uKbe63j/NdsBNdv4gl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3EXTxAAAAN0AAAAPAAAAAAAAAAAA&#10;AAAAAKECAABkcnMvZG93bnJldi54bWxQSwUGAAAAAAQABAD5AAAAkgMAAAAA&#10;" strokeweight="2.25pt">
                    <v:shadow color="#5490a8"/>
                  </v:line>
                  <v:line id="Line 1107" o:spid="_x0000_s1466" style="position:absolute;visibility:visible;mso-wrap-style:square" from="2920,9944" to="316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7bpMQAAADdAAAADwAAAGRycy9kb3ducmV2LnhtbERPTWvCQBC9F/wPywi96SYWgqSuUkTb&#10;qu1BK3gdstNsMDsbslsT/70rCL3N433ObNHbWlyo9ZVjBek4AUFcOF1xqeD4sx5NQfiArLF2TAqu&#10;5GExHzzNMNeu4z1dDqEUMYR9jgpMCE0upS8MWfRj1xBH7te1FkOEbSl1i10Mt7WcJEkmLVYcGww2&#10;tDRUnA9/VkHWTb924eN7s6vT9+3qujaUnvZKPQ/7t1cQgfrwL364P3Wc/5JlcP8mni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DtukxAAAAN0AAAAPAAAAAAAAAAAA&#10;AAAAAKECAABkcnMvZG93bnJldi54bWxQSwUGAAAAAAQABAD5AAAAkgMAAAAA&#10;" strokeweight="2.25pt">
                    <v:shadow color="#5490a8"/>
                  </v:line>
                  <v:line id="Line 1108" o:spid="_x0000_s1467" style="position:absolute;visibility:visible;mso-wrap-style:square" from="3760,9944" to="400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J+P8QAAADdAAAADwAAAGRycy9kb3ducmV2LnhtbERPTWvCQBC9F/wPyxR6q5u0kErqKkW0&#10;arUHbaHXITvNBrOzIbua+O9dQfA2j/c542lva3Gi1leOFaTDBARx4XTFpYLfn8XzCIQPyBprx6Tg&#10;TB6mk8HDGHPtOt7RaR9KEUPY56jAhNDkUvrCkEU/dA1x5P5dazFE2JZSt9jFcFvLlyTJpMWKY4PB&#10;hmaGisP+aBVk3Wi7Ccvv9aZOP7/m54Wh9G+n1NNj//EOIlAf7uKbe6Xj/NfsDa7fxBPk5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Qn4/xAAAAN0AAAAPAAAAAAAAAAAA&#10;AAAAAKECAABkcnMvZG93bnJldi54bWxQSwUGAAAAAAQABAD5AAAAkgMAAAAA&#10;" strokeweight="2.25pt">
                    <v:shadow color="#5490a8"/>
                  </v:line>
                  <v:line id="Line 1109" o:spid="_x0000_s1468" style="position:absolute;visibility:visible;mso-wrap-style:square" from="4660,9944" to="490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3qTccAAADdAAAADwAAAGRycy9kb3ducmV2LnhtbESPT2vDMAzF74N9B6PCbquTDUJJ65ZR&#10;1v1re2g36FXEahwWyyH2mvTbT4fBbhLv6b2fFqvRt+pCfWwCG8inGSjiKtiGawNfn5v7GaiYkC22&#10;gcnAlSKslrc3CyxtGPhAl2OqlYRwLNGAS6krtY6VI49xGjpi0c6h95hk7Wttexwk3Lf6IcsK7bFh&#10;aXDY0dpR9X388QaKYbbbptf9+7bNXz6erxtH+elgzN1kfJqDSjSmf/Pf9ZsV/MdCcOUbGUEv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3epNxwAAAN0AAAAPAAAAAAAA&#10;AAAAAAAAAKECAABkcnMvZG93bnJldi54bWxQSwUGAAAAAAQABAD5AAAAlQMAAAAA&#10;" strokeweight="2.25pt">
                    <v:shadow color="#5490a8"/>
                  </v:line>
                  <v:line id="Line 1110" o:spid="_x0000_s1469" style="position:absolute;visibility:visible;mso-wrap-style:square" from="5520,9934" to="5760,9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FP1sQAAADdAAAADwAAAGRycy9kb3ducmV2LnhtbERPTWvCQBC9F/wPyxR6q5u0EDR1lSJa&#10;tdqDttDrkJ1mg9nZkF1N/PeuIPQ2j/c5k1lva3Gm1leOFaTDBARx4XTFpYKf7+XzCIQPyBprx6Tg&#10;Qh5m08HDBHPtOt7T+RBKEUPY56jAhNDkUvrCkEU/dA1x5P5cazFE2JZSt9jFcFvLlyTJpMWKY4PB&#10;huaGiuPhZBVk3Wi3DauvzbZOPz4Xl6Wh9Hev1NNj//4GIlAf/sV391rH+a/ZGG7fxB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kU/WxAAAAN0AAAAPAAAAAAAAAAAA&#10;AAAAAKECAABkcnMvZG93bnJldi54bWxQSwUGAAAAAAQABAD5AAAAkgMAAAAA&#10;" strokeweight="2.25pt">
                    <v:shadow color="#5490a8"/>
                  </v:line>
                  <v:line id="Line 1111" o:spid="_x0000_s1470" style="position:absolute;visibility:visible;mso-wrap-style:square" from="6360,9944" to="660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JwlscAAADdAAAADwAAAGRycy9kb3ducmV2LnhtbESPT0vDQBDF7wW/wzKCt3YThVpit0XE&#10;av95aBW8DtkxG8zOhuzapN++cxB6m+G9ee838+XgG3WiLtaBDeSTDBRxGWzNlYGvz9V4BiomZItN&#10;YDJwpgjLxc1ojoUNPR/odEyVkhCOBRpwKbWF1rF05DFOQkss2k/oPCZZu0rbDnsJ942+z7Kp9liz&#10;NDhs6cVR+Xv88wam/Wy/S+8fm12Tv21fzytH+ffBmLvb4fkJVKIhXc3/12sr+A+Pwi/fyAh6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cnCWxwAAAN0AAAAPAAAAAAAA&#10;AAAAAAAAAKECAABkcnMvZG93bnJldi54bWxQSwUGAAAAAAQABAD5AAAAlQMAAAAA&#10;" strokeweight="2.25pt">
                    <v:shadow color="#5490a8"/>
                  </v:line>
                  <v:line id="Line 1112" o:spid="_x0000_s1471" style="position:absolute;visibility:visible;mso-wrap-style:square" from="7260,9944" to="750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7VDcQAAADdAAAADwAAAGRycy9kb3ducmV2LnhtbERPS4vCMBC+L+x/CCPsbU27C65Uo4jo&#10;vtSDD/A6NGNTtpmUJmvrvzeC4G0+vueMp52txJkaXzpWkPYTEMS50yUXCg775esQhA/IGivHpOBC&#10;HqaT56cxZtq1vKXzLhQihrDPUIEJoc6k9Lkhi77vauLInVxjMUTYFFI32MZwW8m3JBlIiyXHBoM1&#10;zQ3lf7t/q2DQDter8LX5WVXp5+/isjSUHrdKvfS62QhEoC48xHf3t47z3z9SuH0TT5CT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PtUNxAAAAN0AAAAPAAAAAAAAAAAA&#10;AAAAAKECAABkcnMvZG93bnJldi54bWxQSwUGAAAAAAQABAD5AAAAkgMAAAAA&#10;" strokeweight="2.25pt">
                    <v:shadow color="#5490a8"/>
                  </v:line>
                  <v:line id="Line 1113" o:spid="_x0000_s1472" style="position:absolute;visibility:visible;mso-wrap-style:square" from="8120,9944" to="836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LesQAAADdAAAADwAAAGRycy9kb3ducmV2LnhtbERPS2vCQBC+F/oflin0VjexoBJdRUpt&#10;fR58gNchO2ZDs7MhuzXx37tCobf5+J4zmXW2EldqfOlYQdpLQBDnTpdcKDgdF28jED4ga6wck4Ib&#10;eZhNn58mmGnX8p6uh1CIGMI+QwUmhDqT0ueGLPqeq4kjd3GNxRBhU0jdYBvDbSX7STKQFkuODQZr&#10;+jCU/xx+rYJBO9puwvdutanSr/XnbWEoPe+Ven3p5mMQgbrwL/5zL3Wc/z7sw+ObeIK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7Et6xAAAAN0AAAAPAAAAAAAAAAAA&#10;AAAAAKECAABkcnMvZG93bnJldi54bWxQSwUGAAAAAAQABAD5AAAAkgMAAAAA&#10;" strokeweight="2.25pt">
                    <v:shadow color="#5490a8"/>
                  </v:line>
                  <v:line id="Line 1114" o:spid="_x0000_s1473" style="position:absolute;visibility:visible;mso-wrap-style:square" from="8960,9944" to="920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Du4cQAAADdAAAADwAAAGRycy9kb3ducmV2LnhtbERPTWvCQBC9F/oflin0VjdRsJK6ShGt&#10;bdVDrOB1yE6zwexsyK4m/vtuQfA2j/c503lva3Gh1leOFaSDBARx4XTFpYLDz+plAsIHZI21Y1Jw&#10;JQ/z2ePDFDPtOs7psg+liCHsM1RgQmgyKX1hyKIfuIY4cr+utRgibEupW+xiuK3lMEnG0mLFscFg&#10;QwtDxWl/tgrG3WS7Cevd16ZOP76X15Wh9Jgr9fzUv7+BCNSHu/jm/tRx/uh1BP/fxBP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oO7hxAAAAN0AAAAPAAAAAAAAAAAA&#10;AAAAAKECAABkcnMvZG93bnJldi54bWxQSwUGAAAAAAQABAD5AAAAkgMAAAAA&#10;" strokeweight="2.25pt">
                    <v:shadow color="#5490a8"/>
                  </v:line>
                  <v:line id="Line 1115" o:spid="_x0000_s1474" style="position:absolute;visibility:visible;mso-wrap-style:square" from="9920,9944" to="1016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l2lcUAAADdAAAADwAAAGRycy9kb3ducmV2LnhtbERPS2vCQBC+F/oflin0VjdpRSW6Sim1&#10;1aoHH+B1yI7Z0OxsyG5N/PeuIPQ2H99zJrPOVuJMjS8dK0h7CQji3OmSCwWH/fxlBMIHZI2VY1Jw&#10;IQ+z6ePDBDPtWt7SeRcKEUPYZ6jAhFBnUvrckEXfczVx5E6usRgibAqpG2xjuK3ka5IMpMWSY4PB&#10;mj4M5b+7P6tg0I7Wq/C9Wa6q9Ovn8zI3lB63Sj0/de9jEIG68C++uxc6zn8b9uH2TTxBT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0l2lcUAAADdAAAADwAAAAAAAAAA&#10;AAAAAAChAgAAZHJzL2Rvd25yZXYueG1sUEsFBgAAAAAEAAQA+QAAAJMDAAAAAA==&#10;" strokeweight="2.25pt">
                    <v:shadow color="#5490a8"/>
                  </v:line>
                  <v:line id="Line 1116" o:spid="_x0000_s1475" style="position:absolute;visibility:visible;mso-wrap-style:square" from="10780,9944" to="1102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XTDsUAAADdAAAADwAAAGRycy9kb3ducmV2LnhtbERPS2vCQBC+F/oflin0Vjdp8UF0lVJq&#10;q1UPPsDrkB2zodnZkN2a+O9dQehtPr7nTGadrcSZGl86VpD2EhDEudMlFwoO+/nLCIQPyBorx6Tg&#10;Qh5m08eHCWbatbyl8y4UIoawz1CBCaHOpPS5IYu+52riyJ1cYzFE2BRSN9jGcFvJ1yQZSIslxwaD&#10;NX0Yyn93f1bBoB2tV+F7s1xV6dfP52VuKD1ulXp+6t7HIAJ14V98dy90nP827MPtm3iCn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AXTDsUAAADdAAAADwAAAAAAAAAA&#10;AAAAAAChAgAAZHJzL2Rvd25yZXYueG1sUEsFBgAAAAAEAAQA+QAAAJMDAAAAAA==&#10;" strokeweight="2.25pt">
                    <v:shadow color="#5490a8"/>
                  </v:line>
                  <v:line id="Line 1117" o:spid="_x0000_s1476" style="position:absolute;visibility:visible;mso-wrap-style:square" from="11620,9944" to="1186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dNecQAAADdAAAADwAAAGRycy9kb3ducmV2LnhtbERPTWvCQBC9F/wPyxR6q5u0kErqKkW0&#10;arUHbaHXITvNBrOzIbua+O9dQfA2j/c542lva3Gi1leOFaTDBARx4XTFpYLfn8XzCIQPyBprx6Tg&#10;TB6mk8HDGHPtOt7RaR9KEUPY56jAhNDkUvrCkEU/dA1x5P5dazFE2JZSt9jFcFvLlyTJpMWKY4PB&#10;hmaGisP+aBVk3Wi7Ccvv9aZOP7/m54Wh9G+n1NNj//EOIlAf7uKbe6Xj/Ne3DK7fxBPk5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1015xAAAAN0AAAAPAAAAAAAAAAAA&#10;AAAAAKECAABkcnMvZG93bnJldi54bWxQSwUGAAAAAAQABAD5AAAAkgMAAAAA&#10;" strokeweight="2.25pt">
                    <v:shadow color="#5490a8"/>
                  </v:line>
                  <v:line id="Line 1118" o:spid="_x0000_s1477" style="position:absolute;visibility:visible;mso-wrap-style:square" from="12380,9944" to="1262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vo4sQAAADdAAAADwAAAGRycy9kb3ducmV2LnhtbERPS2vCQBC+C/0PyxR6000sqERXkaJ9&#10;+Dj4AK9DdsyGZmdDdmviv3cLhd7m43vObNHZStyo8aVjBekgAUGcO11yoeB8WvcnIHxA1lg5JgV3&#10;8rCYP/VmmGnX8oFux1CIGMI+QwUmhDqT0ueGLPqBq4kjd3WNxRBhU0jdYBvDbSWHSTKSFkuODQZr&#10;ejOUfx9/rIJRO9ltw8f+a1ul75vVfW0ovRyUennullMQgbrwL/5zf+o4/3U8ht9v4gl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m+jixAAAAN0AAAAPAAAAAAAAAAAA&#10;AAAAAKECAABkcnMvZG93bnJldi54bWxQSwUGAAAAAAQABAD5AAAAkgMAAAAA&#10;" strokeweight="2.25pt">
                    <v:shadow color="#5490a8"/>
                  </v:line>
                  <v:line id="Line 1119" o:spid="_x0000_s1478" style="position:absolute;visibility:visible;mso-wrap-style:square" from="13240,9934" to="13480,9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R8kMcAAADdAAAADwAAAGRycy9kb3ducmV2LnhtbESPT0vDQBDF7wW/wzKCt3YThVpit0XE&#10;av95aBW8DtkxG8zOhuzapN++cxB6m+G9ee838+XgG3WiLtaBDeSTDBRxGWzNlYGvz9V4BiomZItN&#10;YDJwpgjLxc1ojoUNPR/odEyVkhCOBRpwKbWF1rF05DFOQkss2k/oPCZZu0rbDnsJ942+z7Kp9liz&#10;NDhs6cVR+Xv88wam/Wy/S+8fm12Tv21fzytH+ffBmLvb4fkJVKIhXc3/12sr+A+PgivfyAh6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BHyQxwAAAN0AAAAPAAAAAAAA&#10;AAAAAAAAAKECAABkcnMvZG93bnJldi54bWxQSwUGAAAAAAQABAD5AAAAlQMAAAAA&#10;" strokeweight="2.25pt">
                    <v:shadow color="#5490a8"/>
                  </v:line>
                  <v:rect id="Rectangle 1120" o:spid="_x0000_s1479" style="position:absolute;left:1680;top:74;width:12120;height:87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m1PcIA&#10;AADdAAAADwAAAGRycy9kb3ducmV2LnhtbERPS2vCQBC+C/6HZQq96aaWRo2uIqUFD1584nHITpPQ&#10;7GzITk36791Cwdt8fM9ZrntXqxu1ofJs4GWcgCLOva24MHA6fo5moIIgW6w9k4FfCrBeDQdLzKzv&#10;eE+3gxQqhnDI0EAp0mRah7wkh2HsG+LIffnWoUTYFtq22MVwV+tJkqTaYcWxocSG3kvKvw8/zoD0&#10;Z9nSeXfpPvbe4eSavqWCxjw/9ZsFKKFeHuJ/99bG+a/TOfx9E0/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bU9wgAAAN0AAAAPAAAAAAAAAAAAAAAAAJgCAABkcnMvZG93&#10;bnJldi54bWxQSwUGAAAAAAQABAD1AAAAhwMAAAAA&#10;" fillcolor="#cff" strokeweight="2.25pt">
                    <v:shadow color="#5490a8"/>
                  </v:rect>
                  <v:shape id="Text Box 1121" o:spid="_x0000_s1480" type="#_x0000_t202" style="position:absolute;left:1820;top:74;width:12793;height:1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x+cgA&#10;AADdAAAADwAAAGRycy9kb3ducmV2LnhtbESPQWvCQBCF74X+h2UKvRTdtJUq0VWkUCgFD6aleByz&#10;YxLMzobdrUn99c5B8DbDe/PeN4vV4Fp1ohAbzwaexxko4tLbhisDP98foxmomJAttp7JwD9FWC3v&#10;7xaYW9/zlk5FqpSEcMzRQJ1Sl2sdy5ocxrHviEU7+OAwyRoqbQP2Eu5a/ZJlb9phw9JQY0fvNZXH&#10;4s8ZKM/d+mtX7DfF+Wnyi/02xGm7N+bxYVjPQSUa0s18vf60gv86E375RkbQy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n7H5yAAAAN0AAAAPAAAAAAAAAAAAAAAAAJgCAABk&#10;cnMvZG93bnJldi54bWxQSwUGAAAAAAQABAD1AAAAjQMAAAAA&#10;" filled="f" fillcolor="#09c" stroked="f" strokeweight="2.25pt">
                    <v:textbox>
                      <w:txbxContent>
                        <w:p w:rsidR="00F63E53" w:rsidRPr="00177810" w:rsidRDefault="00F63E53" w:rsidP="00A02AA4">
                          <w:pPr>
                            <w:autoSpaceDE w:val="0"/>
                            <w:autoSpaceDN w:val="0"/>
                            <w:adjustRightInd w:val="0"/>
                            <w:spacing w:line="240" w:lineRule="auto"/>
                            <w:rPr>
                              <w:b/>
                              <w:bCs/>
                              <w:color w:val="000000"/>
                              <w:sz w:val="16"/>
                              <w:szCs w:val="16"/>
                            </w:rPr>
                          </w:pPr>
                          <w:r w:rsidRPr="00177810">
                            <w:rPr>
                              <w:b/>
                              <w:bCs/>
                              <w:color w:val="000000"/>
                              <w:sz w:val="16"/>
                              <w:szCs w:val="16"/>
                            </w:rPr>
                            <w:t xml:space="preserve">+   +     +      +       +        +       +       +          +           +          + </w:t>
                          </w:r>
                        </w:p>
                      </w:txbxContent>
                    </v:textbox>
                  </v:shape>
                  <v:group id="Group 1122" o:spid="_x0000_s1481" style="position:absolute;left:6615;top:2956;width:1794;height:1917" coordorigin="2642,1415" coordsize="717,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Cu3sMAAADdAAAADwAAAGRycy9kb3ducmV2LnhtbERPTYvCMBC9C/sfwix4&#10;07QrLtI1isiueBBhqyDehmZsi82kNLGt/94Igrd5vM+ZL3tTiZYaV1pWEI8jEMSZ1SXnCo6Hv9EM&#10;hPPIGivLpOBODpaLj8EcE207/qc29bkIIewSVFB4XydSuqwgg25sa+LAXWxj0AfY5FI32IVwU8mv&#10;KPqWBksODQXWtC4ou6Y3o2DTYbeaxL/t7npZ38+H6f60i0mp4We/+gHhqfdv8cu91WH+ZBbD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2IK7ewwAAAN0AAAAP&#10;AAAAAAAAAAAAAAAAAKoCAABkcnMvZG93bnJldi54bWxQSwUGAAAAAAQABAD6AAAAmgMAAAAA&#10;">
                    <v:oval id="Oval 1123" o:spid="_x0000_s1482" style="position:absolute;left:3002;top:1690;width:96;height: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PWr8EA&#10;AADdAAAADwAAAGRycy9kb3ducmV2LnhtbERPzYrCMBC+C/sOYYS9yJqqsJRqFBEqC15c3QcYkrEt&#10;NpNuE9v69kYQvM3H9zurzWBr0VHrK8cKZtMEBLF2puJCwd85/0pB+IBssHZMCu7kYbP+GK0wM67n&#10;X+pOoRAxhH2GCsoQmkxKr0uy6KeuIY7cxbUWQ4RtIU2LfQy3tZwnybe0WHFsKLGhXUn6erpZBbnu&#10;Xa73x2Qb7vX/0KWL/jBhpT7Hw3YJItAQ3uKX+8fE+Yt0Ds9v4gl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D1q/BAAAA3QAAAA8AAAAAAAAAAAAAAAAAmAIAAGRycy9kb3du&#10;cmV2LnhtbFBLBQYAAAAABAAEAPUAAACGAwAAAAA=&#10;" fillcolor="#09c" strokeweight="2.25pt">
                      <v:shadow color="#5490a8"/>
                    </v:oval>
                    <v:rect id="Rectangle 1124" o:spid="_x0000_s1483" style="position:absolute;left:2642;top:1415;width:717;height:76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HyscIA&#10;AADdAAAADwAAAGRycy9kb3ducmV2LnhtbERPTYvCMBC9L/gfwgheFk2toFKNIoq67E0teB2asS1t&#10;JqWJtvvvN8LC3ubxPme97U0tXtS60rKC6SQCQZxZXXKuIL0dx0sQziNrrC2Tgh9ysN0MPtaYaNvx&#10;hV5Xn4sQwi5BBYX3TSKlywoy6Ca2IQ7cw7YGfYBtLnWLXQg3tYyjaC4NlhwaCmxoX1BWXZ9GwX0R&#10;49xVaXWSrjvHhz7Nvz9TpUbDfrcC4an3/+I/95cO82fLGby/CS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cfKxwgAAAN0AAAAPAAAAAAAAAAAAAAAAAJgCAABkcnMvZG93&#10;bnJldi54bWxQSwUGAAAAAAQABAD1AAAAhwMAAAAA&#10;" filled="f" fillcolor="#09c" stroked="f" strokeweight="2.25pt">
                      <v:textbox>
                        <w:txbxContent>
                          <w:p w:rsidR="00F63E53" w:rsidRDefault="00F63E53" w:rsidP="00A02AA4">
                            <w:pPr>
                              <w:autoSpaceDE w:val="0"/>
                              <w:autoSpaceDN w:val="0"/>
                              <w:adjustRightInd w:val="0"/>
                              <w:jc w:val="center"/>
                              <w:rPr>
                                <w:b/>
                                <w:bCs/>
                                <w:color w:val="000000"/>
                                <w:sz w:val="40"/>
                                <w:szCs w:val="40"/>
                              </w:rPr>
                            </w:pPr>
                            <w:r>
                              <w:rPr>
                                <w:b/>
                                <w:bCs/>
                                <w:color w:val="000000"/>
                                <w:sz w:val="40"/>
                                <w:szCs w:val="40"/>
                              </w:rPr>
                              <w:t>+</w:t>
                            </w:r>
                          </w:p>
                        </w:txbxContent>
                      </v:textbox>
                    </v:rect>
                  </v:group>
                </v:group>
                <v:shape id="AutoShape 1336" o:spid="_x0000_s1484" type="#_x0000_t32" style="position:absolute;left:22298;top:12352;width:0;height:28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wShMUAAADdAAAADwAAAGRycy9kb3ducmV2LnhtbERPTWvCQBC9C/0PyxR6041tKRqzSim0&#10;FMWDWkK9DdkxCWZnw+5GY3+9KxS8zeN9TrboTSNO5HxtWcF4lIAgLqyuuVTws/scTkD4gKyxsUwK&#10;LuRhMX8YZJhqe+YNnbahFDGEfYoKqhDaVEpfVGTQj2xLHLmDdQZDhK6U2uE5hptGPifJmzRYc2yo&#10;sKWPiorjtjMKflfTLr/ka1rm4+lyj874v92XUk+P/fsMRKA+3MX/7m8d579MXuH2TTxB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wShMUAAADdAAAADwAAAAAAAAAA&#10;AAAAAAChAgAAZHJzL2Rvd25yZXYueG1sUEsFBgAAAAAEAAQA+QAAAJMDAAAAAA==&#10;">
                  <v:stroke endarrow="block"/>
                </v:shape>
                <v:shape id="Text Box 1337" o:spid="_x0000_s1485" type="#_x0000_t202" style="position:absolute;left:22779;top:14117;width:4705;height:4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imlcMA&#10;AADdAAAADwAAAGRycy9kb3ducmV2LnhtbERPS2vCQBC+F/oflin0Vndbq2h0E0pF8GQxPsDbkB2T&#10;YHY2ZLcm/fduodDbfHzPWWaDbcSNOl871vA6UiCIC2dqLjUc9uuXGQgfkA02jknDD3nI0seHJSbG&#10;9byjWx5KEUPYJ6ihCqFNpPRFRRb9yLXEkbu4zmKIsCul6bCP4baRb0pNpcWaY0OFLX1WVFzzb6vh&#10;uL2cT+/qq1zZSdu7QUm2c6n189PwsQARaAj/4j/3xsT549kEfr+JJ8j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imlcMAAADdAAAADwAAAAAAAAAAAAAAAACYAgAAZHJzL2Rv&#10;d25yZXYueG1sUEsFBgAAAAAEAAQA9QAAAIgDAAAAAA==&#10;" filled="f" stroked="f">
                  <v:textbox>
                    <w:txbxContent>
                      <w:p w:rsidR="00F63E53" w:rsidRDefault="00F63E53" w:rsidP="00A02AA4">
                        <w:r>
                          <w:t>F</w:t>
                        </w:r>
                      </w:p>
                    </w:txbxContent>
                  </v:textbox>
                </v:shape>
                <w10:wrap type="square"/>
              </v:group>
            </w:pict>
          </mc:Fallback>
        </mc:AlternateContent>
      </w:r>
      <w:r w:rsidR="00A02AA4" w:rsidRPr="00CE6C3F">
        <w:rPr>
          <w:rFonts w:cs="Arial"/>
        </w:rPr>
        <w:t>The electric field is a uniform field. This is shown by the uniform spacing of the straight field lines. The unbalanced force is therefore constant. Consider a small, positively charged particle released in this field, the effect will be to cause a uniform acceleration on the charge towards the negative plate.</w:t>
      </w:r>
    </w:p>
    <w:p w:rsidR="00A02AA4" w:rsidRDefault="00A02AA4" w:rsidP="00A02AA4">
      <w:pPr>
        <w:spacing w:line="284" w:lineRule="atLeast"/>
        <w:jc w:val="both"/>
        <w:rPr>
          <w:rFonts w:cs="Arial"/>
        </w:rPr>
      </w:pPr>
    </w:p>
    <w:p w:rsidR="00852EC5" w:rsidRDefault="00852EC5" w:rsidP="00A02AA4">
      <w:pPr>
        <w:spacing w:line="284" w:lineRule="atLeast"/>
        <w:jc w:val="both"/>
        <w:rPr>
          <w:rFonts w:cs="Arial"/>
        </w:rPr>
      </w:pPr>
    </w:p>
    <w:p w:rsidR="00852EC5" w:rsidRPr="00CE6C3F" w:rsidRDefault="00852EC5" w:rsidP="00A02AA4">
      <w:pPr>
        <w:spacing w:line="284" w:lineRule="atLeast"/>
        <w:jc w:val="both"/>
        <w:rPr>
          <w:rFonts w:cs="Arial"/>
        </w:rPr>
      </w:pPr>
    </w:p>
    <w:p w:rsidR="00A02AA4" w:rsidRPr="00CE6C3F" w:rsidRDefault="00852EC5" w:rsidP="00A02AA4">
      <w:pPr>
        <w:spacing w:line="284" w:lineRule="atLeast"/>
        <w:jc w:val="both"/>
        <w:rPr>
          <w:rFonts w:cs="Arial"/>
        </w:rPr>
      </w:pPr>
      <w:r w:rsidRPr="00CE6C3F">
        <w:rPr>
          <w:noProof/>
        </w:rPr>
        <mc:AlternateContent>
          <mc:Choice Requires="wpg">
            <w:drawing>
              <wp:anchor distT="0" distB="0" distL="114300" distR="114300" simplePos="0" relativeHeight="251729920" behindDoc="0" locked="0" layoutInCell="1" allowOverlap="1" wp14:anchorId="13401FE6" wp14:editId="1E146ABC">
                <wp:simplePos x="0" y="0"/>
                <wp:positionH relativeFrom="column">
                  <wp:posOffset>-2382520</wp:posOffset>
                </wp:positionH>
                <wp:positionV relativeFrom="paragraph">
                  <wp:posOffset>527685</wp:posOffset>
                </wp:positionV>
                <wp:extent cx="2134235" cy="1831975"/>
                <wp:effectExtent l="114300" t="0" r="94615" b="53975"/>
                <wp:wrapSquare wrapText="bothSides"/>
                <wp:docPr id="1421" name="Group 142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34235" cy="1831975"/>
                          <a:chOff x="0" y="-83792"/>
                          <a:chExt cx="4530725" cy="3284827"/>
                        </a:xfrm>
                      </wpg:grpSpPr>
                      <wpg:grpSp>
                        <wpg:cNvPr id="1422" name="Group 1422"/>
                        <wpg:cNvGrpSpPr>
                          <a:grpSpLocks/>
                        </wpg:cNvGrpSpPr>
                        <wpg:grpSpPr bwMode="auto">
                          <a:xfrm>
                            <a:off x="0" y="-83792"/>
                            <a:ext cx="4530725" cy="3284827"/>
                            <a:chOff x="1680" y="-253"/>
                            <a:chExt cx="12120" cy="10467"/>
                          </a:xfrm>
                        </wpg:grpSpPr>
                        <wpg:grpSp>
                          <wpg:cNvPr id="1423" name="Group 1092"/>
                          <wpg:cNvGrpSpPr>
                            <a:grpSpLocks/>
                          </wpg:cNvGrpSpPr>
                          <wpg:grpSpPr bwMode="auto">
                            <a:xfrm>
                              <a:off x="1800" y="734"/>
                              <a:ext cx="11760" cy="8880"/>
                              <a:chOff x="720" y="240"/>
                              <a:chExt cx="4704" cy="3408"/>
                            </a:xfrm>
                          </wpg:grpSpPr>
                          <wps:wsp>
                            <wps:cNvPr id="1424" name="Line 1093"/>
                            <wps:cNvCnPr/>
                            <wps:spPr bwMode="auto">
                              <a:xfrm>
                                <a:off x="72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5" name="Line 1094"/>
                            <wps:cNvCnPr/>
                            <wps:spPr bwMode="auto">
                              <a:xfrm>
                                <a:off x="120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6" name="Line 1095"/>
                            <wps:cNvCnPr/>
                            <wps:spPr bwMode="auto">
                              <a:xfrm>
                                <a:off x="172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7" name="Line 1096"/>
                            <wps:cNvCnPr/>
                            <wps:spPr bwMode="auto">
                              <a:xfrm>
                                <a:off x="225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8" name="Line 1097"/>
                            <wps:cNvCnPr/>
                            <wps:spPr bwMode="auto">
                              <a:xfrm>
                                <a:off x="278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9" name="Line 1098"/>
                            <wps:cNvCnPr/>
                            <wps:spPr bwMode="auto">
                              <a:xfrm>
                                <a:off x="3312"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0" name="Line 1099"/>
                            <wps:cNvCnPr/>
                            <wps:spPr bwMode="auto">
                              <a:xfrm>
                                <a:off x="384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1" name="Line 1100"/>
                            <wps:cNvCnPr/>
                            <wps:spPr bwMode="auto">
                              <a:xfrm>
                                <a:off x="436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2" name="Line 1101"/>
                            <wps:cNvCnPr/>
                            <wps:spPr bwMode="auto">
                              <a:xfrm>
                                <a:off x="489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3" name="Line 1102"/>
                            <wps:cNvCnPr/>
                            <wps:spPr bwMode="auto">
                              <a:xfrm>
                                <a:off x="542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s:wsp>
                          <wps:cNvPr id="1434" name="Rectangle 1105"/>
                          <wps:cNvSpPr>
                            <a:spLocks noChangeArrowheads="1"/>
                          </wps:cNvSpPr>
                          <wps:spPr bwMode="auto">
                            <a:xfrm>
                              <a:off x="1680" y="9734"/>
                              <a:ext cx="12120" cy="480"/>
                            </a:xfrm>
                            <a:prstGeom prst="rect">
                              <a:avLst/>
                            </a:prstGeom>
                            <a:solidFill>
                              <a:srgbClr val="CC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435" name="Line 1106"/>
                          <wps:cNvCnPr/>
                          <wps:spPr bwMode="auto">
                            <a:xfrm>
                              <a:off x="20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6" name="Line 1107"/>
                          <wps:cNvCnPr/>
                          <wps:spPr bwMode="auto">
                            <a:xfrm>
                              <a:off x="29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7" name="Line 1108"/>
                          <wps:cNvCnPr/>
                          <wps:spPr bwMode="auto">
                            <a:xfrm>
                              <a:off x="37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8" name="Line 1109"/>
                          <wps:cNvCnPr/>
                          <wps:spPr bwMode="auto">
                            <a:xfrm>
                              <a:off x="46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9" name="Line 1110"/>
                          <wps:cNvCnPr/>
                          <wps:spPr bwMode="auto">
                            <a:xfrm>
                              <a:off x="5520" y="9934"/>
                              <a:ext cx="240" cy="2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0" name="Line 1111"/>
                          <wps:cNvCnPr/>
                          <wps:spPr bwMode="auto">
                            <a:xfrm>
                              <a:off x="63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1" name="Line 1112"/>
                          <wps:cNvCnPr/>
                          <wps:spPr bwMode="auto">
                            <a:xfrm>
                              <a:off x="72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2" name="Line 1113"/>
                          <wps:cNvCnPr/>
                          <wps:spPr bwMode="auto">
                            <a:xfrm>
                              <a:off x="81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3" name="Line 1114"/>
                          <wps:cNvCnPr/>
                          <wps:spPr bwMode="auto">
                            <a:xfrm>
                              <a:off x="89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4" name="Line 1115"/>
                          <wps:cNvCnPr/>
                          <wps:spPr bwMode="auto">
                            <a:xfrm>
                              <a:off x="99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5" name="Line 1116"/>
                          <wps:cNvCnPr/>
                          <wps:spPr bwMode="auto">
                            <a:xfrm>
                              <a:off x="1078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6" name="Line 1117"/>
                          <wps:cNvCnPr/>
                          <wps:spPr bwMode="auto">
                            <a:xfrm>
                              <a:off x="116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7" name="Line 1118"/>
                          <wps:cNvCnPr/>
                          <wps:spPr bwMode="auto">
                            <a:xfrm>
                              <a:off x="1238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8" name="Line 1119"/>
                          <wps:cNvCnPr/>
                          <wps:spPr bwMode="auto">
                            <a:xfrm>
                              <a:off x="13240" y="9934"/>
                              <a:ext cx="240" cy="2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9" name="Rectangle 1120"/>
                          <wps:cNvSpPr>
                            <a:spLocks noChangeArrowheads="1"/>
                          </wps:cNvSpPr>
                          <wps:spPr bwMode="auto">
                            <a:xfrm>
                              <a:off x="1680" y="74"/>
                              <a:ext cx="12120" cy="660"/>
                            </a:xfrm>
                            <a:prstGeom prst="rect">
                              <a:avLst/>
                            </a:prstGeom>
                            <a:solidFill>
                              <a:srgbClr val="CC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450" name="Text Box 1121"/>
                          <wps:cNvSpPr txBox="1">
                            <a:spLocks noChangeArrowheads="1"/>
                          </wps:cNvSpPr>
                          <wps:spPr bwMode="auto">
                            <a:xfrm>
                              <a:off x="1820" y="-253"/>
                              <a:ext cx="11860" cy="2667"/>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63E53" w:rsidRPr="00712F1F" w:rsidRDefault="00F63E53" w:rsidP="00A02AA4">
                                <w:pPr>
                                  <w:autoSpaceDE w:val="0"/>
                                  <w:autoSpaceDN w:val="0"/>
                                  <w:adjustRightInd w:val="0"/>
                                  <w:rPr>
                                    <w:b/>
                                    <w:bCs/>
                                    <w:color w:val="000000"/>
                                    <w:sz w:val="16"/>
                                    <w:szCs w:val="16"/>
                                  </w:rPr>
                                </w:pPr>
                                <w:r w:rsidRPr="00712F1F">
                                  <w:rPr>
                                    <w:b/>
                                    <w:bCs/>
                                    <w:color w:val="000000"/>
                                    <w:sz w:val="16"/>
                                    <w:szCs w:val="16"/>
                                  </w:rPr>
                                  <w:t xml:space="preserve">+     +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    +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w:t>
                                </w:r>
                              </w:p>
                            </w:txbxContent>
                          </wps:txbx>
                          <wps:bodyPr rot="0" vert="horz" wrap="square" lIns="91440" tIns="45720" rIns="91440" bIns="45720" anchor="t" anchorCtr="0" upright="1">
                            <a:noAutofit/>
                          </wps:bodyPr>
                        </wps:wsp>
                        <wpg:grpSp>
                          <wpg:cNvPr id="1451" name="Group 1122"/>
                          <wpg:cNvGrpSpPr>
                            <a:grpSpLocks/>
                          </wpg:cNvGrpSpPr>
                          <wpg:grpSpPr bwMode="auto">
                            <a:xfrm>
                              <a:off x="6479" y="3949"/>
                              <a:ext cx="1568" cy="2410"/>
                              <a:chOff x="2589" y="1814"/>
                              <a:chExt cx="627" cy="964"/>
                            </a:xfrm>
                          </wpg:grpSpPr>
                          <wps:wsp>
                            <wps:cNvPr id="1452" name="Oval 1123"/>
                            <wps:cNvSpPr>
                              <a:spLocks noChangeArrowheads="1"/>
                            </wps:cNvSpPr>
                            <wps:spPr bwMode="auto">
                              <a:xfrm>
                                <a:off x="3002" y="2170"/>
                                <a:ext cx="96" cy="96"/>
                              </a:xfrm>
                              <a:prstGeom prst="ellipse">
                                <a:avLst/>
                              </a:prstGeom>
                              <a:solidFill>
                                <a:srgbClr val="0099CC"/>
                              </a:solidFill>
                              <a:ln w="285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453" name="Rectangle 1124"/>
                            <wps:cNvSpPr>
                              <a:spLocks noChangeArrowheads="1"/>
                            </wps:cNvSpPr>
                            <wps:spPr bwMode="auto">
                              <a:xfrm>
                                <a:off x="2589" y="1814"/>
                                <a:ext cx="627" cy="964"/>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63E53" w:rsidRDefault="00F63E53" w:rsidP="00A02AA4">
                                  <w:pPr>
                                    <w:autoSpaceDE w:val="0"/>
                                    <w:autoSpaceDN w:val="0"/>
                                    <w:adjustRightInd w:val="0"/>
                                    <w:rPr>
                                      <w:b/>
                                      <w:bCs/>
                                      <w:color w:val="000000"/>
                                      <w:sz w:val="40"/>
                                      <w:szCs w:val="40"/>
                                    </w:rPr>
                                  </w:pPr>
                                  <w:r>
                                    <w:rPr>
                                      <w:b/>
                                      <w:bCs/>
                                      <w:color w:val="000000"/>
                                      <w:sz w:val="40"/>
                                      <w:szCs w:val="40"/>
                                    </w:rPr>
                                    <w:t>-</w:t>
                                  </w:r>
                                </w:p>
                              </w:txbxContent>
                            </wps:txbx>
                            <wps:bodyPr rot="0" vert="horz" wrap="none" lIns="91440" tIns="45720" rIns="91440" bIns="45720" upright="1">
                              <a:noAutofit/>
                            </wps:bodyPr>
                          </wps:wsp>
                        </wpg:grpSp>
                      </wpg:grpSp>
                      <wps:wsp>
                        <wps:cNvPr id="1454" name="AutoShape 1336"/>
                        <wps:cNvCnPr>
                          <a:cxnSpLocks noChangeShapeType="1"/>
                        </wps:cNvCnPr>
                        <wps:spPr bwMode="auto">
                          <a:xfrm flipV="1">
                            <a:off x="2229853" y="1235241"/>
                            <a:ext cx="0" cy="288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5" name="Text Box 1337"/>
                        <wps:cNvSpPr txBox="1">
                          <a:spLocks noChangeArrowheads="1"/>
                        </wps:cNvSpPr>
                        <wps:spPr bwMode="auto">
                          <a:xfrm>
                            <a:off x="2248566" y="1162530"/>
                            <a:ext cx="470506" cy="434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F</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21" o:spid="_x0000_s1486" style="position:absolute;left:0;text-align:left;margin-left:-187.6pt;margin-top:41.55pt;width:168.05pt;height:144.25pt;z-index:251729920;mso-width-relative:margin;mso-height-relative:margin" coordorigin=",-837" coordsize="45307,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">
                <o:lock v:ext="edit" aspectratio="t"/>
                <v:group id="Group 1422" o:spid="_x0000_s1487" style="position:absolute;top:-837;width:45307;height:32847" coordorigin="1680,-253" coordsize="12120,10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6i9sQAAADdAAAADwAAAGRycy9kb3ducmV2LnhtbERPS2vCQBC+F/wPywje&#10;6iaxFYmuIqLSgxR8gHgbsmMSzM6G7JrEf98tFHqbj+85i1VvKtFS40rLCuJxBII4s7rkXMHlvHuf&#10;gXAeWWNlmRS8yMFqOXhbYKptx0dqTz4XIYRdigoK7+tUSpcVZNCNbU0cuLttDPoAm1zqBrsQbiqZ&#10;RNFUGiw5NBRY06ag7HF6GgX7Drv1JN62h8d987qdP7+vh5iUGg379RyEp97/i//cXzrM/0g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D6i9sQAAADdAAAA&#10;DwAAAAAAAAAAAAAAAACqAgAAZHJzL2Rvd25yZXYueG1sUEsFBgAAAAAEAAQA+gAAAJsDAAAAAA==&#10;">
                  <v:group id="Group 1092" o:spid="_x0000_s1488" style="position:absolute;left:1800;top:734;width:11760;height:8880" coordorigin="720,240" coordsize="4704,3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3IHbcUAAADdAAAADwAAAGRycy9kb3ducmV2LnhtbERPS2vCQBC+F/wPyxR6&#10;q5uHLZK6BhFbPIhQFUpvQ3ZMQrKzIbtN4r/vFoTe5uN7ziqfTCsG6l1tWUE8j0AQF1bXXCq4nN+f&#10;lyCcR9bYWiYFN3KQr2cPK8y0HfmThpMvRQhhl6GCyvsuk9IVFRl0c9sRB+5qe4M+wL6UuscxhJtW&#10;JlH0Kg3WHBoq7GhbUdGcfoyCjxHHTRrvhkNz3d6+zy/Hr0NMSj09Tps3EJ4m/y++u/c6zF8k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9yB23FAAAA3QAA&#10;AA8AAAAAAAAAAAAAAAAAqgIAAGRycy9kb3ducmV2LnhtbFBLBQYAAAAABAAEAPoAAACcAwAAAAA=&#10;">
                    <v:line id="Line 1093" o:spid="_x0000_s1489" style="position:absolute;visibility:visible;mso-wrap-style:square" from="720,240" to="720,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dfR8QAAADdAAAADwAAAGRycy9kb3ducmV2LnhtbERP32vCMBB+F/Y/hBv4pqmljNEZZcjG&#10;1CGijj3fmrPt1lxKErX9740w8O0+vp83nXemEWdyvrasYDJOQBAXVtdcKvg6vI+eQfiArLGxTAp6&#10;8jCfPQymmGt74R2d96EUMYR9jgqqENpcSl9UZNCPbUscuaN1BkOErpTa4SWGm0amSfIkDdYcGyps&#10;aVFR8bc/GQXHt9/PPl3R90+/2myW6ww/3Hat1PCxe30BEagLd/G/e6nj/CzN4PZNPEHO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h19HxAAAAN0AAAAPAAAAAAAAAAAA&#10;AAAAAKECAABkcnMvZG93bnJldi54bWxQSwUGAAAAAAQABAD5AAAAkgMAAAAA&#10;" strokecolor="#fc0" strokeweight="2.25pt">
                      <v:stroke endarrow="open"/>
                      <v:shadow color="#5490a8"/>
                    </v:line>
                    <v:line id="Line 1094" o:spid="_x0000_s1490" style="position:absolute;visibility:visible;mso-wrap-style:square" from="1200,240" to="1200,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v63MQAAADdAAAADwAAAGRycy9kb3ducmV2LnhtbERP22rCQBB9F/yHZQTfdNNgpaSuUkrF&#10;G1JqS5+n2TFJm50Nu6smf98VBN/mcK4zW7SmFmdyvrKs4GGcgCDOra64UPD1uRw9gfABWWNtmRR0&#10;5GEx7/dmmGl74Q86H0IhYgj7DBWUITSZlD4vyaAf24Y4ckfrDIYIXSG1w0sMN7VMk2QqDVYcG0ps&#10;6LWk/O9wMgqOb7+7Lt3Q90+32e/X2wmu3PtWqeGgfXkGEagNd/HNvdZx/iR9hOs38QQ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y/rcxAAAAN0AAAAPAAAAAAAAAAAA&#10;AAAAAKECAABkcnMvZG93bnJldi54bWxQSwUGAAAAAAQABAD5AAAAkgMAAAAA&#10;" strokecolor="#fc0" strokeweight="2.25pt">
                      <v:stroke endarrow="open"/>
                      <v:shadow color="#5490a8"/>
                    </v:line>
                    <v:line id="Line 1095" o:spid="_x0000_s1491" style="position:absolute;visibility:visible;mso-wrap-style:square" from="1728,240" to="1728,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lkq8QAAADdAAAADwAAAGRycy9kb3ducmV2LnhtbERP22rCQBB9L/QflhH6VjcGkZK6SilK&#10;vSBiWvo8zY5J2uxs2F01+XtXKPg2h3Od6bwzjTiT87VlBaNhAoK4sLrmUsHX5/L5BYQPyBoby6Sg&#10;Jw/z2ePDFDNtL3ygcx5KEUPYZ6igCqHNpPRFRQb90LbEkTtaZzBE6EqpHV5iuGlkmiQTabDm2FBh&#10;S+8VFX/5ySg4Ln63fbqm759+vdutNmP8cPuNUk+D7u0VRKAu3MX/7pWO88fpBG7fxBPk7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GWSrxAAAAN0AAAAPAAAAAAAAAAAA&#10;AAAAAKECAABkcnMvZG93bnJldi54bWxQSwUGAAAAAAQABAD5AAAAkgMAAAAA&#10;" strokecolor="#fc0" strokeweight="2.25pt">
                      <v:stroke endarrow="open"/>
                      <v:shadow color="#5490a8"/>
                    </v:line>
                    <v:line id="Line 1096" o:spid="_x0000_s1492" style="position:absolute;visibility:visible;mso-wrap-style:square" from="2256,240" to="2256,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XBMMQAAADdAAAADwAAAGRycy9kb3ducmV2LnhtbERP22rCQBB9F/yHZQTfdNMgtaSuUkrF&#10;G1JqS5+n2TFJm50Nu6smf98VBN/mcK4zW7SmFmdyvrKs4GGcgCDOra64UPD1uRw9gfABWWNtmRR0&#10;5GEx7/dmmGl74Q86H0IhYgj7DBWUITSZlD4vyaAf24Y4ckfrDIYIXSG1w0sMN7VMk+RRGqw4NpTY&#10;0GtJ+d/hZBQc3353Xbqh759us9+vtxNcufetUsNB+/IMIlAb7uKbe63j/Ek6hes38QQ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VcEwxAAAAN0AAAAPAAAAAAAAAAAA&#10;AAAAAKECAABkcnMvZG93bnJldi54bWxQSwUGAAAAAAQABAD5AAAAkgMAAAAA&#10;" strokecolor="#fc0" strokeweight="2.25pt">
                      <v:stroke endarrow="open"/>
                      <v:shadow color="#5490a8"/>
                    </v:line>
                    <v:line id="Line 1097" o:spid="_x0000_s1493" style="position:absolute;visibility:visible;mso-wrap-style:square" from="2784,240" to="2784,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pVQscAAADdAAAADwAAAGRycy9kb3ducmV2LnhtbESPQWvCQBCF74X+h2UKvdWNQUpJXaVI&#10;S9UiohbPY3ZM0mZnw+5Wk3/fORR6m+G9ee+b6bx3rbpQiI1nA+NRBoq49LbhysDn4e3hCVRMyBZb&#10;z2RgoAjz2e3NFAvrr7yjyz5VSkI4FmigTqkrtI5lTQ7jyHfEop19cJhkDZW2Aa8S7lqdZ9mjdtiw&#10;NNTY0aKm8nv/4wycX78+hnxFx9Ow2myW6wm+h+3amPu7/uUZVKI+/Zv/rpdW8Ce54Mo3MoK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ylVCxwAAAN0AAAAPAAAAAAAA&#10;AAAAAAAAAKECAABkcnMvZG93bnJldi54bWxQSwUGAAAAAAQABAD5AAAAlQMAAAAA&#10;" strokecolor="#fc0" strokeweight="2.25pt">
                      <v:stroke endarrow="open"/>
                      <v:shadow color="#5490a8"/>
                    </v:line>
                    <v:line id="Line 1098" o:spid="_x0000_s1494" style="position:absolute;visibility:visible;mso-wrap-style:square" from="3312,240" to="3312,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bw2cQAAADdAAAADwAAAGRycy9kb3ducmV2LnhtbERP22rCQBB9F/yHZQTfdNMgxaauUkrF&#10;G1JqS5+n2TFJm50Nu6smf98VBN/mcK4zW7SmFmdyvrKs4GGcgCDOra64UPD1uRxNQfiArLG2TAo6&#10;8rCY93szzLS98AedD6EQMYR9hgrKEJpMSp+XZNCPbUMcuaN1BkOErpDa4SWGm1qmSfIoDVYcG0ps&#10;6LWk/O9wMgqOb7+7Lt3Q90+32e/X2wmu3PtWqeGgfXkGEagNd/HNvdZx/iR9gus38QQ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hvDZxAAAAN0AAAAPAAAAAAAAAAAA&#10;AAAAAKECAABkcnMvZG93bnJldi54bWxQSwUGAAAAAAQABAD5AAAAkgMAAAAA&#10;" strokecolor="#fc0" strokeweight="2.25pt">
                      <v:stroke endarrow="open"/>
                      <v:shadow color="#5490a8"/>
                    </v:line>
                    <v:line id="Line 1099" o:spid="_x0000_s1495" style="position:absolute;visibility:visible;mso-wrap-style:square" from="3840,240" to="3840,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XPmcgAAADdAAAADwAAAGRycy9kb3ducmV2LnhtbESPT0vDQBDF74LfYRmht3ZjW4rEbosU&#10;pX+kiFU8j9lpEpudDbvbNvn2zkHwNsN7895v5svONepCIdaeDdyPMlDEhbc1lwY+P16GD6BiQrbY&#10;eCYDPUVYLm5v5phbf+V3uhxSqSSEY44GqpTaXOtYVOQwjnxLLNrRB4dJ1lBqG/Aq4a7R4yybaYc1&#10;S0OFLa0qKk6HszNwfP557cdb+vrut/v9ZjfFdXjbGTO4654eQSXq0r/573pjBX86EX75Rkb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GXPmcgAAADdAAAADwAAAAAA&#10;AAAAAAAAAAChAgAAZHJzL2Rvd25yZXYueG1sUEsFBgAAAAAEAAQA+QAAAJYDAAAAAA==&#10;" strokecolor="#fc0" strokeweight="2.25pt">
                      <v:stroke endarrow="open"/>
                      <v:shadow color="#5490a8"/>
                    </v:line>
                    <v:line id="Line 1100" o:spid="_x0000_s1496" style="position:absolute;visibility:visible;mso-wrap-style:square" from="4368,240" to="4368,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lqAsUAAADdAAAADwAAAGRycy9kb3ducmV2LnhtbERP22rCQBB9L/Qflin4phsvlBJdpZSW&#10;qkWkafF5mh2TaHY27K6a/L0rCH2bw7nObNGaWpzJ+cqyguEgAUGcW11xoeD356P/AsIHZI21ZVLQ&#10;kYfF/PFhhqm2F/6mcxYKEUPYp6igDKFJpfR5SQb9wDbEkdtbZzBE6AqpHV5iuKnlKEmepcGKY0OJ&#10;Db2VlB+zk1Gwfz98daMV7f661WazXE/w023XSvWe2tcpiEBt+Bff3Usd50/GQ7h9E0+Q8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ylqAsUAAADdAAAADwAAAAAAAAAA&#10;AAAAAAChAgAAZHJzL2Rvd25yZXYueG1sUEsFBgAAAAAEAAQA+QAAAJMDAAAAAA==&#10;" strokecolor="#fc0" strokeweight="2.25pt">
                      <v:stroke endarrow="open"/>
                      <v:shadow color="#5490a8"/>
                    </v:line>
                    <v:line id="Line 1101" o:spid="_x0000_s1497" style="position:absolute;visibility:visible;mso-wrap-style:square" from="4896,240" to="4896,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0dcQAAADdAAAADwAAAGRycy9kb3ducmV2LnhtbERP32vCMBB+H/g/hBN8m6lVhnRGkbEx&#10;dYjMDZ/P5myrzaUkmbb//SIM9nYf38+bLVpTiys5X1lWMBomIIhzqysuFHx/vT1OQfiArLG2TAo6&#10;8rCY9x5mmGl740+67kMhYgj7DBWUITSZlD4vyaAf2oY4cifrDIYIXSG1w1sMN7VMk+RJGqw4NpTY&#10;0EtJ+WX/YxScXs8fXbqmw7Fbb7erzQTf3W6j1KDfLp9BBGrDv/jPvdJx/mScwv2beIK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R1xAAAAN0AAAAPAAAAAAAAAAAA&#10;AAAAAKECAABkcnMvZG93bnJldi54bWxQSwUGAAAAAAQABAD5AAAAkgMAAAAA&#10;" strokecolor="#fc0" strokeweight="2.25pt">
                      <v:stroke endarrow="open"/>
                      <v:shadow color="#5490a8"/>
                    </v:line>
                    <v:line id="Line 1102" o:spid="_x0000_s1498" style="position:absolute;visibility:visible;mso-wrap-style:square" from="5424,240" to="5424,3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dR7sQAAADdAAAADwAAAGRycy9kb3ducmV2LnhtbERP22oCMRB9F/yHMIW+1WxVRFajSGmp&#10;F6R4wedxM+6u3UyWJNXdv28KBd/mcK4znTemEjdyvrSs4LWXgCDOrC45V3A8fLyMQfiArLGyTApa&#10;8jCfdTtTTLW9845u+5CLGMI+RQVFCHUqpc8KMuh7tiaO3MU6gyFCl0vt8B7DTSX7STKSBkuODQXW&#10;9FZQ9r3/MQou79dN21/R6dyuttvleoif7mut1PNTs5iACNSEh/jfvdRx/nAwgL9v4gl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t1HuxAAAAN0AAAAPAAAAAAAAAAAA&#10;AAAAAKECAABkcnMvZG93bnJldi54bWxQSwUGAAAAAAQABAD5AAAAkgMAAAAA&#10;" strokecolor="#fc0" strokeweight="2.25pt">
                      <v:stroke endarrow="open"/>
                      <v:shadow color="#5490a8"/>
                    </v:line>
                  </v:group>
                  <v:rect id="Rectangle 1105" o:spid="_x0000_s1499" style="position:absolute;left:1680;top:9734;width:12120;height:48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huBsIA&#10;AADdAAAADwAAAGRycy9kb3ducmV2LnhtbERPS2vCQBC+F/wPywi91Y2PBomuIlLBgxe1Fo9DdkyC&#10;2dmQnZr037uFQm/z8T1nue5drR7UhsqzgfEoAUWce1txYeDzvHubgwqCbLH2TAZ+KMB6NXhZYmZ9&#10;x0d6nKRQMYRDhgZKkSbTOuQlOQwj3xBH7uZbhxJhW2jbYhfDXa0nSZJqhxXHhhIb2paU30/fzoD0&#10;F9nT5fDVfRy9w8k1fU8FjXkd9psFKKFe/sV/7r2N82fTGfx+E0/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eG4GwgAAAN0AAAAPAAAAAAAAAAAAAAAAAJgCAABkcnMvZG93&#10;bnJldi54bWxQSwUGAAAAAAQABAD1AAAAhwMAAAAA&#10;" fillcolor="#cff" strokeweight="2.25pt">
                    <v:shadow color="#5490a8"/>
                  </v:rect>
                  <v:line id="Line 1106" o:spid="_x0000_s1500" style="position:absolute;visibility:visible;mso-wrap-style:square" from="2060,9944" to="230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Wnq8UAAADdAAAADwAAAGRycy9kb3ducmV2LnhtbERPS2vCQBC+C/0PyxR6001aFYmuUkpt&#10;terBB3gdsmM2NDsbslsT/323UPA2H99zZovOVuJKjS8dK0gHCQji3OmSCwWn47I/AeEDssbKMSm4&#10;kYfF/KE3w0y7lvd0PYRCxBD2GSowIdSZlD43ZNEPXE0cuYtrLIYIm0LqBtsYbiv5nCRjabHk2GCw&#10;pjdD+ffhxyoYt5PtJnzu1psq/fh6vy0Npee9Uk+P3esURKAu3MX/7pWO84cvI/j7Jp4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Wnq8UAAADdAAAADwAAAAAAAAAA&#10;AAAAAAChAgAAZHJzL2Rvd25yZXYueG1sUEsFBgAAAAAEAAQA+QAAAJMDAAAAAA==&#10;" strokeweight="2.25pt">
                    <v:shadow color="#5490a8"/>
                  </v:line>
                  <v:line id="Line 1107" o:spid="_x0000_s1501" style="position:absolute;visibility:visible;mso-wrap-style:square" from="2920,9944" to="316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c53MQAAADdAAAADwAAAGRycy9kb3ducmV2LnhtbERPTWvCQBC9F/wPyxR6q5u0EiR1lSJa&#10;tdqDttDrkJ1mg9nZkF1N/PddQfA2j/c5k1lva3Gm1leOFaTDBARx4XTFpYKf7+XzGIQPyBprx6Tg&#10;Qh5m08HDBHPtOt7T+RBKEUPY56jAhNDkUvrCkEU/dA1x5P5cazFE2JZSt9jFcFvLlyTJpMWKY4PB&#10;huaGiuPhZBVk3Xi3DauvzbZOPz4Xl6Wh9Hev1NNj//4GIlAf7uKbe63j/NFrBtdv4gl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zncxAAAAN0AAAAPAAAAAAAAAAAA&#10;AAAAAKECAABkcnMvZG93bnJldi54bWxQSwUGAAAAAAQABAD5AAAAkgMAAAAA&#10;" strokeweight="2.25pt">
                    <v:shadow color="#5490a8"/>
                  </v:line>
                  <v:line id="Line 1108" o:spid="_x0000_s1502" style="position:absolute;visibility:visible;mso-wrap-style:square" from="3760,9944" to="400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ucR8UAAADdAAAADwAAAGRycy9kb3ducmV2LnhtbERPS2vCQBC+F/oflin0VjdpRSW6Sim1&#10;1aoHH+B1yI7Z0OxsyG5N/PeuIPQ2H99zJrPOVuJMjS8dK0h7CQji3OmSCwWH/fxlBMIHZI2VY1Jw&#10;IQ+z6ePDBDPtWt7SeRcKEUPYZ6jAhFBnUvrckEXfczVx5E6usRgibAqpG2xjuK3ka5IMpMWSY4PB&#10;mj4M5b+7P6tg0I7Wq/C9Wa6q9Ovn8zI3lB63Sj0/de9jEIG68C++uxc6zu+/DeH2TTxBT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VucR8UAAADdAAAADwAAAAAAAAAA&#10;AAAAAAChAgAAZHJzL2Rvd25yZXYueG1sUEsFBgAAAAAEAAQA+QAAAJMDAAAAAA==&#10;" strokeweight="2.25pt">
                    <v:shadow color="#5490a8"/>
                  </v:line>
                  <v:line id="Line 1109" o:spid="_x0000_s1503" style="position:absolute;visibility:visible;mso-wrap-style:square" from="4660,9944" to="490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QINcgAAADdAAAADwAAAGRycy9kb3ducmV2LnhtbESPT0vDQBDF74LfYRnBm91ESymx2yKl&#10;1f7RQ6vgdciO2WB2NmTXJv32nUPB2wzvzXu/mS0G36gTdbEObCAfZaCIy2Brrgx8fa4fpqBiQrbY&#10;BCYDZ4qwmN/ezLCwoecDnY6pUhLCsUADLqW20DqWjjzGUWiJRfsJnccka1dp22Ev4b7Rj1k20R5r&#10;lgaHLS0dlb/HP29g0k/f9+ntY7tv8tfd6rx2lH8fjLm/G16eQSUa0r/5er2xgj9+Elz5Rkb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MQINcgAAADdAAAADwAAAAAA&#10;AAAAAAAAAAChAgAAZHJzL2Rvd25yZXYueG1sUEsFBgAAAAAEAAQA+QAAAJYDAAAAAA==&#10;" strokeweight="2.25pt">
                    <v:shadow color="#5490a8"/>
                  </v:line>
                  <v:line id="Line 1110" o:spid="_x0000_s1504" style="position:absolute;visibility:visible;mso-wrap-style:square" from="5520,9934" to="5760,9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itrsUAAADdAAAADwAAAGRycy9kb3ducmV2LnhtbERPS2vCQBC+C/6HZQredJNaxKauIlJb&#10;re3BB/Q6ZKfZYHY2ZLcm/ntXKPQ2H99zZovOVuJCjS8dK0hHCQji3OmSCwWn43o4BeEDssbKMSm4&#10;kofFvN+bYaZdy3u6HEIhYgj7DBWYEOpMSp8bsuhHriaO3I9rLIYIm0LqBtsYbiv5mCQTabHk2GCw&#10;ppWh/Hz4tQom7fRzF96/trsqfft4va4Npd97pQYP3fIFRKAu/Iv/3Bsd5z+Nn+H+TTxB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itrsUAAADdAAAADwAAAAAAAAAA&#10;AAAAAAChAgAAZHJzL2Rvd25yZXYueG1sUEsFBgAAAAAEAAQA+QAAAJMDAAAAAA==&#10;" strokeweight="2.25pt">
                    <v:shadow color="#5490a8"/>
                  </v:line>
                  <v:line id="Line 1111" o:spid="_x0000_s1505" style="position:absolute;visibility:visible;mso-wrap-style:square" from="6360,9944" to="660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R3TscAAADdAAAADwAAAGRycy9kb3ducmV2LnhtbESPT2vCQBDF7wW/wzKCt7pJEZHUVaTU&#10;/rM9aAWvQ3bMhmZnQ3Y18dt3DoXeZnhv3vvNcj34Rl2pi3VgA/k0A0VcBltzZeD4vb1fgIoJ2WIT&#10;mAzcKMJ6NbpbYmFDz3u6HlKlJIRjgQZcSm2hdSwdeYzT0BKLdg6dxyRrV2nbYS/hvtEPWTbXHmuW&#10;BoctPTkqfw4Xb2DeLz536fXrfdfkLx/Pt62j/LQ3ZjIeNo+gEg3p3/x3/WYFfzYTfv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tHdOxwAAAN0AAAAPAAAAAAAA&#10;AAAAAAAAAKECAABkcnMvZG93bnJldi54bWxQSwUGAAAAAAQABAD5AAAAlQMAAAAA&#10;" strokeweight="2.25pt">
                    <v:shadow color="#5490a8"/>
                  </v:line>
                  <v:line id="Line 1112" o:spid="_x0000_s1506" style="position:absolute;visibility:visible;mso-wrap-style:square" from="7260,9944" to="750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jS1cQAAADdAAAADwAAAGRycy9kb3ducmV2LnhtbERPTWvCQBC9F/oflhG86SZFRFI3oUit&#10;ttqDtuB1yI7Z0OxsyK4m/vtuQehtHu9zlsVgG3GlzteOFaTTBARx6XTNlYLvr/VkAcIHZI2NY1Jw&#10;Iw9F/viwxEy7ng90PYZKxBD2GSowIbSZlL40ZNFPXUscubPrLIYIu0rqDvsYbhv5lCRzabHm2GCw&#10;pZWh8ud4sQrm/WK/C5vP912Tvn283taG0tNBqfFoeHkGEWgI/+K7e6vj/Nkshb9v4gky/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NLVxAAAAN0AAAAPAAAAAAAAAAAA&#10;AAAAAKECAABkcnMvZG93bnJldi54bWxQSwUGAAAAAAQABAD5AAAAkgMAAAAA&#10;" strokeweight="2.25pt">
                    <v:shadow color="#5490a8"/>
                  </v:line>
                  <v:line id="Line 1113" o:spid="_x0000_s1507" style="position:absolute;visibility:visible;mso-wrap-style:square" from="8120,9944" to="836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pMosQAAADdAAAADwAAAGRycy9kb3ducmV2LnhtbERPS2vCQBC+F/oflin0VjcREYmuUkRt&#10;fR18gNchO80Gs7MhuzXx37tCobf5+J4zmXW2EjdqfOlYQdpLQBDnTpdcKDiflh8jED4ga6wck4I7&#10;eZhNX18mmGnX8oFux1CIGMI+QwUmhDqT0ueGLPqeq4kj9+MaiyHCppC6wTaG20r2k2QoLZYcGwzW&#10;NDeUX4+/VsGwHe224Wu/3lbparO4Lw2ll4NS72/d5xhEoC78i//c3zrOHwz68PwmniC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KkyixAAAAN0AAAAPAAAAAAAAAAAA&#10;AAAAAKECAABkcnMvZG93bnJldi54bWxQSwUGAAAAAAQABAD5AAAAkgMAAAAA&#10;" strokeweight="2.25pt">
                    <v:shadow color="#5490a8"/>
                  </v:line>
                  <v:line id="Line 1114" o:spid="_x0000_s1508" style="position:absolute;visibility:visible;mso-wrap-style:square" from="8960,9944" to="920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bpOcQAAADdAAAADwAAAGRycy9kb3ducmV2LnhtbERPS2vCQBC+C/0PyxR6002siERXkaJ9&#10;+Dj4AK9DdsyGZmdDdmviv3cLhd7m43vObNHZStyo8aVjBekgAUGcO11yoeB8WvcnIHxA1lg5JgV3&#10;8rCYP/VmmGnX8oFux1CIGMI+QwUmhDqT0ueGLPqBq4kjd3WNxRBhU0jdYBvDbSWHSTKWFkuODQZr&#10;ejOUfx9/rIJxO9ltw8f+a1ul75vVfW0ovRyUennullMQgbrwL/5zf+o4fzR6hd9v4gl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Zuk5xAAAAN0AAAAPAAAAAAAAAAAA&#10;AAAAAKECAABkcnMvZG93bnJldi54bWxQSwUGAAAAAAQABAD5AAAAkgMAAAAA&#10;" strokeweight="2.25pt">
                    <v:shadow color="#5490a8"/>
                  </v:line>
                  <v:line id="Line 1115" o:spid="_x0000_s1509" style="position:absolute;visibility:visible;mso-wrap-style:square" from="9920,9944" to="1016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9xTcQAAADdAAAADwAAAGRycy9kb3ducmV2LnhtbERPTWvCQBC9C/0Pywje6iYliERXKVJr&#10;rXqILfQ6ZKfZ0OxsyG5N/PduoeBtHu9zluvBNuJCna8dK0inCQji0umaKwWfH9vHOQgfkDU2jknB&#10;lTysVw+jJeba9VzQ5RwqEUPY56jAhNDmUvrSkEU/dS1x5L5dZzFE2FVSd9jHcNvIpySZSYs1xwaD&#10;LW0MlT/nX6tg1s+Ph7A77Q9N+vr+ct0aSr8KpSbj4XkBItAQ7uJ/95uO87Msg79v4gly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j3FNxAAAAN0AAAAPAAAAAAAAAAAA&#10;AAAAAKECAABkcnMvZG93bnJldi54bWxQSwUGAAAAAAQABAD5AAAAkgMAAAAA&#10;" strokeweight="2.25pt">
                    <v:shadow color="#5490a8"/>
                  </v:line>
                  <v:line id="Line 1116" o:spid="_x0000_s1510" style="position:absolute;visibility:visible;mso-wrap-style:square" from="10780,9944" to="1102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PU1sQAAADdAAAADwAAAGRycy9kb3ducmV2LnhtbERPTWvCQBC9F/oflin0VjcRK5K6ShGt&#10;bdVDrOB1yE6zwexsyK4m/vtuQfA2j/c503lva3Gh1leOFaSDBARx4XTFpYLDz+plAsIHZI21Y1Jw&#10;JQ/z2ePDFDPtOs7psg+liCHsM1RgQmgyKX1hyKIfuIY4cr+utRgibEupW+xiuK3lMEnG0mLFscFg&#10;QwtDxWl/tgrG3WS7Cevd16ZOP76X15Wh9Jgr9fzUv7+BCNSHu/jm/tRx/mj0Cv/fxBP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w9TWxAAAAN0AAAAPAAAAAAAAAAAA&#10;AAAAAKECAABkcnMvZG93bnJldi54bWxQSwUGAAAAAAQABAD5AAAAkgMAAAAA&#10;" strokeweight="2.25pt">
                    <v:shadow color="#5490a8"/>
                  </v:line>
                  <v:line id="Line 1117" o:spid="_x0000_s1511" style="position:absolute;visibility:visible;mso-wrap-style:square" from="11620,9944" to="1186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FKocQAAADdAAAADwAAAGRycy9kb3ducmV2LnhtbERPS2vCQBC+F/oflhG81U1EgkRXKVIf&#10;9XHQFnodstNsaHY2ZFcT/31XKPQ2H99z5sve1uJGra8cK0hHCQjiwumKSwWfH+uXKQgfkDXWjknB&#10;nTwsF89Pc8y16/hMt0soRQxhn6MCE0KTS+kLQxb9yDXEkft2rcUQYVtK3WIXw20tx0mSSYsVxwaD&#10;Da0MFT+Xq1WQddPjIWxP74c63ezf7mtD6ddZqeGgf52BCNSHf/Gfe6fj/Mkkg8c38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EUqhxAAAAN0AAAAPAAAAAAAAAAAA&#10;AAAAAKECAABkcnMvZG93bnJldi54bWxQSwUGAAAAAAQABAD5AAAAkgMAAAAA&#10;" strokeweight="2.25pt">
                    <v:shadow color="#5490a8"/>
                  </v:line>
                  <v:line id="Line 1118" o:spid="_x0000_s1512" style="position:absolute;visibility:visible;mso-wrap-style:square" from="12380,9944" to="12620,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3vOsQAAADdAAAADwAAAGRycy9kb3ducmV2LnhtbERPTWvCQBC9F/oflin0VjcRsZK6ShGt&#10;bdVDrOB1yE6zwexsyK4m/vtuQfA2j/c503lva3Gh1leOFaSDBARx4XTFpYLDz+plAsIHZI21Y1Jw&#10;JQ/z2ePDFDPtOs7psg+liCHsM1RgQmgyKX1hyKIfuIY4cr+utRgibEupW+xiuK3lMEnG0mLFscFg&#10;QwtDxWl/tgrG3WS7Cevd16ZOP76X15Wh9Jgr9fzUv7+BCNSHu/jm/tRx/mj0Cv/fxBP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Xe86xAAAAN0AAAAPAAAAAAAAAAAA&#10;AAAAAKECAABkcnMvZG93bnJldi54bWxQSwUGAAAAAAQABAD5AAAAkgMAAAAA&#10;" strokeweight="2.25pt">
                    <v:shadow color="#5490a8"/>
                  </v:line>
                  <v:line id="Line 1119" o:spid="_x0000_s1513" style="position:absolute;visibility:visible;mso-wrap-style:square" from="13240,9934" to="13480,9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J7SMcAAADdAAAADwAAAGRycy9kb3ducmV2LnhtbESPT2vCQBDF7wW/wzKCt7pJEZHUVaTU&#10;/rM9aAWvQ3bMhmZnQ3Y18dt3DoXeZnhv3vvNcj34Rl2pi3VgA/k0A0VcBltzZeD4vb1fgIoJ2WIT&#10;mAzcKMJ6NbpbYmFDz3u6HlKlJIRjgQZcSm2hdSwdeYzT0BKLdg6dxyRrV2nbYS/hvtEPWTbXHmuW&#10;BoctPTkqfw4Xb2DeLz536fXrfdfkLx/Pt62j/LQ3ZjIeNo+gEg3p3/x3/WYFfzYT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wntIxwAAAN0AAAAPAAAAAAAA&#10;AAAAAAAAAKECAABkcnMvZG93bnJldi54bWxQSwUGAAAAAAQABAD5AAAAlQMAAAAA&#10;" strokeweight="2.25pt">
                    <v:shadow color="#5490a8"/>
                  </v:line>
                  <v:rect id="Rectangle 1120" o:spid="_x0000_s1514" style="position:absolute;left:1680;top:74;width:12120;height:6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y5cEA&#10;AADdAAAADwAAAGRycy9kb3ducmV2LnhtbERPTWvCQBC9F/oflhG81Y2ioY2uUkoFD17UWjwO2WkS&#10;mp0N2dHEf+8Kgrd5vM9ZrHpXqwu1ofJsYDxKQBHn3lZcGPg5rN/eQQVBtlh7JgNXCrBavr4sMLO+&#10;4x1d9lKoGMIhQwOlSJNpHfKSHIaRb4gj9+dbhxJhW2jbYhfDXa0nSZJqhxXHhhIb+iop/9+fnQHp&#10;j7Kh4/a3+955h5NTOksFjRkO+s85KKFenuKHe2Pj/On0A+7fxBP08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suXBAAAA3QAAAA8AAAAAAAAAAAAAAAAAmAIAAGRycy9kb3du&#10;cmV2LnhtbFBLBQYAAAAABAAEAPUAAACGAwAAAAA=&#10;" fillcolor="#cff" strokeweight="2.25pt">
                    <v:shadow color="#5490a8"/>
                  </v:rect>
                  <v:shape id="Text Box 1121" o:spid="_x0000_s1515" type="#_x0000_t202" style="position:absolute;left:1820;top:-253;width:1186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VQ28gA&#10;AADdAAAADwAAAGRycy9kb3ducmV2LnhtbESPQWvCQBCF74X+h2UKvRTdtGiV6CpSKBShB9NSPI7Z&#10;MQnNzobdrYn++s5B8DbDe/PeN8v14Fp1ohAbzwaexxko4tLbhisD31/vozmomJAttp7JwJkirFf3&#10;d0vMre95R6ciVUpCOOZooE6py7WOZU0O49h3xKIdfXCYZA2VtgF7CXetfsmyV+2wYWmosaO3msrf&#10;4s8ZKC/dZrsvDp/F5Wnyg/0uxFl7MObxYdgsQCUa0s18vf6wgj+ZCr98IyPo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VVDbyAAAAN0AAAAPAAAAAAAAAAAAAAAAAJgCAABk&#10;cnMvZG93bnJldi54bWxQSwUGAAAAAAQABAD1AAAAjQMAAAAA&#10;" filled="f" fillcolor="#09c" stroked="f" strokeweight="2.25pt">
                    <v:textbox>
                      <w:txbxContent>
                        <w:p w:rsidR="00F63E53" w:rsidRPr="00712F1F" w:rsidRDefault="00F63E53" w:rsidP="00A02AA4">
                          <w:pPr>
                            <w:autoSpaceDE w:val="0"/>
                            <w:autoSpaceDN w:val="0"/>
                            <w:adjustRightInd w:val="0"/>
                            <w:rPr>
                              <w:b/>
                              <w:bCs/>
                              <w:color w:val="000000"/>
                              <w:sz w:val="16"/>
                              <w:szCs w:val="16"/>
                            </w:rPr>
                          </w:pPr>
                          <w:r w:rsidRPr="00712F1F">
                            <w:rPr>
                              <w:b/>
                              <w:bCs/>
                              <w:color w:val="000000"/>
                              <w:sz w:val="16"/>
                              <w:szCs w:val="16"/>
                            </w:rPr>
                            <w:t xml:space="preserve">+     +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    +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w:t>
                          </w:r>
                        </w:p>
                      </w:txbxContent>
                    </v:textbox>
                  </v:shape>
                  <v:group id="Group 1122" o:spid="_x0000_s1516" style="position:absolute;left:6479;top:3949;width:1568;height:2410" coordorigin="2589,1814" coordsize="627,9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OpP/MMAAADdAAAADwAAAGRycy9kb3ducmV2LnhtbERPS4vCMBC+C/6HMIK3&#10;Na2usnSNIqLiQRZ8wLK3oRnbYjMpTWzrv98Igrf5+J4zX3amFA3VrrCsIB5FIIhTqwvOFFzO248v&#10;EM4jaywtk4IHOVgu+r05Jtq2fKTm5DMRQtglqCD3vkqkdGlOBt3IVsSBu9raoA+wzqSusQ3hppTj&#10;KJpJgwWHhhwrWueU3k53o2DXYruaxJvmcLuuH3/n6c/vISalhoNu9Q3CU+ff4pd7r8P8z2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6k/8wwAAAN0AAAAP&#10;AAAAAAAAAAAAAAAAAKoCAABkcnMvZG93bnJldi54bWxQSwUGAAAAAAQABAD6AAAAmgMAAAAA&#10;">
                    <v:oval id="Oval 1123" o:spid="_x0000_s1517" style="position:absolute;left:3002;top:2170;width:96;height:9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k3jcMA&#10;AADdAAAADwAAAGRycy9kb3ducmV2LnhtbERPS2rDMBDdB3oHMYVsQiI3P4JrOYSCS6CbJO0BBmlq&#10;m1oj11Js5/ZVIZDdPN53sv1oG9FT52vHCl4WCQhi7UzNpYKvz2K+A+EDssHGMSm4kYd9/jTJMDVu&#10;4DP1l1CKGMI+RQVVCG0qpdcVWfQL1xJH7tt1FkOEXSlNh0MMt41cJslWWqw5NlTY0ltF+udytQoK&#10;PbhCv5+SQ7g1v2O/Ww0fM1Zq+jweXkEEGsNDfHcfTZy/3izh/5t4gs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k3jcMAAADdAAAADwAAAAAAAAAAAAAAAACYAgAAZHJzL2Rv&#10;d25yZXYueG1sUEsFBgAAAAAEAAQA9QAAAIgDAAAAAA==&#10;" fillcolor="#09c" strokeweight="2.25pt">
                      <v:shadow color="#5490a8"/>
                    </v:oval>
                    <v:rect id="Rectangle 1124" o:spid="_x0000_s1518" style="position:absolute;left:2589;top:1814;width:627;height:9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sTk8MA&#10;AADdAAAADwAAAGRycy9kb3ducmV2LnhtbERPTWvCQBC9C/6HZYRepG5MrZboJkhLq/RWDfQ6ZMck&#10;JDsbsluT/vtuQfA2j/c5u2w0rbhS72rLCpaLCARxYXXNpYL8/P74AsJ5ZI2tZVLwSw6ydDrZYaLt&#10;wF90PflShBB2CSqovO8SKV1RkUG3sB1x4C62N+gD7EupexxCuGllHEVrabDm0FBhR68VFc3pxyj4&#10;3sS4dk3efEg3HOK3MS8/57lSD7NxvwXhafR38c191GH+6vkJ/r8JJ8j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sTk8MAAADdAAAADwAAAAAAAAAAAAAAAACYAgAAZHJzL2Rv&#10;d25yZXYueG1sUEsFBgAAAAAEAAQA9QAAAIgDAAAAAA==&#10;" filled="f" fillcolor="#09c" stroked="f" strokeweight="2.25pt">
                      <v:textbox>
                        <w:txbxContent>
                          <w:p w:rsidR="00F63E53" w:rsidRDefault="00F63E53" w:rsidP="00A02AA4">
                            <w:pPr>
                              <w:autoSpaceDE w:val="0"/>
                              <w:autoSpaceDN w:val="0"/>
                              <w:adjustRightInd w:val="0"/>
                              <w:rPr>
                                <w:b/>
                                <w:bCs/>
                                <w:color w:val="000000"/>
                                <w:sz w:val="40"/>
                                <w:szCs w:val="40"/>
                              </w:rPr>
                            </w:pPr>
                            <w:r>
                              <w:rPr>
                                <w:b/>
                                <w:bCs/>
                                <w:color w:val="000000"/>
                                <w:sz w:val="40"/>
                                <w:szCs w:val="40"/>
                              </w:rPr>
                              <w:t>-</w:t>
                            </w:r>
                          </w:p>
                        </w:txbxContent>
                      </v:textbox>
                    </v:rect>
                  </v:group>
                </v:group>
                <v:shape id="AutoShape 1336" o:spid="_x0000_s1519" type="#_x0000_t32" style="position:absolute;left:22298;top:12352;width:0;height:28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0AzMIAAADdAAAADwAAAGRycy9kb3ducmV2LnhtbERP32vCMBB+F/Y/hBv4ZtMNldEZy1YQ&#10;ZC+iDrbHo7m1Yc2lNFlT//tFEHy7j+/nbcrJdmKkwRvHCp6yHARx7bThRsHnebd4AeEDssbOMSm4&#10;kIdy+zDbYKFd5CONp9CIFMK+QAVtCH0hpa9bsugz1xMn7scNFkOCQyP1gDGF204+5/laWjScGlrs&#10;qWqp/j39WQUmHszY76v4/vH17XUkc1k5o9T8cXp7BRFoCnfxzb3Xaf5ytYTrN+kEuf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70AzMIAAADdAAAADwAAAAAAAAAAAAAA&#10;AAChAgAAZHJzL2Rvd25yZXYueG1sUEsFBgAAAAAEAAQA+QAAAJADAAAAAA==&#10;">
                  <v:stroke endarrow="block"/>
                </v:shape>
                <v:shape id="Text Box 1337" o:spid="_x0000_s1520" type="#_x0000_t202" style="position:absolute;left:22485;top:11625;width:4705;height:4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JHt8IA&#10;AADdAAAADwAAAGRycy9kb3ducmV2LnhtbERPS4vCMBC+L/gfwgje1sTFLlqNIi6CJ5f1Bd6GZmyL&#10;zaQ00dZ/v1lY8DYf33Pmy85W4kGNLx1rGA0VCOLMmZJzDcfD5n0Cwgdkg5Vj0vAkD8tF722OqXEt&#10;/9BjH3IRQ9inqKEIoU6l9FlBFv3Q1cSRu7rGYoiwyaVpsI3htpIfSn1KiyXHhgJrWheU3fZ3q+G0&#10;u17OY/Wdf9mkbl2nJNup1HrQ71YzEIG68BL/u7cmzh8nCfx9E0+Q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ke3wgAAAN0AAAAPAAAAAAAAAAAAAAAAAJgCAABkcnMvZG93&#10;bnJldi54bWxQSwUGAAAAAAQABAD1AAAAhwMAAAAA&#10;" filled="f" stroked="f">
                  <v:textbox>
                    <w:txbxContent>
                      <w:p w:rsidR="00F63E53" w:rsidRDefault="00F63E53" w:rsidP="00A02AA4">
                        <w:r>
                          <w:t>F</w:t>
                        </w:r>
                      </w:p>
                    </w:txbxContent>
                  </v:textbox>
                </v:shape>
                <w10:wrap type="square"/>
              </v:group>
            </w:pict>
          </mc:Fallback>
        </mc:AlternateContent>
      </w:r>
      <w:r w:rsidR="00A02AA4" w:rsidRPr="00CE6C3F">
        <w:rPr>
          <w:rFonts w:cs="Arial"/>
        </w:rPr>
        <w:t>If the charge is negative in the uniform field the charge will still accelerate but this will be against the field line and towards the positive plate.</w:t>
      </w:r>
    </w:p>
    <w:p w:rsidR="00A02AA4" w:rsidRPr="00CE6C3F" w:rsidRDefault="00A02AA4" w:rsidP="00A02AA4">
      <w:pPr>
        <w:spacing w:line="284" w:lineRule="atLeast"/>
        <w:jc w:val="both"/>
      </w:pPr>
      <w:r w:rsidRPr="00CE6C3F">
        <w:t>If the charges also have a horizontal motion then the charges take a parabolic path through the field, just as we have seen in the projectiles section of the course for masses in a gravitational field.</w:t>
      </w:r>
    </w:p>
    <w:p w:rsidR="00FE371F" w:rsidRPr="00CE6C3F" w:rsidRDefault="00FE371F" w:rsidP="00A02AA4">
      <w:pPr>
        <w:spacing w:line="284" w:lineRule="atLeast"/>
        <w:jc w:val="both"/>
      </w:pPr>
    </w:p>
    <w:p w:rsidR="00E41087" w:rsidRPr="00CE6C3F" w:rsidRDefault="00E41087" w:rsidP="00A02AA4">
      <w:pPr>
        <w:spacing w:line="284" w:lineRule="atLeast"/>
        <w:jc w:val="both"/>
      </w:pPr>
      <w:r w:rsidRPr="00CE6C3F">
        <w:rPr>
          <w:noProof/>
        </w:rPr>
        <w:lastRenderedPageBreak/>
        <w:drawing>
          <wp:anchor distT="0" distB="0" distL="114300" distR="114300" simplePos="0" relativeHeight="251820032" behindDoc="0" locked="0" layoutInCell="1" allowOverlap="1" wp14:anchorId="316661D4" wp14:editId="3FC3D8C8">
            <wp:simplePos x="0" y="0"/>
            <wp:positionH relativeFrom="column">
              <wp:posOffset>33020</wp:posOffset>
            </wp:positionH>
            <wp:positionV relativeFrom="paragraph">
              <wp:posOffset>19050</wp:posOffset>
            </wp:positionV>
            <wp:extent cx="3559810" cy="3175000"/>
            <wp:effectExtent l="0" t="0" r="2540" b="6350"/>
            <wp:wrapSquare wrapText="bothSides"/>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gby uniform field.png"/>
                    <pic:cNvPicPr/>
                  </pic:nvPicPr>
                  <pic:blipFill>
                    <a:blip r:embed="rId148">
                      <a:extLst>
                        <a:ext uri="{28A0092B-C50C-407E-A947-70E740481C1C}">
                          <a14:useLocalDpi xmlns:a14="http://schemas.microsoft.com/office/drawing/2010/main" val="0"/>
                        </a:ext>
                      </a:extLst>
                    </a:blip>
                    <a:stretch>
                      <a:fillRect/>
                    </a:stretch>
                  </pic:blipFill>
                  <pic:spPr>
                    <a:xfrm>
                      <a:off x="0" y="0"/>
                      <a:ext cx="3559810" cy="3175000"/>
                    </a:xfrm>
                    <a:prstGeom prst="rect">
                      <a:avLst/>
                    </a:prstGeom>
                  </pic:spPr>
                </pic:pic>
              </a:graphicData>
            </a:graphic>
            <wp14:sizeRelH relativeFrom="page">
              <wp14:pctWidth>0</wp14:pctWidth>
            </wp14:sizeRelH>
            <wp14:sizeRelV relativeFrom="page">
              <wp14:pctHeight>0</wp14:pctHeight>
            </wp14:sizeRelV>
          </wp:anchor>
        </w:drawing>
      </w:r>
    </w:p>
    <w:p w:rsidR="00FE371F" w:rsidRDefault="00FE371F" w:rsidP="00A02AA4">
      <w:pPr>
        <w:spacing w:line="284" w:lineRule="atLeast"/>
        <w:jc w:val="both"/>
      </w:pPr>
    </w:p>
    <w:p w:rsidR="00D17F25" w:rsidRDefault="00D17F25" w:rsidP="00A02AA4">
      <w:pPr>
        <w:spacing w:line="284" w:lineRule="atLeast"/>
        <w:jc w:val="both"/>
      </w:pPr>
    </w:p>
    <w:p w:rsidR="00D17F25" w:rsidRDefault="00D17F25" w:rsidP="00A02AA4">
      <w:pPr>
        <w:spacing w:line="284" w:lineRule="atLeast"/>
        <w:jc w:val="both"/>
      </w:pPr>
    </w:p>
    <w:p w:rsidR="00D17F25" w:rsidRDefault="00D17F25" w:rsidP="00A02AA4">
      <w:pPr>
        <w:spacing w:line="284" w:lineRule="atLeast"/>
        <w:jc w:val="both"/>
      </w:pPr>
    </w:p>
    <w:p w:rsidR="00D17F25" w:rsidRDefault="00D17F25" w:rsidP="00A02AA4">
      <w:pPr>
        <w:spacing w:line="284" w:lineRule="atLeast"/>
        <w:jc w:val="both"/>
      </w:pPr>
    </w:p>
    <w:p w:rsidR="00D17F25" w:rsidRDefault="00D17F25" w:rsidP="00A02AA4">
      <w:pPr>
        <w:spacing w:line="284" w:lineRule="atLeast"/>
        <w:jc w:val="both"/>
      </w:pPr>
    </w:p>
    <w:p w:rsidR="00D17F25" w:rsidRDefault="00D17F25" w:rsidP="00A02AA4">
      <w:pPr>
        <w:spacing w:line="284" w:lineRule="atLeast"/>
        <w:jc w:val="both"/>
      </w:pPr>
    </w:p>
    <w:p w:rsidR="00D17F25" w:rsidRDefault="00D17F25" w:rsidP="00A02AA4">
      <w:pPr>
        <w:spacing w:line="284" w:lineRule="atLeast"/>
        <w:jc w:val="both"/>
      </w:pPr>
    </w:p>
    <w:p w:rsidR="00D17F25" w:rsidRDefault="00D17F25" w:rsidP="00A02AA4">
      <w:pPr>
        <w:spacing w:line="284" w:lineRule="atLeast"/>
        <w:jc w:val="both"/>
      </w:pPr>
    </w:p>
    <w:p w:rsidR="00D17F25" w:rsidRDefault="00D17F25" w:rsidP="00A02AA4">
      <w:pPr>
        <w:spacing w:line="284" w:lineRule="atLeast"/>
        <w:jc w:val="both"/>
      </w:pPr>
    </w:p>
    <w:p w:rsidR="00D17F25" w:rsidRDefault="00D17F25" w:rsidP="00A02AA4">
      <w:pPr>
        <w:spacing w:line="284" w:lineRule="atLeast"/>
        <w:jc w:val="both"/>
      </w:pPr>
    </w:p>
    <w:p w:rsidR="00D17F25" w:rsidRDefault="00D17F25" w:rsidP="00A02AA4">
      <w:pPr>
        <w:spacing w:line="284" w:lineRule="atLeast"/>
        <w:jc w:val="both"/>
      </w:pPr>
    </w:p>
    <w:p w:rsidR="00D17F25" w:rsidRDefault="00D17F25" w:rsidP="00A02AA4">
      <w:pPr>
        <w:spacing w:line="284" w:lineRule="atLeast"/>
        <w:jc w:val="both"/>
      </w:pPr>
    </w:p>
    <w:p w:rsidR="00D17F25" w:rsidRDefault="00D17F25" w:rsidP="00A02AA4">
      <w:pPr>
        <w:spacing w:line="284" w:lineRule="atLeast"/>
        <w:jc w:val="both"/>
      </w:pPr>
    </w:p>
    <w:p w:rsidR="00D17F25" w:rsidRDefault="00D17F25" w:rsidP="00A02AA4">
      <w:pPr>
        <w:spacing w:line="284" w:lineRule="atLeast"/>
        <w:jc w:val="both"/>
      </w:pPr>
    </w:p>
    <w:p w:rsidR="00FE371F" w:rsidRPr="00CE6C3F" w:rsidRDefault="00A02AA4" w:rsidP="00E41087">
      <w:pPr>
        <w:pStyle w:val="Heading3"/>
      </w:pPr>
      <w:bookmarkStart w:id="56" w:name="_Toc534656216"/>
      <w:r w:rsidRPr="00CE6C3F">
        <w:t>Comparison between gravitational and</w:t>
      </w:r>
      <w:r w:rsidR="00FE371F" w:rsidRPr="00CE6C3F">
        <w:t xml:space="preserve"> electrostatic potential energy</w:t>
      </w:r>
      <w:bookmarkEnd w:id="56"/>
    </w:p>
    <w:p w:rsidR="00FE371F" w:rsidRPr="00CE6C3F" w:rsidRDefault="00FE371F" w:rsidP="00FE371F"/>
    <w:p w:rsidR="00FE371F" w:rsidRPr="00CE6C3F" w:rsidRDefault="00D17F25" w:rsidP="00FE371F">
      <w:r w:rsidRPr="00CE6C3F">
        <w:rPr>
          <w:noProof/>
        </w:rPr>
        <w:drawing>
          <wp:anchor distT="0" distB="0" distL="114300" distR="114300" simplePos="0" relativeHeight="251819008" behindDoc="0" locked="0" layoutInCell="1" allowOverlap="1" wp14:anchorId="225AA59A" wp14:editId="0A8FB9C6">
            <wp:simplePos x="0" y="0"/>
            <wp:positionH relativeFrom="column">
              <wp:posOffset>23495</wp:posOffset>
            </wp:positionH>
            <wp:positionV relativeFrom="paragraph">
              <wp:posOffset>92710</wp:posOffset>
            </wp:positionV>
            <wp:extent cx="2336165" cy="1853565"/>
            <wp:effectExtent l="0" t="0" r="6985" b="0"/>
            <wp:wrapSquare wrapText="bothSides"/>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form field.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336165" cy="1853565"/>
                    </a:xfrm>
                    <a:prstGeom prst="rect">
                      <a:avLst/>
                    </a:prstGeom>
                  </pic:spPr>
                </pic:pic>
              </a:graphicData>
            </a:graphic>
            <wp14:sizeRelH relativeFrom="page">
              <wp14:pctWidth>0</wp14:pctWidth>
            </wp14:sizeRelH>
            <wp14:sizeRelV relativeFrom="page">
              <wp14:pctHeight>0</wp14:pctHeight>
            </wp14:sizeRelV>
          </wp:anchor>
        </w:drawing>
      </w:r>
      <w:r w:rsidR="00E41087" w:rsidRPr="00CE6C3F">
        <w:rPr>
          <w:noProof/>
        </w:rPr>
        <w:drawing>
          <wp:anchor distT="0" distB="0" distL="114300" distR="114300" simplePos="0" relativeHeight="251760640" behindDoc="1" locked="0" layoutInCell="1" allowOverlap="1" wp14:anchorId="229A8EB1" wp14:editId="1E60CEBB">
            <wp:simplePos x="0" y="0"/>
            <wp:positionH relativeFrom="column">
              <wp:posOffset>2847340</wp:posOffset>
            </wp:positionH>
            <wp:positionV relativeFrom="paragraph">
              <wp:posOffset>90805</wp:posOffset>
            </wp:positionV>
            <wp:extent cx="2591435" cy="1961515"/>
            <wp:effectExtent l="0" t="0" r="0" b="635"/>
            <wp:wrapTight wrapText="bothSides">
              <wp:wrapPolygon edited="0">
                <wp:start x="0" y="0"/>
                <wp:lineTo x="0" y="21397"/>
                <wp:lineTo x="21436" y="21397"/>
                <wp:lineTo x="21436" y="0"/>
                <wp:lineTo x="0" y="0"/>
              </wp:wrapPolygon>
            </wp:wrapTight>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form field 2.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591435" cy="1961515"/>
                    </a:xfrm>
                    <a:prstGeom prst="rect">
                      <a:avLst/>
                    </a:prstGeom>
                  </pic:spPr>
                </pic:pic>
              </a:graphicData>
            </a:graphic>
            <wp14:sizeRelH relativeFrom="page">
              <wp14:pctWidth>0</wp14:pctWidth>
            </wp14:sizeRelH>
            <wp14:sizeRelV relativeFrom="page">
              <wp14:pctHeight>0</wp14:pctHeight>
            </wp14:sizeRelV>
          </wp:anchor>
        </w:drawing>
      </w:r>
    </w:p>
    <w:p w:rsidR="00FE371F" w:rsidRPr="00CE6C3F" w:rsidRDefault="00FE371F" w:rsidP="00FE371F"/>
    <w:p w:rsidR="00FE371F" w:rsidRPr="00CE6C3F" w:rsidRDefault="00FE371F" w:rsidP="00FE371F"/>
    <w:p w:rsidR="00FE371F" w:rsidRPr="00CE6C3F" w:rsidRDefault="00FE371F" w:rsidP="00FE371F"/>
    <w:p w:rsidR="00FE371F" w:rsidRPr="00CE6C3F" w:rsidRDefault="00FE371F" w:rsidP="00FE371F"/>
    <w:p w:rsidR="00E41087" w:rsidRPr="00CE6C3F" w:rsidRDefault="00E41087" w:rsidP="00FE371F"/>
    <w:p w:rsidR="00E41087" w:rsidRPr="00CE6C3F" w:rsidRDefault="00E41087" w:rsidP="00FE371F"/>
    <w:p w:rsidR="00E41087" w:rsidRPr="00CE6C3F" w:rsidRDefault="00E41087" w:rsidP="00FE371F"/>
    <w:p w:rsidR="00E41087" w:rsidRPr="00CE6C3F" w:rsidRDefault="00E41087" w:rsidP="00FE371F"/>
    <w:p w:rsidR="00A02AA4" w:rsidRPr="00CE6C3F" w:rsidRDefault="00A02AA4" w:rsidP="00A02AA4">
      <w:pPr>
        <w:pStyle w:val="Heading4"/>
      </w:pPr>
      <w:r w:rsidRPr="00CE6C3F">
        <w:t>Gravitational potential energy</w:t>
      </w:r>
    </w:p>
    <w:p w:rsidR="00A02AA4" w:rsidRPr="00CE6C3F" w:rsidRDefault="00A02AA4" w:rsidP="00A02AA4">
      <w:pPr>
        <w:spacing w:line="284" w:lineRule="atLeast"/>
        <w:jc w:val="both"/>
        <w:rPr>
          <w:rFonts w:cs="Arial"/>
        </w:rPr>
      </w:pPr>
      <w:r w:rsidRPr="00CE6C3F">
        <w:rPr>
          <w:rFonts w:cs="Arial"/>
          <w:b/>
        </w:rPr>
        <w:t>Work</w:t>
      </w:r>
      <w:r w:rsidRPr="00CE6C3F">
        <w:rPr>
          <w:rFonts w:cs="Arial"/>
        </w:rPr>
        <w:t xml:space="preserve"> must be done to raise an object against the direction of the gravitational force and this energy is stored in the gravitational field as gravitational potential energy.  </w:t>
      </w:r>
    </w:p>
    <w:p w:rsidR="00A02AA4" w:rsidRPr="00CE6C3F" w:rsidRDefault="00A02AA4" w:rsidP="00A02AA4">
      <w:pPr>
        <w:spacing w:line="284" w:lineRule="atLeast"/>
        <w:jc w:val="both"/>
        <w:rPr>
          <w:rFonts w:cs="Arial"/>
        </w:rPr>
      </w:pPr>
    </w:p>
    <w:p w:rsidR="00A02AA4" w:rsidRPr="00860E32" w:rsidRDefault="00A02AA4" w:rsidP="00A02AA4">
      <w:pPr>
        <w:spacing w:line="284" w:lineRule="atLeast"/>
        <w:jc w:val="center"/>
        <w:rPr>
          <w:rFonts w:cs="Arial"/>
          <w:b/>
          <w:i/>
        </w:rPr>
      </w:pPr>
      <w:r w:rsidRPr="00860E32">
        <w:rPr>
          <w:rFonts w:cs="Arial"/>
          <w:b/>
          <w:i/>
        </w:rPr>
        <w:t>work done lifting the ball against the field = the gain in gravitational potential energy</w:t>
      </w:r>
    </w:p>
    <w:p w:rsidR="00A02AA4" w:rsidRPr="00CE6C3F" w:rsidRDefault="00A02AA4" w:rsidP="00A02AA4">
      <w:pPr>
        <w:spacing w:line="284" w:lineRule="atLeast"/>
        <w:jc w:val="both"/>
        <w:rPr>
          <w:rFonts w:cs="Arial"/>
        </w:rPr>
      </w:pPr>
      <w:r w:rsidRPr="00CE6C3F">
        <w:rPr>
          <w:rFonts w:cs="Arial"/>
        </w:rPr>
        <w:t>If the ball is released there is a transfer of this potential energy to kinetic energy, i.e. the ball moves.  The kinetic energy of the ball can be calculated by using the conservation of energy.</w:t>
      </w:r>
    </w:p>
    <w:p w:rsidR="00A02AA4" w:rsidRPr="00CE6C3F" w:rsidRDefault="00A02AA4" w:rsidP="00860E32">
      <w:pPr>
        <w:tabs>
          <w:tab w:val="left" w:pos="1134"/>
        </w:tabs>
        <w:spacing w:before="120"/>
        <w:jc w:val="center"/>
        <w:rPr>
          <w:rFonts w:cs="Arial"/>
        </w:rPr>
      </w:pPr>
      <w:r w:rsidRPr="00CE6C3F">
        <w:rPr>
          <w:i/>
        </w:rPr>
        <w:sym w:font="Symbol" w:char="F044"/>
      </w:r>
      <w:r w:rsidRPr="00CE6C3F">
        <w:rPr>
          <w:i/>
        </w:rPr>
        <w:t>E</w:t>
      </w:r>
      <w:r w:rsidRPr="00CE6C3F">
        <w:rPr>
          <w:i/>
          <w:vertAlign w:val="subscript"/>
        </w:rPr>
        <w:t>P</w:t>
      </w:r>
      <w:r w:rsidRPr="00CE6C3F">
        <w:rPr>
          <w:rFonts w:cs="Arial"/>
        </w:rPr>
        <w:t xml:space="preserve"> = </w:t>
      </w:r>
      <w:r w:rsidRPr="00CE6C3F">
        <w:rPr>
          <w:rFonts w:cs="Arial"/>
        </w:rPr>
        <w:sym w:font="Symbol" w:char="F044"/>
      </w:r>
      <w:r w:rsidRPr="00CE6C3F">
        <w:rPr>
          <w:i/>
        </w:rPr>
        <w:t>E</w:t>
      </w:r>
      <w:r w:rsidRPr="00CE6C3F">
        <w:rPr>
          <w:i/>
          <w:vertAlign w:val="subscript"/>
        </w:rPr>
        <w:t>K</w:t>
      </w:r>
    </w:p>
    <w:p w:rsidR="00A02AA4" w:rsidRPr="00CE6C3F" w:rsidRDefault="00A02AA4" w:rsidP="00860E32">
      <w:pPr>
        <w:tabs>
          <w:tab w:val="left" w:pos="1134"/>
        </w:tabs>
        <w:spacing w:before="120"/>
        <w:ind w:left="142"/>
        <w:jc w:val="center"/>
        <w:rPr>
          <w:rFonts w:cs="Arial"/>
        </w:rPr>
      </w:pPr>
      <w:r w:rsidRPr="00CE6C3F">
        <w:rPr>
          <w:i/>
        </w:rPr>
        <w:sym w:font="Symbol" w:char="F044"/>
      </w:r>
      <w:r w:rsidRPr="00CE6C3F">
        <w:rPr>
          <w:i/>
        </w:rPr>
        <w:t>mgh</w:t>
      </w:r>
      <w:r w:rsidRPr="00CE6C3F">
        <w:rPr>
          <w:rFonts w:cs="Arial"/>
        </w:rPr>
        <w:t xml:space="preserve"> = </w:t>
      </w:r>
      <w:r w:rsidRPr="00CE6C3F">
        <w:rPr>
          <w:rFonts w:cs="Arial"/>
        </w:rPr>
        <w:sym w:font="Symbol" w:char="F044"/>
      </w:r>
      <w:r w:rsidRPr="00CE6C3F">
        <w:rPr>
          <w:rFonts w:cs="Arial"/>
        </w:rPr>
        <w:t>½</w:t>
      </w:r>
      <w:r w:rsidRPr="00CE6C3F">
        <w:rPr>
          <w:i/>
        </w:rPr>
        <w:t>mv</w:t>
      </w:r>
      <w:r w:rsidRPr="00CE6C3F">
        <w:rPr>
          <w:rFonts w:cs="Arial"/>
          <w:vertAlign w:val="superscript"/>
        </w:rPr>
        <w:t>2</w:t>
      </w:r>
    </w:p>
    <w:p w:rsidR="00A02AA4" w:rsidRPr="00CE6C3F" w:rsidRDefault="00A02AA4" w:rsidP="00860E32">
      <w:pPr>
        <w:tabs>
          <w:tab w:val="left" w:pos="1134"/>
        </w:tabs>
        <w:spacing w:before="120"/>
        <w:ind w:left="142"/>
        <w:jc w:val="center"/>
        <w:rPr>
          <w:rFonts w:cs="Arial"/>
        </w:rPr>
      </w:pPr>
      <w:r w:rsidRPr="00CE6C3F">
        <w:rPr>
          <w:i/>
        </w:rPr>
        <w:sym w:font="Symbol" w:char="F0DE"/>
      </w:r>
      <w:r w:rsidRPr="00CE6C3F">
        <w:rPr>
          <w:i/>
          <w:strike/>
        </w:rPr>
        <w:t>m</w:t>
      </w:r>
      <w:r w:rsidRPr="00CE6C3F">
        <w:rPr>
          <w:i/>
        </w:rPr>
        <w:t>gh</w:t>
      </w:r>
      <w:r w:rsidRPr="00CE6C3F">
        <w:rPr>
          <w:rFonts w:cs="Arial"/>
        </w:rPr>
        <w:t xml:space="preserve"> = ½</w:t>
      </w:r>
      <w:r w:rsidRPr="00CE6C3F">
        <w:rPr>
          <w:i/>
          <w:strike/>
        </w:rPr>
        <w:t>m</w:t>
      </w:r>
      <w:r w:rsidRPr="00CE6C3F">
        <w:rPr>
          <w:i/>
        </w:rPr>
        <w:t>v</w:t>
      </w:r>
      <w:r w:rsidRPr="00CE6C3F">
        <w:rPr>
          <w:rFonts w:cs="Arial"/>
          <w:vertAlign w:val="superscript"/>
        </w:rPr>
        <w:t>2</w:t>
      </w:r>
    </w:p>
    <w:p w:rsidR="00E41087" w:rsidRDefault="00A02AA4" w:rsidP="00860E32">
      <w:pPr>
        <w:tabs>
          <w:tab w:val="left" w:pos="1134"/>
        </w:tabs>
        <w:spacing w:before="120"/>
        <w:ind w:left="142"/>
        <w:jc w:val="center"/>
        <w:rPr>
          <w:rFonts w:cs="Arial"/>
          <w:vertAlign w:val="superscript"/>
        </w:rPr>
      </w:pPr>
      <w:r w:rsidRPr="00CE6C3F">
        <w:rPr>
          <w:i/>
        </w:rPr>
        <w:sym w:font="Symbol" w:char="F0DE"/>
      </w:r>
      <w:r w:rsidRPr="00CE6C3F">
        <w:rPr>
          <w:i/>
        </w:rPr>
        <w:t>2gh</w:t>
      </w:r>
      <w:r w:rsidRPr="00CE6C3F">
        <w:rPr>
          <w:rFonts w:cs="Arial"/>
        </w:rPr>
        <w:t xml:space="preserve"> =</w:t>
      </w:r>
      <w:r w:rsidRPr="00CE6C3F">
        <w:rPr>
          <w:i/>
        </w:rPr>
        <w:t>v</w:t>
      </w:r>
      <w:r w:rsidRPr="00CE6C3F">
        <w:rPr>
          <w:rFonts w:cs="Arial"/>
          <w:vertAlign w:val="superscript"/>
        </w:rPr>
        <w:t>2</w:t>
      </w:r>
    </w:p>
    <w:p w:rsidR="00860E32" w:rsidRPr="00CE6C3F" w:rsidRDefault="00860E32" w:rsidP="00860E32">
      <w:pPr>
        <w:tabs>
          <w:tab w:val="left" w:pos="1134"/>
        </w:tabs>
        <w:spacing w:before="120"/>
        <w:ind w:left="142"/>
        <w:jc w:val="center"/>
        <w:rPr>
          <w:rFonts w:cs="Arial"/>
          <w:vertAlign w:val="superscript"/>
        </w:rPr>
      </w:pPr>
    </w:p>
    <w:p w:rsidR="00A02AA4" w:rsidRPr="00CE6C3F" w:rsidRDefault="00A02AA4" w:rsidP="00A02AA4">
      <w:pPr>
        <w:pStyle w:val="Heading4"/>
        <w:rPr>
          <w:noProof/>
        </w:rPr>
      </w:pPr>
      <w:r w:rsidRPr="00CE6C3F">
        <w:rPr>
          <w:noProof/>
        </w:rPr>
        <w:lastRenderedPageBreak/>
        <w:t>Electrostatic potential energy</w:t>
      </w:r>
    </w:p>
    <w:p w:rsidR="00A02AA4" w:rsidRPr="00CE6C3F" w:rsidRDefault="00A02AA4" w:rsidP="00A02AA4">
      <w:pPr>
        <w:spacing w:line="284" w:lineRule="atLeast"/>
        <w:jc w:val="both"/>
        <w:rPr>
          <w:rFonts w:cs="Arial"/>
          <w:noProof/>
        </w:rPr>
      </w:pPr>
      <w:r w:rsidRPr="00CE6C3F">
        <w:rPr>
          <w:rFonts w:cs="Arial"/>
          <w:noProof/>
        </w:rPr>
        <mc:AlternateContent>
          <mc:Choice Requires="wpg">
            <w:drawing>
              <wp:anchor distT="0" distB="0" distL="114300" distR="114300" simplePos="0" relativeHeight="251730944" behindDoc="1" locked="0" layoutInCell="1" allowOverlap="1" wp14:anchorId="02E798C8" wp14:editId="09DCD0A7">
                <wp:simplePos x="0" y="0"/>
                <wp:positionH relativeFrom="column">
                  <wp:posOffset>3286760</wp:posOffset>
                </wp:positionH>
                <wp:positionV relativeFrom="paragraph">
                  <wp:posOffset>92710</wp:posOffset>
                </wp:positionV>
                <wp:extent cx="2569845" cy="1363980"/>
                <wp:effectExtent l="0" t="0" r="0" b="7620"/>
                <wp:wrapTight wrapText="bothSides">
                  <wp:wrapPolygon edited="0">
                    <wp:start x="1601" y="0"/>
                    <wp:lineTo x="480" y="3017"/>
                    <wp:lineTo x="480" y="4827"/>
                    <wp:lineTo x="1601" y="4827"/>
                    <wp:lineTo x="1601" y="9654"/>
                    <wp:lineTo x="480" y="9654"/>
                    <wp:lineTo x="480" y="11464"/>
                    <wp:lineTo x="1601" y="14480"/>
                    <wp:lineTo x="480" y="16592"/>
                    <wp:lineTo x="480" y="18402"/>
                    <wp:lineTo x="1601" y="19307"/>
                    <wp:lineTo x="1601" y="21419"/>
                    <wp:lineTo x="19534" y="21419"/>
                    <wp:lineTo x="19534" y="19307"/>
                    <wp:lineTo x="20976" y="18704"/>
                    <wp:lineTo x="20976" y="16592"/>
                    <wp:lineTo x="19534" y="14480"/>
                    <wp:lineTo x="20976" y="11464"/>
                    <wp:lineTo x="20976" y="9654"/>
                    <wp:lineTo x="19534" y="9654"/>
                    <wp:lineTo x="19534" y="4827"/>
                    <wp:lineTo x="20976" y="4827"/>
                    <wp:lineTo x="20976" y="3017"/>
                    <wp:lineTo x="19534" y="0"/>
                    <wp:lineTo x="1601" y="0"/>
                  </wp:wrapPolygon>
                </wp:wrapTight>
                <wp:docPr id="1458" name="Group 1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9845" cy="1363980"/>
                          <a:chOff x="3699" y="2274"/>
                          <a:chExt cx="4047" cy="2679"/>
                        </a:xfrm>
                      </wpg:grpSpPr>
                      <wpg:grpSp>
                        <wpg:cNvPr id="1459" name="Group 1339"/>
                        <wpg:cNvGrpSpPr>
                          <a:grpSpLocks/>
                        </wpg:cNvGrpSpPr>
                        <wpg:grpSpPr bwMode="auto">
                          <a:xfrm>
                            <a:off x="3699" y="2274"/>
                            <a:ext cx="4047" cy="2679"/>
                            <a:chOff x="4098" y="5409"/>
                            <a:chExt cx="4047" cy="2679"/>
                          </a:xfrm>
                        </wpg:grpSpPr>
                        <wps:wsp>
                          <wps:cNvPr id="1460" name="AutoShape 1340"/>
                          <wps:cNvCnPr>
                            <a:cxnSpLocks noChangeShapeType="1"/>
                          </wps:cNvCnPr>
                          <wps:spPr bwMode="auto">
                            <a:xfrm>
                              <a:off x="4497"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61" name="AutoShape 1341"/>
                          <wps:cNvCnPr>
                            <a:cxnSpLocks noChangeShapeType="1"/>
                          </wps:cNvCnPr>
                          <wps:spPr bwMode="auto">
                            <a:xfrm>
                              <a:off x="7689"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62" name="AutoShape 1342"/>
                          <wps:cNvCnPr>
                            <a:cxnSpLocks noChangeShapeType="1"/>
                          </wps:cNvCnPr>
                          <wps:spPr bwMode="auto">
                            <a:xfrm>
                              <a:off x="4497" y="677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3" name="AutoShape 1343"/>
                          <wps:cNvCnPr>
                            <a:cxnSpLocks noChangeShapeType="1"/>
                          </wps:cNvCnPr>
                          <wps:spPr bwMode="auto">
                            <a:xfrm>
                              <a:off x="4497" y="620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4" name="AutoShape 1344"/>
                          <wps:cNvCnPr>
                            <a:cxnSpLocks noChangeShapeType="1"/>
                          </wps:cNvCnPr>
                          <wps:spPr bwMode="auto">
                            <a:xfrm>
                              <a:off x="4497" y="5580"/>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5" name="AutoShape 1345"/>
                          <wps:cNvCnPr>
                            <a:cxnSpLocks noChangeShapeType="1"/>
                          </wps:cNvCnPr>
                          <wps:spPr bwMode="auto">
                            <a:xfrm>
                              <a:off x="4497" y="734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6" name="AutoShape 1346"/>
                          <wps:cNvCnPr>
                            <a:cxnSpLocks noChangeShapeType="1"/>
                          </wps:cNvCnPr>
                          <wps:spPr bwMode="auto">
                            <a:xfrm>
                              <a:off x="4497" y="791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7" name="Text Box 1347"/>
                          <wps:cNvSpPr txBox="1">
                            <a:spLocks noChangeArrowheads="1"/>
                          </wps:cNvSpPr>
                          <wps:spPr bwMode="auto">
                            <a:xfrm>
                              <a:off x="4098" y="569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468" name="Text Box 1348"/>
                          <wps:cNvSpPr txBox="1">
                            <a:spLocks noChangeArrowheads="1"/>
                          </wps:cNvSpPr>
                          <wps:spPr bwMode="auto">
                            <a:xfrm>
                              <a:off x="7632" y="569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469" name="Text Box 1349"/>
                          <wps:cNvSpPr txBox="1">
                            <a:spLocks noChangeArrowheads="1"/>
                          </wps:cNvSpPr>
                          <wps:spPr bwMode="auto">
                            <a:xfrm>
                              <a:off x="4098" y="6549"/>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470" name="Text Box 1350"/>
                          <wps:cNvSpPr txBox="1">
                            <a:spLocks noChangeArrowheads="1"/>
                          </wps:cNvSpPr>
                          <wps:spPr bwMode="auto">
                            <a:xfrm>
                              <a:off x="4098" y="740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471" name="Text Box 1351"/>
                          <wps:cNvSpPr txBox="1">
                            <a:spLocks noChangeArrowheads="1"/>
                          </wps:cNvSpPr>
                          <wps:spPr bwMode="auto">
                            <a:xfrm>
                              <a:off x="7632" y="6549"/>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472" name="Text Box 1352"/>
                          <wps:cNvSpPr txBox="1">
                            <a:spLocks noChangeArrowheads="1"/>
                          </wps:cNvSpPr>
                          <wps:spPr bwMode="auto">
                            <a:xfrm>
                              <a:off x="7632" y="740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g:grpSp>
                      <wps:wsp>
                        <wps:cNvPr id="1473" name="Text Box 1353"/>
                        <wps:cNvSpPr txBox="1">
                          <a:spLocks noChangeArrowheads="1"/>
                        </wps:cNvSpPr>
                        <wps:spPr bwMode="auto">
                          <a:xfrm>
                            <a:off x="4908" y="3162"/>
                            <a:ext cx="627"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pPr>
                                <w:jc w:val="center"/>
                              </w:pPr>
                              <w:r>
                                <w:t>+</w:t>
                              </w:r>
                            </w:p>
                          </w:txbxContent>
                        </wps:txbx>
                        <wps:bodyPr rot="0" vert="horz" wrap="square" lIns="91440" tIns="45720" rIns="91440" bIns="45720" anchor="t" anchorCtr="0" upright="1">
                          <a:noAutofit/>
                        </wps:bodyPr>
                      </wps:wsp>
                      <wps:wsp>
                        <wps:cNvPr id="1474" name="Oval 1354"/>
                        <wps:cNvSpPr>
                          <a:spLocks noChangeArrowheads="1"/>
                        </wps:cNvSpPr>
                        <wps:spPr bwMode="auto">
                          <a:xfrm>
                            <a:off x="5067" y="3186"/>
                            <a:ext cx="285" cy="399"/>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5" name="AutoShape 1355"/>
                        <wps:cNvCnPr>
                          <a:cxnSpLocks noChangeShapeType="1"/>
                        </wps:cNvCnPr>
                        <wps:spPr bwMode="auto">
                          <a:xfrm flipH="1">
                            <a:off x="4551" y="3322"/>
                            <a:ext cx="51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76" name="Text Box 1356"/>
                        <wps:cNvSpPr txBox="1">
                          <a:spLocks noChangeArrowheads="1"/>
                        </wps:cNvSpPr>
                        <wps:spPr bwMode="auto">
                          <a:xfrm>
                            <a:off x="4326" y="3243"/>
                            <a:ext cx="684"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58" o:spid="_x0000_s1521" style="position:absolute;left:0;text-align:left;margin-left:258.8pt;margin-top:7.3pt;width:202.35pt;height:107.4pt;z-index:-251585536" coordorigin="3699,2274" coordsize="4047,2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">
                <v:group id="Group 1339" o:spid="_x0000_s1522" style="position:absolute;left:3699;top:2274;width:4047;height:2679" coordorigin="4098,5409" coordsize="4047,2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pxD+sQAAADdAAAADwAAAGRycy9kb3ducmV2LnhtbERPTWvCQBC9C/0PyxR6&#10;003aWmrqKiJVPIhgFMTbkB2TYHY2ZLdJ/PddQfA2j/c503lvKtFS40rLCuJRBII4s7rkXMHxsBp+&#10;g3AeWWNlmRTcyMF89jKYYqJtx3tqU5+LEMIuQQWF93UipcsKMuhGtiYO3MU2Bn2ATS51g10IN5V8&#10;j6IvabDk0FBgTcuCsmv6ZxSsO+wWH/Fvu71elrfzYbw7bWNS6u21X/yA8NT7p/jh3ugw/3M8gf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pxD+sQAAADdAAAA&#10;DwAAAAAAAAAAAAAAAACqAgAAZHJzL2Rvd25yZXYueG1sUEsFBgAAAAAEAAQA+gAAAJsDAAAAAA==&#10;">
                  <v:shape id="AutoShape 1340" o:spid="_x0000_s1523" type="#_x0000_t32" style="position:absolute;left:4497;top:5409;width:0;height:26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f2cgAAADdAAAADwAAAGRycy9kb3ducmV2LnhtbESPT2vCQBDF7wW/wzIFL6Vu/INI6ioq&#10;WFrwUK2l1yE7zQazsyG7jfHbdw4FbzO8N+/9Zrnufa06amMV2MB4lIEiLoKtuDRw/tw/L0DFhGyx&#10;DkwGbhRhvRo8LDG34cpH6k6pVBLCMUcDLqUm1zoWjjzGUWiIRfsJrccka1tq2+JVwn2tJ1k21x4r&#10;lgaHDe0cFZfTrzeQumwanxbn4/bLvV4O39PN+23/Yczwsd+8gErUp7v5//rNCv5sLvzyjYygV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r/f2cgAAADdAAAADwAAAAAA&#10;AAAAAAAAAAChAgAAZHJzL2Rvd25yZXYueG1sUEsFBgAAAAAEAAQA+QAAAJYDAAAAAA==&#10;" strokeweight="2.25pt"/>
                  <v:shape id="AutoShape 1341" o:spid="_x0000_s1524" type="#_x0000_t32" style="position:absolute;left:7689;top:5409;width:0;height:26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N6QsQAAADdAAAADwAAAGRycy9kb3ducmV2LnhtbERPS4vCMBC+L/gfwgheFk1dF5FqFF1w&#10;WWEPPvE6NGNTbCalibX+e7Ow4G0+vufMFq0tRUO1LxwrGA4SEMSZ0wXnCo6HdX8CwgdkjaVjUvAg&#10;D4t5522GqXZ33lGzD7mIIexTVGBCqFIpfWbIoh+4ijhyF1dbDBHWudQ13mO4LeVHkoylxYJjg8GK&#10;vgxl1/3NKghNMvLvk+NudTLf19/zaLl5rLdK9brtcgoiUBte4n/3j47zP8dD+PsmniD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83pCxAAAAN0AAAAPAAAAAAAAAAAA&#10;AAAAAKECAABkcnMvZG93bnJldi54bWxQSwUGAAAAAAQABAD5AAAAkgMAAAAA&#10;" strokeweight="2.25pt"/>
                  <v:shape id="AutoShape 1342" o:spid="_x0000_s1525" type="#_x0000_t32" style="position:absolute;left:4497;top:6777;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8E9MUAAADdAAAADwAAAGRycy9kb3ducmV2LnhtbERPTWvCQBC9F/oflil4qxulSI3ZSCko&#10;RfFQU0K9DdlpEpqdDburRn+9KxR6m8f7nGw5mE6cyPnWsoLJOAFBXFndcq3gq1g9v4LwAVljZ5kU&#10;XMjDMn98yDDV9syfdNqHWsQQ9ikqaELoUyl91ZBBP7Y9ceR+rDMYInS11A7PMdx0cpokM2mw5djQ&#10;YE/vDVW/+6NR8L2dH8tLuaNNOZlvDuiMvxZrpUZPw9sCRKAh/Iv/3B86zn+ZTeH+TTxB5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h8E9MUAAADdAAAADwAAAAAAAAAA&#10;AAAAAAChAgAAZHJzL2Rvd25yZXYueG1sUEsFBgAAAAAEAAQA+QAAAJMDAAAAAA==&#10;">
                    <v:stroke endarrow="block"/>
                  </v:shape>
                  <v:shape id="AutoShape 1343" o:spid="_x0000_s1526" type="#_x0000_t32" style="position:absolute;left:4497;top:6207;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Ohb8UAAADdAAAADwAAAGRycy9kb3ducmV2LnhtbERPTWvCQBC9F/wPywi91Y1tEY3ZiBRa&#10;iqWHqgS9DdkxCWZnw+6qsb/eFQq9zeN9TrboTSvO5HxjWcF4lIAgLq1uuFKw3bw/TUH4gKyxtUwK&#10;ruRhkQ8eMky1vfAPndehEjGEfYoK6hC6VEpf1mTQj2xHHLmDdQZDhK6S2uElhptWPifJRBpsODbU&#10;2NFbTeVxfTIKdl+zU3EtvmlVjGerPTrjfzcfSj0O++UcRKA+/Iv/3J86zn+dvMD9m3iCz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VOhb8UAAADdAAAADwAAAAAAAAAA&#10;AAAAAAChAgAAZHJzL2Rvd25yZXYueG1sUEsFBgAAAAAEAAQA+QAAAJMDAAAAAA==&#10;">
                    <v:stroke endarrow="block"/>
                  </v:shape>
                  <v:shape id="AutoShape 1344" o:spid="_x0000_s1527" type="#_x0000_t32" style="position:absolute;left:4497;top:5580;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o5G8QAAADdAAAADwAAAGRycy9kb3ducmV2LnhtbERPTWvCQBC9C/0PyxR6040iUqOrlIKl&#10;WDzUSNDbkJ0modnZsLtq9Ne7guBtHu9z5svONOJEzteWFQwHCQjiwuqaSwW7bNV/B+EDssbGMim4&#10;kIfl4qU3x1TbM//SaRtKEUPYp6igCqFNpfRFRQb9wLbEkfuzzmCI0JVSOzzHcNPIUZJMpMGaY0OF&#10;LX1WVPxvj0bB/md6zC/5htb5cLo+oDP+mn0p9fbafcxABOrCU/xwf+s4fzwZw/2beIJ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ujkbxAAAAN0AAAAPAAAAAAAAAAAA&#10;AAAAAKECAABkcnMvZG93bnJldi54bWxQSwUGAAAAAAQABAD5AAAAkgMAAAAA&#10;">
                    <v:stroke endarrow="block"/>
                  </v:shape>
                  <v:shape id="AutoShape 1345" o:spid="_x0000_s1528" type="#_x0000_t32" style="position:absolute;left:4497;top:7347;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acgMUAAADdAAAADwAAAGRycy9kb3ducmV2LnhtbERPTWvCQBC9F/wPywi91Y2lFY3ZiBRa&#10;iqWHqgS9DdkxCWZnw+6qsb/eFQq9zeN9TrboTSvO5HxjWcF4lIAgLq1uuFKw3bw/TUH4gKyxtUwK&#10;ruRhkQ8eMky1vfAPndehEjGEfYoK6hC6VEpf1mTQj2xHHLmDdQZDhK6S2uElhptWPifJRBpsODbU&#10;2NFbTeVxfTIKdl+zU3EtvmlVjGerPTrjfzcfSj0O++UcRKA+/Iv/3J86zn+ZvML9m3iCz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acgMUAAADdAAAADwAAAAAAAAAA&#10;AAAAAAChAgAAZHJzL2Rvd25yZXYueG1sUEsFBgAAAAAEAAQA+QAAAJMDAAAAAA==&#10;">
                    <v:stroke endarrow="block"/>
                  </v:shape>
                  <v:shape id="AutoShape 1346" o:spid="_x0000_s1529" type="#_x0000_t32" style="position:absolute;left:4497;top:7917;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QC98QAAADdAAAADwAAAGRycy9kb3ducmV2LnhtbERPTWvCQBC9C/6HZYTedGMpoUZXkUJL&#10;sXiolqC3ITsmwexs2F01+utdQehtHu9zZovONOJMzteWFYxHCQjiwuqaSwV/28/hOwgfkDU2lknB&#10;lTws5v3eDDNtL/xL500oRQxhn6GCKoQ2k9IXFRn0I9sSR+5gncEQoSuldniJ4aaRr0mSSoM1x4YK&#10;W/qoqDhuTkbB7mdyyq/5mlb5eLLaozP+tv1S6mXQLacgAnXhX/x0f+s4/y1N4fFNPEH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JAL3xAAAAN0AAAAPAAAAAAAAAAAA&#10;AAAAAKECAABkcnMvZG93bnJldi54bWxQSwUGAAAAAAQABAD5AAAAkgMAAAAA&#10;">
                    <v:stroke endarrow="block"/>
                  </v:shape>
                  <v:shape id="Text Box 1347" o:spid="_x0000_s1530" type="#_x0000_t202" style="position:absolute;left:4098;top:5694;width:51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25sMA&#10;AADdAAAADwAAAGRycy9kb3ducmV2LnhtbERPyWrDMBC9F/IPYgK5NVJDmsW1HEJLIKeWOAv0NlgT&#10;29QaGUuJ3b+vCoXe5vHWSTeDbcSdOl871vA0VSCIC2dqLjWcjrvHFQgfkA02jknDN3nYZKOHFBPj&#10;ej7QPQ+liCHsE9RQhdAmUvqiIot+6lriyF1dZzFE2JXSdNjHcNvImVILabHm2FBhS68VFV/5zWo4&#10;v18/L3P1Ub7Z57Z3g5Js11LryXjYvoAINIR/8Z97b+L8+WIJ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25sMAAADdAAAADwAAAAAAAAAAAAAAAACYAgAAZHJzL2Rv&#10;d25yZXYueG1sUEsFBgAAAAAEAAQA9QAAAIgDAAAAAA==&#10;" filled="f" stroked="f">
                    <v:textbox>
                      <w:txbxContent>
                        <w:p w:rsidR="00F63E53" w:rsidRDefault="00F63E53" w:rsidP="00A02AA4">
                          <w:r>
                            <w:t>+</w:t>
                          </w:r>
                        </w:p>
                      </w:txbxContent>
                    </v:textbox>
                  </v:shape>
                  <v:shape id="Text Box 1348" o:spid="_x0000_s1531" type="#_x0000_t202" style="position:absolute;left:7632;top:5694;width:51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8ilMUA&#10;AADdAAAADwAAAGRycy9kb3ducmV2LnhtbESPQWvCQBCF70L/wzIFb7pbUampq5SK4KlFq0JvQ3ZM&#10;QrOzIbua9N87h4K3Gd6b975Zrntfqxu1sQps4WVsQBHnwVVcWDh+b0evoGJCdlgHJgt/FGG9ehos&#10;MXOh4z3dDqlQEsIxQwtlSk2mdcxL8hjHoSEW7RJaj0nWttCuxU7Cfa0nxsy1x4qlocSGPkrKfw9X&#10;b+H0efk5T81XsfGzpgu90ewX2trhc//+BipRnx7m/+udE/zpXHDlGxlB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yKUxQAAAN0AAAAPAAAAAAAAAAAAAAAAAJgCAABkcnMv&#10;ZG93bnJldi54bWxQSwUGAAAAAAQABAD1AAAAigMAAAAA&#10;" filled="f" stroked="f">
                    <v:textbox>
                      <w:txbxContent>
                        <w:p w:rsidR="00F63E53" w:rsidRDefault="00F63E53" w:rsidP="00A02AA4">
                          <w:r>
                            <w:t>−</w:t>
                          </w:r>
                        </w:p>
                      </w:txbxContent>
                    </v:textbox>
                  </v:shape>
                  <v:shape id="Text Box 1349" o:spid="_x0000_s1532" type="#_x0000_t202" style="position:absolute;left:4098;top:6549;width:51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OHD8MA&#10;AADdAAAADwAAAGRycy9kb3ducmV2LnhtbERPTWvCQBC9C/0PyxR6090WG2p0E8RS6EkxtgVvQ3ZM&#10;QrOzIbs18d93BcHbPN7nrPLRtuJMvW8ca3ieKRDEpTMNVxq+Dh/TNxA+IBtsHZOGC3nIs4fJClPj&#10;Bt7TuQiViCHsU9RQh9ClUvqyJot+5jriyJ1cbzFE2FfS9DjEcNvKF6USabHh2FBjR5uayt/iz2r4&#10;3p6OP3O1q97taze4UUm2C6n10+O4XoIINIa7+Ob+NHH+PFnA9Zt4gs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0OHD8MAAADdAAAADwAAAAAAAAAAAAAAAACYAgAAZHJzL2Rv&#10;d25yZXYueG1sUEsFBgAAAAAEAAQA9QAAAIgDAAAAAA==&#10;" filled="f" stroked="f">
                    <v:textbox>
                      <w:txbxContent>
                        <w:p w:rsidR="00F63E53" w:rsidRDefault="00F63E53" w:rsidP="00A02AA4">
                          <w:r>
                            <w:t>+</w:t>
                          </w:r>
                        </w:p>
                      </w:txbxContent>
                    </v:textbox>
                  </v:shape>
                  <v:shape id="Text Box 1350" o:spid="_x0000_s1533" type="#_x0000_t202" style="position:absolute;left:4098;top:7404;width:51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C4T8YA&#10;AADdAAAADwAAAGRycy9kb3ducmV2LnhtbESPT2vCQBDF74LfYRnBW92t2NZGV5GWQk+V+qfgbciO&#10;SWh2NmRXk377zkHwNsN7895vluve1+pKbawCW3icGFDEeXAVFxYO+4+HOaiYkB3WgcnCH0VYr4aD&#10;JWYudPxN110qlIRwzNBCmVKTaR3zkjzGSWiIRTuH1mOStS20a7GTcF/rqTHP2mPF0lBiQ28l5b+7&#10;i7dw/DqffmZmW7z7p6YLvdHsX7W141G/WYBK1Ke7+Xb96QR/9iL88o2Mo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6C4T8YAAADdAAAADwAAAAAAAAAAAAAAAACYAgAAZHJz&#10;L2Rvd25yZXYueG1sUEsFBgAAAAAEAAQA9QAAAIsDAAAAAA==&#10;" filled="f" stroked="f">
                    <v:textbox>
                      <w:txbxContent>
                        <w:p w:rsidR="00F63E53" w:rsidRDefault="00F63E53" w:rsidP="00A02AA4">
                          <w:r>
                            <w:t>+</w:t>
                          </w:r>
                        </w:p>
                      </w:txbxContent>
                    </v:textbox>
                  </v:shape>
                  <v:shape id="Text Box 1351" o:spid="_x0000_s1534" type="#_x0000_t202" style="position:absolute;left:7632;top:6549;width:51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wd1MMA&#10;AADdAAAADwAAAGRycy9kb3ducmV2LnhtbERPS2vCQBC+C/6HZQredFexPlJXEaXQU8X4gN6G7JiE&#10;ZmdDdmvSf98tCN7m43vOatPZStyp8aVjDeORAkGcOVNyruF8eh8uQPiAbLByTBp+ycNm3e+tMDGu&#10;5SPd05CLGMI+QQ1FCHUipc8KsuhHriaO3M01FkOETS5Ng20Mt5WcKDWTFkuODQXWtCso+05/rIbL&#10;5+3rOlWHfG9f69Z1SrJdSq0HL932DUSgLjzFD/eHifOn8zH8fx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wd1MMAAADdAAAADwAAAAAAAAAAAAAAAACYAgAAZHJzL2Rv&#10;d25yZXYueG1sUEsFBgAAAAAEAAQA9QAAAIgDAAAAAA==&#10;" filled="f" stroked="f">
                    <v:textbox>
                      <w:txbxContent>
                        <w:p w:rsidR="00F63E53" w:rsidRDefault="00F63E53" w:rsidP="00A02AA4">
                          <w:r>
                            <w:t>−</w:t>
                          </w:r>
                        </w:p>
                      </w:txbxContent>
                    </v:textbox>
                  </v:shape>
                  <v:shape id="Text Box 1352" o:spid="_x0000_s1535" type="#_x0000_t202" style="position:absolute;left:7632;top:7404;width:51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6Do8MA&#10;AADdAAAADwAAAGRycy9kb3ducmV2LnhtbERPS2vCQBC+C/6HZYTedFexVaOriKXQU4vxAd6G7JgE&#10;s7MhuzXpv+8WBG/z8T1ntelsJe7U+NKxhvFIgSDOnCk513A8fAznIHxANlg5Jg2/5GGz7vdWmBjX&#10;8p7uachFDGGfoIYihDqR0mcFWfQjVxNH7uoaiyHCJpemwTaG20pOlHqTFkuODQXWtCsou6U/VsPp&#10;63o5T9V3/m5f69Z1SrJdSK1fBt12CSJQF57ih/vTxPnT2Q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6Do8MAAADdAAAADwAAAAAAAAAAAAAAAACYAgAAZHJzL2Rv&#10;d25yZXYueG1sUEsFBgAAAAAEAAQA9QAAAIgDAAAAAA==&#10;" filled="f" stroked="f">
                    <v:textbox>
                      <w:txbxContent>
                        <w:p w:rsidR="00F63E53" w:rsidRDefault="00F63E53" w:rsidP="00A02AA4">
                          <w:r>
                            <w:t>−</w:t>
                          </w:r>
                        </w:p>
                      </w:txbxContent>
                    </v:textbox>
                  </v:shape>
                </v:group>
                <v:shape id="Text Box 1353" o:spid="_x0000_s1536" type="#_x0000_t202" style="position:absolute;left:4908;top:3162;width:627;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ImOMMA&#10;AADdAAAADwAAAGRycy9kb3ducmV2LnhtbERPyWrDMBC9F/IPYgq9JVLTbHWthNBS6Cml2SC3wRov&#10;xBoZS43dv48Cgd7m8dZJV72txYVaXznW8DxSIIgzZyouNOx3n8MFCB+QDdaOScMfeVgtBw8pJsZ1&#10;/EOXbShEDGGfoIYyhCaR0mclWfQj1xBHLnetxRBhW0jTYhfDbS3HSs2kxYpjQ4kNvZeUnbe/VsNh&#10;k5+OE/VdfNhp07leSbavUuunx379BiJQH/7Fd/eXifMn8xe4fRNPkM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ImOMMAAADdAAAADwAAAAAAAAAAAAAAAACYAgAAZHJzL2Rv&#10;d25yZXYueG1sUEsFBgAAAAAEAAQA9QAAAIgDAAAAAA==&#10;" filled="f" stroked="f">
                  <v:textbox>
                    <w:txbxContent>
                      <w:p w:rsidR="00F63E53" w:rsidRDefault="00F63E53" w:rsidP="00A02AA4">
                        <w:pPr>
                          <w:jc w:val="center"/>
                        </w:pPr>
                        <w:r>
                          <w:t>+</w:t>
                        </w:r>
                      </w:p>
                    </w:txbxContent>
                  </v:textbox>
                </v:shape>
                <v:oval id="Oval 1354" o:spid="_x0000_s1537" style="position:absolute;left:5067;top:3186;width:285;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LicMA&#10;AADdAAAADwAAAGRycy9kb3ducmV2LnhtbERP3WrCMBS+H/gO4Qx2M2a6UXRUo4gw2MXAvz7AsTmm&#10;nc1JTTLbvb0ZDLw7H9/vmS8H24or+dA4VvA6zkAQV043bBSUh4+XdxAhImtsHZOCXwqwXIwe5lho&#10;1/OOrvtoRArhUKCCOsaukDJUNVkMY9cRJ+7kvMWYoDdSe+xTuG3lW5ZNpMWGU0ONHa1rqs77H6vg&#10;eCzdIC9+s302Z4/5d9+Zr61ST4/DagYi0hDv4n/3p07z82kOf9+k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LicMAAADdAAAADwAAAAAAAAAAAAAAAACYAgAAZHJzL2Rv&#10;d25yZXYueG1sUEsFBgAAAAAEAAQA9QAAAIgDAAAAAA==&#10;" filled="f"/>
                <v:shape id="AutoShape 1355" o:spid="_x0000_s1538" type="#_x0000_t32" style="position:absolute;left:4551;top:3322;width:51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T5N8IAAADdAAAADwAAAGRycy9kb3ducmV2LnhtbERPTWsCMRC9C/0PYQreNFtRW7ZGqYIg&#10;XkQttMdhM90N3UyWTdys/94Igrd5vM9ZrHpbi45abxwreBtnIIgLpw2XCr7P29EHCB+QNdaOScGV&#10;PKyWL4MF5tpFPlJ3CqVIIexzVFCF0ORS+qIii37sGuLE/bnWYkiwLaVuMaZwW8tJls2lRcOpocKG&#10;NhUV/6eLVWDiwXTNbhPX+59fryOZ68wZpYav/dcniEB9eIof7p1O86fvM7h/k06Qy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0T5N8IAAADdAAAADwAAAAAAAAAAAAAA&#10;AAChAgAAZHJzL2Rvd25yZXYueG1sUEsFBgAAAAAEAAQA+QAAAJADAAAAAA==&#10;">
                  <v:stroke endarrow="block"/>
                </v:shape>
                <v:shape id="Text Box 1356" o:spid="_x0000_s1539" type="#_x0000_t202" style="position:absolute;left:4326;top:3243;width:684;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WFoMMA&#10;AADdAAAADwAAAGRycy9kb3ducmV2LnhtbERPyWrDMBC9F/IPYgK5NVJDmsW1HEJLIKeWOAv0NlgT&#10;29QaGUuJ3b+vCoXe5vHWSTeDbcSdOl871vA0VSCIC2dqLjWcjrvHFQgfkA02jknDN3nYZKOHFBPj&#10;ej7QPQ+liCHsE9RQhdAmUvqiIot+6lriyF1dZzFE2JXSdNjHcNvImVILabHm2FBhS68VFV/5zWo4&#10;v18/L3P1Ub7Z57Z3g5Js11LryXjYvoAINIR/8Z97b+L8+XIB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WFoMMAAADdAAAADwAAAAAAAAAAAAAAAACYAgAAZHJzL2Rv&#10;d25yZXYueG1sUEsFBgAAAAAEAAQA9QAAAIgDAAAAAA==&#10;" filled="f" stroked="f">
                  <v:textbox>
                    <w:txbxContent>
                      <w:p w:rsidR="00F63E53" w:rsidRDefault="00F63E53" w:rsidP="00A02AA4"/>
                    </w:txbxContent>
                  </v:textbox>
                </v:shape>
                <w10:wrap type="tight"/>
              </v:group>
            </w:pict>
          </mc:Fallback>
        </mc:AlternateContent>
      </w:r>
      <w:r w:rsidRPr="00CE6C3F">
        <w:rPr>
          <w:rFonts w:cs="Arial"/>
          <w:noProof/>
        </w:rPr>
        <w:t xml:space="preserve">Consider the small positive charge moved </w:t>
      </w:r>
      <w:r w:rsidRPr="00CE6C3F">
        <w:rPr>
          <w:rFonts w:cs="Arial"/>
          <w:b/>
          <w:noProof/>
        </w:rPr>
        <w:t>against</w:t>
      </w:r>
      <w:r w:rsidRPr="00CE6C3F">
        <w:rPr>
          <w:rFonts w:cs="Arial"/>
          <w:noProof/>
        </w:rPr>
        <w:t xml:space="preserve"> the field as shown. </w:t>
      </w:r>
    </w:p>
    <w:p w:rsidR="00A02AA4" w:rsidRPr="00CE6C3F" w:rsidRDefault="00A02AA4" w:rsidP="00A02AA4">
      <w:pPr>
        <w:spacing w:line="284" w:lineRule="atLeast"/>
        <w:jc w:val="both"/>
        <w:rPr>
          <w:rFonts w:cs="Arial"/>
        </w:rPr>
      </w:pPr>
    </w:p>
    <w:p w:rsidR="00A02AA4" w:rsidRPr="00CE6C3F" w:rsidRDefault="00A02AA4" w:rsidP="00A02AA4">
      <w:pPr>
        <w:spacing w:line="284" w:lineRule="atLeast"/>
        <w:jc w:val="both"/>
        <w:rPr>
          <w:rFonts w:cs="Arial"/>
        </w:rPr>
      </w:pPr>
      <w:r w:rsidRPr="00CE6C3F">
        <w:rPr>
          <w:rFonts w:cs="Arial"/>
        </w:rPr>
        <w:t xml:space="preserve">This is equivalent to lifting a tennis ball against the gravitational field. Work must be done to move the charge against the direction of force. When held in place, the small positive charge is an </w:t>
      </w:r>
      <w:r w:rsidRPr="00CE6C3F">
        <w:rPr>
          <w:rFonts w:cs="Arial"/>
          <w:b/>
        </w:rPr>
        <w:t>electrostatic potential store of energy</w:t>
      </w:r>
      <w:r w:rsidRPr="00CE6C3F">
        <w:rPr>
          <w:rFonts w:cs="Arial"/>
        </w:rPr>
        <w:t>.</w:t>
      </w:r>
    </w:p>
    <w:p w:rsidR="00A02AA4" w:rsidRPr="00CE6C3F" w:rsidRDefault="00A02AA4" w:rsidP="00A02AA4">
      <w:pPr>
        <w:spacing w:line="284" w:lineRule="atLeast"/>
        <w:jc w:val="both"/>
        <w:rPr>
          <w:rFonts w:cs="Arial"/>
        </w:rPr>
      </w:pPr>
    </w:p>
    <w:p w:rsidR="00A02AA4" w:rsidRPr="00CE6C3F" w:rsidRDefault="00A02AA4" w:rsidP="00A02AA4">
      <w:pPr>
        <w:spacing w:line="284" w:lineRule="atLeast"/>
        <w:jc w:val="center"/>
        <w:rPr>
          <w:rFonts w:cs="Arial"/>
        </w:rPr>
      </w:pPr>
      <w:r w:rsidRPr="00CE6C3F">
        <w:rPr>
          <w:rFonts w:cs="Arial"/>
        </w:rPr>
        <w:t>work done moving the charge against the field = the gain in electrical potential energy</w:t>
      </w:r>
    </w:p>
    <w:p w:rsidR="00A02AA4" w:rsidRPr="00CE6C3F" w:rsidRDefault="00A02AA4" w:rsidP="00A02AA4">
      <w:pPr>
        <w:pStyle w:val="Heading3"/>
      </w:pPr>
      <w:bookmarkStart w:id="57" w:name="_Toc534656217"/>
      <w:r w:rsidRPr="00CE6C3F">
        <w:t>Definition of potential difference and the volt</w:t>
      </w:r>
      <w:bookmarkEnd w:id="57"/>
    </w:p>
    <w:p w:rsidR="00A02AA4" w:rsidRPr="00CE6C3F" w:rsidRDefault="00A02AA4" w:rsidP="00A02AA4">
      <w:pPr>
        <w:spacing w:line="284" w:lineRule="atLeast"/>
        <w:jc w:val="both"/>
        <w:rPr>
          <w:rFonts w:cs="Arial"/>
        </w:rPr>
      </w:pPr>
      <w:r w:rsidRPr="00CE6C3F">
        <w:rPr>
          <w:rFonts w:cs="Arial"/>
        </w:rPr>
        <w:t>Potential difference (p.d.) is defined to be a measure of the work done in moving one coulomb of charge between two points in an electric field.  Potential difference (p.d.) is often called voltage.  This gives the definition of the volt.</w:t>
      </w:r>
    </w:p>
    <w:p w:rsidR="00A02AA4" w:rsidRPr="00CE6C3F" w:rsidRDefault="00A02AA4" w:rsidP="00A02AA4">
      <w:pPr>
        <w:spacing w:line="284" w:lineRule="atLeast"/>
        <w:jc w:val="both"/>
        <w:rPr>
          <w:rFonts w:cs="Arial"/>
          <w:b/>
        </w:rPr>
      </w:pPr>
    </w:p>
    <w:p w:rsidR="00A02AA4" w:rsidRPr="00CE6C3F" w:rsidRDefault="00A02AA4" w:rsidP="00A02AA4">
      <w:pPr>
        <w:spacing w:line="284" w:lineRule="atLeast"/>
        <w:jc w:val="both"/>
        <w:rPr>
          <w:rFonts w:cs="Arial"/>
          <w:b/>
        </w:rPr>
      </w:pPr>
      <w:r w:rsidRPr="00CE6C3F">
        <w:rPr>
          <w:rFonts w:cs="Arial"/>
          <w:b/>
          <w:highlight w:val="yellow"/>
        </w:rPr>
        <w:t>There is a potential difference of 1 volt between two points if 1 joule of energy is required to move 1 coulomb of charge between the two points, 1 V = 1 J C</w:t>
      </w:r>
      <w:r w:rsidRPr="00CE6C3F">
        <w:rPr>
          <w:rFonts w:cs="Arial"/>
          <w:b/>
          <w:highlight w:val="yellow"/>
          <w:vertAlign w:val="superscript"/>
        </w:rPr>
        <w:t>−1</w:t>
      </w:r>
      <w:r w:rsidRPr="00CE6C3F">
        <w:rPr>
          <w:rFonts w:cs="Arial"/>
          <w:b/>
          <w:highlight w:val="yellow"/>
        </w:rPr>
        <w:t>.</w:t>
      </w:r>
    </w:p>
    <w:p w:rsidR="00A02AA4" w:rsidRPr="00CE6C3F" w:rsidRDefault="00A02AA4" w:rsidP="00A02AA4">
      <w:pPr>
        <w:spacing w:line="284" w:lineRule="atLeast"/>
        <w:jc w:val="both"/>
        <w:rPr>
          <w:rFonts w:cs="Arial"/>
        </w:rPr>
      </w:pPr>
    </w:p>
    <w:p w:rsidR="00A02AA4" w:rsidRPr="00CE6C3F" w:rsidRDefault="00A02AA4" w:rsidP="00A02AA4">
      <w:pPr>
        <w:spacing w:line="284" w:lineRule="atLeast"/>
        <w:jc w:val="both"/>
        <w:rPr>
          <w:rFonts w:cs="Arial"/>
        </w:rPr>
      </w:pPr>
      <w:r w:rsidRPr="00CE6C3F">
        <w:rPr>
          <w:rFonts w:cs="Arial"/>
        </w:rPr>
        <w:t xml:space="preserve">This relationship can be written mathematically:  </w:t>
      </w:r>
      <w:r w:rsidRPr="00CE6C3F">
        <w:rPr>
          <w:i/>
        </w:rPr>
        <w:t>E</w:t>
      </w:r>
      <w:r w:rsidRPr="00CE6C3F">
        <w:rPr>
          <w:i/>
          <w:vertAlign w:val="subscript"/>
        </w:rPr>
        <w:t>w</w:t>
      </w:r>
      <w:r w:rsidRPr="00CE6C3F">
        <w:rPr>
          <w:rFonts w:cs="Arial"/>
        </w:rPr>
        <w:t xml:space="preserve"> = </w:t>
      </w:r>
      <w:r w:rsidRPr="00CE6C3F">
        <w:rPr>
          <w:i/>
        </w:rPr>
        <w:t>QV</w:t>
      </w:r>
      <w:r w:rsidRPr="00CE6C3F">
        <w:rPr>
          <w:rFonts w:cs="Arial"/>
        </w:rPr>
        <w:t xml:space="preserve">    or    </w:t>
      </w:r>
      <w:r w:rsidRPr="00CE6C3F">
        <w:rPr>
          <w:rFonts w:cs="Arial"/>
          <w:position w:val="-28"/>
        </w:rPr>
        <w:object w:dxaOrig="780" w:dyaOrig="660">
          <v:shape id="_x0000_i1056" type="#_x0000_t75" style="width:39pt;height:33pt" o:ole="">
            <v:imagedata r:id="rId151" o:title=""/>
          </v:shape>
          <o:OLEObject Type="Embed" ProgID="Equation.DSMT4" ShapeID="_x0000_i1056" DrawAspect="Content" ObjectID="_1608400704" r:id="rId152"/>
        </w:object>
      </w:r>
      <w:r w:rsidRPr="00CE6C3F">
        <w:rPr>
          <w:rFonts w:cs="Arial"/>
        </w:rPr>
        <w:t xml:space="preserve"> </w:t>
      </w:r>
    </w:p>
    <w:p w:rsidR="00A02AA4" w:rsidRPr="00CE6C3F" w:rsidRDefault="00A02AA4" w:rsidP="00A02AA4">
      <w:pPr>
        <w:spacing w:line="284" w:lineRule="atLeast"/>
        <w:jc w:val="both"/>
        <w:rPr>
          <w:rFonts w:cs="Arial"/>
        </w:rPr>
      </w:pPr>
    </w:p>
    <w:p w:rsidR="00A02AA4" w:rsidRPr="00CE6C3F" w:rsidRDefault="00A02AA4" w:rsidP="00A02AA4">
      <w:pPr>
        <w:spacing w:line="284" w:lineRule="atLeast"/>
        <w:jc w:val="both"/>
        <w:rPr>
          <w:rFonts w:cs="Arial"/>
        </w:rPr>
      </w:pPr>
      <w:r w:rsidRPr="00CE6C3F">
        <w:rPr>
          <w:rFonts w:cs="Arial"/>
        </w:rPr>
        <w:t xml:space="preserve">where </w:t>
      </w:r>
      <w:r w:rsidRPr="00CE6C3F">
        <w:rPr>
          <w:i/>
        </w:rPr>
        <w:t>E</w:t>
      </w:r>
      <w:r w:rsidRPr="00CE6C3F">
        <w:rPr>
          <w:i/>
          <w:vertAlign w:val="subscript"/>
        </w:rPr>
        <w:t>w</w:t>
      </w:r>
      <w:r w:rsidRPr="00CE6C3F">
        <w:rPr>
          <w:rFonts w:cs="Arial"/>
        </w:rPr>
        <w:t xml:space="preserve"> is energy (work done) in joules (J), </w:t>
      </w:r>
      <w:r w:rsidRPr="00CE6C3F">
        <w:rPr>
          <w:i/>
        </w:rPr>
        <w:t>Q</w:t>
      </w:r>
      <w:r w:rsidRPr="00CE6C3F">
        <w:rPr>
          <w:rFonts w:cs="Arial"/>
        </w:rPr>
        <w:t xml:space="preserve"> is the charge in coulombs (C) and </w:t>
      </w:r>
      <w:r w:rsidRPr="00CE6C3F">
        <w:rPr>
          <w:i/>
        </w:rPr>
        <w:t>V</w:t>
      </w:r>
      <w:r w:rsidRPr="00CE6C3F">
        <w:rPr>
          <w:rFonts w:cs="Arial"/>
        </w:rPr>
        <w:t xml:space="preserve"> is the potential difference (p.d.) in volts (V).  </w:t>
      </w:r>
    </w:p>
    <w:p w:rsidR="00A02AA4" w:rsidRPr="00CE6C3F" w:rsidRDefault="00A02AA4" w:rsidP="00A02AA4">
      <w:pPr>
        <w:tabs>
          <w:tab w:val="left" w:pos="1134"/>
        </w:tabs>
        <w:jc w:val="both"/>
        <w:rPr>
          <w:rFonts w:cs="Arial"/>
        </w:rPr>
      </w:pPr>
    </w:p>
    <w:p w:rsidR="00A02AA4" w:rsidRPr="00CE6C3F" w:rsidRDefault="00A02AA4" w:rsidP="00A02AA4">
      <w:pPr>
        <w:spacing w:line="284" w:lineRule="atLeast"/>
        <w:jc w:val="center"/>
        <w:rPr>
          <w:rFonts w:cs="Arial"/>
        </w:rPr>
      </w:pPr>
      <w:r w:rsidRPr="00CE6C3F">
        <w:rPr>
          <w:rFonts w:cs="Arial"/>
        </w:rPr>
        <w:t>If the small positive charge, above, is released there is a transfer of energy to kinetic energy, i.e. the charge moves.  Again, using the conservation of energy means that:</w:t>
      </w:r>
      <w:r w:rsidRPr="00CE6C3F">
        <w:rPr>
          <w:rFonts w:cs="Arial"/>
        </w:rPr>
        <w:tab/>
      </w:r>
      <w:r w:rsidRPr="00CE6C3F">
        <w:rPr>
          <w:rFonts w:cs="Arial"/>
        </w:rPr>
        <w:tab/>
      </w:r>
      <w:r w:rsidRPr="00CE6C3F">
        <w:rPr>
          <w:rFonts w:cs="Arial"/>
        </w:rPr>
        <w:tab/>
      </w:r>
    </w:p>
    <w:p w:rsidR="00A02AA4" w:rsidRPr="00CE6C3F" w:rsidRDefault="00A02AA4" w:rsidP="00A02AA4">
      <w:pPr>
        <w:spacing w:line="284" w:lineRule="atLeast"/>
        <w:jc w:val="center"/>
        <w:rPr>
          <w:rFonts w:cs="Arial"/>
        </w:rPr>
      </w:pPr>
      <w:r w:rsidRPr="00CE6C3F">
        <w:rPr>
          <w:i/>
        </w:rPr>
        <w:t>E</w:t>
      </w:r>
      <w:r w:rsidRPr="00CE6C3F">
        <w:rPr>
          <w:i/>
          <w:vertAlign w:val="subscript"/>
        </w:rPr>
        <w:t>w</w:t>
      </w:r>
      <w:r w:rsidRPr="00CE6C3F">
        <w:rPr>
          <w:rFonts w:cs="Arial"/>
        </w:rPr>
        <w:t xml:space="preserve"> = </w:t>
      </w:r>
      <w:r w:rsidRPr="00CE6C3F">
        <w:rPr>
          <w:i/>
        </w:rPr>
        <w:t>E</w:t>
      </w:r>
      <w:r w:rsidRPr="00CE6C3F">
        <w:rPr>
          <w:i/>
          <w:vertAlign w:val="subscript"/>
        </w:rPr>
        <w:t>K</w:t>
      </w:r>
    </w:p>
    <w:p w:rsidR="00A02AA4" w:rsidRPr="00CE6C3F" w:rsidRDefault="00A02AA4" w:rsidP="00A02AA4">
      <w:pPr>
        <w:tabs>
          <w:tab w:val="left" w:pos="1134"/>
        </w:tabs>
        <w:ind w:left="284"/>
        <w:jc w:val="center"/>
        <w:rPr>
          <w:rFonts w:cs="Arial"/>
        </w:rPr>
      </w:pPr>
      <w:r w:rsidRPr="00CE6C3F">
        <w:rPr>
          <w:i/>
        </w:rPr>
        <w:t>QV</w:t>
      </w:r>
      <w:r w:rsidRPr="00CE6C3F">
        <w:rPr>
          <w:rFonts w:cs="Arial"/>
        </w:rPr>
        <w:t xml:space="preserve"> = ½</w:t>
      </w:r>
      <w:r w:rsidRPr="00CE6C3F">
        <w:rPr>
          <w:i/>
        </w:rPr>
        <w:t>mv</w:t>
      </w:r>
      <w:r w:rsidRPr="00CE6C3F">
        <w:rPr>
          <w:rFonts w:cs="Arial"/>
          <w:vertAlign w:val="superscript"/>
        </w:rPr>
        <w:t>2</w:t>
      </w:r>
    </w:p>
    <w:p w:rsidR="00860E32" w:rsidRDefault="00860E32" w:rsidP="00A02AA4">
      <w:pPr>
        <w:rPr>
          <w:i/>
        </w:rPr>
      </w:pPr>
    </w:p>
    <w:p w:rsidR="00A02AA4" w:rsidRPr="00CE6C3F" w:rsidRDefault="00860E32" w:rsidP="00A02AA4">
      <w:pPr>
        <w:rPr>
          <w:i/>
        </w:rPr>
      </w:pPr>
      <w:r w:rsidRPr="00860E32">
        <w:rPr>
          <w:i/>
          <w:highlight w:val="yellow"/>
        </w:rPr>
        <w:t xml:space="preserve">NB It is important to remember that this is a different equation to the one for capacitance where the energy stored on a capacitor is given by </w:t>
      </w:r>
      <m:oMath>
        <m:r>
          <w:rPr>
            <w:rFonts w:ascii="Cambria Math" w:hAnsi="Cambria Math"/>
            <w:highlight w:val="yellow"/>
          </w:rPr>
          <m:t>E=</m:t>
        </m:r>
        <m:f>
          <m:fPr>
            <m:ctrlPr>
              <w:rPr>
                <w:rFonts w:ascii="Cambria Math" w:hAnsi="Cambria Math"/>
                <w:i/>
                <w:highlight w:val="yellow"/>
              </w:rPr>
            </m:ctrlPr>
          </m:fPr>
          <m:num>
            <m:r>
              <w:rPr>
                <w:rFonts w:ascii="Cambria Math" w:hAnsi="Cambria Math"/>
                <w:highlight w:val="yellow"/>
              </w:rPr>
              <m:t>1</m:t>
            </m:r>
          </m:num>
          <m:den>
            <m:r>
              <w:rPr>
                <w:rFonts w:ascii="Cambria Math" w:hAnsi="Cambria Math"/>
                <w:highlight w:val="yellow"/>
              </w:rPr>
              <m:t>2</m:t>
            </m:r>
          </m:den>
        </m:f>
        <m:r>
          <w:rPr>
            <w:rFonts w:ascii="Cambria Math" w:hAnsi="Cambria Math"/>
            <w:highlight w:val="yellow"/>
          </w:rPr>
          <m:t>QV</m:t>
        </m:r>
      </m:oMath>
      <w:r w:rsidR="00A02AA4" w:rsidRPr="00CE6C3F">
        <w:rPr>
          <w:i/>
        </w:rPr>
        <w:br w:type="page"/>
      </w:r>
    </w:p>
    <w:p w:rsidR="00A02AA4" w:rsidRPr="00CE6C3F" w:rsidRDefault="00A02AA4" w:rsidP="00A02AA4">
      <w:pPr>
        <w:pStyle w:val="Heading2"/>
      </w:pPr>
      <w:bookmarkStart w:id="58" w:name="_Toc534656218"/>
      <w:r w:rsidRPr="00CE6C3F">
        <w:lastRenderedPageBreak/>
        <w:t>Potential Gradients</w:t>
      </w:r>
      <w:bookmarkEnd w:id="58"/>
    </w:p>
    <w:p w:rsidR="00A02AA4" w:rsidRPr="00CE6C3F" w:rsidRDefault="00A02AA4" w:rsidP="00A02AA4">
      <w:pPr>
        <w:rPr>
          <w:rFonts w:cs="Arial"/>
        </w:rPr>
      </w:pPr>
      <w:r w:rsidRPr="00CE6C3F">
        <w:rPr>
          <w:rFonts w:cs="Arial"/>
          <w:noProof/>
        </w:rPr>
        <mc:AlternateContent>
          <mc:Choice Requires="wpg">
            <w:drawing>
              <wp:anchor distT="0" distB="0" distL="114300" distR="114300" simplePos="0" relativeHeight="251731968" behindDoc="0" locked="0" layoutInCell="1" allowOverlap="1" wp14:anchorId="773D5FA6" wp14:editId="088B50FE">
                <wp:simplePos x="0" y="0"/>
                <wp:positionH relativeFrom="column">
                  <wp:posOffset>80645</wp:posOffset>
                </wp:positionH>
                <wp:positionV relativeFrom="paragraph">
                  <wp:posOffset>237490</wp:posOffset>
                </wp:positionV>
                <wp:extent cx="5245200" cy="1825200"/>
                <wp:effectExtent l="0" t="0" r="0" b="22860"/>
                <wp:wrapTopAndBottom/>
                <wp:docPr id="10397" name="Group 10397"/>
                <wp:cNvGraphicFramePr/>
                <a:graphic xmlns:a="http://schemas.openxmlformats.org/drawingml/2006/main">
                  <a:graphicData uri="http://schemas.microsoft.com/office/word/2010/wordprocessingGroup">
                    <wpg:wgp>
                      <wpg:cNvGrpSpPr/>
                      <wpg:grpSpPr>
                        <a:xfrm>
                          <a:off x="0" y="0"/>
                          <a:ext cx="5245200" cy="1825200"/>
                          <a:chOff x="0" y="0"/>
                          <a:chExt cx="5243830" cy="2028825"/>
                        </a:xfrm>
                      </wpg:grpSpPr>
                      <wpg:grpSp>
                        <wpg:cNvPr id="1501" name="Group 1377"/>
                        <wpg:cNvGrpSpPr>
                          <a:grpSpLocks/>
                        </wpg:cNvGrpSpPr>
                        <wpg:grpSpPr bwMode="auto">
                          <a:xfrm>
                            <a:off x="0" y="0"/>
                            <a:ext cx="1209675" cy="1924050"/>
                            <a:chOff x="900" y="1665"/>
                            <a:chExt cx="1905" cy="3030"/>
                          </a:xfrm>
                        </wpg:grpSpPr>
                        <wps:wsp>
                          <wps:cNvPr id="1502" name="Rectangle 1378"/>
                          <wps:cNvSpPr>
                            <a:spLocks noChangeArrowheads="1"/>
                          </wps:cNvSpPr>
                          <wps:spPr bwMode="auto">
                            <a:xfrm>
                              <a:off x="900" y="1665"/>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3" name="Rectangle 1379"/>
                          <wps:cNvSpPr>
                            <a:spLocks noChangeArrowheads="1"/>
                          </wps:cNvSpPr>
                          <wps:spPr bwMode="auto">
                            <a:xfrm>
                              <a:off x="2520" y="1665"/>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4" name="Oval 1380"/>
                          <wps:cNvSpPr>
                            <a:spLocks noChangeArrowheads="1"/>
                          </wps:cNvSpPr>
                          <wps:spPr bwMode="auto">
                            <a:xfrm>
                              <a:off x="1230" y="2925"/>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05" name="Line 1381"/>
                          <wps:cNvCnPr/>
                          <wps:spPr bwMode="auto">
                            <a:xfrm>
                              <a:off x="1470" y="3045"/>
                              <a:ext cx="6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506" name="Group 1382"/>
                        <wpg:cNvGrpSpPr>
                          <a:grpSpLocks/>
                        </wpg:cNvGrpSpPr>
                        <wpg:grpSpPr bwMode="auto">
                          <a:xfrm>
                            <a:off x="3924300" y="85725"/>
                            <a:ext cx="1319530" cy="1943100"/>
                            <a:chOff x="1125" y="5614"/>
                            <a:chExt cx="2078" cy="3060"/>
                          </a:xfrm>
                        </wpg:grpSpPr>
                        <wps:wsp>
                          <wps:cNvPr id="1507" name="Rectangle 1383"/>
                          <wps:cNvSpPr>
                            <a:spLocks noChangeArrowheads="1"/>
                          </wps:cNvSpPr>
                          <wps:spPr bwMode="auto">
                            <a:xfrm>
                              <a:off x="2843" y="564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08" name="Group 1384"/>
                          <wpg:cNvGrpSpPr>
                            <a:grpSpLocks/>
                          </wpg:cNvGrpSpPr>
                          <wpg:grpSpPr bwMode="auto">
                            <a:xfrm>
                              <a:off x="1133" y="5614"/>
                              <a:ext cx="2070" cy="3030"/>
                              <a:chOff x="1133" y="5614"/>
                              <a:chExt cx="2070" cy="3030"/>
                            </a:xfrm>
                          </wpg:grpSpPr>
                          <wps:wsp>
                            <wps:cNvPr id="1509" name="Rectangle 1385"/>
                            <wps:cNvSpPr>
                              <a:spLocks noChangeArrowheads="1"/>
                            </wps:cNvSpPr>
                            <wps:spPr bwMode="auto">
                              <a:xfrm>
                                <a:off x="1133" y="561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10" name="Rectangle 1386"/>
                            <wps:cNvSpPr>
                              <a:spLocks noChangeArrowheads="1"/>
                            </wps:cNvSpPr>
                            <wps:spPr bwMode="auto">
                              <a:xfrm>
                                <a:off x="2753" y="5614"/>
                                <a:ext cx="450" cy="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pPr>
                                    <w:rPr>
                                      <w:b/>
                                      <w:bCs/>
                                      <w:i/>
                                      <w:iCs/>
                                      <w:color w:val="339966"/>
                                    </w:rPr>
                                  </w:pPr>
                                  <w:r>
                                    <w:rPr>
                                      <w:b/>
                                      <w:bCs/>
                                      <w:color w:val="339966"/>
                                    </w:rPr>
                                    <w:t>+++</w:t>
                                  </w:r>
                                </w:p>
                                <w:p w:rsidR="00F63E53" w:rsidRDefault="00F63E53" w:rsidP="00A02AA4">
                                  <w:pPr>
                                    <w:rPr>
                                      <w:b/>
                                      <w:bCs/>
                                      <w:i/>
                                      <w:iCs/>
                                      <w:color w:val="339966"/>
                                    </w:rPr>
                                  </w:pPr>
                                  <w:r>
                                    <w:rPr>
                                      <w:b/>
                                      <w:bCs/>
                                      <w:color w:val="339966"/>
                                    </w:rPr>
                                    <w:t>+++</w:t>
                                  </w:r>
                                </w:p>
                                <w:p w:rsidR="00F63E53" w:rsidRDefault="00F63E53" w:rsidP="00A02AA4">
                                  <w:pPr>
                                    <w:rPr>
                                      <w:b/>
                                      <w:bCs/>
                                      <w:i/>
                                      <w:iCs/>
                                      <w:color w:val="339966"/>
                                    </w:rPr>
                                  </w:pPr>
                                  <w:r>
                                    <w:rPr>
                                      <w:b/>
                                      <w:bCs/>
                                      <w:color w:val="339966"/>
                                    </w:rPr>
                                    <w:t>+++</w:t>
                                  </w:r>
                                </w:p>
                                <w:p w:rsidR="00F63E53" w:rsidRDefault="00F63E53" w:rsidP="00A02AA4">
                                  <w:pPr>
                                    <w:rPr>
                                      <w:b/>
                                      <w:bCs/>
                                      <w:i/>
                                      <w:iCs/>
                                      <w:color w:val="339966"/>
                                    </w:rPr>
                                  </w:pPr>
                                  <w:r>
                                    <w:rPr>
                                      <w:b/>
                                      <w:bCs/>
                                      <w:color w:val="339966"/>
                                    </w:rPr>
                                    <w:t>+++</w:t>
                                  </w:r>
                                </w:p>
                              </w:txbxContent>
                            </wps:txbx>
                            <wps:bodyPr rot="0" vert="horz" wrap="square" lIns="91440" tIns="45720" rIns="91440" bIns="45720" anchor="t" anchorCtr="0" upright="1">
                              <a:noAutofit/>
                            </wps:bodyPr>
                          </wps:wsp>
                          <wps:wsp>
                            <wps:cNvPr id="1511" name="Oval 1387"/>
                            <wps:cNvSpPr>
                              <a:spLocks noChangeArrowheads="1"/>
                            </wps:cNvSpPr>
                            <wps:spPr bwMode="auto">
                              <a:xfrm>
                                <a:off x="1463" y="6934"/>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12" name="Line 1388"/>
                            <wps:cNvCnPr/>
                            <wps:spPr bwMode="auto">
                              <a:xfrm>
                                <a:off x="1703" y="7054"/>
                                <a:ext cx="6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513" name="Text Box 1389"/>
                          <wps:cNvSpPr txBox="1">
                            <a:spLocks noChangeArrowheads="1"/>
                          </wps:cNvSpPr>
                          <wps:spPr bwMode="auto">
                            <a:xfrm>
                              <a:off x="1125" y="5625"/>
                              <a:ext cx="363"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txbxContent>
                          </wps:txbx>
                          <wps:bodyPr rot="0" vert="horz" wrap="square" lIns="91440" tIns="45720" rIns="91440" bIns="45720" anchor="t" anchorCtr="0" upright="1">
                            <a:noAutofit/>
                          </wps:bodyPr>
                        </wps:wsp>
                      </wpg:grpSp>
                      <wpg:grpSp>
                        <wpg:cNvPr id="1514" name="Group 1390"/>
                        <wpg:cNvGrpSpPr>
                          <a:grpSpLocks/>
                        </wpg:cNvGrpSpPr>
                        <wpg:grpSpPr bwMode="auto">
                          <a:xfrm>
                            <a:off x="1990725" y="47625"/>
                            <a:ext cx="1319530" cy="1943100"/>
                            <a:chOff x="5295" y="3874"/>
                            <a:chExt cx="2078" cy="3060"/>
                          </a:xfrm>
                        </wpg:grpSpPr>
                        <wps:wsp>
                          <wps:cNvPr id="1515" name="Rectangle 1391"/>
                          <wps:cNvSpPr>
                            <a:spLocks noChangeArrowheads="1"/>
                          </wps:cNvSpPr>
                          <wps:spPr bwMode="auto">
                            <a:xfrm>
                              <a:off x="7013" y="390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16" name="Group 1392"/>
                          <wpg:cNvGrpSpPr>
                            <a:grpSpLocks/>
                          </wpg:cNvGrpSpPr>
                          <wpg:grpSpPr bwMode="auto">
                            <a:xfrm>
                              <a:off x="5303" y="3874"/>
                              <a:ext cx="2070" cy="3030"/>
                              <a:chOff x="1133" y="5614"/>
                              <a:chExt cx="2070" cy="3030"/>
                            </a:xfrm>
                          </wpg:grpSpPr>
                          <wps:wsp>
                            <wps:cNvPr id="1517" name="Rectangle 1393"/>
                            <wps:cNvSpPr>
                              <a:spLocks noChangeArrowheads="1"/>
                            </wps:cNvSpPr>
                            <wps:spPr bwMode="auto">
                              <a:xfrm>
                                <a:off x="1133" y="561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18" name="Rectangle 1394"/>
                            <wps:cNvSpPr>
                              <a:spLocks noChangeArrowheads="1"/>
                            </wps:cNvSpPr>
                            <wps:spPr bwMode="auto">
                              <a:xfrm>
                                <a:off x="2753" y="5614"/>
                                <a:ext cx="450" cy="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pPr>
                                    <w:rPr>
                                      <w:b/>
                                      <w:bCs/>
                                      <w:i/>
                                      <w:iCs/>
                                      <w:color w:val="339966"/>
                                    </w:rPr>
                                  </w:pPr>
                                  <w:r>
                                    <w:rPr>
                                      <w:b/>
                                      <w:bCs/>
                                      <w:color w:val="339966"/>
                                    </w:rPr>
                                    <w:t>+</w:t>
                                  </w:r>
                                </w:p>
                                <w:p w:rsidR="00F63E53" w:rsidRDefault="00F63E53" w:rsidP="00A02AA4">
                                  <w:pPr>
                                    <w:rPr>
                                      <w:b/>
                                      <w:bCs/>
                                      <w:i/>
                                      <w:iCs/>
                                      <w:color w:val="339966"/>
                                    </w:rPr>
                                  </w:pPr>
                                </w:p>
                                <w:p w:rsidR="00F63E53" w:rsidRDefault="00F63E53" w:rsidP="00A02AA4">
                                  <w:pPr>
                                    <w:rPr>
                                      <w:b/>
                                      <w:bCs/>
                                      <w:i/>
                                      <w:iCs/>
                                      <w:color w:val="339966"/>
                                    </w:rPr>
                                  </w:pPr>
                                </w:p>
                                <w:p w:rsidR="00F63E53" w:rsidRDefault="00F63E53" w:rsidP="00A02AA4">
                                  <w:pPr>
                                    <w:rPr>
                                      <w:b/>
                                      <w:bCs/>
                                      <w:i/>
                                      <w:iCs/>
                                      <w:color w:val="339966"/>
                                    </w:rPr>
                                  </w:pPr>
                                </w:p>
                                <w:p w:rsidR="00F63E53" w:rsidRDefault="00F63E53" w:rsidP="00A02AA4">
                                  <w:pPr>
                                    <w:rPr>
                                      <w:b/>
                                      <w:bCs/>
                                      <w:i/>
                                      <w:iCs/>
                                      <w:color w:val="339966"/>
                                    </w:rPr>
                                  </w:pPr>
                                  <w:r>
                                    <w:rPr>
                                      <w:b/>
                                      <w:bCs/>
                                      <w:color w:val="339966"/>
                                    </w:rPr>
                                    <w:t>+</w:t>
                                  </w:r>
                                </w:p>
                                <w:p w:rsidR="00F63E53" w:rsidRDefault="00F63E53" w:rsidP="00A02AA4">
                                  <w:pPr>
                                    <w:rPr>
                                      <w:b/>
                                      <w:bCs/>
                                      <w:i/>
                                      <w:iCs/>
                                      <w:color w:val="339966"/>
                                    </w:rPr>
                                  </w:pPr>
                                </w:p>
                                <w:p w:rsidR="00F63E53" w:rsidRDefault="00F63E53" w:rsidP="00A02AA4">
                                  <w:pPr>
                                    <w:rPr>
                                      <w:b/>
                                      <w:bCs/>
                                      <w:i/>
                                      <w:iCs/>
                                      <w:color w:val="339966"/>
                                    </w:rPr>
                                  </w:pPr>
                                </w:p>
                                <w:p w:rsidR="00F63E53" w:rsidRDefault="00F63E53" w:rsidP="00A02AA4">
                                  <w:pPr>
                                    <w:rPr>
                                      <w:b/>
                                      <w:bCs/>
                                      <w:i/>
                                      <w:iCs/>
                                      <w:color w:val="339966"/>
                                    </w:rPr>
                                  </w:pPr>
                                </w:p>
                                <w:p w:rsidR="00F63E53" w:rsidRDefault="00F63E53" w:rsidP="00A02AA4">
                                  <w:pPr>
                                    <w:rPr>
                                      <w:b/>
                                      <w:bCs/>
                                      <w:i/>
                                      <w:iCs/>
                                      <w:color w:val="339966"/>
                                    </w:rPr>
                                  </w:pPr>
                                </w:p>
                                <w:p w:rsidR="00F63E53" w:rsidRDefault="00F63E53" w:rsidP="00A02AA4">
                                  <w:pPr>
                                    <w:rPr>
                                      <w:b/>
                                      <w:bCs/>
                                      <w:i/>
                                      <w:iCs/>
                                      <w:color w:val="339966"/>
                                    </w:rPr>
                                  </w:pPr>
                                  <w:r>
                                    <w:rPr>
                                      <w:b/>
                                      <w:bCs/>
                                      <w:color w:val="339966"/>
                                    </w:rPr>
                                    <w:t>+</w:t>
                                  </w:r>
                                </w:p>
                              </w:txbxContent>
                            </wps:txbx>
                            <wps:bodyPr rot="0" vert="horz" wrap="square" lIns="91440" tIns="45720" rIns="91440" bIns="45720" anchor="t" anchorCtr="0" upright="1">
                              <a:noAutofit/>
                            </wps:bodyPr>
                          </wps:wsp>
                          <wps:wsp>
                            <wps:cNvPr id="1519" name="Oval 1395"/>
                            <wps:cNvSpPr>
                              <a:spLocks noChangeArrowheads="1"/>
                            </wps:cNvSpPr>
                            <wps:spPr bwMode="auto">
                              <a:xfrm>
                                <a:off x="1463" y="6934"/>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20" name="Line 1396"/>
                            <wps:cNvCnPr/>
                            <wps:spPr bwMode="auto">
                              <a:xfrm>
                                <a:off x="1703" y="7054"/>
                                <a:ext cx="6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521" name="Text Box 1397"/>
                          <wps:cNvSpPr txBox="1">
                            <a:spLocks noChangeArrowheads="1"/>
                          </wps:cNvSpPr>
                          <wps:spPr bwMode="auto">
                            <a:xfrm>
                              <a:off x="5295" y="3885"/>
                              <a:ext cx="360"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p>
                              <w:p w:rsidR="00F63E53" w:rsidRDefault="00F63E53" w:rsidP="00A02AA4">
                                <w:pPr>
                                  <w:rPr>
                                    <w:b/>
                                    <w:bCs/>
                                    <w:i/>
                                    <w:iCs/>
                                    <w:color w:val="FF0000"/>
                                    <w:sz w:val="32"/>
                                  </w:rPr>
                                </w:pP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p>
                              <w:p w:rsidR="00F63E53" w:rsidRDefault="00F63E53" w:rsidP="00A02AA4">
                                <w:pPr>
                                  <w:rPr>
                                    <w:b/>
                                    <w:bCs/>
                                    <w:i/>
                                    <w:iCs/>
                                    <w:color w:val="FF0000"/>
                                    <w:sz w:val="32"/>
                                  </w:rPr>
                                </w:pP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p>
                              <w:p w:rsidR="00F63E53" w:rsidRDefault="00F63E53" w:rsidP="00A02AA4">
                                <w:pPr>
                                  <w:rPr>
                                    <w:b/>
                                    <w:bCs/>
                                    <w:i/>
                                    <w:iCs/>
                                    <w:color w:val="FF0000"/>
                                    <w:sz w:val="32"/>
                                  </w:rPr>
                                </w:pPr>
                              </w:p>
                              <w:p w:rsidR="00F63E53" w:rsidRDefault="00F63E53" w:rsidP="00A02AA4">
                                <w:pPr>
                                  <w:rPr>
                                    <w:b/>
                                    <w:bCs/>
                                    <w:i/>
                                    <w:iCs/>
                                    <w:color w:val="FF0000"/>
                                    <w:sz w:val="32"/>
                                  </w:rPr>
                                </w:pP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oup 10397" o:spid="_x0000_s1540" style="position:absolute;margin-left:6.35pt;margin-top:18.7pt;width:413pt;height:143.7pt;z-index:251731968;mso-width-relative:margin;mso-height-relative:margin" coordsize="52438,20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">
                <v:group id="Group 1377" o:spid="_x0000_s1541" style="position:absolute;width:12096;height:19240" coordorigin="900,1665" coordsize="1905,3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bhvfMMAAADdAAAADwAAAGRycy9kb3ducmV2LnhtbERPTYvCMBC9C/sfwgje&#10;NK2iSDWKyLp4kAWrsOxtaMa22ExKk23rvzcLgrd5vM9Zb3tTiZYaV1pWEE8iEMSZ1SXnCq6Xw3gJ&#10;wnlkjZVlUvAgB9vNx2CNibYdn6lNfS5CCLsEFRTe14mULivIoJvYmjhwN9sY9AE2udQNdiHcVHIa&#10;RQtpsOTQUGBN+4Kye/pnFHx12O1m8Wd7ut/2j9/L/PvnFJNSo2G/W4Hw1Pu3+OU+6jB/H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uG98wwAAAN0AAAAP&#10;AAAAAAAAAAAAAAAAAKoCAABkcnMvZG93bnJldi54bWxQSwUGAAAAAAQABAD6AAAAmgMAAAAA&#10;">
                  <v:rect id="Rectangle 1378" o:spid="_x0000_s1542" style="position:absolute;left:900;top:1665;width:285;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OdcMA&#10;AADdAAAADwAAAGRycy9kb3ducmV2LnhtbERPTWvCQBC9C/0PyxS86W4jFY2uUlqUetR48TZmxyRt&#10;djZkV4399V1B8DaP9znzZWdrcaHWV441vA0VCOLcmYoLDftsNZiA8AHZYO2YNNzIw3Lx0ptjatyV&#10;t3TZhULEEPYpaihDaFIpfV6SRT90DXHkTq61GCJsC2lavMZwW8tEqbG0WHFsKLGhz5Ly393ZajhW&#10;yR7/ttla2elqFDZd9nM+fGndf+0+ZiACdeEpfri/TZz/rhK4fxNP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OdcMAAADdAAAADwAAAAAAAAAAAAAAAACYAgAAZHJzL2Rv&#10;d25yZXYueG1sUEsFBgAAAAAEAAQA9QAAAIgDAAAAAA==&#10;"/>
                  <v:rect id="Rectangle 1379" o:spid="_x0000_s1543" style="position:absolute;left:2520;top:1665;width:285;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8r7sIA&#10;AADdAAAADwAAAGRycy9kb3ducmV2LnhtbERPTYvCMBC9L/gfwgje1mSVXbQaRRRlPWq9eBubsa3b&#10;TEoTte6v3wgL3ubxPmc6b20lbtT40rGGj74CQZw5U3Ku4ZCu30cgfEA2WDkmDQ/yMJ913qaYGHfn&#10;Hd32IRcxhH2CGooQ6kRKnxVk0fddTRy5s2sshgibXJoG7zHcVnKg1Je0WHJsKLCmZUHZz/5qNZzK&#10;wQF/d+lG2fF6GLZterkeV1r3uu1iAiJQG17if/e3ifM/1RCe38QT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vyvuwgAAAN0AAAAPAAAAAAAAAAAAAAAAAJgCAABkcnMvZG93&#10;bnJldi54bWxQSwUGAAAAAAQABAD1AAAAhwMAAAAA&#10;"/>
                  <v:oval id="Oval 1380" o:spid="_x0000_s1544" style="position:absolute;left:1230;top:2925;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s6dsYA&#10;AADdAAAADwAAAGRycy9kb3ducmV2LnhtbESPT2sCMRDF70K/Q5iCt5qtf6qsRimCImoPrl68DZvp&#10;7tLNZEmirt/eCAVvM7z3fvNmtmhNLa7kfGVZwWcvAUGcW11xoeB0XH1MQPiArLG2TAru5GExf+vM&#10;MNX2xge6ZqEQEcI+RQVlCE0qpc9LMuh7tiGO2q91BkNcXSG1w1uEm1r2k+RLGqw4XiixoWVJ+V92&#10;MZGyv6y342zAclj/7Nz56Af3Za5U9739noII1IaX+T+90bH+KBnC85s4gp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s6dsYAAADdAAAADwAAAAAAAAAAAAAAAACYAgAAZHJz&#10;L2Rvd25yZXYueG1sUEsFBgAAAAAEAAQA9QAAAIsDAAAAAA==&#10;" fillcolor="red"/>
                  <v:line id="Line 1381" o:spid="_x0000_s1545" style="position:absolute;visibility:visible;mso-wrap-style:square" from="1470,3045" to="2130,3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sck8MAAADdAAAADwAAAGRycy9kb3ducmV2LnhtbERP32vCMBB+H+x/CDfwbaYKTq1GGZaB&#10;D9vAKj6fzdmUNZfSZDX775fBwLf7+H7eehttKwbqfeNYwWScgSCunG64VnA6vj0vQPiArLF1TAp+&#10;yMN28/iwxly7Gx9oKEMtUgj7HBWYELpcSl8ZsujHriNO3NX1FkOCfS11j7cUbls5zbIXabHh1GCw&#10;o52h6qv8tgrmpjjIuSzej5/F0EyW8SOeL0ulRk/xdQUiUAx38b97r9P8WTaDv2/SCX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7HJPDAAAA3QAAAA8AAAAAAAAAAAAA&#10;AAAAoQIAAGRycy9kb3ducmV2LnhtbFBLBQYAAAAABAAEAPkAAACRAwAAAAA=&#10;">
                    <v:stroke endarrow="block"/>
                  </v:line>
                </v:group>
                <v:group id="Group 1382" o:spid="_x0000_s1546" style="position:absolute;left:39243;top:857;width:13195;height:19431" coordorigin="1125,5614" coordsize="2078,3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lH3CMQAAADdAAAADwAAAGRycy9kb3ducmV2LnhtbERPS2vCQBC+F/oflin0&#10;VjdRIhJdRYKVHkKhKoi3ITsmwexsyG7z+PfdQqG3+fies9mNphE9da62rCCeRSCIC6trLhVczu9v&#10;KxDOI2tsLJOCiRzsts9PG0y1HfiL+pMvRQhhl6KCyvs2ldIVFRl0M9sSB+5uO4M+wK6UusMhhJtG&#10;zqNoKQ3WHBoqbCmrqHicvo2C44DDfhEf+vxxz6bbOfm85jEp9foy7tcgPI3+X/zn/tBhfhIt4f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lH3CMQAAADdAAAA&#10;DwAAAAAAAAAAAAAAAACqAgAAZHJzL2Rvd25yZXYueG1sUEsFBgAAAAAEAAQA+gAAAJsDAAAAAA==&#10;">
                  <v:rect id="Rectangle 1383" o:spid="_x0000_s1547" style="position:absolute;left:2843;top:5644;width:285;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Qt7cMA&#10;AADdAAAADwAAAGRycy9kb3ducmV2LnhtbERPS4vCMBC+L/gfwgje1kQX91GNIi6Ke9R62dvYjG21&#10;mZQmavXXbxYEb/PxPWcya20lLtT40rGGQV+BIM6cKTnXsEuXr58gfEA2WDkmDTfyMJt2XiaYGHfl&#10;DV22IRcxhH2CGooQ6kRKnxVk0fddTRy5g2sshgibXJoGrzHcVnKo1Lu0WHJsKLCmRUHZaXu2Gvbl&#10;cIf3TbpS9mv5Fn7a9Hj+/da6123nYxCB2vAUP9xrE+eP1Af8fxNP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Qt7cMAAADdAAAADwAAAAAAAAAAAAAAAACYAgAAZHJzL2Rv&#10;d25yZXYueG1sUEsFBgAAAAAEAAQA9QAAAIgDAAAAAA==&#10;"/>
                  <v:group id="Group 1384" o:spid="_x0000_s1548" style="position:absolute;left:1133;top:5614;width:2070;height:3030" coordorigin="1133,5614" coordsize="2070,3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G4ccAAADdAAAADwAAAGRycy9kb3ducmV2LnhtbESPT2vCQBDF7wW/wzKC&#10;t7pJi0VSNyJSiwcpVAultyE7+YPZ2ZBdk/jtO4dCbzO8N+/9ZrOdXKsG6kPj2UC6TEARF942XBn4&#10;uhwe16BCRLbYeiYDdwqwzWcPG8ysH/mThnOslIRwyNBAHWOXaR2KmhyGpe+IRSt97zDK2lfa9jhK&#10;uGv1U5K8aIcNS0ONHe1rKq7nmzPwPuK4e07fhtO13N9/LquP71NKxizm0+4VVKQp/pv/ro9W8FeJ&#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LG4ccAAADd&#10;AAAADwAAAAAAAAAAAAAAAACqAgAAZHJzL2Rvd25yZXYueG1sUEsFBgAAAAAEAAQA+gAAAJ4DAAAA&#10;AA==&#10;">
                    <v:rect id="Rectangle 1385" o:spid="_x0000_s1549" style="position:absolute;left:1133;top:5614;width:285;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ccBMIA&#10;AADdAAAADwAAAGRycy9kb3ducmV2LnhtbERPTYvCMBC9C/sfwix402QVRatRll0UPWq97G22Gdvu&#10;NpPSRK3+eiMI3ubxPme+bG0lztT40rGGj74CQZw5U3Ku4ZCuehMQPiAbrByThit5WC7eOnNMjLvw&#10;js77kIsYwj5BDUUIdSKlzwqy6PuuJo7c0TUWQ4RNLk2DlxhuKzlQaiwtlhwbCqzpq6Dsf3+yGn7L&#10;wQFvu3St7HQ1DNs2/Tv9fGvdfW8/ZyACteElfro3Js4fqSk8vo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VxwEwgAAAN0AAAAPAAAAAAAAAAAAAAAAAJgCAABkcnMvZG93&#10;bnJldi54bWxQSwUGAAAAAAQABAD1AAAAhwMAAAAA&#10;"/>
                    <v:rect id="Rectangle 1386" o:spid="_x0000_s1550" style="position:absolute;left:2753;top:5614;width:450;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nKB8YA&#10;AADdAAAADwAAAGRycy9kb3ducmV2LnhtbESPQWvCQBCF70L/wzIFL1I3FiolukoRSoMIYmw9D9kx&#10;Cc3Oxuw2if++cyj0NsN789436+3oGtVTF2rPBhbzBBRx4W3NpYHP8/vTK6gQkS02nsnAnQJsNw+T&#10;NabWD3yiPo+lkhAOKRqoYmxTrUNRkcMw9y2xaFffOYyydqW2HQ4S7hr9nCRL7bBmaaiwpV1FxXf+&#10;4wwMxbG/nA8f+ji7ZJ5v2W2Xf+2NmT6ObytQkcb4b/67zqzgvyyEX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rnKB8YAAADdAAAADwAAAAAAAAAAAAAAAACYAgAAZHJz&#10;L2Rvd25yZXYueG1sUEsFBgAAAAAEAAQA9QAAAIsDAAAAAA==&#10;" filled="f" stroked="f">
                      <v:textbox>
                        <w:txbxContent>
                          <w:p w:rsidR="00F63E53" w:rsidRDefault="00F63E53" w:rsidP="00A02AA4">
                            <w:pPr>
                              <w:rPr>
                                <w:b/>
                                <w:bCs/>
                                <w:i/>
                                <w:iCs/>
                                <w:color w:val="339966"/>
                              </w:rPr>
                            </w:pPr>
                            <w:r>
                              <w:rPr>
                                <w:b/>
                                <w:bCs/>
                                <w:color w:val="339966"/>
                              </w:rPr>
                              <w:t>+++</w:t>
                            </w:r>
                          </w:p>
                          <w:p w:rsidR="00F63E53" w:rsidRDefault="00F63E53" w:rsidP="00A02AA4">
                            <w:pPr>
                              <w:rPr>
                                <w:b/>
                                <w:bCs/>
                                <w:i/>
                                <w:iCs/>
                                <w:color w:val="339966"/>
                              </w:rPr>
                            </w:pPr>
                            <w:r>
                              <w:rPr>
                                <w:b/>
                                <w:bCs/>
                                <w:color w:val="339966"/>
                              </w:rPr>
                              <w:t>+++</w:t>
                            </w:r>
                          </w:p>
                          <w:p w:rsidR="00F63E53" w:rsidRDefault="00F63E53" w:rsidP="00A02AA4">
                            <w:pPr>
                              <w:rPr>
                                <w:b/>
                                <w:bCs/>
                                <w:i/>
                                <w:iCs/>
                                <w:color w:val="339966"/>
                              </w:rPr>
                            </w:pPr>
                            <w:r>
                              <w:rPr>
                                <w:b/>
                                <w:bCs/>
                                <w:color w:val="339966"/>
                              </w:rPr>
                              <w:t>+++</w:t>
                            </w:r>
                          </w:p>
                          <w:p w:rsidR="00F63E53" w:rsidRDefault="00F63E53" w:rsidP="00A02AA4">
                            <w:pPr>
                              <w:rPr>
                                <w:b/>
                                <w:bCs/>
                                <w:i/>
                                <w:iCs/>
                                <w:color w:val="339966"/>
                              </w:rPr>
                            </w:pPr>
                            <w:r>
                              <w:rPr>
                                <w:b/>
                                <w:bCs/>
                                <w:color w:val="339966"/>
                              </w:rPr>
                              <w:t>+++</w:t>
                            </w:r>
                          </w:p>
                        </w:txbxContent>
                      </v:textbox>
                    </v:rect>
                    <v:oval id="Oval 1387" o:spid="_x0000_s1551" style="position:absolute;left:1463;top:6934;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UPM8YA&#10;AADdAAAADwAAAGRycy9kb3ducmV2LnhtbESPT2vCQBDF70K/wzKF3nQT/5bUVURoKVUPxl56G7Jj&#10;EszOht1V47d3C4K3Gd57v3kzX3amERdyvrasIB0kIIgLq2suFfwePvvvIHxA1thYJgU38rBcvPTm&#10;mGl75T1d8lCKCGGfoYIqhDaT0hcVGfQD2xJH7WidwRBXV0rt8BrhppHDJJlKgzXHCxW2tK6oOOVn&#10;Eynb89fPLB+xHDe7jfs7+NFtXSj19tqtPkAE6sLT/Eh/61h/kqbw/00cQS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UPM8YAAADdAAAADwAAAAAAAAAAAAAAAACYAgAAZHJz&#10;L2Rvd25yZXYueG1sUEsFBgAAAAAEAAQA9QAAAIsDAAAAAA==&#10;" fillcolor="red"/>
                    <v:line id="Line 1388" o:spid="_x0000_s1552" style="position:absolute;visibility:visible;mso-wrap-style:square" from="1703,7054" to="2363,7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sSOsMAAADdAAAADwAAAGRycy9kb3ducmV2LnhtbERP32vCMBB+F/Y/hBvsTdMKzlmNMlaE&#10;PehAHXu+NWdT1lxKk9X43y/CwLf7+H7eahNtKwbqfeNYQT7JQBBXTjdcK/g8bccvIHxA1tg6JgVX&#10;8rBZP4xWWGh34QMNx1CLFMK+QAUmhK6Q0leGLPqJ64gTd3a9xZBgX0vd4yWF21ZOs+xZWmw4NRjs&#10;6M1Q9XP8tQrmpjzIuSx3p49yaPJF3Mev74VST4/xdQkiUAx38b/7Xaf5s3wKt2/S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LEjrDAAAA3QAAAA8AAAAAAAAAAAAA&#10;AAAAoQIAAGRycy9kb3ducmV2LnhtbFBLBQYAAAAABAAEAPkAAACRAwAAAAA=&#10;">
                      <v:stroke endarrow="block"/>
                    </v:line>
                  </v:group>
                  <v:shape id="Text Box 1389" o:spid="_x0000_s1553" type="#_x0000_t202" style="position:absolute;left:1125;top:5625;width:363;height:2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zMBcMA&#10;AADdAAAADwAAAGRycy9kb3ducmV2LnhtbERPS2vCQBC+F/wPywi91V1rLRqzEakIniz1Bd6G7JgE&#10;s7MhuzXpv3cLhd7m43tOuuxtLe7U+sqxhvFIgSDOnam40HA8bF5mIHxANlg7Jg0/5GGZDZ5STIzr&#10;+Ivu+1CIGMI+QQ1lCE0ipc9LsuhHriGO3NW1FkOEbSFNi10Mt7V8VepdWqw4NpTY0EdJ+W3/bTWc&#10;dtfL+U19Fms7bTrXK8l2LrV+HvarBYhAffgX/7m3Js6fjif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zMBcMAAADdAAAADwAAAAAAAAAAAAAAAACYAgAAZHJzL2Rv&#10;d25yZXYueG1sUEsFBgAAAAAEAAQA9QAAAIgDAAAAAA==&#10;" filled="f" stroked="f">
                    <v:textbox>
                      <w:txbxContent>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txbxContent>
                    </v:textbox>
                  </v:shape>
                </v:group>
                <v:group id="Group 1390" o:spid="_x0000_s1554" style="position:absolute;left:19907;top:476;width:13195;height:19431" coordorigin="5295,3874" coordsize="2078,3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aOcMAAADdAAAADwAAAGRycy9kb3ducmV2LnhtbERPS4vCMBC+C/6HMIK3&#10;Na2usnSNIqLiQRZ8wLK3oRnbYjMpTWzrv98Igrf5+J4zX3amFA3VrrCsIB5FIIhTqwvOFFzO248v&#10;EM4jaywtk4IHOVgu+r05Jtq2fKTm5DMRQtglqCD3vkqkdGlOBt3IVsSBu9raoA+wzqSusQ3hppTj&#10;KJpJgwWHhhwrWueU3k53o2DXYruaxJvmcLuuH3/n6c/vISalhoNu9Q3CU+ff4pd7r8P8afw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4Flo5wwAAAN0AAAAP&#10;AAAAAAAAAAAAAAAAAKoCAABkcnMvZG93bnJldi54bWxQSwUGAAAAAAQABAD6AAAAmgMAAAAA&#10;">
                  <v:rect id="Rectangle 1391" o:spid="_x0000_s1555" style="position:absolute;left:7013;top:3904;width:285;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OA3MQA&#10;AADdAAAADwAAAGRycy9kb3ducmV2LnhtbERPTWvCQBC9F/wPywi9NRstlhqzilhS9Kjx0tuYHZO0&#10;2dmQXU3sr+8KBW/zeJ+TrgbTiCt1rrasYBLFIIgLq2suFRzz7OUdhPPIGhvLpOBGDlbL0VOKibY9&#10;7+l68KUIIewSVFB53yZSuqIigy6yLXHgzrYz6APsSqk77EO4aeQ0jt+kwZpDQ4UtbSoqfg4Xo+BU&#10;T4/4u88/YzPPXv1uyL8vXx9KPY+H9QKEp8E/xP/urQ7zZ5MZ3L8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DgNzEAAAA3QAAAA8AAAAAAAAAAAAAAAAAmAIAAGRycy9k&#10;b3ducmV2LnhtbFBLBQYAAAAABAAEAPUAAACJAwAAAAA=&#10;"/>
                  <v:group id="Group 1392" o:spid="_x0000_s1556" style="position:absolute;left:5303;top:3874;width:2070;height:3030" coordorigin="1133,5614" coordsize="2070,3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4hh1cMAAADdAAAADwAAAGRycy9kb3ducmV2LnhtbERPTYvCMBC9C/6HMII3&#10;TbuLIl2jiKyLBxGsC8vehmZsi82kNLGt/94Igrd5vM9ZrntTiZYaV1pWEE8jEMSZ1SXnCn7Pu8kC&#10;hPPIGivLpOBODtar4WCJibYdn6hNfS5CCLsEFRTe14mULivIoJvamjhwF9sY9AE2udQNdiHcVPIj&#10;iubSYMmhocCatgVl1/RmFPx02G0+4+/2cL1s7//n2fHvEJNS41G/+QLhqfdv8cu912H+LJ7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iGHVwwAAAN0AAAAP&#10;AAAAAAAAAAAAAAAAAKoCAABkcnMvZG93bnJldi54bWxQSwUGAAAAAAQABAD6AAAAmgMAAAAA&#10;">
                    <v:rect id="Rectangle 1393" o:spid="_x0000_s1557" style="position:absolute;left:1133;top:5614;width:285;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27MMIA&#10;AADdAAAADwAAAGRycy9kb3ducmV2LnhtbERPTYvCMBC9L/gfwgje1lRF3a1GEUXRo9bL3mabsa02&#10;k9JErf76zYLgbR7vc6bzxpTiRrUrLCvodSMQxKnVBWcKjsn68wuE88gaS8uk4EEO5rPWxxRjbe+8&#10;p9vBZyKEsItRQe59FUvp0pwMuq6tiAN3srVBH2CdSV3jPYSbUvajaCQNFhwacqxomVN6OVyNgt+i&#10;f8TnPtlE5ns98LsmOV9/Vkp12s1iAsJT49/il3urw/xhbwz/34QT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XbswwgAAAN0AAAAPAAAAAAAAAAAAAAAAAJgCAABkcnMvZG93&#10;bnJldi54bWxQSwUGAAAAAAQABAD1AAAAhwMAAAAA&#10;"/>
                    <v:rect id="Rectangle 1394" o:spid="_x0000_s1558" style="position:absolute;left:2753;top:5614;width:450;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GAcYA&#10;AADdAAAADwAAAGRycy9kb3ducmV2LnhtbESPQWvCQBCF70L/wzIFL1I3FiolukoRSoMIYmw9D9kx&#10;Cc3Oxuw2if++cyj0NsN789436+3oGtVTF2rPBhbzBBRx4W3NpYHP8/vTK6gQkS02nsnAnQJsNw+T&#10;NabWD3yiPo+lkhAOKRqoYmxTrUNRkcMw9y2xaFffOYyydqW2HQ4S7hr9nCRL7bBmaaiwpV1FxXf+&#10;4wwMxbG/nA8f+ji7ZJ5v2W2Xf+2NmT6ObytQkcb4b/67zqzgvywEV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GAcYAAADdAAAADwAAAAAAAAAAAAAAAACYAgAAZHJz&#10;L2Rvd25yZXYueG1sUEsFBgAAAAAEAAQA9QAAAIsDAAAAAA==&#10;" filled="f" stroked="f">
                      <v:textbox>
                        <w:txbxContent>
                          <w:p w:rsidR="00F63E53" w:rsidRDefault="00F63E53" w:rsidP="00A02AA4">
                            <w:pPr>
                              <w:rPr>
                                <w:b/>
                                <w:bCs/>
                                <w:i/>
                                <w:iCs/>
                                <w:color w:val="339966"/>
                              </w:rPr>
                            </w:pPr>
                            <w:r>
                              <w:rPr>
                                <w:b/>
                                <w:bCs/>
                                <w:color w:val="339966"/>
                              </w:rPr>
                              <w:t>+</w:t>
                            </w:r>
                          </w:p>
                          <w:p w:rsidR="00F63E53" w:rsidRDefault="00F63E53" w:rsidP="00A02AA4">
                            <w:pPr>
                              <w:rPr>
                                <w:b/>
                                <w:bCs/>
                                <w:i/>
                                <w:iCs/>
                                <w:color w:val="339966"/>
                              </w:rPr>
                            </w:pPr>
                          </w:p>
                          <w:p w:rsidR="00F63E53" w:rsidRDefault="00F63E53" w:rsidP="00A02AA4">
                            <w:pPr>
                              <w:rPr>
                                <w:b/>
                                <w:bCs/>
                                <w:i/>
                                <w:iCs/>
                                <w:color w:val="339966"/>
                              </w:rPr>
                            </w:pPr>
                          </w:p>
                          <w:p w:rsidR="00F63E53" w:rsidRDefault="00F63E53" w:rsidP="00A02AA4">
                            <w:pPr>
                              <w:rPr>
                                <w:b/>
                                <w:bCs/>
                                <w:i/>
                                <w:iCs/>
                                <w:color w:val="339966"/>
                              </w:rPr>
                            </w:pPr>
                          </w:p>
                          <w:p w:rsidR="00F63E53" w:rsidRDefault="00F63E53" w:rsidP="00A02AA4">
                            <w:pPr>
                              <w:rPr>
                                <w:b/>
                                <w:bCs/>
                                <w:i/>
                                <w:iCs/>
                                <w:color w:val="339966"/>
                              </w:rPr>
                            </w:pPr>
                            <w:r>
                              <w:rPr>
                                <w:b/>
                                <w:bCs/>
                                <w:color w:val="339966"/>
                              </w:rPr>
                              <w:t>+</w:t>
                            </w:r>
                          </w:p>
                          <w:p w:rsidR="00F63E53" w:rsidRDefault="00F63E53" w:rsidP="00A02AA4">
                            <w:pPr>
                              <w:rPr>
                                <w:b/>
                                <w:bCs/>
                                <w:i/>
                                <w:iCs/>
                                <w:color w:val="339966"/>
                              </w:rPr>
                            </w:pPr>
                          </w:p>
                          <w:p w:rsidR="00F63E53" w:rsidRDefault="00F63E53" w:rsidP="00A02AA4">
                            <w:pPr>
                              <w:rPr>
                                <w:b/>
                                <w:bCs/>
                                <w:i/>
                                <w:iCs/>
                                <w:color w:val="339966"/>
                              </w:rPr>
                            </w:pPr>
                          </w:p>
                          <w:p w:rsidR="00F63E53" w:rsidRDefault="00F63E53" w:rsidP="00A02AA4">
                            <w:pPr>
                              <w:rPr>
                                <w:b/>
                                <w:bCs/>
                                <w:i/>
                                <w:iCs/>
                                <w:color w:val="339966"/>
                              </w:rPr>
                            </w:pPr>
                          </w:p>
                          <w:p w:rsidR="00F63E53" w:rsidRDefault="00F63E53" w:rsidP="00A02AA4">
                            <w:pPr>
                              <w:rPr>
                                <w:b/>
                                <w:bCs/>
                                <w:i/>
                                <w:iCs/>
                                <w:color w:val="339966"/>
                              </w:rPr>
                            </w:pPr>
                          </w:p>
                          <w:p w:rsidR="00F63E53" w:rsidRDefault="00F63E53" w:rsidP="00A02AA4">
                            <w:pPr>
                              <w:rPr>
                                <w:b/>
                                <w:bCs/>
                                <w:i/>
                                <w:iCs/>
                                <w:color w:val="339966"/>
                              </w:rPr>
                            </w:pPr>
                            <w:r>
                              <w:rPr>
                                <w:b/>
                                <w:bCs/>
                                <w:color w:val="339966"/>
                              </w:rPr>
                              <w:t>+</w:t>
                            </w:r>
                          </w:p>
                        </w:txbxContent>
                      </v:textbox>
                    </v:rect>
                    <v:oval id="Oval 1395" o:spid="_x0000_s1559" style="position:absolute;left:1463;top:6934;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MDNcYA&#10;AADdAAAADwAAAGRycy9kb3ducmV2LnhtbESPQWsCMRCF7wX/QxjBm2atterWKCIopdqDqxdvw2a6&#10;u3QzWZKo679vBKG3Gd5737yZL1tTiys5X1lWMBwkIIhzqysuFJyOm/4UhA/IGmvLpOBOHpaLzssc&#10;U21vfKBrFgoRIexTVFCG0KRS+rwkg35gG+Ko/VhnMMTVFVI7vEW4qeVrkrxLgxXHCyU2tC4p/80u&#10;JlL2l+3XJBuxfKu/d+589KP7Oleq121XHyACteHf/Ex/6lh/PJzB45s4gl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MDNcYAAADdAAAADwAAAAAAAAAAAAAAAACYAgAAZHJz&#10;L2Rvd25yZXYueG1sUEsFBgAAAAAEAAQA9QAAAIsDAAAAAA==&#10;" fillcolor="red"/>
                    <v:line id="Line 1396" o:spid="_x0000_s1560" style="position:absolute;visibility:visible;mso-wrap-style:square" from="1703,7054" to="2363,7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nja8YAAADdAAAADwAAAGRycy9kb3ducmV2LnhtbESPQUsDMRCF70L/QxjBm822UGu3TUtx&#10;KXhQoa14HjfTzeJmsmziNv575yB4m+G9ee+bzS77To00xDawgdm0AEVcB9tyY+D9fLh/BBUTssUu&#10;MBn4oQi77eRmg6UNVz7SeEqNkhCOJRpwKfWl1rF25DFOQ08s2iUMHpOsQ6PtgFcJ952eF8WD9tiy&#10;NDjs6clR/XX69gaWrjrqpa5ezm/V2M5W+TV/fK6MubvN+zWoRDn9m/+un63gL+bCL9/ICHr7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542vGAAAA3QAAAA8AAAAAAAAA&#10;AAAAAAAAoQIAAGRycy9kb3ducmV2LnhtbFBLBQYAAAAABAAEAPkAAACUAwAAAAA=&#10;">
                      <v:stroke endarrow="block"/>
                    </v:line>
                  </v:group>
                  <v:shape id="Text Box 1397" o:spid="_x0000_s1561" type="#_x0000_t202" style="position:absolute;left:5295;top:3885;width:360;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9VMMA&#10;AADdAAAADwAAAGRycy9kb3ducmV2LnhtbERPTWvCQBC9C/0PyxS86W7ESJu6BlEETy2mreBtyI5J&#10;aHY2ZFeT/vtuodDbPN7nrPPRtuJOvW8ca0jmCgRx6UzDlYaP98PsCYQPyAZbx6Thmzzkm4fJGjPj&#10;Bj7RvQiViCHsM9RQh9BlUvqyJot+7jriyF1dbzFE2FfS9DjEcNvKhVIrabHh2FBjR7uayq/iZjV8&#10;vl4v56V6q/Y27QY3Ksn2WWo9fRy3LyACjeFf/Oc+mjg/XST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49VMMAAADdAAAADwAAAAAAAAAAAAAAAACYAgAAZHJzL2Rv&#10;d25yZXYueG1sUEsFBgAAAAAEAAQA9QAAAIgDAAAAAA==&#10;" filled="f" stroked="f">
                    <v:textbox>
                      <w:txbxContent>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p>
                        <w:p w:rsidR="00F63E53" w:rsidRDefault="00F63E53" w:rsidP="00A02AA4">
                          <w:pPr>
                            <w:rPr>
                              <w:b/>
                              <w:bCs/>
                              <w:i/>
                              <w:iCs/>
                              <w:color w:val="FF0000"/>
                              <w:sz w:val="32"/>
                            </w:rPr>
                          </w:pP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p>
                        <w:p w:rsidR="00F63E53" w:rsidRDefault="00F63E53" w:rsidP="00A02AA4">
                          <w:pPr>
                            <w:rPr>
                              <w:b/>
                              <w:bCs/>
                              <w:i/>
                              <w:iCs/>
                              <w:color w:val="FF0000"/>
                              <w:sz w:val="32"/>
                            </w:rPr>
                          </w:pP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p>
                        <w:p w:rsidR="00F63E53" w:rsidRDefault="00F63E53" w:rsidP="00A02AA4">
                          <w:pPr>
                            <w:rPr>
                              <w:b/>
                              <w:bCs/>
                              <w:i/>
                              <w:iCs/>
                              <w:color w:val="FF0000"/>
                              <w:sz w:val="32"/>
                            </w:rPr>
                          </w:pPr>
                        </w:p>
                        <w:p w:rsidR="00F63E53" w:rsidRDefault="00F63E53" w:rsidP="00A02AA4">
                          <w:pPr>
                            <w:rPr>
                              <w:b/>
                              <w:bCs/>
                              <w:i/>
                              <w:iCs/>
                              <w:color w:val="FF0000"/>
                              <w:sz w:val="32"/>
                            </w:rPr>
                          </w:pPr>
                        </w:p>
                      </w:txbxContent>
                    </v:textbox>
                  </v:shape>
                </v:group>
                <w10:wrap type="topAndBottom"/>
              </v:group>
            </w:pict>
          </mc:Fallback>
        </mc:AlternateContent>
      </w:r>
    </w:p>
    <w:p w:rsidR="00A02AA4" w:rsidRPr="00CE6C3F" w:rsidRDefault="00A02AA4" w:rsidP="00A02AA4">
      <w:pPr>
        <w:rPr>
          <w:rFonts w:cs="Arial"/>
        </w:rPr>
      </w:pPr>
    </w:p>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2976"/>
        <w:gridCol w:w="3119"/>
      </w:tblGrid>
      <w:tr w:rsidR="00A02AA4" w:rsidRPr="00CE6C3F" w:rsidTr="00212101">
        <w:tc>
          <w:tcPr>
            <w:tcW w:w="3369" w:type="dxa"/>
          </w:tcPr>
          <w:p w:rsidR="00A02AA4" w:rsidRPr="00CE6C3F" w:rsidRDefault="00A02AA4" w:rsidP="00212101">
            <w:r w:rsidRPr="00CE6C3F">
              <w:t>A small amount of work has to be done moving the charge from one plate to the other. This creates a very weak electric field.</w:t>
            </w:r>
          </w:p>
          <w:p w:rsidR="00A02AA4" w:rsidRPr="00CE6C3F" w:rsidRDefault="00A02AA4" w:rsidP="00212101">
            <w:pPr>
              <w:rPr>
                <w:rFonts w:cs="Arial"/>
              </w:rPr>
            </w:pPr>
          </w:p>
        </w:tc>
        <w:tc>
          <w:tcPr>
            <w:tcW w:w="2976" w:type="dxa"/>
          </w:tcPr>
          <w:p w:rsidR="00A02AA4" w:rsidRPr="00CE6C3F" w:rsidRDefault="00A02AA4" w:rsidP="00212101">
            <w:pPr>
              <w:tabs>
                <w:tab w:val="left" w:pos="2585"/>
              </w:tabs>
              <w:ind w:right="175"/>
            </w:pPr>
            <w:r w:rsidRPr="00CE6C3F">
              <w:t>The more charges are moved the more work has to be done. The electric field becomes stronger.</w:t>
            </w:r>
          </w:p>
          <w:p w:rsidR="00A02AA4" w:rsidRPr="00CE6C3F" w:rsidRDefault="00A02AA4" w:rsidP="00212101">
            <w:pPr>
              <w:rPr>
                <w:rFonts w:cs="Arial"/>
              </w:rPr>
            </w:pPr>
          </w:p>
        </w:tc>
        <w:tc>
          <w:tcPr>
            <w:tcW w:w="3119" w:type="dxa"/>
          </w:tcPr>
          <w:p w:rsidR="00A02AA4" w:rsidRPr="00CE6C3F" w:rsidRDefault="00A02AA4" w:rsidP="00212101">
            <w:pPr>
              <w:ind w:right="317"/>
              <w:rPr>
                <w:i/>
                <w:iCs/>
                <w:color w:val="FF0000"/>
              </w:rPr>
            </w:pPr>
            <w:r w:rsidRPr="00CE6C3F">
              <w:rPr>
                <w:color w:val="FF0000"/>
              </w:rPr>
              <w:t>Work is done moving the charge and this is stored in the system.</w:t>
            </w:r>
          </w:p>
          <w:p w:rsidR="00A02AA4" w:rsidRPr="00CE6C3F" w:rsidRDefault="00A02AA4" w:rsidP="00212101">
            <w:pPr>
              <w:tabs>
                <w:tab w:val="left" w:pos="4003"/>
              </w:tabs>
              <w:ind w:right="317"/>
              <w:rPr>
                <w:rFonts w:cs="Arial"/>
              </w:rPr>
            </w:pPr>
            <w:r w:rsidRPr="00CE6C3F">
              <w:rPr>
                <w:color w:val="FF0000"/>
              </w:rPr>
              <w:t>As one plate becomes positive and one plate becomes negative the potential difference between the plates increases.</w:t>
            </w:r>
          </w:p>
        </w:tc>
      </w:tr>
    </w:tbl>
    <w:p w:rsidR="00A02AA4" w:rsidRPr="00CE6C3F" w:rsidRDefault="00A02AA4" w:rsidP="00A02AA4">
      <w:pPr>
        <w:rPr>
          <w:i/>
          <w:iCs/>
          <w:color w:val="339966"/>
        </w:rPr>
      </w:pPr>
      <w:r w:rsidRPr="00CE6C3F">
        <w:rPr>
          <w:rFonts w:cs="Arial"/>
          <w:noProof/>
        </w:rPr>
        <mc:AlternateContent>
          <mc:Choice Requires="wpg">
            <w:drawing>
              <wp:anchor distT="0" distB="0" distL="114300" distR="457200" simplePos="0" relativeHeight="251732992" behindDoc="0" locked="0" layoutInCell="1" allowOverlap="1" wp14:anchorId="068E71A4" wp14:editId="21AA67D6">
                <wp:simplePos x="0" y="0"/>
                <wp:positionH relativeFrom="column">
                  <wp:posOffset>271145</wp:posOffset>
                </wp:positionH>
                <wp:positionV relativeFrom="paragraph">
                  <wp:posOffset>95885</wp:posOffset>
                </wp:positionV>
                <wp:extent cx="1632585" cy="2900680"/>
                <wp:effectExtent l="0" t="0" r="5715" b="0"/>
                <wp:wrapSquare wrapText="bothSides"/>
                <wp:docPr id="1524" name="Group 1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2585" cy="2900680"/>
                          <a:chOff x="960" y="3060"/>
                          <a:chExt cx="2078" cy="4294"/>
                        </a:xfrm>
                      </wpg:grpSpPr>
                      <wps:wsp>
                        <wps:cNvPr id="1525" name="Rectangle 1399"/>
                        <wps:cNvSpPr>
                          <a:spLocks noChangeArrowheads="1"/>
                        </wps:cNvSpPr>
                        <wps:spPr bwMode="auto">
                          <a:xfrm>
                            <a:off x="2678" y="3630"/>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26" name="Group 1400"/>
                        <wpg:cNvGrpSpPr>
                          <a:grpSpLocks/>
                        </wpg:cNvGrpSpPr>
                        <wpg:grpSpPr bwMode="auto">
                          <a:xfrm>
                            <a:off x="968" y="3600"/>
                            <a:ext cx="2070" cy="3182"/>
                            <a:chOff x="1133" y="5614"/>
                            <a:chExt cx="2070" cy="3182"/>
                          </a:xfrm>
                        </wpg:grpSpPr>
                        <wps:wsp>
                          <wps:cNvPr id="1527" name="Rectangle 1401"/>
                          <wps:cNvSpPr>
                            <a:spLocks noChangeArrowheads="1"/>
                          </wps:cNvSpPr>
                          <wps:spPr bwMode="auto">
                            <a:xfrm>
                              <a:off x="1133" y="561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28" name="Rectangle 1402"/>
                          <wps:cNvSpPr>
                            <a:spLocks noChangeArrowheads="1"/>
                          </wps:cNvSpPr>
                          <wps:spPr bwMode="auto">
                            <a:xfrm>
                              <a:off x="2835" y="5614"/>
                              <a:ext cx="368" cy="3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pPr>
                                  <w:rPr>
                                    <w:b/>
                                    <w:bCs/>
                                    <w:i/>
                                    <w:iCs/>
                                    <w:color w:val="339966"/>
                                  </w:rPr>
                                </w:pPr>
                                <w:r>
                                  <w:rPr>
                                    <w:b/>
                                    <w:bCs/>
                                    <w:color w:val="339966"/>
                                  </w:rPr>
                                  <w:t>+++</w:t>
                                </w:r>
                              </w:p>
                              <w:p w:rsidR="00F63E53" w:rsidRDefault="00F63E53" w:rsidP="00A02AA4">
                                <w:pPr>
                                  <w:rPr>
                                    <w:b/>
                                    <w:bCs/>
                                    <w:i/>
                                    <w:iCs/>
                                    <w:color w:val="339966"/>
                                  </w:rPr>
                                </w:pPr>
                                <w:r>
                                  <w:rPr>
                                    <w:b/>
                                    <w:bCs/>
                                    <w:color w:val="339966"/>
                                  </w:rPr>
                                  <w:t>+++</w:t>
                                </w:r>
                              </w:p>
                              <w:p w:rsidR="00F63E53" w:rsidRDefault="00F63E53" w:rsidP="00A02AA4">
                                <w:pPr>
                                  <w:rPr>
                                    <w:b/>
                                    <w:bCs/>
                                    <w:i/>
                                    <w:iCs/>
                                    <w:color w:val="339966"/>
                                  </w:rPr>
                                </w:pPr>
                                <w:r>
                                  <w:rPr>
                                    <w:b/>
                                    <w:bCs/>
                                    <w:color w:val="339966"/>
                                  </w:rPr>
                                  <w:t>+++</w:t>
                                </w:r>
                              </w:p>
                              <w:p w:rsidR="00F63E53" w:rsidRDefault="00F63E53" w:rsidP="00A02AA4">
                                <w:pPr>
                                  <w:rPr>
                                    <w:b/>
                                    <w:bCs/>
                                    <w:i/>
                                    <w:iCs/>
                                    <w:color w:val="339966"/>
                                  </w:rPr>
                                </w:pPr>
                                <w:r>
                                  <w:rPr>
                                    <w:b/>
                                    <w:bCs/>
                                    <w:color w:val="339966"/>
                                  </w:rPr>
                                  <w:t>+++</w:t>
                                </w:r>
                              </w:p>
                            </w:txbxContent>
                          </wps:txbx>
                          <wps:bodyPr rot="0" vert="horz" wrap="square" lIns="91440" tIns="45720" rIns="91440" bIns="45720" anchor="t" anchorCtr="0" upright="1">
                            <a:noAutofit/>
                          </wps:bodyPr>
                        </wps:wsp>
                        <wps:wsp>
                          <wps:cNvPr id="1529" name="Oval 1403"/>
                          <wps:cNvSpPr>
                            <a:spLocks noChangeArrowheads="1"/>
                          </wps:cNvSpPr>
                          <wps:spPr bwMode="auto">
                            <a:xfrm>
                              <a:off x="1463" y="6934"/>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30" name="Line 1404"/>
                          <wps:cNvCnPr/>
                          <wps:spPr bwMode="auto">
                            <a:xfrm>
                              <a:off x="1703" y="7054"/>
                              <a:ext cx="6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531" name="Text Box 1405"/>
                        <wps:cNvSpPr txBox="1">
                          <a:spLocks noChangeArrowheads="1"/>
                        </wps:cNvSpPr>
                        <wps:spPr bwMode="auto">
                          <a:xfrm>
                            <a:off x="960" y="3600"/>
                            <a:ext cx="360"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txbxContent>
                        </wps:txbx>
                        <wps:bodyPr rot="0" vert="horz" wrap="square" lIns="91440" tIns="45720" rIns="91440" bIns="45720" anchor="t" anchorCtr="0" upright="1">
                          <a:noAutofit/>
                        </wps:bodyPr>
                      </wps:wsp>
                      <wpg:grpSp>
                        <wpg:cNvPr id="1532" name="Group 1406"/>
                        <wpg:cNvGrpSpPr>
                          <a:grpSpLocks/>
                        </wpg:cNvGrpSpPr>
                        <wpg:grpSpPr bwMode="auto">
                          <a:xfrm>
                            <a:off x="1230" y="5940"/>
                            <a:ext cx="1440" cy="720"/>
                            <a:chOff x="1200" y="5940"/>
                            <a:chExt cx="1440" cy="720"/>
                          </a:xfrm>
                        </wpg:grpSpPr>
                        <wps:wsp>
                          <wps:cNvPr id="1533" name="Line 1407"/>
                          <wps:cNvCnPr/>
                          <wps:spPr bwMode="auto">
                            <a:xfrm flipH="1">
                              <a:off x="1200" y="6300"/>
                              <a:ext cx="1440" cy="0"/>
                            </a:xfrm>
                            <a:prstGeom prst="line">
                              <a:avLst/>
                            </a:prstGeom>
                            <a:noFill/>
                            <a:ln w="9525">
                              <a:solidFill>
                                <a:srgbClr val="FFFF00"/>
                              </a:solidFill>
                              <a:round/>
                              <a:headEnd/>
                              <a:tailEnd type="triangle" w="med" len="med"/>
                            </a:ln>
                            <a:extLst>
                              <a:ext uri="{909E8E84-426E-40DD-AFC4-6F175D3DCCD1}">
                                <a14:hiddenFill xmlns:a14="http://schemas.microsoft.com/office/drawing/2010/main">
                                  <a:noFill/>
                                </a14:hiddenFill>
                              </a:ext>
                            </a:extLst>
                          </wps:spPr>
                          <wps:bodyPr/>
                        </wps:wsp>
                        <wps:wsp>
                          <wps:cNvPr id="1534" name="Line 1408"/>
                          <wps:cNvCnPr/>
                          <wps:spPr bwMode="auto">
                            <a:xfrm flipH="1">
                              <a:off x="1200" y="6660"/>
                              <a:ext cx="1440" cy="0"/>
                            </a:xfrm>
                            <a:prstGeom prst="line">
                              <a:avLst/>
                            </a:prstGeom>
                            <a:noFill/>
                            <a:ln w="9525">
                              <a:solidFill>
                                <a:srgbClr val="FFFF00"/>
                              </a:solidFill>
                              <a:round/>
                              <a:headEnd/>
                              <a:tailEnd type="triangle" w="med" len="med"/>
                            </a:ln>
                            <a:extLst>
                              <a:ext uri="{909E8E84-426E-40DD-AFC4-6F175D3DCCD1}">
                                <a14:hiddenFill xmlns:a14="http://schemas.microsoft.com/office/drawing/2010/main">
                                  <a:noFill/>
                                </a14:hiddenFill>
                              </a:ext>
                            </a:extLst>
                          </wps:spPr>
                          <wps:bodyPr/>
                        </wps:wsp>
                        <wps:wsp>
                          <wps:cNvPr id="1535" name="Line 1409"/>
                          <wps:cNvCnPr/>
                          <wps:spPr bwMode="auto">
                            <a:xfrm flipH="1">
                              <a:off x="1200" y="5940"/>
                              <a:ext cx="1440" cy="0"/>
                            </a:xfrm>
                            <a:prstGeom prst="line">
                              <a:avLst/>
                            </a:prstGeom>
                            <a:noFill/>
                            <a:ln w="9525">
                              <a:solidFill>
                                <a:srgbClr val="FFFF00"/>
                              </a:solidFill>
                              <a:round/>
                              <a:headEnd/>
                              <a:tailEnd type="triangle" w="med" len="med"/>
                            </a:ln>
                            <a:extLst>
                              <a:ext uri="{909E8E84-426E-40DD-AFC4-6F175D3DCCD1}">
                                <a14:hiddenFill xmlns:a14="http://schemas.microsoft.com/office/drawing/2010/main">
                                  <a:noFill/>
                                </a14:hiddenFill>
                              </a:ext>
                            </a:extLst>
                          </wps:spPr>
                          <wps:bodyPr/>
                        </wps:wsp>
                      </wpg:grpSp>
                      <wpg:grpSp>
                        <wpg:cNvPr id="1536" name="Group 1410"/>
                        <wpg:cNvGrpSpPr>
                          <a:grpSpLocks/>
                        </wpg:cNvGrpSpPr>
                        <wpg:grpSpPr bwMode="auto">
                          <a:xfrm>
                            <a:off x="1230" y="4860"/>
                            <a:ext cx="1440" cy="720"/>
                            <a:chOff x="1200" y="5940"/>
                            <a:chExt cx="1440" cy="720"/>
                          </a:xfrm>
                        </wpg:grpSpPr>
                        <wps:wsp>
                          <wps:cNvPr id="1537" name="Line 1411"/>
                          <wps:cNvCnPr/>
                          <wps:spPr bwMode="auto">
                            <a:xfrm flipH="1">
                              <a:off x="1200" y="6300"/>
                              <a:ext cx="1440" cy="0"/>
                            </a:xfrm>
                            <a:prstGeom prst="line">
                              <a:avLst/>
                            </a:prstGeom>
                            <a:noFill/>
                            <a:ln w="9525">
                              <a:solidFill>
                                <a:srgbClr val="FFFF00"/>
                              </a:solidFill>
                              <a:round/>
                              <a:headEnd/>
                              <a:tailEnd type="triangle" w="med" len="med"/>
                            </a:ln>
                            <a:extLst>
                              <a:ext uri="{909E8E84-426E-40DD-AFC4-6F175D3DCCD1}">
                                <a14:hiddenFill xmlns:a14="http://schemas.microsoft.com/office/drawing/2010/main">
                                  <a:noFill/>
                                </a14:hiddenFill>
                              </a:ext>
                            </a:extLst>
                          </wps:spPr>
                          <wps:bodyPr/>
                        </wps:wsp>
                        <wps:wsp>
                          <wps:cNvPr id="1538" name="Line 1412"/>
                          <wps:cNvCnPr/>
                          <wps:spPr bwMode="auto">
                            <a:xfrm flipH="1">
                              <a:off x="1200" y="6660"/>
                              <a:ext cx="1440" cy="0"/>
                            </a:xfrm>
                            <a:prstGeom prst="line">
                              <a:avLst/>
                            </a:prstGeom>
                            <a:noFill/>
                            <a:ln w="9525">
                              <a:solidFill>
                                <a:srgbClr val="FFFF00"/>
                              </a:solidFill>
                              <a:round/>
                              <a:headEnd/>
                              <a:tailEnd type="triangle" w="med" len="med"/>
                            </a:ln>
                            <a:extLst>
                              <a:ext uri="{909E8E84-426E-40DD-AFC4-6F175D3DCCD1}">
                                <a14:hiddenFill xmlns:a14="http://schemas.microsoft.com/office/drawing/2010/main">
                                  <a:noFill/>
                                </a14:hiddenFill>
                              </a:ext>
                            </a:extLst>
                          </wps:spPr>
                          <wps:bodyPr/>
                        </wps:wsp>
                        <wps:wsp>
                          <wps:cNvPr id="1539" name="Line 1413"/>
                          <wps:cNvCnPr/>
                          <wps:spPr bwMode="auto">
                            <a:xfrm flipH="1">
                              <a:off x="1200" y="5940"/>
                              <a:ext cx="1440" cy="0"/>
                            </a:xfrm>
                            <a:prstGeom prst="line">
                              <a:avLst/>
                            </a:prstGeom>
                            <a:noFill/>
                            <a:ln w="9525">
                              <a:solidFill>
                                <a:srgbClr val="FFFF00"/>
                              </a:solidFill>
                              <a:round/>
                              <a:headEnd/>
                              <a:tailEnd type="triangle" w="med" len="med"/>
                            </a:ln>
                            <a:extLst>
                              <a:ext uri="{909E8E84-426E-40DD-AFC4-6F175D3DCCD1}">
                                <a14:hiddenFill xmlns:a14="http://schemas.microsoft.com/office/drawing/2010/main">
                                  <a:noFill/>
                                </a14:hiddenFill>
                              </a:ext>
                            </a:extLst>
                          </wps:spPr>
                          <wps:bodyPr/>
                        </wps:wsp>
                      </wpg:grpSp>
                      <wpg:grpSp>
                        <wpg:cNvPr id="1540" name="Group 1414"/>
                        <wpg:cNvGrpSpPr>
                          <a:grpSpLocks/>
                        </wpg:cNvGrpSpPr>
                        <wpg:grpSpPr bwMode="auto">
                          <a:xfrm>
                            <a:off x="1260" y="3780"/>
                            <a:ext cx="1440" cy="720"/>
                            <a:chOff x="1200" y="5940"/>
                            <a:chExt cx="1440" cy="720"/>
                          </a:xfrm>
                        </wpg:grpSpPr>
                        <wps:wsp>
                          <wps:cNvPr id="1541" name="Line 1415"/>
                          <wps:cNvCnPr/>
                          <wps:spPr bwMode="auto">
                            <a:xfrm flipH="1">
                              <a:off x="1200" y="6300"/>
                              <a:ext cx="1440" cy="0"/>
                            </a:xfrm>
                            <a:prstGeom prst="line">
                              <a:avLst/>
                            </a:prstGeom>
                            <a:noFill/>
                            <a:ln w="9525">
                              <a:solidFill>
                                <a:srgbClr val="FFFF00"/>
                              </a:solidFill>
                              <a:round/>
                              <a:headEnd/>
                              <a:tailEnd type="triangle" w="med" len="med"/>
                            </a:ln>
                            <a:extLst>
                              <a:ext uri="{909E8E84-426E-40DD-AFC4-6F175D3DCCD1}">
                                <a14:hiddenFill xmlns:a14="http://schemas.microsoft.com/office/drawing/2010/main">
                                  <a:noFill/>
                                </a14:hiddenFill>
                              </a:ext>
                            </a:extLst>
                          </wps:spPr>
                          <wps:bodyPr/>
                        </wps:wsp>
                        <wps:wsp>
                          <wps:cNvPr id="1542" name="Line 1416"/>
                          <wps:cNvCnPr/>
                          <wps:spPr bwMode="auto">
                            <a:xfrm flipH="1">
                              <a:off x="1200" y="6660"/>
                              <a:ext cx="1440" cy="0"/>
                            </a:xfrm>
                            <a:prstGeom prst="line">
                              <a:avLst/>
                            </a:prstGeom>
                            <a:noFill/>
                            <a:ln w="9525">
                              <a:solidFill>
                                <a:srgbClr val="FFFF00"/>
                              </a:solidFill>
                              <a:round/>
                              <a:headEnd/>
                              <a:tailEnd type="triangle" w="med" len="med"/>
                            </a:ln>
                            <a:extLst>
                              <a:ext uri="{909E8E84-426E-40DD-AFC4-6F175D3DCCD1}">
                                <a14:hiddenFill xmlns:a14="http://schemas.microsoft.com/office/drawing/2010/main">
                                  <a:noFill/>
                                </a14:hiddenFill>
                              </a:ext>
                            </a:extLst>
                          </wps:spPr>
                          <wps:bodyPr/>
                        </wps:wsp>
                        <wps:wsp>
                          <wps:cNvPr id="1543" name="Line 1417"/>
                          <wps:cNvCnPr/>
                          <wps:spPr bwMode="auto">
                            <a:xfrm flipH="1">
                              <a:off x="1200" y="5940"/>
                              <a:ext cx="1440" cy="0"/>
                            </a:xfrm>
                            <a:prstGeom prst="line">
                              <a:avLst/>
                            </a:prstGeom>
                            <a:noFill/>
                            <a:ln w="9525">
                              <a:solidFill>
                                <a:srgbClr val="FFFF00"/>
                              </a:solidFill>
                              <a:round/>
                              <a:headEnd/>
                              <a:tailEnd type="triangle" w="med" len="med"/>
                            </a:ln>
                            <a:extLst>
                              <a:ext uri="{909E8E84-426E-40DD-AFC4-6F175D3DCCD1}">
                                <a14:hiddenFill xmlns:a14="http://schemas.microsoft.com/office/drawing/2010/main">
                                  <a:noFill/>
                                </a14:hiddenFill>
                              </a:ext>
                            </a:extLst>
                          </wps:spPr>
                          <wps:bodyPr/>
                        </wps:wsp>
                      </wpg:grpSp>
                      <wps:wsp>
                        <wps:cNvPr id="1544" name="Arc 1418"/>
                        <wps:cNvSpPr>
                          <a:spLocks/>
                        </wps:cNvSpPr>
                        <wps:spPr bwMode="auto">
                          <a:xfrm rot="19379938" flipH="1" flipV="1">
                            <a:off x="1464" y="6274"/>
                            <a:ext cx="1200" cy="108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FFFF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5" name="Arc 1419"/>
                        <wps:cNvSpPr>
                          <a:spLocks/>
                        </wps:cNvSpPr>
                        <wps:spPr bwMode="auto">
                          <a:xfrm rot="1921770" flipH="1">
                            <a:off x="1440" y="3060"/>
                            <a:ext cx="1200" cy="108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FFFF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24" o:spid="_x0000_s1562" style="position:absolute;margin-left:21.35pt;margin-top:7.55pt;width:128.55pt;height:228.4pt;z-index:251732992;mso-wrap-distance-right:36pt" coordorigin="960,3060" coordsize="2078,4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">
                <v:rect id="Rectangle 1399" o:spid="_x0000_s1563" style="position:absolute;left:2678;top:3630;width:285;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9KYcQA&#10;AADdAAAADwAAAGRycy9kb3ducmV2LnhtbERPTWvCQBC9F/oflin0VjemRNo0q4jFokeNl96m2WmS&#10;mp0N2TWJ/npXEHqbx/ucbDGaRvTUudqygukkAkFcWF1zqeCQr1/eQDiPrLGxTArO5GAxf3zIMNV2&#10;4B31e1+KEMIuRQWV920qpSsqMugmtiUO3K/tDPoAu1LqDocQbhoZR9FMGqw5NFTY0qqi4rg/GQU/&#10;dXzAyy7/isz7+tVvx/zv9P2p1PPTuPwA4Wn0/+K7e6PD/CRO4PZNOEH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SmHEAAAA3QAAAA8AAAAAAAAAAAAAAAAAmAIAAGRycy9k&#10;b3ducmV2LnhtbFBLBQYAAAAABAAEAPUAAACJAwAAAAA=&#10;"/>
                <v:group id="Group 1400" o:spid="_x0000_s1564" style="position:absolute;left:968;top:3600;width:2070;height:3182" coordorigin="1133,5614" coordsize="2070,3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eSraMQAAADdAAAADwAAAGRycy9kb3ducmV2LnhtbERPTWuDQBC9F/oflink&#10;1qymKMVmIxLakkMoxBRKb4M7UYk7K+5Wzb/PBgq5zeN9zjqfTSdGGlxrWUG8jEAQV1a3XCv4Pn48&#10;v4JwHlljZ5kUXMhBvnl8WGOm7cQHGktfixDCLkMFjfd9JqWrGjLolrYnDtzJDgZ9gEMt9YBTCDed&#10;XEVRKg22HBoa7GnbUHUu/4yCzwmn4iV+H/fn0/bye0y+fvYxKbV4mos3EJ5mfxf/u3c6zE9W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eSraMQAAADdAAAA&#10;DwAAAAAAAAAAAAAAAACqAgAAZHJzL2Rvd25yZXYueG1sUEsFBgAAAAAEAAQA+gAAAJsDAAAAAA==&#10;">
                  <v:rect id="Rectangle 1401" o:spid="_x0000_s1565" style="position:absolute;left:1133;top:5614;width:285;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xjcMA&#10;AADdAAAADwAAAGRycy9kb3ducmV2LnhtbERPS2vCQBC+C/6HZYTedGNKfURXEYtFjxov3sbsmESz&#10;syG7auqv7xYKvc3H95z5sjWVeFDjSssKhoMIBHFmdcm5gmO66U9AOI+ssbJMCr7JwXLR7cwx0fbJ&#10;e3ocfC5CCLsEFRTe14mULivIoBvYmjhwF9sY9AE2udQNPkO4qWQcRSNpsOTQUGBN64Ky2+FuFJzL&#10;+IivffoVmenm3e/a9Ho/fSr11mtXMxCeWv8v/nNvdZj/EY/h95tw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FxjcMAAADdAAAADwAAAAAAAAAAAAAAAACYAgAAZHJzL2Rv&#10;d25yZXYueG1sUEsFBgAAAAAEAAQA9QAAAIgDAAAAAA==&#10;"/>
                  <v:rect id="Rectangle 1402" o:spid="_x0000_s1566" style="position:absolute;left:2835;top:5614;width:368;height:3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MMvMYA&#10;AADdAAAADwAAAGRycy9kb3ducmV2LnhtbESPQWvCQBCF74X+h2UKXkrdVLBIdJUilAYpSKP1PGTH&#10;JDQ7G7PbJP33zkHwNsN78943q83oGtVTF2rPBl6nCSjiwtuaSwPHw8fLAlSIyBYbz2TgnwJs1o8P&#10;K0ytH/ib+jyWSkI4pGigirFNtQ5FRQ7D1LfEop195zDK2pXadjhIuGv0LEnetMOapaHClrYVFb/5&#10;nzMwFPv+dPj61PvnU+b5kl22+c/OmMnT+L4EFWmMd/PtOrOCP58JrnwjI+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MMvMYAAADdAAAADwAAAAAAAAAAAAAAAACYAgAAZHJz&#10;L2Rvd25yZXYueG1sUEsFBgAAAAAEAAQA9QAAAIsDAAAAAA==&#10;" filled="f" stroked="f">
                    <v:textbox>
                      <w:txbxContent>
                        <w:p w:rsidR="00F63E53" w:rsidRDefault="00F63E53" w:rsidP="00A02AA4">
                          <w:pPr>
                            <w:rPr>
                              <w:b/>
                              <w:bCs/>
                              <w:i/>
                              <w:iCs/>
                              <w:color w:val="339966"/>
                            </w:rPr>
                          </w:pPr>
                          <w:r>
                            <w:rPr>
                              <w:b/>
                              <w:bCs/>
                              <w:color w:val="339966"/>
                            </w:rPr>
                            <w:t>+++</w:t>
                          </w:r>
                        </w:p>
                        <w:p w:rsidR="00F63E53" w:rsidRDefault="00F63E53" w:rsidP="00A02AA4">
                          <w:pPr>
                            <w:rPr>
                              <w:b/>
                              <w:bCs/>
                              <w:i/>
                              <w:iCs/>
                              <w:color w:val="339966"/>
                            </w:rPr>
                          </w:pPr>
                          <w:r>
                            <w:rPr>
                              <w:b/>
                              <w:bCs/>
                              <w:color w:val="339966"/>
                            </w:rPr>
                            <w:t>+++</w:t>
                          </w:r>
                        </w:p>
                        <w:p w:rsidR="00F63E53" w:rsidRDefault="00F63E53" w:rsidP="00A02AA4">
                          <w:pPr>
                            <w:rPr>
                              <w:b/>
                              <w:bCs/>
                              <w:i/>
                              <w:iCs/>
                              <w:color w:val="339966"/>
                            </w:rPr>
                          </w:pPr>
                          <w:r>
                            <w:rPr>
                              <w:b/>
                              <w:bCs/>
                              <w:color w:val="339966"/>
                            </w:rPr>
                            <w:t>+++</w:t>
                          </w:r>
                        </w:p>
                        <w:p w:rsidR="00F63E53" w:rsidRDefault="00F63E53" w:rsidP="00A02AA4">
                          <w:pPr>
                            <w:rPr>
                              <w:b/>
                              <w:bCs/>
                              <w:i/>
                              <w:iCs/>
                              <w:color w:val="339966"/>
                            </w:rPr>
                          </w:pPr>
                          <w:r>
                            <w:rPr>
                              <w:b/>
                              <w:bCs/>
                              <w:color w:val="339966"/>
                            </w:rPr>
                            <w:t>+++</w:t>
                          </w:r>
                        </w:p>
                      </w:txbxContent>
                    </v:textbox>
                  </v:rect>
                  <v:oval id="Oval 1403" o:spid="_x0000_s1567" style="position:absolute;left:1463;top:6934;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JiMcA&#10;AADdAAAADwAAAGRycy9kb3ducmV2LnhtbESPQWvCQBCF74L/YZlCb3VTtdbGbKQILWLrodFLb0N2&#10;TILZ2bC7avz3bqHgbYb33jdvsmVvWnEm5xvLCp5HCQji0uqGKwX73cfTHIQPyBpby6TgSh6W+XCQ&#10;YarthX/oXIRKRAj7FBXUIXSplL6syaAf2Y44agfrDIa4ukpqh5cIN60cJ8lMGmw4Xqixo1VN5bE4&#10;mUj5Pn1uXosJy2m7/XK/Oz+5rkqlHh/69wWIQH24m//Tax3rv4zf4O+bOIL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vyYjHAAAA3QAAAA8AAAAAAAAAAAAAAAAAmAIAAGRy&#10;cy9kb3ducmV2LnhtbFBLBQYAAAAABAAEAPUAAACMAwAAAAA=&#10;" fillcolor="red"/>
                  <v:line id="Line 1404" o:spid="_x0000_s1568" style="position:absolute;visibility:visible;mso-wrap-style:square" from="1703,7054" to="2363,7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B1tsYAAADdAAAADwAAAGRycy9kb3ducmV2LnhtbESPQU/DMAyF75P2HyIjcdvSgWCsLJsm&#10;KiQOgLQN7ew1pqlonKoJXfj3+IDEzdZ7fu/zept9p0YaYhvYwGJegCKug225MfBxfJ49gIoJ2WIX&#10;mAz8UITtZjpZY2nDhfc0HlKjJIRjiQZcSn2pdawdeYzz0BOL9hkGj0nWodF2wIuE+07fFMW99tiy&#10;NDjs6clR/XX49gaWrtrrpa5ej+/V2C5W+S2fzitjrq/y7hFUopz+zX/XL1bw726FX76REf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8gdbbGAAAA3QAAAA8AAAAAAAAA&#10;AAAAAAAAoQIAAGRycy9kb3ducmV2LnhtbFBLBQYAAAAABAAEAPkAAACUAwAAAAA=&#10;">
                    <v:stroke endarrow="block"/>
                  </v:line>
                </v:group>
                <v:shape id="Text Box 1405" o:spid="_x0000_s1569" type="#_x0000_t202" style="position:absolute;left:960;top:3600;width:360;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ericMA&#10;AADdAAAADwAAAGRycy9kb3ducmV2LnhtbERPS2vCQBC+F/wPywi91V1rLRqzEakIniz1Bd6G7JgE&#10;s7MhuzXpv3cLhd7m43tOuuxtLe7U+sqxhvFIgSDOnam40HA8bF5mIHxANlg7Jg0/5GGZDZ5STIzr&#10;+Ivu+1CIGMI+QQ1lCE0ipc9LsuhHriGO3NW1FkOEbSFNi10Mt7V8VepdWqw4NpTY0EdJ+W3/bTWc&#10;dtfL+U19Fms7bTrXK8l2LrV+HvarBYhAffgX/7m3Js6fTsb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ericMAAADdAAAADwAAAAAAAAAAAAAAAACYAgAAZHJzL2Rv&#10;d25yZXYueG1sUEsFBgAAAAAEAAQA9QAAAIgDAAAAAA==&#10;" filled="f" stroked="f">
                  <v:textbox>
                    <w:txbxContent>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p w:rsidR="00F63E53" w:rsidRDefault="00F63E53" w:rsidP="00A02AA4">
                        <w:pPr>
                          <w:rPr>
                            <w:b/>
                            <w:bCs/>
                            <w:i/>
                            <w:iCs/>
                            <w:color w:val="FF0000"/>
                            <w:sz w:val="32"/>
                          </w:rPr>
                        </w:pPr>
                        <w:r>
                          <w:rPr>
                            <w:b/>
                            <w:bCs/>
                            <w:color w:val="FF0000"/>
                            <w:sz w:val="32"/>
                          </w:rPr>
                          <w:t>-</w:t>
                        </w:r>
                      </w:p>
                    </w:txbxContent>
                  </v:textbox>
                </v:shape>
                <v:group id="Group 1406" o:spid="_x0000_s1570" style="position:absolute;left:1230;top:5940;width:1440;height:720" coordorigin="1200,5940" coordsize="144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Y7tsMAAADdAAAADwAAAGRycy9kb3ducmV2LnhtbERPTYvCMBC9C/6HMMLe&#10;NK2iSDWKiC57kAWrsOxtaMa22ExKE9v67zcLgrd5vM9Zb3tTiZYaV1pWEE8iEMSZ1SXnCq6X43gJ&#10;wnlkjZVlUvAkB9vNcLDGRNuOz9SmPhchhF2CCgrv60RKlxVk0E1sTRy4m20M+gCbXOoGuxBuKjmN&#10;ooU0WHJoKLCmfUHZPX0YBZ8ddrtZfGhP99v++XuZf/+cYlLqY9TvViA89f4tfrm/dJg/n03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ju2wwAAAN0AAAAP&#10;AAAAAAAAAAAAAAAAAKoCAABkcnMvZG93bnJldi54bWxQSwUGAAAAAAQABAD6AAAAmgMAAAAA&#10;">
                  <v:line id="Line 1407" o:spid="_x0000_s1571" style="position:absolute;flip:x;visibility:visible;mso-wrap-style:square" from="1200,6300" to="2640,6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1jMMAAADdAAAADwAAAGRycy9kb3ducmV2LnhtbERPzYrCMBC+C/sOYRa8abqKIl2jLIro&#10;QRC7+wBjM9tWm0ltYq0+vREEb/Px/c503ppSNFS7wrKCr34Egji1uuBMwd/vqjcB4TyyxtIyKbiR&#10;g/nsozPFWNsr76lJfCZCCLsYFeTeV7GULs3JoOvbijhw/7Y26AOsM6lrvIZwU8pBFI2lwYJDQ44V&#10;LXJKT8nFKNhekvUiXVaT4/l+0DvX7gbjQ6NU97P9+QbhqfVv8cu90WH+aDiE5zfhBD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2dYzDAAAA3QAAAA8AAAAAAAAAAAAA&#10;AAAAoQIAAGRycy9kb3ducmV2LnhtbFBLBQYAAAAABAAEAPkAAACRAwAAAAA=&#10;" strokecolor="yellow">
                    <v:stroke endarrow="block"/>
                  </v:line>
                  <v:line id="Line 1408" o:spid="_x0000_s1572" style="position:absolute;flip:x;visibility:visible;mso-wrap-style:square" from="1200,6660" to="2640,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t+MUAAADdAAAADwAAAGRycy9kb3ducmV2LnhtbERP22rCQBB9F/oPyxR80029BEndhGIp&#10;7UNBTPsBY3ZMYrOzaXaNsV/vCkLf5nCus84G04ieOldbVvA0jUAQF1bXXCr4/nqbrEA4j6yxsUwK&#10;LuQgSx9Ga0y0PfOO+tyXIoSwS1BB5X2bSOmKigy6qW2JA3ewnUEfYFdK3eE5hJtGzqIolgZrDg0V&#10;trSpqPjJT0bB5yl/3xSv7er4+7fXWzdsZ/G+V2r8OLw8g/A0+H/x3f2hw/zlfAG3b8IJMr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p/t+MUAAADdAAAADwAAAAAAAAAA&#10;AAAAAAChAgAAZHJzL2Rvd25yZXYueG1sUEsFBgAAAAAEAAQA+QAAAJMDAAAAAA==&#10;" strokecolor="yellow">
                    <v:stroke endarrow="block"/>
                  </v:line>
                  <v:line id="Line 1409" o:spid="_x0000_s1573" style="position:absolute;flip:x;visibility:visible;mso-wrap-style:square" from="1200,5940" to="2640,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NIY8UAAADdAAAADwAAAGRycy9kb3ducmV2LnhtbERPzWrCQBC+F3yHZYTe6qYpEUldpURK&#10;eyiERh9gzE6TaHY2ZteY9uldoeBtPr7fWa5H04qBetdYVvA8i0AQl1Y3XCnYbd+fFiCcR9bYWiYF&#10;v+RgvZo8LDHV9sLfNBS+EiGEXYoKau+7VEpX1mTQzWxHHLgf2xv0AfaV1D1eQrhpZRxFc2mw4dBQ&#10;Y0dZTeWxOBsFX+fiIys33eJw+tvr3I15PN8PSj1Ox7dXEJ5Gfxf/uz91mJ+8JHD7Jpw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NIY8UAAADdAAAADwAAAAAAAAAA&#10;AAAAAAChAgAAZHJzL2Rvd25yZXYueG1sUEsFBgAAAAAEAAQA+QAAAJMDAAAAAA==&#10;" strokecolor="yellow">
                    <v:stroke endarrow="block"/>
                  </v:line>
                </v:group>
                <v:group id="Group 1410" o:spid="_x0000_s1574" style="position:absolute;left:1230;top:4860;width:1440;height:720" coordorigin="1200,5940" coordsize="144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09tcQAAADdAAAADwAAAGRycy9kb3ducmV2LnhtbERPTWuDQBC9F/oflin0&#10;1qw2KMVmIxLa0kMIxBRKb4M7UYk7K+5Wzb/PBgK5zeN9ziqfTSdGGlxrWUG8iEAQV1a3XCv4OXy+&#10;vIFwHlljZ5kUnMlBvn58WGGm7cR7GktfixDCLkMFjfd9JqWrGjLoFrYnDtzRDgZ9gEMt9YBTCDed&#10;fI2iVBpsOTQ02NOmoepU/hsFXxNOxTL+GLen4+b8d0h2v9uYlHp+mot3EJ5mfxff3N86zE+WK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D09tcQAAADdAAAA&#10;DwAAAAAAAAAAAAAAAACqAgAAZHJzL2Rvd25yZXYueG1sUEsFBgAAAAAEAAQA+gAAAJsDAAAAAA==&#10;">
                  <v:line id="Line 1411" o:spid="_x0000_s1575" style="position:absolute;flip:x;visibility:visible;mso-wrap-style:square" from="1200,6300" to="2640,6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1zj8QAAADdAAAADwAAAGRycy9kb3ducmV2LnhtbERPzWrCQBC+C32HZQredFOlKtFVikXs&#10;QRCjDzBmxySanU2za0z79K4geJuP73dmi9aUoqHaFZYVfPQjEMSp1QVnCg77VW8CwnlkjaVlUvBH&#10;Dhbzt84MY21vvKMm8ZkIIexiVJB7X8VSujQng65vK+LAnWxt0AdYZ1LXeAvhppSDKBpJgwWHhhwr&#10;WuaUXpKrUbC5Jutl+l1Nzr//R7117XYwOjZKdd/brykIT61/iZ/uHx3mfw7H8PgmnC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TXOPxAAAAN0AAAAPAAAAAAAAAAAA&#10;AAAAAKECAABkcnMvZG93bnJldi54bWxQSwUGAAAAAAQABAD5AAAAkgMAAAAA&#10;" strokecolor="yellow">
                    <v:stroke endarrow="block"/>
                  </v:line>
                  <v:line id="Line 1412" o:spid="_x0000_s1576" style="position:absolute;flip:x;visibility:visible;mso-wrap-style:square" from="1200,6660" to="2640,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Ln/ccAAADdAAAADwAAAGRycy9kb3ducmV2LnhtbESPQWvCQBCF70L/wzKF3nSjpRJSVxGL&#10;2ENBGv0BY3aapM3Optk1pv5651DwNsN78943i9XgGtVTF2rPBqaTBBRx4W3NpYHjYTtOQYWIbLHx&#10;TAb+KMBq+TBaYGb9hT+pz2OpJIRDhgaqGNtM61BU5DBMfEss2pfvHEZZu1LbDi8S7ho9S5K5dliz&#10;NFTY0qai4ic/OwMf53y3Kd7a9Pv3erL7MOxn81NvzNPjsH4FFWmId/P/9bsV/JdnwZVvZAS9v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0uf9xwAAAN0AAAAPAAAAAAAA&#10;AAAAAAAAAKECAABkcnMvZG93bnJldi54bWxQSwUGAAAAAAQABAD5AAAAlQMAAAAA&#10;" strokecolor="yellow">
                    <v:stroke endarrow="block"/>
                  </v:line>
                  <v:line id="Line 1413" o:spid="_x0000_s1577" style="position:absolute;flip:x;visibility:visible;mso-wrap-style:square" from="1200,5940" to="2640,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5CZsQAAADdAAAADwAAAGRycy9kb3ducmV2LnhtbERPzWrCQBC+C77DMkJvutFS0ZiNiKW0&#10;h4KY+gBjdkyi2dk0u8a0T+8WhN7m4/udZN2bWnTUusqygukkAkGcW11xoeDw9TZegHAeWWNtmRT8&#10;kIN1OhwkGGt74z11mS9ECGEXo4LS+yaW0uUlGXQT2xAH7mRbgz7AtpC6xVsIN7WcRdFcGqw4NJTY&#10;0Lak/JJdjYLPa/a+zV+bxfn796h3rt/N5sdOqadRv1mB8NT7f/HD/aHD/JfnJfx9E06Q6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nkJmxAAAAN0AAAAPAAAAAAAAAAAA&#10;AAAAAKECAABkcnMvZG93bnJldi54bWxQSwUGAAAAAAQABAD5AAAAkgMAAAAA&#10;" strokecolor="yellow">
                    <v:stroke endarrow="block"/>
                  </v:line>
                </v:group>
                <v:group id="Group 1414" o:spid="_x0000_s1578" style="position:absolute;left:1260;top:3780;width:1440;height:720" coordorigin="1200,5940" coordsize="144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5zJ8cAAADdAAAADwAAAGRycy9kb3ducmV2LnhtbESPQWvCQBCF74X+h2UK&#10;3uomrZaSuoqIFQ9SaCyItyE7JsHsbMiuSfz3nUOhtxnem/e+WaxG16ieulB7NpBOE1DEhbc1lwZ+&#10;jp/P76BCRLbYeCYDdwqwWj4+LDCzfuBv6vNYKgnhkKGBKsY20zoUFTkMU98Si3bxncMoa1dq2+Eg&#10;4a7RL0nyph3WLA0VtrSpqLjmN2dgN+Cwfk23/eF62dzPx/nX6ZCSMZOncf0BKtIY/81/13sr+POZ&#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J5zJ8cAAADd&#10;AAAADwAAAAAAAAAAAAAAAACqAgAAZHJzL2Rvd25yZXYueG1sUEsFBgAAAAAEAAQA+gAAAJ4DAAAA&#10;AA==&#10;">
                  <v:line id="Line 1415" o:spid="_x0000_s1579" style="position:absolute;flip:x;visibility:visible;mso-wrap-style:square" from="1200,6300" to="2640,6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49HcMAAADdAAAADwAAAGRycy9kb3ducmV2LnhtbERPzYrCMBC+C/sOYQRvmiqrSDWKKLIe&#10;FsTuPsDYjG21mXSbWLs+vREEb/Px/c582ZpSNFS7wrKC4SACQZxaXXCm4Pdn25+CcB5ZY2mZFPyT&#10;g+XiozPHWNsbH6hJfCZCCLsYFeTeV7GULs3JoBvYijhwJ1sb9AHWmdQ13kK4KeUoiibSYMGhIceK&#10;1jmll+RqFHxfk691uqmm57/7Ue9dux9Njo1SvW67moHw1Pq3+OXe6TB//DmE5zfhBL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uPR3DAAAA3QAAAA8AAAAAAAAAAAAA&#10;AAAAoQIAAGRycy9kb3ducmV2LnhtbFBLBQYAAAAABAAEAPkAAACRAwAAAAA=&#10;" strokecolor="yellow">
                    <v:stroke endarrow="block"/>
                  </v:line>
                  <v:line id="Line 1416" o:spid="_x0000_s1580" style="position:absolute;flip:x;visibility:visible;mso-wrap-style:square" from="1200,6660" to="2640,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yjasMAAADdAAAADwAAAGRycy9kb3ducmV2LnhtbERPzWrCQBC+F3yHZYTe6sZgRaKriKXY&#10;gyCNPsCYHZNodjZm1xj79K5Q8DYf3+/MFp2pREuNKy0rGA4iEMSZ1SXnCva7748JCOeRNVaWScGd&#10;HCzmvbcZJtre+Jfa1OcihLBLUEHhfZ1I6bKCDLqBrYkDd7SNQR9gk0vd4C2Em0rGUTSWBksODQXW&#10;tCooO6dXo2BzTder7KuenC5/B7113TYeH1ql3vvdcgrCU+df4n/3jw7zP0cxPL8JJ8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8o2rDAAAA3QAAAA8AAAAAAAAAAAAA&#10;AAAAoQIAAGRycy9kb3ducmV2LnhtbFBLBQYAAAAABAAEAPkAAACRAwAAAAA=&#10;" strokecolor="yellow">
                    <v:stroke endarrow="block"/>
                  </v:line>
                  <v:line id="Line 1417" o:spid="_x0000_s1581" style="position:absolute;flip:x;visibility:visible;mso-wrap-style:square" from="1200,5940" to="2640,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AG8cUAAADdAAAADwAAAGRycy9kb3ducmV2LnhtbERP22rCQBB9F/oPyxR80029BEndhGIp&#10;7UNBTPsBY3ZMYrOzaXaNsV/vCkLf5nCus84G04ieOldbVvA0jUAQF1bXXCr4/nqbrEA4j6yxsUwK&#10;LuQgSx9Ga0y0PfOO+tyXIoSwS1BB5X2bSOmKigy6qW2JA3ewnUEfYFdK3eE5hJtGzqIolgZrDg0V&#10;trSpqPjJT0bB5yl/3xSv7er4+7fXWzdsZ/G+V2r8OLw8g/A0+H/x3f2hw/zlYg63b8IJMr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XAG8cUAAADdAAAADwAAAAAAAAAA&#10;AAAAAAChAgAAZHJzL2Rvd25yZXYueG1sUEsFBgAAAAAEAAQA+QAAAJMDAAAAAA==&#10;" strokecolor="yellow">
                    <v:stroke endarrow="block"/>
                  </v:line>
                </v:group>
                <v:shape id="Arc 1418" o:spid="_x0000_s1582" style="position:absolute;left:1464;top:6274;width:1200;height:1080;rotation:-2424900fd;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qRvcIA&#10;AADdAAAADwAAAGRycy9kb3ducmV2LnhtbERP32vCMBB+F/wfwg32pukkutEZRQSxb2Id2+vR3Jqy&#10;5lKaWLv99ctg4Nt9fD9vvR1dKwbqQ+NZw9M8A0FcedNwreHtcpi9gAgR2WDrmTR8U4DtZjpZY278&#10;jc80lLEWKYRDjhpsjF0uZagsOQxz3xEn7tP3DmOCfS1Nj7cU7lq5yLKVdNhwarDY0d5S9VVenYb3&#10;y06qUrlnOQ7F0Q5n9fFzKrR+fBh3ryAijfEu/ncXJs1fKgV/36QT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G9wgAAAN0AAAAPAAAAAAAAAAAAAAAAAJgCAABkcnMvZG93&#10;bnJldi54bWxQSwUGAAAAAAQABAD1AAAAhwMAAAAA&#10;" path="m-1,nfc11929,,21600,9670,21600,21600em-1,nsc11929,,21600,9670,21600,21600l,21600,-1,xe" filled="f" strokecolor="yellow">
                  <v:stroke endarrow="block"/>
                  <v:path arrowok="t" o:extrusionok="f" o:connecttype="custom" o:connectlocs="0,0;1200,1080;0,1080" o:connectangles="0,0,0"/>
                </v:shape>
                <v:shape id="Arc 1419" o:spid="_x0000_s1583" style="position:absolute;left:1440;top:3060;width:1200;height:1080;rotation:-2099085fd;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ZaoMMA&#10;AADdAAAADwAAAGRycy9kb3ducmV2LnhtbERPTWvCQBC9C/0PyxR6q5tUIyV1Da00qEetKL0N2TEJ&#10;ZmdDdhvjv3eFgrd5vM+ZZ4NpRE+dqy0riMcRCOLC6ppLBfuf/PUdhPPIGhvLpOBKDrLF02iOqbYX&#10;3lK/86UIIexSVFB536ZSuqIig25sW+LAnWxn0AfYlVJ3eAnhppFvUTSTBmsODRW2tKyoOO/+jII1&#10;J5sJ7il29gu/63xyXB5+V0q9PA+fHyA8Df4h/nevdZifTBO4fxNO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ZaoMMAAADdAAAADwAAAAAAAAAAAAAAAACYAgAAZHJzL2Rv&#10;d25yZXYueG1sUEsFBgAAAAAEAAQA9QAAAIgDAAAAAA==&#10;" path="m-1,nfc11929,,21600,9670,21600,21600em-1,nsc11929,,21600,9670,21600,21600l,21600,-1,xe" filled="f" strokecolor="yellow">
                  <v:stroke endarrow="block"/>
                  <v:path arrowok="t" o:extrusionok="f" o:connecttype="custom" o:connectlocs="0,0;1200,1080;0,1080" o:connectangles="0,0,0"/>
                </v:shape>
                <w10:wrap type="square"/>
              </v:group>
            </w:pict>
          </mc:Fallback>
        </mc:AlternateContent>
      </w:r>
      <w:r w:rsidRPr="00CE6C3F">
        <w:rPr>
          <w:color w:val="339966"/>
        </w:rPr>
        <w:t>The amount of work done is given by:-</w:t>
      </w:r>
    </w:p>
    <w:p w:rsidR="00A02AA4" w:rsidRPr="00CE6C3F" w:rsidRDefault="00A02AA4" w:rsidP="00A02AA4">
      <w:pPr>
        <w:rPr>
          <w:i/>
          <w:iCs/>
          <w:color w:val="339966"/>
        </w:rPr>
      </w:pPr>
    </w:p>
    <w:p w:rsidR="00A02AA4" w:rsidRPr="00CE6C3F" w:rsidRDefault="00A02AA4" w:rsidP="00A02AA4">
      <w:pPr>
        <w:rPr>
          <w:i/>
          <w:iCs/>
          <w:color w:val="339966"/>
        </w:rPr>
      </w:pPr>
      <w:r w:rsidRPr="00CE6C3F">
        <w:rPr>
          <w:position w:val="-20"/>
        </w:rPr>
        <w:object w:dxaOrig="3460" w:dyaOrig="520">
          <v:shape id="_x0000_i1057" type="#_x0000_t75" style="width:270.75pt;height:39pt" o:ole="">
            <v:imagedata r:id="rId153" o:title=""/>
          </v:shape>
          <o:OLEObject Type="Embed" ProgID="Equation.3" ShapeID="_x0000_i1057" DrawAspect="Content" ObjectID="_1608400705" r:id="rId154"/>
        </w:object>
      </w:r>
    </w:p>
    <w:p w:rsidR="00A02AA4" w:rsidRPr="00CE6C3F" w:rsidRDefault="00A02AA4" w:rsidP="00A02AA4">
      <w:r w:rsidRPr="00CE6C3F">
        <w:t xml:space="preserve">If positively charge </w:t>
      </w:r>
      <w:r w:rsidRPr="00CE6C3F">
        <w:rPr>
          <w:i/>
          <w:iCs/>
        </w:rPr>
        <w:t>Q</w:t>
      </w:r>
      <w:r w:rsidRPr="00CE6C3F">
        <w:t xml:space="preserve"> is moved from the negative to the positive plate work has to be done against the field.</w:t>
      </w:r>
    </w:p>
    <w:p w:rsidR="00A02AA4" w:rsidRPr="00CE6C3F" w:rsidRDefault="00A02AA4" w:rsidP="00A02AA4">
      <w:pPr>
        <w:tabs>
          <w:tab w:val="right" w:pos="8880"/>
        </w:tabs>
        <w:spacing w:line="240" w:lineRule="auto"/>
        <w:jc w:val="center"/>
        <w:rPr>
          <w:i/>
          <w:iCs/>
        </w:rPr>
      </w:pPr>
      <w:r w:rsidRPr="00CE6C3F">
        <w:rPr>
          <w:i/>
          <w:iCs/>
          <w:position w:val="-10"/>
        </w:rPr>
        <w:object w:dxaOrig="2020" w:dyaOrig="320">
          <v:shape id="_x0000_i1058" type="#_x0000_t75" style="width:146.25pt;height:24pt" o:ole="">
            <v:imagedata r:id="rId155" o:title=""/>
          </v:shape>
          <o:OLEObject Type="Embed" ProgID="Equation.3" ShapeID="_x0000_i1058" DrawAspect="Content" ObjectID="_1608400706" r:id="rId156"/>
        </w:object>
      </w:r>
    </w:p>
    <w:p w:rsidR="00A02AA4" w:rsidRPr="00CE6C3F" w:rsidRDefault="00A02AA4" w:rsidP="00A02AA4">
      <w:pPr>
        <w:tabs>
          <w:tab w:val="right" w:pos="8880"/>
        </w:tabs>
        <w:spacing w:line="240" w:lineRule="auto"/>
      </w:pPr>
    </w:p>
    <w:p w:rsidR="00A02AA4" w:rsidRPr="00CE6C3F" w:rsidRDefault="00A02AA4" w:rsidP="00A02AA4">
      <w:pPr>
        <w:tabs>
          <w:tab w:val="right" w:pos="8880"/>
        </w:tabs>
        <w:spacing w:line="240" w:lineRule="auto"/>
      </w:pPr>
      <w:r w:rsidRPr="00CE6C3F">
        <w:t xml:space="preserve">As the field is uniform there is a constant force </w:t>
      </w:r>
      <w:r w:rsidRPr="00CE6C3F">
        <w:rPr>
          <w:i/>
          <w:iCs/>
        </w:rPr>
        <w:t>F</w:t>
      </w:r>
      <w:r w:rsidRPr="00CE6C3F">
        <w:t xml:space="preserve"> on </w:t>
      </w:r>
      <w:r w:rsidRPr="00CE6C3F">
        <w:rPr>
          <w:i/>
          <w:iCs/>
        </w:rPr>
        <w:t>Q</w:t>
      </w:r>
      <w:r w:rsidRPr="00CE6C3F">
        <w:t>. The work done depends on the distance moved.</w:t>
      </w:r>
    </w:p>
    <w:p w:rsidR="00A02AA4" w:rsidRPr="00CE6C3F" w:rsidRDefault="00A02AA4" w:rsidP="00A02AA4">
      <w:pPr>
        <w:jc w:val="center"/>
        <w:rPr>
          <w:rFonts w:cs="Arial"/>
        </w:rPr>
      </w:pPr>
    </w:p>
    <w:p w:rsidR="00A02AA4" w:rsidRPr="00CE6C3F" w:rsidRDefault="00AF400E" w:rsidP="00A02AA4">
      <w:pPr>
        <w:rPr>
          <w:rFonts w:cs="Arial"/>
        </w:rPr>
      </w:pPr>
      <w:r>
        <w:rPr>
          <w:rFonts w:cs="Arial"/>
          <w:noProof/>
          <w:position w:val="-106"/>
          <w:lang w:eastAsia="en-US"/>
        </w:rPr>
        <w:pict>
          <v:shape id="_x0000_s1241" type="#_x0000_t75" style="position:absolute;margin-left:1.25pt;margin-top:2.25pt;width:216.4pt;height:119.65pt;z-index:251737088" wrapcoords="3163 476 271 856 633 1808 10755 1998 10755 3521 904 3996 362 4092 181 5519 2621 5995 10755 6566 1356 7327 271 7517 181 8849 5694 9611 10755 9611 452 11038 271 12275 542 12656 1717 12941 9309 14178 1627 14463 181 14749 271 16271 7049 17223 10755 17223 5965 18745 1265 18841 181 19126 271 20839 1988 21029 5874 21029 6597 21029 6778 21029 9580 20268 10393 19126 10393 18745 10755 17223 12472 17223 12562 15891 11387 15700 11749 15034 11568 14559 6236 12656 7592 11133 10664 9611 2440 8088 10755 6566 6778 5043 10664 3521 10755 1998 20967 1808 21148 952 16629 476 3163 476">
            <v:imagedata r:id="rId157" o:title=""/>
            <w10:wrap type="tight"/>
          </v:shape>
          <o:OLEObject Type="Embed" ProgID="Equation.3" ShapeID="_x0000_s1241" DrawAspect="Content" ObjectID="_1608400785" r:id="rId158"/>
        </w:pict>
      </w:r>
    </w:p>
    <w:p w:rsidR="00A02AA4" w:rsidRPr="00CE6C3F" w:rsidRDefault="00A02AA4" w:rsidP="00A02AA4">
      <w:pPr>
        <w:rPr>
          <w:rFonts w:cs="Arial"/>
        </w:rPr>
      </w:pPr>
    </w:p>
    <w:p w:rsidR="00A02AA4" w:rsidRPr="00CE6C3F" w:rsidRDefault="00716B69" w:rsidP="00A02AA4">
      <w:pPr>
        <w:rPr>
          <w:rFonts w:cs="Arial"/>
        </w:rPr>
      </w:pPr>
      <w:r w:rsidRPr="00CE6C3F">
        <w:rPr>
          <w:rFonts w:cs="Arial"/>
          <w:noProof/>
        </w:rPr>
        <mc:AlternateContent>
          <mc:Choice Requires="wpg">
            <w:drawing>
              <wp:anchor distT="0" distB="0" distL="114300" distR="114300" simplePos="0" relativeHeight="251734016" behindDoc="0" locked="0" layoutInCell="1" allowOverlap="1" wp14:anchorId="27B791C6" wp14:editId="486021D6">
                <wp:simplePos x="0" y="0"/>
                <wp:positionH relativeFrom="column">
                  <wp:posOffset>-164465</wp:posOffset>
                </wp:positionH>
                <wp:positionV relativeFrom="paragraph">
                  <wp:posOffset>208280</wp:posOffset>
                </wp:positionV>
                <wp:extent cx="2456180" cy="1543050"/>
                <wp:effectExtent l="0" t="0" r="0" b="0"/>
                <wp:wrapSquare wrapText="bothSides"/>
                <wp:docPr id="1597" name="Group 1597"/>
                <wp:cNvGraphicFramePr/>
                <a:graphic xmlns:a="http://schemas.openxmlformats.org/drawingml/2006/main">
                  <a:graphicData uri="http://schemas.microsoft.com/office/word/2010/wordprocessingGroup">
                    <wpg:wgp>
                      <wpg:cNvGrpSpPr/>
                      <wpg:grpSpPr>
                        <a:xfrm>
                          <a:off x="0" y="0"/>
                          <a:ext cx="2456180" cy="1543050"/>
                          <a:chOff x="0" y="0"/>
                          <a:chExt cx="2569845" cy="2352675"/>
                        </a:xfrm>
                      </wpg:grpSpPr>
                      <wps:wsp>
                        <wps:cNvPr id="931" name="Text Box 931"/>
                        <wps:cNvSpPr txBox="1">
                          <a:spLocks noChangeArrowheads="1"/>
                        </wps:cNvSpPr>
                        <wps:spPr bwMode="auto">
                          <a:xfrm>
                            <a:off x="753979" y="1074821"/>
                            <a:ext cx="1158240" cy="433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F</w:t>
                              </w:r>
                            </w:p>
                          </w:txbxContent>
                        </wps:txbx>
                        <wps:bodyPr rot="0" vert="horz" wrap="square" lIns="91440" tIns="45720" rIns="91440" bIns="45720" anchor="t" anchorCtr="0" upright="1">
                          <a:noAutofit/>
                        </wps:bodyPr>
                      </wps:wsp>
                      <wpg:grpSp>
                        <wpg:cNvPr id="1596" name="Group 1596"/>
                        <wpg:cNvGrpSpPr/>
                        <wpg:grpSpPr>
                          <a:xfrm>
                            <a:off x="0" y="0"/>
                            <a:ext cx="2569845" cy="2352675"/>
                            <a:chOff x="0" y="0"/>
                            <a:chExt cx="2569845" cy="2352675"/>
                          </a:xfrm>
                        </wpg:grpSpPr>
                        <wps:wsp>
                          <wps:cNvPr id="930" name="Straight Arrow Connector 930"/>
                          <wps:cNvCnPr>
                            <a:cxnSpLocks noChangeShapeType="1"/>
                          </wps:cNvCnPr>
                          <wps:spPr bwMode="auto">
                            <a:xfrm>
                              <a:off x="224590" y="2053390"/>
                              <a:ext cx="2026920"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g:grpSp>
                          <wpg:cNvPr id="1573" name="Group 1573"/>
                          <wpg:cNvGrpSpPr>
                            <a:grpSpLocks/>
                          </wpg:cNvGrpSpPr>
                          <wpg:grpSpPr bwMode="auto">
                            <a:xfrm>
                              <a:off x="0" y="0"/>
                              <a:ext cx="2569845" cy="2352675"/>
                              <a:chOff x="4432" y="1875"/>
                              <a:chExt cx="4047" cy="3705"/>
                            </a:xfrm>
                          </wpg:grpSpPr>
                          <wpg:grpSp>
                            <wpg:cNvPr id="1574" name="Group 1442"/>
                            <wpg:cNvGrpSpPr>
                              <a:grpSpLocks/>
                            </wpg:cNvGrpSpPr>
                            <wpg:grpSpPr bwMode="auto">
                              <a:xfrm>
                                <a:off x="4432" y="1875"/>
                                <a:ext cx="4047" cy="3192"/>
                                <a:chOff x="4432" y="1875"/>
                                <a:chExt cx="4047" cy="3192"/>
                              </a:xfrm>
                            </wpg:grpSpPr>
                            <wps:wsp>
                              <wps:cNvPr id="1575" name="Text Box 1443"/>
                              <wps:cNvSpPr txBox="1">
                                <a:spLocks noChangeArrowheads="1"/>
                              </wps:cNvSpPr>
                              <wps:spPr bwMode="auto">
                                <a:xfrm>
                                  <a:off x="4611" y="1875"/>
                                  <a:ext cx="57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A</w:t>
                                    </w:r>
                                  </w:p>
                                </w:txbxContent>
                              </wps:txbx>
                              <wps:bodyPr rot="0" vert="horz" wrap="square" lIns="91440" tIns="45720" rIns="91440" bIns="45720" anchor="t" anchorCtr="0" upright="1">
                                <a:noAutofit/>
                              </wps:bodyPr>
                            </wps:wsp>
                            <wps:wsp>
                              <wps:cNvPr id="1576" name="Text Box 1444"/>
                              <wps:cNvSpPr txBox="1">
                                <a:spLocks noChangeArrowheads="1"/>
                              </wps:cNvSpPr>
                              <wps:spPr bwMode="auto">
                                <a:xfrm>
                                  <a:off x="7803" y="1875"/>
                                  <a:ext cx="57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B</w:t>
                                    </w:r>
                                  </w:p>
                                </w:txbxContent>
                              </wps:txbx>
                              <wps:bodyPr rot="0" vert="horz" wrap="square" lIns="91440" tIns="45720" rIns="91440" bIns="45720" anchor="t" anchorCtr="0" upright="1">
                                <a:noAutofit/>
                              </wps:bodyPr>
                            </wps:wsp>
                            <wpg:grpSp>
                              <wpg:cNvPr id="1577" name="Group 1445"/>
                              <wpg:cNvGrpSpPr>
                                <a:grpSpLocks/>
                              </wpg:cNvGrpSpPr>
                              <wpg:grpSpPr bwMode="auto">
                                <a:xfrm>
                                  <a:off x="4432" y="2305"/>
                                  <a:ext cx="4047" cy="2762"/>
                                  <a:chOff x="4098" y="5409"/>
                                  <a:chExt cx="4047" cy="2762"/>
                                </a:xfrm>
                              </wpg:grpSpPr>
                              <wps:wsp>
                                <wps:cNvPr id="1578" name="AutoShape 1446"/>
                                <wps:cNvCnPr>
                                  <a:cxnSpLocks noChangeShapeType="1"/>
                                </wps:cNvCnPr>
                                <wps:spPr bwMode="auto">
                                  <a:xfrm>
                                    <a:off x="4497"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579" name="AutoShape 1447"/>
                                <wps:cNvCnPr>
                                  <a:cxnSpLocks noChangeShapeType="1"/>
                                </wps:cNvCnPr>
                                <wps:spPr bwMode="auto">
                                  <a:xfrm>
                                    <a:off x="7689"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580" name="AutoShape 1448"/>
                                <wps:cNvCnPr>
                                  <a:cxnSpLocks noChangeShapeType="1"/>
                                </wps:cNvCnPr>
                                <wps:spPr bwMode="auto">
                                  <a:xfrm>
                                    <a:off x="4497" y="6777"/>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1" name="AutoShape 1449"/>
                                <wps:cNvCnPr>
                                  <a:cxnSpLocks noChangeShapeType="1"/>
                                </wps:cNvCnPr>
                                <wps:spPr bwMode="auto">
                                  <a:xfrm>
                                    <a:off x="4497" y="6207"/>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2" name="AutoShape 1450"/>
                                <wps:cNvCnPr>
                                  <a:cxnSpLocks noChangeShapeType="1"/>
                                </wps:cNvCnPr>
                                <wps:spPr bwMode="auto">
                                  <a:xfrm>
                                    <a:off x="4497" y="5580"/>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3" name="AutoShape 1451"/>
                                <wps:cNvCnPr>
                                  <a:cxnSpLocks noChangeShapeType="1"/>
                                </wps:cNvCnPr>
                                <wps:spPr bwMode="auto">
                                  <a:xfrm>
                                    <a:off x="4497" y="7347"/>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4" name="AutoShape 1452"/>
                                <wps:cNvCnPr>
                                  <a:cxnSpLocks noChangeShapeType="1"/>
                                </wps:cNvCnPr>
                                <wps:spPr bwMode="auto">
                                  <a:xfrm>
                                    <a:off x="4497" y="7917"/>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5" name="Text Box 1453"/>
                                <wps:cNvSpPr txBox="1">
                                  <a:spLocks noChangeArrowheads="1"/>
                                </wps:cNvSpPr>
                                <wps:spPr bwMode="auto">
                                  <a:xfrm>
                                    <a:off x="4098" y="5694"/>
                                    <a:ext cx="513"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586" name="Text Box 1454"/>
                                <wps:cNvSpPr txBox="1">
                                  <a:spLocks noChangeArrowheads="1"/>
                                </wps:cNvSpPr>
                                <wps:spPr bwMode="auto">
                                  <a:xfrm>
                                    <a:off x="7632" y="5694"/>
                                    <a:ext cx="513"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587" name="Text Box 1455"/>
                                <wps:cNvSpPr txBox="1">
                                  <a:spLocks noChangeArrowheads="1"/>
                                </wps:cNvSpPr>
                                <wps:spPr bwMode="auto">
                                  <a:xfrm>
                                    <a:off x="4098" y="6549"/>
                                    <a:ext cx="513"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588" name="Text Box 1456"/>
                                <wps:cNvSpPr txBox="1">
                                  <a:spLocks noChangeArrowheads="1"/>
                                </wps:cNvSpPr>
                                <wps:spPr bwMode="auto">
                                  <a:xfrm>
                                    <a:off x="4098" y="7404"/>
                                    <a:ext cx="513" cy="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589" name="Text Box 1457"/>
                                <wps:cNvSpPr txBox="1">
                                  <a:spLocks noChangeArrowheads="1"/>
                                </wps:cNvSpPr>
                                <wps:spPr bwMode="auto">
                                  <a:xfrm>
                                    <a:off x="7632" y="6549"/>
                                    <a:ext cx="513"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s:wsp>
                                <wps:cNvPr id="1590" name="Text Box 1458"/>
                                <wps:cNvSpPr txBox="1">
                                  <a:spLocks noChangeArrowheads="1"/>
                                </wps:cNvSpPr>
                                <wps:spPr bwMode="auto">
                                  <a:xfrm>
                                    <a:off x="7632" y="7404"/>
                                    <a:ext cx="513"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r>
                                        <w:t>+</w:t>
                                      </w:r>
                                    </w:p>
                                  </w:txbxContent>
                                </wps:txbx>
                                <wps:bodyPr rot="0" vert="horz" wrap="square" lIns="91440" tIns="45720" rIns="91440" bIns="45720" anchor="t" anchorCtr="0" upright="1">
                                  <a:noAutofit/>
                                </wps:bodyPr>
                              </wps:wsp>
                            </wpg:grpSp>
                            <wps:wsp>
                              <wps:cNvPr id="1591" name="Text Box 1459"/>
                              <wps:cNvSpPr txBox="1">
                                <a:spLocks noChangeArrowheads="1"/>
                              </wps:cNvSpPr>
                              <wps:spPr bwMode="auto">
                                <a:xfrm>
                                  <a:off x="5634" y="3164"/>
                                  <a:ext cx="627"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pPr>
                                      <w:jc w:val="center"/>
                                    </w:pPr>
                                    <w:r>
                                      <w:t>+</w:t>
                                    </w:r>
                                  </w:p>
                                </w:txbxContent>
                              </wps:txbx>
                              <wps:bodyPr rot="0" vert="horz" wrap="square" lIns="91440" tIns="45720" rIns="91440" bIns="45720" anchor="t" anchorCtr="0" upright="1">
                                <a:noAutofit/>
                              </wps:bodyPr>
                            </wps:wsp>
                            <wps:wsp>
                              <wps:cNvPr id="1592" name="Oval 1460"/>
                              <wps:cNvSpPr>
                                <a:spLocks noChangeArrowheads="1"/>
                              </wps:cNvSpPr>
                              <wps:spPr bwMode="auto">
                                <a:xfrm>
                                  <a:off x="5800" y="3217"/>
                                  <a:ext cx="285" cy="456"/>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3" name="AutoShape 1461"/>
                              <wps:cNvCnPr>
                                <a:cxnSpLocks noChangeShapeType="1"/>
                              </wps:cNvCnPr>
                              <wps:spPr bwMode="auto">
                                <a:xfrm flipH="1">
                                  <a:off x="6093" y="3357"/>
                                  <a:ext cx="513"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94" name="Text Box 1462"/>
                              <wps:cNvSpPr txBox="1">
                                <a:spLocks noChangeArrowheads="1"/>
                              </wps:cNvSpPr>
                              <wps:spPr bwMode="auto">
                                <a:xfrm>
                                  <a:off x="5059" y="3274"/>
                                  <a:ext cx="684"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txbxContent>
                              </wps:txbx>
                              <wps:bodyPr rot="0" vert="horz" wrap="square" lIns="91440" tIns="45720" rIns="91440" bIns="45720" anchor="t" anchorCtr="0" upright="1">
                                <a:noAutofit/>
                              </wps:bodyPr>
                            </wps:wsp>
                          </wpg:grpSp>
                          <wps:wsp>
                            <wps:cNvPr id="1595" name="Text Box 1463"/>
                            <wps:cNvSpPr txBox="1">
                              <a:spLocks noChangeArrowheads="1"/>
                            </wps:cNvSpPr>
                            <wps:spPr bwMode="auto">
                              <a:xfrm>
                                <a:off x="5580" y="5067"/>
                                <a:ext cx="1824"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pPr>
                                    <w:jc w:val="center"/>
                                  </w:pPr>
                                  <w:r>
                                    <w:t>2.0 kV</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id="Group 1597" o:spid="_x0000_s1584" style="position:absolute;margin-left:-12.95pt;margin-top:16.4pt;width:193.4pt;height:121.5pt;z-index:251734016;mso-width-relative:margin;mso-height-relative:margin" coordsize="25698,23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">
                <v:shape id="Text Box 931" o:spid="_x0000_s1585" type="#_x0000_t202" style="position:absolute;left:7539;top:10748;width:11583;height:4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4p9cUA&#10;AADcAAAADwAAAGRycy9kb3ducmV2LnhtbESPT2sCMRTE74LfITzBmyZqLbrdKNJS6KnSVQu9PTZv&#10;/9DNy7JJ3e23bwqCx2FmfsOk+8E24kqdrx1rWMwVCOLcmZpLDefT62wDwgdkg41j0vBLHva78SjF&#10;xLieP+iahVJECPsENVQhtImUPq/Iop+7ljh6hesshii7UpoO+wi3jVwq9Sgt1hwXKmzpuaL8O/ux&#10;Gi7vxdfngzqWL3bd9m5Qku1Waj2dDIcnEIGGcA/f2m9Gw3a1gP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bin1xQAAANwAAAAPAAAAAAAAAAAAAAAAAJgCAABkcnMv&#10;ZG93bnJldi54bWxQSwUGAAAAAAQABAD1AAAAigMAAAAA&#10;" filled="f" stroked="f">
                  <v:textbox>
                    <w:txbxContent>
                      <w:p w:rsidR="00F63E53" w:rsidRDefault="00F63E53" w:rsidP="00A02AA4">
                        <w:r>
                          <w:t>F</w:t>
                        </w:r>
                      </w:p>
                    </w:txbxContent>
                  </v:textbox>
                </v:shape>
                <v:group id="Group 1596" o:spid="_x0000_s1586" style="position:absolute;width:25698;height:23526" coordsize="25698,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tij8UAAADdAAAADwAAAGRycy9kb3ducmV2LnhtbERPS2vCQBC+F/wPyxS8&#10;1U2UhJq6ikiVHkKhKpTehuyYBLOzIbvN4993C4Xe5uN7zmY3mkb01LnasoJ4EYEgLqyuuVRwvRyf&#10;nkE4j6yxsUwKJnKw284eNphpO/AH9WdfihDCLkMFlfdtJqUrKjLoFrYlDtzNdgZ9gF0pdYdDCDeN&#10;XEZRKg3WHBoqbOlQUXE/fxsFpwGH/Sp+7fP77TB9XZL3zzwmpeaP4/4FhKfR/4v/3G86zE/W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pbYo/FAAAA3QAA&#10;AA8AAAAAAAAAAAAAAAAAqgIAAGRycy9kb3ducmV2LnhtbFBLBQYAAAAABAAEAPoAAACcAwAAAAA=&#10;">
                  <v:shape id="Straight Arrow Connector 930" o:spid="_x0000_s1587" type="#_x0000_t32" style="position:absolute;left:2245;top:20533;width:202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WtMEAAADcAAAADwAAAGRycy9kb3ducmV2LnhtbERPzWrCQBC+F3yHZYTe6kaFtEZXEaFS&#10;EAtVH2DMjkk0Oxsy2xjf3j0Uevz4/her3tWqo1YqzwbGowQUce5txYWB0/Hz7QOUBGSLtWcy8CCB&#10;1XLwssDM+jv/UHcIhYohLBkaKENoMq0lL8mhjHxDHLmLbx2GCNtC2xbvMdzVepIkqXZYcWwosaFN&#10;Sfnt8OsM8F663XexTi9bez7J5l3q9Job8zrs13NQgfrwL/5zf1kDs2mcH8/EI6C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81a0wQAAANwAAAAPAAAAAAAAAAAAAAAA&#10;AKECAABkcnMvZG93bnJldi54bWxQSwUGAAAAAAQABAD5AAAAjwMAAAAA&#10;">
                    <v:stroke startarrow="open" endarrow="open"/>
                  </v:shape>
                  <v:group id="Group 1573" o:spid="_x0000_s1588" style="position:absolute;width:25698;height:23526" coordorigin="4432,1875" coordsize="4047,3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An7cUAAADdAAAADwAAAGRycy9kb3ducmV2LnhtbERPTWvCQBC9F/wPyxS8&#10;NZsoaSXNKiJVPIRCVSi9DdkxCWZnQ3abxH/fLRR6m8f7nHwzmVYM1LvGsoIkikEQl1Y3XCm4nPdP&#10;KxDOI2tsLZOCOznYrGcPOWbajvxBw8lXIoSwy1BB7X2XSenKmgy6yHbEgbva3qAPsK+k7nEM4aaV&#10;izh+lgYbDg01drSrqbydvo2Cw4jjdpm8DcXturt/ndP3zyIhpeaP0/YVhKfJ/4v/3Ecd5qcv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ogJ+3FAAAA3QAA&#10;AA8AAAAAAAAAAAAAAAAAqgIAAGRycy9kb3ducmV2LnhtbFBLBQYAAAAABAAEAPoAAACcAwAAAAA=&#10;">
                    <v:group id="Group 1442" o:spid="_x0000_s1589" style="position:absolute;left:4432;top:1875;width:4047;height:3192" coordorigin="4432,1875" coordsize="4047,3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m/mcQAAADdAAAADwAAAGRycy9kb3ducmV2LnhtbERPTWvCQBC9C/0PyxR6&#10;003a2krqKiJVPIhgFMTbkB2TYHY2ZLdJ/PddQfA2j/c503lvKtFS40rLCuJRBII4s7rkXMHxsBpO&#10;QDiPrLGyTApu5GA+exlMMdG24z21qc9FCGGXoILC+zqR0mUFGXQjWxMH7mIbgz7AJpe6wS6Em0q+&#10;R9GXNFhyaCiwpmVB2TX9MwrWHXaLj/i33V4vy9v5MN6dtjEp9fbaL35AeOr9U/xwb3SYP/7+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cm/mcQAAADdAAAA&#10;DwAAAAAAAAAAAAAAAACqAgAAZHJzL2Rvd25yZXYueG1sUEsFBgAAAAAEAAQA+gAAAJsDAAAAAA==&#10;">
                      <v:shape id="Text Box 1443" o:spid="_x0000_s1590" type="#_x0000_t202" style="position:absolute;left:4611;top:1875;width:57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YUSsIA&#10;AADdAAAADwAAAGRycy9kb3ducmV2LnhtbERPTWvCQBC9F/oflil4090WozV1lVIRPClqFbwN2TEJ&#10;zc6G7Griv3cFobd5vM+ZzjtbiSs1vnSs4X2gQBBnzpSca/jdL/ufIHxANlg5Jg038jCfvb5MMTWu&#10;5S1ddyEXMYR9ihqKEOpUSp8VZNEPXE0cubNrLIYIm1yaBtsYbiv5odRIWiw5NhRY009B2d/uYjUc&#10;1ufTcag2+cImdes6JdlOpNa9t+77C0SgLvyLn+6VifOTcQKP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NhRKwgAAAN0AAAAPAAAAAAAAAAAAAAAAAJgCAABkcnMvZG93&#10;bnJldi54bWxQSwUGAAAAAAQABAD1AAAAhwMAAAAA&#10;" filled="f" stroked="f">
                        <v:textbox>
                          <w:txbxContent>
                            <w:p w:rsidR="00F63E53" w:rsidRDefault="00F63E53" w:rsidP="00A02AA4">
                              <w:r>
                                <w:t>A</w:t>
                              </w:r>
                            </w:p>
                          </w:txbxContent>
                        </v:textbox>
                      </v:shape>
                      <v:shape id="Text Box 1444" o:spid="_x0000_s1591" type="#_x0000_t202" style="position:absolute;left:7803;top:1875;width:57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SKPcEA&#10;AADdAAAADwAAAGRycy9kb3ducmV2LnhtbERPS4vCMBC+L/gfwgjeNFnx2TWKKMKeXHzC3oZmbMs2&#10;k9JE2/33ZkHY23x8z1msWluKB9W+cKzhfaBAEKfOFJxpOJ92/RkIH5ANlo5Jwy95WC07bwtMjGv4&#10;QI9jyEQMYZ+ghjyEKpHSpzlZ9ANXEUfu5mqLIcI6k6bGJobbUg6VmkiLBceGHCva5JT+HO9Ww2V/&#10;+76O1Fe2teOqca2SbOdS6163XX+ACNSGf/HL/Wni/PF0An/fxBP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kij3BAAAA3QAAAA8AAAAAAAAAAAAAAAAAmAIAAGRycy9kb3du&#10;cmV2LnhtbFBLBQYAAAAABAAEAPUAAACGAwAAAAA=&#10;" filled="f" stroked="f">
                        <v:textbox>
                          <w:txbxContent>
                            <w:p w:rsidR="00F63E53" w:rsidRDefault="00F63E53" w:rsidP="00A02AA4">
                              <w:r>
                                <w:t>B</w:t>
                              </w:r>
                            </w:p>
                          </w:txbxContent>
                        </v:textbox>
                      </v:shape>
                      <v:group id="Group 1445" o:spid="_x0000_s1592" style="position:absolute;left:4432;top:2305;width:4047;height:2762" coordorigin="4098,5409" coordsize="4047,2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sh7sUAAADdAAAADwAAAGRycy9kb3ducmV2LnhtbERPS2vCQBC+F/wPyxS8&#10;1U2UVEldRaRKD1JoIpTehuyYBLOzIbvN4993C4Xe5uN7znY/mkb01LnasoJ4EYEgLqyuuVRwzU9P&#10;GxDOI2tsLJOCiRzsd7OHLabaDvxBfeZLEULYpaig8r5NpXRFRQbdwrbEgbvZzqAPsCul7nAI4aaR&#10;yyh6lgZrDg0VtnSsqLhn30bBecDhsIpf+8v9dpy+8uT98xKTUvPH8fACwtPo/8V/7jcd5ifrN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bIe7FAAAA3QAA&#10;AA8AAAAAAAAAAAAAAAAAqgIAAGRycy9kb3ducmV2LnhtbFBLBQYAAAAABAAEAPoAAACcAwAAAAA=&#10;">
                        <v:shape id="AutoShape 1446" o:spid="_x0000_s1593" type="#_x0000_t32" style="position:absolute;left:4497;top:5409;width:0;height:26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Kn8gAAADdAAAADwAAAGRycy9kb3ducmV2LnhtbESPQWvCQBCF70L/wzIFL1I3VWwldRVb&#10;sFTwUK2l1yE7zQazsyG7jfHfdw6Ctxnem/e+Wax6X6uO2lgFNvA4zkARF8FWXBo4fm0e5qBiQrZY&#10;ByYDF4qwWt4NFpjbcOY9dYdUKgnhmKMBl1KTax0LRx7jODTEov2G1mOStS21bfEs4b7Wkyx70h4r&#10;lgaHDb05Kk6HP28gddk0jubH/eu3ez/tfqbr7WXzaczwvl+/gErUp5v5ev1hBX/2LLjyjYygl/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FKn8gAAADdAAAADwAAAAAA&#10;AAAAAAAAAAChAgAAZHJzL2Rvd25yZXYueG1sUEsFBgAAAAAEAAQA+QAAAJYDAAAAAA==&#10;" strokeweight="2.25pt"/>
                        <v:shape id="AutoShape 1447" o:spid="_x0000_s1594" type="#_x0000_t32" style="position:absolute;left:7689;top:5409;width:0;height:26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3vBMUAAADdAAAADwAAAGRycy9kb3ducmV2LnhtbERPS2sCMRC+C/0PYQpeimZbqbWrUayg&#10;KHioj+J12Ew3i5vJsonr+u9NoeBtPr7nTGatLUVDtS8cK3jtJyCIM6cLzhUcD8veCIQPyBpLx6Tg&#10;Rh5m06fOBFPtrryjZh9yEUPYp6jAhFClUvrMkEXfdxVx5H5dbTFEWOdS13iN4baUb0kylBYLjg0G&#10;K1oYys77i1UQmmTgX0bH3dePWZ23p8F8c1t+K9V9budjEIHa8BD/u9c6zn//+IS/b+IJcn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3vBMUAAADdAAAADwAAAAAAAAAA&#10;AAAAAAChAgAAZHJzL2Rvd25yZXYueG1sUEsFBgAAAAAEAAQA+QAAAJMDAAAAAA==&#10;" strokeweight="2.25pt"/>
                        <v:shape id="AutoShape 1448" o:spid="_x0000_s1595" type="#_x0000_t32" style="position:absolute;left:4497;top:6777;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3558UAAADdAAAADwAAAGRycy9kb3ducmV2LnhtbESPTWvCQBCG7wX/wzKCF6kbBduQuopI&#10;BA8eWuvB45CdJqHZ2ZDdaPz3jlDobYZ5P55ZbQbXqCt1ofZsYD5LQBEX3tZcGjh/719TUCEiW2w8&#10;k4E7BdisRy8rzKy/8RddT7FUEsIhQwNVjG2mdSgqchhmviWW24/vHEZZu1LbDm8S7hq9SJI37bBm&#10;aaiwpV1Fxe+pd8/eaU/2kn9O87g/LPpd8X7MU2Mm42H7ASrSEP/Ff+6DFfxlKvzyjYyg1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3558UAAADdAAAADwAAAAAAAAAA&#10;AAAAAAChAgAAZHJzL2Rvd25yZXYueG1sUEsFBgAAAAAEAAQA+QAAAJMDAAAAAA==&#10;">
                          <v:stroke startarrow="block"/>
                        </v:shape>
                        <v:shape id="AutoShape 1449" o:spid="_x0000_s1596" type="#_x0000_t32" style="position:absolute;left:4497;top:6207;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FcfMQAAADdAAAADwAAAGRycy9kb3ducmV2LnhtbESPQYvCMBCF74L/IYzgRTRVWLdUo4hU&#10;8LAHdT14HJqxLTaT0qRa/70RBG8zvDfve7Ncd6YSd2pcaVnBdBKBIM6sLjlXcP7fjWMQziNrrCyT&#10;gic5WK/6vSUm2j74SPeTz0UIYZeggsL7OpHSZQUZdBNbEwftahuDPqxNLnWDjxBuKjmLork0WHIg&#10;FFjTtqDsdmrNmztqSV/Swyj1u/2s3Wa/f2ms1HDQbRYgPHX+a/5c73Wo/xNP4f1NGEG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gVx8xAAAAN0AAAAPAAAAAAAAAAAA&#10;AAAAAKECAABkcnMvZG93bnJldi54bWxQSwUGAAAAAAQABAD5AAAAkgMAAAAA&#10;">
                          <v:stroke startarrow="block"/>
                        </v:shape>
                        <v:shape id="AutoShape 1450" o:spid="_x0000_s1597" type="#_x0000_t32" style="position:absolute;left:4497;top:5580;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PCC8YAAADdAAAADwAAAGRycy9kb3ducmV2LnhtbESPT2uDQBDF74V8h2UCvYS6Vmgj1k0I&#10;QSGHHpo/hx4Hd6oSd1bcNdpv3w0UcpvhvXm/N/l2Np240eBaywpeoxgEcWV1y7WCy7l8SUE4j6yx&#10;s0wKfsnBdrN4yjHTduIj3U6+FiGEXYYKGu/7TEpXNWTQRbYnDtqPHQz6sA611ANOIdx0Monjd2mw&#10;5UBosKd9Q9X1NJo7dzWS/i6+VoUvD8m4r9afRarU83LefYDwNPuH+f/6oEP9tzSB+zdhBLn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TwgvGAAAA3QAAAA8AAAAAAAAA&#10;AAAAAAAAoQIAAGRycy9kb3ducmV2LnhtbFBLBQYAAAAABAAEAPkAAACUAwAAAAA=&#10;">
                          <v:stroke startarrow="block"/>
                        </v:shape>
                        <v:shape id="AutoShape 1451" o:spid="_x0000_s1598" type="#_x0000_t32" style="position:absolute;left:4497;top:7347;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9nkMYAAADdAAAADwAAAGRycy9kb3ducmV2LnhtbESPQWvCQBCF7wX/wzJCL6KbprSG6CpF&#10;Esihh1Y9eByyYxLMzobsJqb/visUepvhvXnfm+1+Mq0YqXeNZQUvqwgEcWl1w5WC8ylfJiCcR9bY&#10;WiYFP+Rgv5s9bTHV9s7fNB59JUIIuxQV1N53qZSurMmgW9mOOGhX2xv0Ye0rqXu8h3DTyjiK3qXB&#10;hgOhxo4ONZW342Ae3MVA+pJ9LTKfF/FwKNefWaLU83z62IDwNPl/8991oUP9t+QVHt+EEeTu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0fZ5DGAAAA3QAAAA8AAAAAAAAA&#10;AAAAAAAAoQIAAGRycy9kb3ducmV2LnhtbFBLBQYAAAAABAAEAPkAAACUAwAAAAA=&#10;">
                          <v:stroke startarrow="block"/>
                        </v:shape>
                        <v:shape id="AutoShape 1452" o:spid="_x0000_s1599" type="#_x0000_t32" style="position:absolute;left:4497;top:7917;width:3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b/5MYAAADdAAAADwAAAGRycy9kb3ducmV2LnhtbESPQWvCQBCF7wX/wzJCL6KbhraG6CpF&#10;Esihh1Y9eByyYxLMzobsJqb/visUepvhvXnfm+1+Mq0YqXeNZQUvqwgEcWl1w5WC8ylfJiCcR9bY&#10;WiYFP+Rgv5s9bTHV9s7fNB59JUIIuxQV1N53qZSurMmgW9mOOGhX2xv0Ye0rqXu8h3DTyjiK3qXB&#10;hgOhxo4ONZW342Ae3MVA+pJ9LTKfF/FwKNefWaLU83z62IDwNPl/8991oUP9t+QVHt+EEeTu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2/+TGAAAA3QAAAA8AAAAAAAAA&#10;AAAAAAAAoQIAAGRycy9kb3ducmV2LnhtbFBLBQYAAAAABAAEAPkAAACUAwAAAAA=&#10;">
                          <v:stroke startarrow="block"/>
                        </v:shape>
                        <v:shape id="Text Box 1453" o:spid="_x0000_s1600" type="#_x0000_t202" style="position:absolute;left:4098;top:5694;width:513;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NkbcIA&#10;AADdAAAADwAAAGRycy9kb3ducmV2LnhtbERPS2sCMRC+F/wPYQrealLpit2aFbEUPCk+Wuht2Mw+&#10;6GaybFJ3/fdGELzNx/ecxXKwjThT52vHGl4nCgRx7kzNpYbT8etlDsIHZIONY9JwIQ/LbPS0wNS4&#10;nvd0PoRSxBD2KWqoQmhTKX1ekUU/cS1x5ArXWQwRdqU0HfYx3DZyqtRMWqw5NlTY0rqi/O/wbzV8&#10;b4vfnze1Kz9t0vZuUJLtu9R6/DysPkAEGsJDfHdvTJyfzBO4fRNPkN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42RtwgAAAN0AAAAPAAAAAAAAAAAAAAAAAJgCAABkcnMvZG93&#10;bnJldi54bWxQSwUGAAAAAAQABAD1AAAAhwMAAAAA&#10;" filled="f" stroked="f">
                          <v:textbox>
                            <w:txbxContent>
                              <w:p w:rsidR="00F63E53" w:rsidRDefault="00F63E53" w:rsidP="00A02AA4">
                                <w:r>
                                  <w:t>−</w:t>
                                </w:r>
                              </w:p>
                            </w:txbxContent>
                          </v:textbox>
                        </v:shape>
                        <v:shape id="Text Box 1454" o:spid="_x0000_s1601" type="#_x0000_t202" style="position:absolute;left:7632;top:5694;width:513;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H6GsEA&#10;AADdAAAADwAAAGRycy9kb3ducmV2LnhtbERPTYvCMBC9C/6HMII3TRQVrUYRRfC0y7oqeBuasS02&#10;k9JEW//9ZmFhb/N4n7PatLYUL6p94VjDaKhAEKfOFJxpOH8fBnMQPiAbLB2Thjd52Ky7nRUmxjX8&#10;Ra9TyEQMYZ+ghjyEKpHSpzlZ9ENXEUfu7mqLIcI6k6bGJobbUo6VmkmLBceGHCva5ZQ+Tk+r4fJx&#10;v10n6jPb22nVuFZJtgupdb/XbpcgArXhX/znPpo4fzqfwe838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x+hrBAAAA3QAAAA8AAAAAAAAAAAAAAAAAmAIAAGRycy9kb3du&#10;cmV2LnhtbFBLBQYAAAAABAAEAPUAAACGAwAAAAA=&#10;" filled="f" stroked="f">
                          <v:textbox>
                            <w:txbxContent>
                              <w:p w:rsidR="00F63E53" w:rsidRDefault="00F63E53" w:rsidP="00A02AA4">
                                <w:r>
                                  <w:t>+</w:t>
                                </w:r>
                              </w:p>
                            </w:txbxContent>
                          </v:textbox>
                        </v:shape>
                        <v:shape id="Text Box 1455" o:spid="_x0000_s1602" type="#_x0000_t202" style="position:absolute;left:4098;top:6549;width:513;height: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1fgcIA&#10;AADdAAAADwAAAGRycy9kb3ducmV2LnhtbERPS4vCMBC+C/sfwizsbU1W1NVqlEURPCnrC7wNzdgW&#10;m0lpsrb+eyMseJuP7znTeWtLcaPaF441fHUVCOLUmYIzDYf96nMEwgdkg6Vj0nAnD/PZW2eKiXEN&#10;/9JtFzIRQ9gnqCEPoUqk9GlOFn3XVcSRu7jaYoiwzqSpsYnhtpQ9pYbSYsGxIceKFjml192f1XDc&#10;XM6nvtpmSzuoGtcqyXYstf54b38mIAK14SX+d69NnD8YfcPzm3iC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V+BwgAAAN0AAAAPAAAAAAAAAAAAAAAAAJgCAABkcnMvZG93&#10;bnJldi54bWxQSwUGAAAAAAQABAD1AAAAhwMAAAAA&#10;" filled="f" stroked="f">
                          <v:textbox>
                            <w:txbxContent>
                              <w:p w:rsidR="00F63E53" w:rsidRDefault="00F63E53" w:rsidP="00A02AA4">
                                <w:r>
                                  <w:t>−</w:t>
                                </w:r>
                              </w:p>
                            </w:txbxContent>
                          </v:textbox>
                        </v:shape>
                        <v:shape id="Text Box 1456" o:spid="_x0000_s1603" type="#_x0000_t202" style="position:absolute;left:4098;top:7404;width:513;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LL88UA&#10;AADdAAAADwAAAGRycy9kb3ducmV2LnhtbESPQWvCQBCF70L/wzKF3nS3UsWmrlIshZ4Uoy30NmTH&#10;JDQ7G7JbE/+9cxC8zfDevPfNcj34Rp2pi3VgC88TA4q4CK7m0sLx8DlegIoJ2WETmCxcKMJ69TBa&#10;YuZCz3s656lUEsIxQwtVSm2mdSwq8hgnoSUW7RQ6j0nWrtSuw17CfaOnxsy1x5qlocKWNhUVf/m/&#10;t/C9Pf3+vJhd+eFnbR8Go9m/amufHof3N1CJhnQ3366/nODPFoIr38gI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4svzxQAAAN0AAAAPAAAAAAAAAAAAAAAAAJgCAABkcnMv&#10;ZG93bnJldi54bWxQSwUGAAAAAAQABAD1AAAAigMAAAAA&#10;" filled="f" stroked="f">
                          <v:textbox>
                            <w:txbxContent>
                              <w:p w:rsidR="00F63E53" w:rsidRDefault="00F63E53" w:rsidP="00A02AA4">
                                <w:r>
                                  <w:t>−</w:t>
                                </w:r>
                              </w:p>
                            </w:txbxContent>
                          </v:textbox>
                        </v:shape>
                        <v:shape id="Text Box 1457" o:spid="_x0000_s1604" type="#_x0000_t202" style="position:absolute;left:7632;top:6549;width:513;height: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5uaMEA&#10;AADdAAAADwAAAGRycy9kb3ducmV2LnhtbERPTYvCMBC9L/gfwgje1kTRRatRRBE8uayrgrehGdti&#10;MylNtPXfbwRhb/N4nzNftrYUD6p94VjDoK9AEKfOFJxpOP5uPycgfEA2WDomDU/ysFx0PuaYGNfw&#10;Dz0OIRMxhH2CGvIQqkRKn+Zk0fddRRy5q6sthgjrTJoamxhuSzlU6ktaLDg25FjROqf0drhbDaf9&#10;9XIeqe9sY8dV41ol2U6l1r1uu5qBCNSGf/HbvTNx/ngyhd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ubmjBAAAA3QAAAA8AAAAAAAAAAAAAAAAAmAIAAGRycy9kb3du&#10;cmV2LnhtbFBLBQYAAAAABAAEAPUAAACGAwAAAAA=&#10;" filled="f" stroked="f">
                          <v:textbox>
                            <w:txbxContent>
                              <w:p w:rsidR="00F63E53" w:rsidRDefault="00F63E53" w:rsidP="00A02AA4">
                                <w:r>
                                  <w:t>+</w:t>
                                </w:r>
                              </w:p>
                            </w:txbxContent>
                          </v:textbox>
                        </v:shape>
                        <v:shape id="Text Box 1458" o:spid="_x0000_s1605" type="#_x0000_t202" style="position:absolute;left:7632;top:7404;width:513;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1RKMUA&#10;AADdAAAADwAAAGRycy9kb3ducmV2LnhtbESPQWvCQBCF70L/wzKF3nS3UkVTVymWQk+KsS30NmTH&#10;JDQ7G7JbE/+9cxC8zfDevPfNajP4Rp2pi3VgC88TA4q4CK7m0sLX8WO8ABUTssMmMFm4UITN+mG0&#10;wsyFng90zlOpJIRjhhaqlNpM61hU5DFOQkss2il0HpOsXaldh72E+0ZPjZlrjzVLQ4UtbSsq/vJ/&#10;b+F7d/r9eTH78t3P2j4MRrNfamufHoe3V1CJhnQ3364/neDPlsIv38gI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TVEoxQAAAN0AAAAPAAAAAAAAAAAAAAAAAJgCAABkcnMv&#10;ZG93bnJldi54bWxQSwUGAAAAAAQABAD1AAAAigMAAAAA&#10;" filled="f" stroked="f">
                          <v:textbox>
                            <w:txbxContent>
                              <w:p w:rsidR="00F63E53" w:rsidRDefault="00F63E53" w:rsidP="00A02AA4">
                                <w:r>
                                  <w:t>+</w:t>
                                </w:r>
                              </w:p>
                            </w:txbxContent>
                          </v:textbox>
                        </v:shape>
                      </v:group>
                      <v:shape id="Text Box 1459" o:spid="_x0000_s1606" type="#_x0000_t202" style="position:absolute;left:5634;top:3164;width:627;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H0s8MA&#10;AADdAAAADwAAAGRycy9kb3ducmV2LnhtbERPTWvCQBC9F/wPywi9NbsWLSa6CVIRemqpVcHbkB2T&#10;YHY2ZFeT/vtuodDbPN7nrIvRtuJOvW8ca5glCgRx6UzDlYbD1+5pCcIHZIOtY9LwTR6KfPKwxsy4&#10;gT/pvg+ViCHsM9RQh9BlUvqyJos+cR1x5C6utxgi7CtpehxiuG3ls1Iv0mLDsaHGjl5rKq/7m9Vw&#10;fL+cT3P1UW3tohvcqCTbVGr9OB03KxCBxvAv/nO/mTh/kc7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H0s8MAAADdAAAADwAAAAAAAAAAAAAAAACYAgAAZHJzL2Rv&#10;d25yZXYueG1sUEsFBgAAAAAEAAQA9QAAAIgDAAAAAA==&#10;" filled="f" stroked="f">
                        <v:textbox>
                          <w:txbxContent>
                            <w:p w:rsidR="00F63E53" w:rsidRDefault="00F63E53" w:rsidP="00A02AA4">
                              <w:pPr>
                                <w:jc w:val="center"/>
                              </w:pPr>
                              <w:r>
                                <w:t>+</w:t>
                              </w:r>
                            </w:p>
                          </w:txbxContent>
                        </v:textbox>
                      </v:shape>
                      <v:oval id="Oval 1460" o:spid="_x0000_s1607" style="position:absolute;left:5800;top:3217;width:28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gfAcMA&#10;AADdAAAADwAAAGRycy9kb3ducmV2LnhtbERPzWoCMRC+F3yHMIKXUrMVW+zWKCIIHgSt+gDjZppd&#10;3Uy2SXTXtzeFQm/z8f3OdN7ZWtzIh8qxgtdhBoK4cLpio+B4WL1MQISIrLF2TAruFGA+6z1NMdeu&#10;5S+67aMRKYRDjgrKGJtcylCUZDEMXUOcuG/nLcYEvZHaY5vCbS1HWfYuLVacGkpsaFlScdlfrYLT&#10;6eg6+eO3u2dz8Tg+t43Z7JQa9LvFJ4hIXfwX/7nXOs1/+xjB7zfp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gfAcMAAADdAAAADwAAAAAAAAAAAAAAAACYAgAAZHJzL2Rv&#10;d25yZXYueG1sUEsFBgAAAAAEAAQA9QAAAIgDAAAAAA==&#10;" filled="f"/>
                      <v:shape id="AutoShape 1461" o:spid="_x0000_s1608" type="#_x0000_t32" style="position:absolute;left:6093;top:3357;width:51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SXUcQAAADdAAAADwAAAGRycy9kb3ducmV2LnhtbERPTWsCMRC9F/ofwhR6q1lttXU1iojS&#10;RfBQtYK3YTNmt91Mlk3U7b83BcHbPN7njKetrcSZGl86VtDtJCCIc6dLNgp22+XLBwgfkDVWjknB&#10;H3mYTh4fxphqd+EvOm+CETGEfYoKihDqVEqfF2TRd1xNHLmjayyGCBsjdYOXGG4r2UuSgbRYcmwo&#10;sKZ5Qfnv5mQV4J5n+5X+PHxnx3e/MOZtLX8ypZ6f2tkIRKA23MU3d6bj/P7wFf6/iSfIy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NJdRxAAAAN0AAAAPAAAAAAAAAAAA&#10;AAAAAKECAABkcnMvZG93bnJldi54bWxQSwUGAAAAAAQABAD5AAAAkgMAAAAA&#10;">
                        <v:stroke startarrow="block"/>
                      </v:shape>
                      <v:shape id="Text Box 1462" o:spid="_x0000_s1609" type="#_x0000_t202" style="position:absolute;left:5059;top:3274;width:684;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ZXK8EA&#10;AADdAAAADwAAAGRycy9kb3ducmV2LnhtbERPTYvCMBC9L/gfwgje1kTRRatRRBE8uayrgrehGdti&#10;MylNtPXfbwRhb/N4nzNftrYUD6p94VjDoK9AEKfOFJxpOP5uPycgfEA2WDomDU/ysFx0PuaYGNfw&#10;Dz0OIRMxhH2CGvIQqkRKn+Zk0fddRRy5q6sthgjrTJoamxhuSzlU6ktaLDg25FjROqf0drhbDaf9&#10;9XIeqe9sY8dV41ol2U6l1r1uu5qBCNSGf/HbvTNx/ng6gt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2VyvBAAAA3QAAAA8AAAAAAAAAAAAAAAAAmAIAAGRycy9kb3du&#10;cmV2LnhtbFBLBQYAAAAABAAEAPUAAACGAwAAAAA=&#10;" filled="f" stroked="f">
                        <v:textbox>
                          <w:txbxContent>
                            <w:p w:rsidR="00F63E53" w:rsidRDefault="00F63E53" w:rsidP="00A02AA4"/>
                          </w:txbxContent>
                        </v:textbox>
                      </v:shape>
                    </v:group>
                    <v:shape id="Text Box 1463" o:spid="_x0000_s1610" type="#_x0000_t202" style="position:absolute;left:5580;top:5067;width:1824;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rysMIA&#10;AADdAAAADwAAAGRycy9kb3ducmV2LnhtbERPS2sCMRC+F/wPYQrealLpim7NilgKnhS1LfQ2bGYf&#10;dDNZNqm7/nsjCN7m43vOcjXYRpyp87VjDa8TBYI4d6bmUsPX6fNlDsIHZIONY9JwIQ+rbPS0xNS4&#10;ng90PoZSxBD2KWqoQmhTKX1ekUU/cS1x5ArXWQwRdqU0HfYx3DZyqtRMWqw5NlTY0qai/O/4bzV8&#10;74rfnze1Lz9s0vZuUJLtQmo9fh7W7yACDeEhvru3Js5PFgncvoknyO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OvKwwgAAAN0AAAAPAAAAAAAAAAAAAAAAAJgCAABkcnMvZG93&#10;bnJldi54bWxQSwUGAAAAAAQABAD1AAAAhwMAAAAA&#10;" filled="f" stroked="f">
                      <v:textbox>
                        <w:txbxContent>
                          <w:p w:rsidR="00F63E53" w:rsidRDefault="00F63E53" w:rsidP="00A02AA4">
                            <w:pPr>
                              <w:jc w:val="center"/>
                            </w:pPr>
                            <w:r>
                              <w:t>2.0 kV</w:t>
                            </w:r>
                          </w:p>
                        </w:txbxContent>
                      </v:textbox>
                    </v:shape>
                  </v:group>
                </v:group>
                <w10:wrap type="square"/>
              </v:group>
            </w:pict>
          </mc:Fallback>
        </mc:AlternateContent>
      </w:r>
    </w:p>
    <w:p w:rsidR="00A02AA4" w:rsidRPr="00CE6C3F" w:rsidRDefault="00A02AA4" w:rsidP="00A02AA4">
      <w:pPr>
        <w:rPr>
          <w:rFonts w:cs="Arial"/>
        </w:rPr>
      </w:pPr>
    </w:p>
    <w:p w:rsidR="00A02AA4" w:rsidRPr="00CE6C3F" w:rsidRDefault="00A02AA4" w:rsidP="00A02AA4">
      <w:pPr>
        <w:rPr>
          <w:rFonts w:cs="Arial"/>
        </w:rPr>
      </w:pPr>
    </w:p>
    <w:p w:rsidR="00A02AA4" w:rsidRPr="00CE6C3F" w:rsidRDefault="00A02AA4" w:rsidP="00A02AA4">
      <w:pPr>
        <w:rPr>
          <w:rFonts w:cs="Arial"/>
        </w:rPr>
      </w:pPr>
    </w:p>
    <w:p w:rsidR="00A02AA4" w:rsidRPr="00CE6C3F" w:rsidRDefault="00A02AA4" w:rsidP="00A02AA4">
      <w:pPr>
        <w:rPr>
          <w:rFonts w:cs="Arial"/>
        </w:rPr>
      </w:pPr>
    </w:p>
    <w:p w:rsidR="00A02AA4" w:rsidRPr="00CE6C3F" w:rsidRDefault="00A02AA4" w:rsidP="00A02AA4">
      <w:pPr>
        <w:rPr>
          <w:rFonts w:cs="Arial"/>
        </w:rPr>
      </w:pPr>
    </w:p>
    <w:p w:rsidR="00A02AA4" w:rsidRPr="00CE6C3F" w:rsidRDefault="00A02AA4" w:rsidP="00A02AA4">
      <w:pPr>
        <w:ind w:left="1701" w:hanging="1701"/>
        <w:jc w:val="both"/>
        <w:rPr>
          <w:rFonts w:cs="Arial"/>
        </w:rPr>
      </w:pPr>
      <w:r w:rsidRPr="00CE6C3F">
        <w:rPr>
          <w:rFonts w:cs="Arial"/>
          <w:b/>
        </w:rPr>
        <w:t>Example:</w:t>
      </w:r>
      <w:r w:rsidRPr="00CE6C3F">
        <w:rPr>
          <w:rFonts w:cs="Arial"/>
        </w:rPr>
        <w:tab/>
        <w:t>A</w:t>
      </w:r>
      <w:r w:rsidRPr="00CE6C3F">
        <w:t xml:space="preserve"> positive charge of 3.0 µC is moved from A to B. The potential difference between A and B is 2.0 kV.</w:t>
      </w:r>
    </w:p>
    <w:p w:rsidR="00A02AA4" w:rsidRPr="00CE6C3F" w:rsidRDefault="00A02AA4" w:rsidP="00CE6C3F">
      <w:pPr>
        <w:tabs>
          <w:tab w:val="left" w:pos="142"/>
          <w:tab w:val="left" w:pos="709"/>
          <w:tab w:val="left" w:pos="851"/>
        </w:tabs>
        <w:spacing w:line="284" w:lineRule="atLeast"/>
        <w:ind w:left="567" w:hanging="425"/>
        <w:jc w:val="both"/>
      </w:pPr>
      <w:r w:rsidRPr="00CE6C3F">
        <w:lastRenderedPageBreak/>
        <w:t>(a) Calculate the electric potential energy gained by the charge–field system.</w:t>
      </w:r>
    </w:p>
    <w:p w:rsidR="00A02AA4" w:rsidRPr="00CE6C3F" w:rsidRDefault="00A02AA4" w:rsidP="00CE6C3F">
      <w:pPr>
        <w:tabs>
          <w:tab w:val="left" w:pos="142"/>
          <w:tab w:val="left" w:pos="709"/>
          <w:tab w:val="left" w:pos="851"/>
          <w:tab w:val="left" w:pos="2127"/>
        </w:tabs>
        <w:spacing w:line="284" w:lineRule="atLeast"/>
        <w:ind w:left="567" w:hanging="425"/>
        <w:jc w:val="both"/>
      </w:pPr>
      <w:r w:rsidRPr="00CE6C3F">
        <w:t>(b) The charge is released. Describe the motion of the charge.</w:t>
      </w:r>
    </w:p>
    <w:p w:rsidR="00A02AA4" w:rsidRPr="00CE6C3F" w:rsidRDefault="00A02AA4" w:rsidP="00A02AA4">
      <w:pPr>
        <w:tabs>
          <w:tab w:val="left" w:pos="2127"/>
        </w:tabs>
        <w:spacing w:line="284" w:lineRule="atLeast"/>
        <w:ind w:left="851" w:hanging="426"/>
        <w:jc w:val="both"/>
      </w:pPr>
    </w:p>
    <w:p w:rsidR="00A02AA4" w:rsidRPr="00CE6C3F" w:rsidRDefault="00A02AA4" w:rsidP="00A02AA4">
      <w:pPr>
        <w:tabs>
          <w:tab w:val="left" w:pos="2127"/>
        </w:tabs>
        <w:spacing w:line="284" w:lineRule="atLeast"/>
        <w:ind w:left="851" w:hanging="426"/>
        <w:jc w:val="both"/>
      </w:pPr>
      <w:r w:rsidRPr="00CE6C3F">
        <w:t>(c)</w:t>
      </w:r>
      <w:r w:rsidRPr="00CE6C3F">
        <w:tab/>
        <w:t>Determine the kinetic energy when the charge is at point A.</w:t>
      </w:r>
    </w:p>
    <w:p w:rsidR="00A02AA4" w:rsidRPr="00CE6C3F" w:rsidRDefault="00A02AA4" w:rsidP="00A02AA4">
      <w:pPr>
        <w:tabs>
          <w:tab w:val="left" w:pos="2127"/>
        </w:tabs>
        <w:spacing w:line="284" w:lineRule="atLeast"/>
        <w:ind w:left="851" w:hanging="426"/>
        <w:jc w:val="both"/>
      </w:pPr>
    </w:p>
    <w:p w:rsidR="00A02AA4" w:rsidRPr="00CE6C3F" w:rsidRDefault="00A02AA4" w:rsidP="00A02AA4">
      <w:pPr>
        <w:tabs>
          <w:tab w:val="left" w:pos="2127"/>
        </w:tabs>
        <w:spacing w:line="284" w:lineRule="atLeast"/>
        <w:ind w:left="851" w:hanging="426"/>
        <w:jc w:val="both"/>
      </w:pPr>
      <w:r w:rsidRPr="00CE6C3F">
        <w:t>(d)</w:t>
      </w:r>
      <w:r w:rsidRPr="00CE6C3F">
        <w:tab/>
        <w:t>The mass of the charge is 5.0 </w:t>
      </w:r>
      <w:r w:rsidRPr="00CE6C3F">
        <w:sym w:font="Symbol" w:char="F06D"/>
      </w:r>
      <w:r w:rsidRPr="00CE6C3F">
        <w:t>g.  Calculate the speed of the charge.</w:t>
      </w:r>
    </w:p>
    <w:p w:rsidR="00A02AA4" w:rsidRPr="00CE6C3F" w:rsidRDefault="00A02AA4" w:rsidP="00A02AA4">
      <w:pPr>
        <w:spacing w:line="284" w:lineRule="atLeast"/>
        <w:ind w:left="851"/>
        <w:jc w:val="both"/>
      </w:pPr>
    </w:p>
    <w:p w:rsidR="00A02AA4" w:rsidRPr="00CE6C3F" w:rsidRDefault="00A02AA4" w:rsidP="00A02AA4">
      <w:pPr>
        <w:tabs>
          <w:tab w:val="left" w:pos="1134"/>
        </w:tabs>
        <w:jc w:val="both"/>
        <w:rPr>
          <w:rFonts w:cs="Arial"/>
        </w:rPr>
      </w:pPr>
      <w:r w:rsidRPr="00CE6C3F">
        <w:rPr>
          <w:rFonts w:cs="Arial"/>
        </w:rPr>
        <w:t>Solution: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3756"/>
        <w:gridCol w:w="639"/>
        <w:gridCol w:w="3793"/>
      </w:tblGrid>
      <w:tr w:rsidR="00A02AA4" w:rsidRPr="00CE6C3F" w:rsidTr="00212101">
        <w:tc>
          <w:tcPr>
            <w:tcW w:w="675" w:type="dxa"/>
          </w:tcPr>
          <w:p w:rsidR="00A02AA4" w:rsidRPr="00CE6C3F" w:rsidRDefault="00A02AA4" w:rsidP="00212101">
            <w:pPr>
              <w:tabs>
                <w:tab w:val="left" w:pos="1134"/>
              </w:tabs>
              <w:jc w:val="both"/>
              <w:rPr>
                <w:rFonts w:cs="Arial"/>
              </w:rPr>
            </w:pPr>
            <w:r w:rsidRPr="00CE6C3F">
              <w:rPr>
                <w:rFonts w:cs="Arial"/>
              </w:rPr>
              <w:t>(a)</w:t>
            </w:r>
          </w:p>
        </w:tc>
        <w:tc>
          <w:tcPr>
            <w:tcW w:w="3756" w:type="dxa"/>
          </w:tcPr>
          <w:p w:rsidR="00A02AA4" w:rsidRPr="00CE6C3F" w:rsidRDefault="00A02AA4" w:rsidP="00212101">
            <w:pPr>
              <w:tabs>
                <w:tab w:val="left" w:pos="1134"/>
              </w:tabs>
              <w:ind w:left="456" w:hanging="456"/>
              <w:jc w:val="both"/>
              <w:rPr>
                <w:rFonts w:cs="Arial"/>
              </w:rPr>
            </w:pPr>
            <w:r w:rsidRPr="00CE6C3F">
              <w:rPr>
                <w:i/>
              </w:rPr>
              <w:t>Q</w:t>
            </w:r>
            <w:r w:rsidRPr="00CE6C3F">
              <w:rPr>
                <w:rFonts w:cs="Arial"/>
              </w:rPr>
              <w:t xml:space="preserve"> = 3.0 </w:t>
            </w:r>
            <w:r w:rsidRPr="00CE6C3F">
              <w:rPr>
                <w:rFonts w:cs="Arial"/>
              </w:rPr>
              <w:sym w:font="Symbol" w:char="F020"/>
            </w:r>
            <w:r w:rsidRPr="00CE6C3F">
              <w:rPr>
                <w:rFonts w:cs="Arial"/>
              </w:rPr>
              <w:sym w:font="Symbol" w:char="F06D"/>
            </w:r>
            <w:r w:rsidRPr="00CE6C3F">
              <w:rPr>
                <w:rFonts w:cs="Arial"/>
              </w:rPr>
              <w:t>C = 3.0 × 10</w:t>
            </w:r>
            <w:r w:rsidRPr="00CE6C3F">
              <w:rPr>
                <w:rFonts w:cs="Arial"/>
                <w:vertAlign w:val="superscript"/>
              </w:rPr>
              <w:t>−6</w:t>
            </w:r>
            <w:r w:rsidRPr="00CE6C3F">
              <w:rPr>
                <w:rFonts w:cs="Arial"/>
              </w:rPr>
              <w:t xml:space="preserve"> C</w:t>
            </w:r>
          </w:p>
          <w:p w:rsidR="00A02AA4" w:rsidRPr="00CE6C3F" w:rsidRDefault="00A02AA4" w:rsidP="00212101">
            <w:pPr>
              <w:tabs>
                <w:tab w:val="left" w:pos="1134"/>
              </w:tabs>
              <w:jc w:val="both"/>
              <w:rPr>
                <w:rFonts w:cs="Arial"/>
              </w:rPr>
            </w:pPr>
            <w:r w:rsidRPr="00CE6C3F">
              <w:rPr>
                <w:i/>
              </w:rPr>
              <w:t>V</w:t>
            </w:r>
            <w:r w:rsidRPr="00CE6C3F">
              <w:rPr>
                <w:rFonts w:cs="Arial"/>
              </w:rPr>
              <w:t xml:space="preserve"> = 2.0 kV = 2.0 × 10</w:t>
            </w:r>
            <w:r w:rsidRPr="00CE6C3F">
              <w:rPr>
                <w:rFonts w:cs="Arial"/>
                <w:vertAlign w:val="superscript"/>
              </w:rPr>
              <w:t>3</w:t>
            </w:r>
            <w:r w:rsidRPr="00CE6C3F">
              <w:rPr>
                <w:rFonts w:cs="Arial"/>
              </w:rPr>
              <w:t xml:space="preserve"> V</w:t>
            </w:r>
          </w:p>
          <w:p w:rsidR="00A02AA4" w:rsidRPr="00CE6C3F" w:rsidRDefault="00A02AA4" w:rsidP="00212101">
            <w:pPr>
              <w:rPr>
                <w:rFonts w:cs="Arial"/>
              </w:rPr>
            </w:pPr>
            <w:r w:rsidRPr="00CE6C3F">
              <w:rPr>
                <w:i/>
              </w:rPr>
              <w:t>E</w:t>
            </w:r>
            <w:r w:rsidRPr="00CE6C3F">
              <w:rPr>
                <w:i/>
                <w:vertAlign w:val="subscript"/>
              </w:rPr>
              <w:t>w</w:t>
            </w:r>
            <w:r w:rsidRPr="00CE6C3F">
              <w:rPr>
                <w:rFonts w:cs="Arial"/>
              </w:rPr>
              <w:t xml:space="preserve"> = ?</w:t>
            </w:r>
          </w:p>
          <w:p w:rsidR="00A02AA4" w:rsidRPr="00CE6C3F" w:rsidRDefault="00A02AA4" w:rsidP="00212101">
            <w:pPr>
              <w:rPr>
                <w:rFonts w:cs="Arial"/>
              </w:rPr>
            </w:pPr>
            <w:r w:rsidRPr="00CE6C3F">
              <w:rPr>
                <w:i/>
              </w:rPr>
              <w:t xml:space="preserve"> E</w:t>
            </w:r>
            <w:r w:rsidRPr="00CE6C3F">
              <w:rPr>
                <w:i/>
                <w:vertAlign w:val="subscript"/>
              </w:rPr>
              <w:t>w</w:t>
            </w:r>
            <w:r w:rsidRPr="00CE6C3F">
              <w:rPr>
                <w:rFonts w:cs="Arial"/>
              </w:rPr>
              <w:t xml:space="preserve"> = </w:t>
            </w:r>
            <w:r w:rsidRPr="00CE6C3F">
              <w:rPr>
                <w:i/>
              </w:rPr>
              <w:t>QV</w:t>
            </w:r>
            <w:r w:rsidRPr="00CE6C3F">
              <w:rPr>
                <w:rFonts w:cs="Arial"/>
              </w:rPr>
              <w:t xml:space="preserve">  </w:t>
            </w:r>
          </w:p>
          <w:p w:rsidR="00A02AA4" w:rsidRPr="00CE6C3F" w:rsidRDefault="00A02AA4" w:rsidP="00212101">
            <w:pPr>
              <w:rPr>
                <w:rFonts w:cs="Arial"/>
              </w:rPr>
            </w:pPr>
            <w:r w:rsidRPr="00CE6C3F">
              <w:rPr>
                <w:i/>
              </w:rPr>
              <w:t>E</w:t>
            </w:r>
            <w:r w:rsidRPr="00CE6C3F">
              <w:rPr>
                <w:i/>
                <w:vertAlign w:val="subscript"/>
              </w:rPr>
              <w:t>w</w:t>
            </w:r>
            <w:r w:rsidRPr="00CE6C3F">
              <w:rPr>
                <w:rFonts w:cs="Arial"/>
              </w:rPr>
              <w:t xml:space="preserve"> = 3.0 × 10</w:t>
            </w:r>
            <w:r w:rsidRPr="00CE6C3F">
              <w:rPr>
                <w:rFonts w:cs="Arial"/>
                <w:vertAlign w:val="superscript"/>
              </w:rPr>
              <w:t>−6</w:t>
            </w:r>
            <w:r w:rsidRPr="00CE6C3F">
              <w:rPr>
                <w:rFonts w:cs="Arial"/>
              </w:rPr>
              <w:t xml:space="preserve"> × 2.0 × 10</w:t>
            </w:r>
            <w:r w:rsidRPr="00CE6C3F">
              <w:rPr>
                <w:rFonts w:cs="Arial"/>
                <w:vertAlign w:val="superscript"/>
              </w:rPr>
              <w:t>3</w:t>
            </w:r>
            <w:r w:rsidRPr="00CE6C3F">
              <w:rPr>
                <w:rFonts w:cs="Arial"/>
              </w:rPr>
              <w:t xml:space="preserve">  </w:t>
            </w:r>
          </w:p>
          <w:p w:rsidR="00A02AA4" w:rsidRPr="00CE6C3F" w:rsidRDefault="00A02AA4" w:rsidP="00212101">
            <w:r w:rsidRPr="00CE6C3F">
              <w:rPr>
                <w:i/>
              </w:rPr>
              <w:t>E</w:t>
            </w:r>
            <w:r w:rsidRPr="00CE6C3F">
              <w:rPr>
                <w:i/>
                <w:vertAlign w:val="subscript"/>
              </w:rPr>
              <w:t>w</w:t>
            </w:r>
            <w:r w:rsidRPr="00CE6C3F">
              <w:rPr>
                <w:rFonts w:cs="Arial"/>
              </w:rPr>
              <w:t xml:space="preserve"> = 6.0 × 10</w:t>
            </w:r>
            <w:r w:rsidRPr="00CE6C3F">
              <w:rPr>
                <w:rFonts w:cs="Arial"/>
                <w:vertAlign w:val="superscript"/>
              </w:rPr>
              <w:t>−3</w:t>
            </w:r>
            <w:r w:rsidRPr="00CE6C3F">
              <w:rPr>
                <w:rFonts w:cs="Arial"/>
              </w:rPr>
              <w:t xml:space="preserve"> J</w:t>
            </w:r>
          </w:p>
          <w:p w:rsidR="00A02AA4" w:rsidRPr="00CE6C3F" w:rsidRDefault="00A02AA4" w:rsidP="00212101">
            <w:pPr>
              <w:tabs>
                <w:tab w:val="left" w:pos="1134"/>
              </w:tabs>
              <w:jc w:val="both"/>
              <w:rPr>
                <w:rFonts w:cs="Arial"/>
              </w:rPr>
            </w:pPr>
          </w:p>
        </w:tc>
        <w:tc>
          <w:tcPr>
            <w:tcW w:w="639" w:type="dxa"/>
          </w:tcPr>
          <w:p w:rsidR="00A02AA4" w:rsidRPr="00CE6C3F" w:rsidRDefault="00A02AA4" w:rsidP="00212101">
            <w:pPr>
              <w:tabs>
                <w:tab w:val="left" w:pos="1134"/>
              </w:tabs>
              <w:jc w:val="both"/>
              <w:rPr>
                <w:rFonts w:cs="Arial"/>
              </w:rPr>
            </w:pPr>
            <w:r w:rsidRPr="00CE6C3F">
              <w:rPr>
                <w:rFonts w:cs="Arial"/>
              </w:rPr>
              <w:t>(b)</w:t>
            </w:r>
          </w:p>
        </w:tc>
        <w:tc>
          <w:tcPr>
            <w:tcW w:w="3793" w:type="dxa"/>
          </w:tcPr>
          <w:p w:rsidR="00A02AA4" w:rsidRPr="00CE6C3F" w:rsidRDefault="00A02AA4" w:rsidP="00212101">
            <w:pPr>
              <w:spacing w:line="240" w:lineRule="auto"/>
              <w:ind w:left="175" w:hanging="142"/>
              <w:jc w:val="both"/>
              <w:rPr>
                <w:rFonts w:cs="Arial"/>
              </w:rPr>
            </w:pPr>
            <w:r w:rsidRPr="00CE6C3F">
              <w:rPr>
                <w:rFonts w:cs="Arial"/>
              </w:rPr>
              <w:tab/>
              <w:t>The electric field is uniform so the charge experiences a constant unbalanced force.  The charge accelerates uniformly towards the negative plate A.</w:t>
            </w:r>
          </w:p>
          <w:p w:rsidR="00A02AA4" w:rsidRPr="00CE6C3F" w:rsidRDefault="00A02AA4" w:rsidP="00212101">
            <w:pPr>
              <w:tabs>
                <w:tab w:val="left" w:pos="1134"/>
              </w:tabs>
              <w:jc w:val="both"/>
              <w:rPr>
                <w:rFonts w:cs="Arial"/>
              </w:rPr>
            </w:pPr>
          </w:p>
        </w:tc>
      </w:tr>
      <w:tr w:rsidR="00A02AA4" w:rsidRPr="00CE6C3F" w:rsidTr="00212101">
        <w:tc>
          <w:tcPr>
            <w:tcW w:w="675" w:type="dxa"/>
          </w:tcPr>
          <w:p w:rsidR="00A02AA4" w:rsidRPr="00CE6C3F" w:rsidRDefault="00A02AA4" w:rsidP="00212101">
            <w:pPr>
              <w:ind w:left="456" w:hanging="456"/>
              <w:jc w:val="both"/>
              <w:rPr>
                <w:rFonts w:cs="Arial"/>
              </w:rPr>
            </w:pPr>
            <w:r w:rsidRPr="00CE6C3F">
              <w:rPr>
                <w:rFonts w:cs="Arial"/>
              </w:rPr>
              <w:t>(c)</w:t>
            </w:r>
            <w:r w:rsidRPr="00CE6C3F">
              <w:rPr>
                <w:rFonts w:cs="Arial"/>
              </w:rPr>
              <w:tab/>
            </w:r>
          </w:p>
          <w:p w:rsidR="00A02AA4" w:rsidRPr="00CE6C3F" w:rsidRDefault="00A02AA4" w:rsidP="00212101">
            <w:pPr>
              <w:tabs>
                <w:tab w:val="left" w:pos="1134"/>
              </w:tabs>
              <w:jc w:val="both"/>
              <w:rPr>
                <w:rFonts w:cs="Arial"/>
              </w:rPr>
            </w:pPr>
          </w:p>
        </w:tc>
        <w:tc>
          <w:tcPr>
            <w:tcW w:w="3756" w:type="dxa"/>
          </w:tcPr>
          <w:p w:rsidR="00A02AA4" w:rsidRPr="00CE6C3F" w:rsidRDefault="00A02AA4" w:rsidP="00212101">
            <w:pPr>
              <w:tabs>
                <w:tab w:val="left" w:pos="1134"/>
              </w:tabs>
              <w:jc w:val="both"/>
              <w:rPr>
                <w:rFonts w:cs="Arial"/>
              </w:rPr>
            </w:pPr>
            <w:r w:rsidRPr="00CE6C3F">
              <w:rPr>
                <w:rFonts w:cs="Arial"/>
              </w:rPr>
              <w:t xml:space="preserve">By conservation of energy, </w:t>
            </w:r>
          </w:p>
          <w:p w:rsidR="00A02AA4" w:rsidRPr="00CE6C3F" w:rsidRDefault="00A02AA4" w:rsidP="00212101">
            <w:pPr>
              <w:tabs>
                <w:tab w:val="left" w:pos="1134"/>
              </w:tabs>
              <w:jc w:val="both"/>
              <w:rPr>
                <w:rFonts w:cs="Arial"/>
              </w:rPr>
            </w:pPr>
            <w:r w:rsidRPr="00CE6C3F">
              <w:rPr>
                <w:i/>
              </w:rPr>
              <w:t>E</w:t>
            </w:r>
            <w:r w:rsidRPr="00CE6C3F">
              <w:rPr>
                <w:i/>
                <w:vertAlign w:val="subscript"/>
              </w:rPr>
              <w:t>K</w:t>
            </w:r>
            <w:r w:rsidRPr="00CE6C3F">
              <w:rPr>
                <w:rFonts w:cs="Arial"/>
              </w:rPr>
              <w:t xml:space="preserve"> = </w:t>
            </w:r>
            <w:r w:rsidRPr="00CE6C3F">
              <w:rPr>
                <w:i/>
              </w:rPr>
              <w:t>E</w:t>
            </w:r>
            <w:r w:rsidRPr="00CE6C3F">
              <w:rPr>
                <w:i/>
                <w:vertAlign w:val="subscript"/>
              </w:rPr>
              <w:t>w</w:t>
            </w:r>
            <w:r w:rsidRPr="00CE6C3F">
              <w:rPr>
                <w:rFonts w:cs="Arial"/>
              </w:rPr>
              <w:t xml:space="preserve"> = 6.0 × 10</w:t>
            </w:r>
            <w:r w:rsidRPr="00CE6C3F">
              <w:rPr>
                <w:rFonts w:cs="Arial"/>
                <w:vertAlign w:val="superscript"/>
              </w:rPr>
              <w:t>−3</w:t>
            </w:r>
            <w:r w:rsidRPr="00CE6C3F">
              <w:rPr>
                <w:rFonts w:cs="Arial"/>
              </w:rPr>
              <w:t xml:space="preserve"> J</w:t>
            </w:r>
          </w:p>
        </w:tc>
        <w:tc>
          <w:tcPr>
            <w:tcW w:w="639" w:type="dxa"/>
          </w:tcPr>
          <w:p w:rsidR="00A02AA4" w:rsidRPr="00CE6C3F" w:rsidRDefault="00A02AA4" w:rsidP="00212101">
            <w:pPr>
              <w:tabs>
                <w:tab w:val="left" w:pos="1134"/>
              </w:tabs>
              <w:jc w:val="both"/>
              <w:rPr>
                <w:rFonts w:cs="Arial"/>
              </w:rPr>
            </w:pPr>
            <w:r w:rsidRPr="00CE6C3F">
              <w:rPr>
                <w:rFonts w:cs="Arial"/>
              </w:rPr>
              <w:t>(d)</w:t>
            </w:r>
          </w:p>
        </w:tc>
        <w:tc>
          <w:tcPr>
            <w:tcW w:w="3793" w:type="dxa"/>
          </w:tcPr>
          <w:p w:rsidR="00A02AA4" w:rsidRPr="00CE6C3F" w:rsidRDefault="00A02AA4" w:rsidP="00212101">
            <w:pPr>
              <w:ind w:left="456" w:hanging="456"/>
              <w:jc w:val="both"/>
              <w:rPr>
                <w:rFonts w:cs="Arial"/>
              </w:rPr>
            </w:pPr>
            <w:r w:rsidRPr="00CE6C3F">
              <w:rPr>
                <w:i/>
              </w:rPr>
              <w:t>m</w:t>
            </w:r>
            <w:r w:rsidRPr="00CE6C3F">
              <w:rPr>
                <w:rFonts w:cs="Arial"/>
              </w:rPr>
              <w:t xml:space="preserve"> = 5.0 </w:t>
            </w:r>
            <w:r w:rsidRPr="00CE6C3F">
              <w:rPr>
                <w:rFonts w:cs="Arial"/>
              </w:rPr>
              <w:sym w:font="Symbol" w:char="F06D"/>
            </w:r>
            <w:r w:rsidRPr="00CE6C3F">
              <w:rPr>
                <w:rFonts w:cs="Arial"/>
              </w:rPr>
              <w:t>g = 5.0 × 10</w:t>
            </w:r>
            <w:r w:rsidRPr="00CE6C3F">
              <w:rPr>
                <w:rFonts w:cs="Arial"/>
                <w:vertAlign w:val="superscript"/>
              </w:rPr>
              <w:t>−</w:t>
            </w:r>
            <w:r w:rsidR="001A08B1">
              <w:rPr>
                <w:rFonts w:cs="Arial"/>
                <w:vertAlign w:val="superscript"/>
              </w:rPr>
              <w:t>9</w:t>
            </w:r>
            <w:r w:rsidRPr="00CE6C3F">
              <w:rPr>
                <w:rFonts w:cs="Arial"/>
              </w:rPr>
              <w:t xml:space="preserve"> kg</w:t>
            </w:r>
          </w:p>
          <w:p w:rsidR="00A02AA4" w:rsidRPr="00CE6C3F" w:rsidRDefault="00A02AA4" w:rsidP="00212101">
            <w:pPr>
              <w:ind w:left="456"/>
              <w:jc w:val="both"/>
              <w:rPr>
                <w:rFonts w:cs="Arial"/>
              </w:rPr>
            </w:pPr>
            <w:r w:rsidRPr="00CE6C3F">
              <w:rPr>
                <w:i/>
              </w:rPr>
              <w:t>E</w:t>
            </w:r>
            <w:r w:rsidRPr="00CE6C3F">
              <w:rPr>
                <w:i/>
                <w:vertAlign w:val="subscript"/>
              </w:rPr>
              <w:t>K</w:t>
            </w:r>
            <w:r w:rsidRPr="00CE6C3F">
              <w:rPr>
                <w:rFonts w:cs="Arial"/>
              </w:rPr>
              <w:t xml:space="preserve"> = 6.0 × 10</w:t>
            </w:r>
            <w:r w:rsidRPr="00CE6C3F">
              <w:rPr>
                <w:rFonts w:cs="Arial"/>
                <w:vertAlign w:val="superscript"/>
              </w:rPr>
              <w:t>−3</w:t>
            </w:r>
            <w:r w:rsidRPr="00CE6C3F">
              <w:rPr>
                <w:rFonts w:cs="Arial"/>
              </w:rPr>
              <w:t xml:space="preserve"> J</w:t>
            </w:r>
          </w:p>
          <w:p w:rsidR="00A02AA4" w:rsidRPr="00CE6C3F" w:rsidRDefault="00A02AA4" w:rsidP="00212101">
            <w:pPr>
              <w:ind w:left="456"/>
              <w:jc w:val="both"/>
              <w:rPr>
                <w:rFonts w:cs="Arial"/>
              </w:rPr>
            </w:pPr>
            <w:r w:rsidRPr="00CE6C3F">
              <w:rPr>
                <w:i/>
              </w:rPr>
              <w:t>v</w:t>
            </w:r>
            <w:r w:rsidRPr="00CE6C3F">
              <w:rPr>
                <w:rFonts w:cs="Arial"/>
              </w:rPr>
              <w:t xml:space="preserve"> = ?</w:t>
            </w:r>
          </w:p>
          <w:p w:rsidR="00A02AA4" w:rsidRPr="00CE6C3F" w:rsidRDefault="00A02AA4" w:rsidP="00212101">
            <w:pPr>
              <w:tabs>
                <w:tab w:val="left" w:pos="1134"/>
              </w:tabs>
              <w:jc w:val="both"/>
              <w:rPr>
                <w:rFonts w:cs="Arial"/>
              </w:rPr>
            </w:pPr>
          </w:p>
        </w:tc>
      </w:tr>
      <w:tr w:rsidR="00E42B2B" w:rsidRPr="00CE6C3F" w:rsidTr="008775AE">
        <w:tc>
          <w:tcPr>
            <w:tcW w:w="675" w:type="dxa"/>
          </w:tcPr>
          <w:p w:rsidR="00E42B2B" w:rsidRPr="00CE6C3F" w:rsidRDefault="00E42B2B" w:rsidP="00212101">
            <w:pPr>
              <w:tabs>
                <w:tab w:val="left" w:pos="1134"/>
              </w:tabs>
              <w:jc w:val="both"/>
              <w:rPr>
                <w:rFonts w:cs="Arial"/>
              </w:rPr>
            </w:pPr>
          </w:p>
        </w:tc>
        <w:tc>
          <w:tcPr>
            <w:tcW w:w="8188" w:type="dxa"/>
            <w:gridSpan w:val="3"/>
          </w:tcPr>
          <w:p w:rsidR="00E42B2B" w:rsidRPr="00CE6C3F" w:rsidRDefault="00E42B2B" w:rsidP="00212101">
            <w:pPr>
              <w:rPr>
                <w:rFonts w:cs="Arial"/>
              </w:rPr>
            </w:pPr>
            <w:r w:rsidRPr="00CE6C3F">
              <w:rPr>
                <w:i/>
              </w:rPr>
              <w:t>E</w:t>
            </w:r>
            <w:r w:rsidRPr="00CE6C3F">
              <w:rPr>
                <w:i/>
                <w:vertAlign w:val="subscript"/>
              </w:rPr>
              <w:t>K</w:t>
            </w:r>
            <w:r w:rsidRPr="00CE6C3F">
              <w:rPr>
                <w:rFonts w:cs="Arial"/>
              </w:rPr>
              <w:t xml:space="preserve"> = ½</w:t>
            </w:r>
            <w:r w:rsidRPr="00CE6C3F">
              <w:rPr>
                <w:i/>
              </w:rPr>
              <w:t>mv</w:t>
            </w:r>
            <w:r w:rsidRPr="00CE6C3F">
              <w:rPr>
                <w:rFonts w:cs="Arial"/>
                <w:vertAlign w:val="superscript"/>
              </w:rPr>
              <w:t>2</w:t>
            </w:r>
            <w:r w:rsidRPr="00CE6C3F">
              <w:rPr>
                <w:rFonts w:cs="Arial"/>
              </w:rPr>
              <w:t xml:space="preserve">  6.0 × 10</w:t>
            </w:r>
            <w:r w:rsidRPr="00CE6C3F">
              <w:rPr>
                <w:rFonts w:cs="Arial"/>
                <w:vertAlign w:val="superscript"/>
              </w:rPr>
              <w:t>−3</w:t>
            </w:r>
            <w:r w:rsidRPr="00CE6C3F">
              <w:rPr>
                <w:rFonts w:cs="Arial"/>
              </w:rPr>
              <w:t xml:space="preserve"> = 0.5 × 5.0 × 10</w:t>
            </w:r>
            <w:r w:rsidRPr="00CE6C3F">
              <w:rPr>
                <w:rFonts w:cs="Arial"/>
                <w:vertAlign w:val="superscript"/>
              </w:rPr>
              <w:t>−</w:t>
            </w:r>
            <w:r>
              <w:rPr>
                <w:rFonts w:cs="Arial"/>
                <w:vertAlign w:val="superscript"/>
              </w:rPr>
              <w:t>9</w:t>
            </w:r>
            <w:r w:rsidRPr="00CE6C3F">
              <w:rPr>
                <w:rFonts w:cs="Arial"/>
              </w:rPr>
              <w:t xml:space="preserve"> × </w:t>
            </w:r>
            <w:r w:rsidRPr="00CE6C3F">
              <w:rPr>
                <w:i/>
              </w:rPr>
              <w:t>v</w:t>
            </w:r>
            <w:r w:rsidRPr="00CE6C3F">
              <w:rPr>
                <w:rFonts w:cs="Arial"/>
                <w:vertAlign w:val="superscript"/>
              </w:rPr>
              <w:t>2</w:t>
            </w:r>
          </w:p>
          <w:p w:rsidR="00E42B2B" w:rsidRPr="00CE6C3F" w:rsidRDefault="00E42B2B" w:rsidP="00212101">
            <w:pPr>
              <w:rPr>
                <w:rFonts w:cs="Arial"/>
              </w:rPr>
            </w:pPr>
            <w:r w:rsidRPr="00CE6C3F">
              <w:rPr>
                <w:i/>
              </w:rPr>
              <w:t>v</w:t>
            </w:r>
            <w:r w:rsidRPr="00CE6C3F">
              <w:rPr>
                <w:rFonts w:cs="Arial"/>
                <w:vertAlign w:val="superscript"/>
              </w:rPr>
              <w:t>2</w:t>
            </w:r>
            <w:r w:rsidRPr="00CE6C3F">
              <w:rPr>
                <w:rFonts w:cs="Arial"/>
              </w:rPr>
              <w:t xml:space="preserve"> = 2.4 × 10</w:t>
            </w:r>
            <w:r w:rsidRPr="00CE6C3F">
              <w:rPr>
                <w:rFonts w:cs="Arial"/>
                <w:vertAlign w:val="superscript"/>
              </w:rPr>
              <w:t>−3</w:t>
            </w:r>
            <w:r w:rsidRPr="00CE6C3F">
              <w:rPr>
                <w:rFonts w:cs="Arial"/>
              </w:rPr>
              <w:t xml:space="preserve">   </w:t>
            </w:r>
          </w:p>
          <w:p w:rsidR="00E42B2B" w:rsidRPr="00CE6C3F" w:rsidRDefault="00E42B2B" w:rsidP="00212101">
            <w:pPr>
              <w:tabs>
                <w:tab w:val="left" w:pos="1134"/>
              </w:tabs>
              <w:jc w:val="both"/>
              <w:rPr>
                <w:rFonts w:cs="Arial"/>
              </w:rPr>
            </w:pPr>
            <w:r w:rsidRPr="00CE6C3F">
              <w:rPr>
                <w:rFonts w:cs="Arial"/>
                <w:i/>
              </w:rPr>
              <w:t>v</w:t>
            </w:r>
            <w:r w:rsidRPr="00CE6C3F">
              <w:rPr>
                <w:rFonts w:cs="Arial"/>
              </w:rPr>
              <w:t>= 49 m s</w:t>
            </w:r>
            <w:r w:rsidRPr="00CE6C3F">
              <w:rPr>
                <w:rFonts w:cs="Arial"/>
                <w:vertAlign w:val="superscript"/>
              </w:rPr>
              <w:t>−1</w:t>
            </w:r>
          </w:p>
        </w:tc>
      </w:tr>
    </w:tbl>
    <w:p w:rsidR="00A02AA4" w:rsidRPr="00CE6C3F" w:rsidRDefault="00A02AA4" w:rsidP="00A02AA4">
      <w:pPr>
        <w:pStyle w:val="Heading3"/>
      </w:pPr>
      <w:bookmarkStart w:id="59" w:name="_Toc534656219"/>
      <w:r w:rsidRPr="00CE6C3F">
        <w:t>Applications of electric fields</w:t>
      </w:r>
      <w:bookmarkEnd w:id="59"/>
    </w:p>
    <w:p w:rsidR="00A02AA4" w:rsidRPr="00CE6C3F" w:rsidRDefault="00A02AA4" w:rsidP="00A02AA4">
      <w:pPr>
        <w:pStyle w:val="Heading4"/>
        <w:rPr>
          <w:rFonts w:cs="Arial"/>
          <w:b/>
        </w:rPr>
      </w:pPr>
      <w:r w:rsidRPr="00CE6C3F">
        <w:t>Cathode ray tubes</w:t>
      </w:r>
      <w:r w:rsidRPr="00CE6C3F">
        <w:rPr>
          <w:rStyle w:val="Heading4Char"/>
        </w:rPr>
        <w:t xml:space="preserve"> </w:t>
      </w:r>
      <w:r w:rsidRPr="00CE6C3F">
        <w:rPr>
          <w:rFonts w:cs="Arial"/>
          <w:b/>
        </w:rPr>
        <w:t xml:space="preserve"> </w:t>
      </w:r>
    </w:p>
    <w:p w:rsidR="00A02AA4" w:rsidRPr="00CE6C3F" w:rsidRDefault="00AF400E" w:rsidP="00A02AA4">
      <w:pPr>
        <w:tabs>
          <w:tab w:val="left" w:pos="1134"/>
        </w:tabs>
        <w:jc w:val="both"/>
      </w:pPr>
      <w:hyperlink r:id="rId159" w:history="1">
        <w:r w:rsidR="00CA4F22" w:rsidRPr="00CE6C3F">
          <w:rPr>
            <w:rStyle w:val="Hyperlink"/>
          </w:rPr>
          <w:t>https://www.youtube.com/watch?v=zj91VO7WJgU</w:t>
        </w:r>
      </w:hyperlink>
    </w:p>
    <w:p w:rsidR="00CA4F22" w:rsidRPr="00CE6C3F" w:rsidRDefault="00CA4F22" w:rsidP="00A02AA4">
      <w:pPr>
        <w:tabs>
          <w:tab w:val="left" w:pos="1134"/>
        </w:tabs>
        <w:jc w:val="both"/>
        <w:rPr>
          <w:rFonts w:cs="Arial"/>
        </w:rPr>
      </w:pPr>
    </w:p>
    <w:p w:rsidR="00A02AA4" w:rsidRPr="00CE6C3F" w:rsidRDefault="00A02AA4" w:rsidP="00A02AA4">
      <w:pPr>
        <w:tabs>
          <w:tab w:val="left" w:pos="1134"/>
        </w:tabs>
        <w:jc w:val="both"/>
        <w:rPr>
          <w:rFonts w:cs="Arial"/>
        </w:rPr>
      </w:pPr>
      <w:r w:rsidRPr="00CE6C3F">
        <w:rPr>
          <w:rFonts w:cs="Arial"/>
        </w:rPr>
        <w:t xml:space="preserve">The cathode ray tube (CRT) was invented in the 1800s but formed the basis of the majority of the world’s new television technology until the end of the twentieth century. The cathode ray tube continues to be the basis for some scientific equipment such as the oscilloscope and radar systems. In the CRT an “electron gun” fires electrons at a screen.  </w:t>
      </w:r>
    </w:p>
    <w:p w:rsidR="00A02AA4" w:rsidRPr="00CE6C3F" w:rsidRDefault="00A02AA4" w:rsidP="00A02AA4">
      <w:pPr>
        <w:jc w:val="both"/>
      </w:pPr>
      <w:r w:rsidRPr="00CE6C3F">
        <w:rPr>
          <w:noProof/>
        </w:rPr>
        <mc:AlternateContent>
          <mc:Choice Requires="wps">
            <w:drawing>
              <wp:anchor distT="0" distB="0" distL="114300" distR="114300" simplePos="0" relativeHeight="251735040" behindDoc="0" locked="0" layoutInCell="1" allowOverlap="1" wp14:anchorId="1A3DF2CD" wp14:editId="559867C8">
                <wp:simplePos x="0" y="0"/>
                <wp:positionH relativeFrom="column">
                  <wp:posOffset>2996432</wp:posOffset>
                </wp:positionH>
                <wp:positionV relativeFrom="paragraph">
                  <wp:posOffset>15808</wp:posOffset>
                </wp:positionV>
                <wp:extent cx="2820837" cy="409904"/>
                <wp:effectExtent l="0" t="0" r="17780" b="28575"/>
                <wp:wrapNone/>
                <wp:docPr id="15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837" cy="409904"/>
                        </a:xfrm>
                        <a:prstGeom prst="rect">
                          <a:avLst/>
                        </a:prstGeom>
                        <a:solidFill>
                          <a:srgbClr val="FFFFFF"/>
                        </a:solidFill>
                        <a:ln w="9525">
                          <a:solidFill>
                            <a:srgbClr val="000000"/>
                          </a:solidFill>
                          <a:miter lim="800000"/>
                          <a:headEnd/>
                          <a:tailEnd/>
                        </a:ln>
                      </wps:spPr>
                      <wps:txbx>
                        <w:txbxContent>
                          <w:p w:rsidR="00F63E53" w:rsidRPr="00A70C20" w:rsidRDefault="00F63E53" w:rsidP="00A02AA4">
                            <w:pPr>
                              <w:tabs>
                                <w:tab w:val="left" w:pos="567"/>
                              </w:tabs>
                              <w:jc w:val="both"/>
                              <w:rPr>
                                <w:rFonts w:ascii="Comic Sans MS" w:hAnsi="Comic Sans MS"/>
                              </w:rPr>
                            </w:pPr>
                            <w:r w:rsidRPr="00A70C20">
                              <w:rPr>
                                <w:rFonts w:ascii="Comic Sans MS" w:hAnsi="Comic Sans MS"/>
                              </w:rPr>
                              <w:t>A cath</w:t>
                            </w:r>
                            <w:r>
                              <w:rPr>
                                <w:rFonts w:ascii="Comic Sans MS" w:hAnsi="Comic Sans MS"/>
                              </w:rPr>
                              <w:t>ode ray tube in an oscilloscope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611" type="#_x0000_t202" style="position:absolute;left:0;text-align:left;margin-left:235.95pt;margin-top:1.25pt;width:222.1pt;height:32.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">
                <v:textbox>
                  <w:txbxContent>
                    <w:p w:rsidR="00F63E53" w:rsidRPr="00A70C20" w:rsidRDefault="00F63E53" w:rsidP="00A02AA4">
                      <w:pPr>
                        <w:tabs>
                          <w:tab w:val="left" w:pos="567"/>
                        </w:tabs>
                        <w:jc w:val="both"/>
                        <w:rPr>
                          <w:rFonts w:ascii="Comic Sans MS" w:hAnsi="Comic Sans MS"/>
                        </w:rPr>
                      </w:pPr>
                      <w:r w:rsidRPr="00A70C20">
                        <w:rPr>
                          <w:rFonts w:ascii="Comic Sans MS" w:hAnsi="Comic Sans MS"/>
                        </w:rPr>
                        <w:t>A cath</w:t>
                      </w:r>
                      <w:r>
                        <w:rPr>
                          <w:rFonts w:ascii="Comic Sans MS" w:hAnsi="Comic Sans MS"/>
                        </w:rPr>
                        <w:t>ode ray tube in an oscilloscope</w:t>
                      </w:r>
                    </w:p>
                  </w:txbxContent>
                </v:textbox>
              </v:shape>
            </w:pict>
          </mc:Fallback>
        </mc:AlternateContent>
      </w:r>
      <w:r w:rsidR="0089060D">
        <w:rPr>
          <w:noProof/>
        </w:rPr>
        <w:drawing>
          <wp:inline distT="0" distB="0" distL="0" distR="0" wp14:anchorId="71F1F3E2" wp14:editId="6A261544">
            <wp:extent cx="4937760" cy="2224278"/>
            <wp:effectExtent l="0" t="0" r="0" b="508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 tube.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937760" cy="2224278"/>
                    </a:xfrm>
                    <a:prstGeom prst="rect">
                      <a:avLst/>
                    </a:prstGeom>
                  </pic:spPr>
                </pic:pic>
              </a:graphicData>
            </a:graphic>
          </wp:inline>
        </w:drawing>
      </w:r>
    </w:p>
    <w:p w:rsidR="00A02AA4" w:rsidRPr="00CE6C3F" w:rsidRDefault="00A02AA4" w:rsidP="00A02AA4">
      <w:pPr>
        <w:jc w:val="both"/>
      </w:pPr>
      <w:r w:rsidRPr="00CE6C3F">
        <w:lastRenderedPageBreak/>
        <w:t>Electrons, excited by heat energy from the filament, are emitted by the cathode and are accelerated forwards through a large potential difference towards the anode.  The electrons pass through the cylindrical anode and a beam is formed.  The grid is negative with respect to the cathode and some of the electrons are repelled back towards the cathode.  It is made more negative by moving the variable resistor control towards A, more electrons will be repelled and so the beam becomes less intense and the spot dimmer.</w:t>
      </w:r>
    </w:p>
    <w:p w:rsidR="00A02AA4" w:rsidRPr="00CE6C3F" w:rsidRDefault="00A02AA4" w:rsidP="00A02AA4">
      <w:pPr>
        <w:jc w:val="both"/>
      </w:pPr>
    </w:p>
    <w:p w:rsidR="00A02AA4" w:rsidRPr="00CE6C3F" w:rsidRDefault="00A02AA4" w:rsidP="00A02AA4">
      <w:pPr>
        <w:jc w:val="both"/>
      </w:pPr>
      <w:r w:rsidRPr="00CE6C3F">
        <w:t>Potential differences applied to pairs of parallel plates are used to deflect the electron beam to different points on the screen.  For the spot to be deflected to point T then plate Y</w:t>
      </w:r>
      <w:r w:rsidRPr="00CE6C3F">
        <w:rPr>
          <w:vertAlign w:val="subscript"/>
        </w:rPr>
        <w:t>B</w:t>
      </w:r>
      <w:r w:rsidRPr="00CE6C3F">
        <w:t xml:space="preserve"> must be more positive than plate Y</w:t>
      </w:r>
      <w:r w:rsidRPr="00CE6C3F">
        <w:rPr>
          <w:vertAlign w:val="subscript"/>
        </w:rPr>
        <w:t>A</w:t>
      </w:r>
      <w:r w:rsidRPr="00CE6C3F">
        <w:t xml:space="preserve"> and plate X</w:t>
      </w:r>
      <w:r w:rsidRPr="00CE6C3F">
        <w:rPr>
          <w:vertAlign w:val="subscript"/>
        </w:rPr>
        <w:t>B</w:t>
      </w:r>
      <w:r w:rsidRPr="00CE6C3F">
        <w:t xml:space="preserve"> must be more positive than plate X</w:t>
      </w:r>
      <w:r w:rsidRPr="00CE6C3F">
        <w:rPr>
          <w:vertAlign w:val="subscript"/>
        </w:rPr>
        <w:t>A</w:t>
      </w:r>
      <w:r w:rsidRPr="00CE6C3F">
        <w:t>.</w:t>
      </w:r>
    </w:p>
    <w:p w:rsidR="00A02AA4" w:rsidRPr="00CE6C3F" w:rsidRDefault="00A02AA4" w:rsidP="00A02AA4">
      <w:pPr>
        <w:jc w:val="both"/>
        <w:rPr>
          <w:rFonts w:cs="Arial"/>
        </w:rPr>
      </w:pPr>
    </w:p>
    <w:p w:rsidR="00A02AA4" w:rsidRPr="00CE6C3F" w:rsidRDefault="00A02AA4" w:rsidP="00A02AA4">
      <w:pPr>
        <w:spacing w:line="284" w:lineRule="atLeast"/>
        <w:jc w:val="both"/>
        <w:rPr>
          <w:rFonts w:cs="Arial"/>
        </w:rPr>
      </w:pPr>
      <w:r w:rsidRPr="00CE6C3F">
        <w:rPr>
          <w:rFonts w:cs="Arial"/>
        </w:rPr>
        <w:t>We can use this to calculate the speed of an electron within the electron gun as shown in the following example.</w:t>
      </w:r>
    </w:p>
    <w:p w:rsidR="00A02AA4" w:rsidRPr="00CE6C3F" w:rsidRDefault="00A02AA4" w:rsidP="00A02AA4">
      <w:pPr>
        <w:spacing w:line="284" w:lineRule="atLeast"/>
        <w:jc w:val="both"/>
        <w:rPr>
          <w:rFonts w:cs="Arial"/>
        </w:rPr>
      </w:pPr>
    </w:p>
    <w:p w:rsidR="00A02AA4" w:rsidRPr="00CE6C3F" w:rsidRDefault="00A02AA4" w:rsidP="00A02AA4">
      <w:pPr>
        <w:spacing w:line="284" w:lineRule="atLeast"/>
        <w:ind w:left="1710" w:hanging="1710"/>
        <w:jc w:val="both"/>
        <w:rPr>
          <w:rFonts w:cs="Arial"/>
          <w:b/>
        </w:rPr>
      </w:pPr>
      <w:r w:rsidRPr="00CE6C3F">
        <w:rPr>
          <w:rFonts w:cs="Arial"/>
          <w:b/>
        </w:rPr>
        <w:t>Example:</w:t>
      </w:r>
      <w:r w:rsidRPr="00CE6C3F">
        <w:rPr>
          <w:rFonts w:cs="Arial"/>
          <w:b/>
        </w:rPr>
        <w:tab/>
      </w:r>
    </w:p>
    <w:p w:rsidR="00A02AA4" w:rsidRPr="00CE6C3F" w:rsidRDefault="00A02AA4" w:rsidP="0064756F">
      <w:pPr>
        <w:pStyle w:val="ListParagraph"/>
        <w:numPr>
          <w:ilvl w:val="0"/>
          <w:numId w:val="16"/>
        </w:numPr>
        <w:spacing w:line="284" w:lineRule="atLeast"/>
        <w:jc w:val="both"/>
        <w:rPr>
          <w:rFonts w:cs="Arial"/>
        </w:rPr>
      </w:pPr>
      <w:r w:rsidRPr="00CE6C3F">
        <w:rPr>
          <w:rFonts w:cs="Arial"/>
        </w:rPr>
        <w:t>An electron is accelerated from rest through a potential difference of 200 V. Calculate:</w:t>
      </w:r>
    </w:p>
    <w:p w:rsidR="00A02AA4" w:rsidRPr="00CE6C3F" w:rsidRDefault="00A02AA4" w:rsidP="00A02AA4">
      <w:pPr>
        <w:spacing w:line="284" w:lineRule="atLeast"/>
        <w:ind w:left="2166" w:hanging="456"/>
        <w:jc w:val="both"/>
        <w:rPr>
          <w:rFonts w:cs="Arial"/>
        </w:rPr>
      </w:pPr>
      <w:r w:rsidRPr="00CE6C3F">
        <w:rPr>
          <w:rFonts w:cs="Arial"/>
        </w:rPr>
        <w:t>(a)</w:t>
      </w:r>
      <w:r w:rsidRPr="00CE6C3F">
        <w:rPr>
          <w:rFonts w:cs="Arial"/>
        </w:rPr>
        <w:tab/>
        <w:t>the kinetic energy of the electron;</w:t>
      </w:r>
    </w:p>
    <w:p w:rsidR="00A02AA4" w:rsidRPr="00CE6C3F" w:rsidRDefault="00A02AA4" w:rsidP="00A02AA4">
      <w:pPr>
        <w:spacing w:line="284" w:lineRule="atLeast"/>
        <w:ind w:left="2166" w:hanging="456"/>
        <w:jc w:val="both"/>
        <w:rPr>
          <w:rFonts w:cs="Arial"/>
        </w:rPr>
      </w:pPr>
      <w:r w:rsidRPr="00CE6C3F">
        <w:rPr>
          <w:rFonts w:cs="Arial"/>
        </w:rPr>
        <w:t>(b)</w:t>
      </w:r>
      <w:r w:rsidRPr="00CE6C3F">
        <w:rPr>
          <w:rFonts w:cs="Arial"/>
        </w:rPr>
        <w:tab/>
        <w:t>the final speed of the electron.</w:t>
      </w:r>
    </w:p>
    <w:p w:rsidR="00A02AA4" w:rsidRPr="00CE6C3F" w:rsidRDefault="00A02AA4" w:rsidP="00A02AA4">
      <w:pPr>
        <w:spacing w:line="284" w:lineRule="atLeast"/>
        <w:jc w:val="both"/>
        <w:rPr>
          <w:rFonts w:cs="Arial"/>
        </w:rPr>
      </w:pPr>
      <w:r w:rsidRPr="00CE6C3F">
        <w:rPr>
          <w:rFonts w:cs="Arial"/>
        </w:rPr>
        <w:t>(Note: in an exam, the mass and charge of the electron can be found on the data sheet.)</w:t>
      </w:r>
    </w:p>
    <w:p w:rsidR="00A02AA4" w:rsidRPr="00CE6C3F" w:rsidRDefault="00A02AA4" w:rsidP="00A02AA4">
      <w:pPr>
        <w:rPr>
          <w:rFonts w:cs="Arial"/>
        </w:rPr>
      </w:pPr>
      <w:r w:rsidRPr="00CE6C3F">
        <w:rPr>
          <w:rFonts w:cs="Arial"/>
        </w:rPr>
        <w:t>Solution:</w:t>
      </w:r>
    </w:p>
    <w:p w:rsidR="00A02AA4" w:rsidRPr="00CE6C3F" w:rsidRDefault="00A02AA4" w:rsidP="00A02AA4">
      <w:pPr>
        <w:jc w:val="both"/>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0"/>
        <w:gridCol w:w="4319"/>
        <w:gridCol w:w="636"/>
        <w:gridCol w:w="3747"/>
      </w:tblGrid>
      <w:tr w:rsidR="00A02AA4" w:rsidRPr="00CE6C3F" w:rsidTr="00212101">
        <w:tc>
          <w:tcPr>
            <w:tcW w:w="540" w:type="dxa"/>
          </w:tcPr>
          <w:p w:rsidR="00A02AA4" w:rsidRPr="00CE6C3F" w:rsidRDefault="00A02AA4" w:rsidP="00212101">
            <w:pPr>
              <w:rPr>
                <w:rFonts w:cs="Arial"/>
              </w:rPr>
            </w:pPr>
            <w:r w:rsidRPr="00CE6C3F">
              <w:rPr>
                <w:rFonts w:cs="Arial"/>
              </w:rPr>
              <w:t>(a)</w:t>
            </w:r>
          </w:p>
        </w:tc>
        <w:tc>
          <w:tcPr>
            <w:tcW w:w="4319" w:type="dxa"/>
          </w:tcPr>
          <w:p w:rsidR="00A02AA4" w:rsidRPr="00CE6C3F" w:rsidRDefault="00A02AA4" w:rsidP="00212101">
            <w:pPr>
              <w:tabs>
                <w:tab w:val="left" w:pos="1134"/>
              </w:tabs>
              <w:ind w:left="456" w:hanging="456"/>
              <w:jc w:val="both"/>
              <w:rPr>
                <w:rFonts w:cs="Arial"/>
              </w:rPr>
            </w:pPr>
            <w:r w:rsidRPr="00CE6C3F">
              <w:rPr>
                <w:i/>
              </w:rPr>
              <w:t>Q</w:t>
            </w:r>
            <w:r w:rsidRPr="00CE6C3F">
              <w:rPr>
                <w:rFonts w:cs="Arial"/>
              </w:rPr>
              <w:t xml:space="preserve"> = 1.60 × 10</w:t>
            </w:r>
            <w:r w:rsidRPr="00CE6C3F">
              <w:rPr>
                <w:rFonts w:cs="Arial"/>
                <w:vertAlign w:val="superscript"/>
              </w:rPr>
              <w:t>−19</w:t>
            </w:r>
            <w:r w:rsidRPr="00CE6C3F">
              <w:rPr>
                <w:rFonts w:cs="Arial"/>
              </w:rPr>
              <w:t xml:space="preserve"> C</w:t>
            </w:r>
          </w:p>
          <w:p w:rsidR="00A02AA4" w:rsidRPr="00CE6C3F" w:rsidRDefault="00A02AA4" w:rsidP="00212101">
            <w:pPr>
              <w:tabs>
                <w:tab w:val="left" w:pos="1134"/>
              </w:tabs>
              <w:jc w:val="both"/>
              <w:rPr>
                <w:rFonts w:cs="Arial"/>
              </w:rPr>
            </w:pPr>
            <w:r w:rsidRPr="00CE6C3F">
              <w:rPr>
                <w:i/>
              </w:rPr>
              <w:t>V</w:t>
            </w:r>
            <w:r w:rsidRPr="00CE6C3F">
              <w:rPr>
                <w:rFonts w:cs="Arial"/>
              </w:rPr>
              <w:t xml:space="preserve"> = 200 V</w:t>
            </w:r>
          </w:p>
          <w:p w:rsidR="00A075DB" w:rsidRDefault="00A02AA4" w:rsidP="00212101">
            <w:pPr>
              <w:rPr>
                <w:i/>
                <w:vertAlign w:val="subscript"/>
              </w:rPr>
            </w:pPr>
            <w:r w:rsidRPr="00CE6C3F">
              <w:rPr>
                <w:i/>
                <w:noProof/>
              </w:rPr>
              <mc:AlternateContent>
                <mc:Choice Requires="wps">
                  <w:drawing>
                    <wp:anchor distT="0" distB="0" distL="114300" distR="114300" simplePos="0" relativeHeight="251761664" behindDoc="0" locked="0" layoutInCell="1" allowOverlap="1" wp14:anchorId="31624D97" wp14:editId="234761CA">
                      <wp:simplePos x="0" y="0"/>
                      <wp:positionH relativeFrom="column">
                        <wp:posOffset>34290</wp:posOffset>
                      </wp:positionH>
                      <wp:positionV relativeFrom="paragraph">
                        <wp:posOffset>208915</wp:posOffset>
                      </wp:positionV>
                      <wp:extent cx="2605405" cy="971550"/>
                      <wp:effectExtent l="0" t="0" r="0" b="0"/>
                      <wp:wrapTight wrapText="bothSides">
                        <wp:wrapPolygon edited="0">
                          <wp:start x="316" y="0"/>
                          <wp:lineTo x="316" y="21176"/>
                          <wp:lineTo x="21005" y="21176"/>
                          <wp:lineTo x="21005" y="0"/>
                          <wp:lineTo x="316" y="0"/>
                        </wp:wrapPolygon>
                      </wp:wrapTight>
                      <wp:docPr id="1601" name="Text Box 1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5405" cy="971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1B7EF9" w:rsidRDefault="00F63E53"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w:t>
                                  </w:r>
                                  <w:r w:rsidRPr="001B7EF9">
                                    <w:rPr>
                                      <w:i/>
                                      <w:sz w:val="24"/>
                                      <w:szCs w:val="24"/>
                                    </w:rPr>
                                    <w:t>E</w:t>
                                  </w:r>
                                  <w:r w:rsidRPr="001B7EF9">
                                    <w:rPr>
                                      <w:i/>
                                      <w:sz w:val="24"/>
                                      <w:szCs w:val="24"/>
                                      <w:vertAlign w:val="subscript"/>
                                    </w:rPr>
                                    <w:t>w</w:t>
                                  </w:r>
                                  <w:r w:rsidRPr="001B7EF9">
                                    <w:rPr>
                                      <w:rFonts w:cs="Arial"/>
                                      <w:sz w:val="24"/>
                                      <w:szCs w:val="24"/>
                                    </w:rPr>
                                    <w:t xml:space="preserve"> by the electric field </w:t>
                                  </w:r>
                                </w:p>
                                <w:p w:rsidR="00F63E53" w:rsidRPr="001B7EF9" w:rsidRDefault="00F63E53"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w:t>
                                  </w:r>
                                  <w:r w:rsidRPr="001B7EF9">
                                    <w:rPr>
                                      <w:i/>
                                      <w:sz w:val="24"/>
                                      <w:szCs w:val="24"/>
                                    </w:rPr>
                                    <w:t>QV</w:t>
                                  </w:r>
                                  <w:r w:rsidRPr="001B7EF9">
                                    <w:rPr>
                                      <w:rFonts w:cs="Arial"/>
                                      <w:sz w:val="24"/>
                                      <w:szCs w:val="24"/>
                                    </w:rPr>
                                    <w:t xml:space="preserve">  </w:t>
                                  </w:r>
                                </w:p>
                                <w:p w:rsidR="00F63E53" w:rsidRPr="001B7EF9" w:rsidRDefault="00F63E53"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1.60 × 10</w:t>
                                  </w:r>
                                  <w:r w:rsidRPr="001B7EF9">
                                    <w:rPr>
                                      <w:rFonts w:cs="Arial"/>
                                      <w:sz w:val="24"/>
                                      <w:szCs w:val="24"/>
                                      <w:vertAlign w:val="superscript"/>
                                    </w:rPr>
                                    <w:t>−19</w:t>
                                  </w:r>
                                  <w:r w:rsidRPr="001B7EF9">
                                    <w:rPr>
                                      <w:rFonts w:cs="Arial"/>
                                      <w:sz w:val="24"/>
                                      <w:szCs w:val="24"/>
                                    </w:rPr>
                                    <w:t xml:space="preserve"> × 200  </w:t>
                                  </w:r>
                                </w:p>
                                <w:p w:rsidR="00F63E53" w:rsidRPr="001B7EF9" w:rsidRDefault="00F63E53" w:rsidP="00A02AA4">
                                  <w:pPr>
                                    <w:rPr>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3.20 × 10</w:t>
                                  </w:r>
                                  <w:r w:rsidRPr="001B7EF9">
                                    <w:rPr>
                                      <w:rFonts w:cs="Arial"/>
                                      <w:sz w:val="24"/>
                                      <w:szCs w:val="24"/>
                                      <w:vertAlign w:val="superscript"/>
                                    </w:rPr>
                                    <w:t>−17</w:t>
                                  </w:r>
                                  <w:r w:rsidRPr="001B7EF9">
                                    <w:rPr>
                                      <w:rFonts w:cs="Arial"/>
                                      <w:sz w:val="24"/>
                                      <w:szCs w:val="24"/>
                                    </w:rPr>
                                    <w:t xml:space="preserve"> J</w:t>
                                  </w:r>
                                </w:p>
                              </w:txbxContent>
                            </wps:txbx>
                            <wps:bodyPr rot="0" vert="horz" wrap="square" lIns="91440" tIns="45720" rIns="91440" bIns="45720" anchor="t" anchorCtr="0" upright="1">
                              <a:noAutofit/>
                            </wps:bodyPr>
                          </wps:wsp>
                        </a:graphicData>
                      </a:graphic>
                    </wp:anchor>
                  </w:drawing>
                </mc:Choice>
                <mc:Fallback>
                  <w:pict>
                    <v:shape id="Text Box 1601" o:spid="_x0000_s1612" type="#_x0000_t202" style="position:absolute;margin-left:2.7pt;margin-top:16.45pt;width:205.15pt;height:76.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" filled="f" stroked="f">
                      <v:textbox>
                        <w:txbxContent>
                          <w:p w:rsidR="00F63E53" w:rsidRPr="001B7EF9" w:rsidRDefault="00F63E53"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w:t>
                            </w:r>
                            <w:r w:rsidRPr="001B7EF9">
                              <w:rPr>
                                <w:i/>
                                <w:sz w:val="24"/>
                                <w:szCs w:val="24"/>
                              </w:rPr>
                              <w:t>E</w:t>
                            </w:r>
                            <w:r w:rsidRPr="001B7EF9">
                              <w:rPr>
                                <w:i/>
                                <w:sz w:val="24"/>
                                <w:szCs w:val="24"/>
                                <w:vertAlign w:val="subscript"/>
                              </w:rPr>
                              <w:t>w</w:t>
                            </w:r>
                            <w:r w:rsidRPr="001B7EF9">
                              <w:rPr>
                                <w:rFonts w:cs="Arial"/>
                                <w:sz w:val="24"/>
                                <w:szCs w:val="24"/>
                              </w:rPr>
                              <w:t xml:space="preserve"> by the electric field </w:t>
                            </w:r>
                          </w:p>
                          <w:p w:rsidR="00F63E53" w:rsidRPr="001B7EF9" w:rsidRDefault="00F63E53"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w:t>
                            </w:r>
                            <w:r w:rsidRPr="001B7EF9">
                              <w:rPr>
                                <w:i/>
                                <w:sz w:val="24"/>
                                <w:szCs w:val="24"/>
                              </w:rPr>
                              <w:t>QV</w:t>
                            </w:r>
                            <w:r w:rsidRPr="001B7EF9">
                              <w:rPr>
                                <w:rFonts w:cs="Arial"/>
                                <w:sz w:val="24"/>
                                <w:szCs w:val="24"/>
                              </w:rPr>
                              <w:t xml:space="preserve">  </w:t>
                            </w:r>
                          </w:p>
                          <w:p w:rsidR="00F63E53" w:rsidRPr="001B7EF9" w:rsidRDefault="00F63E53"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1.60 × 10</w:t>
                            </w:r>
                            <w:r w:rsidRPr="001B7EF9">
                              <w:rPr>
                                <w:rFonts w:cs="Arial"/>
                                <w:sz w:val="24"/>
                                <w:szCs w:val="24"/>
                                <w:vertAlign w:val="superscript"/>
                              </w:rPr>
                              <w:t>−19</w:t>
                            </w:r>
                            <w:r w:rsidRPr="001B7EF9">
                              <w:rPr>
                                <w:rFonts w:cs="Arial"/>
                                <w:sz w:val="24"/>
                                <w:szCs w:val="24"/>
                              </w:rPr>
                              <w:t xml:space="preserve"> × 200  </w:t>
                            </w:r>
                          </w:p>
                          <w:p w:rsidR="00F63E53" w:rsidRPr="001B7EF9" w:rsidRDefault="00F63E53" w:rsidP="00A02AA4">
                            <w:pPr>
                              <w:rPr>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3.20 × 10</w:t>
                            </w:r>
                            <w:r w:rsidRPr="001B7EF9">
                              <w:rPr>
                                <w:rFonts w:cs="Arial"/>
                                <w:sz w:val="24"/>
                                <w:szCs w:val="24"/>
                                <w:vertAlign w:val="superscript"/>
                              </w:rPr>
                              <w:t>−17</w:t>
                            </w:r>
                            <w:r w:rsidRPr="001B7EF9">
                              <w:rPr>
                                <w:rFonts w:cs="Arial"/>
                                <w:sz w:val="24"/>
                                <w:szCs w:val="24"/>
                              </w:rPr>
                              <w:t xml:space="preserve"> J</w:t>
                            </w:r>
                          </w:p>
                        </w:txbxContent>
                      </v:textbox>
                      <w10:wrap type="tight"/>
                    </v:shape>
                  </w:pict>
                </mc:Fallback>
              </mc:AlternateContent>
            </w:r>
            <w:r w:rsidRPr="00CE6C3F">
              <w:rPr>
                <w:i/>
              </w:rPr>
              <w:t>E</w:t>
            </w:r>
            <w:r w:rsidRPr="00CE6C3F">
              <w:rPr>
                <w:i/>
                <w:vertAlign w:val="subscript"/>
              </w:rPr>
              <w:t>K</w:t>
            </w:r>
          </w:p>
          <w:p w:rsidR="00A075DB" w:rsidRDefault="00A075DB" w:rsidP="00212101">
            <w:pPr>
              <w:rPr>
                <w:i/>
                <w:vertAlign w:val="subscript"/>
              </w:rPr>
            </w:pPr>
          </w:p>
          <w:p w:rsidR="00A02AA4" w:rsidRPr="00CE6C3F" w:rsidRDefault="00A02AA4" w:rsidP="00212101">
            <w:pPr>
              <w:rPr>
                <w:rFonts w:cs="Arial"/>
              </w:rPr>
            </w:pPr>
            <w:r w:rsidRPr="00CE6C3F">
              <w:rPr>
                <w:rFonts w:cs="Arial"/>
              </w:rPr>
              <w:t xml:space="preserve"> =?</w:t>
            </w:r>
          </w:p>
        </w:tc>
        <w:tc>
          <w:tcPr>
            <w:tcW w:w="636" w:type="dxa"/>
          </w:tcPr>
          <w:p w:rsidR="00A02AA4" w:rsidRPr="00CE6C3F" w:rsidRDefault="00A02AA4" w:rsidP="00212101">
            <w:pPr>
              <w:rPr>
                <w:rFonts w:cs="Arial"/>
              </w:rPr>
            </w:pPr>
            <w:r w:rsidRPr="00CE6C3F">
              <w:rPr>
                <w:rFonts w:cs="Arial"/>
              </w:rPr>
              <w:t>(b)</w:t>
            </w:r>
          </w:p>
        </w:tc>
        <w:tc>
          <w:tcPr>
            <w:tcW w:w="3747" w:type="dxa"/>
          </w:tcPr>
          <w:p w:rsidR="00A02AA4" w:rsidRPr="00CE6C3F" w:rsidRDefault="00A02AA4" w:rsidP="00212101">
            <w:pPr>
              <w:ind w:left="456" w:hanging="456"/>
              <w:jc w:val="both"/>
              <w:rPr>
                <w:rFonts w:cs="Arial"/>
              </w:rPr>
            </w:pPr>
            <w:r w:rsidRPr="00CE6C3F">
              <w:rPr>
                <w:i/>
              </w:rPr>
              <w:t>m</w:t>
            </w:r>
            <w:r w:rsidRPr="00CE6C3F">
              <w:rPr>
                <w:rFonts w:cs="Arial"/>
              </w:rPr>
              <w:t xml:space="preserve"> = 9.11 × 10</w:t>
            </w:r>
            <w:r w:rsidRPr="00CE6C3F">
              <w:rPr>
                <w:rFonts w:cs="Arial"/>
                <w:vertAlign w:val="superscript"/>
              </w:rPr>
              <w:t>−31</w:t>
            </w:r>
            <w:r w:rsidRPr="00CE6C3F">
              <w:rPr>
                <w:rFonts w:cs="Arial"/>
              </w:rPr>
              <w:t xml:space="preserve"> kg</w:t>
            </w:r>
          </w:p>
          <w:p w:rsidR="00A02AA4" w:rsidRPr="00CE6C3F" w:rsidRDefault="00A02AA4" w:rsidP="00212101">
            <w:pPr>
              <w:jc w:val="both"/>
              <w:rPr>
                <w:rFonts w:cs="Arial"/>
              </w:rPr>
            </w:pPr>
            <w:r w:rsidRPr="00CE6C3F">
              <w:rPr>
                <w:i/>
              </w:rPr>
              <w:t>E</w:t>
            </w:r>
            <w:r w:rsidRPr="00CE6C3F">
              <w:rPr>
                <w:i/>
                <w:vertAlign w:val="subscript"/>
              </w:rPr>
              <w:t>K</w:t>
            </w:r>
            <w:r w:rsidRPr="00CE6C3F">
              <w:rPr>
                <w:rFonts w:cs="Arial"/>
              </w:rPr>
              <w:t xml:space="preserve"> = 3.20 × 10</w:t>
            </w:r>
            <w:r w:rsidRPr="00CE6C3F">
              <w:rPr>
                <w:rFonts w:cs="Arial"/>
                <w:vertAlign w:val="superscript"/>
              </w:rPr>
              <w:t>−17</w:t>
            </w:r>
            <w:r w:rsidRPr="00CE6C3F">
              <w:rPr>
                <w:rFonts w:cs="Arial"/>
              </w:rPr>
              <w:t xml:space="preserve"> J</w:t>
            </w:r>
          </w:p>
          <w:p w:rsidR="00A02AA4" w:rsidRPr="00CE6C3F" w:rsidRDefault="00A02AA4" w:rsidP="00212101">
            <w:pPr>
              <w:jc w:val="both"/>
              <w:rPr>
                <w:rFonts w:cs="Arial"/>
              </w:rPr>
            </w:pPr>
            <w:r w:rsidRPr="00CE6C3F">
              <w:rPr>
                <w:i/>
              </w:rPr>
              <w:t>v</w:t>
            </w:r>
            <w:r w:rsidRPr="00CE6C3F">
              <w:rPr>
                <w:rFonts w:cs="Arial"/>
              </w:rPr>
              <w:t xml:space="preserve"> = ?</w:t>
            </w:r>
            <w:r w:rsidRPr="00CE6C3F">
              <w:rPr>
                <w:i/>
                <w:noProof/>
              </w:rPr>
              <mc:AlternateContent>
                <mc:Choice Requires="wps">
                  <w:drawing>
                    <wp:anchor distT="0" distB="0" distL="114300" distR="114300" simplePos="0" relativeHeight="251762688" behindDoc="0" locked="0" layoutInCell="1" allowOverlap="1" wp14:anchorId="047F4440" wp14:editId="2169F1C4">
                      <wp:simplePos x="0" y="0"/>
                      <wp:positionH relativeFrom="column">
                        <wp:posOffset>4445</wp:posOffset>
                      </wp:positionH>
                      <wp:positionV relativeFrom="paragraph">
                        <wp:posOffset>315595</wp:posOffset>
                      </wp:positionV>
                      <wp:extent cx="2303145" cy="1171575"/>
                      <wp:effectExtent l="0" t="0" r="0" b="9525"/>
                      <wp:wrapTight wrapText="bothSides">
                        <wp:wrapPolygon edited="0">
                          <wp:start x="357" y="0"/>
                          <wp:lineTo x="357" y="21424"/>
                          <wp:lineTo x="21082" y="21424"/>
                          <wp:lineTo x="21082" y="0"/>
                          <wp:lineTo x="357" y="0"/>
                        </wp:wrapPolygon>
                      </wp:wrapTight>
                      <wp:docPr id="1607" name="Text Box 1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145" cy="117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75173B" w:rsidRDefault="00F63E53" w:rsidP="00A02AA4">
                                  <w:pPr>
                                    <w:rPr>
                                      <w:rFonts w:cs="Arial"/>
                                      <w:sz w:val="24"/>
                                      <w:szCs w:val="24"/>
                                    </w:rPr>
                                  </w:pPr>
                                  <w:r w:rsidRPr="0075173B">
                                    <w:rPr>
                                      <w:i/>
                                      <w:sz w:val="24"/>
                                      <w:szCs w:val="24"/>
                                    </w:rPr>
                                    <w:t>E</w:t>
                                  </w:r>
                                  <w:r w:rsidRPr="0075173B">
                                    <w:rPr>
                                      <w:i/>
                                      <w:sz w:val="24"/>
                                      <w:szCs w:val="24"/>
                                      <w:vertAlign w:val="subscript"/>
                                    </w:rPr>
                                    <w:t>K</w:t>
                                  </w:r>
                                  <w:r w:rsidRPr="0075173B">
                                    <w:rPr>
                                      <w:rFonts w:cs="Arial"/>
                                      <w:sz w:val="24"/>
                                      <w:szCs w:val="24"/>
                                    </w:rPr>
                                    <w:t>= ½</w:t>
                                  </w:r>
                                  <w:r w:rsidRPr="0075173B">
                                    <w:rPr>
                                      <w:i/>
                                      <w:sz w:val="24"/>
                                      <w:szCs w:val="24"/>
                                    </w:rPr>
                                    <w:t>mv</w:t>
                                  </w:r>
                                  <w:r w:rsidRPr="0075173B">
                                    <w:rPr>
                                      <w:rFonts w:cs="Arial"/>
                                      <w:sz w:val="24"/>
                                      <w:szCs w:val="24"/>
                                      <w:vertAlign w:val="superscript"/>
                                    </w:rPr>
                                    <w:t>2</w:t>
                                  </w:r>
                                  <w:r w:rsidRPr="0075173B">
                                    <w:rPr>
                                      <w:rFonts w:cs="Arial"/>
                                      <w:sz w:val="24"/>
                                      <w:szCs w:val="24"/>
                                    </w:rPr>
                                    <w:t xml:space="preserve">  </w:t>
                                  </w:r>
                                </w:p>
                                <w:p w:rsidR="00F63E53" w:rsidRDefault="00F63E53" w:rsidP="00A02AA4">
                                  <w:pPr>
                                    <w:rPr>
                                      <w:rFonts w:cs="Arial"/>
                                    </w:rPr>
                                  </w:pPr>
                                  <w:r>
                                    <w:rPr>
                                      <w:rFonts w:cs="Arial"/>
                                    </w:rPr>
                                    <w:t>3.20 × 10</w:t>
                                  </w:r>
                                  <w:r w:rsidRPr="000314CA">
                                    <w:rPr>
                                      <w:rFonts w:cs="Arial"/>
                                      <w:vertAlign w:val="superscript"/>
                                    </w:rPr>
                                    <w:t>−</w:t>
                                  </w:r>
                                  <w:r>
                                    <w:rPr>
                                      <w:rFonts w:cs="Arial"/>
                                      <w:vertAlign w:val="superscript"/>
                                    </w:rPr>
                                    <w:t>17</w:t>
                                  </w:r>
                                  <w:r>
                                    <w:rPr>
                                      <w:rFonts w:cs="Arial"/>
                                    </w:rPr>
                                    <w:t xml:space="preserve"> = 0.5 × 9.11 × 10</w:t>
                                  </w:r>
                                  <w:r>
                                    <w:rPr>
                                      <w:rFonts w:cs="Arial"/>
                                      <w:vertAlign w:val="superscript"/>
                                    </w:rPr>
                                    <w:t>−31</w:t>
                                  </w:r>
                                  <w:r>
                                    <w:rPr>
                                      <w:rFonts w:cs="Arial"/>
                                    </w:rPr>
                                    <w:t xml:space="preserve"> × </w:t>
                                  </w:r>
                                  <w:r w:rsidRPr="00146179">
                                    <w:rPr>
                                      <w:i/>
                                      <w:sz w:val="28"/>
                                      <w:szCs w:val="28"/>
                                    </w:rPr>
                                    <w:t>v</w:t>
                                  </w:r>
                                  <w:r w:rsidRPr="00146179">
                                    <w:rPr>
                                      <w:rFonts w:cs="Arial"/>
                                      <w:vertAlign w:val="superscript"/>
                                    </w:rPr>
                                    <w:t>2</w:t>
                                  </w:r>
                                  <w:r>
                                    <w:rPr>
                                      <w:rFonts w:cs="Arial"/>
                                    </w:rPr>
                                    <w:t xml:space="preserve">  </w:t>
                                  </w:r>
                                </w:p>
                                <w:p w:rsidR="00F63E53" w:rsidRDefault="00F63E53" w:rsidP="00A02AA4">
                                  <w:pPr>
                                    <w:rPr>
                                      <w:rFonts w:cs="Arial"/>
                                    </w:rPr>
                                  </w:pPr>
                                  <w:r w:rsidRPr="00146179">
                                    <w:rPr>
                                      <w:i/>
                                      <w:sz w:val="28"/>
                                      <w:szCs w:val="28"/>
                                    </w:rPr>
                                    <w:t>v</w:t>
                                  </w:r>
                                  <w:r w:rsidRPr="00146179">
                                    <w:rPr>
                                      <w:rFonts w:cs="Arial"/>
                                      <w:vertAlign w:val="superscript"/>
                                    </w:rPr>
                                    <w:t>2</w:t>
                                  </w:r>
                                  <w:r>
                                    <w:rPr>
                                      <w:rFonts w:cs="Arial"/>
                                    </w:rPr>
                                    <w:t xml:space="preserve"> = 7.025 × 10</w:t>
                                  </w:r>
                                  <w:r>
                                    <w:rPr>
                                      <w:rFonts w:cs="Arial"/>
                                      <w:vertAlign w:val="superscript"/>
                                    </w:rPr>
                                    <w:t>13</w:t>
                                  </w:r>
                                  <w:r>
                                    <w:rPr>
                                      <w:rFonts w:cs="Arial"/>
                                    </w:rPr>
                                    <w:t xml:space="preserve">   </w:t>
                                  </w:r>
                                </w:p>
                                <w:p w:rsidR="00F63E53" w:rsidRDefault="00F63E53" w:rsidP="00A02AA4">
                                  <w:r w:rsidRPr="00146179">
                                    <w:rPr>
                                      <w:i/>
                                      <w:sz w:val="28"/>
                                      <w:szCs w:val="28"/>
                                    </w:rPr>
                                    <w:t>v</w:t>
                                  </w:r>
                                  <w:r>
                                    <w:rPr>
                                      <w:rFonts w:cs="Arial"/>
                                    </w:rPr>
                                    <w:t xml:space="preserve"> = 8.38 × 10</w:t>
                                  </w:r>
                                  <w:r>
                                    <w:rPr>
                                      <w:rFonts w:cs="Arial"/>
                                      <w:vertAlign w:val="superscript"/>
                                    </w:rPr>
                                    <w:t>6</w:t>
                                  </w:r>
                                  <w:r>
                                    <w:rPr>
                                      <w:rFonts w:cs="Arial"/>
                                    </w:rPr>
                                    <w:t xml:space="preserve"> m s</w:t>
                                  </w:r>
                                  <w:r w:rsidRPr="00146179">
                                    <w:rPr>
                                      <w:rFonts w:cs="Arial"/>
                                      <w:vertAlign w:val="superscript"/>
                                    </w:rPr>
                                    <w:t>−1</w:t>
                                  </w:r>
                                  <w:r>
                                    <w:rPr>
                                      <w:rFonts w:cs="Arial"/>
                                    </w:rPr>
                                    <w:t xml:space="preserve"> </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Text Box 1607" o:spid="_x0000_s1613" type="#_x0000_t202" style="position:absolute;left:0;text-align:left;margin-left:.35pt;margin-top:24.85pt;width:181.35pt;height:92.25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9zsvgIAAMk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" filled="f" stroked="f">
                      <v:textbox>
                        <w:txbxContent>
                          <w:p w:rsidR="00F63E53" w:rsidRPr="0075173B" w:rsidRDefault="00F63E53" w:rsidP="00A02AA4">
                            <w:pPr>
                              <w:rPr>
                                <w:rFonts w:cs="Arial"/>
                                <w:sz w:val="24"/>
                                <w:szCs w:val="24"/>
                              </w:rPr>
                            </w:pPr>
                            <w:r w:rsidRPr="0075173B">
                              <w:rPr>
                                <w:i/>
                                <w:sz w:val="24"/>
                                <w:szCs w:val="24"/>
                              </w:rPr>
                              <w:t>E</w:t>
                            </w:r>
                            <w:r w:rsidRPr="0075173B">
                              <w:rPr>
                                <w:i/>
                                <w:sz w:val="24"/>
                                <w:szCs w:val="24"/>
                                <w:vertAlign w:val="subscript"/>
                              </w:rPr>
                              <w:t>K</w:t>
                            </w:r>
                            <w:r w:rsidRPr="0075173B">
                              <w:rPr>
                                <w:rFonts w:cs="Arial"/>
                                <w:sz w:val="24"/>
                                <w:szCs w:val="24"/>
                              </w:rPr>
                              <w:t>= ½</w:t>
                            </w:r>
                            <w:r w:rsidRPr="0075173B">
                              <w:rPr>
                                <w:i/>
                                <w:sz w:val="24"/>
                                <w:szCs w:val="24"/>
                              </w:rPr>
                              <w:t>mv</w:t>
                            </w:r>
                            <w:r w:rsidRPr="0075173B">
                              <w:rPr>
                                <w:rFonts w:cs="Arial"/>
                                <w:sz w:val="24"/>
                                <w:szCs w:val="24"/>
                                <w:vertAlign w:val="superscript"/>
                              </w:rPr>
                              <w:t>2</w:t>
                            </w:r>
                            <w:r w:rsidRPr="0075173B">
                              <w:rPr>
                                <w:rFonts w:cs="Arial"/>
                                <w:sz w:val="24"/>
                                <w:szCs w:val="24"/>
                              </w:rPr>
                              <w:t xml:space="preserve">  </w:t>
                            </w:r>
                          </w:p>
                          <w:p w:rsidR="00F63E53" w:rsidRDefault="00F63E53" w:rsidP="00A02AA4">
                            <w:pPr>
                              <w:rPr>
                                <w:rFonts w:cs="Arial"/>
                              </w:rPr>
                            </w:pPr>
                            <w:r>
                              <w:rPr>
                                <w:rFonts w:cs="Arial"/>
                              </w:rPr>
                              <w:t>3.20 × 10</w:t>
                            </w:r>
                            <w:r w:rsidRPr="000314CA">
                              <w:rPr>
                                <w:rFonts w:cs="Arial"/>
                                <w:vertAlign w:val="superscript"/>
                              </w:rPr>
                              <w:t>−</w:t>
                            </w:r>
                            <w:r>
                              <w:rPr>
                                <w:rFonts w:cs="Arial"/>
                                <w:vertAlign w:val="superscript"/>
                              </w:rPr>
                              <w:t>17</w:t>
                            </w:r>
                            <w:r>
                              <w:rPr>
                                <w:rFonts w:cs="Arial"/>
                              </w:rPr>
                              <w:t xml:space="preserve"> = 0.5 × 9.11 × 10</w:t>
                            </w:r>
                            <w:r>
                              <w:rPr>
                                <w:rFonts w:cs="Arial"/>
                                <w:vertAlign w:val="superscript"/>
                              </w:rPr>
                              <w:t>−31</w:t>
                            </w:r>
                            <w:r>
                              <w:rPr>
                                <w:rFonts w:cs="Arial"/>
                              </w:rPr>
                              <w:t xml:space="preserve"> × </w:t>
                            </w:r>
                            <w:r w:rsidRPr="00146179">
                              <w:rPr>
                                <w:i/>
                                <w:sz w:val="28"/>
                                <w:szCs w:val="28"/>
                              </w:rPr>
                              <w:t>v</w:t>
                            </w:r>
                            <w:r w:rsidRPr="00146179">
                              <w:rPr>
                                <w:rFonts w:cs="Arial"/>
                                <w:vertAlign w:val="superscript"/>
                              </w:rPr>
                              <w:t>2</w:t>
                            </w:r>
                            <w:r>
                              <w:rPr>
                                <w:rFonts w:cs="Arial"/>
                              </w:rPr>
                              <w:t xml:space="preserve">  </w:t>
                            </w:r>
                          </w:p>
                          <w:p w:rsidR="00F63E53" w:rsidRDefault="00F63E53" w:rsidP="00A02AA4">
                            <w:pPr>
                              <w:rPr>
                                <w:rFonts w:cs="Arial"/>
                              </w:rPr>
                            </w:pPr>
                            <w:r w:rsidRPr="00146179">
                              <w:rPr>
                                <w:i/>
                                <w:sz w:val="28"/>
                                <w:szCs w:val="28"/>
                              </w:rPr>
                              <w:t>v</w:t>
                            </w:r>
                            <w:r w:rsidRPr="00146179">
                              <w:rPr>
                                <w:rFonts w:cs="Arial"/>
                                <w:vertAlign w:val="superscript"/>
                              </w:rPr>
                              <w:t>2</w:t>
                            </w:r>
                            <w:r>
                              <w:rPr>
                                <w:rFonts w:cs="Arial"/>
                              </w:rPr>
                              <w:t xml:space="preserve"> = 7.025 × 10</w:t>
                            </w:r>
                            <w:r>
                              <w:rPr>
                                <w:rFonts w:cs="Arial"/>
                                <w:vertAlign w:val="superscript"/>
                              </w:rPr>
                              <w:t>13</w:t>
                            </w:r>
                            <w:r>
                              <w:rPr>
                                <w:rFonts w:cs="Arial"/>
                              </w:rPr>
                              <w:t xml:space="preserve">   </w:t>
                            </w:r>
                          </w:p>
                          <w:p w:rsidR="00F63E53" w:rsidRDefault="00F63E53" w:rsidP="00A02AA4">
                            <w:r w:rsidRPr="00146179">
                              <w:rPr>
                                <w:i/>
                                <w:sz w:val="28"/>
                                <w:szCs w:val="28"/>
                              </w:rPr>
                              <w:t>v</w:t>
                            </w:r>
                            <w:r>
                              <w:rPr>
                                <w:rFonts w:cs="Arial"/>
                              </w:rPr>
                              <w:t xml:space="preserve"> = 8.38 × 10</w:t>
                            </w:r>
                            <w:r>
                              <w:rPr>
                                <w:rFonts w:cs="Arial"/>
                                <w:vertAlign w:val="superscript"/>
                              </w:rPr>
                              <w:t>6</w:t>
                            </w:r>
                            <w:r>
                              <w:rPr>
                                <w:rFonts w:cs="Arial"/>
                              </w:rPr>
                              <w:t xml:space="preserve"> m s</w:t>
                            </w:r>
                            <w:r w:rsidRPr="00146179">
                              <w:rPr>
                                <w:rFonts w:cs="Arial"/>
                                <w:vertAlign w:val="superscript"/>
                              </w:rPr>
                              <w:t>−1</w:t>
                            </w:r>
                            <w:r>
                              <w:rPr>
                                <w:rFonts w:cs="Arial"/>
                              </w:rPr>
                              <w:t xml:space="preserve"> </w:t>
                            </w:r>
                          </w:p>
                        </w:txbxContent>
                      </v:textbox>
                      <w10:wrap type="tight"/>
                    </v:shape>
                  </w:pict>
                </mc:Fallback>
              </mc:AlternateContent>
            </w:r>
          </w:p>
        </w:tc>
      </w:tr>
    </w:tbl>
    <w:p w:rsidR="00A02AA4" w:rsidRPr="00CE6C3F" w:rsidRDefault="00A02AA4" w:rsidP="0064756F">
      <w:pPr>
        <w:pStyle w:val="ListParagraph"/>
        <w:numPr>
          <w:ilvl w:val="0"/>
          <w:numId w:val="16"/>
        </w:numPr>
        <w:tabs>
          <w:tab w:val="left" w:pos="1134"/>
        </w:tabs>
        <w:jc w:val="both"/>
        <w:rPr>
          <w:noProof/>
        </w:rPr>
      </w:pPr>
      <w:r w:rsidRPr="00CE6C3F">
        <w:t>Electrons released from the hot cathode are accelerated by a p.d. of 5.0</w:t>
      </w:r>
      <w:r w:rsidR="00A075DB">
        <w:t xml:space="preserve"> </w:t>
      </w:r>
      <w:r w:rsidRPr="00CE6C3F">
        <w:t>kV between the cathode and anode.</w:t>
      </w:r>
      <w:r w:rsidRPr="00CE6C3F">
        <w:rPr>
          <w:noProof/>
        </w:rPr>
        <w:t xml:space="preserve"> </w:t>
      </w:r>
    </w:p>
    <w:p w:rsidR="00A02AA4" w:rsidRPr="00CE6C3F" w:rsidRDefault="00A02AA4" w:rsidP="00A02AA4">
      <w:pPr>
        <w:tabs>
          <w:tab w:val="left" w:pos="600"/>
          <w:tab w:val="right" w:pos="8880"/>
        </w:tabs>
        <w:spacing w:line="240" w:lineRule="auto"/>
        <w:ind w:left="426"/>
        <w:jc w:val="center"/>
        <w:rPr>
          <w:b/>
        </w:rPr>
      </w:pPr>
      <w:r w:rsidRPr="00CE6C3F">
        <w:rPr>
          <w:noProof/>
        </w:rPr>
        <w:drawing>
          <wp:inline distT="0" distB="0" distL="0" distR="0" wp14:anchorId="786CAD9D" wp14:editId="7C4D4FD3">
            <wp:extent cx="5114925" cy="2000250"/>
            <wp:effectExtent l="0" t="0" r="9525"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61">
                      <a:extLst>
                        <a:ext uri="{28A0092B-C50C-407E-A947-70E740481C1C}">
                          <a14:useLocalDpi xmlns:a14="http://schemas.microsoft.com/office/drawing/2010/main" val="0"/>
                        </a:ext>
                      </a:extLst>
                    </a:blip>
                    <a:srcRect l="8486" r="2163"/>
                    <a:stretch/>
                  </pic:blipFill>
                  <pic:spPr bwMode="auto">
                    <a:xfrm>
                      <a:off x="0" y="0"/>
                      <a:ext cx="5114925" cy="2000250"/>
                    </a:xfrm>
                    <a:prstGeom prst="rect">
                      <a:avLst/>
                    </a:prstGeom>
                    <a:noFill/>
                    <a:ln>
                      <a:noFill/>
                    </a:ln>
                    <a:extLst>
                      <a:ext uri="{53640926-AAD7-44D8-BBD7-CCE9431645EC}">
                        <a14:shadowObscured xmlns:a14="http://schemas.microsoft.com/office/drawing/2010/main"/>
                      </a:ext>
                    </a:extLst>
                  </pic:spPr>
                </pic:pic>
              </a:graphicData>
            </a:graphic>
          </wp:inline>
        </w:drawing>
      </w:r>
    </w:p>
    <w:p w:rsidR="00A02AA4" w:rsidRPr="00CE6C3F" w:rsidRDefault="00A02AA4" w:rsidP="00A02AA4">
      <w:pPr>
        <w:tabs>
          <w:tab w:val="left" w:pos="284"/>
          <w:tab w:val="left" w:pos="567"/>
          <w:tab w:val="left" w:pos="851"/>
          <w:tab w:val="right" w:pos="8880"/>
        </w:tabs>
        <w:spacing w:line="240" w:lineRule="auto"/>
        <w:rPr>
          <w:b/>
        </w:rPr>
      </w:pPr>
      <w:r w:rsidRPr="00CE6C3F">
        <w:lastRenderedPageBreak/>
        <w:t>(a)</w:t>
      </w:r>
      <w:r w:rsidRPr="00CE6C3F">
        <w:tab/>
      </w:r>
      <w:r w:rsidRPr="00CE6C3F">
        <w:tab/>
        <w:t>i)</w:t>
      </w:r>
      <w:r w:rsidRPr="00CE6C3F">
        <w:tab/>
        <w:t>Assuming that an electron starts from rest at the cathode, calculate its speed just before it reaches the anode. (You may have to refer to the Science Data Booklet.)</w:t>
      </w:r>
    </w:p>
    <w:p w:rsidR="00A02AA4" w:rsidRPr="00CE6C3F" w:rsidRDefault="00A02AA4" w:rsidP="00A02AA4">
      <w:pPr>
        <w:tabs>
          <w:tab w:val="left" w:pos="284"/>
          <w:tab w:val="left" w:pos="567"/>
          <w:tab w:val="left" w:pos="851"/>
          <w:tab w:val="left" w:pos="1134"/>
          <w:tab w:val="right" w:pos="8880"/>
        </w:tabs>
        <w:spacing w:line="240" w:lineRule="auto"/>
      </w:pPr>
      <w:r w:rsidRPr="00CE6C3F">
        <w:tab/>
      </w:r>
      <w:r w:rsidRPr="00CE6C3F">
        <w:tab/>
        <w:t>ii) What is the effect on the speed of the electron just before it reaches the anode if the p.d. between the cathode and anode is halved? Show your reasoning.</w:t>
      </w:r>
    </w:p>
    <w:p w:rsidR="00A02AA4" w:rsidRPr="00CE6C3F" w:rsidRDefault="00A02AA4" w:rsidP="00A02AA4">
      <w:pPr>
        <w:tabs>
          <w:tab w:val="left" w:pos="851"/>
          <w:tab w:val="left" w:pos="1134"/>
          <w:tab w:val="right" w:pos="8880"/>
        </w:tabs>
        <w:spacing w:line="240" w:lineRule="auto"/>
        <w:rPr>
          <w:b/>
        </w:rPr>
      </w:pPr>
    </w:p>
    <w:p w:rsidR="00A02AA4" w:rsidRPr="00CE6C3F" w:rsidRDefault="00A02AA4" w:rsidP="00A02AA4">
      <w:pPr>
        <w:tabs>
          <w:tab w:val="left" w:pos="284"/>
          <w:tab w:val="left" w:pos="567"/>
          <w:tab w:val="left" w:pos="851"/>
          <w:tab w:val="left" w:pos="1134"/>
          <w:tab w:val="right" w:pos="8880"/>
        </w:tabs>
        <w:spacing w:line="240" w:lineRule="auto"/>
        <w:rPr>
          <w:b/>
        </w:rPr>
      </w:pPr>
      <w:r w:rsidRPr="00CE6C3F">
        <w:t>(b)</w:t>
      </w:r>
      <w:r w:rsidRPr="00CE6C3F">
        <w:tab/>
        <w:t xml:space="preserve"> </w:t>
      </w:r>
      <w:r w:rsidRPr="00CE6C3F">
        <w:tab/>
        <w:t>If the electron beam current is 15mA, how many electrons leave the cathode each second? (You may have to refer to the Science Data Booklet.)</w:t>
      </w:r>
    </w:p>
    <w:p w:rsidR="00A02AA4" w:rsidRPr="00CE6C3F" w:rsidRDefault="00A02AA4" w:rsidP="00A02AA4">
      <w:pPr>
        <w:tabs>
          <w:tab w:val="left" w:pos="851"/>
          <w:tab w:val="left" w:pos="1134"/>
          <w:tab w:val="right" w:pos="8880"/>
        </w:tabs>
        <w:spacing w:line="240" w:lineRule="auto"/>
        <w:rPr>
          <w:b/>
        </w:rPr>
      </w:pPr>
    </w:p>
    <w:p w:rsidR="00A02AA4" w:rsidRPr="00CE6C3F" w:rsidRDefault="00A02AA4" w:rsidP="00A02AA4">
      <w:pPr>
        <w:tabs>
          <w:tab w:val="left" w:pos="851"/>
          <w:tab w:val="left" w:pos="1134"/>
          <w:tab w:val="right" w:pos="8880"/>
        </w:tabs>
        <w:spacing w:line="240" w:lineRule="auto"/>
        <w:rPr>
          <w:b/>
        </w:rPr>
      </w:pPr>
      <w:r w:rsidRPr="00CE6C3F">
        <w:rPr>
          <w:b/>
        </w:rPr>
        <w:t>Solution</w:t>
      </w:r>
      <w:r w:rsidRPr="00CE6C3F">
        <w: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2694"/>
        <w:gridCol w:w="1417"/>
        <w:gridCol w:w="352"/>
        <w:gridCol w:w="640"/>
        <w:gridCol w:w="2702"/>
      </w:tblGrid>
      <w:tr w:rsidR="00A02AA4" w:rsidRPr="00CE6C3F" w:rsidTr="00212101">
        <w:tc>
          <w:tcPr>
            <w:tcW w:w="567" w:type="dxa"/>
            <w:shd w:val="clear" w:color="auto" w:fill="auto"/>
          </w:tcPr>
          <w:p w:rsidR="00A02AA4" w:rsidRPr="00CE6C3F" w:rsidRDefault="00A02AA4" w:rsidP="00212101">
            <w:pPr>
              <w:tabs>
                <w:tab w:val="left" w:pos="851"/>
                <w:tab w:val="left" w:pos="1134"/>
                <w:tab w:val="right" w:pos="8880"/>
              </w:tabs>
              <w:spacing w:line="240" w:lineRule="auto"/>
              <w:rPr>
                <w:b/>
              </w:rPr>
            </w:pPr>
            <w:r w:rsidRPr="00CE6C3F">
              <w:rPr>
                <w:b/>
              </w:rPr>
              <w:t xml:space="preserve">(a ) </w:t>
            </w:r>
          </w:p>
          <w:p w:rsidR="00A02AA4" w:rsidRPr="00CE6C3F" w:rsidRDefault="00A02AA4" w:rsidP="00212101">
            <w:pPr>
              <w:tabs>
                <w:tab w:val="left" w:pos="851"/>
                <w:tab w:val="left" w:pos="1134"/>
                <w:tab w:val="right" w:pos="8880"/>
              </w:tabs>
              <w:spacing w:line="240" w:lineRule="auto"/>
              <w:ind w:left="-108" w:firstLine="108"/>
              <w:jc w:val="center"/>
              <w:rPr>
                <w:b/>
              </w:rPr>
            </w:pPr>
            <w:r w:rsidRPr="00CE6C3F">
              <w:rPr>
                <w:b/>
              </w:rPr>
              <w:t>(i)</w:t>
            </w:r>
          </w:p>
        </w:tc>
        <w:tc>
          <w:tcPr>
            <w:tcW w:w="4463" w:type="dxa"/>
            <w:gridSpan w:val="3"/>
            <w:shd w:val="clear" w:color="auto" w:fill="auto"/>
          </w:tcPr>
          <w:p w:rsidR="00A02AA4" w:rsidRPr="00CE6C3F" w:rsidRDefault="00AF400E" w:rsidP="00212101">
            <w:pPr>
              <w:tabs>
                <w:tab w:val="left" w:pos="851"/>
                <w:tab w:val="left" w:pos="1134"/>
                <w:tab w:val="right" w:pos="8880"/>
              </w:tabs>
              <w:spacing w:line="240" w:lineRule="auto"/>
              <w:rPr>
                <w:b/>
              </w:rPr>
            </w:pPr>
            <w:r>
              <w:rPr>
                <w:noProof/>
              </w:rPr>
              <w:pict>
                <v:shape id="_x0000_s1244" type="#_x0000_t75" style="position:absolute;margin-left:18.95pt;margin-top:2.2pt;width:212.35pt;height:55.95pt;z-index:251757568;mso-position-horizontal-relative:text;mso-position-vertical-relative:text">
                  <v:imagedata r:id="rId162" o:title=""/>
                  <w10:wrap type="square"/>
                </v:shape>
                <o:OLEObject Type="Embed" ProgID="Equation.3" ShapeID="_x0000_s1244" DrawAspect="Content" ObjectID="_1608400786" r:id="rId163"/>
              </w:pict>
            </w:r>
          </w:p>
        </w:tc>
        <w:tc>
          <w:tcPr>
            <w:tcW w:w="640" w:type="dxa"/>
            <w:shd w:val="clear" w:color="auto" w:fill="auto"/>
          </w:tcPr>
          <w:p w:rsidR="00A02AA4" w:rsidRPr="00CE6C3F" w:rsidRDefault="00A02AA4" w:rsidP="00212101">
            <w:pPr>
              <w:tabs>
                <w:tab w:val="left" w:pos="851"/>
                <w:tab w:val="left" w:pos="1134"/>
                <w:tab w:val="right" w:pos="8880"/>
              </w:tabs>
              <w:spacing w:line="240" w:lineRule="auto"/>
              <w:rPr>
                <w:b/>
              </w:rPr>
            </w:pPr>
          </w:p>
        </w:tc>
        <w:tc>
          <w:tcPr>
            <w:tcW w:w="2702" w:type="dxa"/>
            <w:shd w:val="clear" w:color="auto" w:fill="auto"/>
          </w:tcPr>
          <w:p w:rsidR="00A02AA4" w:rsidRPr="00CE6C3F" w:rsidRDefault="00AF400E" w:rsidP="00212101">
            <w:pPr>
              <w:tabs>
                <w:tab w:val="left" w:pos="851"/>
                <w:tab w:val="left" w:pos="1134"/>
                <w:tab w:val="right" w:pos="8880"/>
              </w:tabs>
              <w:spacing w:line="240" w:lineRule="auto"/>
              <w:rPr>
                <w:b/>
              </w:rPr>
            </w:pPr>
            <w:r>
              <w:rPr>
                <w:noProof/>
              </w:rPr>
              <w:pict>
                <v:shape id="_x0000_s1245" type="#_x0000_t75" style="position:absolute;margin-left:63.25pt;margin-top:2.2pt;width:129.05pt;height:106.9pt;z-index:251758592;mso-position-horizontal-relative:text;mso-position-vertical-relative:text">
                  <v:imagedata r:id="rId164" o:title=""/>
                  <w10:wrap type="square"/>
                </v:shape>
                <o:OLEObject Type="Embed" ProgID="Equation.3" ShapeID="_x0000_s1245" DrawAspect="Content" ObjectID="_1608400787" r:id="rId165"/>
              </w:pict>
            </w:r>
          </w:p>
        </w:tc>
      </w:tr>
      <w:tr w:rsidR="00A02AA4" w:rsidRPr="00CE6C3F" w:rsidTr="00212101">
        <w:tc>
          <w:tcPr>
            <w:tcW w:w="567" w:type="dxa"/>
            <w:shd w:val="clear" w:color="auto" w:fill="auto"/>
          </w:tcPr>
          <w:p w:rsidR="00A02AA4" w:rsidRPr="00CE6C3F" w:rsidRDefault="00A02AA4" w:rsidP="00212101">
            <w:pPr>
              <w:tabs>
                <w:tab w:val="left" w:pos="851"/>
                <w:tab w:val="left" w:pos="1134"/>
                <w:tab w:val="right" w:pos="8880"/>
              </w:tabs>
              <w:spacing w:line="240" w:lineRule="auto"/>
              <w:ind w:left="-108" w:firstLine="108"/>
              <w:jc w:val="center"/>
              <w:rPr>
                <w:b/>
              </w:rPr>
            </w:pPr>
            <w:r w:rsidRPr="00CE6C3F">
              <w:rPr>
                <w:b/>
              </w:rPr>
              <w:t>(a )</w:t>
            </w:r>
          </w:p>
          <w:p w:rsidR="00A02AA4" w:rsidRPr="00CE6C3F" w:rsidRDefault="00A02AA4" w:rsidP="00212101">
            <w:pPr>
              <w:tabs>
                <w:tab w:val="left" w:pos="851"/>
                <w:tab w:val="left" w:pos="1134"/>
                <w:tab w:val="right" w:pos="8880"/>
              </w:tabs>
              <w:spacing w:line="240" w:lineRule="auto"/>
              <w:ind w:left="-108" w:firstLine="108"/>
              <w:jc w:val="center"/>
              <w:rPr>
                <w:b/>
              </w:rPr>
            </w:pPr>
            <w:r w:rsidRPr="00CE6C3F">
              <w:rPr>
                <w:b/>
              </w:rPr>
              <w:t>(ii)</w:t>
            </w:r>
          </w:p>
          <w:p w:rsidR="00A02AA4" w:rsidRPr="00CE6C3F" w:rsidRDefault="00A02AA4" w:rsidP="00212101">
            <w:pPr>
              <w:tabs>
                <w:tab w:val="left" w:pos="851"/>
                <w:tab w:val="left" w:pos="1134"/>
                <w:tab w:val="right" w:pos="8880"/>
              </w:tabs>
              <w:spacing w:line="240" w:lineRule="auto"/>
              <w:ind w:left="-108" w:firstLine="108"/>
              <w:jc w:val="center"/>
              <w:rPr>
                <w:b/>
              </w:rPr>
            </w:pPr>
          </w:p>
        </w:tc>
        <w:tc>
          <w:tcPr>
            <w:tcW w:w="7805" w:type="dxa"/>
            <w:gridSpan w:val="5"/>
            <w:shd w:val="clear" w:color="auto" w:fill="auto"/>
          </w:tcPr>
          <w:p w:rsidR="00A02AA4" w:rsidRPr="00CE6C3F" w:rsidRDefault="00A02AA4" w:rsidP="00212101">
            <w:pPr>
              <w:tabs>
                <w:tab w:val="left" w:pos="851"/>
                <w:tab w:val="left" w:pos="1134"/>
                <w:tab w:val="right" w:pos="8880"/>
              </w:tabs>
              <w:spacing w:line="240" w:lineRule="auto"/>
              <w:rPr>
                <w:noProof/>
              </w:rPr>
            </w:pPr>
            <w:r w:rsidRPr="00CE6C3F">
              <w:rPr>
                <w:noProof/>
              </w:rPr>
              <w:t>If the pd is halved the E</w:t>
            </w:r>
            <w:r w:rsidRPr="00CE6C3F">
              <w:rPr>
                <w:noProof/>
                <w:vertAlign w:val="subscript"/>
              </w:rPr>
              <w:t>k</w:t>
            </w:r>
            <w:r w:rsidRPr="00CE6C3F">
              <w:rPr>
                <w:noProof/>
              </w:rPr>
              <w:t xml:space="preserve"> will halve, however E</w:t>
            </w:r>
            <w:r w:rsidRPr="00CE6C3F">
              <w:rPr>
                <w:noProof/>
                <w:vertAlign w:val="subscript"/>
              </w:rPr>
              <w:t>k</w:t>
            </w:r>
            <w:r w:rsidRPr="00CE6C3F">
              <w:rPr>
                <w:noProof/>
              </w:rPr>
              <w:t xml:space="preserve"> is directly proportional to v</w:t>
            </w:r>
            <w:r w:rsidRPr="00CE6C3F">
              <w:rPr>
                <w:noProof/>
                <w:vertAlign w:val="superscript"/>
              </w:rPr>
              <w:t>2</w:t>
            </w:r>
            <w:r w:rsidRPr="00CE6C3F">
              <w:rPr>
                <w:noProof/>
              </w:rPr>
              <w:t xml:space="preserve"> so v</w:t>
            </w:r>
            <w:r w:rsidRPr="00CE6C3F">
              <w:rPr>
                <w:noProof/>
                <w:vertAlign w:val="superscript"/>
              </w:rPr>
              <w:t>2</w:t>
            </w:r>
            <w:r w:rsidRPr="00CE6C3F">
              <w:rPr>
                <w:noProof/>
              </w:rPr>
              <w:t xml:space="preserve"> will also halve this means that v will be a quarter of the original value. Completing a calculation is good exam practice if you’ve time!</w:t>
            </w:r>
          </w:p>
          <w:p w:rsidR="00A02AA4" w:rsidRPr="00CE6C3F" w:rsidRDefault="00A02AA4" w:rsidP="00212101">
            <w:pPr>
              <w:tabs>
                <w:tab w:val="left" w:pos="851"/>
                <w:tab w:val="left" w:pos="1134"/>
                <w:tab w:val="right" w:pos="8880"/>
              </w:tabs>
              <w:spacing w:line="240" w:lineRule="auto"/>
              <w:rPr>
                <w:noProof/>
              </w:rPr>
            </w:pPr>
          </w:p>
        </w:tc>
      </w:tr>
      <w:tr w:rsidR="00A02AA4" w:rsidRPr="00CE6C3F" w:rsidTr="00212101">
        <w:tc>
          <w:tcPr>
            <w:tcW w:w="567" w:type="dxa"/>
            <w:shd w:val="clear" w:color="auto" w:fill="auto"/>
          </w:tcPr>
          <w:p w:rsidR="00A02AA4" w:rsidRPr="00CE6C3F" w:rsidRDefault="00A02AA4" w:rsidP="00212101">
            <w:pPr>
              <w:tabs>
                <w:tab w:val="left" w:pos="851"/>
                <w:tab w:val="left" w:pos="1134"/>
                <w:tab w:val="right" w:pos="8880"/>
              </w:tabs>
              <w:spacing w:line="240" w:lineRule="auto"/>
              <w:rPr>
                <w:b/>
              </w:rPr>
            </w:pPr>
            <w:r w:rsidRPr="00CE6C3F">
              <w:rPr>
                <w:b/>
              </w:rPr>
              <w:t>(b)</w:t>
            </w:r>
          </w:p>
        </w:tc>
        <w:tc>
          <w:tcPr>
            <w:tcW w:w="2694" w:type="dxa"/>
            <w:shd w:val="clear" w:color="auto" w:fill="auto"/>
          </w:tcPr>
          <w:p w:rsidR="00A02AA4" w:rsidRPr="00CE6C3F" w:rsidRDefault="00A02AA4" w:rsidP="00212101">
            <w:pPr>
              <w:tabs>
                <w:tab w:val="left" w:pos="851"/>
                <w:tab w:val="left" w:pos="1134"/>
                <w:tab w:val="right" w:pos="8880"/>
              </w:tabs>
              <w:spacing w:line="240" w:lineRule="auto"/>
              <w:rPr>
                <w:b/>
              </w:rPr>
            </w:pPr>
            <w:r w:rsidRPr="00CE6C3F">
              <w:rPr>
                <w:position w:val="-50"/>
              </w:rPr>
              <w:object w:dxaOrig="1359" w:dyaOrig="1100">
                <v:shape id="_x0000_i1059" type="#_x0000_t75" style="width:71.25pt;height:57.75pt" o:ole="">
                  <v:imagedata r:id="rId166" o:title=""/>
                </v:shape>
                <o:OLEObject Type="Embed" ProgID="Equation.3" ShapeID="_x0000_i1059" DrawAspect="Content" ObjectID="_1608400707" r:id="rId167"/>
              </w:object>
            </w:r>
          </w:p>
        </w:tc>
        <w:tc>
          <w:tcPr>
            <w:tcW w:w="1417" w:type="dxa"/>
            <w:shd w:val="clear" w:color="auto" w:fill="auto"/>
          </w:tcPr>
          <w:p w:rsidR="00A02AA4" w:rsidRPr="00CE6C3F" w:rsidRDefault="00A02AA4" w:rsidP="00212101">
            <w:pPr>
              <w:tabs>
                <w:tab w:val="left" w:pos="851"/>
                <w:tab w:val="left" w:pos="1134"/>
                <w:tab w:val="right" w:pos="8880"/>
              </w:tabs>
              <w:spacing w:line="240" w:lineRule="auto"/>
              <w:rPr>
                <w:b/>
              </w:rPr>
            </w:pPr>
          </w:p>
        </w:tc>
        <w:tc>
          <w:tcPr>
            <w:tcW w:w="3694" w:type="dxa"/>
            <w:gridSpan w:val="3"/>
            <w:shd w:val="clear" w:color="auto" w:fill="auto"/>
          </w:tcPr>
          <w:p w:rsidR="00A02AA4" w:rsidRPr="00CE6C3F" w:rsidRDefault="00A02AA4" w:rsidP="00212101">
            <w:pPr>
              <w:tabs>
                <w:tab w:val="left" w:pos="851"/>
                <w:tab w:val="left" w:pos="1134"/>
                <w:tab w:val="right" w:pos="8880"/>
              </w:tabs>
              <w:spacing w:line="240" w:lineRule="auto"/>
              <w:rPr>
                <w:b/>
              </w:rPr>
            </w:pPr>
            <w:r w:rsidRPr="00CE6C3F">
              <w:rPr>
                <w:position w:val="-26"/>
              </w:rPr>
              <w:object w:dxaOrig="2880" w:dyaOrig="639">
                <v:shape id="_x0000_i1060" type="#_x0000_t75" style="width:161.25pt;height:35.25pt" o:ole="">
                  <v:imagedata r:id="rId168" o:title=""/>
                </v:shape>
                <o:OLEObject Type="Embed" ProgID="Equation.3" ShapeID="_x0000_i1060" DrawAspect="Content" ObjectID="_1608400708" r:id="rId169"/>
              </w:object>
            </w:r>
          </w:p>
        </w:tc>
      </w:tr>
    </w:tbl>
    <w:p w:rsidR="00A02AA4" w:rsidRPr="00CE6C3F" w:rsidRDefault="00A02AA4" w:rsidP="00A02AA4">
      <w:pPr>
        <w:tabs>
          <w:tab w:val="left" w:pos="851"/>
          <w:tab w:val="left" w:pos="1134"/>
          <w:tab w:val="right" w:pos="8880"/>
        </w:tabs>
        <w:spacing w:line="240" w:lineRule="auto"/>
        <w:ind w:left="1134"/>
        <w:rPr>
          <w:b/>
        </w:rPr>
      </w:pPr>
    </w:p>
    <w:p w:rsidR="00A02AA4" w:rsidRPr="00CE6C3F" w:rsidRDefault="00A02AA4" w:rsidP="00A02AA4">
      <w:pPr>
        <w:tabs>
          <w:tab w:val="right" w:pos="8880"/>
        </w:tabs>
        <w:spacing w:line="240" w:lineRule="auto"/>
        <w:jc w:val="center"/>
      </w:pPr>
    </w:p>
    <w:p w:rsidR="00A02AA4" w:rsidRPr="00CE6C3F" w:rsidRDefault="00A02AA4" w:rsidP="00A02AA4">
      <w:pPr>
        <w:tabs>
          <w:tab w:val="left" w:pos="142"/>
          <w:tab w:val="left" w:pos="426"/>
          <w:tab w:val="left" w:pos="709"/>
          <w:tab w:val="right" w:pos="8880"/>
        </w:tabs>
        <w:spacing w:line="240" w:lineRule="auto"/>
        <w:rPr>
          <w:b/>
        </w:rPr>
      </w:pPr>
      <w:r w:rsidRPr="00CE6C3F">
        <w:t>3.</w:t>
      </w:r>
      <w:r w:rsidRPr="00CE6C3F">
        <w:tab/>
        <w:t xml:space="preserve">The electrons which are emitted from the cathode start from rest and reach the anode with a speed of     4.2 </w:t>
      </w:r>
      <w:r w:rsidRPr="00CE6C3F">
        <w:sym w:font="Symbol" w:char="F0B4"/>
      </w:r>
      <w:r w:rsidRPr="00CE6C3F">
        <w:t>10</w:t>
      </w:r>
      <w:r w:rsidRPr="00CE6C3F">
        <w:rPr>
          <w:vertAlign w:val="superscript"/>
        </w:rPr>
        <w:t>7</w:t>
      </w:r>
      <w:r w:rsidRPr="00CE6C3F">
        <w:t xml:space="preserve"> m</w:t>
      </w:r>
      <w:r w:rsidR="00A075DB" w:rsidRPr="00A075DB">
        <w:rPr>
          <w:vertAlign w:val="subscript"/>
        </w:rPr>
        <w:t xml:space="preserve"> </w:t>
      </w:r>
      <w:r w:rsidRPr="00CE6C3F">
        <w:t>s</w:t>
      </w:r>
      <w:r w:rsidRPr="00CE6C3F">
        <w:rPr>
          <w:vertAlign w:val="superscript"/>
        </w:rPr>
        <w:t>-1</w:t>
      </w:r>
      <w:r w:rsidRPr="00CE6C3F">
        <w:t xml:space="preserve"> </w:t>
      </w:r>
    </w:p>
    <w:p w:rsidR="00A02AA4" w:rsidRPr="00CE6C3F" w:rsidRDefault="00A02AA4" w:rsidP="00A02AA4">
      <w:pPr>
        <w:tabs>
          <w:tab w:val="left" w:pos="567"/>
          <w:tab w:val="left" w:pos="851"/>
          <w:tab w:val="right" w:pos="8880"/>
        </w:tabs>
        <w:spacing w:line="240" w:lineRule="auto"/>
        <w:rPr>
          <w:b/>
        </w:rPr>
      </w:pPr>
      <w:r w:rsidRPr="00CE6C3F">
        <w:t>a)</w:t>
      </w:r>
      <w:r w:rsidRPr="00CE6C3F">
        <w:tab/>
        <w:t>i)</w:t>
      </w:r>
      <w:r w:rsidRPr="00CE6C3F">
        <w:tab/>
        <w:t>Calculate the kinetic energy in joules of each electron just before it reaches the anode.</w:t>
      </w:r>
    </w:p>
    <w:p w:rsidR="00A02AA4" w:rsidRPr="00CE6C3F" w:rsidRDefault="00A02AA4" w:rsidP="00A02AA4">
      <w:pPr>
        <w:tabs>
          <w:tab w:val="left" w:pos="567"/>
          <w:tab w:val="left" w:pos="851"/>
          <w:tab w:val="right" w:pos="8222"/>
        </w:tabs>
        <w:spacing w:line="240" w:lineRule="auto"/>
        <w:rPr>
          <w:b/>
        </w:rPr>
      </w:pPr>
      <w:r w:rsidRPr="00CE6C3F">
        <w:t xml:space="preserve">  </w:t>
      </w:r>
      <w:r w:rsidRPr="00CE6C3F">
        <w:tab/>
        <w:t>ii)</w:t>
      </w:r>
      <w:r w:rsidRPr="00CE6C3F">
        <w:tab/>
        <w:t>Calculate the p.d. between the anode and the cathode.</w:t>
      </w:r>
    </w:p>
    <w:p w:rsidR="00A02AA4" w:rsidRPr="00CE6C3F" w:rsidRDefault="00A02AA4" w:rsidP="00A02AA4">
      <w:pPr>
        <w:tabs>
          <w:tab w:val="left" w:pos="567"/>
          <w:tab w:val="left" w:pos="851"/>
          <w:tab w:val="right" w:pos="8880"/>
        </w:tabs>
        <w:spacing w:line="240" w:lineRule="auto"/>
        <w:rPr>
          <w:b/>
        </w:rPr>
      </w:pPr>
    </w:p>
    <w:p w:rsidR="00A02AA4" w:rsidRPr="00CE6C3F" w:rsidRDefault="00A02AA4" w:rsidP="00A02AA4">
      <w:pPr>
        <w:tabs>
          <w:tab w:val="left" w:pos="284"/>
          <w:tab w:val="right" w:pos="8880"/>
        </w:tabs>
        <w:spacing w:line="240" w:lineRule="auto"/>
        <w:rPr>
          <w:b/>
        </w:rPr>
      </w:pPr>
      <w:r w:rsidRPr="00CE6C3F">
        <w:t>b)</w:t>
      </w:r>
      <w:r w:rsidRPr="00CE6C3F">
        <w:tab/>
        <w:t>Describe how the spot at the centre of the screen produced by the electrons can be moved to position X.</w:t>
      </w:r>
    </w:p>
    <w:p w:rsidR="00A02AA4" w:rsidRPr="00CE6C3F" w:rsidRDefault="00A02AA4" w:rsidP="00A02AA4">
      <w:pPr>
        <w:tabs>
          <w:tab w:val="right" w:pos="8080"/>
        </w:tabs>
        <w:spacing w:line="240" w:lineRule="auto"/>
      </w:pPr>
      <w:r w:rsidRPr="00CE6C3F">
        <w:t>Your answer must make reference to the relative sizes and polarity (signs) of the voltages applied to plates P and Q.</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
        <w:gridCol w:w="3656"/>
        <w:gridCol w:w="532"/>
        <w:gridCol w:w="4465"/>
      </w:tblGrid>
      <w:tr w:rsidR="00A02AA4" w:rsidRPr="00CE6C3F" w:rsidTr="00212101">
        <w:tc>
          <w:tcPr>
            <w:tcW w:w="589" w:type="dxa"/>
          </w:tcPr>
          <w:p w:rsidR="00A02AA4" w:rsidRPr="00CE6C3F" w:rsidRDefault="00A02AA4" w:rsidP="00212101">
            <w:pPr>
              <w:tabs>
                <w:tab w:val="right" w:pos="8080"/>
              </w:tabs>
              <w:spacing w:line="240" w:lineRule="auto"/>
            </w:pPr>
            <w:r w:rsidRPr="00CE6C3F">
              <w:t>(a)</w:t>
            </w:r>
          </w:p>
          <w:p w:rsidR="00A02AA4" w:rsidRPr="00CE6C3F" w:rsidRDefault="00A02AA4" w:rsidP="00212101">
            <w:pPr>
              <w:tabs>
                <w:tab w:val="right" w:pos="8080"/>
              </w:tabs>
              <w:spacing w:line="240" w:lineRule="auto"/>
            </w:pPr>
            <w:r w:rsidRPr="00CE6C3F">
              <w:t>(i)</w:t>
            </w:r>
          </w:p>
        </w:tc>
        <w:tc>
          <w:tcPr>
            <w:tcW w:w="3656" w:type="dxa"/>
          </w:tcPr>
          <w:p w:rsidR="00A02AA4" w:rsidRPr="00CE6C3F" w:rsidRDefault="00AF400E" w:rsidP="00212101">
            <w:pPr>
              <w:tabs>
                <w:tab w:val="right" w:pos="8080"/>
              </w:tabs>
              <w:spacing w:line="240" w:lineRule="auto"/>
            </w:pPr>
            <w:r>
              <w:rPr>
                <w:noProof/>
              </w:rPr>
              <w:pict>
                <v:shape id="_x0000_s1246" type="#_x0000_t75" style="position:absolute;margin-left:-.2pt;margin-top:9pt;width:147.3pt;height:49.9pt;z-index:251763712;mso-position-horizontal-relative:text;mso-position-vertical-relative:text">
                  <v:imagedata r:id="rId170" o:title=""/>
                  <w10:wrap type="square"/>
                </v:shape>
                <o:OLEObject Type="Embed" ProgID="Equation.3" ShapeID="_x0000_s1246" DrawAspect="Content" ObjectID="_1608400788" r:id="rId171"/>
              </w:pict>
            </w:r>
          </w:p>
        </w:tc>
        <w:tc>
          <w:tcPr>
            <w:tcW w:w="532" w:type="dxa"/>
          </w:tcPr>
          <w:p w:rsidR="00A02AA4" w:rsidRPr="00CE6C3F" w:rsidRDefault="00A02AA4" w:rsidP="00212101">
            <w:pPr>
              <w:tabs>
                <w:tab w:val="right" w:pos="8080"/>
              </w:tabs>
              <w:spacing w:line="240" w:lineRule="auto"/>
            </w:pPr>
            <w:r w:rsidRPr="00CE6C3F">
              <w:t>(ii)</w:t>
            </w:r>
          </w:p>
        </w:tc>
        <w:tc>
          <w:tcPr>
            <w:tcW w:w="4465" w:type="dxa"/>
          </w:tcPr>
          <w:p w:rsidR="00A02AA4" w:rsidRPr="00CE6C3F" w:rsidRDefault="00AF400E" w:rsidP="00212101">
            <w:pPr>
              <w:tabs>
                <w:tab w:val="right" w:pos="8080"/>
              </w:tabs>
              <w:spacing w:line="240" w:lineRule="auto"/>
            </w:pPr>
            <w:r>
              <w:rPr>
                <w:noProof/>
              </w:rPr>
              <w:pict>
                <v:shape id="_x0000_s1247" type="#_x0000_t75" style="position:absolute;margin-left:-5.05pt;margin-top:9pt;width:212.35pt;height:51.85pt;z-index:251764736;mso-position-horizontal-relative:text;mso-position-vertical-relative:text">
                  <v:imagedata r:id="rId172" o:title=""/>
                  <w10:wrap type="square"/>
                </v:shape>
                <o:OLEObject Type="Embed" ProgID="Equation.3" ShapeID="_x0000_s1247" DrawAspect="Content" ObjectID="_1608400789" r:id="rId173"/>
              </w:pict>
            </w:r>
          </w:p>
        </w:tc>
      </w:tr>
      <w:tr w:rsidR="00A02AA4" w:rsidRPr="00CE6C3F" w:rsidTr="00212101">
        <w:tc>
          <w:tcPr>
            <w:tcW w:w="589" w:type="dxa"/>
          </w:tcPr>
          <w:p w:rsidR="00A02AA4" w:rsidRPr="00CE6C3F" w:rsidRDefault="00A02AA4" w:rsidP="00212101">
            <w:pPr>
              <w:tabs>
                <w:tab w:val="right" w:pos="8080"/>
              </w:tabs>
              <w:spacing w:line="240" w:lineRule="auto"/>
            </w:pPr>
            <w:r w:rsidRPr="00CE6C3F">
              <w:t>(b)</w:t>
            </w:r>
          </w:p>
        </w:tc>
        <w:tc>
          <w:tcPr>
            <w:tcW w:w="8653" w:type="dxa"/>
            <w:gridSpan w:val="3"/>
          </w:tcPr>
          <w:p w:rsidR="00A02AA4" w:rsidRPr="00CE6C3F" w:rsidRDefault="00A02AA4" w:rsidP="00212101">
            <w:pPr>
              <w:tabs>
                <w:tab w:val="right" w:pos="8080"/>
              </w:tabs>
              <w:spacing w:line="240" w:lineRule="auto"/>
            </w:pPr>
            <w:r w:rsidRPr="00CE6C3F">
              <w:t>2</w:t>
            </w:r>
            <w:r w:rsidRPr="00CE6C3F">
              <w:rPr>
                <w:vertAlign w:val="superscript"/>
              </w:rPr>
              <w:t>nd</w:t>
            </w:r>
            <w:r w:rsidRPr="00CE6C3F">
              <w:t xml:space="preserve"> set of plates (Vertical plates) move the beam left and right. These should be uncharged as there is no movement of the beam in this plane</w:t>
            </w:r>
          </w:p>
          <w:p w:rsidR="00A02AA4" w:rsidRPr="00CE6C3F" w:rsidRDefault="00A02AA4" w:rsidP="00212101">
            <w:pPr>
              <w:tabs>
                <w:tab w:val="right" w:pos="8080"/>
              </w:tabs>
              <w:spacing w:line="240" w:lineRule="auto"/>
            </w:pPr>
            <w:r w:rsidRPr="00CE6C3F">
              <w:t>1</w:t>
            </w:r>
            <w:r w:rsidRPr="00CE6C3F">
              <w:rPr>
                <w:vertAlign w:val="superscript"/>
              </w:rPr>
              <w:t>st</w:t>
            </w:r>
            <w:r w:rsidRPr="00CE6C3F">
              <w:t xml:space="preserve"> set of plates (Horizontal plates) move the beam up and down. The electrons will be attracted to the positive plate so the lower horizontal plate should be positive compared to the top plate and to move the beam two squares down requires double the pd than to move it one square down. </w:t>
            </w:r>
          </w:p>
        </w:tc>
      </w:tr>
    </w:tbl>
    <w:p w:rsidR="00A02AA4" w:rsidRPr="00CE6C3F" w:rsidRDefault="00A02AA4" w:rsidP="00A02AA4">
      <w:pPr>
        <w:pStyle w:val="Heading4"/>
      </w:pPr>
      <w:r w:rsidRPr="00CE6C3F">
        <w:lastRenderedPageBreak/>
        <w:t>Paint spraying</w:t>
      </w:r>
    </w:p>
    <w:p w:rsidR="00A02AA4" w:rsidRPr="00CE6C3F" w:rsidRDefault="00A02AA4" w:rsidP="00A02AA4">
      <w:pPr>
        <w:tabs>
          <w:tab w:val="left" w:pos="567"/>
        </w:tabs>
        <w:rPr>
          <w:noProof/>
        </w:rPr>
      </w:pPr>
      <w:r w:rsidRPr="00CE6C3F">
        <w:rPr>
          <w:noProof/>
        </w:rPr>
        <w:drawing>
          <wp:anchor distT="0" distB="0" distL="114300" distR="114300" simplePos="0" relativeHeight="251767808" behindDoc="0" locked="0" layoutInCell="1" allowOverlap="1" wp14:anchorId="3CFC5228" wp14:editId="36E88FCA">
            <wp:simplePos x="0" y="0"/>
            <wp:positionH relativeFrom="column">
              <wp:posOffset>2781300</wp:posOffset>
            </wp:positionH>
            <wp:positionV relativeFrom="paragraph">
              <wp:posOffset>325755</wp:posOffset>
            </wp:positionV>
            <wp:extent cx="3324225" cy="1816735"/>
            <wp:effectExtent l="0" t="0" r="0" b="0"/>
            <wp:wrapSquare wrapText="bothSides"/>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t spraying.png"/>
                    <pic:cNvPicPr/>
                  </pic:nvPicPr>
                  <pic:blipFill rotWithShape="1">
                    <a:blip r:embed="rId174">
                      <a:extLst>
                        <a:ext uri="{28A0092B-C50C-407E-A947-70E740481C1C}">
                          <a14:useLocalDpi xmlns:a14="http://schemas.microsoft.com/office/drawing/2010/main" val="0"/>
                        </a:ext>
                      </a:extLst>
                    </a:blip>
                    <a:srcRect t="8254"/>
                    <a:stretch/>
                  </pic:blipFill>
                  <pic:spPr bwMode="auto">
                    <a:xfrm>
                      <a:off x="0" y="0"/>
                      <a:ext cx="3324225" cy="1816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6C3F">
        <w:t>Conducting objects, such as metal stool frames, bike frames and car bodies, can be painted efficiently by charging the paint spray so that most paint is attracted to the conductor.  This method can even be used to paint the back of the conductor.</w:t>
      </w:r>
      <w:r w:rsidRPr="00CE6C3F">
        <w:rPr>
          <w:noProof/>
        </w:rPr>
        <w:t xml:space="preserve"> </w:t>
      </w:r>
    </w:p>
    <w:p w:rsidR="00A02AA4" w:rsidRPr="00CE6C3F" w:rsidRDefault="00A02AA4" w:rsidP="00A02AA4">
      <w:pPr>
        <w:tabs>
          <w:tab w:val="left" w:pos="567"/>
        </w:tabs>
      </w:pPr>
    </w:p>
    <w:p w:rsidR="00A02AA4" w:rsidRPr="00CE6C3F" w:rsidRDefault="00A02AA4" w:rsidP="00A02AA4">
      <w:r w:rsidRPr="00CE6C3F">
        <w:t>In electrostatic painting, the paint particles are charged by the high voltage attached to the spray head.  This causes them to be attracted to the object being sprayed which is kept at zero volts by connection to the earth.  The paint droplets then follow the field lines and wrap round the object to get more than 90% of them onto the surface.</w:t>
      </w:r>
    </w:p>
    <w:p w:rsidR="00A02AA4" w:rsidRPr="00CE6C3F" w:rsidRDefault="00A02AA4" w:rsidP="00A02AA4">
      <w:r w:rsidRPr="00CE6C3F">
        <w:t>This is a very similar method to crop spraying where the crops are dusted to produce charged leaves and then the spray is given the opposite charge when ejected from the spray nozzle.</w:t>
      </w:r>
    </w:p>
    <w:p w:rsidR="00A02AA4" w:rsidRPr="00CE6C3F" w:rsidRDefault="00A02AA4" w:rsidP="00A02AA4"/>
    <w:p w:rsidR="00A02AA4" w:rsidRPr="00CE6C3F" w:rsidRDefault="00AF400E" w:rsidP="00A02AA4">
      <w:hyperlink r:id="rId175" w:history="1">
        <w:r w:rsidR="00A02AA4" w:rsidRPr="00CE6C3F">
          <w:rPr>
            <w:rStyle w:val="Hyperlink"/>
          </w:rPr>
          <w:t>http://www.passmyexams.co.uk/GCSE/physics/uses-of-static-electricity.html</w:t>
        </w:r>
      </w:hyperlink>
    </w:p>
    <w:p w:rsidR="00A02AA4" w:rsidRPr="00CE6C3F" w:rsidRDefault="00A02AA4" w:rsidP="00A02AA4">
      <w:pPr>
        <w:pStyle w:val="Heading4"/>
      </w:pPr>
      <w:r w:rsidRPr="00CE6C3F">
        <w:rPr>
          <w:noProof/>
        </w:rPr>
        <w:drawing>
          <wp:anchor distT="0" distB="0" distL="114300" distR="114300" simplePos="0" relativeHeight="251749376" behindDoc="1" locked="0" layoutInCell="1" allowOverlap="1" wp14:anchorId="12E10842" wp14:editId="5E069794">
            <wp:simplePos x="0" y="0"/>
            <wp:positionH relativeFrom="column">
              <wp:posOffset>2151380</wp:posOffset>
            </wp:positionH>
            <wp:positionV relativeFrom="paragraph">
              <wp:posOffset>380365</wp:posOffset>
            </wp:positionV>
            <wp:extent cx="3583305" cy="2438400"/>
            <wp:effectExtent l="0" t="0" r="0" b="0"/>
            <wp:wrapTight wrapText="bothSides">
              <wp:wrapPolygon edited="0">
                <wp:start x="20440" y="844"/>
                <wp:lineTo x="11943" y="1181"/>
                <wp:lineTo x="11483" y="1350"/>
                <wp:lineTo x="11483" y="6581"/>
                <wp:lineTo x="3215" y="8438"/>
                <wp:lineTo x="3330" y="11981"/>
                <wp:lineTo x="9646" y="11981"/>
                <wp:lineTo x="2526" y="13669"/>
                <wp:lineTo x="1148" y="14175"/>
                <wp:lineTo x="1148" y="16538"/>
                <wp:lineTo x="5167" y="17381"/>
                <wp:lineTo x="13091" y="17381"/>
                <wp:lineTo x="12402" y="19069"/>
                <wp:lineTo x="12287" y="20588"/>
                <wp:lineTo x="17569" y="20588"/>
                <wp:lineTo x="20785" y="20250"/>
                <wp:lineTo x="21014" y="19575"/>
                <wp:lineTo x="20440" y="19238"/>
                <wp:lineTo x="16880" y="17381"/>
                <wp:lineTo x="20670" y="17044"/>
                <wp:lineTo x="20670" y="16031"/>
                <wp:lineTo x="16880" y="14681"/>
                <wp:lineTo x="20900" y="14513"/>
                <wp:lineTo x="20900" y="12319"/>
                <wp:lineTo x="17455" y="11981"/>
                <wp:lineTo x="19522" y="9788"/>
                <wp:lineTo x="19636" y="8269"/>
                <wp:lineTo x="19062" y="7763"/>
                <wp:lineTo x="16880" y="6581"/>
                <wp:lineTo x="18833" y="6581"/>
                <wp:lineTo x="21474" y="5063"/>
                <wp:lineTo x="21474" y="844"/>
                <wp:lineTo x="20440" y="844"/>
              </wp:wrapPolygon>
            </wp:wrapTight>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mney.png"/>
                    <pic:cNvPicPr/>
                  </pic:nvPicPr>
                  <pic:blipFill>
                    <a:blip r:embed="rId176">
                      <a:extLst>
                        <a:ext uri="{28A0092B-C50C-407E-A947-70E740481C1C}">
                          <a14:useLocalDpi xmlns:a14="http://schemas.microsoft.com/office/drawing/2010/main" val="0"/>
                        </a:ext>
                      </a:extLst>
                    </a:blip>
                    <a:stretch>
                      <a:fillRect/>
                    </a:stretch>
                  </pic:blipFill>
                  <pic:spPr>
                    <a:xfrm>
                      <a:off x="0" y="0"/>
                      <a:ext cx="3583305" cy="2438400"/>
                    </a:xfrm>
                    <a:prstGeom prst="rect">
                      <a:avLst/>
                    </a:prstGeom>
                  </pic:spPr>
                </pic:pic>
              </a:graphicData>
            </a:graphic>
            <wp14:sizeRelH relativeFrom="page">
              <wp14:pctWidth>0</wp14:pctWidth>
            </wp14:sizeRelH>
            <wp14:sizeRelV relativeFrom="page">
              <wp14:pctHeight>0</wp14:pctHeight>
            </wp14:sizeRelV>
          </wp:anchor>
        </w:drawing>
      </w:r>
      <w:r w:rsidRPr="00CE6C3F">
        <w:t>Electrostatic precipitation</w:t>
      </w:r>
    </w:p>
    <w:p w:rsidR="00A02AA4" w:rsidRPr="00CE6C3F" w:rsidRDefault="00A02AA4" w:rsidP="00A02AA4">
      <w:r w:rsidRPr="00CE6C3F">
        <w:t xml:space="preserve">Another use of electric fields is </w:t>
      </w:r>
      <w:r w:rsidRPr="00CE6C3F">
        <w:rPr>
          <w:i/>
        </w:rPr>
        <w:t>electro-precipitation</w:t>
      </w:r>
      <w:r w:rsidRPr="00CE6C3F">
        <w:t>.  The particles are given an electric charge which causes them to follow the field lines to an oppositely charged surface which is out of the gas flow.</w:t>
      </w:r>
    </w:p>
    <w:p w:rsidR="00A02AA4" w:rsidRPr="00CE6C3F" w:rsidRDefault="00A02AA4" w:rsidP="00A02AA4"/>
    <w:p w:rsidR="00A02AA4" w:rsidRPr="00CE6C3F" w:rsidRDefault="00A02AA4" w:rsidP="00A02AA4">
      <w:r w:rsidRPr="00CE6C3F">
        <w:t>This is the process by which solid or liquid particles can be removed from a gaseous carrying medium by giving them an electric charge and then precipitating them on to a suitable receiving surface in an electric field.  The 'dirt' picks up a negative charge from the wire and travels the field lines to the walls of the cleaning cylinder.  Liquid 'dirt' runs down the walls into the collector while a regular mechanical tapping on the tube knocks off solid material. This process is used to remove "fly-ash" from power station flues.</w:t>
      </w:r>
    </w:p>
    <w:p w:rsidR="00A02AA4" w:rsidRPr="00CE6C3F" w:rsidRDefault="00A02AA4" w:rsidP="00A02AA4">
      <w:r w:rsidRPr="00CE6C3F">
        <w:t>The chimney is approximately 3m long with a 0.2m diameter tube. The recovered material is deposited in the collector where it is removed as waste and dumped.</w:t>
      </w:r>
    </w:p>
    <w:p w:rsidR="00A02AA4" w:rsidRPr="00CE6C3F" w:rsidRDefault="00A02AA4" w:rsidP="00A02AA4"/>
    <w:p w:rsidR="00A02AA4" w:rsidRPr="00CE6C3F" w:rsidRDefault="00A02AA4" w:rsidP="00A02AA4">
      <w:pPr>
        <w:pStyle w:val="Heading2"/>
      </w:pPr>
      <w:bookmarkStart w:id="60" w:name="_Toc534656220"/>
      <w:r w:rsidRPr="00CE6C3F">
        <w:t>Charged Particles in Magnetic Fields</w:t>
      </w:r>
      <w:bookmarkEnd w:id="60"/>
      <w:r w:rsidRPr="00CE6C3F">
        <w:t xml:space="preserve"> </w:t>
      </w:r>
    </w:p>
    <w:p w:rsidR="00A02AA4" w:rsidRPr="00CE6C3F" w:rsidRDefault="00A02AA4" w:rsidP="00A02AA4">
      <w:pPr>
        <w:spacing w:line="284" w:lineRule="atLeast"/>
        <w:jc w:val="both"/>
        <w:rPr>
          <w:rFonts w:cs="Arial"/>
        </w:rPr>
      </w:pPr>
      <w:r w:rsidRPr="00CE6C3F">
        <w:rPr>
          <w:rFonts w:cs="Arial"/>
        </w:rPr>
        <w:t xml:space="preserve">The discovery of the interaction between electricity and magnetism, and the resultant ability to produce movement, must rank as one of the most significant developments in physics in terms of the impact on everyday life. </w:t>
      </w:r>
    </w:p>
    <w:p w:rsidR="00A02AA4" w:rsidRPr="00CE6C3F" w:rsidRDefault="00A02AA4" w:rsidP="00A02AA4">
      <w:pPr>
        <w:spacing w:line="284" w:lineRule="atLeast"/>
        <w:jc w:val="both"/>
        <w:rPr>
          <w:rFonts w:cs="Arial"/>
        </w:rPr>
      </w:pPr>
    </w:p>
    <w:p w:rsidR="00A02AA4" w:rsidRPr="00CE6C3F" w:rsidRDefault="00A02AA4" w:rsidP="00A02AA4">
      <w:pPr>
        <w:spacing w:line="284" w:lineRule="atLeast"/>
        <w:jc w:val="both"/>
        <w:rPr>
          <w:rFonts w:cs="Arial"/>
        </w:rPr>
      </w:pPr>
      <w:r w:rsidRPr="00CE6C3F">
        <w:rPr>
          <w:rFonts w:cs="Arial"/>
        </w:rPr>
        <w:t xml:space="preserve">This work was first carried out by </w:t>
      </w:r>
      <w:hyperlink r:id="rId177" w:history="1">
        <w:r w:rsidRPr="00CE6C3F">
          <w:rPr>
            <w:rFonts w:cs="Arial"/>
          </w:rPr>
          <w:t>Michael Farada</w:t>
        </w:r>
      </w:hyperlink>
      <w:r w:rsidRPr="00CE6C3F">
        <w:rPr>
          <w:rFonts w:cs="Arial"/>
        </w:rPr>
        <w:t xml:space="preserve">y whose work on electromagnetic rotation in 1821 gave us the electric motor. He was also involved in the work which brought electricity into everyday life, with the discovery of the principle of the transformer and generator in </w:t>
      </w:r>
      <w:r w:rsidRPr="00CE6C3F">
        <w:rPr>
          <w:rFonts w:cs="Arial"/>
        </w:rPr>
        <w:lastRenderedPageBreak/>
        <w:t>1831.</w:t>
      </w:r>
      <w:r w:rsidRPr="00CE6C3F">
        <w:rPr>
          <w:rStyle w:val="qoute1"/>
          <w:rFonts w:ascii="Trebuchet MS" w:hAnsi="Trebuchet MS" w:cs="Arial"/>
          <w:sz w:val="22"/>
          <w:szCs w:val="22"/>
        </w:rPr>
        <w:t xml:space="preserve"> </w:t>
      </w:r>
      <w:r w:rsidRPr="00CE6C3F">
        <w:rPr>
          <w:rFonts w:cs="Arial"/>
        </w:rPr>
        <w:t xml:space="preserve">  Not everyone could see its potential.  </w:t>
      </w:r>
      <w:hyperlink r:id="rId178" w:history="1">
        <w:r w:rsidRPr="00CE6C3F">
          <w:rPr>
            <w:rFonts w:cs="Arial"/>
          </w:rPr>
          <w:t>William Gladstone</w:t>
        </w:r>
      </w:hyperlink>
      <w:r w:rsidRPr="00CE6C3F">
        <w:rPr>
          <w:rFonts w:cs="Arial"/>
        </w:rPr>
        <w:t xml:space="preserve"> (1809–1898), the then Chancellor of the Exchequer and subsequently four-time Prime Minister of Great Britain, challenged Faraday on the practical worth of this new discovery – electricity. Faraday’s response was ‘Why, sir, there is every probability that you will soon be able to tax it!’  </w:t>
      </w:r>
      <w:r w:rsidRPr="00CE6C3F">
        <w:rPr>
          <w:rFonts w:cs="Arial"/>
          <w:color w:val="000000"/>
        </w:rPr>
        <w:t xml:space="preserve">The Scottish physicist, </w:t>
      </w:r>
      <w:hyperlink r:id="rId179" w:history="1">
        <w:r w:rsidRPr="00CE6C3F">
          <w:rPr>
            <w:rFonts w:cs="Arial"/>
          </w:rPr>
          <w:t>James Clark Maxwell</w:t>
        </w:r>
      </w:hyperlink>
      <w:r w:rsidRPr="00CE6C3F">
        <w:rPr>
          <w:rFonts w:cs="Arial"/>
          <w:color w:val="000000"/>
        </w:rPr>
        <w:t xml:space="preserve"> (1831–1879), built upon the work of Faraday and wrote down mathematical equations describing the interaction between electric and magnetic fields.  </w:t>
      </w:r>
      <w:r w:rsidRPr="00CE6C3F">
        <w:rPr>
          <w:rFonts w:cs="Arial"/>
        </w:rPr>
        <w:t>The computing revolution of the 20</w:t>
      </w:r>
      <w:r w:rsidRPr="00CE6C3F">
        <w:rPr>
          <w:rFonts w:cs="Arial"/>
          <w:vertAlign w:val="superscript"/>
        </w:rPr>
        <w:t>th</w:t>
      </w:r>
      <w:r w:rsidRPr="00CE6C3F">
        <w:rPr>
          <w:rFonts w:cs="Arial"/>
        </w:rPr>
        <w:t xml:space="preserve"> century could not have happened without an understanding of electromagnetism.  </w:t>
      </w:r>
    </w:p>
    <w:p w:rsidR="00A02AA4" w:rsidRPr="00CE6C3F" w:rsidRDefault="00E42B2B" w:rsidP="00A02AA4">
      <w:pPr>
        <w:spacing w:line="284" w:lineRule="atLeast"/>
        <w:jc w:val="both"/>
        <w:rPr>
          <w:rFonts w:cs="Arial"/>
        </w:rPr>
      </w:pPr>
      <w:r>
        <w:rPr>
          <w:rFonts w:cs="Times New Roman"/>
          <w:noProof/>
          <w:lang w:val="en-US" w:eastAsia="en-US"/>
        </w:rPr>
        <w:pict>
          <v:shape id="_x0000_s1242" type="#_x0000_t75" style="position:absolute;left:0;text-align:left;margin-left:337.35pt;margin-top:-106.3pt;width:127.5pt;height:172.5pt;z-index:251738112;visibility:visible;mso-wrap-edited:f">
            <v:imagedata r:id="rId180" o:title=""/>
            <w10:wrap type="square"/>
          </v:shape>
          <o:OLEObject Type="Embed" ProgID="Word.Picture.8" ShapeID="_x0000_s1242" DrawAspect="Content" ObjectID="_1608400790" r:id="rId181"/>
        </w:pict>
      </w:r>
    </w:p>
    <w:p w:rsidR="00A02AA4" w:rsidRPr="00CE6C3F" w:rsidRDefault="00A02AA4" w:rsidP="00A02AA4">
      <w:pPr>
        <w:spacing w:line="284" w:lineRule="atLeast"/>
        <w:jc w:val="both"/>
        <w:rPr>
          <w:rFonts w:cs="Arial"/>
        </w:rPr>
      </w:pPr>
      <w:r w:rsidRPr="00CE6C3F">
        <w:rPr>
          <w:rFonts w:cs="Arial"/>
        </w:rPr>
        <w:t xml:space="preserve">The last section introduced the idea </w:t>
      </w:r>
      <w:r w:rsidR="00A075DB">
        <w:rPr>
          <w:rFonts w:cs="Arial"/>
        </w:rPr>
        <w:t>that an electric field</w:t>
      </w:r>
      <w:r w:rsidRPr="00CE6C3F">
        <w:rPr>
          <w:rFonts w:cs="Arial"/>
        </w:rPr>
        <w:t xml:space="preserve"> surrounds a stationary electric charge.  This section answers the following questions:</w:t>
      </w:r>
    </w:p>
    <w:p w:rsidR="00A02AA4" w:rsidRPr="00CE6C3F" w:rsidRDefault="00A02AA4" w:rsidP="0064756F">
      <w:pPr>
        <w:numPr>
          <w:ilvl w:val="0"/>
          <w:numId w:val="9"/>
        </w:numPr>
        <w:tabs>
          <w:tab w:val="left" w:pos="720"/>
        </w:tabs>
        <w:spacing w:line="284" w:lineRule="atLeast"/>
        <w:ind w:left="284" w:hanging="284"/>
        <w:jc w:val="both"/>
        <w:rPr>
          <w:rFonts w:cs="Arial"/>
        </w:rPr>
      </w:pPr>
      <w:r w:rsidRPr="00CE6C3F">
        <w:rPr>
          <w:rFonts w:cs="Arial"/>
        </w:rPr>
        <w:t>What happens when a charged particle is on the move?</w:t>
      </w:r>
    </w:p>
    <w:p w:rsidR="00A02AA4" w:rsidRPr="00CE6C3F" w:rsidRDefault="00A02AA4" w:rsidP="0064756F">
      <w:pPr>
        <w:numPr>
          <w:ilvl w:val="0"/>
          <w:numId w:val="9"/>
        </w:numPr>
        <w:tabs>
          <w:tab w:val="left" w:pos="720"/>
        </w:tabs>
        <w:spacing w:line="284" w:lineRule="atLeast"/>
        <w:ind w:left="284" w:hanging="284"/>
        <w:jc w:val="both"/>
        <w:rPr>
          <w:rFonts w:cs="Arial"/>
        </w:rPr>
      </w:pPr>
      <w:r w:rsidRPr="00CE6C3F">
        <w:rPr>
          <w:rFonts w:cs="Arial"/>
        </w:rPr>
        <w:t xml:space="preserve">How does a motor work? </w:t>
      </w:r>
    </w:p>
    <w:p w:rsidR="00A02AA4" w:rsidRPr="00CE6C3F" w:rsidRDefault="00A02AA4" w:rsidP="00A02AA4">
      <w:pPr>
        <w:pStyle w:val="Heading3"/>
      </w:pPr>
      <w:bookmarkStart w:id="61" w:name="_Toc534656221"/>
      <w:r w:rsidRPr="00CE6C3F">
        <w:t>Moving charges create magnetic fields</w:t>
      </w:r>
      <w:bookmarkEnd w:id="61"/>
    </w:p>
    <w:p w:rsidR="00A02AA4" w:rsidRPr="00CE6C3F" w:rsidRDefault="00A02AA4" w:rsidP="00A02AA4">
      <w:pPr>
        <w:spacing w:line="284" w:lineRule="atLeast"/>
        <w:jc w:val="both"/>
        <w:rPr>
          <w:rFonts w:cs="Arial"/>
        </w:rPr>
      </w:pPr>
      <w:r w:rsidRPr="00CE6C3F">
        <w:rPr>
          <w:rFonts w:cs="Arial"/>
        </w:rPr>
        <w:t xml:space="preserve">In 1820 the Danish physicist </w:t>
      </w:r>
      <w:hyperlink r:id="rId182" w:history="1">
        <w:r w:rsidRPr="00CE6C3F">
          <w:rPr>
            <w:rFonts w:cs="Arial"/>
          </w:rPr>
          <w:t>Oersted</w:t>
        </w:r>
      </w:hyperlink>
      <w:r w:rsidRPr="00CE6C3F">
        <w:rPr>
          <w:rFonts w:cs="Arial"/>
        </w:rPr>
        <w:t xml:space="preserve"> discovered that a magnetic compass was deflected when an electrical current flowed through a nearby wire.  This was explained by saying that when a charged particle moves a magnetic field is generated.  In other words, a wire with a current flowing through it (a current-carrying wire) creates a magnetic field.</w:t>
      </w:r>
    </w:p>
    <w:p w:rsidR="00A02AA4" w:rsidRPr="00CE6C3F" w:rsidRDefault="00A02AA4" w:rsidP="00A02AA4">
      <w:pPr>
        <w:spacing w:line="284" w:lineRule="atLeast"/>
        <w:jc w:val="both"/>
        <w:rPr>
          <w:rFonts w:cs="Arial"/>
        </w:rPr>
      </w:pPr>
    </w:p>
    <w:p w:rsidR="00A02AA4" w:rsidRPr="00CE6C3F" w:rsidRDefault="00A02AA4" w:rsidP="00A02AA4">
      <w:pPr>
        <w:spacing w:line="284" w:lineRule="atLeast"/>
        <w:jc w:val="both"/>
        <w:rPr>
          <w:rFonts w:cs="Arial"/>
        </w:rPr>
      </w:pPr>
      <w:r w:rsidRPr="00CE6C3F">
        <w:rPr>
          <w:rFonts w:cs="Arial"/>
        </w:rPr>
        <w:t>The magnetic field around a current-carrying wire is circular.  For electron flow, the direction of the field can be found by using the left-hand grip rule.</w:t>
      </w:r>
    </w:p>
    <w:p w:rsidR="00A02AA4" w:rsidRPr="00CE6C3F" w:rsidRDefault="00A02AA4" w:rsidP="00A02AA4">
      <w:pPr>
        <w:spacing w:line="240" w:lineRule="auto"/>
        <w:rPr>
          <w:color w:val="FF0000"/>
          <w:u w:val="double" w:color="99CCFF"/>
        </w:rPr>
      </w:pPr>
    </w:p>
    <w:p w:rsidR="00A02AA4" w:rsidRPr="00CE6C3F" w:rsidRDefault="00A02AA4" w:rsidP="00A02AA4">
      <w:pPr>
        <w:pStyle w:val="Heading3"/>
        <w:rPr>
          <w:u w:color="99CCFF"/>
        </w:rPr>
      </w:pPr>
      <w:bookmarkStart w:id="62" w:name="_Toc534656222"/>
      <w:r w:rsidRPr="00CE6C3F">
        <w:rPr>
          <w:u w:color="99CCFF"/>
        </w:rPr>
        <w:t>Left Hand Grip Rule</w:t>
      </w:r>
      <w:bookmarkEnd w:id="62"/>
    </w:p>
    <w:p w:rsidR="00A02AA4" w:rsidRPr="00D17F25" w:rsidRDefault="00A02AA4" w:rsidP="00A02AA4">
      <w:pPr>
        <w:spacing w:line="240" w:lineRule="auto"/>
      </w:pPr>
      <w:r w:rsidRPr="00D17F25">
        <w:t xml:space="preserve">On a current carrying wire the magnetic field is circular around the wire. The direction of the field is dependent on the direction of the current. To find the direction of the current use the left hand grip rule (or the right hand screw rule for conventional current) </w:t>
      </w:r>
    </w:p>
    <w:p w:rsidR="00A02AA4" w:rsidRPr="00D17F25" w:rsidRDefault="00A02AA4" w:rsidP="00A02AA4">
      <w:pPr>
        <w:spacing w:line="240" w:lineRule="auto"/>
      </w:pPr>
      <w:r w:rsidRPr="00D17F25">
        <w:t>How it works! Point the thumb in the direction of electron flow, curl up your fingers around the thumb. The direction in which the fingers point indicates the direction of the magnetic field lines.</w:t>
      </w:r>
    </w:p>
    <w:p w:rsidR="00A02AA4" w:rsidRPr="00CE6C3F" w:rsidRDefault="00A02AA4" w:rsidP="00A02AA4">
      <w:r w:rsidRPr="00CE6C3F">
        <w:rPr>
          <w:rFonts w:cs="Arial"/>
          <w:b/>
          <w:noProof/>
          <w:color w:val="FF0000"/>
        </w:rPr>
        <mc:AlternateContent>
          <mc:Choice Requires="wps">
            <w:drawing>
              <wp:anchor distT="0" distB="0" distL="114300" distR="114300" simplePos="0" relativeHeight="251753472" behindDoc="0" locked="0" layoutInCell="1" allowOverlap="1" wp14:anchorId="3DF1ED2C" wp14:editId="052473C0">
                <wp:simplePos x="0" y="0"/>
                <wp:positionH relativeFrom="column">
                  <wp:posOffset>2837815</wp:posOffset>
                </wp:positionH>
                <wp:positionV relativeFrom="paragraph">
                  <wp:posOffset>24765</wp:posOffset>
                </wp:positionV>
                <wp:extent cx="2962275" cy="1752600"/>
                <wp:effectExtent l="0" t="0" r="28575" b="19050"/>
                <wp:wrapSquare wrapText="bothSides"/>
                <wp:docPr id="115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752600"/>
                        </a:xfrm>
                        <a:prstGeom prst="rect">
                          <a:avLst/>
                        </a:prstGeom>
                        <a:solidFill>
                          <a:srgbClr val="FFFFFF"/>
                        </a:solidFill>
                        <a:ln w="9525">
                          <a:solidFill>
                            <a:srgbClr val="000000"/>
                          </a:solidFill>
                          <a:miter lim="800000"/>
                          <a:headEnd/>
                          <a:tailEnd/>
                        </a:ln>
                      </wps:spPr>
                      <wps:txbx>
                        <w:txbxContent>
                          <w:p w:rsidR="00F63E53" w:rsidRDefault="00F63E53" w:rsidP="00A02AA4">
                            <w:pPr>
                              <w:rPr>
                                <w:sz w:val="20"/>
                                <w:szCs w:val="20"/>
                              </w:rPr>
                            </w:pPr>
                            <w:r w:rsidRPr="005D7CE4">
                              <w:rPr>
                                <w:sz w:val="20"/>
                                <w:szCs w:val="20"/>
                              </w:rPr>
                              <w:t>Thum</w:t>
                            </w:r>
                            <w:r>
                              <w:rPr>
                                <w:sz w:val="20"/>
                                <w:szCs w:val="20"/>
                              </w:rPr>
                              <w:t>b = direction of electron flow</w:t>
                            </w:r>
                            <w:r>
                              <w:rPr>
                                <w:sz w:val="20"/>
                                <w:szCs w:val="20"/>
                              </w:rPr>
                              <w:tab/>
                            </w:r>
                          </w:p>
                          <w:p w:rsidR="00F63E53" w:rsidRDefault="00F63E53" w:rsidP="00A02AA4">
                            <w:pPr>
                              <w:tabs>
                                <w:tab w:val="left" w:pos="3119"/>
                              </w:tabs>
                              <w:jc w:val="both"/>
                              <w:rPr>
                                <w:rFonts w:cs="Arial"/>
                                <w:b/>
                                <w:color w:val="FF0000"/>
                              </w:rPr>
                            </w:pPr>
                            <w:r w:rsidRPr="005D7CE4">
                              <w:rPr>
                                <w:sz w:val="20"/>
                                <w:szCs w:val="20"/>
                              </w:rPr>
                              <w:t>Fingers</w:t>
                            </w:r>
                            <w:r>
                              <w:rPr>
                                <w:sz w:val="20"/>
                                <w:szCs w:val="20"/>
                              </w:rPr>
                              <w:t xml:space="preserve"> </w:t>
                            </w:r>
                            <w:r w:rsidRPr="005D7CE4">
                              <w:rPr>
                                <w:sz w:val="20"/>
                                <w:szCs w:val="20"/>
                              </w:rPr>
                              <w:t>=direction of the magnetic field</w:t>
                            </w:r>
                            <w:r w:rsidRPr="001B225D">
                              <w:rPr>
                                <w:rFonts w:cs="Arial"/>
                                <w:b/>
                                <w:color w:val="FF0000"/>
                              </w:rPr>
                              <w:t xml:space="preserve"> </w:t>
                            </w:r>
                          </w:p>
                          <w:p w:rsidR="00F63E53" w:rsidRPr="005D7CE4" w:rsidRDefault="00F63E53" w:rsidP="00A02AA4">
                            <w:pPr>
                              <w:tabs>
                                <w:tab w:val="left" w:pos="3119"/>
                              </w:tabs>
                              <w:jc w:val="center"/>
                              <w:rPr>
                                <w:rFonts w:cs="Arial"/>
                                <w:b/>
                                <w:color w:val="000000"/>
                              </w:rPr>
                            </w:pPr>
                            <w:r w:rsidRPr="005D7CE4">
                              <w:rPr>
                                <w:rFonts w:cs="Arial"/>
                                <w:b/>
                                <w:color w:val="000000"/>
                              </w:rPr>
                              <w:t>Moving charges experience a force in a magnetic field</w:t>
                            </w:r>
                          </w:p>
                          <w:p w:rsidR="00F63E53" w:rsidRDefault="00F63E53" w:rsidP="00A02AA4">
                            <w:pPr>
                              <w:jc w:val="center"/>
                              <w:rPr>
                                <w:rFonts w:cs="Arial"/>
                                <w:b/>
                                <w:color w:val="FF0000"/>
                              </w:rPr>
                            </w:pPr>
                          </w:p>
                          <w:p w:rsidR="00F63E53" w:rsidRPr="001B225D" w:rsidRDefault="00F63E53" w:rsidP="00A02AA4">
                            <w:pPr>
                              <w:jc w:val="center"/>
                              <w:rPr>
                                <w:rFonts w:cs="Arial"/>
                                <w:b/>
                                <w:color w:val="FF0000"/>
                              </w:rPr>
                            </w:pPr>
                            <w:r w:rsidRPr="001B225D">
                              <w:rPr>
                                <w:rFonts w:cs="Arial"/>
                                <w:b/>
                                <w:color w:val="FF0000"/>
                              </w:rPr>
                              <w:t>Summary</w:t>
                            </w:r>
                          </w:p>
                          <w:p w:rsidR="00F63E53" w:rsidRPr="001B225D" w:rsidRDefault="00F63E53" w:rsidP="00A02AA4">
                            <w:pPr>
                              <w:jc w:val="center"/>
                              <w:rPr>
                                <w:rFonts w:cs="Arial"/>
                                <w:b/>
                                <w:color w:val="FF0000"/>
                              </w:rPr>
                            </w:pPr>
                            <w:r w:rsidRPr="001B225D">
                              <w:rPr>
                                <w:rFonts w:cs="Arial"/>
                                <w:b/>
                                <w:color w:val="FF0000"/>
                              </w:rPr>
                              <w:t>A stationary charge creates an electric field.</w:t>
                            </w:r>
                          </w:p>
                          <w:p w:rsidR="00F63E53" w:rsidRDefault="00F63E53" w:rsidP="00A02AA4">
                            <w:pPr>
                              <w:rPr>
                                <w:sz w:val="20"/>
                                <w:szCs w:val="20"/>
                              </w:rPr>
                            </w:pPr>
                            <w:r w:rsidRPr="001B225D">
                              <w:rPr>
                                <w:rFonts w:cs="Arial"/>
                                <w:b/>
                                <w:color w:val="FF0000"/>
                              </w:rPr>
                              <w:t>A moving charge also creates a magnetic field</w:t>
                            </w:r>
                          </w:p>
                          <w:p w:rsidR="00F63E53" w:rsidRDefault="00F63E53" w:rsidP="00A02AA4">
                            <w:pPr>
                              <w:jc w:val="center"/>
                              <w:rPr>
                                <w:rFonts w:cs="Arial"/>
                                <w:b/>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14" type="#_x0000_t202" style="position:absolute;margin-left:223.45pt;margin-top:1.95pt;width:233.25pt;height:13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">
                <v:textbox>
                  <w:txbxContent>
                    <w:p w:rsidR="00F63E53" w:rsidRDefault="00F63E53" w:rsidP="00A02AA4">
                      <w:pPr>
                        <w:rPr>
                          <w:sz w:val="20"/>
                          <w:szCs w:val="20"/>
                        </w:rPr>
                      </w:pPr>
                      <w:r w:rsidRPr="005D7CE4">
                        <w:rPr>
                          <w:sz w:val="20"/>
                          <w:szCs w:val="20"/>
                        </w:rPr>
                        <w:t>Thum</w:t>
                      </w:r>
                      <w:r>
                        <w:rPr>
                          <w:sz w:val="20"/>
                          <w:szCs w:val="20"/>
                        </w:rPr>
                        <w:t>b = direction of electron flow</w:t>
                      </w:r>
                      <w:r>
                        <w:rPr>
                          <w:sz w:val="20"/>
                          <w:szCs w:val="20"/>
                        </w:rPr>
                        <w:tab/>
                      </w:r>
                    </w:p>
                    <w:p w:rsidR="00F63E53" w:rsidRDefault="00F63E53" w:rsidP="00A02AA4">
                      <w:pPr>
                        <w:tabs>
                          <w:tab w:val="left" w:pos="3119"/>
                        </w:tabs>
                        <w:jc w:val="both"/>
                        <w:rPr>
                          <w:rFonts w:cs="Arial"/>
                          <w:b/>
                          <w:color w:val="FF0000"/>
                        </w:rPr>
                      </w:pPr>
                      <w:r w:rsidRPr="005D7CE4">
                        <w:rPr>
                          <w:sz w:val="20"/>
                          <w:szCs w:val="20"/>
                        </w:rPr>
                        <w:t>Fingers</w:t>
                      </w:r>
                      <w:r>
                        <w:rPr>
                          <w:sz w:val="20"/>
                          <w:szCs w:val="20"/>
                        </w:rPr>
                        <w:t xml:space="preserve"> </w:t>
                      </w:r>
                      <w:r w:rsidRPr="005D7CE4">
                        <w:rPr>
                          <w:sz w:val="20"/>
                          <w:szCs w:val="20"/>
                        </w:rPr>
                        <w:t>=direction of the magnetic field</w:t>
                      </w:r>
                      <w:r w:rsidRPr="001B225D">
                        <w:rPr>
                          <w:rFonts w:cs="Arial"/>
                          <w:b/>
                          <w:color w:val="FF0000"/>
                        </w:rPr>
                        <w:t xml:space="preserve"> </w:t>
                      </w:r>
                    </w:p>
                    <w:p w:rsidR="00F63E53" w:rsidRPr="005D7CE4" w:rsidRDefault="00F63E53" w:rsidP="00A02AA4">
                      <w:pPr>
                        <w:tabs>
                          <w:tab w:val="left" w:pos="3119"/>
                        </w:tabs>
                        <w:jc w:val="center"/>
                        <w:rPr>
                          <w:rFonts w:cs="Arial"/>
                          <w:b/>
                          <w:color w:val="000000"/>
                        </w:rPr>
                      </w:pPr>
                      <w:r w:rsidRPr="005D7CE4">
                        <w:rPr>
                          <w:rFonts w:cs="Arial"/>
                          <w:b/>
                          <w:color w:val="000000"/>
                        </w:rPr>
                        <w:t>Moving charges experience a force in a magnetic field</w:t>
                      </w:r>
                    </w:p>
                    <w:p w:rsidR="00F63E53" w:rsidRDefault="00F63E53" w:rsidP="00A02AA4">
                      <w:pPr>
                        <w:jc w:val="center"/>
                        <w:rPr>
                          <w:rFonts w:cs="Arial"/>
                          <w:b/>
                          <w:color w:val="FF0000"/>
                        </w:rPr>
                      </w:pPr>
                    </w:p>
                    <w:p w:rsidR="00F63E53" w:rsidRPr="001B225D" w:rsidRDefault="00F63E53" w:rsidP="00A02AA4">
                      <w:pPr>
                        <w:jc w:val="center"/>
                        <w:rPr>
                          <w:rFonts w:cs="Arial"/>
                          <w:b/>
                          <w:color w:val="FF0000"/>
                        </w:rPr>
                      </w:pPr>
                      <w:r w:rsidRPr="001B225D">
                        <w:rPr>
                          <w:rFonts w:cs="Arial"/>
                          <w:b/>
                          <w:color w:val="FF0000"/>
                        </w:rPr>
                        <w:t>Summary</w:t>
                      </w:r>
                    </w:p>
                    <w:p w:rsidR="00F63E53" w:rsidRPr="001B225D" w:rsidRDefault="00F63E53" w:rsidP="00A02AA4">
                      <w:pPr>
                        <w:jc w:val="center"/>
                        <w:rPr>
                          <w:rFonts w:cs="Arial"/>
                          <w:b/>
                          <w:color w:val="FF0000"/>
                        </w:rPr>
                      </w:pPr>
                      <w:r w:rsidRPr="001B225D">
                        <w:rPr>
                          <w:rFonts w:cs="Arial"/>
                          <w:b/>
                          <w:color w:val="FF0000"/>
                        </w:rPr>
                        <w:t>A stationary charge creates an electric field.</w:t>
                      </w:r>
                    </w:p>
                    <w:p w:rsidR="00F63E53" w:rsidRDefault="00F63E53" w:rsidP="00A02AA4">
                      <w:pPr>
                        <w:rPr>
                          <w:sz w:val="20"/>
                          <w:szCs w:val="20"/>
                        </w:rPr>
                      </w:pPr>
                      <w:r w:rsidRPr="001B225D">
                        <w:rPr>
                          <w:rFonts w:cs="Arial"/>
                          <w:b/>
                          <w:color w:val="FF0000"/>
                        </w:rPr>
                        <w:t>A moving charge also creates a magnetic field</w:t>
                      </w:r>
                    </w:p>
                    <w:p w:rsidR="00F63E53" w:rsidRDefault="00F63E53" w:rsidP="00A02AA4">
                      <w:pPr>
                        <w:jc w:val="center"/>
                        <w:rPr>
                          <w:rFonts w:cs="Arial"/>
                          <w:b/>
                          <w:color w:val="FF0000"/>
                        </w:rPr>
                      </w:pPr>
                    </w:p>
                  </w:txbxContent>
                </v:textbox>
                <w10:wrap type="square"/>
              </v:shape>
            </w:pict>
          </mc:Fallback>
        </mc:AlternateContent>
      </w:r>
      <w:r w:rsidR="00AF400E">
        <w:rPr>
          <w:noProof/>
        </w:rPr>
        <w:pict>
          <v:shape id="_x0000_s1243" type="#_x0000_t75" style="position:absolute;margin-left:74.75pt;margin-top:15.8pt;width:137.7pt;height:112.4pt;z-index:251739136;mso-position-horizontal-relative:text;mso-position-vertical-relative:text" wrapcoords="8570 0 -117 1440 -117 21456 17257 21456 17374 18432 18665 16128 19135 16128 20074 14544 20074 13392 19604 12384 17257 9216 17491 1584 9274 0 8570 0">
            <v:imagedata r:id="rId183" o:title=""/>
            <w10:wrap type="square"/>
          </v:shape>
          <o:OLEObject Type="Embed" ProgID="Word.Picture.8" ShapeID="_x0000_s1243" DrawAspect="Content" ObjectID="_1608400791" r:id="rId184"/>
        </w:pict>
      </w:r>
      <w:r w:rsidRPr="00CE6C3F">
        <w:t>For the Left Hand Grip Rule:</w:t>
      </w:r>
    </w:p>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Pr>
        <w:ind w:left="720"/>
        <w:rPr>
          <w:rFonts w:cs="Arial"/>
          <w:color w:val="000000"/>
        </w:rPr>
      </w:pPr>
      <w:r w:rsidRPr="00CE6C3F">
        <w:rPr>
          <w:rFonts w:cs="Arial"/>
          <w:noProof/>
          <w:color w:val="000000"/>
        </w:rPr>
        <w:lastRenderedPageBreak/>
        <w:drawing>
          <wp:anchor distT="0" distB="0" distL="114300" distR="114300" simplePos="0" relativeHeight="251754496" behindDoc="1" locked="0" layoutInCell="1" allowOverlap="1" wp14:anchorId="62793A28" wp14:editId="5FB8ED37">
            <wp:simplePos x="0" y="0"/>
            <wp:positionH relativeFrom="column">
              <wp:posOffset>3279775</wp:posOffset>
            </wp:positionH>
            <wp:positionV relativeFrom="paragraph">
              <wp:posOffset>62865</wp:posOffset>
            </wp:positionV>
            <wp:extent cx="1824990" cy="1611630"/>
            <wp:effectExtent l="0" t="0" r="3810" b="7620"/>
            <wp:wrapTight wrapText="bothSides">
              <wp:wrapPolygon edited="0">
                <wp:start x="0" y="0"/>
                <wp:lineTo x="0" y="21447"/>
                <wp:lineTo x="21420" y="21447"/>
                <wp:lineTo x="21420" y="0"/>
                <wp:lineTo x="0" y="0"/>
              </wp:wrapPolygon>
            </wp:wrapTight>
            <wp:docPr id="11525" name="Picture 1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824990" cy="1611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6C3F">
        <w:rPr>
          <w:rFonts w:cs="Arial"/>
          <w:noProof/>
          <w:color w:val="000000"/>
        </w:rPr>
        <w:drawing>
          <wp:inline distT="0" distB="0" distL="0" distR="0" wp14:anchorId="54714B45" wp14:editId="19616C50">
            <wp:extent cx="1943398" cy="1828800"/>
            <wp:effectExtent l="0" t="0" r="0" b="0"/>
            <wp:docPr id="11524" name="Picture 1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41940" cy="1827428"/>
                    </a:xfrm>
                    <a:prstGeom prst="rect">
                      <a:avLst/>
                    </a:prstGeom>
                    <a:noFill/>
                    <a:ln>
                      <a:noFill/>
                    </a:ln>
                  </pic:spPr>
                </pic:pic>
              </a:graphicData>
            </a:graphic>
          </wp:inline>
        </w:drawing>
      </w:r>
    </w:p>
    <w:p w:rsidR="00A02AA4" w:rsidRPr="00CE6C3F" w:rsidRDefault="00A02AA4" w:rsidP="00A02AA4">
      <w:pPr>
        <w:rPr>
          <w:rFonts w:cs="Arial"/>
          <w:color w:val="000000"/>
        </w:rPr>
      </w:pPr>
      <w:r w:rsidRPr="00CE6C3F">
        <w:rPr>
          <w:rFonts w:cs="Arial"/>
          <w:color w:val="000000"/>
        </w:rPr>
        <w:t>result for ELECTRON CURRENT</w:t>
      </w:r>
      <w:r w:rsidRPr="00CE6C3F">
        <w:rPr>
          <w:rFonts w:cs="Arial"/>
          <w:color w:val="000000"/>
        </w:rPr>
        <w:tab/>
      </w:r>
      <w:r w:rsidRPr="00CE6C3F">
        <w:rPr>
          <w:rFonts w:cs="Arial"/>
          <w:color w:val="000000"/>
        </w:rPr>
        <w:tab/>
      </w:r>
      <w:r w:rsidRPr="00CE6C3F">
        <w:rPr>
          <w:rFonts w:cs="Arial"/>
          <w:color w:val="000000"/>
        </w:rPr>
        <w:tab/>
      </w:r>
      <w:r w:rsidRPr="00CE6C3F">
        <w:rPr>
          <w:rFonts w:cs="Arial"/>
          <w:color w:val="000000"/>
        </w:rPr>
        <w:tab/>
        <w:t>result for CONVENTIONAL CURRENT</w:t>
      </w:r>
    </w:p>
    <w:p w:rsidR="00A02AA4" w:rsidRPr="00CE6C3F" w:rsidRDefault="00A02AA4" w:rsidP="00A02AA4">
      <w:pPr>
        <w:ind w:left="426" w:right="426"/>
        <w:rPr>
          <w:rFonts w:cs="Arial"/>
          <w:color w:val="000000"/>
        </w:rPr>
      </w:pPr>
    </w:p>
    <w:p w:rsidR="00A02AA4" w:rsidRPr="00CE6C3F" w:rsidRDefault="00A02AA4" w:rsidP="00A02AA4">
      <w:pPr>
        <w:ind w:left="426" w:right="426"/>
        <w:rPr>
          <w:rFonts w:cs="Arial"/>
          <w:color w:val="000000"/>
        </w:rPr>
      </w:pPr>
      <w:r w:rsidRPr="00CE6C3F">
        <w:rPr>
          <w:rFonts w:cs="Arial"/>
          <w:color w:val="000000"/>
        </w:rPr>
        <w:t>The dot means out of the page,</w:t>
      </w:r>
      <w:r w:rsidRPr="00CE6C3F">
        <w:rPr>
          <w:rFonts w:cs="Arial"/>
          <w:color w:val="000000"/>
        </w:rPr>
        <w:tab/>
      </w:r>
      <w:r w:rsidRPr="00CE6C3F">
        <w:rPr>
          <w:rFonts w:cs="Arial"/>
          <w:color w:val="000000"/>
        </w:rPr>
        <w:tab/>
      </w:r>
      <w:r w:rsidRPr="00CE6C3F">
        <w:rPr>
          <w:rFonts w:cs="Arial"/>
          <w:color w:val="000000"/>
        </w:rPr>
        <w:tab/>
        <w:t>the cross means into the page.</w:t>
      </w:r>
    </w:p>
    <w:p w:rsidR="00A02AA4" w:rsidRPr="00CE6C3F" w:rsidRDefault="00A02AA4" w:rsidP="00A02AA4">
      <w:pPr>
        <w:rPr>
          <w:rFonts w:cs="Arial"/>
          <w:color w:val="000000"/>
        </w:rPr>
      </w:pPr>
    </w:p>
    <w:p w:rsidR="00A02AA4" w:rsidRPr="00CE6C3F" w:rsidRDefault="00A02AA4" w:rsidP="00A02AA4">
      <w:pPr>
        <w:rPr>
          <w:rFonts w:cs="Arial"/>
          <w:color w:val="000000"/>
        </w:rPr>
      </w:pPr>
      <w:r w:rsidRPr="00CE6C3F">
        <w:rPr>
          <w:rFonts w:cs="Arial"/>
          <w:color w:val="000000"/>
        </w:rPr>
        <w:t xml:space="preserve">A magnetic field surrounds a magnet.  When two magnets interact, they attract or repel each other due to the interaction between the magnetic fields surrounding each magnet. </w:t>
      </w:r>
    </w:p>
    <w:p w:rsidR="00A02AA4" w:rsidRPr="00CE6C3F" w:rsidRDefault="00A02AA4" w:rsidP="00A02AA4">
      <w:pPr>
        <w:spacing w:line="284" w:lineRule="atLeast"/>
        <w:jc w:val="both"/>
        <w:rPr>
          <w:rFonts w:cs="Arial"/>
          <w:color w:val="000000"/>
        </w:rPr>
      </w:pPr>
    </w:p>
    <w:p w:rsidR="00A02AA4" w:rsidRPr="00CE6C3F" w:rsidRDefault="00A02AA4" w:rsidP="00A02AA4">
      <w:pPr>
        <w:spacing w:line="284" w:lineRule="atLeast"/>
        <w:jc w:val="both"/>
        <w:rPr>
          <w:rFonts w:cs="Arial"/>
          <w:color w:val="000000"/>
        </w:rPr>
      </w:pPr>
      <w:r w:rsidRPr="00CE6C3F">
        <w:rPr>
          <w:rFonts w:cs="Arial"/>
          <w:color w:val="000000"/>
        </w:rPr>
        <w:t>A moving electric charge behaves like a mini-magnet as it creates its own magnetic field.  This means it experiences a force if it moves through an external magnetic field (in the same way that a mass experiences a force in a gravitational field or a charge experiences a force in an electric field.)</w:t>
      </w:r>
    </w:p>
    <w:p w:rsidR="00A02AA4" w:rsidRPr="00CE6C3F" w:rsidRDefault="00A02AA4" w:rsidP="00A02AA4">
      <w:pPr>
        <w:spacing w:line="284" w:lineRule="atLeast"/>
        <w:jc w:val="both"/>
        <w:rPr>
          <w:rFonts w:cs="Arial"/>
          <w:color w:val="000000"/>
        </w:rPr>
      </w:pPr>
    </w:p>
    <w:p w:rsidR="00A075DB" w:rsidRDefault="00A02AA4" w:rsidP="00A02AA4">
      <w:pPr>
        <w:spacing w:line="284" w:lineRule="atLeast"/>
        <w:jc w:val="both"/>
        <w:rPr>
          <w:rFonts w:cs="Arial"/>
          <w:color w:val="000000"/>
        </w:rPr>
      </w:pPr>
      <w:r w:rsidRPr="00CE6C3F">
        <w:rPr>
          <w:rFonts w:cs="Arial"/>
          <w:color w:val="000000"/>
        </w:rPr>
        <w:t>Simple rules can be used to determine the direction of force on a charged particle in a magnetic field.</w:t>
      </w:r>
    </w:p>
    <w:p w:rsidR="00A075DB" w:rsidRDefault="00A075DB">
      <w:pPr>
        <w:spacing w:before="0" w:after="200"/>
        <w:rPr>
          <w:rFonts w:cs="Arial"/>
          <w:color w:val="000000"/>
        </w:rPr>
      </w:pPr>
    </w:p>
    <w:p w:rsidR="00A02AA4" w:rsidRPr="00CE6C3F" w:rsidRDefault="00A02AA4" w:rsidP="00A02AA4">
      <w:pPr>
        <w:pStyle w:val="Heading3"/>
      </w:pPr>
      <w:bookmarkStart w:id="63" w:name="_Toc534656223"/>
      <w:r w:rsidRPr="00CE6C3F">
        <w:t>Movement of a negative charge in a magnetic field</w:t>
      </w:r>
      <w:bookmarkEnd w:id="63"/>
    </w:p>
    <w:p w:rsidR="00A02AA4" w:rsidRPr="00CE6C3F" w:rsidRDefault="007F71E6" w:rsidP="00A02AA4">
      <w:pPr>
        <w:jc w:val="both"/>
        <w:rPr>
          <w:rFonts w:eastAsia="Calibri" w:cs="Arial"/>
        </w:rPr>
      </w:pPr>
      <w:r w:rsidRPr="00CE6C3F">
        <w:rPr>
          <w:noProof/>
        </w:rPr>
        <mc:AlternateContent>
          <mc:Choice Requires="wpg">
            <w:drawing>
              <wp:anchor distT="0" distB="0" distL="114300" distR="114300" simplePos="0" relativeHeight="251741184" behindDoc="0" locked="0" layoutInCell="1" allowOverlap="1" wp14:anchorId="4984EF29" wp14:editId="0BD7D748">
                <wp:simplePos x="0" y="0"/>
                <wp:positionH relativeFrom="column">
                  <wp:posOffset>142875</wp:posOffset>
                </wp:positionH>
                <wp:positionV relativeFrom="paragraph">
                  <wp:posOffset>349885</wp:posOffset>
                </wp:positionV>
                <wp:extent cx="5570438" cy="1635476"/>
                <wp:effectExtent l="0" t="0" r="11430" b="3175"/>
                <wp:wrapNone/>
                <wp:docPr id="1489" name="Group 1489"/>
                <wp:cNvGraphicFramePr/>
                <a:graphic xmlns:a="http://schemas.openxmlformats.org/drawingml/2006/main">
                  <a:graphicData uri="http://schemas.microsoft.com/office/word/2010/wordprocessingGroup">
                    <wpg:wgp>
                      <wpg:cNvGrpSpPr/>
                      <wpg:grpSpPr>
                        <a:xfrm>
                          <a:off x="0" y="0"/>
                          <a:ext cx="5570438" cy="1635476"/>
                          <a:chOff x="425115" y="-338"/>
                          <a:chExt cx="5571455" cy="1636991"/>
                        </a:xfrm>
                        <a:noFill/>
                      </wpg:grpSpPr>
                      <wps:wsp>
                        <wps:cNvPr id="1413" name="Text Box 2"/>
                        <wps:cNvSpPr txBox="1">
                          <a:spLocks noChangeArrowheads="1"/>
                        </wps:cNvSpPr>
                        <wps:spPr bwMode="auto">
                          <a:xfrm>
                            <a:off x="425115" y="54675"/>
                            <a:ext cx="2838967" cy="1581978"/>
                          </a:xfrm>
                          <a:prstGeom prst="rect">
                            <a:avLst/>
                          </a:prstGeom>
                          <a:grpFill/>
                          <a:ln w="9525">
                            <a:noFill/>
                            <a:miter lim="800000"/>
                            <a:headEnd/>
                            <a:tailEnd/>
                          </a:ln>
                        </wps:spPr>
                        <wps:txbx>
                          <w:txbxContent>
                            <w:p w:rsidR="00F63E53" w:rsidRDefault="00F63E53" w:rsidP="00A02AA4">
                              <w:r>
                                <w:t>Where:</w:t>
                              </w:r>
                            </w:p>
                            <w:p w:rsidR="00F63E53" w:rsidRDefault="00F63E53" w:rsidP="00A02AA4">
                              <w:pPr>
                                <w:rPr>
                                  <w:b/>
                                </w:rPr>
                              </w:pPr>
                              <w:r w:rsidRPr="009D569B">
                                <w:rPr>
                                  <w:b/>
                                  <w:color w:val="FF0000"/>
                                  <w:sz w:val="36"/>
                                  <w:szCs w:val="36"/>
                                </w:rPr>
                                <w:t>F</w:t>
                              </w:r>
                              <w:r w:rsidRPr="009D569B">
                                <w:rPr>
                                  <w:b/>
                                </w:rPr>
                                <w:t xml:space="preserve">irst Finger is the magnetic </w:t>
                              </w:r>
                              <w:r w:rsidRPr="009D569B">
                                <w:rPr>
                                  <w:b/>
                                  <w:color w:val="FF0000"/>
                                  <w:sz w:val="36"/>
                                  <w:szCs w:val="36"/>
                                </w:rPr>
                                <w:t>F</w:t>
                              </w:r>
                              <w:r w:rsidRPr="009D569B">
                                <w:rPr>
                                  <w:b/>
                                </w:rPr>
                                <w:t>ield</w:t>
                              </w:r>
                            </w:p>
                            <w:p w:rsidR="00F63E53" w:rsidRDefault="00F63E53" w:rsidP="00A02AA4">
                              <w:pPr>
                                <w:rPr>
                                  <w:b/>
                                </w:rPr>
                              </w:pPr>
                              <w:r w:rsidRPr="009D569B">
                                <w:rPr>
                                  <w:b/>
                                </w:rPr>
                                <w:t>se</w:t>
                              </w:r>
                              <w:r w:rsidRPr="009D569B">
                                <w:rPr>
                                  <w:b/>
                                  <w:color w:val="5A2C64" w:themeColor="accent2" w:themeShade="80"/>
                                  <w:sz w:val="36"/>
                                  <w:szCs w:val="36"/>
                                </w:rPr>
                                <w:t>C</w:t>
                              </w:r>
                              <w:r w:rsidRPr="009D569B">
                                <w:rPr>
                                  <w:b/>
                                </w:rPr>
                                <w:t xml:space="preserve">ond Finger is the </w:t>
                              </w:r>
                              <w:r w:rsidRPr="009D569B">
                                <w:rPr>
                                  <w:b/>
                                  <w:color w:val="5A2C64" w:themeColor="accent2" w:themeShade="80"/>
                                  <w:sz w:val="36"/>
                                  <w:szCs w:val="36"/>
                                </w:rPr>
                                <w:t>C</w:t>
                              </w:r>
                              <w:r w:rsidRPr="009D569B">
                                <w:rPr>
                                  <w:b/>
                                </w:rPr>
                                <w:t>urrent (ele</w:t>
                              </w:r>
                              <w:r w:rsidRPr="009D569B">
                                <w:rPr>
                                  <w:b/>
                                  <w:color w:val="5A2C64" w:themeColor="accent2" w:themeShade="80"/>
                                  <w:sz w:val="36"/>
                                  <w:szCs w:val="36"/>
                                </w:rPr>
                                <w:t>C</w:t>
                              </w:r>
                              <w:r w:rsidRPr="009D569B">
                                <w:rPr>
                                  <w:b/>
                                </w:rPr>
                                <w:t>ton flow)</w:t>
                              </w:r>
                            </w:p>
                            <w:p w:rsidR="00F63E53" w:rsidRPr="009D569B" w:rsidRDefault="00F63E53" w:rsidP="00A02AA4">
                              <w:pPr>
                                <w:rPr>
                                  <w:b/>
                                </w:rPr>
                              </w:pPr>
                              <w:r>
                                <w:rPr>
                                  <w:b/>
                                </w:rPr>
                                <w:t>Thu</w:t>
                              </w:r>
                              <w:r w:rsidRPr="009D569B">
                                <w:rPr>
                                  <w:b/>
                                  <w:color w:val="842F73" w:themeColor="text2" w:themeShade="BF"/>
                                  <w:sz w:val="36"/>
                                  <w:szCs w:val="36"/>
                                </w:rPr>
                                <w:t>M</w:t>
                              </w:r>
                              <w:r>
                                <w:rPr>
                                  <w:b/>
                                </w:rPr>
                                <w:t xml:space="preserve">b is the </w:t>
                              </w:r>
                              <w:r w:rsidRPr="009D569B">
                                <w:rPr>
                                  <w:b/>
                                  <w:color w:val="842F73" w:themeColor="text2" w:themeShade="BF"/>
                                  <w:sz w:val="36"/>
                                  <w:szCs w:val="36"/>
                                </w:rPr>
                                <w:t>M</w:t>
                              </w:r>
                              <w:r>
                                <w:rPr>
                                  <w:b/>
                                </w:rPr>
                                <w:t>otion</w:t>
                              </w:r>
                            </w:p>
                          </w:txbxContent>
                        </wps:txbx>
                        <wps:bodyPr rot="0" vert="horz" wrap="square" lIns="91440" tIns="45720" rIns="91440" bIns="45720" anchor="t" anchorCtr="0">
                          <a:spAutoFit/>
                        </wps:bodyPr>
                      </wps:wsp>
                      <wps:wsp>
                        <wps:cNvPr id="1488" name="Text Box 2"/>
                        <wps:cNvSpPr txBox="1">
                          <a:spLocks noChangeArrowheads="1"/>
                        </wps:cNvSpPr>
                        <wps:spPr bwMode="auto">
                          <a:xfrm>
                            <a:off x="3802245" y="-338"/>
                            <a:ext cx="2194325" cy="412496"/>
                          </a:xfrm>
                          <a:prstGeom prst="rect">
                            <a:avLst/>
                          </a:prstGeom>
                          <a:grpFill/>
                          <a:ln w="9525">
                            <a:solidFill>
                              <a:srgbClr val="000000"/>
                            </a:solidFill>
                            <a:miter lim="800000"/>
                            <a:headEnd/>
                            <a:tailEnd/>
                          </a:ln>
                        </wps:spPr>
                        <wps:txbx>
                          <w:txbxContent>
                            <w:p w:rsidR="00F63E53" w:rsidRPr="006147F2" w:rsidRDefault="00F63E53" w:rsidP="00A02AA4">
                              <w:pPr>
                                <w:rPr>
                                  <w:rFonts w:ascii="Arial" w:hAnsi="Arial" w:cs="Arial"/>
                                  <w:b/>
                                  <w:sz w:val="28"/>
                                  <w:szCs w:val="28"/>
                                </w:rPr>
                              </w:pPr>
                              <w:r w:rsidRPr="006147F2">
                                <w:rPr>
                                  <w:rFonts w:ascii="Arial" w:hAnsi="Arial" w:cs="Arial"/>
                                  <w:b/>
                                  <w:sz w:val="28"/>
                                  <w:szCs w:val="28"/>
                                </w:rPr>
                                <w:t>Right Hand Motor Rule</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Group 1489" o:spid="_x0000_s1615" style="position:absolute;left:0;text-align:left;margin-left:11.25pt;margin-top:27.55pt;width:438.6pt;height:128.8pt;z-index:251741184;mso-width-relative:margin;mso-height-relative:margin" coordorigin="4251,-3" coordsize="55714,16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">
                <v:shape id="_x0000_s1616" type="#_x0000_t202" style="position:absolute;left:4251;top:546;width:28389;height:15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DRJsEA&#10;AADdAAAADwAAAGRycy9kb3ducmV2LnhtbERPTWvCQBC9F/wPywi91U1sKxJdRWwLHnqpxvuQHbPB&#10;7GzITk38991Cobd5vM9Zb0ffqhv1sQlsIJ9loIirYBuuDZSnj6clqCjIFtvAZOBOEbabycMaCxsG&#10;/qLbUWqVQjgWaMCJdIXWsXLkMc5CR5y4S+g9SoJ9rW2PQwr3rZ5n2UJ7bDg1OOxo76i6Hr+9ARG7&#10;y+/lu4+H8/j5NrisesXSmMfpuFuBEhrlX/znPtg0/yV/ht9v0gl6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Q0SbBAAAA3QAAAA8AAAAAAAAAAAAAAAAAmAIAAGRycy9kb3du&#10;cmV2LnhtbFBLBQYAAAAABAAEAPUAAACGAwAAAAA=&#10;" filled="f" stroked="f">
                  <v:textbox style="mso-fit-shape-to-text:t">
                    <w:txbxContent>
                      <w:p w:rsidR="00F63E53" w:rsidRDefault="00F63E53" w:rsidP="00A02AA4">
                        <w:r>
                          <w:t>Where:</w:t>
                        </w:r>
                      </w:p>
                      <w:p w:rsidR="00F63E53" w:rsidRDefault="00F63E53" w:rsidP="00A02AA4">
                        <w:pPr>
                          <w:rPr>
                            <w:b/>
                          </w:rPr>
                        </w:pPr>
                        <w:r w:rsidRPr="009D569B">
                          <w:rPr>
                            <w:b/>
                            <w:color w:val="FF0000"/>
                            <w:sz w:val="36"/>
                            <w:szCs w:val="36"/>
                          </w:rPr>
                          <w:t>F</w:t>
                        </w:r>
                        <w:r w:rsidRPr="009D569B">
                          <w:rPr>
                            <w:b/>
                          </w:rPr>
                          <w:t xml:space="preserve">irst Finger is the magnetic </w:t>
                        </w:r>
                        <w:r w:rsidRPr="009D569B">
                          <w:rPr>
                            <w:b/>
                            <w:color w:val="FF0000"/>
                            <w:sz w:val="36"/>
                            <w:szCs w:val="36"/>
                          </w:rPr>
                          <w:t>F</w:t>
                        </w:r>
                        <w:r w:rsidRPr="009D569B">
                          <w:rPr>
                            <w:b/>
                          </w:rPr>
                          <w:t>ield</w:t>
                        </w:r>
                      </w:p>
                      <w:p w:rsidR="00F63E53" w:rsidRDefault="00F63E53" w:rsidP="00A02AA4">
                        <w:pPr>
                          <w:rPr>
                            <w:b/>
                          </w:rPr>
                        </w:pPr>
                        <w:r w:rsidRPr="009D569B">
                          <w:rPr>
                            <w:b/>
                          </w:rPr>
                          <w:t>se</w:t>
                        </w:r>
                        <w:r w:rsidRPr="009D569B">
                          <w:rPr>
                            <w:b/>
                            <w:color w:val="5A2C64" w:themeColor="accent2" w:themeShade="80"/>
                            <w:sz w:val="36"/>
                            <w:szCs w:val="36"/>
                          </w:rPr>
                          <w:t>C</w:t>
                        </w:r>
                        <w:r w:rsidRPr="009D569B">
                          <w:rPr>
                            <w:b/>
                          </w:rPr>
                          <w:t xml:space="preserve">ond Finger is the </w:t>
                        </w:r>
                        <w:r w:rsidRPr="009D569B">
                          <w:rPr>
                            <w:b/>
                            <w:color w:val="5A2C64" w:themeColor="accent2" w:themeShade="80"/>
                            <w:sz w:val="36"/>
                            <w:szCs w:val="36"/>
                          </w:rPr>
                          <w:t>C</w:t>
                        </w:r>
                        <w:r w:rsidRPr="009D569B">
                          <w:rPr>
                            <w:b/>
                          </w:rPr>
                          <w:t>urrent (ele</w:t>
                        </w:r>
                        <w:r w:rsidRPr="009D569B">
                          <w:rPr>
                            <w:b/>
                            <w:color w:val="5A2C64" w:themeColor="accent2" w:themeShade="80"/>
                            <w:sz w:val="36"/>
                            <w:szCs w:val="36"/>
                          </w:rPr>
                          <w:t>C</w:t>
                        </w:r>
                        <w:r w:rsidRPr="009D569B">
                          <w:rPr>
                            <w:b/>
                          </w:rPr>
                          <w:t>ton flow)</w:t>
                        </w:r>
                      </w:p>
                      <w:p w:rsidR="00F63E53" w:rsidRPr="009D569B" w:rsidRDefault="00F63E53" w:rsidP="00A02AA4">
                        <w:pPr>
                          <w:rPr>
                            <w:b/>
                          </w:rPr>
                        </w:pPr>
                        <w:r>
                          <w:rPr>
                            <w:b/>
                          </w:rPr>
                          <w:t>Thu</w:t>
                        </w:r>
                        <w:r w:rsidRPr="009D569B">
                          <w:rPr>
                            <w:b/>
                            <w:color w:val="842F73" w:themeColor="text2" w:themeShade="BF"/>
                            <w:sz w:val="36"/>
                            <w:szCs w:val="36"/>
                          </w:rPr>
                          <w:t>M</w:t>
                        </w:r>
                        <w:r>
                          <w:rPr>
                            <w:b/>
                          </w:rPr>
                          <w:t xml:space="preserve">b is the </w:t>
                        </w:r>
                        <w:r w:rsidRPr="009D569B">
                          <w:rPr>
                            <w:b/>
                            <w:color w:val="842F73" w:themeColor="text2" w:themeShade="BF"/>
                            <w:sz w:val="36"/>
                            <w:szCs w:val="36"/>
                          </w:rPr>
                          <w:t>M</w:t>
                        </w:r>
                        <w:r>
                          <w:rPr>
                            <w:b/>
                          </w:rPr>
                          <w:t>otion</w:t>
                        </w:r>
                      </w:p>
                    </w:txbxContent>
                  </v:textbox>
                </v:shape>
                <v:shape id="_x0000_s1617" type="#_x0000_t202" style="position:absolute;left:38022;top:-3;width:21943;height:4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okacYA&#10;AADdAAAADwAAAGRycy9kb3ducmV2LnhtbESPS0/DQAyE70j8h5WRekHthgb6CN1WqFKhN9TX3cqa&#10;JJD1Rtltk/x7fEDiZmvGM59Xm97V6kZtqDwbeJokoIhzbysuDJxPu/ECVIjIFmvPZGCgAJv1/d0K&#10;M+s7PtDtGAslIRwyNFDG2GRah7wkh2HiG2LRvnzrMMraFtq22Em4q/U0SWbaYcXSUGJD25Lyn+PV&#10;GSjCIf1OH1OcvwzTy8elWw7vn9aY0UP/9goqUh//zX/Xeyv4zwvBlW9kBL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okacYAAADdAAAADwAAAAAAAAAAAAAAAACYAgAAZHJz&#10;L2Rvd25yZXYueG1sUEsFBgAAAAAEAAQA9QAAAIsDAAAAAA==&#10;" filled="f">
                  <v:textbox style="mso-fit-shape-to-text:t">
                    <w:txbxContent>
                      <w:p w:rsidR="00F63E53" w:rsidRPr="006147F2" w:rsidRDefault="00F63E53" w:rsidP="00A02AA4">
                        <w:pPr>
                          <w:rPr>
                            <w:rFonts w:ascii="Arial" w:hAnsi="Arial" w:cs="Arial"/>
                            <w:b/>
                            <w:sz w:val="28"/>
                            <w:szCs w:val="28"/>
                          </w:rPr>
                        </w:pPr>
                        <w:r w:rsidRPr="006147F2">
                          <w:rPr>
                            <w:rFonts w:ascii="Arial" w:hAnsi="Arial" w:cs="Arial"/>
                            <w:b/>
                            <w:sz w:val="28"/>
                            <w:szCs w:val="28"/>
                          </w:rPr>
                          <w:t>Right Hand Motor Rule</w:t>
                        </w:r>
                      </w:p>
                    </w:txbxContent>
                  </v:textbox>
                </v:shape>
              </v:group>
            </w:pict>
          </mc:Fallback>
        </mc:AlternateContent>
      </w:r>
      <w:r w:rsidR="00A02AA4" w:rsidRPr="00CE6C3F">
        <w:rPr>
          <w:rFonts w:cs="Arial"/>
          <w:color w:val="000000"/>
        </w:rPr>
        <w:t xml:space="preserve">One common method to determine the direction of force on a charged particle is known as </w:t>
      </w:r>
      <w:r w:rsidR="00A02AA4" w:rsidRPr="00CE6C3F">
        <w:rPr>
          <w:rFonts w:cs="Arial"/>
          <w:b/>
          <w:color w:val="000000"/>
        </w:rPr>
        <w:t>the Right-Hand Motor Rule</w:t>
      </w:r>
      <w:r w:rsidR="00A02AA4" w:rsidRPr="00CE6C3F">
        <w:rPr>
          <w:rFonts w:cs="Arial"/>
          <w:color w:val="000000"/>
        </w:rPr>
        <w:t xml:space="preserve">. </w:t>
      </w:r>
    </w:p>
    <w:p w:rsidR="00A02AA4" w:rsidRPr="00CE6C3F" w:rsidRDefault="00A02AA4" w:rsidP="00A02AA4">
      <w:r w:rsidRPr="00CE6C3F">
        <w:rPr>
          <w:noProof/>
        </w:rPr>
        <mc:AlternateContent>
          <mc:Choice Requires="wps">
            <w:drawing>
              <wp:anchor distT="0" distB="0" distL="114300" distR="114300" simplePos="0" relativeHeight="251716608" behindDoc="0" locked="0" layoutInCell="0" allowOverlap="1" wp14:anchorId="726AA165" wp14:editId="7FBEA164">
                <wp:simplePos x="0" y="0"/>
                <wp:positionH relativeFrom="column">
                  <wp:posOffset>674370</wp:posOffset>
                </wp:positionH>
                <wp:positionV relativeFrom="paragraph">
                  <wp:posOffset>1867535</wp:posOffset>
                </wp:positionV>
                <wp:extent cx="99060" cy="127635"/>
                <wp:effectExtent l="0" t="0" r="0" b="0"/>
                <wp:wrapNone/>
                <wp:docPr id="910" name="Rectangl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 cy="127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0" o:spid="_x0000_s1026" style="position:absolute;margin-left:53.1pt;margin-top:147.05pt;width:7.8pt;height:10.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" o:allowincell="f" stroked="f"/>
            </w:pict>
          </mc:Fallback>
        </mc:AlternateContent>
      </w:r>
    </w:p>
    <w:p w:rsidR="00A02AA4" w:rsidRPr="00CE6C3F" w:rsidRDefault="007F71E6" w:rsidP="00A02AA4">
      <w:r w:rsidRPr="00CE6C3F">
        <w:rPr>
          <w:noProof/>
        </w:rPr>
        <w:drawing>
          <wp:anchor distT="0" distB="0" distL="114300" distR="114300" simplePos="0" relativeHeight="251782144" behindDoc="1" locked="0" layoutInCell="1" allowOverlap="1" wp14:anchorId="4F42635A" wp14:editId="40EA4E6F">
            <wp:simplePos x="0" y="0"/>
            <wp:positionH relativeFrom="column">
              <wp:posOffset>3554095</wp:posOffset>
            </wp:positionH>
            <wp:positionV relativeFrom="paragraph">
              <wp:posOffset>68580</wp:posOffset>
            </wp:positionV>
            <wp:extent cx="1905000" cy="1828800"/>
            <wp:effectExtent l="0" t="0" r="0" b="0"/>
            <wp:wrapTight wrapText="bothSides">
              <wp:wrapPolygon edited="0">
                <wp:start x="0" y="0"/>
                <wp:lineTo x="0" y="21375"/>
                <wp:lineTo x="21384" y="21375"/>
                <wp:lineTo x="21384"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t-hand-rule.gif"/>
                    <pic:cNvPicPr/>
                  </pic:nvPicPr>
                  <pic:blipFill>
                    <a:blip r:embed="rId187">
                      <a:extLst>
                        <a:ext uri="{28A0092B-C50C-407E-A947-70E740481C1C}">
                          <a14:useLocalDpi xmlns:a14="http://schemas.microsoft.com/office/drawing/2010/main" val="0"/>
                        </a:ext>
                      </a:extLst>
                    </a:blip>
                    <a:stretch>
                      <a:fillRect/>
                    </a:stretch>
                  </pic:blipFill>
                  <pic:spPr>
                    <a:xfrm>
                      <a:off x="0" y="0"/>
                      <a:ext cx="1905000" cy="1828800"/>
                    </a:xfrm>
                    <a:prstGeom prst="rect">
                      <a:avLst/>
                    </a:prstGeom>
                  </pic:spPr>
                </pic:pic>
              </a:graphicData>
            </a:graphic>
            <wp14:sizeRelH relativeFrom="page">
              <wp14:pctWidth>0</wp14:pctWidth>
            </wp14:sizeRelH>
            <wp14:sizeRelV relativeFrom="page">
              <wp14:pctHeight>0</wp14:pctHeight>
            </wp14:sizeRelV>
          </wp:anchor>
        </w:drawing>
      </w:r>
    </w:p>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Pr>
        <w:jc w:val="center"/>
      </w:pPr>
    </w:p>
    <w:p w:rsidR="00A02AA4" w:rsidRPr="00CE6C3F" w:rsidRDefault="00A02AA4" w:rsidP="00A02AA4">
      <w:pPr>
        <w:jc w:val="center"/>
      </w:pPr>
    </w:p>
    <w:p w:rsidR="00A02AA4" w:rsidRPr="00CE6C3F" w:rsidRDefault="00A02AA4" w:rsidP="00A02AA4">
      <w:pPr>
        <w:jc w:val="center"/>
      </w:pPr>
    </w:p>
    <w:p w:rsidR="00A02AA4" w:rsidRPr="00CE6C3F" w:rsidRDefault="00A02AA4" w:rsidP="00A02AA4">
      <w:pPr>
        <w:jc w:val="center"/>
      </w:pPr>
    </w:p>
    <w:p w:rsidR="00A02AA4" w:rsidRPr="00CE6C3F" w:rsidRDefault="00A02AA4" w:rsidP="00A02AA4">
      <w:pPr>
        <w:jc w:val="center"/>
      </w:pPr>
    </w:p>
    <w:p w:rsidR="00A02AA4" w:rsidRPr="00CE6C3F" w:rsidRDefault="00A02AA4" w:rsidP="00A02AA4">
      <w:pPr>
        <w:jc w:val="center"/>
      </w:pPr>
    </w:p>
    <w:p w:rsidR="00A02AA4" w:rsidRPr="00CE6C3F" w:rsidRDefault="00E42B2B" w:rsidP="00A02AA4">
      <w:pPr>
        <w:jc w:val="center"/>
      </w:pPr>
      <w:r w:rsidRPr="00CE6C3F">
        <w:rPr>
          <w:rFonts w:cs="Arial"/>
          <w:b/>
          <w:noProof/>
          <w:color w:val="000000"/>
        </w:rPr>
        <w:lastRenderedPageBreak/>
        <mc:AlternateContent>
          <mc:Choice Requires="wps">
            <w:drawing>
              <wp:anchor distT="0" distB="0" distL="114300" distR="114300" simplePos="0" relativeHeight="251752448" behindDoc="0" locked="0" layoutInCell="1" allowOverlap="1" wp14:anchorId="52C2C2AA" wp14:editId="14B2CC40">
                <wp:simplePos x="0" y="0"/>
                <wp:positionH relativeFrom="column">
                  <wp:posOffset>3517900</wp:posOffset>
                </wp:positionH>
                <wp:positionV relativeFrom="paragraph">
                  <wp:posOffset>-14605</wp:posOffset>
                </wp:positionV>
                <wp:extent cx="2171700" cy="2244090"/>
                <wp:effectExtent l="0" t="0" r="19050" b="22860"/>
                <wp:wrapNone/>
                <wp:docPr id="109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244090"/>
                        </a:xfrm>
                        <a:prstGeom prst="rect">
                          <a:avLst/>
                        </a:prstGeom>
                        <a:solidFill>
                          <a:srgbClr val="FFFFFF"/>
                        </a:solidFill>
                        <a:ln w="9525">
                          <a:solidFill>
                            <a:srgbClr val="000000"/>
                          </a:solidFill>
                          <a:miter lim="800000"/>
                          <a:headEnd/>
                          <a:tailEnd/>
                        </a:ln>
                      </wps:spPr>
                      <wps:txbx>
                        <w:txbxContent>
                          <w:p w:rsidR="00F63E53" w:rsidRDefault="00F63E53" w:rsidP="00A02AA4">
                            <w:pPr>
                              <w:pStyle w:val="Caption"/>
                              <w:rPr>
                                <w:color w:val="auto"/>
                              </w:rPr>
                            </w:pPr>
                            <w:r w:rsidRPr="00212FC9">
                              <w:rPr>
                                <w:color w:val="auto"/>
                                <w:sz w:val="22"/>
                                <w:szCs w:val="22"/>
                              </w:rPr>
                              <w:t xml:space="preserve">Alternatively, </w:t>
                            </w:r>
                            <w:r w:rsidRPr="00212FC9">
                              <w:rPr>
                                <w:b w:val="0"/>
                                <w:color w:val="auto"/>
                                <w:sz w:val="22"/>
                                <w:szCs w:val="22"/>
                              </w:rPr>
                              <w:t>the Left-hand Slap Rule</w:t>
                            </w:r>
                            <w:r w:rsidRPr="00212FC9">
                              <w:rPr>
                                <w:color w:val="auto"/>
                                <w:sz w:val="22"/>
                                <w:szCs w:val="22"/>
                              </w:rPr>
                              <w:t xml:space="preserve"> where the four fingers of the left point in the direction of the magnetic field B and the thumb points in the direction of the electron current  I, the direction of slapping would be the direction of force F on the conductor.</w:t>
                            </w:r>
                            <w:r w:rsidRPr="00212FC9">
                              <w:rPr>
                                <w:color w:val="auto"/>
                              </w:rPr>
                              <w:t xml:space="preserve"> </w:t>
                            </w:r>
                          </w:p>
                          <w:p w:rsidR="00F63E53" w:rsidRDefault="00F63E53" w:rsidP="00A02AA4">
                            <w:pPr>
                              <w:pStyle w:val="Caption"/>
                            </w:pPr>
                            <w:r>
                              <w:t xml:space="preserve">Figure </w:t>
                            </w:r>
                            <w:r>
                              <w:fldChar w:fldCharType="begin"/>
                            </w:r>
                            <w:r>
                              <w:instrText xml:space="preserve"> SEQ Figure \* ARABIC </w:instrText>
                            </w:r>
                            <w:r>
                              <w:fldChar w:fldCharType="separate"/>
                            </w:r>
                            <w:r w:rsidR="00473F72">
                              <w:rPr>
                                <w:noProof/>
                              </w:rPr>
                              <w:t>8</w:t>
                            </w:r>
                            <w:r>
                              <w:rPr>
                                <w:noProof/>
                              </w:rPr>
                              <w:fldChar w:fldCharType="end"/>
                            </w:r>
                            <w:r>
                              <w:t xml:space="preserve"> Or use the SLAP Method, this will be with your LEFT HAND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18" type="#_x0000_t202" style="position:absolute;left:0;text-align:left;margin-left:277pt;margin-top:-1.15pt;width:171pt;height:176.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">
                <v:textbox>
                  <w:txbxContent>
                    <w:p w:rsidR="00F63E53" w:rsidRDefault="00F63E53" w:rsidP="00A02AA4">
                      <w:pPr>
                        <w:pStyle w:val="Caption"/>
                        <w:rPr>
                          <w:color w:val="auto"/>
                        </w:rPr>
                      </w:pPr>
                      <w:r w:rsidRPr="00212FC9">
                        <w:rPr>
                          <w:color w:val="auto"/>
                          <w:sz w:val="22"/>
                          <w:szCs w:val="22"/>
                        </w:rPr>
                        <w:t xml:space="preserve">Alternatively, </w:t>
                      </w:r>
                      <w:r w:rsidRPr="00212FC9">
                        <w:rPr>
                          <w:b w:val="0"/>
                          <w:color w:val="auto"/>
                          <w:sz w:val="22"/>
                          <w:szCs w:val="22"/>
                        </w:rPr>
                        <w:t>the Left-hand Slap Rule</w:t>
                      </w:r>
                      <w:r w:rsidRPr="00212FC9">
                        <w:rPr>
                          <w:color w:val="auto"/>
                          <w:sz w:val="22"/>
                          <w:szCs w:val="22"/>
                        </w:rPr>
                        <w:t xml:space="preserve"> where the four fingers of the left point in the direction of the magnetic field B and the thumb points in the direction of the electron current  I, the direction of slapping would be the direction of force F on the conductor.</w:t>
                      </w:r>
                      <w:r w:rsidRPr="00212FC9">
                        <w:rPr>
                          <w:color w:val="auto"/>
                        </w:rPr>
                        <w:t xml:space="preserve"> </w:t>
                      </w:r>
                    </w:p>
                    <w:p w:rsidR="00F63E53" w:rsidRDefault="00F63E53" w:rsidP="00A02AA4">
                      <w:pPr>
                        <w:pStyle w:val="Caption"/>
                      </w:pPr>
                      <w:r>
                        <w:t xml:space="preserve">Figure </w:t>
                      </w:r>
                      <w:r>
                        <w:fldChar w:fldCharType="begin"/>
                      </w:r>
                      <w:r>
                        <w:instrText xml:space="preserve"> SEQ Figure \* ARABIC </w:instrText>
                      </w:r>
                      <w:r>
                        <w:fldChar w:fldCharType="separate"/>
                      </w:r>
                      <w:r w:rsidR="00473F72">
                        <w:rPr>
                          <w:noProof/>
                        </w:rPr>
                        <w:t>8</w:t>
                      </w:r>
                      <w:r>
                        <w:rPr>
                          <w:noProof/>
                        </w:rPr>
                        <w:fldChar w:fldCharType="end"/>
                      </w:r>
                      <w:r>
                        <w:t xml:space="preserve"> Or use the SLAP Method, this will be with your LEFT HAND</w:t>
                      </w:r>
                    </w:p>
                  </w:txbxContent>
                </v:textbox>
              </v:shape>
            </w:pict>
          </mc:Fallback>
        </mc:AlternateContent>
      </w:r>
      <w:r w:rsidRPr="00CE6C3F">
        <w:rPr>
          <w:noProof/>
        </w:rPr>
        <mc:AlternateContent>
          <mc:Choice Requires="wpg">
            <w:drawing>
              <wp:anchor distT="0" distB="0" distL="114300" distR="114300" simplePos="0" relativeHeight="251750400" behindDoc="0" locked="0" layoutInCell="1" allowOverlap="1" wp14:anchorId="5F766D4C" wp14:editId="5D4BEB0D">
                <wp:simplePos x="0" y="0"/>
                <wp:positionH relativeFrom="column">
                  <wp:posOffset>41275</wp:posOffset>
                </wp:positionH>
                <wp:positionV relativeFrom="paragraph">
                  <wp:posOffset>8890</wp:posOffset>
                </wp:positionV>
                <wp:extent cx="3325495" cy="2436495"/>
                <wp:effectExtent l="0" t="0" r="27305" b="1905"/>
                <wp:wrapNone/>
                <wp:docPr id="10360" name="Group 10360"/>
                <wp:cNvGraphicFramePr/>
                <a:graphic xmlns:a="http://schemas.openxmlformats.org/drawingml/2006/main">
                  <a:graphicData uri="http://schemas.microsoft.com/office/word/2010/wordprocessingGroup">
                    <wpg:wgp>
                      <wpg:cNvGrpSpPr/>
                      <wpg:grpSpPr>
                        <a:xfrm>
                          <a:off x="0" y="0"/>
                          <a:ext cx="3325495" cy="2436495"/>
                          <a:chOff x="792480" y="487355"/>
                          <a:chExt cx="3326107" cy="2436819"/>
                        </a:xfrm>
                      </wpg:grpSpPr>
                      <wpg:grpSp>
                        <wpg:cNvPr id="10361" name="Group 10361"/>
                        <wpg:cNvGrpSpPr/>
                        <wpg:grpSpPr>
                          <a:xfrm>
                            <a:off x="792480" y="487355"/>
                            <a:ext cx="3326107" cy="2436819"/>
                            <a:chOff x="792480" y="487355"/>
                            <a:chExt cx="3326107" cy="2436819"/>
                          </a:xfrm>
                        </wpg:grpSpPr>
                        <pic:pic xmlns:pic="http://schemas.openxmlformats.org/drawingml/2006/picture">
                          <pic:nvPicPr>
                            <pic:cNvPr id="10362" name="Picture 10362"/>
                            <pic:cNvPicPr preferRelativeResize="0">
                              <a:picLocks noChangeAspect="1"/>
                            </pic:cNvPicPr>
                          </pic:nvPicPr>
                          <pic:blipFill>
                            <a:blip r:embed="rId188">
                              <a:extLst>
                                <a:ext uri="{28A0092B-C50C-407E-A947-70E740481C1C}">
                                  <a14:useLocalDpi xmlns:a14="http://schemas.microsoft.com/office/drawing/2010/main" val="0"/>
                                </a:ext>
                              </a:extLst>
                            </a:blip>
                            <a:stretch>
                              <a:fillRect/>
                            </a:stretch>
                          </pic:blipFill>
                          <pic:spPr>
                            <a:xfrm rot="10800000" flipV="1">
                              <a:off x="882187" y="487355"/>
                              <a:ext cx="3236400" cy="2436819"/>
                            </a:xfrm>
                            <a:prstGeom prst="rect">
                              <a:avLst/>
                            </a:prstGeom>
                          </pic:spPr>
                        </pic:pic>
                        <pic:pic xmlns:pic="http://schemas.openxmlformats.org/drawingml/2006/picture">
                          <pic:nvPicPr>
                            <pic:cNvPr id="10363" name="Picture 10363"/>
                            <pic:cNvPicPr/>
                          </pic:nvPicPr>
                          <pic:blipFill rotWithShape="1">
                            <a:blip r:embed="rId188">
                              <a:extLst>
                                <a:ext uri="{28A0092B-C50C-407E-A947-70E740481C1C}">
                                  <a14:useLocalDpi xmlns:a14="http://schemas.microsoft.com/office/drawing/2010/main" val="0"/>
                                </a:ext>
                              </a:extLst>
                            </a:blip>
                            <a:srcRect l="40941" t="18440" r="42294" b="65936"/>
                            <a:stretch/>
                          </pic:blipFill>
                          <pic:spPr bwMode="auto">
                            <a:xfrm>
                              <a:off x="2257425" y="923924"/>
                              <a:ext cx="542925" cy="381000"/>
                            </a:xfrm>
                            <a:prstGeom prst="rect">
                              <a:avLst/>
                            </a:prstGeom>
                            <a:solidFill>
                              <a:schemeClr val="bg1"/>
                            </a:solidFill>
                            <a:ln>
                              <a:noFill/>
                            </a:ln>
                            <a:extLst>
                              <a:ext uri="{53640926-AAD7-44D8-BBD7-CCE9431645EC}">
                                <a14:shadowObscured xmlns:a14="http://schemas.microsoft.com/office/drawing/2010/main"/>
                              </a:ext>
                            </a:extLst>
                          </pic:spPr>
                        </pic:pic>
                        <pic:pic xmlns:pic="http://schemas.openxmlformats.org/drawingml/2006/picture">
                          <pic:nvPicPr>
                            <pic:cNvPr id="10364" name="Picture 10364"/>
                            <pic:cNvPicPr/>
                          </pic:nvPicPr>
                          <pic:blipFill rotWithShape="1">
                            <a:blip r:embed="rId188">
                              <a:extLst>
                                <a:ext uri="{28A0092B-C50C-407E-A947-70E740481C1C}">
                                  <a14:useLocalDpi xmlns:a14="http://schemas.microsoft.com/office/drawing/2010/main" val="0"/>
                                </a:ext>
                              </a:extLst>
                            </a:blip>
                            <a:srcRect l="60000" t="83594"/>
                            <a:stretch/>
                          </pic:blipFill>
                          <pic:spPr bwMode="auto">
                            <a:xfrm>
                              <a:off x="792480" y="2560492"/>
                              <a:ext cx="1424940" cy="363682"/>
                            </a:xfrm>
                            <a:prstGeom prst="rect">
                              <a:avLst/>
                            </a:prstGeom>
                            <a:solidFill>
                              <a:schemeClr val="bg1"/>
                            </a:solidFill>
                            <a:ln>
                              <a:noFill/>
                            </a:ln>
                            <a:extLst>
                              <a:ext uri="{53640926-AAD7-44D8-BBD7-CCE9431645EC}">
                                <a14:shadowObscured xmlns:a14="http://schemas.microsoft.com/office/drawing/2010/main"/>
                              </a:ext>
                            </a:extLst>
                          </pic:spPr>
                        </pic:pic>
                        <pic:pic xmlns:pic="http://schemas.openxmlformats.org/drawingml/2006/picture">
                          <pic:nvPicPr>
                            <pic:cNvPr id="10365" name="Picture 10365"/>
                            <pic:cNvPicPr/>
                          </pic:nvPicPr>
                          <pic:blipFill rotWithShape="1">
                            <a:blip r:embed="rId188">
                              <a:extLst>
                                <a:ext uri="{28A0092B-C50C-407E-A947-70E740481C1C}">
                                  <a14:useLocalDpi xmlns:a14="http://schemas.microsoft.com/office/drawing/2010/main" val="0"/>
                                </a:ext>
                              </a:extLst>
                            </a:blip>
                            <a:srcRect l="1765" t="68439" r="67352" b="16408"/>
                            <a:stretch/>
                          </pic:blipFill>
                          <pic:spPr bwMode="auto">
                            <a:xfrm>
                              <a:off x="3080362" y="2202312"/>
                              <a:ext cx="1000125" cy="369525"/>
                            </a:xfrm>
                            <a:prstGeom prst="rect">
                              <a:avLst/>
                            </a:prstGeom>
                            <a:solidFill>
                              <a:schemeClr val="bg1"/>
                            </a:solidFill>
                            <a:ln>
                              <a:noFill/>
                            </a:ln>
                            <a:extLst>
                              <a:ext uri="{53640926-AAD7-44D8-BBD7-CCE9431645EC}">
                                <a14:shadowObscured xmlns:a14="http://schemas.microsoft.com/office/drawing/2010/main"/>
                              </a:ext>
                            </a:extLst>
                          </pic:spPr>
                        </pic:pic>
                      </wpg:grpSp>
                      <wps:wsp>
                        <wps:cNvPr id="10366" name="Rectangle 10366"/>
                        <wps:cNvSpPr/>
                        <wps:spPr>
                          <a:xfrm>
                            <a:off x="3919538" y="2124075"/>
                            <a:ext cx="199049" cy="171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0360" o:spid="_x0000_s1026" style="position:absolute;margin-left:3.25pt;margin-top:.7pt;width:261.85pt;height:191.85pt;z-index:251750400" coordorigin="7924,4873" coordsize="33261,24368"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">
                <v:group id="Group 10361" o:spid="_x0000_s1027" style="position:absolute;left:7924;top:4873;width:33261;height:24368" coordorigin="7924,4873" coordsize="33261,243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t0GMQAAADeAAAA&#10;DwAAAAAAAAAAAAAAAACqAgAAZHJzL2Rvd25yZXYueG1sUEsFBgAAAAAEAAQA+gAAAJsDAAAAAA==&#10;">
                  <v:shape id="Picture 10362" o:spid="_x0000_s1028" type="#_x0000_t75" style="position:absolute;left:8821;top:4873;width:32364;height:24368;rotation:180;flip:y;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7nS/FAAAA3gAAAA8AAABkcnMvZG93bnJldi54bWxET02LwjAQvS/4H8II3tZUXUSqUUQU3Uth&#10;XQ96G5KxrTaT0kRb//1mYWFv83ifs1h1thJPanzpWMFomIAg1s6UnCs4fe/eZyB8QDZYOSYFL/Kw&#10;WvbeFpga1/IXPY8hFzGEfYoKihDqVEqvC7Loh64mjtzVNRZDhE0uTYNtDLeVHCfJVFosOTYUWNOm&#10;IH0/PqyC7eftutebx8elXO+y7KxH2amtlBr0u/UcRKAu/Iv/3AcT5yeT6Rh+34k3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u50vxQAAAN4AAAAPAAAAAAAAAAAAAAAA&#10;AJ8CAABkcnMvZG93bnJldi54bWxQSwUGAAAAAAQABAD3AAAAkQMAAAAA&#10;">
                    <v:imagedata r:id="rId189" o:title=""/>
                    <v:path arrowok="t"/>
                  </v:shape>
                  <v:shape id="Picture 10363" o:spid="_x0000_s1029" type="#_x0000_t75" style="position:absolute;left:22574;top:9239;width:5429;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wfBAAAA3gAAAA8AAABkcnMvZG93bnJldi54bWxET01rAjEQvQv+hzBCb5pYrcjWKFIoiDe3&#10;eh8242bpZrIkcXf9902h0Ns83ufsDqNrRU8hNp41LBcKBHHlTcO1huvX53wLIiZkg61n0vCkCIf9&#10;dLLDwviBL9SXqRY5hGOBGmxKXSFlrCw5jAvfEWfu7oPDlGGopQk45HDXylelNtJhw7nBYkcflqrv&#10;8uE0nJZbHp5n+6a69e18L1mGq+21fpmNx3cQicb0L/5zn0yer1abFfy+k2+Q+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p+wfBAAAA3gAAAA8AAAAAAAAAAAAAAAAAnwIA&#10;AGRycy9kb3ducmV2LnhtbFBLBQYAAAAABAAEAPcAAACNAwAAAAA=&#10;" filled="t" fillcolor="white [3212]">
                    <v:imagedata r:id="rId189" o:title="" croptop="12085f" cropbottom="43212f" cropleft="26831f" cropright="27718f"/>
                  </v:shape>
                  <v:shape id="Picture 10364" o:spid="_x0000_s1030" type="#_x0000_t75" style="position:absolute;left:7924;top:25604;width:14250;height:3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D3F7EAAAA3gAAAA8AAABkcnMvZG93bnJldi54bWxET99LwzAQfhf8H8IJvrm0c3ZSlw0ZTIb4&#10;YnU+H82tKW0uocm6+t+bwcC3+/h+3moz2V6MNITWsYJ8loEgrp1uuVHw/bV7eAYRIrLG3jEp+KUA&#10;m/XtzQpL7c78SWMVG5FCOJSowMToSylDbchimDlPnLijGyzGBIdG6gHPKdz2cp5lhbTYcmow6Glr&#10;qO6qk1VwGo9Py2L78d7nP2S6/OC78c0rdX83vb6AiDTFf/HVvddpfvZYLODyTrpBr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2D3F7EAAAA3gAAAA8AAAAAAAAAAAAAAAAA&#10;nwIAAGRycy9kb3ducmV2LnhtbFBLBQYAAAAABAAEAPcAAACQAwAAAAA=&#10;" filled="t" fillcolor="white [3212]">
                    <v:imagedata r:id="rId189" o:title="" croptop="54784f" cropleft="39322f"/>
                  </v:shape>
                  <v:shape id="Picture 10365" o:spid="_x0000_s1031" type="#_x0000_t75" style="position:absolute;left:30803;top:22023;width:10001;height:3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iyvDAAAA3gAAAA8AAABkcnMvZG93bnJldi54bWxET0uLwjAQvgv7H8IIe9NUV0WqURZxWS+C&#10;j2XxODRjW2wmJYm1/nsjCN7m43vOfNmaSjTkfGlZwaCfgCDOrC45V/B3/OlNQfiArLGyTAru5GG5&#10;+OjMMdX2xntqDiEXMYR9igqKEOpUSp8VZND3bU0cubN1BkOELpfa4S2Gm0oOk2QiDZYcGwqsaVVQ&#10;djlcjYJVtWuG29Ngevn/XR/LfW61G22U+uy23zMQgdrwFr/cGx3nJ1+TMTzfiTf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8yLK8MAAADeAAAADwAAAAAAAAAAAAAAAACf&#10;AgAAZHJzL2Rvd25yZXYueG1sUEsFBgAAAAAEAAQA9wAAAI8DAAAAAA==&#10;" filled="t" fillcolor="white [3212]">
                    <v:imagedata r:id="rId189" o:title="" croptop="44852f" cropbottom="10753f" cropleft="1157f" cropright="44140f"/>
                  </v:shape>
                </v:group>
                <v:rect id="Rectangle 10366" o:spid="_x0000_s1032" style="position:absolute;left:39195;top:21240;width:1990;height:1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VZsQA&#10;AADeAAAADwAAAGRycy9kb3ducmV2LnhtbERPTUsDMRC9C/6HMEIvYrNtcWnXpkUKhZ4qVi/ehs10&#10;s7iZLMm43frrjSB4m8f7nPV29J0aKKY2sIHZtABFXAfbcmPg/W3/sASVBNliF5gMXCnBdnN7s8bK&#10;hgu/0nCSRuUQThUacCJ9pXWqHXlM09ATZ+4cokfJMDbaRrzkcN/peVGU2mPLucFhTztH9efpyxtY&#10;fdcvsgz9o5P2Y9X42fEch3tjJnfj8xMooVH+xX/ug83zi0VZwu87+Qa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5VWbEAAAA3gAAAA8AAAAAAAAAAAAAAAAAmAIAAGRycy9k&#10;b3ducmV2LnhtbFBLBQYAAAAABAAEAPUAAACJAwAAAAA=&#10;" fillcolor="white [3212]" strokecolor="white [3212]" strokeweight="2pt"/>
              </v:group>
            </w:pict>
          </mc:Fallback>
        </mc:AlternateContent>
      </w:r>
    </w:p>
    <w:p w:rsidR="00A02AA4" w:rsidRPr="00CE6C3F" w:rsidRDefault="00A02AA4" w:rsidP="00A02AA4">
      <w:pPr>
        <w:jc w:val="center"/>
      </w:pPr>
    </w:p>
    <w:p w:rsidR="00A02AA4" w:rsidRPr="00CE6C3F" w:rsidRDefault="00A02AA4" w:rsidP="00A02AA4">
      <w:pPr>
        <w:jc w:val="center"/>
      </w:pPr>
    </w:p>
    <w:p w:rsidR="00A02AA4" w:rsidRPr="00CE6C3F" w:rsidRDefault="00A02AA4" w:rsidP="00A02AA4">
      <w:pPr>
        <w:jc w:val="center"/>
      </w:pPr>
    </w:p>
    <w:p w:rsidR="00A02AA4" w:rsidRDefault="00A02AA4" w:rsidP="00A02AA4">
      <w:pPr>
        <w:jc w:val="center"/>
      </w:pPr>
    </w:p>
    <w:p w:rsidR="000508A1" w:rsidRPr="00CE6C3F" w:rsidRDefault="000508A1" w:rsidP="00A02AA4">
      <w:pPr>
        <w:jc w:val="center"/>
      </w:pPr>
    </w:p>
    <w:p w:rsidR="00A02AA4" w:rsidRDefault="00A02AA4" w:rsidP="00A02AA4">
      <w:pPr>
        <w:jc w:val="center"/>
      </w:pPr>
    </w:p>
    <w:p w:rsidR="00E42B2B" w:rsidRDefault="00E42B2B" w:rsidP="00A02AA4">
      <w:pPr>
        <w:jc w:val="center"/>
      </w:pPr>
    </w:p>
    <w:p w:rsidR="00E42B2B" w:rsidRDefault="00E42B2B" w:rsidP="00A02AA4">
      <w:pPr>
        <w:jc w:val="center"/>
      </w:pPr>
    </w:p>
    <w:p w:rsidR="00E42B2B" w:rsidRDefault="00E42B2B" w:rsidP="00A02AA4">
      <w:pPr>
        <w:jc w:val="center"/>
      </w:pPr>
    </w:p>
    <w:p w:rsidR="00E42B2B" w:rsidRPr="00CE6C3F" w:rsidRDefault="00E42B2B" w:rsidP="00A02AA4">
      <w:pPr>
        <w:jc w:val="center"/>
      </w:pPr>
    </w:p>
    <w:p w:rsidR="00A02AA4" w:rsidRPr="00CE6C3F" w:rsidRDefault="00A02AA4" w:rsidP="00A02AA4">
      <w:pPr>
        <w:pStyle w:val="Heading4"/>
      </w:pPr>
      <w:r w:rsidRPr="00CE6C3F">
        <w:t>Movement of a positive charge in a magnetic field</w:t>
      </w:r>
    </w:p>
    <w:p w:rsidR="00A02AA4" w:rsidRPr="00CE6C3F" w:rsidRDefault="00A02AA4" w:rsidP="00A02AA4">
      <w:pPr>
        <w:jc w:val="both"/>
        <w:rPr>
          <w:rFonts w:cs="Arial"/>
          <w:color w:val="000000"/>
        </w:rPr>
      </w:pPr>
    </w:p>
    <w:p w:rsidR="00A02AA4" w:rsidRPr="00CE6C3F" w:rsidRDefault="00A02AA4" w:rsidP="00A02AA4">
      <w:pPr>
        <w:jc w:val="both"/>
      </w:pPr>
      <w:r w:rsidRPr="00CE6C3F">
        <w:rPr>
          <w:rFonts w:cs="Arial"/>
          <w:b/>
          <w:color w:val="FF0000"/>
        </w:rPr>
        <w:t>Using conventional Current or for a positive charge eg an alpha particle in a magnetic field we can use Fleming’s left-hand rule</w:t>
      </w:r>
      <w:r w:rsidRPr="00CE6C3F">
        <w:rPr>
          <w:rFonts w:cs="Arial"/>
          <w:color w:val="FF0000"/>
        </w:rPr>
        <w:t xml:space="preserve">. </w:t>
      </w:r>
    </w:p>
    <w:p w:rsidR="00A02AA4" w:rsidRPr="00CE6C3F" w:rsidRDefault="00A02AA4" w:rsidP="00A02AA4">
      <w:pPr>
        <w:pStyle w:val="Caption"/>
        <w:rPr>
          <w:rFonts w:cs="Arial"/>
          <w:sz w:val="22"/>
          <w:szCs w:val="22"/>
        </w:rPr>
      </w:pPr>
      <w:r w:rsidRPr="00CE6C3F">
        <w:rPr>
          <w:sz w:val="22"/>
          <w:szCs w:val="22"/>
        </w:rPr>
        <w:t>http://www.zazzle.com/right_hand_rule_cross_product_physics_gang_sign_tshirt-235664761452991961</w:t>
      </w:r>
    </w:p>
    <w:p w:rsidR="00A02AA4" w:rsidRPr="00CE6C3F" w:rsidRDefault="00A02AA4" w:rsidP="00A02AA4"/>
    <w:p w:rsidR="00A02AA4" w:rsidRPr="00CE6C3F" w:rsidRDefault="00A02AA4" w:rsidP="00676B49">
      <w:pPr>
        <w:ind w:left="-284"/>
        <w:rPr>
          <w:rFonts w:cs="Arial"/>
          <w:color w:val="000000"/>
        </w:rPr>
      </w:pPr>
      <w:r w:rsidRPr="00CE6C3F">
        <w:rPr>
          <w:noProof/>
        </w:rPr>
        <mc:AlternateContent>
          <mc:Choice Requires="wps">
            <w:drawing>
              <wp:anchor distT="0" distB="0" distL="114300" distR="114300" simplePos="0" relativeHeight="251740160" behindDoc="0" locked="0" layoutInCell="1" allowOverlap="1" wp14:anchorId="5668C579" wp14:editId="0C6CA694">
                <wp:simplePos x="0" y="0"/>
                <wp:positionH relativeFrom="column">
                  <wp:posOffset>3057099</wp:posOffset>
                </wp:positionH>
                <wp:positionV relativeFrom="paragraph">
                  <wp:posOffset>44479</wp:posOffset>
                </wp:positionV>
                <wp:extent cx="2904490" cy="1760562"/>
                <wp:effectExtent l="0" t="0" r="10160" b="11430"/>
                <wp:wrapNone/>
                <wp:docPr id="1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4490" cy="1760562"/>
                        </a:xfrm>
                        <a:prstGeom prst="rect">
                          <a:avLst/>
                        </a:prstGeom>
                        <a:solidFill>
                          <a:srgbClr val="FFFFFF"/>
                        </a:solidFill>
                        <a:ln w="9525">
                          <a:solidFill>
                            <a:srgbClr val="000000"/>
                          </a:solidFill>
                          <a:miter lim="800000"/>
                          <a:headEnd/>
                          <a:tailEnd/>
                        </a:ln>
                      </wps:spPr>
                      <wps:txbx>
                        <w:txbxContent>
                          <w:p w:rsidR="00F63E53" w:rsidRDefault="00F63E53" w:rsidP="00A02AA4">
                            <w:r>
                              <w:t>Where LEFT HAND</w:t>
                            </w:r>
                          </w:p>
                          <w:p w:rsidR="00F63E53" w:rsidRDefault="00F63E53" w:rsidP="00A02AA4">
                            <w:pPr>
                              <w:rPr>
                                <w:b/>
                              </w:rPr>
                            </w:pPr>
                            <w:r w:rsidRPr="009D569B">
                              <w:rPr>
                                <w:b/>
                                <w:color w:val="FF0000"/>
                                <w:sz w:val="36"/>
                                <w:szCs w:val="36"/>
                              </w:rPr>
                              <w:t>F</w:t>
                            </w:r>
                            <w:r w:rsidRPr="009D569B">
                              <w:rPr>
                                <w:b/>
                              </w:rPr>
                              <w:t xml:space="preserve">irst Finger is the magnetic </w:t>
                            </w:r>
                            <w:r w:rsidRPr="009D569B">
                              <w:rPr>
                                <w:b/>
                                <w:color w:val="FF0000"/>
                                <w:sz w:val="36"/>
                                <w:szCs w:val="36"/>
                              </w:rPr>
                              <w:t>F</w:t>
                            </w:r>
                            <w:r w:rsidRPr="009D569B">
                              <w:rPr>
                                <w:b/>
                              </w:rPr>
                              <w:t>ield</w:t>
                            </w:r>
                          </w:p>
                          <w:p w:rsidR="00F63E53" w:rsidRDefault="00F63E53" w:rsidP="00A02AA4">
                            <w:pPr>
                              <w:rPr>
                                <w:b/>
                              </w:rPr>
                            </w:pPr>
                            <w:r w:rsidRPr="009D569B">
                              <w:rPr>
                                <w:b/>
                              </w:rPr>
                              <w:t>se</w:t>
                            </w:r>
                            <w:r w:rsidRPr="009D569B">
                              <w:rPr>
                                <w:b/>
                                <w:color w:val="5A2C64" w:themeColor="accent2" w:themeShade="80"/>
                                <w:sz w:val="36"/>
                                <w:szCs w:val="36"/>
                              </w:rPr>
                              <w:t>C</w:t>
                            </w:r>
                            <w:r w:rsidRPr="009D569B">
                              <w:rPr>
                                <w:b/>
                              </w:rPr>
                              <w:t xml:space="preserve">ond Finger is the </w:t>
                            </w:r>
                            <w:r w:rsidRPr="009D569B">
                              <w:rPr>
                                <w:b/>
                                <w:color w:val="5A2C64" w:themeColor="accent2" w:themeShade="80"/>
                                <w:sz w:val="36"/>
                                <w:szCs w:val="36"/>
                              </w:rPr>
                              <w:t>C</w:t>
                            </w:r>
                            <w:r w:rsidRPr="009D569B">
                              <w:rPr>
                                <w:b/>
                              </w:rPr>
                              <w:t>on</w:t>
                            </w:r>
                            <w:r>
                              <w:rPr>
                                <w:b/>
                              </w:rPr>
                              <w:t>ventional</w:t>
                            </w:r>
                            <w:r w:rsidRPr="009D569B">
                              <w:rPr>
                                <w:b/>
                                <w:color w:val="5A2C64" w:themeColor="accent2" w:themeShade="80"/>
                                <w:sz w:val="36"/>
                                <w:szCs w:val="36"/>
                              </w:rPr>
                              <w:t xml:space="preserve"> C</w:t>
                            </w:r>
                            <w:r w:rsidRPr="009D569B">
                              <w:rPr>
                                <w:b/>
                              </w:rPr>
                              <w:t xml:space="preserve">urrent </w:t>
                            </w:r>
                          </w:p>
                          <w:p w:rsidR="00F63E53" w:rsidRPr="009D569B" w:rsidRDefault="00F63E53" w:rsidP="00A02AA4">
                            <w:pPr>
                              <w:rPr>
                                <w:b/>
                              </w:rPr>
                            </w:pPr>
                            <w:r>
                              <w:rPr>
                                <w:b/>
                              </w:rPr>
                              <w:t>Thu</w:t>
                            </w:r>
                            <w:r w:rsidRPr="009D569B">
                              <w:rPr>
                                <w:b/>
                                <w:color w:val="842F73" w:themeColor="text2" w:themeShade="BF"/>
                                <w:sz w:val="36"/>
                                <w:szCs w:val="36"/>
                              </w:rPr>
                              <w:t>M</w:t>
                            </w:r>
                            <w:r>
                              <w:rPr>
                                <w:b/>
                              </w:rPr>
                              <w:t xml:space="preserve">b is the </w:t>
                            </w:r>
                            <w:r w:rsidRPr="009D569B">
                              <w:rPr>
                                <w:b/>
                                <w:color w:val="842F73" w:themeColor="text2" w:themeShade="BF"/>
                                <w:sz w:val="36"/>
                                <w:szCs w:val="36"/>
                              </w:rPr>
                              <w:t>M</w:t>
                            </w:r>
                            <w:r>
                              <w:rPr>
                                <w:b/>
                              </w:rPr>
                              <w:t>otion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19" type="#_x0000_t202" style="position:absolute;left:0;text-align:left;margin-left:240.7pt;margin-top:3.5pt;width:228.7pt;height:138.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">
                <v:textbox>
                  <w:txbxContent>
                    <w:p w:rsidR="00F63E53" w:rsidRDefault="00F63E53" w:rsidP="00A02AA4">
                      <w:r>
                        <w:t>Where LEFT HAND</w:t>
                      </w:r>
                    </w:p>
                    <w:p w:rsidR="00F63E53" w:rsidRDefault="00F63E53" w:rsidP="00A02AA4">
                      <w:pPr>
                        <w:rPr>
                          <w:b/>
                        </w:rPr>
                      </w:pPr>
                      <w:r w:rsidRPr="009D569B">
                        <w:rPr>
                          <w:b/>
                          <w:color w:val="FF0000"/>
                          <w:sz w:val="36"/>
                          <w:szCs w:val="36"/>
                        </w:rPr>
                        <w:t>F</w:t>
                      </w:r>
                      <w:r w:rsidRPr="009D569B">
                        <w:rPr>
                          <w:b/>
                        </w:rPr>
                        <w:t xml:space="preserve">irst Finger is the magnetic </w:t>
                      </w:r>
                      <w:r w:rsidRPr="009D569B">
                        <w:rPr>
                          <w:b/>
                          <w:color w:val="FF0000"/>
                          <w:sz w:val="36"/>
                          <w:szCs w:val="36"/>
                        </w:rPr>
                        <w:t>F</w:t>
                      </w:r>
                      <w:r w:rsidRPr="009D569B">
                        <w:rPr>
                          <w:b/>
                        </w:rPr>
                        <w:t>ield</w:t>
                      </w:r>
                    </w:p>
                    <w:p w:rsidR="00F63E53" w:rsidRDefault="00F63E53" w:rsidP="00A02AA4">
                      <w:pPr>
                        <w:rPr>
                          <w:b/>
                        </w:rPr>
                      </w:pPr>
                      <w:r w:rsidRPr="009D569B">
                        <w:rPr>
                          <w:b/>
                        </w:rPr>
                        <w:t>se</w:t>
                      </w:r>
                      <w:r w:rsidRPr="009D569B">
                        <w:rPr>
                          <w:b/>
                          <w:color w:val="5A2C64" w:themeColor="accent2" w:themeShade="80"/>
                          <w:sz w:val="36"/>
                          <w:szCs w:val="36"/>
                        </w:rPr>
                        <w:t>C</w:t>
                      </w:r>
                      <w:r w:rsidRPr="009D569B">
                        <w:rPr>
                          <w:b/>
                        </w:rPr>
                        <w:t xml:space="preserve">ond Finger is the </w:t>
                      </w:r>
                      <w:r w:rsidRPr="009D569B">
                        <w:rPr>
                          <w:b/>
                          <w:color w:val="5A2C64" w:themeColor="accent2" w:themeShade="80"/>
                          <w:sz w:val="36"/>
                          <w:szCs w:val="36"/>
                        </w:rPr>
                        <w:t>C</w:t>
                      </w:r>
                      <w:r w:rsidRPr="009D569B">
                        <w:rPr>
                          <w:b/>
                        </w:rPr>
                        <w:t>on</w:t>
                      </w:r>
                      <w:r>
                        <w:rPr>
                          <w:b/>
                        </w:rPr>
                        <w:t>ventional</w:t>
                      </w:r>
                      <w:r w:rsidRPr="009D569B">
                        <w:rPr>
                          <w:b/>
                          <w:color w:val="5A2C64" w:themeColor="accent2" w:themeShade="80"/>
                          <w:sz w:val="36"/>
                          <w:szCs w:val="36"/>
                        </w:rPr>
                        <w:t xml:space="preserve"> C</w:t>
                      </w:r>
                      <w:r w:rsidRPr="009D569B">
                        <w:rPr>
                          <w:b/>
                        </w:rPr>
                        <w:t xml:space="preserve">urrent </w:t>
                      </w:r>
                    </w:p>
                    <w:p w:rsidR="00F63E53" w:rsidRPr="009D569B" w:rsidRDefault="00F63E53" w:rsidP="00A02AA4">
                      <w:pPr>
                        <w:rPr>
                          <w:b/>
                        </w:rPr>
                      </w:pPr>
                      <w:r>
                        <w:rPr>
                          <w:b/>
                        </w:rPr>
                        <w:t>Thu</w:t>
                      </w:r>
                      <w:r w:rsidRPr="009D569B">
                        <w:rPr>
                          <w:b/>
                          <w:color w:val="842F73" w:themeColor="text2" w:themeShade="BF"/>
                          <w:sz w:val="36"/>
                          <w:szCs w:val="36"/>
                        </w:rPr>
                        <w:t>M</w:t>
                      </w:r>
                      <w:r>
                        <w:rPr>
                          <w:b/>
                        </w:rPr>
                        <w:t xml:space="preserve">b is the </w:t>
                      </w:r>
                      <w:r w:rsidRPr="009D569B">
                        <w:rPr>
                          <w:b/>
                          <w:color w:val="842F73" w:themeColor="text2" w:themeShade="BF"/>
                          <w:sz w:val="36"/>
                          <w:szCs w:val="36"/>
                        </w:rPr>
                        <w:t>M</w:t>
                      </w:r>
                      <w:r>
                        <w:rPr>
                          <w:b/>
                        </w:rPr>
                        <w:t>otion</w:t>
                      </w:r>
                    </w:p>
                  </w:txbxContent>
                </v:textbox>
              </v:shape>
            </w:pict>
          </mc:Fallback>
        </mc:AlternateContent>
      </w:r>
      <w:r w:rsidR="00676B49" w:rsidRPr="00CE6C3F">
        <w:t xml:space="preserve"> </w:t>
      </w:r>
      <w:r w:rsidR="00676B49" w:rsidRPr="00CE6C3F">
        <w:rPr>
          <w:noProof/>
        </w:rPr>
        <w:drawing>
          <wp:inline distT="0" distB="0" distL="0" distR="0" wp14:anchorId="3F3F2A4C" wp14:editId="754677BA">
            <wp:extent cx="3210265" cy="2275631"/>
            <wp:effectExtent l="0" t="0" r="0" b="0"/>
            <wp:docPr id="34" name="Picture 34" descr="http://www.electronics-micros.com/img/figure/left-hand-ru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electronics-micros.com/img/figure/left-hand-rule1.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211297" cy="2276363"/>
                    </a:xfrm>
                    <a:prstGeom prst="rect">
                      <a:avLst/>
                    </a:prstGeom>
                    <a:noFill/>
                    <a:ln>
                      <a:noFill/>
                    </a:ln>
                  </pic:spPr>
                </pic:pic>
              </a:graphicData>
            </a:graphic>
          </wp:inline>
        </w:drawing>
      </w:r>
    </w:p>
    <w:p w:rsidR="00A02AA4" w:rsidRPr="00CE6C3F" w:rsidRDefault="00A02AA4" w:rsidP="00A02AA4">
      <w:pPr>
        <w:jc w:val="both"/>
        <w:rPr>
          <w:rFonts w:cs="Arial"/>
        </w:rPr>
      </w:pPr>
    </w:p>
    <w:p w:rsidR="00A02AA4" w:rsidRPr="00CE6C3F" w:rsidRDefault="00A02AA4" w:rsidP="00A02AA4">
      <w:pPr>
        <w:jc w:val="both"/>
        <w:rPr>
          <w:rFonts w:cs="Arial"/>
        </w:rPr>
      </w:pPr>
    </w:p>
    <w:p w:rsidR="00A02AA4" w:rsidRPr="00A075DB" w:rsidRDefault="00A075DB" w:rsidP="00A075DB">
      <w:pPr>
        <w:jc w:val="both"/>
        <w:rPr>
          <w:rFonts w:cs="Arial"/>
        </w:rPr>
      </w:pPr>
      <w:r w:rsidRPr="00CE6C3F">
        <w:rPr>
          <w:noProof/>
        </w:rPr>
        <mc:AlternateContent>
          <mc:Choice Requires="wps">
            <w:drawing>
              <wp:anchor distT="0" distB="0" distL="114300" distR="114300" simplePos="0" relativeHeight="251751424" behindDoc="0" locked="0" layoutInCell="1" allowOverlap="1" wp14:anchorId="53EE51FB" wp14:editId="78CBDD5A">
                <wp:simplePos x="0" y="0"/>
                <wp:positionH relativeFrom="column">
                  <wp:posOffset>2284095</wp:posOffset>
                </wp:positionH>
                <wp:positionV relativeFrom="paragraph">
                  <wp:posOffset>200025</wp:posOffset>
                </wp:positionV>
                <wp:extent cx="2486025" cy="1092200"/>
                <wp:effectExtent l="0" t="0" r="0" b="0"/>
                <wp:wrapNone/>
                <wp:docPr id="10828" name="Text Box 10828"/>
                <wp:cNvGraphicFramePr/>
                <a:graphic xmlns:a="http://schemas.openxmlformats.org/drawingml/2006/main">
                  <a:graphicData uri="http://schemas.microsoft.com/office/word/2010/wordprocessingShape">
                    <wps:wsp>
                      <wps:cNvSpPr txBox="1"/>
                      <wps:spPr>
                        <a:xfrm>
                          <a:off x="0" y="0"/>
                          <a:ext cx="2486025" cy="1092200"/>
                        </a:xfrm>
                        <a:prstGeom prst="rect">
                          <a:avLst/>
                        </a:prstGeom>
                        <a:noFill/>
                        <a:ln>
                          <a:noFill/>
                        </a:ln>
                        <a:effectLst/>
                      </wps:spPr>
                      <wps:txbx>
                        <w:txbxContent>
                          <w:p w:rsidR="00F63E53" w:rsidRPr="00C43DFC" w:rsidRDefault="00F63E53"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Conventional </w:t>
                            </w:r>
                          </w:p>
                          <w:p w:rsidR="00F63E53" w:rsidRPr="00C43DFC" w:rsidRDefault="00F63E53"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Current / </w:t>
                            </w:r>
                          </w:p>
                          <w:p w:rsidR="00F63E53" w:rsidRPr="00C43DFC" w:rsidRDefault="00F63E53"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positive charges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Text Box 10828" o:spid="_x0000_s1620" type="#_x0000_t202" style="position:absolute;left:0;text-align:left;margin-left:179.85pt;margin-top:15.75pt;width:195.75pt;height:8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" filled="f" stroked="f">
                <v:textbox>
                  <w:txbxContent>
                    <w:p w:rsidR="00F63E53" w:rsidRPr="00C43DFC" w:rsidRDefault="00F63E53"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Conventional </w:t>
                      </w:r>
                    </w:p>
                    <w:p w:rsidR="00F63E53" w:rsidRPr="00C43DFC" w:rsidRDefault="00F63E53"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Current / </w:t>
                      </w:r>
                    </w:p>
                    <w:p w:rsidR="00F63E53" w:rsidRPr="00C43DFC" w:rsidRDefault="00F63E53"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positive charges</w:t>
                      </w:r>
                    </w:p>
                  </w:txbxContent>
                </v:textbox>
              </v:shape>
            </w:pict>
          </mc:Fallback>
        </mc:AlternateContent>
      </w:r>
      <w:r w:rsidRPr="00CE6C3F">
        <w:rPr>
          <w:rFonts w:cs="Arial"/>
          <w:noProof/>
        </w:rPr>
        <w:drawing>
          <wp:inline distT="0" distB="0" distL="0" distR="0" wp14:anchorId="3FF7B75D" wp14:editId="1D423365">
            <wp:extent cx="2058861" cy="1550201"/>
            <wp:effectExtent l="0" t="0" r="0" b="0"/>
            <wp:docPr id="10584" name="Picture 1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8.gif"/>
                    <pic:cNvPicPr/>
                  </pic:nvPicPr>
                  <pic:blipFill>
                    <a:blip r:embed="rId188">
                      <a:extLst>
                        <a:ext uri="{28A0092B-C50C-407E-A947-70E740481C1C}">
                          <a14:useLocalDpi xmlns:a14="http://schemas.microsoft.com/office/drawing/2010/main" val="0"/>
                        </a:ext>
                      </a:extLst>
                    </a:blip>
                    <a:stretch>
                      <a:fillRect/>
                    </a:stretch>
                  </pic:blipFill>
                  <pic:spPr>
                    <a:xfrm>
                      <a:off x="0" y="0"/>
                      <a:ext cx="2059856" cy="1550950"/>
                    </a:xfrm>
                    <a:prstGeom prst="rect">
                      <a:avLst/>
                    </a:prstGeom>
                  </pic:spPr>
                </pic:pic>
              </a:graphicData>
            </a:graphic>
          </wp:inline>
        </w:drawing>
      </w:r>
    </w:p>
    <w:p w:rsidR="00A02AA4" w:rsidRPr="00CE6C3F" w:rsidRDefault="00A02AA4" w:rsidP="00A02AA4">
      <w:pPr>
        <w:pStyle w:val="Caption"/>
        <w:jc w:val="both"/>
        <w:rPr>
          <w:rFonts w:cs="Arial"/>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473F72">
        <w:rPr>
          <w:noProof/>
          <w:sz w:val="22"/>
          <w:szCs w:val="22"/>
        </w:rPr>
        <w:t>9</w:t>
      </w:r>
      <w:r w:rsidR="00CE6C3F" w:rsidRPr="00CE6C3F">
        <w:rPr>
          <w:noProof/>
          <w:sz w:val="22"/>
          <w:szCs w:val="22"/>
        </w:rPr>
        <w:fldChar w:fldCharType="end"/>
      </w:r>
      <w:r w:rsidRPr="00CE6C3F">
        <w:rPr>
          <w:sz w:val="22"/>
          <w:szCs w:val="22"/>
        </w:rPr>
        <w:t>: http://physicsf45spm.blogspot.co.uk/2012/08/force-on-current-carrying-conductor-in.html</w:t>
      </w:r>
    </w:p>
    <w:p w:rsidR="00A02AA4" w:rsidRPr="00CE6C3F" w:rsidRDefault="00A02AA4" w:rsidP="00A02AA4">
      <w:pPr>
        <w:keepNext/>
        <w:jc w:val="both"/>
      </w:pPr>
    </w:p>
    <w:p w:rsidR="00A02AA4" w:rsidRPr="00CE6C3F" w:rsidRDefault="00A02AA4" w:rsidP="00A02AA4">
      <w:pPr>
        <w:jc w:val="both"/>
        <w:rPr>
          <w:rFonts w:cs="Arial"/>
        </w:rPr>
      </w:pPr>
      <w:r w:rsidRPr="00CE6C3F">
        <w:rPr>
          <w:rFonts w:cs="Arial"/>
        </w:rPr>
        <w:t xml:space="preserve">Or you can just stick to one rule and reverse the direction of your fingers to show that it will be the opposite for a positive charge. This is usually the easiest. Stick to the method that you find easiest and ignore all the others. They are all determining the same thing. </w:t>
      </w:r>
    </w:p>
    <w:p w:rsidR="00A02AA4" w:rsidRPr="00CE6C3F" w:rsidRDefault="00A02AA4" w:rsidP="00A02AA4">
      <w:pPr>
        <w:pStyle w:val="Heading4"/>
      </w:pPr>
      <w:r w:rsidRPr="00CE6C3F">
        <w:t>How are examples of the motor rule represented on paper?</w:t>
      </w:r>
    </w:p>
    <w:p w:rsidR="00A075DB" w:rsidRDefault="00A02AA4" w:rsidP="00A02AA4">
      <w:pPr>
        <w:jc w:val="both"/>
        <w:rPr>
          <w:rFonts w:cs="Arial"/>
        </w:rPr>
      </w:pPr>
      <w:r w:rsidRPr="00CE6C3F">
        <w:rPr>
          <w:rFonts w:cs="Arial"/>
        </w:rPr>
        <w:t>As we are working on 2D paper for a 3D model we have to show the extra dimension of going in and coming out of the paper. To distinguish these we use the arrow model. If an arrow was coming towards you, you would see the point. A great big dot (duck)! If the arrow was going away from you, you would notice the feathers arranged as a cross.</w:t>
      </w:r>
    </w:p>
    <w:p w:rsidR="00A02AA4" w:rsidRPr="00CE6C3F" w:rsidRDefault="00A02AA4" w:rsidP="00A02AA4">
      <w:pPr>
        <w:keepNext/>
        <w:jc w:val="both"/>
      </w:pPr>
      <w:r w:rsidRPr="00CE6C3F">
        <w:rPr>
          <w:rFonts w:cs="Arial"/>
          <w:noProof/>
        </w:rPr>
        <w:drawing>
          <wp:inline distT="0" distB="0" distL="0" distR="0" wp14:anchorId="6A8F8B0C" wp14:editId="1FD645DF">
            <wp:extent cx="3109191" cy="333375"/>
            <wp:effectExtent l="0" t="0" r="0"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ow.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101594" cy="332560"/>
                    </a:xfrm>
                    <a:prstGeom prst="rect">
                      <a:avLst/>
                    </a:prstGeom>
                  </pic:spPr>
                </pic:pic>
              </a:graphicData>
            </a:graphic>
          </wp:inline>
        </w:drawing>
      </w:r>
    </w:p>
    <w:p w:rsidR="00A02AA4" w:rsidRPr="00CE6C3F" w:rsidRDefault="00A02AA4" w:rsidP="00A02AA4">
      <w:pPr>
        <w:pStyle w:val="Caption"/>
        <w:jc w:val="both"/>
        <w:rPr>
          <w:rFonts w:cs="Arial"/>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473F72">
        <w:rPr>
          <w:noProof/>
          <w:sz w:val="22"/>
          <w:szCs w:val="22"/>
        </w:rPr>
        <w:t>10</w:t>
      </w:r>
      <w:r w:rsidR="00CE6C3F" w:rsidRPr="00CE6C3F">
        <w:rPr>
          <w:noProof/>
          <w:sz w:val="22"/>
          <w:szCs w:val="22"/>
        </w:rPr>
        <w:fldChar w:fldCharType="end"/>
      </w:r>
      <w:r w:rsidRPr="00CE6C3F">
        <w:rPr>
          <w:sz w:val="22"/>
          <w:szCs w:val="22"/>
        </w:rPr>
        <w:t>: Arrow used to show third dimension</w:t>
      </w:r>
    </w:p>
    <w:p w:rsidR="00A02AA4" w:rsidRPr="00CE6C3F" w:rsidRDefault="00A02AA4" w:rsidP="00A02AA4">
      <w:pPr>
        <w:rPr>
          <w:rFonts w:cs="Arial"/>
        </w:rPr>
      </w:pPr>
      <w:r w:rsidRPr="00CE6C3F">
        <w:rPr>
          <w:rFonts w:cs="Arial"/>
          <w:noProof/>
        </w:rPr>
        <w:drawing>
          <wp:anchor distT="0" distB="0" distL="114300" distR="114300" simplePos="0" relativeHeight="251759616" behindDoc="0" locked="0" layoutInCell="1" allowOverlap="1" wp14:anchorId="7A432ECF" wp14:editId="7E67C13E">
            <wp:simplePos x="0" y="0"/>
            <wp:positionH relativeFrom="column">
              <wp:posOffset>1270</wp:posOffset>
            </wp:positionH>
            <wp:positionV relativeFrom="paragraph">
              <wp:posOffset>5080</wp:posOffset>
            </wp:positionV>
            <wp:extent cx="1909445" cy="1933575"/>
            <wp:effectExtent l="0" t="0" r="0" b="9525"/>
            <wp:wrapSquare wrapText="bothSides"/>
            <wp:docPr id="12218" name="Picture 1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Archer.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909445" cy="1933575"/>
                    </a:xfrm>
                    <a:prstGeom prst="rect">
                      <a:avLst/>
                    </a:prstGeom>
                  </pic:spPr>
                </pic:pic>
              </a:graphicData>
            </a:graphic>
            <wp14:sizeRelH relativeFrom="page">
              <wp14:pctWidth>0</wp14:pctWidth>
            </wp14:sizeRelH>
            <wp14:sizeRelV relativeFrom="page">
              <wp14:pctHeight>0</wp14:pctHeight>
            </wp14:sizeRelV>
          </wp:anchor>
        </w:drawing>
      </w:r>
      <w:r w:rsidR="008F3DA6" w:rsidRPr="00CE6C3F">
        <w:rPr>
          <w:rFonts w:cs="Arial"/>
          <w:noProof/>
        </w:rPr>
        <w:t xml:space="preserve">  </w:t>
      </w:r>
      <w:r w:rsidRPr="00CE6C3F">
        <w:rPr>
          <w:rFonts w:cs="Arial"/>
          <w:noProof/>
        </w:rPr>
        <w:drawing>
          <wp:inline distT="0" distB="0" distL="0" distR="0" wp14:anchorId="6D6D6613" wp14:editId="18F1DF2A">
            <wp:extent cx="2102177" cy="1875947"/>
            <wp:effectExtent l="0" t="0" r="0" b="0"/>
            <wp:docPr id="12220" name="Picture 1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r Archer.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100419" cy="1874378"/>
                    </a:xfrm>
                    <a:prstGeom prst="rect">
                      <a:avLst/>
                    </a:prstGeom>
                  </pic:spPr>
                </pic:pic>
              </a:graphicData>
            </a:graphic>
          </wp:inline>
        </w:drawing>
      </w:r>
    </w:p>
    <w:p w:rsidR="00A02AA4" w:rsidRPr="00CE6C3F" w:rsidRDefault="00A02AA4" w:rsidP="00A02AA4">
      <w:pPr>
        <w:rPr>
          <w:rFonts w:cs="Arial"/>
        </w:rPr>
      </w:pPr>
      <w:r w:rsidRPr="00CE6C3F">
        <w:rPr>
          <w:rFonts w:cs="Arial"/>
          <w:noProof/>
        </w:rPr>
        <mc:AlternateContent>
          <mc:Choice Requires="wpg">
            <w:drawing>
              <wp:anchor distT="0" distB="0" distL="114300" distR="114300" simplePos="0" relativeHeight="251756544" behindDoc="0" locked="0" layoutInCell="1" allowOverlap="1" wp14:anchorId="120B1644" wp14:editId="4E61F788">
                <wp:simplePos x="0" y="0"/>
                <wp:positionH relativeFrom="column">
                  <wp:posOffset>-1852295</wp:posOffset>
                </wp:positionH>
                <wp:positionV relativeFrom="paragraph">
                  <wp:posOffset>161290</wp:posOffset>
                </wp:positionV>
                <wp:extent cx="3648075" cy="619125"/>
                <wp:effectExtent l="0" t="0" r="28575" b="9525"/>
                <wp:wrapNone/>
                <wp:docPr id="12221" name="Group 12221"/>
                <wp:cNvGraphicFramePr/>
                <a:graphic xmlns:a="http://schemas.openxmlformats.org/drawingml/2006/main">
                  <a:graphicData uri="http://schemas.microsoft.com/office/word/2010/wordprocessingGroup">
                    <wpg:wgp>
                      <wpg:cNvGrpSpPr/>
                      <wpg:grpSpPr>
                        <a:xfrm>
                          <a:off x="0" y="0"/>
                          <a:ext cx="3648075" cy="619125"/>
                          <a:chOff x="0" y="0"/>
                          <a:chExt cx="3648075" cy="619125"/>
                        </a:xfrm>
                      </wpg:grpSpPr>
                      <wpg:grpSp>
                        <wpg:cNvPr id="12219" name="Group 12219"/>
                        <wpg:cNvGrpSpPr/>
                        <wpg:grpSpPr>
                          <a:xfrm>
                            <a:off x="0" y="0"/>
                            <a:ext cx="3648075" cy="619125"/>
                            <a:chOff x="0" y="0"/>
                            <a:chExt cx="3648075" cy="619125"/>
                          </a:xfrm>
                        </wpg:grpSpPr>
                        <wps:wsp>
                          <wps:cNvPr id="2601" name="Text Box 2601"/>
                          <wps:cNvSpPr txBox="1"/>
                          <wps:spPr>
                            <a:xfrm>
                              <a:off x="0" y="0"/>
                              <a:ext cx="914400" cy="619125"/>
                            </a:xfrm>
                            <a:prstGeom prst="rect">
                              <a:avLst/>
                            </a:prstGeom>
                            <a:solidFill>
                              <a:prstClr val="white"/>
                            </a:solidFill>
                            <a:ln>
                              <a:noFill/>
                            </a:ln>
                            <a:effectLst/>
                          </wps:spPr>
                          <wps:txbx>
                            <w:txbxContent>
                              <w:p w:rsidR="00F63E53" w:rsidRPr="001E7041" w:rsidRDefault="00F63E53" w:rsidP="00A02AA4">
                                <w:pPr>
                                  <w:pStyle w:val="Caption"/>
                                  <w:rPr>
                                    <w:rFonts w:cs="Arial"/>
                                    <w:noProof/>
                                  </w:rPr>
                                </w:pPr>
                                <w:r>
                                  <w:t xml:space="preserve">Figure </w:t>
                                </w:r>
                                <w:r>
                                  <w:fldChar w:fldCharType="begin"/>
                                </w:r>
                                <w:r>
                                  <w:instrText xml:space="preserve"> SEQ Figure \* ARABIC </w:instrText>
                                </w:r>
                                <w:r>
                                  <w:fldChar w:fldCharType="separate"/>
                                </w:r>
                                <w:r w:rsidR="00473F72">
                                  <w:rPr>
                                    <w:noProof/>
                                  </w:rPr>
                                  <w:t>12</w:t>
                                </w:r>
                                <w:r>
                                  <w:rPr>
                                    <w:noProof/>
                                  </w:rPr>
                                  <w:fldChar w:fldCharType="end"/>
                                </w:r>
                                <w:r>
                                  <w:t>: arrow coming towards you (out of the page)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2604" name="Group 2604"/>
                          <wpg:cNvGrpSpPr/>
                          <wpg:grpSpPr>
                            <a:xfrm>
                              <a:off x="1428750" y="76200"/>
                              <a:ext cx="2219325" cy="314325"/>
                              <a:chOff x="0" y="0"/>
                              <a:chExt cx="2219325" cy="314325"/>
                            </a:xfrm>
                          </wpg:grpSpPr>
                          <wps:wsp>
                            <wps:cNvPr id="2600" name="Oval 2600"/>
                            <wps:cNvSpPr/>
                            <wps:spPr>
                              <a:xfrm>
                                <a:off x="0" y="66675"/>
                                <a:ext cx="51435" cy="4508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2" name="Cross 2602"/>
                            <wps:cNvSpPr/>
                            <wps:spPr>
                              <a:xfrm rot="2806542">
                                <a:off x="1914525" y="9525"/>
                                <a:ext cx="314325" cy="295275"/>
                              </a:xfrm>
                              <a:prstGeom prst="plus">
                                <a:avLst>
                                  <a:gd name="adj"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603" name="Text Box 2603"/>
                        <wps:cNvSpPr txBox="1"/>
                        <wps:spPr>
                          <a:xfrm>
                            <a:off x="2162175" y="19050"/>
                            <a:ext cx="914400" cy="483235"/>
                          </a:xfrm>
                          <a:prstGeom prst="rect">
                            <a:avLst/>
                          </a:prstGeom>
                          <a:solidFill>
                            <a:prstClr val="white"/>
                          </a:solidFill>
                          <a:ln>
                            <a:noFill/>
                          </a:ln>
                          <a:effectLst/>
                        </wps:spPr>
                        <wps:txbx>
                          <w:txbxContent>
                            <w:p w:rsidR="00F63E53" w:rsidRPr="00BC124E" w:rsidRDefault="00F63E53" w:rsidP="00A02AA4">
                              <w:pPr>
                                <w:pStyle w:val="Caption"/>
                              </w:pPr>
                              <w:r>
                                <w:t xml:space="preserve">Figure </w:t>
                              </w:r>
                              <w:r>
                                <w:fldChar w:fldCharType="begin"/>
                              </w:r>
                              <w:r>
                                <w:instrText xml:space="preserve"> SEQ Figure \* ARABIC </w:instrText>
                              </w:r>
                              <w:r>
                                <w:fldChar w:fldCharType="separate"/>
                              </w:r>
                              <w:r w:rsidR="00473F72">
                                <w:rPr>
                                  <w:noProof/>
                                </w:rPr>
                                <w:t>12</w:t>
                              </w:r>
                              <w:r>
                                <w:rPr>
                                  <w:noProof/>
                                </w:rPr>
                                <w:fldChar w:fldCharType="end"/>
                              </w:r>
                              <w:r>
                                <w:t>b: arrow going away from you (into the page)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2221" o:spid="_x0000_s1621" style="position:absolute;margin-left:-145.85pt;margin-top:12.7pt;width:287.25pt;height:48.75pt;z-index:251756544" coordsize="36480,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">
                <v:group id="Group 12219" o:spid="_x0000_s1622" style="position:absolute;width:36480;height:6191" coordsize="36480,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gbglbFAAAA3gAA&#10;AA8AAAAAAAAAAAAAAAAAqgIAAGRycy9kb3ducmV2LnhtbFBLBQYAAAAABAAEAPoAAACcAwAAAAA=&#10;">
                  <v:shape id="Text Box 2601" o:spid="_x0000_s1623" type="#_x0000_t202" style="position:absolute;width:9144;height:6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5RmccA&#10;AADdAAAADwAAAGRycy9kb3ducmV2LnhtbESPQWsCMRSE70L/Q3iFXqRmtbKUrVFEWrC9iFsvvT02&#10;z822m5clyer67xtB8DjMzDfMYjXYVpzIh8axgukkA0FcOd1wreDw/fH8CiJEZI2tY1JwoQCr5cNo&#10;gYV2Z97TqYy1SBAOBSowMXaFlKEyZDFMXEecvKPzFmOSvpba4znBbStnWZZLiw2nBYMdbQxVf2Vv&#10;FezmPzsz7o/vX+v5i/889Jv8ty6Venoc1m8gIg3xHr61t1rBLM+mcH2Tn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eUZnHAAAA3QAAAA8AAAAAAAAAAAAAAAAAmAIAAGRy&#10;cy9kb3ducmV2LnhtbFBLBQYAAAAABAAEAPUAAACMAwAAAAA=&#10;" stroked="f">
                    <v:textbox style="mso-fit-shape-to-text:t" inset="0,0,0,0">
                      <w:txbxContent>
                        <w:p w:rsidR="00F63E53" w:rsidRPr="001E7041" w:rsidRDefault="00F63E53" w:rsidP="00A02AA4">
                          <w:pPr>
                            <w:pStyle w:val="Caption"/>
                            <w:rPr>
                              <w:rFonts w:cs="Arial"/>
                              <w:noProof/>
                            </w:rPr>
                          </w:pPr>
                          <w:r>
                            <w:t xml:space="preserve">Figure </w:t>
                          </w:r>
                          <w:r>
                            <w:fldChar w:fldCharType="begin"/>
                          </w:r>
                          <w:r>
                            <w:instrText xml:space="preserve"> SEQ Figure \* ARABIC </w:instrText>
                          </w:r>
                          <w:r>
                            <w:fldChar w:fldCharType="separate"/>
                          </w:r>
                          <w:r w:rsidR="00473F72">
                            <w:rPr>
                              <w:noProof/>
                            </w:rPr>
                            <w:t>12</w:t>
                          </w:r>
                          <w:r>
                            <w:rPr>
                              <w:noProof/>
                            </w:rPr>
                            <w:fldChar w:fldCharType="end"/>
                          </w:r>
                          <w:r>
                            <w:t>: arrow coming towards you (out of the page)</w:t>
                          </w:r>
                        </w:p>
                      </w:txbxContent>
                    </v:textbox>
                  </v:shape>
                  <v:group id="Group 2604" o:spid="_x0000_s1624" style="position:absolute;left:14287;top:762;width:22193;height:3143" coordsize="22193,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4DQiccAAADdAAAADwAAAGRycy9kb3ducmV2LnhtbESPQWvCQBSE7wX/w/IK&#10;3ppNtA2SZhURKx5CoSqU3h7ZZxLMvg3ZbRL/fbdQ6HGYmW+YfDOZVgzUu8aygiSKQRCXVjdcKbic&#10;355WIJxH1thaJgV3crBZzx5yzLQd+YOGk69EgLDLUEHtfZdJ6cqaDLrIdsTBu9reoA+yr6TucQxw&#10;08pFHKfSYMNhocaOdjWVt9O3UXAYcdwuk/1Q3K67+9f55f2zSEip+eO0fQXhafL/4b/2UStYpPEz&#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4DQiccAAADd&#10;AAAADwAAAAAAAAAAAAAAAACqAgAAZHJzL2Rvd25yZXYueG1sUEsFBgAAAAAEAAQA+gAAAJ4DAAAA&#10;AA==&#10;">
                    <v:oval id="Oval 2600" o:spid="_x0000_s1625" style="position:absolute;top:666;width:514;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N2qcMA&#10;AADdAAAADwAAAGRycy9kb3ducmV2LnhtbERPy2rCQBTdF/yH4Qru6sQs0pI6ShFfhVI0Ct1eMrdJ&#10;MHMnzIxJ/PvOotDl4byX69G0oifnG8sKFvMEBHFpdcOVgutl9/wKwgdkja1lUvAgD+vV5GmJubYD&#10;n6kvQiViCPscFdQhdLmUvqzJoJ/bjjhyP9YZDBG6SmqHQww3rUyTJJMGG44NNXa0qam8FXej4HNI&#10;t9ntsNu74rvqP8z1fuKXL6Vm0/H9DUSgMfyL/9xHrSDNkrg/vo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N2qcMAAADdAAAADwAAAAAAAAAAAAAAAACYAgAAZHJzL2Rv&#10;d25yZXYueG1sUEsFBgAAAAAEAAQA9QAAAIgDAAAAAA==&#10;" fillcolor="black [3213]" strokecolor="#5b1e33 [1604]" strokeweight="2p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ss 2602" o:spid="_x0000_s1626" type="#_x0000_t11" style="position:absolute;left:19145;top:95;width:3143;height:2953;rotation:306549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QEs8UA&#10;AADdAAAADwAAAGRycy9kb3ducmV2LnhtbESPwWrDMBBE74H8g9hALqGW7IMprpVQ0gZSekpS6HWx&#10;traJtTKSnLh/XxUKPQ4z84apd7MdxI186B1ryDMFgrhxpudWw8fl8PAIIkRkg4Nj0vBNAXbb5aLG&#10;yrg7n+h2jq1IEA4VauhiHCspQ9ORxZC5kTh5X85bjEn6VhqP9wS3gyyUKqXFntNChyPtO2qu58lq&#10;CPlbwZ+Hl/Ka7ze+tyf1/joprder+fkJRKQ5/of/2kejoShVAb9v0hO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ZASzxQAAAN0AAAAPAAAAAAAAAAAAAAAAAJgCAABkcnMv&#10;ZG93bnJldi54bWxQSwUGAAAAAAQABAD1AAAAigMAAAAA&#10;" adj="10800" fillcolor="#b83d68 [3204]" strokecolor="#5b1e33 [1604]" strokeweight="2pt"/>
                  </v:group>
                </v:group>
                <v:shape id="Text Box 2603" o:spid="_x0000_s1627" type="#_x0000_t202" style="position:absolute;left:21621;top:190;width:9144;height:4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BqdccA&#10;AADdAAAADwAAAGRycy9kb3ducmV2LnhtbESPQWsCMRSE74X+h/AKvZSarcpStkYRaaF6Ebdeents&#10;npttNy9LktX13xtB8DjMzDfMbDHYVhzJh8axgrdRBoK4crrhWsH+5+v1HUSIyBpbx6TgTAEW88eH&#10;GRbanXhHxzLWIkE4FKjAxNgVUobKkMUwch1x8g7OW4xJ+lpqj6cEt60cZ1kuLTacFgx2tDJU/Ze9&#10;VbCd/m7NS3/43CynE7/e96v8ry6Ven4alh8gIg3xHr61v7WCcZ5N4PomPQE5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AanXHAAAA3QAAAA8AAAAAAAAAAAAAAAAAmAIAAGRy&#10;cy9kb3ducmV2LnhtbFBLBQYAAAAABAAEAPUAAACMAwAAAAA=&#10;" stroked="f">
                  <v:textbox style="mso-fit-shape-to-text:t" inset="0,0,0,0">
                    <w:txbxContent>
                      <w:p w:rsidR="00F63E53" w:rsidRPr="00BC124E" w:rsidRDefault="00F63E53" w:rsidP="00A02AA4">
                        <w:pPr>
                          <w:pStyle w:val="Caption"/>
                        </w:pPr>
                        <w:r>
                          <w:t xml:space="preserve">Figure </w:t>
                        </w:r>
                        <w:r>
                          <w:fldChar w:fldCharType="begin"/>
                        </w:r>
                        <w:r>
                          <w:instrText xml:space="preserve"> SEQ Figure \* ARABIC </w:instrText>
                        </w:r>
                        <w:r>
                          <w:fldChar w:fldCharType="separate"/>
                        </w:r>
                        <w:r w:rsidR="00473F72">
                          <w:rPr>
                            <w:noProof/>
                          </w:rPr>
                          <w:t>12</w:t>
                        </w:r>
                        <w:r>
                          <w:rPr>
                            <w:noProof/>
                          </w:rPr>
                          <w:fldChar w:fldCharType="end"/>
                        </w:r>
                        <w:r>
                          <w:t>b: arrow going away from you (into the page)</w:t>
                        </w:r>
                      </w:p>
                    </w:txbxContent>
                  </v:textbox>
                </v:shape>
              </v:group>
            </w:pict>
          </mc:Fallback>
        </mc:AlternateContent>
      </w:r>
    </w:p>
    <w:p w:rsidR="00A02AA4" w:rsidRPr="00CE6C3F" w:rsidRDefault="008F3DA6" w:rsidP="00A02AA4">
      <w:pPr>
        <w:rPr>
          <w:rFonts w:cs="Arial"/>
        </w:rPr>
      </w:pPr>
      <w:r w:rsidRPr="00CE6C3F">
        <w:rPr>
          <w:rFonts w:cs="Arial"/>
        </w:rPr>
        <w:t xml:space="preserve"> </w:t>
      </w:r>
    </w:p>
    <w:p w:rsidR="00A02AA4" w:rsidRPr="00CE6C3F" w:rsidRDefault="00A02AA4" w:rsidP="00A02AA4">
      <w:pPr>
        <w:rPr>
          <w:rFonts w:cs="Arial"/>
        </w:rPr>
      </w:pPr>
    </w:p>
    <w:p w:rsidR="00A02AA4" w:rsidRPr="00CE6C3F" w:rsidRDefault="00A02AA4" w:rsidP="00A02AA4">
      <w:pPr>
        <w:tabs>
          <w:tab w:val="left" w:pos="1134"/>
        </w:tabs>
        <w:jc w:val="both"/>
        <w:rPr>
          <w:rFonts w:cs="Arial"/>
        </w:rPr>
      </w:pPr>
      <w:r w:rsidRPr="00CE6C3F">
        <w:rPr>
          <w:rFonts w:cs="Arial"/>
          <w:noProof/>
        </w:rPr>
        <mc:AlternateContent>
          <mc:Choice Requires="wpg">
            <w:drawing>
              <wp:anchor distT="0" distB="0" distL="114300" distR="114300" simplePos="0" relativeHeight="251742208" behindDoc="0" locked="0" layoutInCell="1" allowOverlap="1" wp14:anchorId="1F620B87" wp14:editId="0F60FBD5">
                <wp:simplePos x="0" y="0"/>
                <wp:positionH relativeFrom="column">
                  <wp:posOffset>828040</wp:posOffset>
                </wp:positionH>
                <wp:positionV relativeFrom="paragraph">
                  <wp:posOffset>134620</wp:posOffset>
                </wp:positionV>
                <wp:extent cx="4126230" cy="1664970"/>
                <wp:effectExtent l="0" t="0" r="0" b="0"/>
                <wp:wrapNone/>
                <wp:docPr id="1492" name="Group 1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6230" cy="1664970"/>
                          <a:chOff x="2445" y="12192"/>
                          <a:chExt cx="6498" cy="2622"/>
                        </a:xfrm>
                      </wpg:grpSpPr>
                      <wpg:grpSp>
                        <wpg:cNvPr id="1493" name="Group 1542"/>
                        <wpg:cNvGrpSpPr>
                          <a:grpSpLocks/>
                        </wpg:cNvGrpSpPr>
                        <wpg:grpSpPr bwMode="auto">
                          <a:xfrm>
                            <a:off x="3642" y="12306"/>
                            <a:ext cx="912" cy="513"/>
                            <a:chOff x="3699" y="12762"/>
                            <a:chExt cx="912" cy="513"/>
                          </a:xfrm>
                        </wpg:grpSpPr>
                        <wps:wsp>
                          <wps:cNvPr id="1494" name="Oval 1543"/>
                          <wps:cNvSpPr>
                            <a:spLocks noChangeArrowheads="1"/>
                          </wps:cNvSpPr>
                          <wps:spPr bwMode="auto">
                            <a:xfrm>
                              <a:off x="3699" y="13104"/>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95" name="AutoShape 1544"/>
                          <wps:cNvCnPr>
                            <a:cxnSpLocks noChangeShapeType="1"/>
                          </wps:cNvCnPr>
                          <wps:spPr bwMode="auto">
                            <a:xfrm>
                              <a:off x="3813" y="13161"/>
                              <a:ext cx="62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6" name="Text Box 1545"/>
                          <wps:cNvSpPr txBox="1">
                            <a:spLocks noChangeArrowheads="1"/>
                          </wps:cNvSpPr>
                          <wps:spPr bwMode="auto">
                            <a:xfrm>
                              <a:off x="4098" y="12762"/>
                              <a:ext cx="513"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C936A2" w:rsidRDefault="00F63E53" w:rsidP="00A02AA4">
                                <w:pPr>
                                  <w:rPr>
                                    <w:i/>
                                  </w:rPr>
                                </w:pPr>
                                <w:r>
                                  <w:rPr>
                                    <w:i/>
                                  </w:rPr>
                                  <w:t>v</w:t>
                                </w:r>
                              </w:p>
                            </w:txbxContent>
                          </wps:txbx>
                          <wps:bodyPr rot="0" vert="horz" wrap="square" lIns="91440" tIns="45720" rIns="91440" bIns="45720" anchor="t" anchorCtr="0" upright="1">
                            <a:noAutofit/>
                          </wps:bodyPr>
                        </wps:wsp>
                      </wpg:grpSp>
                      <wps:wsp>
                        <wps:cNvPr id="1497" name="AutoShape 1546"/>
                        <wps:cNvCnPr>
                          <a:cxnSpLocks noChangeShapeType="1"/>
                        </wps:cNvCnPr>
                        <wps:spPr bwMode="auto">
                          <a:xfrm>
                            <a:off x="3699" y="12762"/>
                            <a:ext cx="0" cy="68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8" name="Text Box 1547"/>
                        <wps:cNvSpPr txBox="1">
                          <a:spLocks noChangeArrowheads="1"/>
                        </wps:cNvSpPr>
                        <wps:spPr bwMode="auto">
                          <a:xfrm>
                            <a:off x="3585" y="13275"/>
                            <a:ext cx="798"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C936A2" w:rsidRDefault="00F63E53" w:rsidP="00A02AA4">
                              <w:pPr>
                                <w:rPr>
                                  <w:i/>
                                </w:rPr>
                              </w:pPr>
                              <w:r>
                                <w:rPr>
                                  <w:i/>
                                </w:rPr>
                                <w:t>F</w:t>
                              </w:r>
                            </w:p>
                          </w:txbxContent>
                        </wps:txbx>
                        <wps:bodyPr rot="0" vert="horz" wrap="square" lIns="91440" tIns="45720" rIns="91440" bIns="45720" anchor="t" anchorCtr="0" upright="1">
                          <a:noAutofit/>
                        </wps:bodyPr>
                      </wps:wsp>
                      <wps:wsp>
                        <wps:cNvPr id="1499" name="Text Box 1548"/>
                        <wps:cNvSpPr txBox="1">
                          <a:spLocks noChangeArrowheads="1"/>
                        </wps:cNvSpPr>
                        <wps:spPr bwMode="auto">
                          <a:xfrm>
                            <a:off x="6891" y="12192"/>
                            <a:ext cx="2052" cy="1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pPr>
                                <w:jc w:val="center"/>
                              </w:pPr>
                              <w:r>
                                <w:t>magnetic field perpendicularly into the page</w:t>
                              </w:r>
                            </w:p>
                          </w:txbxContent>
                        </wps:txbx>
                        <wps:bodyPr rot="0" vert="horz" wrap="square" lIns="91440" tIns="45720" rIns="91440" bIns="45720" anchor="t" anchorCtr="0" upright="1">
                          <a:noAutofit/>
                        </wps:bodyPr>
                      </wps:wsp>
                      <wps:wsp>
                        <wps:cNvPr id="1522" name="Arc 1549"/>
                        <wps:cNvSpPr>
                          <a:spLocks/>
                        </wps:cNvSpPr>
                        <wps:spPr bwMode="auto">
                          <a:xfrm>
                            <a:off x="3756" y="12705"/>
                            <a:ext cx="1539" cy="144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prstDash val="lgDash"/>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3" name="Text Box 1550"/>
                        <wps:cNvSpPr txBox="1">
                          <a:spLocks noChangeArrowheads="1"/>
                        </wps:cNvSpPr>
                        <wps:spPr bwMode="auto">
                          <a:xfrm>
                            <a:off x="2445" y="12420"/>
                            <a:ext cx="142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pPr>
                                <w:jc w:val="center"/>
                              </w:pPr>
                              <w:r>
                                <w:t>negative charge</w:t>
                              </w:r>
                            </w:p>
                          </w:txbxContent>
                        </wps:txbx>
                        <wps:bodyPr rot="0" vert="horz" wrap="square" lIns="91440" tIns="45720" rIns="91440" bIns="45720" anchor="t" anchorCtr="0" upright="1">
                          <a:noAutofit/>
                        </wps:bodyPr>
                      </wps:wsp>
                      <wps:wsp>
                        <wps:cNvPr id="1548" name="Text Box 1551"/>
                        <wps:cNvSpPr txBox="1">
                          <a:spLocks noChangeArrowheads="1"/>
                        </wps:cNvSpPr>
                        <wps:spPr bwMode="auto">
                          <a:xfrm>
                            <a:off x="4269" y="14073"/>
                            <a:ext cx="1777"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A02AA4">
                              <w:pPr>
                                <w:jc w:val="center"/>
                              </w:pPr>
                              <w:r>
                                <w:t xml:space="preserve">path of </w:t>
                              </w:r>
                            </w:p>
                            <w:p w:rsidR="00F63E53" w:rsidRDefault="00F63E53" w:rsidP="00A02AA4">
                              <w:pPr>
                                <w:jc w:val="center"/>
                              </w:pPr>
                              <w:r>
                                <w:t>negative charge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92" o:spid="_x0000_s1628" style="position:absolute;left:0;text-align:left;margin-left:65.2pt;margin-top:10.6pt;width:324.9pt;height:131.1pt;z-index:251742208" coordorigin="2445,12192" coordsize="6498,2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">
                <v:group id="Group 1542" o:spid="_x0000_s1629" style="position:absolute;left:3642;top:12306;width:912;height:513" coordorigin="3699,12762" coordsize="912,5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3OisQAAADdAAAADwAAAGRycy9kb3ducmV2LnhtbERPTWvCQBC9F/wPywje&#10;dBO1YqOriKh4kEK1UHobsmMSzM6G7JrEf+8WhN7m8T5nue5MKRqqXWFZQTyKQBCnVhecKfi+7Idz&#10;EM4jaywtk4IHOVivem9LTLRt+Yuas89ECGGXoILc+yqR0qU5GXQjWxEH7mprgz7AOpO6xjaEm1KO&#10;o2gmDRYcGnKsaJtTejvfjYJDi+1mEu+a0+26ffxe3j9/TjEpNeh3mwUIT53/F7/cRx3mTz8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M3OisQAAADdAAAA&#10;DwAAAAAAAAAAAAAAAACqAgAAZHJzL2Rvd25yZXYueG1sUEsFBgAAAAAEAAQA+gAAAJsDAAAAAA==&#10;">
                  <v:oval id="Oval 1543" o:spid="_x0000_s1630" style="position:absolute;left:3699;top:13104;width:11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3nyMMA&#10;AADdAAAADwAAAGRycy9kb3ducmV2LnhtbERPTWvCQBC9C/6HZYTedKNRaVNXEaVgDx5M2/uQHZNg&#10;djZkpzH9991Cwds83udsdoNrVE9dqD0bmM8SUMSFtzWXBj4/3qbPoIIgW2w8k4EfCrDbjkcbzKy/&#10;84X6XEoVQzhkaKASaTOtQ1GRwzDzLXHkrr5zKBF2pbYd3mO4a/QiSdbaYc2xocKWDhUVt/zbGTiW&#10;+3zd61RW6fV4ktXt6/yezo15mgz7V1BCgzzE/+6TjfOXL0v4+yae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3nyMMAAADdAAAADwAAAAAAAAAAAAAAAACYAgAAZHJzL2Rv&#10;d25yZXYueG1sUEsFBgAAAAAEAAQA9QAAAIgDAAAAAA==&#10;"/>
                  <v:shape id="AutoShape 1544" o:spid="_x0000_s1631" type="#_x0000_t32" style="position:absolute;left:3813;top:13161;width:6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Psp8UAAADdAAAADwAAAGRycy9kb3ducmV2LnhtbERPS2vCQBC+F/wPywi91Y3FFhNdRYRK&#10;sfTgg6C3ITsmwexs2F019td3CwVv8/E9ZzrvTCOu5HxtWcFwkIAgLqyuuVSw3328jEH4gKyxsUwK&#10;7uRhPus9TTHT9sYbum5DKWII+wwVVCG0mZS+qMigH9iWOHIn6wyGCF0ptcNbDDeNfE2Sd2mw5thQ&#10;YUvLiorz9mIUHL7SS37Pv2mdD9P1EZ3xP7uVUs/9bjEBEagLD/G/+1PH+aP0Df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CPsp8UAAADdAAAADwAAAAAAAAAA&#10;AAAAAAChAgAAZHJzL2Rvd25yZXYueG1sUEsFBgAAAAAEAAQA+QAAAJMDAAAAAA==&#10;">
                    <v:stroke endarrow="block"/>
                  </v:shape>
                  <v:shape id="Text Box 1545" o:spid="_x0000_s1632" type="#_x0000_t202" style="position:absolute;left:4098;top:12762;width:513;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jWsMA&#10;AADdAAAADwAAAGRycy9kb3ducmV2LnhtbERPTWvCQBC9C/0PyxR6090WG2p0E8RS6EkxtgVvQ3ZM&#10;QrOzIbs18d93BcHbPN7nrPLRtuJMvW8ca3ieKRDEpTMNVxq+Dh/TNxA+IBtsHZOGC3nIs4fJClPj&#10;Bt7TuQiViCHsU9RQh9ClUvqyJot+5jriyJ1cbzFE2FfS9DjEcNvKF6USabHh2FBjR5uayt/iz2r4&#10;3p6OP3O1q97taze4UUm2C6n10+O4XoIINIa7+Ob+NHH+fJHA9Zt4gs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ljWsMAAADdAAAADwAAAAAAAAAAAAAAAACYAgAAZHJzL2Rv&#10;d25yZXYueG1sUEsFBgAAAAAEAAQA9QAAAIgDAAAAAA==&#10;" filled="f" stroked="f">
                    <v:textbox>
                      <w:txbxContent>
                        <w:p w:rsidR="00F63E53" w:rsidRPr="00C936A2" w:rsidRDefault="00F63E53" w:rsidP="00A02AA4">
                          <w:pPr>
                            <w:rPr>
                              <w:i/>
                            </w:rPr>
                          </w:pPr>
                          <w:r>
                            <w:rPr>
                              <w:i/>
                            </w:rPr>
                            <w:t>v</w:t>
                          </w:r>
                        </w:p>
                      </w:txbxContent>
                    </v:textbox>
                  </v:shape>
                </v:group>
                <v:shape id="AutoShape 1546" o:spid="_x0000_s1633" type="#_x0000_t32" style="position:absolute;left:3699;top:12762;width:0;height:6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3XS8UAAADdAAAADwAAAGRycy9kb3ducmV2LnhtbERPS2vCQBC+F/wPywi91Y1FWhNdRYRK&#10;sfTgg6C3ITsmwexs2F019td3CwVv8/E9ZzrvTCOu5HxtWcFwkIAgLqyuuVSw3328jEH4gKyxsUwK&#10;7uRhPus9TTHT9sYbum5DKWII+wwVVCG0mZS+qMigH9iWOHIn6wyGCF0ptcNbDDeNfE2SN2mw5thQ&#10;YUvLiorz9mIUHL7SS37Pv2mdD9P1EZ3xP7uVUs/9bjEBEagLD/G/+1PH+aP0Hf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73XS8UAAADdAAAADwAAAAAAAAAA&#10;AAAAAAChAgAAZHJzL2Rvd25yZXYueG1sUEsFBgAAAAAEAAQA+QAAAJMDAAAAAA==&#10;">
                  <v:stroke endarrow="block"/>
                </v:shape>
                <v:shape id="Text Box 1547" o:spid="_x0000_s1634" type="#_x0000_t202" style="position:absolute;left:3585;top:13275;width:798;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pSs8UA&#10;AADdAAAADwAAAGRycy9kb3ducmV2LnhtbESPQWvCQBCF70L/wzKF3nS3oqKpqxRLoSfF2BZ6G7Jj&#10;EpqdDdmtSf+9cxC8zfDevPfNejv4Rl2oi3VgC88TA4q4CK7m0sLn6X28BBUTssMmMFn4pwjbzcNo&#10;jZkLPR/pkqdSSQjHDC1UKbWZ1rGoyGOchJZYtHPoPCZZu1K7DnsJ942eGrPQHmuWhgpb2lVU/OZ/&#10;3sLX/vzzPTOH8s3P2z4MRrNfaWufHofXF1CJhnQ3364/nODPVoIr38gIe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2lKzxQAAAN0AAAAPAAAAAAAAAAAAAAAAAJgCAABkcnMv&#10;ZG93bnJldi54bWxQSwUGAAAAAAQABAD1AAAAigMAAAAA&#10;" filled="f" stroked="f">
                  <v:textbox>
                    <w:txbxContent>
                      <w:p w:rsidR="00F63E53" w:rsidRPr="00C936A2" w:rsidRDefault="00F63E53" w:rsidP="00A02AA4">
                        <w:pPr>
                          <w:rPr>
                            <w:i/>
                          </w:rPr>
                        </w:pPr>
                        <w:r>
                          <w:rPr>
                            <w:i/>
                          </w:rPr>
                          <w:t>F</w:t>
                        </w:r>
                      </w:p>
                    </w:txbxContent>
                  </v:textbox>
                </v:shape>
                <v:shape id="Text Box 1548" o:spid="_x0000_s1635" type="#_x0000_t202" style="position:absolute;left:6891;top:12192;width:2052;height:1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b3KMIA&#10;AADdAAAADwAAAGRycy9kb3ducmV2LnhtbERPS4vCMBC+L/gfwgje1kRxF9s1iiiCp5X1sbC3oRnb&#10;ss2kNNHWf28Ewdt8fM+ZLTpbiSs1vnSsYTRUIIgzZ0rONRwPm/cpCB+QDVaOScONPCzmvbcZpsa1&#10;/EPXfchFDGGfooYihDqV0mcFWfRDVxNH7uwaiyHCJpemwTaG20qOlfqUFkuODQXWtCoo+99frIbT&#10;9/nvd6J2+dp+1K3rlGSbSK0H/W75BSJQF17ip3tr4vxJksDjm3iCn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lvcowgAAAN0AAAAPAAAAAAAAAAAAAAAAAJgCAABkcnMvZG93&#10;bnJldi54bWxQSwUGAAAAAAQABAD1AAAAhwMAAAAA&#10;" filled="f" stroked="f">
                  <v:textbox>
                    <w:txbxContent>
                      <w:p w:rsidR="00F63E53" w:rsidRDefault="00F63E53" w:rsidP="00A02AA4">
                        <w:pPr>
                          <w:jc w:val="center"/>
                        </w:pPr>
                        <w:r>
                          <w:t>magnetic field perpendicularly into the page</w:t>
                        </w:r>
                      </w:p>
                    </w:txbxContent>
                  </v:textbox>
                </v:shape>
                <v:shape id="Arc 1549" o:spid="_x0000_s1636" style="position:absolute;left:3756;top:12705;width:1539;height:144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0lrL4A&#10;AADdAAAADwAAAGRycy9kb3ducmV2LnhtbERPyQrCMBC9C/5DGMGLaGrBhWoUFQSvLngemrGtNpPS&#10;RK1+vREEb/N468yXjSnFg2pXWFYwHEQgiFOrC84UnI7b/hSE88gaS8uk4EUOlot2a46Jtk/e0+Pg&#10;MxFC2CWoIPe+SqR0aU4G3cBWxIG72NqgD7DOpK7xGcJNKeMoGkuDBYeGHCva5JTeDnejwF3uWe8q&#10;z+/hbWV3bqL9db3XSnU7zWoGwlPj/+Kfe6fD/FEcw/ebcIJcf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otJay+AAAA3QAAAA8AAAAAAAAAAAAAAAAAmAIAAGRycy9kb3ducmV2&#10;LnhtbFBLBQYAAAAABAAEAPUAAACDAwAAAAA=&#10;" path="m-1,nfc11929,,21600,9670,21600,21600em-1,nsc11929,,21600,9670,21600,21600l,21600,-1,xe" filled="f">
                  <v:stroke dashstyle="longDash" endarrow="block"/>
                  <v:path arrowok="t" o:extrusionok="f" o:connecttype="custom" o:connectlocs="0,0;1539,1440;0,1440" o:connectangles="0,0,0"/>
                </v:shape>
                <v:shape id="Text Box 1550" o:spid="_x0000_s1637" type="#_x0000_t202" style="position:absolute;left:2445;top:12420;width:142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AGuMIA&#10;AADdAAAADwAAAGRycy9kb3ducmV2LnhtbERPS4vCMBC+L/gfwgh700RdF61GEUXwtLK+wNvQjG2x&#10;mZQma7v/fiMIe5uP7znzZWtL8aDaF441DPoKBHHqTMGZhtNx25uA8AHZYOmYNPySh+Wi8zbHxLiG&#10;v+lxCJmIIewT1JCHUCVS+jQni77vKuLI3VxtMURYZ9LU2MRwW8qhUp/SYsGxIceK1jml98OP1XD+&#10;ul0vH2qfbey4alyrJNup1Pq9265mIAK14V/8cu9MnD8ejuD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IAa4wgAAAN0AAAAPAAAAAAAAAAAAAAAAAJgCAABkcnMvZG93&#10;bnJldi54bWxQSwUGAAAAAAQABAD1AAAAhwMAAAAA&#10;" filled="f" stroked="f">
                  <v:textbox>
                    <w:txbxContent>
                      <w:p w:rsidR="00F63E53" w:rsidRDefault="00F63E53" w:rsidP="00A02AA4">
                        <w:pPr>
                          <w:jc w:val="center"/>
                        </w:pPr>
                        <w:r>
                          <w:t>negative charge</w:t>
                        </w:r>
                      </w:p>
                    </w:txbxContent>
                  </v:textbox>
                </v:shape>
                <v:shape id="Text Box 1551" o:spid="_x0000_s1638" type="#_x0000_t202" style="position:absolute;left:4269;top:14073;width:1777;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xacUA&#10;AADdAAAADwAAAGRycy9kb3ducmV2LnhtbESPQWvCQBCF70L/wzIFb7pbUampq5SK4KlFq0JvQ3ZM&#10;QrOzIbua9N93DoK3Gd6b975Zrntfqxu1sQps4WVsQBHnwVVcWDh+b0evoGJCdlgHJgt/FGG9ehos&#10;MXOh4z3dDqlQEsIxQwtlSk2mdcxL8hjHoSEW7RJaj0nWttCuxU7Cfa0nxsy1x4qlocSGPkrKfw9X&#10;b+H0efk5T81XsfGzpgu90ewX2trhc//+BipRnx7m+/XOCf5sKrjyjYy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W3FpxQAAAN0AAAAPAAAAAAAAAAAAAAAAAJgCAABkcnMv&#10;ZG93bnJldi54bWxQSwUGAAAAAAQABAD1AAAAigMAAAAA&#10;" filled="f" stroked="f">
                  <v:textbox>
                    <w:txbxContent>
                      <w:p w:rsidR="00F63E53" w:rsidRDefault="00F63E53" w:rsidP="00A02AA4">
                        <w:pPr>
                          <w:jc w:val="center"/>
                        </w:pPr>
                        <w:r>
                          <w:t xml:space="preserve">path of </w:t>
                        </w:r>
                      </w:p>
                      <w:p w:rsidR="00F63E53" w:rsidRDefault="00F63E53" w:rsidP="00A02AA4">
                        <w:pPr>
                          <w:jc w:val="center"/>
                        </w:pPr>
                        <w:r>
                          <w:t>negative charge</w:t>
                        </w:r>
                      </w:p>
                    </w:txbxContent>
                  </v:textbox>
                </v:shape>
              </v:group>
            </w:pict>
          </mc:Fallback>
        </mc:AlternateContent>
      </w:r>
    </w:p>
    <w:p w:rsidR="00A02AA4" w:rsidRPr="00CE6C3F" w:rsidRDefault="00A02AA4" w:rsidP="00A02AA4">
      <w:pPr>
        <w:tabs>
          <w:tab w:val="left" w:pos="1134"/>
          <w:tab w:val="left" w:pos="2280"/>
          <w:tab w:val="left" w:pos="3420"/>
          <w:tab w:val="left" w:pos="4560"/>
          <w:tab w:val="left" w:pos="5700"/>
        </w:tabs>
        <w:jc w:val="both"/>
        <w:rPr>
          <w:rFonts w:cs="Arial"/>
        </w:rPr>
      </w:pPr>
      <w:r w:rsidRPr="00CE6C3F">
        <w:rPr>
          <w:rFonts w:cs="Arial"/>
        </w:rPr>
        <w:tab/>
        <w:t>×</w:t>
      </w:r>
      <w:r w:rsidRPr="00CE6C3F">
        <w:rPr>
          <w:rFonts w:cs="Arial"/>
        </w:rPr>
        <w:tab/>
        <w:t>×</w:t>
      </w:r>
      <w:r w:rsidRPr="00CE6C3F">
        <w:rPr>
          <w:rFonts w:cs="Arial"/>
        </w:rPr>
        <w:tab/>
        <w:t>×</w:t>
      </w:r>
      <w:r w:rsidRPr="00CE6C3F">
        <w:rPr>
          <w:rFonts w:cs="Arial"/>
        </w:rPr>
        <w:tab/>
        <w:t>×</w:t>
      </w:r>
      <w:r w:rsidRPr="00CE6C3F">
        <w:rPr>
          <w:rFonts w:cs="Arial"/>
        </w:rPr>
        <w:tab/>
        <w:t>×</w:t>
      </w:r>
    </w:p>
    <w:p w:rsidR="00A02AA4" w:rsidRPr="00CE6C3F" w:rsidRDefault="00A02AA4" w:rsidP="00A02AA4">
      <w:pPr>
        <w:tabs>
          <w:tab w:val="left" w:pos="1134"/>
        </w:tabs>
        <w:jc w:val="both"/>
        <w:rPr>
          <w:rFonts w:cs="Arial"/>
        </w:rPr>
      </w:pPr>
    </w:p>
    <w:p w:rsidR="00A02AA4" w:rsidRPr="00CE6C3F" w:rsidRDefault="00A02AA4" w:rsidP="00A02AA4">
      <w:pPr>
        <w:tabs>
          <w:tab w:val="left" w:pos="1134"/>
        </w:tabs>
        <w:jc w:val="both"/>
        <w:rPr>
          <w:rFonts w:cs="Arial"/>
        </w:rPr>
      </w:pPr>
    </w:p>
    <w:p w:rsidR="00A02AA4" w:rsidRPr="00CE6C3F" w:rsidRDefault="00A02AA4" w:rsidP="00A02AA4">
      <w:pPr>
        <w:tabs>
          <w:tab w:val="left" w:pos="1134"/>
          <w:tab w:val="left" w:pos="2280"/>
          <w:tab w:val="left" w:pos="3420"/>
          <w:tab w:val="left" w:pos="4560"/>
          <w:tab w:val="left" w:pos="5700"/>
        </w:tabs>
        <w:jc w:val="both"/>
        <w:rPr>
          <w:rFonts w:cs="Arial"/>
        </w:rPr>
      </w:pPr>
      <w:r w:rsidRPr="00CE6C3F">
        <w:rPr>
          <w:rFonts w:cs="Arial"/>
        </w:rPr>
        <w:tab/>
        <w:t>×</w:t>
      </w:r>
      <w:r w:rsidRPr="00CE6C3F">
        <w:rPr>
          <w:rFonts w:cs="Arial"/>
        </w:rPr>
        <w:tab/>
        <w:t>×</w:t>
      </w:r>
      <w:r w:rsidRPr="00CE6C3F">
        <w:rPr>
          <w:rFonts w:cs="Arial"/>
        </w:rPr>
        <w:tab/>
        <w:t>×</w:t>
      </w:r>
      <w:r w:rsidRPr="00CE6C3F">
        <w:rPr>
          <w:rFonts w:cs="Arial"/>
        </w:rPr>
        <w:tab/>
        <w:t>×</w:t>
      </w:r>
      <w:r w:rsidRPr="00CE6C3F">
        <w:rPr>
          <w:rFonts w:cs="Arial"/>
        </w:rPr>
        <w:tab/>
        <w:t>×</w:t>
      </w:r>
    </w:p>
    <w:p w:rsidR="00A02AA4" w:rsidRPr="00CE6C3F" w:rsidRDefault="00A02AA4" w:rsidP="00A02AA4">
      <w:pPr>
        <w:tabs>
          <w:tab w:val="left" w:pos="1134"/>
        </w:tabs>
        <w:jc w:val="both"/>
        <w:rPr>
          <w:rFonts w:cs="Arial"/>
        </w:rPr>
      </w:pPr>
    </w:p>
    <w:p w:rsidR="00A02AA4" w:rsidRPr="00CE6C3F" w:rsidRDefault="00A02AA4" w:rsidP="00A02AA4">
      <w:pPr>
        <w:tabs>
          <w:tab w:val="left" w:pos="1134"/>
        </w:tabs>
        <w:jc w:val="both"/>
        <w:rPr>
          <w:rFonts w:cs="Arial"/>
        </w:rPr>
      </w:pPr>
    </w:p>
    <w:p w:rsidR="00A02AA4" w:rsidRPr="00CE6C3F" w:rsidRDefault="00A02AA4" w:rsidP="00A02AA4">
      <w:pPr>
        <w:tabs>
          <w:tab w:val="left" w:pos="1134"/>
          <w:tab w:val="left" w:pos="2280"/>
          <w:tab w:val="left" w:pos="3420"/>
          <w:tab w:val="left" w:pos="4560"/>
          <w:tab w:val="left" w:pos="5700"/>
        </w:tabs>
        <w:jc w:val="both"/>
        <w:rPr>
          <w:rFonts w:cs="Arial"/>
        </w:rPr>
      </w:pPr>
      <w:r w:rsidRPr="00CE6C3F">
        <w:rPr>
          <w:rFonts w:cs="Arial"/>
        </w:rPr>
        <w:tab/>
        <w:t>×</w:t>
      </w:r>
      <w:r w:rsidRPr="00CE6C3F">
        <w:rPr>
          <w:rFonts w:cs="Arial"/>
        </w:rPr>
        <w:tab/>
        <w:t>×</w:t>
      </w:r>
      <w:r w:rsidRPr="00CE6C3F">
        <w:rPr>
          <w:rFonts w:cs="Arial"/>
        </w:rPr>
        <w:tab/>
        <w:t>×</w:t>
      </w:r>
      <w:r w:rsidRPr="00CE6C3F">
        <w:rPr>
          <w:rFonts w:cs="Arial"/>
        </w:rPr>
        <w:tab/>
        <w:t>×</w:t>
      </w:r>
      <w:r w:rsidRPr="00CE6C3F">
        <w:rPr>
          <w:rFonts w:cs="Arial"/>
        </w:rPr>
        <w:tab/>
        <w:t>×</w:t>
      </w:r>
    </w:p>
    <w:p w:rsidR="00A02AA4" w:rsidRPr="00CE6C3F" w:rsidRDefault="00A02AA4" w:rsidP="00A02AA4">
      <w:pPr>
        <w:tabs>
          <w:tab w:val="left" w:pos="1134"/>
        </w:tabs>
        <w:jc w:val="both"/>
        <w:rPr>
          <w:rFonts w:cs="Arial"/>
        </w:rPr>
      </w:pPr>
    </w:p>
    <w:p w:rsidR="00D508C5" w:rsidRPr="00CE6C3F" w:rsidRDefault="00A02AA4" w:rsidP="00A02AA4">
      <w:pPr>
        <w:tabs>
          <w:tab w:val="left" w:pos="1134"/>
        </w:tabs>
        <w:jc w:val="both"/>
        <w:rPr>
          <w:rFonts w:cs="Arial"/>
        </w:rPr>
      </w:pPr>
      <w:r w:rsidRPr="00CE6C3F">
        <w:rPr>
          <w:rFonts w:cs="Arial"/>
        </w:rPr>
        <w:t>The motor rules are also used to determine the direction of spin of the coil in an electric motor</w:t>
      </w:r>
    </w:p>
    <w:p w:rsidR="00D508C5" w:rsidRPr="00CE6C3F" w:rsidRDefault="00D508C5">
      <w:pPr>
        <w:spacing w:after="200"/>
        <w:rPr>
          <w:rFonts w:cs="Arial"/>
        </w:rPr>
      </w:pPr>
      <w:r w:rsidRPr="00CE6C3F">
        <w:rPr>
          <w:rFonts w:cs="Arial"/>
        </w:rPr>
        <w:br w:type="page"/>
      </w:r>
    </w:p>
    <w:p w:rsidR="00D86899" w:rsidRPr="00CE6C3F" w:rsidRDefault="00D508C5" w:rsidP="00A02AA4">
      <w:pPr>
        <w:tabs>
          <w:tab w:val="left" w:pos="1134"/>
        </w:tabs>
        <w:jc w:val="both"/>
        <w:rPr>
          <w:rFonts w:cs="Arial"/>
        </w:rPr>
      </w:pPr>
      <w:r w:rsidRPr="00CE6C3F">
        <w:rPr>
          <w:rFonts w:cs="Arial"/>
        </w:rPr>
        <w:lastRenderedPageBreak/>
        <w:t>The new method I will use is the Stewart K</w:t>
      </w:r>
      <w:r w:rsidR="006E5110" w:rsidRPr="00CE6C3F">
        <w:rPr>
          <w:rFonts w:cs="Arial"/>
        </w:rPr>
        <w:t>, Hargreaves R</w:t>
      </w:r>
      <w:r w:rsidRPr="00CE6C3F">
        <w:rPr>
          <w:rFonts w:cs="Arial"/>
        </w:rPr>
        <w:t xml:space="preserve"> </w:t>
      </w:r>
      <w:r w:rsidR="006E5110" w:rsidRPr="00CE6C3F">
        <w:rPr>
          <w:rFonts w:cs="Arial"/>
        </w:rPr>
        <w:t>(</w:t>
      </w:r>
      <w:r w:rsidRPr="00CE6C3F">
        <w:rPr>
          <w:rFonts w:cs="Arial"/>
        </w:rPr>
        <w:t>2016</w:t>
      </w:r>
      <w:r w:rsidR="006E5110" w:rsidRPr="00CE6C3F">
        <w:rPr>
          <w:rFonts w:cs="Arial"/>
        </w:rPr>
        <w:t>)</w:t>
      </w:r>
      <w:r w:rsidRPr="00CE6C3F">
        <w:rPr>
          <w:rFonts w:cs="Arial"/>
        </w:rPr>
        <w:t xml:space="preserve"> method</w:t>
      </w:r>
    </w:p>
    <w:p w:rsidR="00D86899" w:rsidRPr="00CE6C3F" w:rsidRDefault="00A075DB">
      <w:pPr>
        <w:spacing w:after="200"/>
        <w:rPr>
          <w:rFonts w:cs="Arial"/>
        </w:rPr>
      </w:pPr>
      <w:r w:rsidRPr="00A075DB">
        <w:rPr>
          <w:rFonts w:cs="Arial"/>
          <w:noProof/>
        </w:rPr>
        <mc:AlternateContent>
          <mc:Choice Requires="wps">
            <w:drawing>
              <wp:anchor distT="0" distB="0" distL="114300" distR="114300" simplePos="0" relativeHeight="251850752" behindDoc="0" locked="0" layoutInCell="1" allowOverlap="1" wp14:editId="36B11C9B">
                <wp:simplePos x="0" y="0"/>
                <wp:positionH relativeFrom="column">
                  <wp:posOffset>3507475</wp:posOffset>
                </wp:positionH>
                <wp:positionV relativeFrom="paragraph">
                  <wp:posOffset>5469863</wp:posOffset>
                </wp:positionV>
                <wp:extent cx="2374265" cy="1228298"/>
                <wp:effectExtent l="0" t="0" r="10795" b="10160"/>
                <wp:wrapNone/>
                <wp:docPr id="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228298"/>
                        </a:xfrm>
                        <a:prstGeom prst="rect">
                          <a:avLst/>
                        </a:prstGeom>
                        <a:solidFill>
                          <a:srgbClr val="FFFFFF"/>
                        </a:solidFill>
                        <a:ln w="9525">
                          <a:solidFill>
                            <a:srgbClr val="000000"/>
                          </a:solidFill>
                          <a:miter lim="800000"/>
                          <a:headEnd/>
                          <a:tailEnd/>
                        </a:ln>
                      </wps:spPr>
                      <wps:txbx>
                        <w:txbxContent>
                          <w:p w:rsidR="00F63E53" w:rsidRDefault="00F63E53">
                            <w:r>
                              <w:t>Amy ought to have drawn a dot to represent the force as it is out of the page. She drew this before we’d finished talking about dots and crosses.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639" type="#_x0000_t202" style="position:absolute;margin-left:276.2pt;margin-top:430.7pt;width:186.95pt;height:96.7pt;z-index:2518507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">
                <v:textbox>
                  <w:txbxContent>
                    <w:p w:rsidR="00F63E53" w:rsidRDefault="00F63E53">
                      <w:r>
                        <w:t>Amy ought to have drawn a dot to represent the force as it is out of the page. She drew this before we’d finished talking about dots and crosses.</w:t>
                      </w:r>
                    </w:p>
                  </w:txbxContent>
                </v:textbox>
              </v:shape>
            </w:pict>
          </mc:Fallback>
        </mc:AlternateContent>
      </w:r>
      <w:r w:rsidR="00381FF2" w:rsidRPr="00CE6C3F">
        <w:rPr>
          <w:rFonts w:cs="Arial"/>
          <w:noProof/>
        </w:rPr>
        <w:drawing>
          <wp:anchor distT="0" distB="0" distL="114300" distR="114300" simplePos="0" relativeHeight="251831296" behindDoc="0" locked="0" layoutInCell="1" allowOverlap="1" wp14:anchorId="16A9E04A" wp14:editId="0E0E3C6B">
            <wp:simplePos x="0" y="0"/>
            <wp:positionH relativeFrom="column">
              <wp:posOffset>115202</wp:posOffset>
            </wp:positionH>
            <wp:positionV relativeFrom="paragraph">
              <wp:posOffset>5451129</wp:posOffset>
            </wp:positionV>
            <wp:extent cx="3555031" cy="3165317"/>
            <wp:effectExtent l="0" t="0" r="7620" b="0"/>
            <wp:wrapNone/>
            <wp:docPr id="812" name="Picture 812" descr="F:\My Documents\WEBSITE\Higher\Amy s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F:\My Documents\WEBSITE\Higher\Amy snip.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555031" cy="3165317"/>
                    </a:xfrm>
                    <a:prstGeom prst="rect">
                      <a:avLst/>
                    </a:prstGeom>
                    <a:noFill/>
                    <a:ln>
                      <a:noFill/>
                    </a:ln>
                  </pic:spPr>
                </pic:pic>
              </a:graphicData>
            </a:graphic>
            <wp14:sizeRelH relativeFrom="page">
              <wp14:pctWidth>0</wp14:pctWidth>
            </wp14:sizeRelH>
            <wp14:sizeRelV relativeFrom="page">
              <wp14:pctHeight>0</wp14:pctHeight>
            </wp14:sizeRelV>
          </wp:anchor>
        </w:drawing>
      </w:r>
      <w:r w:rsidR="00D86899" w:rsidRPr="00CE6C3F">
        <w:rPr>
          <w:rFonts w:cs="Arial"/>
          <w:noProof/>
        </w:rPr>
        <mc:AlternateContent>
          <mc:Choice Requires="wpc">
            <w:drawing>
              <wp:inline distT="0" distB="0" distL="0" distR="0" wp14:anchorId="53309DED" wp14:editId="0B276AC3">
                <wp:extent cx="6359236" cy="5091545"/>
                <wp:effectExtent l="0" t="0" r="0" b="0"/>
                <wp:docPr id="340" name="Canvas 34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341" name="Group 341"/>
                        <wpg:cNvGrpSpPr/>
                        <wpg:grpSpPr>
                          <a:xfrm>
                            <a:off x="180000" y="180000"/>
                            <a:ext cx="5799071" cy="4807636"/>
                            <a:chOff x="180000" y="180000"/>
                            <a:chExt cx="5799071" cy="4807636"/>
                          </a:xfrm>
                        </wpg:grpSpPr>
                        <pic:pic xmlns:pic="http://schemas.openxmlformats.org/drawingml/2006/picture">
                          <pic:nvPicPr>
                            <pic:cNvPr id="1262" name="Picture 1262"/>
                            <pic:cNvPicPr/>
                          </pic:nvPicPr>
                          <pic:blipFill>
                            <a:blip r:embed="rId188">
                              <a:extLst>
                                <a:ext uri="{28A0092B-C50C-407E-A947-70E740481C1C}">
                                  <a14:useLocalDpi xmlns:a14="http://schemas.microsoft.com/office/drawing/2010/main" val="0"/>
                                </a:ext>
                              </a:extLst>
                            </a:blip>
                            <a:stretch>
                              <a:fillRect/>
                            </a:stretch>
                          </pic:blipFill>
                          <pic:spPr>
                            <a:xfrm flipH="1">
                              <a:off x="893134" y="779414"/>
                              <a:ext cx="4264160" cy="3211032"/>
                            </a:xfrm>
                            <a:prstGeom prst="rect">
                              <a:avLst/>
                            </a:prstGeom>
                          </pic:spPr>
                        </pic:pic>
                        <wps:wsp>
                          <wps:cNvPr id="1261" name="Text Box 2"/>
                          <wps:cNvSpPr txBox="1">
                            <a:spLocks noChangeArrowheads="1"/>
                          </wps:cNvSpPr>
                          <wps:spPr bwMode="auto">
                            <a:xfrm>
                              <a:off x="2710550" y="1343215"/>
                              <a:ext cx="1047750" cy="539750"/>
                            </a:xfrm>
                            <a:prstGeom prst="rect">
                              <a:avLst/>
                            </a:prstGeom>
                            <a:solidFill>
                              <a:schemeClr val="bg1"/>
                            </a:solidFill>
                            <a:ln w="9525">
                              <a:noFill/>
                              <a:miter lim="800000"/>
                              <a:headEnd/>
                              <a:tailEnd/>
                            </a:ln>
                          </wps:spPr>
                          <wps:txbx>
                            <w:txbxContent>
                              <w:p w:rsidR="00F63E53" w:rsidRDefault="00F63E53" w:rsidP="009834B9">
                                <w:pPr>
                                  <w:pStyle w:val="NormalWeb"/>
                                  <w:spacing w:before="0" w:beforeAutospacing="0" w:after="0" w:afterAutospacing="0" w:line="240" w:lineRule="auto"/>
                                </w:pPr>
                                <w:r>
                                  <w:rPr>
                                    <w:rFonts w:eastAsia="Times New Roman"/>
                                    <w:color w:val="0070C0"/>
                                    <w:sz w:val="32"/>
                                    <w:szCs w:val="32"/>
                                  </w:rPr>
                                  <w:t>Particle</w:t>
                                </w:r>
                              </w:p>
                              <w:p w:rsidR="00F63E53" w:rsidRDefault="00F63E53" w:rsidP="009834B9">
                                <w:pPr>
                                  <w:pStyle w:val="NormalWeb"/>
                                  <w:spacing w:before="0" w:beforeAutospacing="0" w:after="0" w:afterAutospacing="0" w:line="240" w:lineRule="auto"/>
                                </w:pPr>
                                <w:r>
                                  <w:rPr>
                                    <w:rFonts w:eastAsia="Times New Roman"/>
                                    <w:color w:val="0070C0"/>
                                    <w:sz w:val="32"/>
                                    <w:szCs w:val="32"/>
                                  </w:rPr>
                                  <w:t>motion</w:t>
                                </w:r>
                              </w:p>
                            </w:txbxContent>
                          </wps:txbx>
                          <wps:bodyPr rot="0" vert="horz" wrap="square" lIns="91440" tIns="45720" rIns="91440" bIns="45720" anchor="t" anchorCtr="0">
                            <a:noAutofit/>
                          </wps:bodyPr>
                        </wps:wsp>
                        <wps:wsp>
                          <wps:cNvPr id="1263" name="Text Box 36"/>
                          <wps:cNvSpPr txBox="1"/>
                          <wps:spPr>
                            <a:xfrm>
                              <a:off x="3824976" y="3054531"/>
                              <a:ext cx="1609725" cy="638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3E53" w:rsidRDefault="00F63E53" w:rsidP="000827FE">
                                <w:pPr>
                                  <w:pStyle w:val="NormalWeb"/>
                                  <w:spacing w:before="0" w:beforeAutospacing="0" w:after="0" w:afterAutospacing="0"/>
                                </w:pPr>
                                <w:r>
                                  <w:rPr>
                                    <w:rFonts w:eastAsia="Times New Roman"/>
                                    <w:b/>
                                    <w:bCs/>
                                    <w:color w:val="C00000"/>
                                    <w:sz w:val="32"/>
                                    <w:szCs w:val="32"/>
                                  </w:rPr>
                                  <w:t xml:space="preserve">Fingers </w:t>
                                </w:r>
                              </w:p>
                              <w:p w:rsidR="00F63E53" w:rsidRDefault="00F63E53" w:rsidP="000827FE">
                                <w:pPr>
                                  <w:pStyle w:val="NormalWeb"/>
                                  <w:spacing w:before="0" w:beforeAutospacing="0" w:after="0" w:afterAutospacing="0"/>
                                </w:pPr>
                                <w:r>
                                  <w:rPr>
                                    <w:rFonts w:eastAsia="Times New Roman"/>
                                    <w:b/>
                                    <w:bCs/>
                                    <w:color w:val="C00000"/>
                                    <w:sz w:val="32"/>
                                    <w:szCs w:val="32"/>
                                  </w:rPr>
                                  <w:t>Magnetic Field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64" name="Text Box 289"/>
                          <wps:cNvSpPr txBox="1"/>
                          <wps:spPr>
                            <a:xfrm>
                              <a:off x="413917" y="3421627"/>
                              <a:ext cx="2162175" cy="638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63E53" w:rsidRDefault="00F63E53" w:rsidP="000827FE">
                                <w:pPr>
                                  <w:pStyle w:val="NormalWeb"/>
                                  <w:spacing w:before="0" w:beforeAutospacing="0" w:after="0" w:afterAutospacing="0"/>
                                  <w:jc w:val="right"/>
                                </w:pPr>
                                <w:r>
                                  <w:rPr>
                                    <w:rFonts w:eastAsia="Times New Roman"/>
                                    <w:b/>
                                    <w:bCs/>
                                    <w:color w:val="009644"/>
                                    <w:sz w:val="32"/>
                                    <w:szCs w:val="32"/>
                                  </w:rPr>
                                  <w:t xml:space="preserve">Palm = Force </w:t>
                                </w:r>
                              </w:p>
                              <w:p w:rsidR="00F63E53" w:rsidRDefault="00F63E53" w:rsidP="000827FE">
                                <w:pPr>
                                  <w:pStyle w:val="NormalWeb"/>
                                  <w:spacing w:before="0" w:beforeAutospacing="0" w:after="0" w:afterAutospacing="0"/>
                                  <w:jc w:val="right"/>
                                </w:pPr>
                                <w:r>
                                  <w:rPr>
                                    <w:rFonts w:eastAsia="Times New Roman"/>
                                    <w:b/>
                                    <w:bCs/>
                                    <w:color w:val="009644"/>
                                    <w:sz w:val="32"/>
                                    <w:szCs w:val="32"/>
                                  </w:rPr>
                                  <w:t>(out of the page)</w:t>
                                </w:r>
                              </w:p>
                              <w:p w:rsidR="00F63E53" w:rsidRDefault="00F63E53" w:rsidP="000827FE">
                                <w:pPr>
                                  <w:pStyle w:val="NormalWeb"/>
                                  <w:spacing w:before="0" w:beforeAutospacing="0" w:after="0" w:afterAutospacing="0"/>
                                </w:pPr>
                                <w:r>
                                  <w:rPr>
                                    <w:rFonts w:eastAsia="Times New Roman"/>
                                    <w:b/>
                                    <w:bCs/>
                                    <w:color w:val="C00000"/>
                                    <w:sz w:val="32"/>
                                    <w:szCs w:val="32"/>
                                  </w:rPr>
                                  <w:t>Magnetic Field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65" name="Text Box 2"/>
                          <wps:cNvSpPr txBox="1">
                            <a:spLocks noChangeArrowheads="1"/>
                          </wps:cNvSpPr>
                          <wps:spPr bwMode="auto">
                            <a:xfrm>
                              <a:off x="3321596" y="3761557"/>
                              <a:ext cx="2657475" cy="1226079"/>
                            </a:xfrm>
                            <a:prstGeom prst="rect">
                              <a:avLst/>
                            </a:prstGeom>
                            <a:solidFill>
                              <a:srgbClr val="FFFFFF"/>
                            </a:solidFill>
                            <a:ln w="9525">
                              <a:noFill/>
                              <a:miter lim="800000"/>
                              <a:headEnd/>
                              <a:tailEnd/>
                            </a:ln>
                          </wps:spPr>
                          <wps:txbx>
                            <w:txbxContent>
                              <w:p w:rsidR="00F63E53" w:rsidRPr="006A7632" w:rsidRDefault="00F63E53" w:rsidP="000827FE">
                                <w:pPr>
                                  <w:pStyle w:val="NormalWeb"/>
                                  <w:spacing w:before="0" w:beforeAutospacing="0" w:after="0" w:afterAutospacing="0"/>
                                  <w:rPr>
                                    <w:sz w:val="24"/>
                                    <w:szCs w:val="24"/>
                                  </w:rPr>
                                </w:pPr>
                                <w:r w:rsidRPr="006A7632">
                                  <w:rPr>
                                    <w:rFonts w:eastAsia="Times New Roman"/>
                                    <w:b/>
                                    <w:bCs/>
                                    <w:color w:val="00B050"/>
                                    <w:sz w:val="24"/>
                                    <w:szCs w:val="24"/>
                                  </w:rPr>
                                  <w:t>Palm gives the force on a negative particle.</w:t>
                                </w:r>
                              </w:p>
                              <w:p w:rsidR="00F63E53" w:rsidRPr="006A7632" w:rsidRDefault="00F63E53" w:rsidP="000827FE">
                                <w:pPr>
                                  <w:pStyle w:val="NormalWeb"/>
                                  <w:spacing w:before="0" w:beforeAutospacing="0" w:after="0" w:afterAutospacing="0"/>
                                  <w:rPr>
                                    <w:sz w:val="24"/>
                                    <w:szCs w:val="24"/>
                                  </w:rPr>
                                </w:pPr>
                                <w:r w:rsidRPr="006A7632">
                                  <w:rPr>
                                    <w:rFonts w:eastAsia="Times New Roman"/>
                                    <w:b/>
                                    <w:bCs/>
                                    <w:color w:val="00B050"/>
                                    <w:sz w:val="24"/>
                                    <w:szCs w:val="24"/>
                                  </w:rPr>
                                  <w:t>Backhand gives the force on a positive particle, and it’s more painful on the backhand</w:t>
                                </w:r>
                              </w:p>
                              <w:p w:rsidR="00F63E53" w:rsidRDefault="00F63E53" w:rsidP="000827FE">
                                <w:pPr>
                                  <w:pStyle w:val="NormalWeb"/>
                                  <w:spacing w:before="0" w:beforeAutospacing="0" w:after="0" w:afterAutospacing="0"/>
                                </w:pPr>
                                <w:r>
                                  <w:rPr>
                                    <w:rFonts w:eastAsia="Times New Roman"/>
                                    <w:color w:val="0070C0"/>
                                    <w:sz w:val="32"/>
                                    <w:szCs w:val="32"/>
                                  </w:rPr>
                                  <w:t> </w:t>
                                </w:r>
                              </w:p>
                            </w:txbxContent>
                          </wps:txbx>
                          <wps:bodyPr rot="0" vert="horz" wrap="square" lIns="91440" tIns="45720" rIns="91440" bIns="45720" anchor="t" anchorCtr="0">
                            <a:noAutofit/>
                          </wps:bodyPr>
                        </wps:wsp>
                        <wps:wsp>
                          <wps:cNvPr id="1266" name="Text Box 2"/>
                          <wps:cNvSpPr txBox="1">
                            <a:spLocks noChangeArrowheads="1"/>
                          </wps:cNvSpPr>
                          <wps:spPr bwMode="auto">
                            <a:xfrm>
                              <a:off x="180000" y="180000"/>
                              <a:ext cx="4924425" cy="599440"/>
                            </a:xfrm>
                            <a:prstGeom prst="rect">
                              <a:avLst/>
                            </a:prstGeom>
                            <a:noFill/>
                            <a:ln w="9525">
                              <a:solidFill>
                                <a:srgbClr val="000000"/>
                              </a:solidFill>
                              <a:miter lim="800000"/>
                              <a:headEnd/>
                              <a:tailEnd/>
                            </a:ln>
                          </wps:spPr>
                          <wps:txbx>
                            <w:txbxContent>
                              <w:p w:rsidR="00F63E53" w:rsidRDefault="00F63E53" w:rsidP="009834B9">
                                <w:pPr>
                                  <w:pStyle w:val="NormalWeb"/>
                                  <w:spacing w:before="0" w:beforeAutospacing="0" w:after="0" w:afterAutospacing="0"/>
                                  <w:ind w:left="720" w:hanging="720"/>
                                </w:pPr>
                                <w:r>
                                  <w:rPr>
                                    <w:rFonts w:ascii="Calibri" w:eastAsia="Times New Roman" w:hAnsi="Calibri"/>
                                    <w:sz w:val="56"/>
                                    <w:szCs w:val="56"/>
                                  </w:rPr>
                                  <w:t>L</w:t>
                                </w:r>
                                <w:r>
                                  <w:rPr>
                                    <w:rFonts w:ascii="Calibri" w:eastAsia="Times New Roman" w:hAnsi="Calibri"/>
                                  </w:rPr>
                                  <w:t>et’s do the Fool Proof System of Remembering with LEFT HAND</w:t>
                                </w:r>
                              </w:p>
                            </w:txbxContent>
                          </wps:txbx>
                          <wps:bodyPr rot="0" vert="horz" wrap="square" lIns="91440" tIns="45720" rIns="91440" bIns="45720" anchor="t" anchorCtr="0">
                            <a:spAutoFit/>
                          </wps:bodyPr>
                        </wps:wsp>
                      </wpg:wgp>
                    </wpc:wpc>
                  </a:graphicData>
                </a:graphic>
              </wp:inline>
            </w:drawing>
          </mc:Choice>
          <mc:Fallback>
            <w:pict>
              <v:group id="Canvas 340" o:spid="_x0000_s1640" editas="canvas" style="width:500.75pt;height:400.9pt;mso-position-horizontal-relative:char;mso-position-vertical-relative:line" coordsize="63588,50914"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">
                <v:shape id="_x0000_s1641" type="#_x0000_t75" style="position:absolute;width:63588;height:50914;visibility:visible;mso-wrap-style:square">
                  <v:fill o:detectmouseclick="t"/>
                  <v:path o:connecttype="none"/>
                </v:shape>
                <v:group id="Group 341" o:spid="_x0000_s1642" style="position:absolute;left:1800;top:1800;width:57990;height:48076" coordorigin="1800,1800" coordsize="57990,480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shape id="Picture 1262" o:spid="_x0000_s1643" type="#_x0000_t75" style="position:absolute;left:8931;top:7794;width:42641;height:3211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xdvHEAAAA3QAAAA8AAABkcnMvZG93bnJldi54bWxET01rwkAQvRf8D8sUvDWbBioSXcUGAhW0&#10;2ER6HrJjEszOxuyq8d93C4Xe5vE+Z7keTSduNLjWsoLXKAZBXFndcq3gWOYvcxDOI2vsLJOCBzlY&#10;ryZPS0y1vfMX3QpfixDCLkUFjfd9KqWrGjLoItsTB+5kB4M+wKGWesB7CDedTOJ4Jg22HBoa7Clr&#10;qDoXV6Ngm70fyreq3M3z63n/vbWHz8tpo9T0edwsQHga/b/4z/2hw/xklsDvN+EE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xdvHEAAAA3QAAAA8AAAAAAAAAAAAAAAAA&#10;nwIAAGRycy9kb3ducmV2LnhtbFBLBQYAAAAABAAEAPcAAACQAwAAAAA=&#10;">
                    <v:imagedata r:id="rId189" o:title=""/>
                  </v:shape>
                  <v:shape id="_x0000_s1644" type="#_x0000_t202" style="position:absolute;left:27105;top:13432;width:10478;height:5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vjuMIA&#10;AADdAAAADwAAAGRycy9kb3ducmV2LnhtbERPTWsCMRC9C/6HMIXeNNGDla1RrFAQL6IVz+Nmulnd&#10;TJYkdbf++qZQ6G0e73MWq9414k4h1p41TMYKBHHpTc2VhtPH+2gOIiZkg41n0vBNEVbL4WCBhfEd&#10;H+h+TJXIIRwL1GBTagspY2nJYRz7ljhznz44TBmGSpqAXQ53jZwqNZMOa84NFlvaWCpvxy+n4Vxd&#10;6a3ehYfaS9Xd5v5wurxYrZ+f+vUriER9+hf/ubcmz5/OJvD7TT5BL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G+O4wgAAAN0AAAAPAAAAAAAAAAAAAAAAAJgCAABkcnMvZG93&#10;bnJldi54bWxQSwUGAAAAAAQABAD1AAAAhwMAAAAA&#10;" fillcolor="white [3212]" stroked="f">
                    <v:textbox>
                      <w:txbxContent>
                        <w:p w:rsidR="00F63E53" w:rsidRDefault="00F63E53" w:rsidP="009834B9">
                          <w:pPr>
                            <w:pStyle w:val="NormalWeb"/>
                            <w:spacing w:before="0" w:beforeAutospacing="0" w:after="0" w:afterAutospacing="0" w:line="240" w:lineRule="auto"/>
                          </w:pPr>
                          <w:r>
                            <w:rPr>
                              <w:rFonts w:eastAsia="Times New Roman"/>
                              <w:color w:val="0070C0"/>
                              <w:sz w:val="32"/>
                              <w:szCs w:val="32"/>
                            </w:rPr>
                            <w:t>Particle</w:t>
                          </w:r>
                        </w:p>
                        <w:p w:rsidR="00F63E53" w:rsidRDefault="00F63E53" w:rsidP="009834B9">
                          <w:pPr>
                            <w:pStyle w:val="NormalWeb"/>
                            <w:spacing w:before="0" w:beforeAutospacing="0" w:after="0" w:afterAutospacing="0" w:line="240" w:lineRule="auto"/>
                          </w:pPr>
                          <w:r>
                            <w:rPr>
                              <w:rFonts w:eastAsia="Times New Roman"/>
                              <w:color w:val="0070C0"/>
                              <w:sz w:val="32"/>
                              <w:szCs w:val="32"/>
                            </w:rPr>
                            <w:t>motion</w:t>
                          </w:r>
                        </w:p>
                      </w:txbxContent>
                    </v:textbox>
                  </v:shape>
                  <v:shape id="Text Box 36" o:spid="_x0000_s1645" type="#_x0000_t202" style="position:absolute;left:38249;top:30545;width:16098;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m+isUA&#10;AADdAAAADwAAAGRycy9kb3ducmV2LnhtbERPTWvCQBC9C/6HZQQvUjc1aEvqKqVYFW81bcXbkJ0m&#10;odnZkN0m8d+7gtDbPN7nLNe9qURLjSstK3icRiCIM6tLzhV8pu8PzyCcR9ZYWSYFF3KwXg0HS0y0&#10;7fiD2qPPRQhhl6CCwvs6kdJlBRl0U1sTB+7HNgZ9gE0udYNdCDeVnEXRQhosOTQUWNNbQdnv8c8o&#10;OE/y08H1268unsf1ZtemT986VWo86l9fQHjq/b/47t7rMH+2iOH2TThB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Gb6KxQAAAN0AAAAPAAAAAAAAAAAAAAAAAJgCAABkcnMv&#10;ZG93bnJldi54bWxQSwUGAAAAAAQABAD1AAAAigMAAAAA&#10;" fillcolor="white [3201]" stroked="f" strokeweight=".5pt">
                    <v:textbox>
                      <w:txbxContent>
                        <w:p w:rsidR="00F63E53" w:rsidRDefault="00F63E53" w:rsidP="000827FE">
                          <w:pPr>
                            <w:pStyle w:val="NormalWeb"/>
                            <w:spacing w:before="0" w:beforeAutospacing="0" w:after="0" w:afterAutospacing="0"/>
                          </w:pPr>
                          <w:r>
                            <w:rPr>
                              <w:rFonts w:eastAsia="Times New Roman"/>
                              <w:b/>
                              <w:bCs/>
                              <w:color w:val="C00000"/>
                              <w:sz w:val="32"/>
                              <w:szCs w:val="32"/>
                            </w:rPr>
                            <w:t xml:space="preserve">Fingers </w:t>
                          </w:r>
                        </w:p>
                        <w:p w:rsidR="00F63E53" w:rsidRDefault="00F63E53" w:rsidP="000827FE">
                          <w:pPr>
                            <w:pStyle w:val="NormalWeb"/>
                            <w:spacing w:before="0" w:beforeAutospacing="0" w:after="0" w:afterAutospacing="0"/>
                          </w:pPr>
                          <w:r>
                            <w:rPr>
                              <w:rFonts w:eastAsia="Times New Roman"/>
                              <w:b/>
                              <w:bCs/>
                              <w:color w:val="C00000"/>
                              <w:sz w:val="32"/>
                              <w:szCs w:val="32"/>
                            </w:rPr>
                            <w:t>Magnetic Field</w:t>
                          </w:r>
                        </w:p>
                      </w:txbxContent>
                    </v:textbox>
                  </v:shape>
                  <v:shape id="Text Box 289" o:spid="_x0000_s1646" type="#_x0000_t202" style="position:absolute;left:4139;top:34216;width:21621;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m/sUA&#10;AADdAAAADwAAAGRycy9kb3ducmV2LnhtbERPTWvCQBC9F/oflhG8FN2orZbUVUSslt40aultyI5J&#10;aHY2ZNck/vuuUOhtHu9z5svOlKKh2hWWFYyGEQji1OqCMwXH5H3wCsJ5ZI2lZVJwIwfLxePDHGNt&#10;W95Tc/CZCCHsYlSQe1/FUro0J4NuaCviwF1sbdAHWGdS19iGcFPKcRRNpcGCQ0OOFa1zSn8OV6Pg&#10;+yn7+nTd9tROXibVZtcks7NOlOr3utUbCE+d/xf/uT90mD+ePsP9m3CC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8Cb+xQAAAN0AAAAPAAAAAAAAAAAAAAAAAJgCAABkcnMv&#10;ZG93bnJldi54bWxQSwUGAAAAAAQABAD1AAAAigMAAAAA&#10;" fillcolor="white [3201]" stroked="f" strokeweight=".5pt">
                    <v:textbox>
                      <w:txbxContent>
                        <w:p w:rsidR="00F63E53" w:rsidRDefault="00F63E53" w:rsidP="000827FE">
                          <w:pPr>
                            <w:pStyle w:val="NormalWeb"/>
                            <w:spacing w:before="0" w:beforeAutospacing="0" w:after="0" w:afterAutospacing="0"/>
                            <w:jc w:val="right"/>
                          </w:pPr>
                          <w:r>
                            <w:rPr>
                              <w:rFonts w:eastAsia="Times New Roman"/>
                              <w:b/>
                              <w:bCs/>
                              <w:color w:val="009644"/>
                              <w:sz w:val="32"/>
                              <w:szCs w:val="32"/>
                            </w:rPr>
                            <w:t xml:space="preserve">Palm = Force </w:t>
                          </w:r>
                        </w:p>
                        <w:p w:rsidR="00F63E53" w:rsidRDefault="00F63E53" w:rsidP="000827FE">
                          <w:pPr>
                            <w:pStyle w:val="NormalWeb"/>
                            <w:spacing w:before="0" w:beforeAutospacing="0" w:after="0" w:afterAutospacing="0"/>
                            <w:jc w:val="right"/>
                          </w:pPr>
                          <w:r>
                            <w:rPr>
                              <w:rFonts w:eastAsia="Times New Roman"/>
                              <w:b/>
                              <w:bCs/>
                              <w:color w:val="009644"/>
                              <w:sz w:val="32"/>
                              <w:szCs w:val="32"/>
                            </w:rPr>
                            <w:t>(out of the page)</w:t>
                          </w:r>
                        </w:p>
                        <w:p w:rsidR="00F63E53" w:rsidRDefault="00F63E53" w:rsidP="000827FE">
                          <w:pPr>
                            <w:pStyle w:val="NormalWeb"/>
                            <w:spacing w:before="0" w:beforeAutospacing="0" w:after="0" w:afterAutospacing="0"/>
                          </w:pPr>
                          <w:r>
                            <w:rPr>
                              <w:rFonts w:eastAsia="Times New Roman"/>
                              <w:b/>
                              <w:bCs/>
                              <w:color w:val="C00000"/>
                              <w:sz w:val="32"/>
                              <w:szCs w:val="32"/>
                            </w:rPr>
                            <w:t>Magnetic Field</w:t>
                          </w:r>
                        </w:p>
                      </w:txbxContent>
                    </v:textbox>
                  </v:shape>
                  <v:shape id="_x0000_s1647" type="#_x0000_t202" style="position:absolute;left:33215;top:37615;width:26575;height:12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dhvcIA&#10;AADdAAAADwAAAGRycy9kb3ducmV2LnhtbERP24rCMBB9X/Afwgi+LDZVtGo1ii64+OrlA6bN2Bab&#10;SWmirX+/WVjYtzmc62x2vanFi1pXWVYwiWIQxLnVFRcKbtfjeAnCeWSNtWVS8CYHu+3gY4Opth2f&#10;6XXxhQgh7FJUUHrfpFK6vCSDLrINceDutjXoA2wLqVvsQrip5TSOE2mw4tBQYkNfJeWPy9MouJ+6&#10;z/mqy779bXGeJQesFpl9KzUa9vs1CE+9/xf/uU86zJ8mc/j9Jpw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52G9wgAAAN0AAAAPAAAAAAAAAAAAAAAAAJgCAABkcnMvZG93&#10;bnJldi54bWxQSwUGAAAAAAQABAD1AAAAhwMAAAAA&#10;" stroked="f">
                    <v:textbox>
                      <w:txbxContent>
                        <w:p w:rsidR="00F63E53" w:rsidRPr="006A7632" w:rsidRDefault="00F63E53" w:rsidP="000827FE">
                          <w:pPr>
                            <w:pStyle w:val="NormalWeb"/>
                            <w:spacing w:before="0" w:beforeAutospacing="0" w:after="0" w:afterAutospacing="0"/>
                            <w:rPr>
                              <w:sz w:val="24"/>
                              <w:szCs w:val="24"/>
                            </w:rPr>
                          </w:pPr>
                          <w:r w:rsidRPr="006A7632">
                            <w:rPr>
                              <w:rFonts w:eastAsia="Times New Roman"/>
                              <w:b/>
                              <w:bCs/>
                              <w:color w:val="00B050"/>
                              <w:sz w:val="24"/>
                              <w:szCs w:val="24"/>
                            </w:rPr>
                            <w:t>Palm gives the force on a negative particle.</w:t>
                          </w:r>
                        </w:p>
                        <w:p w:rsidR="00F63E53" w:rsidRPr="006A7632" w:rsidRDefault="00F63E53" w:rsidP="000827FE">
                          <w:pPr>
                            <w:pStyle w:val="NormalWeb"/>
                            <w:spacing w:before="0" w:beforeAutospacing="0" w:after="0" w:afterAutospacing="0"/>
                            <w:rPr>
                              <w:sz w:val="24"/>
                              <w:szCs w:val="24"/>
                            </w:rPr>
                          </w:pPr>
                          <w:r w:rsidRPr="006A7632">
                            <w:rPr>
                              <w:rFonts w:eastAsia="Times New Roman"/>
                              <w:b/>
                              <w:bCs/>
                              <w:color w:val="00B050"/>
                              <w:sz w:val="24"/>
                              <w:szCs w:val="24"/>
                            </w:rPr>
                            <w:t>Backhand gives the force on a positive particle, and it’s more painful on the backhand</w:t>
                          </w:r>
                        </w:p>
                        <w:p w:rsidR="00F63E53" w:rsidRDefault="00F63E53" w:rsidP="000827FE">
                          <w:pPr>
                            <w:pStyle w:val="NormalWeb"/>
                            <w:spacing w:before="0" w:beforeAutospacing="0" w:after="0" w:afterAutospacing="0"/>
                          </w:pPr>
                          <w:r>
                            <w:rPr>
                              <w:rFonts w:eastAsia="Times New Roman"/>
                              <w:color w:val="0070C0"/>
                              <w:sz w:val="32"/>
                              <w:szCs w:val="32"/>
                            </w:rPr>
                            <w:t> </w:t>
                          </w:r>
                        </w:p>
                      </w:txbxContent>
                    </v:textbox>
                  </v:shape>
                  <v:shape id="_x0000_s1648" type="#_x0000_t202" style="position:absolute;left:1800;top:1800;width:49244;height:5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4xgsMA&#10;AADdAAAADwAAAGRycy9kb3ducmV2LnhtbERPTWvCQBC9F/oflhF6KbppQqNGVymFVm9Fq/chOybR&#10;7GzIbk3y712h4G0e73OW697U4kqtqywreJtEIIhzqysuFBx+v8YzEM4ja6wtk4KBHKxXz09LzLTt&#10;eEfXvS9ECGGXoYLS+yaT0uUlGXQT2xAH7mRbgz7AtpC6xS6Em1rGUZRKgxWHhhIb+iwpv+z/jILC&#10;7ZJz8prg9H2Ij5tjNx++f7RSL6P+YwHCU+8f4n/3Vof5cZrC/Ztwgl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4xgsMAAADdAAAADwAAAAAAAAAAAAAAAACYAgAAZHJzL2Rv&#10;d25yZXYueG1sUEsFBgAAAAAEAAQA9QAAAIgDAAAAAA==&#10;" filled="f">
                    <v:textbox style="mso-fit-shape-to-text:t">
                      <w:txbxContent>
                        <w:p w:rsidR="00F63E53" w:rsidRDefault="00F63E53" w:rsidP="009834B9">
                          <w:pPr>
                            <w:pStyle w:val="NormalWeb"/>
                            <w:spacing w:before="0" w:beforeAutospacing="0" w:after="0" w:afterAutospacing="0"/>
                            <w:ind w:left="720" w:hanging="720"/>
                          </w:pPr>
                          <w:r>
                            <w:rPr>
                              <w:rFonts w:ascii="Calibri" w:eastAsia="Times New Roman" w:hAnsi="Calibri"/>
                              <w:sz w:val="56"/>
                              <w:szCs w:val="56"/>
                            </w:rPr>
                            <w:t>L</w:t>
                          </w:r>
                          <w:r>
                            <w:rPr>
                              <w:rFonts w:ascii="Calibri" w:eastAsia="Times New Roman" w:hAnsi="Calibri"/>
                            </w:rPr>
                            <w:t>et’s do the Fool Proof System of Remembering with LEFT HAND</w:t>
                          </w:r>
                        </w:p>
                      </w:txbxContent>
                    </v:textbox>
                  </v:shape>
                </v:group>
                <w10:anchorlock/>
              </v:group>
            </w:pict>
          </mc:Fallback>
        </mc:AlternateContent>
      </w:r>
      <w:r w:rsidR="00D86899" w:rsidRPr="00CE6C3F">
        <w:rPr>
          <w:rFonts w:cs="Arial"/>
        </w:rPr>
        <w:br w:type="page"/>
      </w:r>
    </w:p>
    <w:p w:rsidR="007A1C68" w:rsidRPr="00CE6C3F" w:rsidRDefault="00CE6C3F" w:rsidP="00A02AA4">
      <w:pPr>
        <w:tabs>
          <w:tab w:val="left" w:pos="1134"/>
        </w:tabs>
        <w:jc w:val="both"/>
        <w:rPr>
          <w:rFonts w:cs="Arial"/>
        </w:rPr>
      </w:pPr>
      <w:r w:rsidRPr="00CE6C3F">
        <w:rPr>
          <w:rFonts w:cs="Arial"/>
          <w:noProof/>
        </w:rPr>
        <w:lastRenderedPageBreak/>
        <mc:AlternateContent>
          <mc:Choice Requires="wpg">
            <w:drawing>
              <wp:anchor distT="0" distB="0" distL="114300" distR="114300" simplePos="0" relativeHeight="251830272" behindDoc="0" locked="0" layoutInCell="1" allowOverlap="1" wp14:anchorId="02377045" wp14:editId="23DAA7BD">
                <wp:simplePos x="0" y="0"/>
                <wp:positionH relativeFrom="column">
                  <wp:posOffset>-394855</wp:posOffset>
                </wp:positionH>
                <wp:positionV relativeFrom="paragraph">
                  <wp:posOffset>132311</wp:posOffset>
                </wp:positionV>
                <wp:extent cx="6239510" cy="4468091"/>
                <wp:effectExtent l="0" t="0" r="8890" b="8890"/>
                <wp:wrapNone/>
                <wp:docPr id="827" name="Group 827"/>
                <wp:cNvGraphicFramePr/>
                <a:graphic xmlns:a="http://schemas.openxmlformats.org/drawingml/2006/main">
                  <a:graphicData uri="http://schemas.microsoft.com/office/word/2010/wordprocessingGroup">
                    <wpg:wgp>
                      <wpg:cNvGrpSpPr/>
                      <wpg:grpSpPr>
                        <a:xfrm>
                          <a:off x="0" y="0"/>
                          <a:ext cx="6239510" cy="4468091"/>
                          <a:chOff x="-124691" y="-166254"/>
                          <a:chExt cx="6239741" cy="4468416"/>
                        </a:xfrm>
                      </wpg:grpSpPr>
                      <wps:wsp>
                        <wps:cNvPr id="824" name="Text Box 2"/>
                        <wps:cNvSpPr txBox="1">
                          <a:spLocks noChangeArrowheads="1"/>
                        </wps:cNvSpPr>
                        <wps:spPr bwMode="auto">
                          <a:xfrm>
                            <a:off x="-124691" y="-166254"/>
                            <a:ext cx="3514854" cy="652191"/>
                          </a:xfrm>
                          <a:prstGeom prst="rect">
                            <a:avLst/>
                          </a:prstGeom>
                          <a:solidFill>
                            <a:srgbClr val="FFFFFF"/>
                          </a:solidFill>
                          <a:ln w="9525">
                            <a:solidFill>
                              <a:srgbClr val="000000"/>
                            </a:solidFill>
                            <a:miter lim="800000"/>
                            <a:headEnd/>
                            <a:tailEnd/>
                          </a:ln>
                        </wps:spPr>
                        <wps:txbx>
                          <w:txbxContent>
                            <w:p w:rsidR="00F63E53" w:rsidRDefault="00F63E53" w:rsidP="00971B7D">
                              <w:pPr>
                                <w:ind w:left="720" w:hanging="720"/>
                              </w:pPr>
                              <w:r w:rsidRPr="00971B7D">
                                <w:rPr>
                                  <w:sz w:val="56"/>
                                </w:rPr>
                                <w:t>R</w:t>
                              </w:r>
                              <w:r>
                                <w:t>ight the Right System of Remembering</w:t>
                              </w:r>
                            </w:p>
                          </w:txbxContent>
                        </wps:txbx>
                        <wps:bodyPr rot="0" vert="horz" wrap="square" lIns="91440" tIns="45720" rIns="91440" bIns="45720" anchor="t" anchorCtr="0">
                          <a:spAutoFit/>
                        </wps:bodyPr>
                      </wps:wsp>
                      <wpg:grpSp>
                        <wpg:cNvPr id="826" name="Group 826"/>
                        <wpg:cNvGrpSpPr/>
                        <wpg:grpSpPr>
                          <a:xfrm>
                            <a:off x="1413164" y="942025"/>
                            <a:ext cx="4701886" cy="3360137"/>
                            <a:chOff x="-996661" y="-162875"/>
                            <a:chExt cx="4701886" cy="3360137"/>
                          </a:xfrm>
                        </wpg:grpSpPr>
                        <wps:wsp>
                          <wps:cNvPr id="813" name="Text Box 2"/>
                          <wps:cNvSpPr txBox="1">
                            <a:spLocks noChangeArrowheads="1"/>
                          </wps:cNvSpPr>
                          <wps:spPr bwMode="auto">
                            <a:xfrm>
                              <a:off x="-644246" y="-162875"/>
                              <a:ext cx="1047750" cy="539750"/>
                            </a:xfrm>
                            <a:prstGeom prst="rect">
                              <a:avLst/>
                            </a:prstGeom>
                            <a:solidFill>
                              <a:srgbClr val="FFFFFF"/>
                            </a:solidFill>
                            <a:ln w="9525">
                              <a:noFill/>
                              <a:miter lim="800000"/>
                              <a:headEnd/>
                              <a:tailEnd/>
                            </a:ln>
                          </wps:spPr>
                          <wps:txbx>
                            <w:txbxContent>
                              <w:p w:rsidR="00F63E53" w:rsidRPr="00971B7D" w:rsidRDefault="00F63E53" w:rsidP="00971B7D">
                                <w:pPr>
                                  <w:spacing w:line="240" w:lineRule="auto"/>
                                  <w:contextualSpacing/>
                                  <w:jc w:val="right"/>
                                  <w:rPr>
                                    <w:color w:val="0070C0"/>
                                    <w:sz w:val="32"/>
                                    <w:szCs w:val="32"/>
                                  </w:rPr>
                                </w:pPr>
                                <w:r w:rsidRPr="00971B7D">
                                  <w:rPr>
                                    <w:color w:val="0070C0"/>
                                    <w:sz w:val="32"/>
                                    <w:szCs w:val="32"/>
                                  </w:rPr>
                                  <w:t>Particle</w:t>
                                </w:r>
                              </w:p>
                              <w:p w:rsidR="00F63E53" w:rsidRPr="00971B7D" w:rsidRDefault="00F63E53" w:rsidP="00971B7D">
                                <w:pPr>
                                  <w:spacing w:line="240" w:lineRule="auto"/>
                                  <w:contextualSpacing/>
                                  <w:jc w:val="right"/>
                                  <w:rPr>
                                    <w:color w:val="0070C0"/>
                                    <w:sz w:val="32"/>
                                    <w:szCs w:val="32"/>
                                  </w:rPr>
                                </w:pPr>
                                <w:r w:rsidRPr="00971B7D">
                                  <w:rPr>
                                    <w:color w:val="0070C0"/>
                                    <w:sz w:val="32"/>
                                    <w:szCs w:val="32"/>
                                  </w:rPr>
                                  <w:t>motion</w:t>
                                </w:r>
                              </w:p>
                            </w:txbxContent>
                          </wps:txbx>
                          <wps:bodyPr rot="0" vert="horz" wrap="square" lIns="91440" tIns="45720" rIns="91440" bIns="45720" anchor="t" anchorCtr="0">
                            <a:noAutofit/>
                          </wps:bodyPr>
                        </wps:wsp>
                        <wps:wsp>
                          <wps:cNvPr id="825" name="Text Box 2"/>
                          <wps:cNvSpPr txBox="1">
                            <a:spLocks noChangeArrowheads="1"/>
                          </wps:cNvSpPr>
                          <wps:spPr bwMode="auto">
                            <a:xfrm>
                              <a:off x="-996661" y="2685950"/>
                              <a:ext cx="4701886" cy="511312"/>
                            </a:xfrm>
                            <a:prstGeom prst="rect">
                              <a:avLst/>
                            </a:prstGeom>
                            <a:solidFill>
                              <a:srgbClr val="FFFFFF"/>
                            </a:solidFill>
                            <a:ln w="9525">
                              <a:noFill/>
                              <a:miter lim="800000"/>
                              <a:headEnd/>
                              <a:tailEnd/>
                            </a:ln>
                          </wps:spPr>
                          <wps:txbx>
                            <w:txbxContent>
                              <w:p w:rsidR="00F63E53" w:rsidRPr="00CE6C3F" w:rsidRDefault="00F63E53" w:rsidP="00F21F41">
                                <w:pPr>
                                  <w:spacing w:line="240" w:lineRule="auto"/>
                                  <w:contextualSpacing/>
                                  <w:rPr>
                                    <w:b/>
                                    <w:color w:val="00B050"/>
                                    <w:sz w:val="24"/>
                                    <w:szCs w:val="24"/>
                                  </w:rPr>
                                </w:pPr>
                                <w:r w:rsidRPr="00CE6C3F">
                                  <w:rPr>
                                    <w:b/>
                                    <w:color w:val="00B050"/>
                                    <w:sz w:val="24"/>
                                    <w:szCs w:val="24"/>
                                  </w:rPr>
                                  <w:t>Palm gives the force on a positive particle.</w:t>
                                </w:r>
                              </w:p>
                              <w:p w:rsidR="00F63E53" w:rsidRPr="00CE6C3F" w:rsidRDefault="00F63E53" w:rsidP="00F21F41">
                                <w:pPr>
                                  <w:spacing w:line="240" w:lineRule="auto"/>
                                  <w:contextualSpacing/>
                                  <w:rPr>
                                    <w:b/>
                                    <w:color w:val="00B050"/>
                                    <w:sz w:val="24"/>
                                    <w:szCs w:val="24"/>
                                  </w:rPr>
                                </w:pPr>
                                <w:r w:rsidRPr="00CE6C3F">
                                  <w:rPr>
                                    <w:b/>
                                    <w:color w:val="00B050"/>
                                    <w:sz w:val="24"/>
                                    <w:szCs w:val="24"/>
                                  </w:rPr>
                                  <w:t>Backhand gives the force on a negative particle</w:t>
                                </w:r>
                              </w:p>
                              <w:p w:rsidR="00F63E53" w:rsidRPr="00971B7D" w:rsidRDefault="00F63E53" w:rsidP="00F21F41">
                                <w:pPr>
                                  <w:spacing w:line="240" w:lineRule="auto"/>
                                  <w:contextualSpacing/>
                                  <w:rPr>
                                    <w:color w:val="0070C0"/>
                                    <w:sz w:val="32"/>
                                    <w:szCs w:val="32"/>
                                  </w:rPr>
                                </w:pP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827" o:spid="_x0000_s1649" style="position:absolute;left:0;text-align:left;margin-left:-31.1pt;margin-top:10.4pt;width:491.3pt;height:351.8pt;z-index:251830272;mso-position-horizontal-relative:text;mso-position-vertical-relative:text;mso-width-relative:margin;mso-height-relative:margin" coordorigin="-1246,-1662" coordsize="62397,44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">
                <v:shape id="_x0000_s1650" type="#_x0000_t202" style="position:absolute;left:-1246;top:-1662;width:35147;height:6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EBdMUA&#10;AADcAAAADwAAAGRycy9kb3ducmV2LnhtbESPT2sCMRTE7wW/Q3hCb5pV2iJboxRF6K3+A+ntNXlu&#10;Fjcv6yauaz+9KQg9DjPzG2Y671wlWmpC6VnBaJiBINbelFwo2O9WgwmIEJENVp5JwY0CzGe9pynm&#10;xl95Q+02FiJBOOSowMZY51IGbclhGPqaOHlH3ziMSTaFNA1eE9xVcpxlb9JhyWnBYk0LS/q0vTgF&#10;Ybk+1/q4/jlZc/v9Wrav+rD6Vuq53328g4jUxf/wo/1pFEzGL/B3Jh0B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IQF0xQAAANwAAAAPAAAAAAAAAAAAAAAAAJgCAABkcnMv&#10;ZG93bnJldi54bWxQSwUGAAAAAAQABAD1AAAAigMAAAAA&#10;">
                  <v:textbox style="mso-fit-shape-to-text:t">
                    <w:txbxContent>
                      <w:p w:rsidR="00F63E53" w:rsidRDefault="00F63E53" w:rsidP="00971B7D">
                        <w:pPr>
                          <w:ind w:left="720" w:hanging="720"/>
                        </w:pPr>
                        <w:r w:rsidRPr="00971B7D">
                          <w:rPr>
                            <w:sz w:val="56"/>
                          </w:rPr>
                          <w:t>R</w:t>
                        </w:r>
                        <w:r>
                          <w:t>ight the Right System of Remembering</w:t>
                        </w:r>
                      </w:p>
                    </w:txbxContent>
                  </v:textbox>
                </v:shape>
                <v:group id="Group 826" o:spid="_x0000_s1651" style="position:absolute;left:14131;top:9420;width:47019;height:33601" coordorigin="-9966,-1628" coordsize="47018,336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CutfcQAAADcAAAADwAAAGRycy9kb3ducmV2LnhtbESPT4vCMBTE78J+h/AW&#10;vGlaZUW6RhFR8SCCf0D29miebbF5KU1s67c3C4LHYWZ+w8wWnSlFQ7UrLCuIhxEI4tTqgjMFl/Nm&#10;MAXhPLLG0jIpeJKDxfyrN8NE25aP1Jx8JgKEXYIKcu+rREqX5mTQDW1FHLybrQ36IOtM6hrbADel&#10;HEXRRBosOCzkWNEqp/R+ehgF2xbb5TheN/v7bfX8O/8crvuYlOp/d8tfEJ46/wm/2zutYDqa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CutfcQAAADcAAAA&#10;DwAAAAAAAAAAAAAAAACqAgAAZHJzL2Rvd25yZXYueG1sUEsFBgAAAAAEAAQA+gAAAJsDAAAAAA==&#10;">
                  <v:shape id="_x0000_s1652" type="#_x0000_t202" style="position:absolute;left:-6442;top:-1628;width:10477;height:5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gRFcQA&#10;AADcAAAADwAAAGRycy9kb3ducmV2LnhtbESP3YrCMBSE7xd8h3AEbxZN1V2r1Sgq7OKtPw9w2hzb&#10;YnNSmmjr228EYS+HmfmGWW06U4kHNa60rGA8ikAQZ1aXnCu4nH+GcxDOI2usLJOCJznYrHsfK0y0&#10;bflIj5PPRYCwS1BB4X2dSOmyggy6ka2Jg3e1jUEfZJNL3WAb4KaSkyiaSYMlh4UCa9oXlN1Od6Pg&#10;emg/vxdt+usv8fFrtsMyTu1TqUG/2y5BeOr8f/jdPmgF8/EUXmfC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oERXEAAAA3AAAAA8AAAAAAAAAAAAAAAAAmAIAAGRycy9k&#10;b3ducmV2LnhtbFBLBQYAAAAABAAEAPUAAACJAwAAAAA=&#10;" stroked="f">
                    <v:textbox>
                      <w:txbxContent>
                        <w:p w:rsidR="00F63E53" w:rsidRPr="00971B7D" w:rsidRDefault="00F63E53" w:rsidP="00971B7D">
                          <w:pPr>
                            <w:spacing w:line="240" w:lineRule="auto"/>
                            <w:contextualSpacing/>
                            <w:jc w:val="right"/>
                            <w:rPr>
                              <w:color w:val="0070C0"/>
                              <w:sz w:val="32"/>
                              <w:szCs w:val="32"/>
                            </w:rPr>
                          </w:pPr>
                          <w:r w:rsidRPr="00971B7D">
                            <w:rPr>
                              <w:color w:val="0070C0"/>
                              <w:sz w:val="32"/>
                              <w:szCs w:val="32"/>
                            </w:rPr>
                            <w:t>Particle</w:t>
                          </w:r>
                        </w:p>
                        <w:p w:rsidR="00F63E53" w:rsidRPr="00971B7D" w:rsidRDefault="00F63E53" w:rsidP="00971B7D">
                          <w:pPr>
                            <w:spacing w:line="240" w:lineRule="auto"/>
                            <w:contextualSpacing/>
                            <w:jc w:val="right"/>
                            <w:rPr>
                              <w:color w:val="0070C0"/>
                              <w:sz w:val="32"/>
                              <w:szCs w:val="32"/>
                            </w:rPr>
                          </w:pPr>
                          <w:r w:rsidRPr="00971B7D">
                            <w:rPr>
                              <w:color w:val="0070C0"/>
                              <w:sz w:val="32"/>
                              <w:szCs w:val="32"/>
                            </w:rPr>
                            <w:t>motion</w:t>
                          </w:r>
                        </w:p>
                      </w:txbxContent>
                    </v:textbox>
                  </v:shape>
                  <v:shape id="_x0000_s1653" type="#_x0000_t202" style="position:absolute;left:-9966;top:26859;width:47018;height:5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HmR8MA&#10;AADcAAAADwAAAGRycy9kb3ducmV2LnhtbESP3YrCMBSE7wXfIZwFb0RTxZ9u1yiroHjrzwOcNse2&#10;bHNSmqytb28EwcthZr5hVpvOVOJOjSstK5iMIxDEmdUl5wqul/0oBuE8ssbKMil4kIPNut9bYaJt&#10;yye6n30uAoRdggoK7+tESpcVZNCNbU0cvJttDPogm1zqBtsAN5WcRtFCGiw5LBRY066g7O/8bxTc&#10;ju1w/t2mB39dnmaLLZbL1D6UGnx1vz8gPHX+E363j1pBPJ3D6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HmR8MAAADcAAAADwAAAAAAAAAAAAAAAACYAgAAZHJzL2Rv&#10;d25yZXYueG1sUEsFBgAAAAAEAAQA9QAAAIgDAAAAAA==&#10;" stroked="f">
                    <v:textbox>
                      <w:txbxContent>
                        <w:p w:rsidR="00F63E53" w:rsidRPr="00CE6C3F" w:rsidRDefault="00F63E53" w:rsidP="00F21F41">
                          <w:pPr>
                            <w:spacing w:line="240" w:lineRule="auto"/>
                            <w:contextualSpacing/>
                            <w:rPr>
                              <w:b/>
                              <w:color w:val="00B050"/>
                              <w:sz w:val="24"/>
                              <w:szCs w:val="24"/>
                            </w:rPr>
                          </w:pPr>
                          <w:r w:rsidRPr="00CE6C3F">
                            <w:rPr>
                              <w:b/>
                              <w:color w:val="00B050"/>
                              <w:sz w:val="24"/>
                              <w:szCs w:val="24"/>
                            </w:rPr>
                            <w:t>Palm gives the force on a positive particle.</w:t>
                          </w:r>
                        </w:p>
                        <w:p w:rsidR="00F63E53" w:rsidRPr="00CE6C3F" w:rsidRDefault="00F63E53" w:rsidP="00F21F41">
                          <w:pPr>
                            <w:spacing w:line="240" w:lineRule="auto"/>
                            <w:contextualSpacing/>
                            <w:rPr>
                              <w:b/>
                              <w:color w:val="00B050"/>
                              <w:sz w:val="24"/>
                              <w:szCs w:val="24"/>
                            </w:rPr>
                          </w:pPr>
                          <w:r w:rsidRPr="00CE6C3F">
                            <w:rPr>
                              <w:b/>
                              <w:color w:val="00B050"/>
                              <w:sz w:val="24"/>
                              <w:szCs w:val="24"/>
                            </w:rPr>
                            <w:t>Backhand gives the force on a negative particle</w:t>
                          </w:r>
                        </w:p>
                        <w:p w:rsidR="00F63E53" w:rsidRPr="00971B7D" w:rsidRDefault="00F63E53" w:rsidP="00F21F41">
                          <w:pPr>
                            <w:spacing w:line="240" w:lineRule="auto"/>
                            <w:contextualSpacing/>
                            <w:rPr>
                              <w:color w:val="0070C0"/>
                              <w:sz w:val="32"/>
                              <w:szCs w:val="32"/>
                            </w:rPr>
                          </w:pPr>
                        </w:p>
                      </w:txbxContent>
                    </v:textbox>
                  </v:shape>
                </v:group>
              </v:group>
            </w:pict>
          </mc:Fallback>
        </mc:AlternateContent>
      </w:r>
    </w:p>
    <w:p w:rsidR="00D508C5" w:rsidRPr="00CE6C3F" w:rsidRDefault="00D508C5" w:rsidP="00A02AA4">
      <w:pPr>
        <w:tabs>
          <w:tab w:val="left" w:pos="1134"/>
        </w:tabs>
        <w:jc w:val="both"/>
        <w:rPr>
          <w:rFonts w:cs="Arial"/>
        </w:rPr>
      </w:pPr>
    </w:p>
    <w:p w:rsidR="00D508C5" w:rsidRPr="00CE6C3F" w:rsidRDefault="00D508C5" w:rsidP="00A02AA4">
      <w:pPr>
        <w:tabs>
          <w:tab w:val="left" w:pos="1134"/>
        </w:tabs>
        <w:jc w:val="both"/>
        <w:rPr>
          <w:rFonts w:cs="Arial"/>
        </w:rPr>
      </w:pPr>
    </w:p>
    <w:p w:rsidR="00A02AA4" w:rsidRDefault="00971B7D" w:rsidP="00A02AA4">
      <w:pPr>
        <w:rPr>
          <w:rFonts w:cs="Arial"/>
        </w:rPr>
      </w:pPr>
      <w:r w:rsidRPr="00CE6C3F">
        <w:rPr>
          <w:rFonts w:cs="Arial"/>
          <w:noProof/>
        </w:rPr>
        <w:drawing>
          <wp:inline distT="0" distB="0" distL="0" distR="0" wp14:anchorId="1661B8A2" wp14:editId="3DF4E775">
            <wp:extent cx="4550400" cy="3427200"/>
            <wp:effectExtent l="0" t="0" r="0" b="190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8.gif"/>
                    <pic:cNvPicPr/>
                  </pic:nvPicPr>
                  <pic:blipFill>
                    <a:blip r:embed="rId188">
                      <a:extLst>
                        <a:ext uri="{28A0092B-C50C-407E-A947-70E740481C1C}">
                          <a14:useLocalDpi xmlns:a14="http://schemas.microsoft.com/office/drawing/2010/main" val="0"/>
                        </a:ext>
                      </a:extLst>
                    </a:blip>
                    <a:stretch>
                      <a:fillRect/>
                    </a:stretch>
                  </pic:blipFill>
                  <pic:spPr>
                    <a:xfrm>
                      <a:off x="0" y="0"/>
                      <a:ext cx="4550400" cy="3427200"/>
                    </a:xfrm>
                    <a:prstGeom prst="rect">
                      <a:avLst/>
                    </a:prstGeom>
                  </pic:spPr>
                </pic:pic>
              </a:graphicData>
            </a:graphic>
          </wp:inline>
        </w:drawing>
      </w:r>
    </w:p>
    <w:p w:rsidR="00CE6C3F" w:rsidRDefault="00CE6C3F" w:rsidP="00A02AA4">
      <w:pPr>
        <w:rPr>
          <w:rFonts w:cs="Arial"/>
        </w:rPr>
      </w:pPr>
    </w:p>
    <w:p w:rsidR="00CE6C3F" w:rsidRDefault="00CE6C3F" w:rsidP="00A02AA4">
      <w:pPr>
        <w:rPr>
          <w:rFonts w:cs="Arial"/>
        </w:rPr>
      </w:pPr>
    </w:p>
    <w:p w:rsidR="00CE6C3F" w:rsidRDefault="00CE6C3F" w:rsidP="00A02AA4">
      <w:pPr>
        <w:rPr>
          <w:rFonts w:cs="Arial"/>
        </w:rPr>
      </w:pPr>
    </w:p>
    <w:p w:rsidR="00CE6C3F" w:rsidRPr="00CE6C3F" w:rsidRDefault="00A075DB" w:rsidP="00A02AA4">
      <w:pPr>
        <w:rPr>
          <w:rFonts w:cs="Arial"/>
        </w:rPr>
      </w:pPr>
      <w:r>
        <w:rPr>
          <w:rFonts w:cs="Arial"/>
        </w:rPr>
        <w:t>CHOOSE ONE OF THESE METHODS AND STICK TO IT! YOU OUGHT TO BE ABLE TO CHOOSE RATHER THAN HAVE YOUR TEACHER FORCE THE METHOD ON YOU!</w:t>
      </w:r>
    </w:p>
    <w:p w:rsidR="00A02AA4" w:rsidRPr="00CE6C3F" w:rsidRDefault="00A02AA4" w:rsidP="00A02AA4">
      <w:pPr>
        <w:pStyle w:val="Heading4"/>
        <w:rPr>
          <w:rFonts w:cs="Arial"/>
        </w:rPr>
      </w:pPr>
      <w:r w:rsidRPr="00CE6C3F">
        <w:rPr>
          <w:rFonts w:cs="Arial"/>
        </w:rPr>
        <w:t>T</w:t>
      </w:r>
      <w:r w:rsidRPr="00CE6C3F">
        <w:t>he Electric Motor</w:t>
      </w:r>
    </w:p>
    <w:p w:rsidR="00A02AA4" w:rsidRPr="00CE6C3F" w:rsidRDefault="00A02AA4" w:rsidP="00A02AA4">
      <w:r w:rsidRPr="00CE6C3F">
        <w:t>When a current-carrying wire is placed between the poles of a permanent magnet, it experiences a force.  The direction of the force is at right-angles to:</w:t>
      </w:r>
    </w:p>
    <w:p w:rsidR="00A02AA4" w:rsidRPr="00CE6C3F" w:rsidRDefault="00A02AA4" w:rsidP="0064756F">
      <w:pPr>
        <w:numPr>
          <w:ilvl w:val="0"/>
          <w:numId w:val="10"/>
        </w:numPr>
        <w:spacing w:before="120" w:line="240" w:lineRule="auto"/>
      </w:pPr>
      <w:r w:rsidRPr="00CE6C3F">
        <w:t>the direction of the current in the wire;</w:t>
      </w:r>
    </w:p>
    <w:p w:rsidR="00A02AA4" w:rsidRPr="00CE6C3F" w:rsidRDefault="00A02AA4" w:rsidP="0064756F">
      <w:pPr>
        <w:numPr>
          <w:ilvl w:val="0"/>
          <w:numId w:val="10"/>
        </w:numPr>
        <w:spacing w:line="240" w:lineRule="auto"/>
      </w:pPr>
      <w:r w:rsidRPr="00CE6C3F">
        <w:t>the direction of the magnetic field of the permanent magnet.</w:t>
      </w:r>
    </w:p>
    <w:p w:rsidR="00A02AA4" w:rsidRPr="00CE6C3F" w:rsidRDefault="00A02AA4" w:rsidP="00A02AA4">
      <w:r w:rsidRPr="00CE6C3F">
        <w:rPr>
          <w:noProof/>
        </w:rPr>
        <mc:AlternateContent>
          <mc:Choice Requires="wpg">
            <w:drawing>
              <wp:anchor distT="0" distB="0" distL="114300" distR="114300" simplePos="0" relativeHeight="251743232" behindDoc="0" locked="0" layoutInCell="0" allowOverlap="1" wp14:anchorId="77604DB7" wp14:editId="449259FE">
                <wp:simplePos x="0" y="0"/>
                <wp:positionH relativeFrom="column">
                  <wp:posOffset>58420</wp:posOffset>
                </wp:positionH>
                <wp:positionV relativeFrom="paragraph">
                  <wp:posOffset>128396</wp:posOffset>
                </wp:positionV>
                <wp:extent cx="4502157" cy="1969708"/>
                <wp:effectExtent l="0" t="114300" r="279400" b="12065"/>
                <wp:wrapNone/>
                <wp:docPr id="10367" name="Group 1036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502157" cy="1969708"/>
                          <a:chOff x="1451" y="1852"/>
                          <a:chExt cx="8853" cy="3874"/>
                        </a:xfrm>
                      </wpg:grpSpPr>
                      <wps:wsp>
                        <wps:cNvPr id="1386" name="Rectangle 1386"/>
                        <wps:cNvSpPr>
                          <a:spLocks noChangeArrowheads="1"/>
                        </wps:cNvSpPr>
                        <wps:spPr bwMode="auto">
                          <a:xfrm>
                            <a:off x="3839" y="3292"/>
                            <a:ext cx="480" cy="915"/>
                          </a:xfrm>
                          <a:prstGeom prst="rect">
                            <a:avLst/>
                          </a:prstGeom>
                          <a:solidFill>
                            <a:srgbClr val="FFFFFF"/>
                          </a:solidFill>
                          <a:ln w="9525">
                            <a:miter lim="800000"/>
                            <a:headEnd/>
                            <a:tailEnd/>
                          </a:ln>
                          <a:effectLst/>
                          <a:scene3d>
                            <a:camera prst="legacyObliqueTopRight">
                              <a:rot lat="0" lon="600000" rev="0"/>
                            </a:camera>
                            <a:lightRig rig="legacyNormal4" dir="b"/>
                          </a:scene3d>
                          <a:sp3d extrusionH="2259000" prstMaterial="legacyPlastic">
                            <a:bevelT w="13500" h="13500" prst="angle"/>
                            <a:bevelB w="13500" h="13500" prst="angle"/>
                            <a:extrusionClr>
                              <a:srgbClr val="EAEAEA"/>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87" name="Rectangle 1387"/>
                        <wps:cNvSpPr>
                          <a:spLocks noChangeArrowheads="1"/>
                        </wps:cNvSpPr>
                        <wps:spPr bwMode="auto">
                          <a:xfrm>
                            <a:off x="4073" y="1853"/>
                            <a:ext cx="1615" cy="3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63E53" w:rsidRPr="00FB2004" w:rsidRDefault="00F63E53" w:rsidP="00A02AA4">
                              <w:pPr>
                                <w:rPr>
                                  <w:rFonts w:cs="Arial"/>
                                  <w:noProof/>
                                  <w:color w:val="000000"/>
                                </w:rPr>
                              </w:pPr>
                              <w:r w:rsidRPr="00FB2004">
                                <w:rPr>
                                  <w:rFonts w:cs="Arial"/>
                                  <w:noProof/>
                                  <w:color w:val="000000"/>
                                </w:rPr>
                                <w:t>field magnet</w:t>
                              </w:r>
                            </w:p>
                          </w:txbxContent>
                        </wps:txbx>
                        <wps:bodyPr rot="0" vert="horz" wrap="square" lIns="0" tIns="0" rIns="0" bIns="0" anchor="t" anchorCtr="0" upright="1">
                          <a:noAutofit/>
                        </wps:bodyPr>
                      </wps:wsp>
                      <wps:wsp>
                        <wps:cNvPr id="1392" name="Rectangle 1388"/>
                        <wps:cNvSpPr>
                          <a:spLocks noChangeArrowheads="1"/>
                        </wps:cNvSpPr>
                        <wps:spPr bwMode="auto">
                          <a:xfrm>
                            <a:off x="2929" y="4748"/>
                            <a:ext cx="3113" cy="742"/>
                          </a:xfrm>
                          <a:prstGeom prst="rect">
                            <a:avLst/>
                          </a:prstGeom>
                          <a:noFill/>
                          <a:ln w="1206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3" name="Freeform 1388"/>
                        <wps:cNvSpPr>
                          <a:spLocks/>
                        </wps:cNvSpPr>
                        <wps:spPr bwMode="auto">
                          <a:xfrm>
                            <a:off x="3909" y="4678"/>
                            <a:ext cx="321" cy="62"/>
                          </a:xfrm>
                          <a:custGeom>
                            <a:avLst/>
                            <a:gdLst>
                              <a:gd name="T0" fmla="*/ 5047 w 20000"/>
                              <a:gd name="T1" fmla="*/ 0 h 20000"/>
                              <a:gd name="T2" fmla="*/ 0 w 20000"/>
                              <a:gd name="T3" fmla="*/ 19677 h 20000"/>
                              <a:gd name="T4" fmla="*/ 15950 w 20000"/>
                              <a:gd name="T5" fmla="*/ 19677 h 20000"/>
                              <a:gd name="T6" fmla="*/ 19938 w 20000"/>
                              <a:gd name="T7" fmla="*/ 968 h 20000"/>
                              <a:gd name="T8" fmla="*/ 5047 w 20000"/>
                              <a:gd name="T9" fmla="*/ 0 h 20000"/>
                            </a:gdLst>
                            <a:ahLst/>
                            <a:cxnLst>
                              <a:cxn ang="0">
                                <a:pos x="T0" y="T1"/>
                              </a:cxn>
                              <a:cxn ang="0">
                                <a:pos x="T2" y="T3"/>
                              </a:cxn>
                              <a:cxn ang="0">
                                <a:pos x="T4" y="T5"/>
                              </a:cxn>
                              <a:cxn ang="0">
                                <a:pos x="T6" y="T7"/>
                              </a:cxn>
                              <a:cxn ang="0">
                                <a:pos x="T8" y="T9"/>
                              </a:cxn>
                            </a:cxnLst>
                            <a:rect l="0" t="0" r="r" b="b"/>
                            <a:pathLst>
                              <a:path w="20000" h="20000">
                                <a:moveTo>
                                  <a:pt x="5047" y="0"/>
                                </a:moveTo>
                                <a:lnTo>
                                  <a:pt x="0" y="19677"/>
                                </a:lnTo>
                                <a:lnTo>
                                  <a:pt x="15950" y="19677"/>
                                </a:lnTo>
                                <a:lnTo>
                                  <a:pt x="19938" y="968"/>
                                </a:lnTo>
                                <a:lnTo>
                                  <a:pt x="5047" y="0"/>
                                </a:lnTo>
                                <a:close/>
                              </a:path>
                            </a:pathLst>
                          </a:custGeom>
                          <a:solidFill>
                            <a:srgbClr val="808080"/>
                          </a:solidFill>
                          <a:ln w="1206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5" name="Freeform 1389"/>
                        <wps:cNvSpPr>
                          <a:spLocks/>
                        </wps:cNvSpPr>
                        <wps:spPr bwMode="auto">
                          <a:xfrm>
                            <a:off x="3914" y="4688"/>
                            <a:ext cx="318" cy="130"/>
                          </a:xfrm>
                          <a:custGeom>
                            <a:avLst/>
                            <a:gdLst>
                              <a:gd name="T0" fmla="*/ 0 w 20000"/>
                              <a:gd name="T1" fmla="*/ 7846 h 20000"/>
                              <a:gd name="T2" fmla="*/ 0 w 20000"/>
                              <a:gd name="T3" fmla="*/ 18615 h 20000"/>
                              <a:gd name="T4" fmla="*/ 16730 w 20000"/>
                              <a:gd name="T5" fmla="*/ 18615 h 20000"/>
                              <a:gd name="T6" fmla="*/ 16541 w 20000"/>
                              <a:gd name="T7" fmla="*/ 7538 h 20000"/>
                              <a:gd name="T8" fmla="*/ 19937 w 20000"/>
                              <a:gd name="T9" fmla="*/ 0 h 20000"/>
                              <a:gd name="T10" fmla="*/ 19937 w 20000"/>
                              <a:gd name="T11" fmla="*/ 10769 h 20000"/>
                              <a:gd name="T12" fmla="*/ 16289 w 20000"/>
                              <a:gd name="T13" fmla="*/ 19846 h 20000"/>
                              <a:gd name="T14" fmla="*/ 16541 w 20000"/>
                              <a:gd name="T15" fmla="*/ 8615 h 20000"/>
                              <a:gd name="T16" fmla="*/ 0 w 20000"/>
                              <a:gd name="T17" fmla="*/ 784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0" y="7846"/>
                                </a:moveTo>
                                <a:lnTo>
                                  <a:pt x="0" y="18615"/>
                                </a:lnTo>
                                <a:lnTo>
                                  <a:pt x="16730" y="18615"/>
                                </a:lnTo>
                                <a:lnTo>
                                  <a:pt x="16541" y="7538"/>
                                </a:lnTo>
                                <a:lnTo>
                                  <a:pt x="19937" y="0"/>
                                </a:lnTo>
                                <a:lnTo>
                                  <a:pt x="19937" y="10769"/>
                                </a:lnTo>
                                <a:lnTo>
                                  <a:pt x="16289" y="19846"/>
                                </a:lnTo>
                                <a:lnTo>
                                  <a:pt x="16541" y="8615"/>
                                </a:lnTo>
                                <a:lnTo>
                                  <a:pt x="0" y="7846"/>
                                </a:lnTo>
                                <a:close/>
                              </a:path>
                            </a:pathLst>
                          </a:custGeom>
                          <a:solidFill>
                            <a:srgbClr val="808080"/>
                          </a:solidFill>
                          <a:ln w="1206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6" name="Oval 1390"/>
                        <wps:cNvSpPr>
                          <a:spLocks noChangeArrowheads="1"/>
                        </wps:cNvSpPr>
                        <wps:spPr bwMode="auto">
                          <a:xfrm>
                            <a:off x="4262" y="4347"/>
                            <a:ext cx="618" cy="592"/>
                          </a:xfrm>
                          <a:prstGeom prst="ellipse">
                            <a:avLst/>
                          </a:prstGeom>
                          <a:solidFill>
                            <a:srgbClr val="FFFFFF"/>
                          </a:solidFill>
                          <a:ln w="1206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7" name="Oval 1391"/>
                        <wps:cNvSpPr>
                          <a:spLocks noChangeArrowheads="1"/>
                        </wps:cNvSpPr>
                        <wps:spPr bwMode="auto">
                          <a:xfrm>
                            <a:off x="4186" y="4401"/>
                            <a:ext cx="587" cy="584"/>
                          </a:xfrm>
                          <a:prstGeom prst="ellipse">
                            <a:avLst/>
                          </a:prstGeom>
                          <a:solidFill>
                            <a:srgbClr val="FFFFFF"/>
                          </a:solidFill>
                          <a:ln w="1206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8" name="Oval 1392"/>
                        <wps:cNvSpPr>
                          <a:spLocks noChangeArrowheads="1"/>
                        </wps:cNvSpPr>
                        <wps:spPr bwMode="auto">
                          <a:xfrm>
                            <a:off x="4245" y="4459"/>
                            <a:ext cx="469" cy="468"/>
                          </a:xfrm>
                          <a:prstGeom prst="ellipse">
                            <a:avLst/>
                          </a:prstGeom>
                          <a:solidFill>
                            <a:srgbClr val="FFFFFF"/>
                          </a:solidFill>
                          <a:ln w="1206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9" name="Freeform 1393"/>
                        <wps:cNvSpPr>
                          <a:spLocks/>
                        </wps:cNvSpPr>
                        <wps:spPr bwMode="auto">
                          <a:xfrm>
                            <a:off x="4611" y="4865"/>
                            <a:ext cx="157" cy="91"/>
                          </a:xfrm>
                          <a:custGeom>
                            <a:avLst/>
                            <a:gdLst>
                              <a:gd name="T0" fmla="*/ 0 w 20000"/>
                              <a:gd name="T1" fmla="*/ 19780 h 20000"/>
                              <a:gd name="T2" fmla="*/ 19873 w 20000"/>
                              <a:gd name="T3" fmla="*/ 0 h 20000"/>
                            </a:gdLst>
                            <a:ahLst/>
                            <a:cxnLst>
                              <a:cxn ang="0">
                                <a:pos x="T0" y="T1"/>
                              </a:cxn>
                              <a:cxn ang="0">
                                <a:pos x="T2" y="T3"/>
                              </a:cxn>
                            </a:cxnLst>
                            <a:rect l="0" t="0" r="r" b="b"/>
                            <a:pathLst>
                              <a:path w="20000" h="20000">
                                <a:moveTo>
                                  <a:pt x="0" y="19780"/>
                                </a:moveTo>
                                <a:lnTo>
                                  <a:pt x="19873" y="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0" name="Freeform 1394"/>
                        <wps:cNvSpPr>
                          <a:spLocks/>
                        </wps:cNvSpPr>
                        <wps:spPr bwMode="auto">
                          <a:xfrm>
                            <a:off x="4321" y="4525"/>
                            <a:ext cx="301" cy="188"/>
                          </a:xfrm>
                          <a:custGeom>
                            <a:avLst/>
                            <a:gdLst>
                              <a:gd name="T0" fmla="*/ 0 w 20000"/>
                              <a:gd name="T1" fmla="*/ 19894 h 20000"/>
                              <a:gd name="T2" fmla="*/ 19934 w 20000"/>
                              <a:gd name="T3" fmla="*/ 0 h 20000"/>
                            </a:gdLst>
                            <a:ahLst/>
                            <a:cxnLst>
                              <a:cxn ang="0">
                                <a:pos x="T0" y="T1"/>
                              </a:cxn>
                              <a:cxn ang="0">
                                <a:pos x="T2" y="T3"/>
                              </a:cxn>
                            </a:cxnLst>
                            <a:rect l="0" t="0" r="r" b="b"/>
                            <a:pathLst>
                              <a:path w="20000" h="20000">
                                <a:moveTo>
                                  <a:pt x="0" y="19894"/>
                                </a:moveTo>
                                <a:lnTo>
                                  <a:pt x="19934" y="0"/>
                                </a:lnTo>
                              </a:path>
                            </a:pathLst>
                          </a:custGeom>
                          <a:noFill/>
                          <a:ln w="247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1" name="Freeform 1395"/>
                        <wps:cNvSpPr>
                          <a:spLocks/>
                        </wps:cNvSpPr>
                        <wps:spPr bwMode="auto">
                          <a:xfrm>
                            <a:off x="3807" y="2282"/>
                            <a:ext cx="4511" cy="2919"/>
                          </a:xfrm>
                          <a:custGeom>
                            <a:avLst/>
                            <a:gdLst>
                              <a:gd name="T0" fmla="*/ 0 w 20000"/>
                              <a:gd name="T1" fmla="*/ 19993 h 20000"/>
                              <a:gd name="T2" fmla="*/ 19995 w 20000"/>
                              <a:gd name="T3" fmla="*/ 0 h 20000"/>
                            </a:gdLst>
                            <a:ahLst/>
                            <a:cxnLst>
                              <a:cxn ang="0">
                                <a:pos x="T0" y="T1"/>
                              </a:cxn>
                              <a:cxn ang="0">
                                <a:pos x="T2" y="T3"/>
                              </a:cxn>
                            </a:cxnLst>
                            <a:rect l="0" t="0" r="r" b="b"/>
                            <a:pathLst>
                              <a:path w="20000" h="20000">
                                <a:moveTo>
                                  <a:pt x="0" y="19993"/>
                                </a:moveTo>
                                <a:lnTo>
                                  <a:pt x="19995" y="0"/>
                                </a:lnTo>
                              </a:path>
                            </a:pathLst>
                          </a:custGeom>
                          <a:noFill/>
                          <a:ln w="6350" cap="flat">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2" name="Rectangle 1396"/>
                        <wps:cNvSpPr>
                          <a:spLocks noChangeArrowheads="1"/>
                        </wps:cNvSpPr>
                        <wps:spPr bwMode="auto">
                          <a:xfrm>
                            <a:off x="5986" y="4089"/>
                            <a:ext cx="1456" cy="2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63E53" w:rsidRPr="00FB2004" w:rsidRDefault="00F63E53" w:rsidP="00A02AA4">
                              <w:pPr>
                                <w:rPr>
                                  <w:rFonts w:cs="Arial"/>
                                  <w:noProof/>
                                  <w:color w:val="000000"/>
                                </w:rPr>
                              </w:pPr>
                              <w:r w:rsidRPr="00FB2004">
                                <w:rPr>
                                  <w:rFonts w:cs="Arial"/>
                                  <w:noProof/>
                                  <w:color w:val="000000"/>
                                </w:rPr>
                                <w:t>coil of wire</w:t>
                              </w:r>
                            </w:p>
                          </w:txbxContent>
                        </wps:txbx>
                        <wps:bodyPr rot="0" vert="horz" wrap="square" lIns="0" tIns="0" rIns="0" bIns="0" anchor="t" anchorCtr="0" upright="1">
                          <a:noAutofit/>
                        </wps:bodyPr>
                      </wps:wsp>
                      <wps:wsp>
                        <wps:cNvPr id="1403" name="Freeform 1397"/>
                        <wps:cNvSpPr>
                          <a:spLocks/>
                        </wps:cNvSpPr>
                        <wps:spPr bwMode="auto">
                          <a:xfrm>
                            <a:off x="4770" y="4661"/>
                            <a:ext cx="320" cy="62"/>
                          </a:xfrm>
                          <a:custGeom>
                            <a:avLst/>
                            <a:gdLst>
                              <a:gd name="T0" fmla="*/ 5000 w 20000"/>
                              <a:gd name="T1" fmla="*/ 0 h 20000"/>
                              <a:gd name="T2" fmla="*/ 0 w 20000"/>
                              <a:gd name="T3" fmla="*/ 19677 h 20000"/>
                              <a:gd name="T4" fmla="*/ 16000 w 20000"/>
                              <a:gd name="T5" fmla="*/ 19677 h 20000"/>
                              <a:gd name="T6" fmla="*/ 19938 w 20000"/>
                              <a:gd name="T7" fmla="*/ 968 h 20000"/>
                              <a:gd name="T8" fmla="*/ 5000 w 20000"/>
                              <a:gd name="T9" fmla="*/ 0 h 20000"/>
                            </a:gdLst>
                            <a:ahLst/>
                            <a:cxnLst>
                              <a:cxn ang="0">
                                <a:pos x="T0" y="T1"/>
                              </a:cxn>
                              <a:cxn ang="0">
                                <a:pos x="T2" y="T3"/>
                              </a:cxn>
                              <a:cxn ang="0">
                                <a:pos x="T4" y="T5"/>
                              </a:cxn>
                              <a:cxn ang="0">
                                <a:pos x="T6" y="T7"/>
                              </a:cxn>
                              <a:cxn ang="0">
                                <a:pos x="T8" y="T9"/>
                              </a:cxn>
                            </a:cxnLst>
                            <a:rect l="0" t="0" r="r" b="b"/>
                            <a:pathLst>
                              <a:path w="20000" h="20000">
                                <a:moveTo>
                                  <a:pt x="5000" y="0"/>
                                </a:moveTo>
                                <a:lnTo>
                                  <a:pt x="0" y="19677"/>
                                </a:lnTo>
                                <a:lnTo>
                                  <a:pt x="16000" y="19677"/>
                                </a:lnTo>
                                <a:lnTo>
                                  <a:pt x="19938" y="968"/>
                                </a:lnTo>
                                <a:lnTo>
                                  <a:pt x="5000" y="0"/>
                                </a:lnTo>
                                <a:close/>
                              </a:path>
                            </a:pathLst>
                          </a:custGeom>
                          <a:solidFill>
                            <a:srgbClr val="808080"/>
                          </a:solidFill>
                          <a:ln w="1206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4" name="Freeform 1398"/>
                        <wps:cNvSpPr>
                          <a:spLocks/>
                        </wps:cNvSpPr>
                        <wps:spPr bwMode="auto">
                          <a:xfrm>
                            <a:off x="4774" y="4671"/>
                            <a:ext cx="318" cy="130"/>
                          </a:xfrm>
                          <a:custGeom>
                            <a:avLst/>
                            <a:gdLst>
                              <a:gd name="T0" fmla="*/ 0 w 20000"/>
                              <a:gd name="T1" fmla="*/ 7846 h 20000"/>
                              <a:gd name="T2" fmla="*/ 0 w 20000"/>
                              <a:gd name="T3" fmla="*/ 18615 h 20000"/>
                              <a:gd name="T4" fmla="*/ 16730 w 20000"/>
                              <a:gd name="T5" fmla="*/ 18615 h 20000"/>
                              <a:gd name="T6" fmla="*/ 16604 w 20000"/>
                              <a:gd name="T7" fmla="*/ 7538 h 20000"/>
                              <a:gd name="T8" fmla="*/ 19937 w 20000"/>
                              <a:gd name="T9" fmla="*/ 0 h 20000"/>
                              <a:gd name="T10" fmla="*/ 19937 w 20000"/>
                              <a:gd name="T11" fmla="*/ 10769 h 20000"/>
                              <a:gd name="T12" fmla="*/ 16289 w 20000"/>
                              <a:gd name="T13" fmla="*/ 19846 h 20000"/>
                              <a:gd name="T14" fmla="*/ 16604 w 20000"/>
                              <a:gd name="T15" fmla="*/ 8615 h 20000"/>
                              <a:gd name="T16" fmla="*/ 0 w 20000"/>
                              <a:gd name="T17" fmla="*/ 784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0" y="7846"/>
                                </a:moveTo>
                                <a:lnTo>
                                  <a:pt x="0" y="18615"/>
                                </a:lnTo>
                                <a:lnTo>
                                  <a:pt x="16730" y="18615"/>
                                </a:lnTo>
                                <a:lnTo>
                                  <a:pt x="16604" y="7538"/>
                                </a:lnTo>
                                <a:lnTo>
                                  <a:pt x="19937" y="0"/>
                                </a:lnTo>
                                <a:lnTo>
                                  <a:pt x="19937" y="10769"/>
                                </a:lnTo>
                                <a:lnTo>
                                  <a:pt x="16289" y="19846"/>
                                </a:lnTo>
                                <a:lnTo>
                                  <a:pt x="16604" y="8615"/>
                                </a:lnTo>
                                <a:lnTo>
                                  <a:pt x="0" y="7846"/>
                                </a:lnTo>
                                <a:close/>
                              </a:path>
                            </a:pathLst>
                          </a:custGeom>
                          <a:solidFill>
                            <a:srgbClr val="808080"/>
                          </a:solidFill>
                          <a:ln w="1206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5" name="Rectangle 1400"/>
                        <wps:cNvSpPr>
                          <a:spLocks noChangeArrowheads="1"/>
                        </wps:cNvSpPr>
                        <wps:spPr bwMode="auto">
                          <a:xfrm>
                            <a:off x="2198" y="4378"/>
                            <a:ext cx="1039" cy="3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63E53" w:rsidRPr="009F525A" w:rsidRDefault="00F63E53" w:rsidP="00A02AA4">
                              <w:pPr>
                                <w:rPr>
                                  <w:rFonts w:cs="Arial"/>
                                  <w:noProof/>
                                  <w:color w:val="000000"/>
                                  <w:sz w:val="20"/>
                                  <w:szCs w:val="20"/>
                                </w:rPr>
                              </w:pPr>
                              <w:r w:rsidRPr="009F525A">
                                <w:rPr>
                                  <w:rFonts w:cs="Arial"/>
                                  <w:noProof/>
                                  <w:color w:val="000000"/>
                                  <w:sz w:val="20"/>
                                  <w:szCs w:val="20"/>
                                </w:rPr>
                                <w:t>brush</w:t>
                              </w:r>
                            </w:p>
                          </w:txbxContent>
                        </wps:txbx>
                        <wps:bodyPr rot="0" vert="horz" wrap="square" lIns="0" tIns="0" rIns="0" bIns="0" anchor="t" anchorCtr="0" upright="1">
                          <a:noAutofit/>
                        </wps:bodyPr>
                      </wps:wsp>
                      <wps:wsp>
                        <wps:cNvPr id="1406" name="Rectangle 1401"/>
                        <wps:cNvSpPr>
                          <a:spLocks noChangeArrowheads="1"/>
                        </wps:cNvSpPr>
                        <wps:spPr bwMode="auto">
                          <a:xfrm>
                            <a:off x="4450" y="5301"/>
                            <a:ext cx="103" cy="395"/>
                          </a:xfrm>
                          <a:prstGeom prst="rect">
                            <a:avLst/>
                          </a:prstGeom>
                          <a:solidFill>
                            <a:srgbClr val="FFFFFF"/>
                          </a:solidFill>
                          <a:ln w="1206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7" name="Freeform 1403"/>
                        <wps:cNvSpPr>
                          <a:spLocks/>
                        </wps:cNvSpPr>
                        <wps:spPr bwMode="auto">
                          <a:xfrm>
                            <a:off x="4567" y="5244"/>
                            <a:ext cx="1" cy="482"/>
                          </a:xfrm>
                          <a:custGeom>
                            <a:avLst/>
                            <a:gdLst>
                              <a:gd name="T0" fmla="*/ 0 w 20000"/>
                              <a:gd name="T1" fmla="*/ 0 h 20000"/>
                              <a:gd name="T2" fmla="*/ 0 w 20000"/>
                              <a:gd name="T3" fmla="*/ 19959 h 20000"/>
                            </a:gdLst>
                            <a:ahLst/>
                            <a:cxnLst>
                              <a:cxn ang="0">
                                <a:pos x="T0" y="T1"/>
                              </a:cxn>
                              <a:cxn ang="0">
                                <a:pos x="T2" y="T3"/>
                              </a:cxn>
                            </a:cxnLst>
                            <a:rect l="0" t="0" r="r" b="b"/>
                            <a:pathLst>
                              <a:path w="20000" h="20000">
                                <a:moveTo>
                                  <a:pt x="0" y="0"/>
                                </a:moveTo>
                                <a:lnTo>
                                  <a:pt x="0" y="19959"/>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8" name="Freeform 1404"/>
                        <wps:cNvSpPr>
                          <a:spLocks/>
                        </wps:cNvSpPr>
                        <wps:spPr bwMode="auto">
                          <a:xfrm>
                            <a:off x="4436" y="5360"/>
                            <a:ext cx="1" cy="234"/>
                          </a:xfrm>
                          <a:custGeom>
                            <a:avLst/>
                            <a:gdLst>
                              <a:gd name="T0" fmla="*/ 0 w 20000"/>
                              <a:gd name="T1" fmla="*/ 0 h 20000"/>
                              <a:gd name="T2" fmla="*/ 0 w 20000"/>
                              <a:gd name="T3" fmla="*/ 19915 h 20000"/>
                            </a:gdLst>
                            <a:ahLst/>
                            <a:cxnLst>
                              <a:cxn ang="0">
                                <a:pos x="T0" y="T1"/>
                              </a:cxn>
                              <a:cxn ang="0">
                                <a:pos x="T2" y="T3"/>
                              </a:cxn>
                            </a:cxnLst>
                            <a:rect l="0" t="0" r="r" b="b"/>
                            <a:pathLst>
                              <a:path w="20000" h="20000">
                                <a:moveTo>
                                  <a:pt x="0" y="0"/>
                                </a:moveTo>
                                <a:lnTo>
                                  <a:pt x="0" y="19915"/>
                                </a:lnTo>
                              </a:path>
                            </a:pathLst>
                          </a:custGeom>
                          <a:noFill/>
                          <a:ln w="247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9" name="Freeform 1405"/>
                        <wps:cNvSpPr>
                          <a:spLocks/>
                        </wps:cNvSpPr>
                        <wps:spPr bwMode="auto">
                          <a:xfrm>
                            <a:off x="4480" y="4249"/>
                            <a:ext cx="376" cy="180"/>
                          </a:xfrm>
                          <a:custGeom>
                            <a:avLst/>
                            <a:gdLst>
                              <a:gd name="T0" fmla="*/ 0 w 20000"/>
                              <a:gd name="T1" fmla="*/ 19889 h 20000"/>
                              <a:gd name="T2" fmla="*/ 15266 w 20000"/>
                              <a:gd name="T3" fmla="*/ 0 h 20000"/>
                              <a:gd name="T4" fmla="*/ 19947 w 20000"/>
                              <a:gd name="T5" fmla="*/ 0 h 20000"/>
                              <a:gd name="T6" fmla="*/ 5053 w 20000"/>
                              <a:gd name="T7" fmla="*/ 19889 h 20000"/>
                              <a:gd name="T8" fmla="*/ 0 w 20000"/>
                              <a:gd name="T9" fmla="*/ 19889 h 20000"/>
                            </a:gdLst>
                            <a:ahLst/>
                            <a:cxnLst>
                              <a:cxn ang="0">
                                <a:pos x="T0" y="T1"/>
                              </a:cxn>
                              <a:cxn ang="0">
                                <a:pos x="T2" y="T3"/>
                              </a:cxn>
                              <a:cxn ang="0">
                                <a:pos x="T4" y="T5"/>
                              </a:cxn>
                              <a:cxn ang="0">
                                <a:pos x="T6" y="T7"/>
                              </a:cxn>
                              <a:cxn ang="0">
                                <a:pos x="T8" y="T9"/>
                              </a:cxn>
                            </a:cxnLst>
                            <a:rect l="0" t="0" r="r" b="b"/>
                            <a:pathLst>
                              <a:path w="20000" h="20000">
                                <a:moveTo>
                                  <a:pt x="0" y="19889"/>
                                </a:moveTo>
                                <a:lnTo>
                                  <a:pt x="15266" y="0"/>
                                </a:lnTo>
                                <a:lnTo>
                                  <a:pt x="19947" y="0"/>
                                </a:lnTo>
                                <a:lnTo>
                                  <a:pt x="5053" y="19889"/>
                                </a:lnTo>
                                <a:lnTo>
                                  <a:pt x="0" y="19889"/>
                                </a:lnTo>
                                <a:close/>
                              </a:path>
                            </a:pathLst>
                          </a:custGeom>
                          <a:solidFill>
                            <a:srgbClr val="FFFFFF"/>
                          </a:solidFill>
                          <a:ln w="12065" cap="flat">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0" name="Rectangle 1406"/>
                        <wps:cNvSpPr>
                          <a:spLocks noChangeArrowheads="1"/>
                        </wps:cNvSpPr>
                        <wps:spPr bwMode="auto">
                          <a:xfrm>
                            <a:off x="4508" y="4430"/>
                            <a:ext cx="53" cy="65"/>
                          </a:xfrm>
                          <a:prstGeom prst="rect">
                            <a:avLst/>
                          </a:prstGeom>
                          <a:solidFill>
                            <a:srgbClr val="FFFFFF"/>
                          </a:solidFill>
                          <a:ln w="1206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1" name="Freeform 1573"/>
                        <wps:cNvSpPr>
                          <a:spLocks/>
                        </wps:cNvSpPr>
                        <wps:spPr bwMode="auto">
                          <a:xfrm>
                            <a:off x="4489" y="4346"/>
                            <a:ext cx="96" cy="57"/>
                          </a:xfrm>
                          <a:custGeom>
                            <a:avLst/>
                            <a:gdLst>
                              <a:gd name="T0" fmla="*/ 19792 w 20000"/>
                              <a:gd name="T1" fmla="*/ 0 h 20000"/>
                              <a:gd name="T2" fmla="*/ 0 w 20000"/>
                              <a:gd name="T3" fmla="*/ 19649 h 20000"/>
                            </a:gdLst>
                            <a:ahLst/>
                            <a:cxnLst>
                              <a:cxn ang="0">
                                <a:pos x="T0" y="T1"/>
                              </a:cxn>
                              <a:cxn ang="0">
                                <a:pos x="T2" y="T3"/>
                              </a:cxn>
                            </a:cxnLst>
                            <a:rect l="0" t="0" r="r" b="b"/>
                            <a:pathLst>
                              <a:path w="20000" h="20000">
                                <a:moveTo>
                                  <a:pt x="19792" y="0"/>
                                </a:moveTo>
                                <a:lnTo>
                                  <a:pt x="0" y="19649"/>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2" name="Freeform 1574"/>
                        <wps:cNvSpPr>
                          <a:spLocks/>
                        </wps:cNvSpPr>
                        <wps:spPr bwMode="auto">
                          <a:xfrm>
                            <a:off x="4480" y="4406"/>
                            <a:ext cx="15" cy="60"/>
                          </a:xfrm>
                          <a:custGeom>
                            <a:avLst/>
                            <a:gdLst>
                              <a:gd name="T0" fmla="*/ 18667 w 20000"/>
                              <a:gd name="T1" fmla="*/ 0 h 20000"/>
                              <a:gd name="T2" fmla="*/ 0 w 20000"/>
                              <a:gd name="T3" fmla="*/ 19667 h 20000"/>
                            </a:gdLst>
                            <a:ahLst/>
                            <a:cxnLst>
                              <a:cxn ang="0">
                                <a:pos x="T0" y="T1"/>
                              </a:cxn>
                              <a:cxn ang="0">
                                <a:pos x="T2" y="T3"/>
                              </a:cxn>
                            </a:cxnLst>
                            <a:rect l="0" t="0" r="r" b="b"/>
                            <a:pathLst>
                              <a:path w="20000" h="20000">
                                <a:moveTo>
                                  <a:pt x="18667" y="0"/>
                                </a:moveTo>
                                <a:lnTo>
                                  <a:pt x="0" y="19667"/>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6" name="Freeform 1575"/>
                        <wps:cNvSpPr>
                          <a:spLocks/>
                        </wps:cNvSpPr>
                        <wps:spPr bwMode="auto">
                          <a:xfrm>
                            <a:off x="4604" y="4365"/>
                            <a:ext cx="94" cy="69"/>
                          </a:xfrm>
                          <a:custGeom>
                            <a:avLst/>
                            <a:gdLst>
                              <a:gd name="T0" fmla="*/ 19787 w 20000"/>
                              <a:gd name="T1" fmla="*/ 0 h 20000"/>
                              <a:gd name="T2" fmla="*/ 0 w 20000"/>
                              <a:gd name="T3" fmla="*/ 19710 h 20000"/>
                            </a:gdLst>
                            <a:ahLst/>
                            <a:cxnLst>
                              <a:cxn ang="0">
                                <a:pos x="T0" y="T1"/>
                              </a:cxn>
                              <a:cxn ang="0">
                                <a:pos x="T2" y="T3"/>
                              </a:cxn>
                            </a:cxnLst>
                            <a:rect l="0" t="0" r="r" b="b"/>
                            <a:pathLst>
                              <a:path w="20000" h="20000">
                                <a:moveTo>
                                  <a:pt x="19787" y="0"/>
                                </a:moveTo>
                                <a:lnTo>
                                  <a:pt x="0" y="1971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7" name="Freeform 1576"/>
                        <wps:cNvSpPr>
                          <a:spLocks/>
                        </wps:cNvSpPr>
                        <wps:spPr bwMode="auto">
                          <a:xfrm>
                            <a:off x="4580" y="4438"/>
                            <a:ext cx="18" cy="45"/>
                          </a:xfrm>
                          <a:custGeom>
                            <a:avLst/>
                            <a:gdLst>
                              <a:gd name="T0" fmla="*/ 18889 w 20000"/>
                              <a:gd name="T1" fmla="*/ 0 h 20000"/>
                              <a:gd name="T2" fmla="*/ 0 w 20000"/>
                              <a:gd name="T3" fmla="*/ 19556 h 20000"/>
                            </a:gdLst>
                            <a:ahLst/>
                            <a:cxnLst>
                              <a:cxn ang="0">
                                <a:pos x="T0" y="T1"/>
                              </a:cxn>
                              <a:cxn ang="0">
                                <a:pos x="T2" y="T3"/>
                              </a:cxn>
                            </a:cxnLst>
                            <a:rect l="0" t="0" r="r" b="b"/>
                            <a:pathLst>
                              <a:path w="20000" h="20000">
                                <a:moveTo>
                                  <a:pt x="18889" y="0"/>
                                </a:moveTo>
                                <a:lnTo>
                                  <a:pt x="0" y="19556"/>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8" name="Freeform 1577"/>
                        <wps:cNvSpPr>
                          <a:spLocks/>
                        </wps:cNvSpPr>
                        <wps:spPr bwMode="auto">
                          <a:xfrm>
                            <a:off x="4577" y="4348"/>
                            <a:ext cx="16" cy="64"/>
                          </a:xfrm>
                          <a:custGeom>
                            <a:avLst/>
                            <a:gdLst>
                              <a:gd name="T0" fmla="*/ 0 w 20000"/>
                              <a:gd name="T1" fmla="*/ 19688 h 20000"/>
                              <a:gd name="T2" fmla="*/ 18750 w 20000"/>
                              <a:gd name="T3" fmla="*/ 0 h 20000"/>
                            </a:gdLst>
                            <a:ahLst/>
                            <a:cxnLst>
                              <a:cxn ang="0">
                                <a:pos x="T0" y="T1"/>
                              </a:cxn>
                              <a:cxn ang="0">
                                <a:pos x="T2" y="T3"/>
                              </a:cxn>
                            </a:cxnLst>
                            <a:rect l="0" t="0" r="r" b="b"/>
                            <a:pathLst>
                              <a:path w="20000" h="20000">
                                <a:moveTo>
                                  <a:pt x="0" y="19688"/>
                                </a:moveTo>
                                <a:lnTo>
                                  <a:pt x="18750" y="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9" name="Freeform 1578"/>
                        <wps:cNvSpPr>
                          <a:spLocks/>
                        </wps:cNvSpPr>
                        <wps:spPr bwMode="auto">
                          <a:xfrm>
                            <a:off x="4499" y="4406"/>
                            <a:ext cx="79" cy="52"/>
                          </a:xfrm>
                          <a:custGeom>
                            <a:avLst/>
                            <a:gdLst>
                              <a:gd name="T0" fmla="*/ 19747 w 20000"/>
                              <a:gd name="T1" fmla="*/ 0 h 20000"/>
                              <a:gd name="T2" fmla="*/ 0 w 20000"/>
                              <a:gd name="T3" fmla="*/ 19615 h 20000"/>
                            </a:gdLst>
                            <a:ahLst/>
                            <a:cxnLst>
                              <a:cxn ang="0">
                                <a:pos x="T0" y="T1"/>
                              </a:cxn>
                              <a:cxn ang="0">
                                <a:pos x="T2" y="T3"/>
                              </a:cxn>
                            </a:cxnLst>
                            <a:rect l="0" t="0" r="r" b="b"/>
                            <a:pathLst>
                              <a:path w="20000" h="20000">
                                <a:moveTo>
                                  <a:pt x="19747" y="0"/>
                                </a:moveTo>
                                <a:lnTo>
                                  <a:pt x="0" y="19615"/>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20" name="Freeform 1579"/>
                        <wps:cNvSpPr>
                          <a:spLocks/>
                        </wps:cNvSpPr>
                        <wps:spPr bwMode="auto">
                          <a:xfrm>
                            <a:off x="4397" y="4848"/>
                            <a:ext cx="88" cy="50"/>
                          </a:xfrm>
                          <a:custGeom>
                            <a:avLst/>
                            <a:gdLst>
                              <a:gd name="T0" fmla="*/ 0 w 20000"/>
                              <a:gd name="T1" fmla="*/ 19600 h 20000"/>
                              <a:gd name="T2" fmla="*/ 19773 w 20000"/>
                              <a:gd name="T3" fmla="*/ 0 h 20000"/>
                            </a:gdLst>
                            <a:ahLst/>
                            <a:cxnLst>
                              <a:cxn ang="0">
                                <a:pos x="T0" y="T1"/>
                              </a:cxn>
                              <a:cxn ang="0">
                                <a:pos x="T2" y="T3"/>
                              </a:cxn>
                            </a:cxnLst>
                            <a:rect l="0" t="0" r="r" b="b"/>
                            <a:pathLst>
                              <a:path w="20000" h="20000">
                                <a:moveTo>
                                  <a:pt x="0" y="19600"/>
                                </a:moveTo>
                                <a:lnTo>
                                  <a:pt x="19773" y="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56" name="Freeform 1580"/>
                        <wps:cNvSpPr>
                          <a:spLocks/>
                        </wps:cNvSpPr>
                        <wps:spPr bwMode="auto">
                          <a:xfrm>
                            <a:off x="4475" y="4863"/>
                            <a:ext cx="96" cy="57"/>
                          </a:xfrm>
                          <a:custGeom>
                            <a:avLst/>
                            <a:gdLst>
                              <a:gd name="T0" fmla="*/ 19792 w 20000"/>
                              <a:gd name="T1" fmla="*/ 0 h 20000"/>
                              <a:gd name="T2" fmla="*/ 0 w 20000"/>
                              <a:gd name="T3" fmla="*/ 19649 h 20000"/>
                            </a:gdLst>
                            <a:ahLst/>
                            <a:cxnLst>
                              <a:cxn ang="0">
                                <a:pos x="T0" y="T1"/>
                              </a:cxn>
                              <a:cxn ang="0">
                                <a:pos x="T2" y="T3"/>
                              </a:cxn>
                            </a:cxnLst>
                            <a:rect l="0" t="0" r="r" b="b"/>
                            <a:pathLst>
                              <a:path w="20000" h="20000">
                                <a:moveTo>
                                  <a:pt x="19792" y="0"/>
                                </a:moveTo>
                                <a:lnTo>
                                  <a:pt x="0" y="19649"/>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57" name="Rectangle 1581"/>
                        <wps:cNvSpPr>
                          <a:spLocks noChangeArrowheads="1"/>
                        </wps:cNvSpPr>
                        <wps:spPr bwMode="auto">
                          <a:xfrm>
                            <a:off x="4416" y="4913"/>
                            <a:ext cx="38" cy="99"/>
                          </a:xfrm>
                          <a:prstGeom prst="rect">
                            <a:avLst/>
                          </a:prstGeom>
                          <a:solidFill>
                            <a:srgbClr val="FFFFFF"/>
                          </a:solidFill>
                          <a:ln w="1206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77" name="Freeform 1582"/>
                        <wps:cNvSpPr>
                          <a:spLocks/>
                        </wps:cNvSpPr>
                        <wps:spPr bwMode="auto">
                          <a:xfrm>
                            <a:off x="4394" y="4923"/>
                            <a:ext cx="1" cy="31"/>
                          </a:xfrm>
                          <a:custGeom>
                            <a:avLst/>
                            <a:gdLst>
                              <a:gd name="T0" fmla="*/ 0 w 20000"/>
                              <a:gd name="T1" fmla="*/ 0 h 20000"/>
                              <a:gd name="T2" fmla="*/ 0 w 20000"/>
                              <a:gd name="T3" fmla="*/ 19355 h 20000"/>
                            </a:gdLst>
                            <a:ahLst/>
                            <a:cxnLst>
                              <a:cxn ang="0">
                                <a:pos x="T0" y="T1"/>
                              </a:cxn>
                              <a:cxn ang="0">
                                <a:pos x="T2" y="T3"/>
                              </a:cxn>
                            </a:cxnLst>
                            <a:rect l="0" t="0" r="r" b="b"/>
                            <a:pathLst>
                              <a:path w="20000" h="20000">
                                <a:moveTo>
                                  <a:pt x="0" y="0"/>
                                </a:moveTo>
                                <a:lnTo>
                                  <a:pt x="0" y="19355"/>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78" name="Freeform 1583"/>
                        <wps:cNvSpPr>
                          <a:spLocks/>
                        </wps:cNvSpPr>
                        <wps:spPr bwMode="auto">
                          <a:xfrm>
                            <a:off x="4467" y="4931"/>
                            <a:ext cx="1" cy="47"/>
                          </a:xfrm>
                          <a:custGeom>
                            <a:avLst/>
                            <a:gdLst>
                              <a:gd name="T0" fmla="*/ 0 w 20000"/>
                              <a:gd name="T1" fmla="*/ 0 h 20000"/>
                              <a:gd name="T2" fmla="*/ 0 w 20000"/>
                              <a:gd name="T3" fmla="*/ 19574 h 20000"/>
                            </a:gdLst>
                            <a:ahLst/>
                            <a:cxnLst>
                              <a:cxn ang="0">
                                <a:pos x="T0" y="T1"/>
                              </a:cxn>
                              <a:cxn ang="0">
                                <a:pos x="T2" y="T3"/>
                              </a:cxn>
                            </a:cxnLst>
                            <a:rect l="0" t="0" r="r" b="b"/>
                            <a:pathLst>
                              <a:path w="20000" h="20000">
                                <a:moveTo>
                                  <a:pt x="0" y="0"/>
                                </a:moveTo>
                                <a:lnTo>
                                  <a:pt x="0" y="19574"/>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79" name="Freeform 1584"/>
                        <wps:cNvSpPr>
                          <a:spLocks/>
                        </wps:cNvSpPr>
                        <wps:spPr bwMode="auto">
                          <a:xfrm>
                            <a:off x="4487" y="4851"/>
                            <a:ext cx="1" cy="32"/>
                          </a:xfrm>
                          <a:custGeom>
                            <a:avLst/>
                            <a:gdLst>
                              <a:gd name="T0" fmla="*/ 0 w 20000"/>
                              <a:gd name="T1" fmla="*/ 0 h 20000"/>
                              <a:gd name="T2" fmla="*/ 0 w 20000"/>
                              <a:gd name="T3" fmla="*/ 19375 h 20000"/>
                            </a:gdLst>
                            <a:ahLst/>
                            <a:cxnLst>
                              <a:cxn ang="0">
                                <a:pos x="T0" y="T1"/>
                              </a:cxn>
                              <a:cxn ang="0">
                                <a:pos x="T2" y="T3"/>
                              </a:cxn>
                            </a:cxnLst>
                            <a:rect l="0" t="0" r="r" b="b"/>
                            <a:pathLst>
                              <a:path w="20000" h="20000">
                                <a:moveTo>
                                  <a:pt x="0" y="0"/>
                                </a:moveTo>
                                <a:lnTo>
                                  <a:pt x="0" y="19375"/>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0" name="Freeform 1585"/>
                        <wps:cNvSpPr>
                          <a:spLocks/>
                        </wps:cNvSpPr>
                        <wps:spPr bwMode="auto">
                          <a:xfrm>
                            <a:off x="4404" y="4923"/>
                            <a:ext cx="81" cy="45"/>
                          </a:xfrm>
                          <a:custGeom>
                            <a:avLst/>
                            <a:gdLst>
                              <a:gd name="T0" fmla="*/ 0 w 20000"/>
                              <a:gd name="T1" fmla="*/ 19556 h 20000"/>
                              <a:gd name="T2" fmla="*/ 19753 w 20000"/>
                              <a:gd name="T3" fmla="*/ 0 h 20000"/>
                            </a:gdLst>
                            <a:ahLst/>
                            <a:cxnLst>
                              <a:cxn ang="0">
                                <a:pos x="T0" y="T1"/>
                              </a:cxn>
                              <a:cxn ang="0">
                                <a:pos x="T2" y="T3"/>
                              </a:cxn>
                            </a:cxnLst>
                            <a:rect l="0" t="0" r="r" b="b"/>
                            <a:pathLst>
                              <a:path w="20000" h="20000">
                                <a:moveTo>
                                  <a:pt x="0" y="19556"/>
                                </a:moveTo>
                                <a:lnTo>
                                  <a:pt x="19753" y="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1" name="Oval 1586"/>
                        <wps:cNvSpPr>
                          <a:spLocks noChangeArrowheads="1"/>
                        </wps:cNvSpPr>
                        <wps:spPr bwMode="auto">
                          <a:xfrm>
                            <a:off x="4289" y="4697"/>
                            <a:ext cx="43" cy="38"/>
                          </a:xfrm>
                          <a:prstGeom prst="ellipse">
                            <a:avLst/>
                          </a:prstGeom>
                          <a:solidFill>
                            <a:srgbClr val="000000"/>
                          </a:solidFill>
                          <a:ln w="1206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2" name="Freeform 1587"/>
                        <wps:cNvSpPr>
                          <a:spLocks/>
                        </wps:cNvSpPr>
                        <wps:spPr bwMode="auto">
                          <a:xfrm>
                            <a:off x="2944" y="4542"/>
                            <a:ext cx="966" cy="132"/>
                          </a:xfrm>
                          <a:custGeom>
                            <a:avLst/>
                            <a:gdLst>
                              <a:gd name="T0" fmla="*/ 0 w 20000"/>
                              <a:gd name="T1" fmla="*/ 0 h 20000"/>
                              <a:gd name="T2" fmla="*/ 19979 w 20000"/>
                              <a:gd name="T3" fmla="*/ 19848 h 20000"/>
                            </a:gdLst>
                            <a:ahLst/>
                            <a:cxnLst>
                              <a:cxn ang="0">
                                <a:pos x="T0" y="T1"/>
                              </a:cxn>
                              <a:cxn ang="0">
                                <a:pos x="T2" y="T3"/>
                              </a:cxn>
                            </a:cxnLst>
                            <a:rect l="0" t="0" r="r" b="b"/>
                            <a:pathLst>
                              <a:path w="20000" h="20000">
                                <a:moveTo>
                                  <a:pt x="0" y="0"/>
                                </a:moveTo>
                                <a:lnTo>
                                  <a:pt x="19979" y="19848"/>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3" name="Rectangle 1588"/>
                        <wps:cNvSpPr>
                          <a:spLocks noChangeArrowheads="1"/>
                        </wps:cNvSpPr>
                        <wps:spPr bwMode="auto">
                          <a:xfrm>
                            <a:off x="1451" y="4040"/>
                            <a:ext cx="2581" cy="3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63E53" w:rsidRPr="009F525A" w:rsidRDefault="00F63E53" w:rsidP="00A02AA4">
                              <w:pPr>
                                <w:rPr>
                                  <w:rFonts w:cs="Arial"/>
                                  <w:noProof/>
                                  <w:color w:val="000000"/>
                                  <w:sz w:val="20"/>
                                  <w:szCs w:val="20"/>
                                </w:rPr>
                              </w:pPr>
                              <w:r w:rsidRPr="009F525A">
                                <w:rPr>
                                  <w:rFonts w:cs="Arial"/>
                                  <w:noProof/>
                                  <w:color w:val="000000"/>
                                  <w:sz w:val="20"/>
                                  <w:szCs w:val="20"/>
                                </w:rPr>
                                <w:t>split ring commutator</w:t>
                              </w:r>
                            </w:p>
                          </w:txbxContent>
                        </wps:txbx>
                        <wps:bodyPr rot="0" vert="horz" wrap="square" lIns="0" tIns="0" rIns="0" bIns="0" anchor="t" anchorCtr="0" upright="1">
                          <a:noAutofit/>
                        </wps:bodyPr>
                      </wps:wsp>
                      <wps:wsp>
                        <wps:cNvPr id="1484" name="Freeform 1589"/>
                        <wps:cNvSpPr>
                          <a:spLocks/>
                        </wps:cNvSpPr>
                        <wps:spPr bwMode="auto">
                          <a:xfrm>
                            <a:off x="3807" y="4251"/>
                            <a:ext cx="454" cy="147"/>
                          </a:xfrm>
                          <a:custGeom>
                            <a:avLst/>
                            <a:gdLst>
                              <a:gd name="T0" fmla="*/ 0 w 20000"/>
                              <a:gd name="T1" fmla="*/ 0 h 20000"/>
                              <a:gd name="T2" fmla="*/ 19956 w 20000"/>
                              <a:gd name="T3" fmla="*/ 19864 h 20000"/>
                            </a:gdLst>
                            <a:ahLst/>
                            <a:cxnLst>
                              <a:cxn ang="0">
                                <a:pos x="T0" y="T1"/>
                              </a:cxn>
                              <a:cxn ang="0">
                                <a:pos x="T2" y="T3"/>
                              </a:cxn>
                            </a:cxnLst>
                            <a:rect l="0" t="0" r="r" b="b"/>
                            <a:pathLst>
                              <a:path w="20000" h="20000">
                                <a:moveTo>
                                  <a:pt x="0" y="0"/>
                                </a:moveTo>
                                <a:lnTo>
                                  <a:pt x="19956" y="19864"/>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5" name="Rectangle 1590"/>
                        <wps:cNvSpPr>
                          <a:spLocks noChangeArrowheads="1"/>
                        </wps:cNvSpPr>
                        <wps:spPr bwMode="auto">
                          <a:xfrm>
                            <a:off x="6237" y="2190"/>
                            <a:ext cx="301" cy="2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63E53" w:rsidRPr="00FB2004" w:rsidRDefault="00F63E53" w:rsidP="00A02AA4">
                              <w:pPr>
                                <w:rPr>
                                  <w:rFonts w:cs="Arial"/>
                                  <w:noProof/>
                                  <w:color w:val="000000"/>
                                </w:rPr>
                              </w:pPr>
                              <w:r w:rsidRPr="00FB2004">
                                <w:rPr>
                                  <w:rFonts w:cs="Arial"/>
                                  <w:noProof/>
                                  <w:color w:val="000000"/>
                                </w:rPr>
                                <w:t>N</w:t>
                              </w:r>
                            </w:p>
                          </w:txbxContent>
                        </wps:txbx>
                        <wps:bodyPr rot="0" vert="horz" wrap="square" lIns="0" tIns="0" rIns="0" bIns="0" anchor="t" anchorCtr="0" upright="1">
                          <a:noAutofit/>
                        </wps:bodyPr>
                      </wps:wsp>
                      <wps:wsp>
                        <wps:cNvPr id="1486" name="Freeform 1591"/>
                        <wps:cNvSpPr>
                          <a:spLocks/>
                        </wps:cNvSpPr>
                        <wps:spPr bwMode="auto">
                          <a:xfrm>
                            <a:off x="4577" y="4801"/>
                            <a:ext cx="99" cy="60"/>
                          </a:xfrm>
                          <a:custGeom>
                            <a:avLst/>
                            <a:gdLst>
                              <a:gd name="T0" fmla="*/ 0 w 99"/>
                              <a:gd name="T1" fmla="*/ 60 h 60"/>
                              <a:gd name="T2" fmla="*/ 24 w 99"/>
                              <a:gd name="T3" fmla="*/ 54 h 60"/>
                              <a:gd name="T4" fmla="*/ 48 w 99"/>
                              <a:gd name="T5" fmla="*/ 42 h 60"/>
                              <a:gd name="T6" fmla="*/ 75 w 99"/>
                              <a:gd name="T7" fmla="*/ 24 h 60"/>
                              <a:gd name="T8" fmla="*/ 99 w 99"/>
                              <a:gd name="T9" fmla="*/ 0 h 60"/>
                            </a:gdLst>
                            <a:ahLst/>
                            <a:cxnLst>
                              <a:cxn ang="0">
                                <a:pos x="T0" y="T1"/>
                              </a:cxn>
                              <a:cxn ang="0">
                                <a:pos x="T2" y="T3"/>
                              </a:cxn>
                              <a:cxn ang="0">
                                <a:pos x="T4" y="T5"/>
                              </a:cxn>
                              <a:cxn ang="0">
                                <a:pos x="T6" y="T7"/>
                              </a:cxn>
                              <a:cxn ang="0">
                                <a:pos x="T8" y="T9"/>
                              </a:cxn>
                            </a:cxnLst>
                            <a:rect l="0" t="0" r="r" b="b"/>
                            <a:pathLst>
                              <a:path w="99" h="60">
                                <a:moveTo>
                                  <a:pt x="0" y="60"/>
                                </a:moveTo>
                                <a:lnTo>
                                  <a:pt x="24" y="54"/>
                                </a:lnTo>
                                <a:lnTo>
                                  <a:pt x="48" y="42"/>
                                </a:lnTo>
                                <a:lnTo>
                                  <a:pt x="75" y="24"/>
                                </a:lnTo>
                                <a:lnTo>
                                  <a:pt x="99" y="0"/>
                                </a:lnTo>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7" name="Freeform 1592"/>
                        <wps:cNvSpPr>
                          <a:spLocks/>
                        </wps:cNvSpPr>
                        <wps:spPr bwMode="auto">
                          <a:xfrm>
                            <a:off x="4313" y="4462"/>
                            <a:ext cx="171" cy="381"/>
                          </a:xfrm>
                          <a:custGeom>
                            <a:avLst/>
                            <a:gdLst>
                              <a:gd name="T0" fmla="*/ 171 w 171"/>
                              <a:gd name="T1" fmla="*/ 381 h 381"/>
                              <a:gd name="T2" fmla="*/ 144 w 171"/>
                              <a:gd name="T3" fmla="*/ 375 h 381"/>
                              <a:gd name="T4" fmla="*/ 120 w 171"/>
                              <a:gd name="T5" fmla="*/ 363 h 381"/>
                              <a:gd name="T6" fmla="*/ 99 w 171"/>
                              <a:gd name="T7" fmla="*/ 348 h 381"/>
                              <a:gd name="T8" fmla="*/ 72 w 171"/>
                              <a:gd name="T9" fmla="*/ 324 h 381"/>
                              <a:gd name="T10" fmla="*/ 45 w 171"/>
                              <a:gd name="T11" fmla="*/ 297 h 381"/>
                              <a:gd name="T12" fmla="*/ 21 w 171"/>
                              <a:gd name="T13" fmla="*/ 267 h 381"/>
                              <a:gd name="T14" fmla="*/ 12 w 171"/>
                              <a:gd name="T15" fmla="*/ 237 h 381"/>
                              <a:gd name="T16" fmla="*/ 0 w 171"/>
                              <a:gd name="T17" fmla="*/ 198 h 381"/>
                              <a:gd name="T18" fmla="*/ 3 w 171"/>
                              <a:gd name="T19" fmla="*/ 156 h 381"/>
                              <a:gd name="T20" fmla="*/ 6 w 171"/>
                              <a:gd name="T21" fmla="*/ 117 h 381"/>
                              <a:gd name="T22" fmla="*/ 18 w 171"/>
                              <a:gd name="T23" fmla="*/ 84 h 381"/>
                              <a:gd name="T24" fmla="*/ 36 w 171"/>
                              <a:gd name="T25" fmla="*/ 60 h 381"/>
                              <a:gd name="T26" fmla="*/ 66 w 171"/>
                              <a:gd name="T27" fmla="*/ 39 h 381"/>
                              <a:gd name="T28" fmla="*/ 102 w 171"/>
                              <a:gd name="T29" fmla="*/ 9 h 381"/>
                              <a:gd name="T30" fmla="*/ 132 w 171"/>
                              <a:gd name="T31" fmla="*/ 0 h 3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71" h="381">
                                <a:moveTo>
                                  <a:pt x="171" y="381"/>
                                </a:moveTo>
                                <a:lnTo>
                                  <a:pt x="144" y="375"/>
                                </a:lnTo>
                                <a:lnTo>
                                  <a:pt x="120" y="363"/>
                                </a:lnTo>
                                <a:lnTo>
                                  <a:pt x="99" y="348"/>
                                </a:lnTo>
                                <a:lnTo>
                                  <a:pt x="72" y="324"/>
                                </a:lnTo>
                                <a:lnTo>
                                  <a:pt x="45" y="297"/>
                                </a:lnTo>
                                <a:lnTo>
                                  <a:pt x="21" y="267"/>
                                </a:lnTo>
                                <a:lnTo>
                                  <a:pt x="12" y="237"/>
                                </a:lnTo>
                                <a:lnTo>
                                  <a:pt x="0" y="198"/>
                                </a:lnTo>
                                <a:lnTo>
                                  <a:pt x="3" y="156"/>
                                </a:lnTo>
                                <a:lnTo>
                                  <a:pt x="6" y="117"/>
                                </a:lnTo>
                                <a:lnTo>
                                  <a:pt x="18" y="84"/>
                                </a:lnTo>
                                <a:lnTo>
                                  <a:pt x="36" y="60"/>
                                </a:lnTo>
                                <a:lnTo>
                                  <a:pt x="66" y="39"/>
                                </a:lnTo>
                                <a:lnTo>
                                  <a:pt x="102" y="9"/>
                                </a:lnTo>
                                <a:lnTo>
                                  <a:pt x="132"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 name="Line 1593"/>
                        <wps:cNvCnPr/>
                        <wps:spPr bwMode="auto">
                          <a:xfrm>
                            <a:off x="7211" y="3041"/>
                            <a:ext cx="48" cy="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91" name="Arc 1594"/>
                        <wps:cNvSpPr>
                          <a:spLocks/>
                        </wps:cNvSpPr>
                        <wps:spPr bwMode="auto">
                          <a:xfrm>
                            <a:off x="6800" y="2843"/>
                            <a:ext cx="437" cy="489"/>
                          </a:xfrm>
                          <a:custGeom>
                            <a:avLst/>
                            <a:gdLst>
                              <a:gd name="G0" fmla="+- 0 0 0"/>
                              <a:gd name="G1" fmla="+- 21600 0 0"/>
                              <a:gd name="G2" fmla="+- 21600 0 0"/>
                              <a:gd name="T0" fmla="*/ 0 w 18498"/>
                              <a:gd name="T1" fmla="*/ 0 h 21600"/>
                              <a:gd name="T2" fmla="*/ 18498 w 18498"/>
                              <a:gd name="T3" fmla="*/ 10446 h 21600"/>
                              <a:gd name="T4" fmla="*/ 0 w 18498"/>
                              <a:gd name="T5" fmla="*/ 21600 h 21600"/>
                            </a:gdLst>
                            <a:ahLst/>
                            <a:cxnLst>
                              <a:cxn ang="0">
                                <a:pos x="T0" y="T1"/>
                              </a:cxn>
                              <a:cxn ang="0">
                                <a:pos x="T2" y="T3"/>
                              </a:cxn>
                              <a:cxn ang="0">
                                <a:pos x="T4" y="T5"/>
                              </a:cxn>
                            </a:cxnLst>
                            <a:rect l="0" t="0" r="r" b="b"/>
                            <a:pathLst>
                              <a:path w="18498" h="21600" fill="none" extrusionOk="0">
                                <a:moveTo>
                                  <a:pt x="-1" y="0"/>
                                </a:moveTo>
                                <a:cubicBezTo>
                                  <a:pt x="7570" y="0"/>
                                  <a:pt x="14588" y="3963"/>
                                  <a:pt x="18497" y="10446"/>
                                </a:cubicBezTo>
                              </a:path>
                              <a:path w="18498" h="21600" stroke="0" extrusionOk="0">
                                <a:moveTo>
                                  <a:pt x="-1" y="0"/>
                                </a:moveTo>
                                <a:cubicBezTo>
                                  <a:pt x="7570" y="0"/>
                                  <a:pt x="14588" y="3963"/>
                                  <a:pt x="18497" y="10446"/>
                                </a:cubicBezTo>
                                <a:lnTo>
                                  <a:pt x="0" y="21600"/>
                                </a:lnTo>
                                <a:close/>
                              </a:path>
                            </a:pathLst>
                          </a:custGeom>
                          <a:noFill/>
                          <a:ln w="1905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00" name="Arc 1595"/>
                        <wps:cNvSpPr>
                          <a:spLocks/>
                        </wps:cNvSpPr>
                        <wps:spPr bwMode="auto">
                          <a:xfrm flipH="1">
                            <a:off x="6320" y="2842"/>
                            <a:ext cx="510" cy="497"/>
                          </a:xfrm>
                          <a:custGeom>
                            <a:avLst/>
                            <a:gdLst>
                              <a:gd name="G0" fmla="+- 0 0 0"/>
                              <a:gd name="G1" fmla="+- 21600 0 0"/>
                              <a:gd name="G2" fmla="+- 21600 0 0"/>
                              <a:gd name="T0" fmla="*/ 0 w 21600"/>
                              <a:gd name="T1" fmla="*/ 0 h 21948"/>
                              <a:gd name="T2" fmla="*/ 21597 w 21600"/>
                              <a:gd name="T3" fmla="*/ 21948 h 21948"/>
                              <a:gd name="T4" fmla="*/ 0 w 21600"/>
                              <a:gd name="T5" fmla="*/ 21600 h 21948"/>
                            </a:gdLst>
                            <a:ahLst/>
                            <a:cxnLst>
                              <a:cxn ang="0">
                                <a:pos x="T0" y="T1"/>
                              </a:cxn>
                              <a:cxn ang="0">
                                <a:pos x="T2" y="T3"/>
                              </a:cxn>
                              <a:cxn ang="0">
                                <a:pos x="T4" y="T5"/>
                              </a:cxn>
                            </a:cxnLst>
                            <a:rect l="0" t="0" r="r" b="b"/>
                            <a:pathLst>
                              <a:path w="21600" h="21948" fill="none" extrusionOk="0">
                                <a:moveTo>
                                  <a:pt x="-1" y="0"/>
                                </a:moveTo>
                                <a:cubicBezTo>
                                  <a:pt x="11929" y="0"/>
                                  <a:pt x="21600" y="9670"/>
                                  <a:pt x="21600" y="21600"/>
                                </a:cubicBezTo>
                                <a:cubicBezTo>
                                  <a:pt x="21600" y="21716"/>
                                  <a:pt x="21599" y="21832"/>
                                  <a:pt x="21597" y="21948"/>
                                </a:cubicBezTo>
                              </a:path>
                              <a:path w="21600" h="21948" stroke="0" extrusionOk="0">
                                <a:moveTo>
                                  <a:pt x="-1" y="0"/>
                                </a:moveTo>
                                <a:cubicBezTo>
                                  <a:pt x="11929" y="0"/>
                                  <a:pt x="21600" y="9670"/>
                                  <a:pt x="21600" y="21600"/>
                                </a:cubicBezTo>
                                <a:cubicBezTo>
                                  <a:pt x="21600" y="21716"/>
                                  <a:pt x="21599" y="21832"/>
                                  <a:pt x="21597" y="21948"/>
                                </a:cubicBezTo>
                                <a:lnTo>
                                  <a:pt x="0" y="21600"/>
                                </a:lnTo>
                                <a:close/>
                              </a:path>
                            </a:pathLst>
                          </a:custGeom>
                          <a:noFill/>
                          <a:ln w="1905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46" name="Arc 1596"/>
                        <wps:cNvSpPr>
                          <a:spLocks/>
                        </wps:cNvSpPr>
                        <wps:spPr bwMode="auto">
                          <a:xfrm flipH="1" flipV="1">
                            <a:off x="6320" y="3328"/>
                            <a:ext cx="510" cy="497"/>
                          </a:xfrm>
                          <a:custGeom>
                            <a:avLst/>
                            <a:gdLst>
                              <a:gd name="G0" fmla="+- 0 0 0"/>
                              <a:gd name="G1" fmla="+- 21600 0 0"/>
                              <a:gd name="G2" fmla="+- 21600 0 0"/>
                              <a:gd name="T0" fmla="*/ 0 w 21600"/>
                              <a:gd name="T1" fmla="*/ 0 h 21948"/>
                              <a:gd name="T2" fmla="*/ 21597 w 21600"/>
                              <a:gd name="T3" fmla="*/ 21948 h 21948"/>
                              <a:gd name="T4" fmla="*/ 0 w 21600"/>
                              <a:gd name="T5" fmla="*/ 21600 h 21948"/>
                            </a:gdLst>
                            <a:ahLst/>
                            <a:cxnLst>
                              <a:cxn ang="0">
                                <a:pos x="T0" y="T1"/>
                              </a:cxn>
                              <a:cxn ang="0">
                                <a:pos x="T2" y="T3"/>
                              </a:cxn>
                              <a:cxn ang="0">
                                <a:pos x="T4" y="T5"/>
                              </a:cxn>
                            </a:cxnLst>
                            <a:rect l="0" t="0" r="r" b="b"/>
                            <a:pathLst>
                              <a:path w="21600" h="21948" fill="none" extrusionOk="0">
                                <a:moveTo>
                                  <a:pt x="-1" y="0"/>
                                </a:moveTo>
                                <a:cubicBezTo>
                                  <a:pt x="11929" y="0"/>
                                  <a:pt x="21600" y="9670"/>
                                  <a:pt x="21600" y="21600"/>
                                </a:cubicBezTo>
                                <a:cubicBezTo>
                                  <a:pt x="21600" y="21716"/>
                                  <a:pt x="21599" y="21832"/>
                                  <a:pt x="21597" y="21948"/>
                                </a:cubicBezTo>
                              </a:path>
                              <a:path w="21600" h="21948" stroke="0" extrusionOk="0">
                                <a:moveTo>
                                  <a:pt x="-1" y="0"/>
                                </a:moveTo>
                                <a:cubicBezTo>
                                  <a:pt x="11929" y="0"/>
                                  <a:pt x="21600" y="9670"/>
                                  <a:pt x="21600" y="21600"/>
                                </a:cubicBezTo>
                                <a:cubicBezTo>
                                  <a:pt x="21600" y="21716"/>
                                  <a:pt x="21599" y="21832"/>
                                  <a:pt x="21597" y="21948"/>
                                </a:cubicBezTo>
                                <a:lnTo>
                                  <a:pt x="0" y="21600"/>
                                </a:lnTo>
                                <a:close/>
                              </a:path>
                            </a:pathLst>
                          </a:custGeom>
                          <a:noFill/>
                          <a:ln w="1905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47" name="Rectangle 1597"/>
                        <wps:cNvSpPr>
                          <a:spLocks noChangeArrowheads="1"/>
                        </wps:cNvSpPr>
                        <wps:spPr bwMode="auto">
                          <a:xfrm>
                            <a:off x="6716" y="3178"/>
                            <a:ext cx="1306" cy="556"/>
                          </a:xfrm>
                          <a:prstGeom prst="rect">
                            <a:avLst/>
                          </a:prstGeom>
                          <a:solidFill>
                            <a:srgbClr val="FFFFFF"/>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63E53" w:rsidRPr="009F525A" w:rsidRDefault="00F63E53" w:rsidP="00A02AA4">
                              <w:pPr>
                                <w:spacing w:line="240" w:lineRule="auto"/>
                                <w:rPr>
                                  <w:rFonts w:cs="Arial"/>
                                  <w:noProof/>
                                  <w:color w:val="000000"/>
                                  <w:sz w:val="20"/>
                                  <w:szCs w:val="20"/>
                                </w:rPr>
                              </w:pPr>
                              <w:r w:rsidRPr="009F525A">
                                <w:rPr>
                                  <w:rFonts w:cs="Arial"/>
                                  <w:noProof/>
                                  <w:color w:val="000000"/>
                                  <w:sz w:val="20"/>
                                  <w:szCs w:val="20"/>
                                </w:rPr>
                                <w:t>direction of rotation</w:t>
                              </w:r>
                            </w:p>
                          </w:txbxContent>
                        </wps:txbx>
                        <wps:bodyPr rot="0" vert="horz" wrap="square" lIns="0" tIns="0" rIns="0" bIns="0" anchor="t" anchorCtr="0" upright="1">
                          <a:noAutofit/>
                        </wps:bodyPr>
                      </wps:wsp>
                      <wps:wsp>
                        <wps:cNvPr id="1549" name="Rectangle 1598"/>
                        <wps:cNvSpPr>
                          <a:spLocks noChangeArrowheads="1"/>
                        </wps:cNvSpPr>
                        <wps:spPr bwMode="auto">
                          <a:xfrm>
                            <a:off x="9117" y="2325"/>
                            <a:ext cx="301" cy="2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63E53" w:rsidRPr="00FB2004" w:rsidRDefault="00F63E53" w:rsidP="00A02AA4">
                              <w:pPr>
                                <w:rPr>
                                  <w:rFonts w:cs="Arial"/>
                                  <w:noProof/>
                                  <w:color w:val="000000"/>
                                </w:rPr>
                              </w:pPr>
                              <w:r w:rsidRPr="00FB2004">
                                <w:rPr>
                                  <w:rFonts w:cs="Arial"/>
                                  <w:noProof/>
                                  <w:color w:val="000000"/>
                                </w:rPr>
                                <w:t>S</w:t>
                              </w:r>
                            </w:p>
                          </w:txbxContent>
                        </wps:txbx>
                        <wps:bodyPr rot="0" vert="horz" wrap="square" lIns="0" tIns="0" rIns="0" bIns="0" anchor="t" anchorCtr="0" upright="1">
                          <a:noAutofit/>
                        </wps:bodyPr>
                      </wps:wsp>
                      <wps:wsp>
                        <wps:cNvPr id="1550" name="Rectangle 1599"/>
                        <wps:cNvSpPr>
                          <a:spLocks noChangeArrowheads="1"/>
                        </wps:cNvSpPr>
                        <wps:spPr bwMode="auto">
                          <a:xfrm>
                            <a:off x="8665" y="1852"/>
                            <a:ext cx="1482" cy="3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63E53" w:rsidRPr="00FB2004" w:rsidRDefault="00F63E53" w:rsidP="00A02AA4">
                              <w:pPr>
                                <w:rPr>
                                  <w:rFonts w:cs="Arial"/>
                                  <w:noProof/>
                                  <w:color w:val="000000"/>
                                </w:rPr>
                              </w:pPr>
                              <w:r w:rsidRPr="00FB2004">
                                <w:rPr>
                                  <w:rFonts w:cs="Arial"/>
                                  <w:noProof/>
                                  <w:color w:val="000000"/>
                                </w:rPr>
                                <w:t>field magnet</w:t>
                              </w:r>
                            </w:p>
                          </w:txbxContent>
                        </wps:txbx>
                        <wps:bodyPr rot="0" vert="horz" wrap="square" lIns="0" tIns="0" rIns="0" bIns="0" anchor="t" anchorCtr="0" upright="1">
                          <a:noAutofit/>
                        </wps:bodyPr>
                      </wps:wsp>
                      <wps:wsp>
                        <wps:cNvPr id="1552" name="Rectangle 1600"/>
                        <wps:cNvSpPr>
                          <a:spLocks noChangeArrowheads="1"/>
                        </wps:cNvSpPr>
                        <wps:spPr bwMode="auto">
                          <a:xfrm>
                            <a:off x="7964" y="3517"/>
                            <a:ext cx="480" cy="915"/>
                          </a:xfrm>
                          <a:prstGeom prst="rect">
                            <a:avLst/>
                          </a:prstGeom>
                          <a:solidFill>
                            <a:srgbClr val="FFFFFF"/>
                          </a:solidFill>
                          <a:ln w="9525">
                            <a:miter lim="800000"/>
                            <a:headEnd/>
                            <a:tailEnd/>
                          </a:ln>
                          <a:effectLst/>
                          <a:scene3d>
                            <a:camera prst="legacyObliqueTopRight">
                              <a:rot lat="0" lon="600000" rev="0"/>
                            </a:camera>
                            <a:lightRig rig="legacyNormal4" dir="b"/>
                          </a:scene3d>
                          <a:sp3d extrusionH="2259000" prstMaterial="legacyPlastic">
                            <a:bevelT w="13500" h="13500" prst="angle"/>
                            <a:bevelB w="13500" h="13500" prst="angle"/>
                            <a:extrusionClr>
                              <a:srgbClr val="EAEAEA"/>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53" name="Freeform 1601"/>
                        <wps:cNvSpPr>
                          <a:spLocks/>
                        </wps:cNvSpPr>
                        <wps:spPr bwMode="auto">
                          <a:xfrm>
                            <a:off x="4377" y="2727"/>
                            <a:ext cx="4663" cy="1896"/>
                          </a:xfrm>
                          <a:custGeom>
                            <a:avLst/>
                            <a:gdLst>
                              <a:gd name="T0" fmla="*/ 2187 w 20000"/>
                              <a:gd name="T1" fmla="*/ 19989 h 20000"/>
                              <a:gd name="T2" fmla="*/ 6326 w 20000"/>
                              <a:gd name="T3" fmla="*/ 13544 h 20000"/>
                              <a:gd name="T4" fmla="*/ 11666 w 20000"/>
                              <a:gd name="T5" fmla="*/ 13513 h 20000"/>
                              <a:gd name="T6" fmla="*/ 19996 w 20000"/>
                              <a:gd name="T7" fmla="*/ 21 h 20000"/>
                              <a:gd name="T8" fmla="*/ 8278 w 20000"/>
                              <a:gd name="T9" fmla="*/ 0 h 20000"/>
                              <a:gd name="T10" fmla="*/ 0 w 20000"/>
                              <a:gd name="T11" fmla="*/ 13365 h 20000"/>
                              <a:gd name="T12" fmla="*/ 4945 w 20000"/>
                              <a:gd name="T13" fmla="*/ 13386 h 20000"/>
                              <a:gd name="T14" fmla="*/ 1870 w 20000"/>
                              <a:gd name="T15" fmla="*/ 17996 h 20000"/>
                              <a:gd name="T16" fmla="*/ 1810 w 20000"/>
                              <a:gd name="T17" fmla="*/ 18101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2187" y="19989"/>
                                </a:moveTo>
                                <a:lnTo>
                                  <a:pt x="6326" y="13544"/>
                                </a:lnTo>
                                <a:lnTo>
                                  <a:pt x="11666" y="13513"/>
                                </a:lnTo>
                                <a:lnTo>
                                  <a:pt x="19996" y="21"/>
                                </a:lnTo>
                                <a:lnTo>
                                  <a:pt x="8278" y="0"/>
                                </a:lnTo>
                                <a:lnTo>
                                  <a:pt x="0" y="13365"/>
                                </a:lnTo>
                                <a:lnTo>
                                  <a:pt x="4945" y="13386"/>
                                </a:lnTo>
                                <a:lnTo>
                                  <a:pt x="1870" y="17996"/>
                                </a:lnTo>
                                <a:lnTo>
                                  <a:pt x="1810" y="18101"/>
                                </a:lnTo>
                              </a:path>
                            </a:pathLst>
                          </a:custGeom>
                          <a:noFill/>
                          <a:ln w="247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54" name="Freeform 1602"/>
                        <wps:cNvSpPr>
                          <a:spLocks/>
                        </wps:cNvSpPr>
                        <wps:spPr bwMode="auto">
                          <a:xfrm>
                            <a:off x="3847" y="2023"/>
                            <a:ext cx="2332" cy="2197"/>
                          </a:xfrm>
                          <a:custGeom>
                            <a:avLst/>
                            <a:gdLst>
                              <a:gd name="T0" fmla="*/ 0 w 2332"/>
                              <a:gd name="T1" fmla="*/ 2175 h 2197"/>
                              <a:gd name="T2" fmla="*/ 0 w 2332"/>
                              <a:gd name="T3" fmla="*/ 1267 h 2197"/>
                              <a:gd name="T4" fmla="*/ 1882 w 2332"/>
                              <a:gd name="T5" fmla="*/ 0 h 2197"/>
                              <a:gd name="T6" fmla="*/ 2325 w 2332"/>
                              <a:gd name="T7" fmla="*/ 22 h 2197"/>
                              <a:gd name="T8" fmla="*/ 457 w 2332"/>
                              <a:gd name="T9" fmla="*/ 1305 h 2197"/>
                              <a:gd name="T10" fmla="*/ 450 w 2332"/>
                              <a:gd name="T11" fmla="*/ 2197 h 2197"/>
                              <a:gd name="T12" fmla="*/ 2332 w 2332"/>
                              <a:gd name="T13" fmla="*/ 945 h 2197"/>
                              <a:gd name="T14" fmla="*/ 2332 w 2332"/>
                              <a:gd name="T15" fmla="*/ 37 h 21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332" h="2197">
                                <a:moveTo>
                                  <a:pt x="0" y="2175"/>
                                </a:moveTo>
                                <a:lnTo>
                                  <a:pt x="0" y="1267"/>
                                </a:lnTo>
                                <a:lnTo>
                                  <a:pt x="1882" y="0"/>
                                </a:lnTo>
                                <a:lnTo>
                                  <a:pt x="2325" y="22"/>
                                </a:lnTo>
                                <a:lnTo>
                                  <a:pt x="457" y="1305"/>
                                </a:lnTo>
                                <a:lnTo>
                                  <a:pt x="450" y="2197"/>
                                </a:lnTo>
                                <a:lnTo>
                                  <a:pt x="2332" y="945"/>
                                </a:lnTo>
                                <a:lnTo>
                                  <a:pt x="2332" y="37"/>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55" name="Line 1603"/>
                        <wps:cNvCnPr/>
                        <wps:spPr bwMode="auto">
                          <a:xfrm>
                            <a:off x="3855" y="3290"/>
                            <a:ext cx="434" cy="2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6" name="Line 1604"/>
                        <wps:cNvCnPr/>
                        <wps:spPr bwMode="auto">
                          <a:xfrm>
                            <a:off x="3840" y="4205"/>
                            <a:ext cx="434" cy="2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7" name="Freeform 1605"/>
                        <wps:cNvSpPr>
                          <a:spLocks/>
                        </wps:cNvSpPr>
                        <wps:spPr bwMode="auto">
                          <a:xfrm>
                            <a:off x="7972" y="2256"/>
                            <a:ext cx="2332" cy="2197"/>
                          </a:xfrm>
                          <a:custGeom>
                            <a:avLst/>
                            <a:gdLst>
                              <a:gd name="T0" fmla="*/ 0 w 2332"/>
                              <a:gd name="T1" fmla="*/ 2175 h 2197"/>
                              <a:gd name="T2" fmla="*/ 0 w 2332"/>
                              <a:gd name="T3" fmla="*/ 1267 h 2197"/>
                              <a:gd name="T4" fmla="*/ 1882 w 2332"/>
                              <a:gd name="T5" fmla="*/ 0 h 2197"/>
                              <a:gd name="T6" fmla="*/ 2325 w 2332"/>
                              <a:gd name="T7" fmla="*/ 22 h 2197"/>
                              <a:gd name="T8" fmla="*/ 457 w 2332"/>
                              <a:gd name="T9" fmla="*/ 1305 h 2197"/>
                              <a:gd name="T10" fmla="*/ 450 w 2332"/>
                              <a:gd name="T11" fmla="*/ 2197 h 2197"/>
                              <a:gd name="T12" fmla="*/ 2332 w 2332"/>
                              <a:gd name="T13" fmla="*/ 945 h 2197"/>
                              <a:gd name="T14" fmla="*/ 2332 w 2332"/>
                              <a:gd name="T15" fmla="*/ 37 h 21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332" h="2197">
                                <a:moveTo>
                                  <a:pt x="0" y="2175"/>
                                </a:moveTo>
                                <a:lnTo>
                                  <a:pt x="0" y="1267"/>
                                </a:lnTo>
                                <a:lnTo>
                                  <a:pt x="1882" y="0"/>
                                </a:lnTo>
                                <a:lnTo>
                                  <a:pt x="2325" y="22"/>
                                </a:lnTo>
                                <a:lnTo>
                                  <a:pt x="457" y="1305"/>
                                </a:lnTo>
                                <a:lnTo>
                                  <a:pt x="450" y="2197"/>
                                </a:lnTo>
                                <a:lnTo>
                                  <a:pt x="2332" y="945"/>
                                </a:lnTo>
                                <a:lnTo>
                                  <a:pt x="2332" y="37"/>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58" name="Line 1606"/>
                        <wps:cNvCnPr/>
                        <wps:spPr bwMode="auto">
                          <a:xfrm>
                            <a:off x="7980" y="3522"/>
                            <a:ext cx="434" cy="2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9" name="Line 1607"/>
                        <wps:cNvCnPr/>
                        <wps:spPr bwMode="auto">
                          <a:xfrm>
                            <a:off x="7965" y="4430"/>
                            <a:ext cx="434" cy="2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0367" o:spid="_x0000_s1654" style="position:absolute;margin-left:4.6pt;margin-top:10.1pt;width:354.5pt;height:155.1pt;z-index:251743232;mso-position-horizontal-relative:text;mso-position-vertical-relative:text" coordorigin="1451,1852" coordsize="8853,3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" o:allowincell="f">
                <o:lock v:ext="edit" aspectratio="t"/>
                <v:rect id="Rectangle 1386" o:spid="_x0000_s1655" style="position:absolute;left:3839;top:3292;width:480;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1xq8AA&#10;AADdAAAADwAAAGRycy9kb3ducmV2LnhtbERP3WrCMBS+H+wdwhnsbqbTUUpnFK0ou223Bzg0p2mx&#10;OSlJ1Pr2izDY3fn4fs96O9tRXMmHwbGC90UGgrh1emCj4Of7+FaACBFZ4+iYFNwpwHbz/LTGUrsb&#10;13RtohEphEOJCvoYp1LK0PZkMSzcRJy4znmLMUFvpPZ4S+F2lMssy6XFgVNDjxNVPbXn5mIVVPIU&#10;D8bu2npfh0t17j4Me6fU68u8+wQRaY7/4j/3l07zV0UOj2/SCXL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l1xq8AAAADdAAAADwAAAAAAAAAAAAAAAACYAgAAZHJzL2Rvd25y&#10;ZXYueG1sUEsFBgAAAAAEAAQA9QAAAIUDAAAAAA==&#10;">
                  <o:extrusion v:ext="view" specularity="80000f" backdepth="180pt" color="#eaeaea" on="t" rotationangle=",10" brightness="10000f" lightposition=",-50000" lightlevel="44000f" lightlevel2="24000f"/>
                </v:rect>
                <v:rect id="Rectangle 1387" o:spid="_x0000_s1656" style="position:absolute;left:4073;top:1853;width:1615;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s9m8MA&#10;AADdAAAADwAAAGRycy9kb3ducmV2LnhtbERPTWvCQBC9F/wPywje6kYL1qauIoaAvVnbS29DdpoE&#10;s7PJ7jaJ/74rCN7m8T5nsxtNI3pyvrasYDFPQBAXVtdcKvj+yp/XIHxA1thYJgVX8rDbTp42mGo7&#10;8Cf151CKGMI+RQVVCG0qpS8qMujntiWO3K91BkOErpTa4RDDTSOXSbKSBmuODRW2dKiouJz/jILM&#10;rXTuD8csf/sZsvBx6vpOdkrNpuP+HUSgMTzEd/dRx/kv61e4fR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s9m8MAAADdAAAADwAAAAAAAAAAAAAAAACYAgAAZHJzL2Rv&#10;d25yZXYueG1sUEsFBgAAAAAEAAQA9QAAAIgDAAAAAA==&#10;" filled="f" stroked="f" strokeweight="0">
                  <v:textbox inset="0,0,0,0">
                    <w:txbxContent>
                      <w:p w:rsidR="00F63E53" w:rsidRPr="00FB2004" w:rsidRDefault="00F63E53" w:rsidP="00A02AA4">
                        <w:pPr>
                          <w:rPr>
                            <w:rFonts w:cs="Arial"/>
                            <w:noProof/>
                            <w:color w:val="000000"/>
                          </w:rPr>
                        </w:pPr>
                        <w:r w:rsidRPr="00FB2004">
                          <w:rPr>
                            <w:rFonts w:cs="Arial"/>
                            <w:noProof/>
                            <w:color w:val="000000"/>
                          </w:rPr>
                          <w:t>field magnet</w:t>
                        </w:r>
                      </w:p>
                    </w:txbxContent>
                  </v:textbox>
                </v:rect>
                <v:rect id="Rectangle 1388" o:spid="_x0000_s1657" style="position:absolute;left:2929;top:4748;width:3113;height: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YHDMYA&#10;AADdAAAADwAAAGRycy9kb3ducmV2LnhtbESPQWvCQBCF7wX/wzKCt7oxQqnRVVRaaBEKVXMfsmMS&#10;zM6G3dXE/npXEHqb4b1535vFqjeNuJLztWUFk3ECgriwuuZSwfHw+foOwgdkjY1lUnAjD6vl4GWB&#10;mbYd/9J1H0oRQ9hnqKAKoc2k9EVFBv3YtsRRO1lnMMTVlVI77GK4aWSaJG/SYM2RUGFL24qK8/5i&#10;IvdW5pdZf5x87DY//i//Xrs075QaDfv1HESgPvybn9dfOtafzlJ4fBNH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YHDMYAAADdAAAADwAAAAAAAAAAAAAAAACYAgAAZHJz&#10;L2Rvd25yZXYueG1sUEsFBgAAAAAEAAQA9QAAAIsDAAAAAA==&#10;" filled="f" strokeweight=".95pt"/>
                <v:shape id="Freeform 1388" o:spid="_x0000_s1658" style="position:absolute;left:3909;top:4678;width:321;height:6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QPWcUA&#10;AADdAAAADwAAAGRycy9kb3ducmV2LnhtbERPTWvCQBC9C/0PyxS86aYKRWM2UkVBQaWx4nmanSZp&#10;s7Mhu2rsr+8WCr3N431OMu9MLa7UusqygqdhBII4t7riQsHpbT2YgHAeWWNtmRTcycE8feglGGt7&#10;44yuR1+IEMIuRgWl900spctLMuiGtiEO3IdtDfoA20LqFm8h3NRyFEXP0mDFoaHEhpYl5V/Hi1Eg&#10;p6+fq8Poe42n7W67fz9nF7tZKNV/7F5mIDx1/l/8597oMH88HcPvN+EE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pA9ZxQAAAN0AAAAPAAAAAAAAAAAAAAAAAJgCAABkcnMv&#10;ZG93bnJldi54bWxQSwUGAAAAAAQABAD1AAAAigMAAAAA&#10;" path="m5047,l,19677r15950,l19938,968,5047,xe" fillcolor="gray" strokeweight=".95pt">
                  <v:path arrowok="t" o:connecttype="custom" o:connectlocs="81,0;0,61;256,61;320,3;81,0" o:connectangles="0,0,0,0,0"/>
                </v:shape>
                <v:shape id="Freeform 1389" o:spid="_x0000_s1659" style="position:absolute;left:3914;top:4688;width:318;height:13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EytsQA&#10;AADdAAAADwAAAGRycy9kb3ducmV2LnhtbERP22rCQBB9L/gPywh9qxstFY2uYksFBRVv+DxmxySa&#10;nQ3ZVdN+fbcg+DaHc53huDaFuFHlcssK2q0IBHFidc6pgv1u+tYD4TyyxsIyKfghB+NR42WIsbZ3&#10;3tBt61MRQtjFqCDzvoyldElGBl3LlsSBO9nKoA+wSqWu8B7CTSE7UdSVBnMODRmW9JVRctlejQLZ&#10;X5+/V53fKe7ni/nyeNhc7exTqddmPRmA8FT7p/jhnukw/73/Af/fhBPk6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BMrbEAAAA3QAAAA8AAAAAAAAAAAAAAAAAmAIAAGRycy9k&#10;b3ducmV2LnhtbFBLBQYAAAAABAAEAPUAAACJAwAAAAA=&#10;" path="m,7846l,18615r16730,l16541,7538,19937,r,10769l16289,19846,16541,8615,,7846xe" fillcolor="gray" strokeweight=".95pt">
                  <v:path arrowok="t" o:connecttype="custom" o:connectlocs="0,51;0,121;266,121;263,49;317,0;317,70;259,129;263,56;0,51" o:connectangles="0,0,0,0,0,0,0,0,0"/>
                </v:shape>
                <v:oval id="Oval 1390" o:spid="_x0000_s1660" style="position:absolute;left:4262;top:4347;width:618;height: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j8l8UA&#10;AADdAAAADwAAAGRycy9kb3ducmV2LnhtbERPTWvCQBC9F/wPyxS8FN1oIWjqJkhQ8FBKjV68Ddlp&#10;EpqdDdnVRH99t1DobR7vczbZaFpxo941lhUs5hEI4tLqhisF59N+tgLhPLLG1jIpuJODLJ08bTDR&#10;duAj3QpfiRDCLkEFtfddIqUrazLo5rYjDtyX7Q36APtK6h6HEG5auYyiWBpsODTU2FFeU/ldXI2C&#10;5fo9Hii/7h5F/DHsPi/5i4lypabP4/YNhKfR/4v/3Acd5r+uY/j9Jpwg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WPyXxQAAAN0AAAAPAAAAAAAAAAAAAAAAAJgCAABkcnMv&#10;ZG93bnJldi54bWxQSwUGAAAAAAQABAD1AAAAigMAAAAA&#10;" strokeweight=".95pt"/>
                <v:oval id="Oval 1391" o:spid="_x0000_s1661" style="position:absolute;left:4186;top:4401;width:587;height: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RZDMUA&#10;AADdAAAADwAAAGRycy9kb3ducmV2LnhtbERPTWvCQBC9C/0PyxR6kbqpQqrRVUqw4EHExl68Ddlp&#10;EpqdDdnVRH+9Kwje5vE+Z7HqTS3O1LrKsoKPUQSCOLe64kLB7+H7fQrCeWSNtWVScCEHq+XLYIGJ&#10;th3/0DnzhQgh7BJUUHrfJFK6vCSDbmQb4sD92dagD7AtpG6xC+GmluMoiqXBikNDiQ2lJeX/2cko&#10;GM+2cUfpaX3N4l233h/ToYlSpd5e+685CE+9f4of7o0O8yezT7h/E06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FkMxQAAAN0AAAAPAAAAAAAAAAAAAAAAAJgCAABkcnMv&#10;ZG93bnJldi54bWxQSwUGAAAAAAQABAD1AAAAigMAAAAA&#10;" strokeweight=".95pt"/>
                <v:oval id="Oval 1392" o:spid="_x0000_s1662" style="position:absolute;left:4245;top:4459;width:469;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vNfscA&#10;AADdAAAADwAAAGRycy9kb3ducmV2LnhtbESPQWvCQBCF70L/wzKFXkQ3tRBqdJUSLPRQpKZevA3Z&#10;MQlmZ0N2NWl/fecg9DbDe/PeN+vt6Fp1oz40ng08zxNQxKW3DVcGjt/vs1dQISJbbD2TgR8KsN08&#10;TNaYWT/wgW5FrJSEcMjQQB1jl2kdypochrnviEU7+95hlLWvtO1xkHDX6kWSpNphw9JQY0d5TeWl&#10;uDoDi+VnOlB+3f0W6X7YfZ3yqUtyY54ex7cVqEhj/Dffrz+s4L8sBVe+kRH0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LzX7HAAAA3QAAAA8AAAAAAAAAAAAAAAAAmAIAAGRy&#10;cy9kb3ducmV2LnhtbFBLBQYAAAAABAAEAPUAAACMAwAAAAA=&#10;" strokeweight=".95pt"/>
                <v:shape id="Freeform 1393" o:spid="_x0000_s1663" style="position:absolute;left:4611;top:4865;width:157;height:9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3StMQA&#10;AADdAAAADwAAAGRycy9kb3ducmV2LnhtbERPTWvCQBC9F/wPywje6kaF1kQ3QQXbQumhKngdsmMS&#10;zc6G7DZJ/fXdQqG3ebzPWWeDqUVHrassK5hNIxDEudUVFwpOx/3jEoTzyBpry6Tgmxxk6ehhjYm2&#10;PX9Sd/CFCCHsElRQet8kUrq8JINuahviwF1sa9AH2BZSt9iHcFPLeRQ9SYMVh4YSG9qVlN8OX0bB&#10;8x1P1yL355d7/CHn71W37V+lUpPxsFmB8DT4f/Gf+02H+Ys4ht9vwgk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t0rTEAAAA3QAAAA8AAAAAAAAAAAAAAAAAmAIAAGRycy9k&#10;b3ducmV2LnhtbFBLBQYAAAAABAAEAPUAAACJAwAAAAA=&#10;" path="m,19780l19873,e" filled="f" strokeweight=".95pt">
                  <v:path arrowok="t" o:connecttype="custom" o:connectlocs="0,90;156,0" o:connectangles="0,0"/>
                </v:shape>
                <v:shape id="Freeform 1394" o:spid="_x0000_s1664" style="position:absolute;left:4321;top:4525;width:301;height:18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bQqcUA&#10;AADdAAAADwAAAGRycy9kb3ducmV2LnhtbESPQWvCQBCF7wX/wzJCb3VTKUGjqxRBUAqCaQ8eh+w0&#10;G5udDdnVpP++cyh4m+G9ee+b9Xb0rbpTH5vABl5nGSjiKtiGawNfn/uXBaiYkC22gcnAL0XYbiZP&#10;ayxsGPhM9zLVSkI4FmjApdQVWsfKkcc4Cx2xaN+h95hk7Wttexwk3Ld6nmW59tiwNDjsaOeo+ilv&#10;3kC4flzy+nIeT0dn07A8NVfKS2Oep+P7ClSiMT3M/9cHK/hvmfDLNzKC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5tCpxQAAAN0AAAAPAAAAAAAAAAAAAAAAAJgCAABkcnMv&#10;ZG93bnJldi54bWxQSwUGAAAAAAQABAD1AAAAigMAAAAA&#10;" path="m,19894l19934,e" filled="f" strokeweight="1.95pt">
                  <v:path arrowok="t" o:connecttype="custom" o:connectlocs="0,187;300,0" o:connectangles="0,0"/>
                </v:shape>
                <v:shape id="Freeform 1395" o:spid="_x0000_s1665" style="position:absolute;left:3807;top:2282;width:4511;height:291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2lzsEA&#10;AADdAAAADwAAAGRycy9kb3ducmV2LnhtbERPS2vCQBC+C/6HZYTedBKxPlJXEaHQmxjTnofsmIRm&#10;Z0N21fTfu4VCb/PxPWe7H2yr7tz7xomGdJaAYimdaaTSUFzep2tQPpAYap2whh/2sN+NR1vKjHvI&#10;me95qFQMEZ+RhjqELkP0Zc2W/Mx1LJG7ut5SiLCv0PT0iOG2xXmSLNFSI7Ghpo6PNZff+c1qyF8X&#10;x+v568SbAtPV3KRYfi5R65fJcHgDFXgI/+I/94eJ8xdJCr/fxBNw9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Npc7BAAAA3QAAAA8AAAAAAAAAAAAAAAAAmAIAAGRycy9kb3du&#10;cmV2LnhtbFBLBQYAAAAABAAEAPUAAACGAwAAAAA=&#10;" path="m,19993l19995,e" filled="f" strokeweight=".5pt">
                  <v:stroke dashstyle="dash"/>
                  <v:path arrowok="t" o:connecttype="custom" o:connectlocs="0,2918;4510,0" o:connectangles="0,0"/>
                </v:shape>
                <v:rect id="Rectangle 1396" o:spid="_x0000_s1666" style="position:absolute;left:5986;top:4089;width:1456;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VQPMIA&#10;AADdAAAADwAAAGRycy9kb3ducmV2LnhtbERPS2vCQBC+F/oflin0VjcVkRpdpRgC9ubr4m3Ijkkw&#10;O5vsrkn677uC0Nt8fM9ZbUbTiJ6cry0r+JwkIIgLq2suFZxP+ccXCB+QNTaWScEvedisX19WmGo7&#10;8IH6YyhFDGGfooIqhDaV0hcVGfQT2xJH7mqdwRChK6V2OMRw08hpksylwZpjQ4UtbSsqbse7UZC5&#10;uc79dpfli8uQhZ9913eyU+r9bfxeggg0hn/x073Tcf4smcLjm3iC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1VA8wgAAAN0AAAAPAAAAAAAAAAAAAAAAAJgCAABkcnMvZG93&#10;bnJldi54bWxQSwUGAAAAAAQABAD1AAAAhwMAAAAA&#10;" filled="f" stroked="f" strokeweight="0">
                  <v:textbox inset="0,0,0,0">
                    <w:txbxContent>
                      <w:p w:rsidR="00F63E53" w:rsidRPr="00FB2004" w:rsidRDefault="00F63E53" w:rsidP="00A02AA4">
                        <w:pPr>
                          <w:rPr>
                            <w:rFonts w:cs="Arial"/>
                            <w:noProof/>
                            <w:color w:val="000000"/>
                          </w:rPr>
                        </w:pPr>
                        <w:r w:rsidRPr="00FB2004">
                          <w:rPr>
                            <w:rFonts w:cs="Arial"/>
                            <w:noProof/>
                            <w:color w:val="000000"/>
                          </w:rPr>
                          <w:t>coil of wire</w:t>
                        </w:r>
                      </w:p>
                    </w:txbxContent>
                  </v:textbox>
                </v:rect>
                <v:shape id="Freeform 1397" o:spid="_x0000_s1667" style="position:absolute;left:4770;top:4661;width:320;height:6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RXu8QA&#10;AADdAAAADwAAAGRycy9kb3ducmV2LnhtbERPTWvCQBC9C/0PyxS86UYr0kZXsaKgoFKt9DxmxyQ2&#10;Oxuyq8b+elcQepvH+5zhuDaFuFDlcssKOu0IBHFidc6pgv33vPUOwnlkjYVlUnAjB+PRS2OIsbZX&#10;3tJl51MRQtjFqCDzvoyldElGBl3blsSBO9rKoA+wSqWu8BrCTSG7UdSXBnMODRmWNM0o+d2djQL5&#10;8XWabbp/c9wvV8v14Wd7totPpZqv9WQAwlPt/8VP90KH+b3oDR7fhBPk6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EV7vEAAAA3QAAAA8AAAAAAAAAAAAAAAAAmAIAAGRycy9k&#10;b3ducmV2LnhtbFBLBQYAAAAABAAEAPUAAACJAwAAAAA=&#10;" path="m5000,l,19677r16000,l19938,968,5000,xe" fillcolor="gray" strokeweight=".95pt">
                  <v:path arrowok="t" o:connecttype="custom" o:connectlocs="80,0;0,61;256,61;319,3;80,0" o:connectangles="0,0,0,0,0"/>
                </v:shape>
                <v:shape id="Freeform 1398" o:spid="_x0000_s1668" style="position:absolute;left:4774;top:4671;width:318;height:13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3Pz8QA&#10;AADdAAAADwAAAGRycy9kb3ducmV2LnhtbERPTWvCQBC9C/6HZQRvulFENHUVFQWFWqqVnqfZMYlm&#10;Z0N21bS/visI3ubxPmcyq00hblS53LKCXjcCQZxYnXOq4Pi17oxAOI+ssbBMCn7JwWzabEww1vbO&#10;e7odfCpCCLsYFWTel7GULsnIoOvakjhwJ1sZ9AFWqdQV3kO4KWQ/iobSYM6hIcOSlhkll8PVKJDj&#10;z/Pqo/+3xuP2fbv7+d5f7WahVLtVz99AeKr9S/x0b3SYP4gG8PgmnCC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tz8/EAAAA3QAAAA8AAAAAAAAAAAAAAAAAmAIAAGRycy9k&#10;b3ducmV2LnhtbFBLBQYAAAAABAAEAPUAAACJAwAAAAA=&#10;" path="m,7846l,18615r16730,l16604,7538,19937,r,10769l16289,19846,16604,8615,,7846xe" fillcolor="gray" strokeweight=".95pt">
                  <v:path arrowok="t" o:connecttype="custom" o:connectlocs="0,51;0,121;266,121;264,49;317,0;317,70;259,129;264,56;0,51" o:connectangles="0,0,0,0,0,0,0,0,0"/>
                </v:shape>
                <v:rect id="Rectangle 1400" o:spid="_x0000_s1669" style="position:absolute;left:2198;top:4378;width:1039;height: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zISMMA&#10;AADdAAAADwAAAGRycy9kb3ducmV2LnhtbERPTWvCQBC9C/0PyxR6002lik1dRQwBvVn10tuQnSah&#10;2dlkd5uk/94VhN7m8T5nvR1NI3pyvras4HWWgCAurK65VHC95NMVCB+QNTaWScEfedhuniZrTLUd&#10;+JP6cyhFDGGfooIqhDaV0hcVGfQz2xJH7ts6gyFCV0rtcIjhppHzJFlKgzXHhgpb2ldU/Jx/jYLM&#10;LXXu94csf/8asnA8dX0nO6VensfdB4hAY/gXP9wHHee/JQu4fxNPk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zISMMAAADdAAAADwAAAAAAAAAAAAAAAACYAgAAZHJzL2Rv&#10;d25yZXYueG1sUEsFBgAAAAAEAAQA9QAAAIgDAAAAAA==&#10;" filled="f" stroked="f" strokeweight="0">
                  <v:textbox inset="0,0,0,0">
                    <w:txbxContent>
                      <w:p w:rsidR="00F63E53" w:rsidRPr="009F525A" w:rsidRDefault="00F63E53" w:rsidP="00A02AA4">
                        <w:pPr>
                          <w:rPr>
                            <w:rFonts w:cs="Arial"/>
                            <w:noProof/>
                            <w:color w:val="000000"/>
                            <w:sz w:val="20"/>
                            <w:szCs w:val="20"/>
                          </w:rPr>
                        </w:pPr>
                        <w:r w:rsidRPr="009F525A">
                          <w:rPr>
                            <w:rFonts w:cs="Arial"/>
                            <w:noProof/>
                            <w:color w:val="000000"/>
                            <w:sz w:val="20"/>
                            <w:szCs w:val="20"/>
                          </w:rPr>
                          <w:t>brush</w:t>
                        </w:r>
                      </w:p>
                    </w:txbxContent>
                  </v:textbox>
                </v:rect>
                <v:rect id="Rectangle 1401" o:spid="_x0000_s1670" style="position:absolute;left:4450;top:5301;width:103;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7XMUA&#10;AADdAAAADwAAAGRycy9kb3ducmV2LnhtbESPQWvCQBCF7wX/wzJCb3WjVJE0mxCE2F4K1WrPQ3aa&#10;hGZnY3ZN0n/vFoTeZnhv3vcmySbTioF611hWsFxEIIhLqxuuFJw+i6ctCOeRNbaWScEvOcjS2UOC&#10;sbYjH2g4+kqEEHYxKqi972IpXVmTQbewHXHQvm1v0Ie1r6TucQzhppWrKNpIgw0HQo0d7Woqf45X&#10;E7iFaT9e8X1/vlyKNa8kf51zVupxPuUvIDxN/t98v37Tof5ztIG/b8IIMr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3tcxQAAAN0AAAAPAAAAAAAAAAAAAAAAAJgCAABkcnMv&#10;ZG93bnJldi54bWxQSwUGAAAAAAQABAD1AAAAigMAAAAA&#10;" strokecolor="white" strokeweight=".95pt"/>
                <v:shape id="Freeform 1403" o:spid="_x0000_s1671" style="position:absolute;left:4567;top:5244;width:1;height:48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67v8MA&#10;AADdAAAADwAAAGRycy9kb3ducmV2LnhtbERPTWvCQBC9C/0PywjedKMUtdFVqlAVpIeq0OuQHZO0&#10;2dmQXZPor3cFwds83ufMl60pRE2Vyy0rGA4iEMSJ1TmnCk7Hr/4UhPPIGgvLpOBKDpaLt84cY20b&#10;/qH64FMRQtjFqCDzvoyldElGBt3AlsSBO9vKoA+wSqWusAnhppCjKBpLgzmHhgxLWmeU/B8uRsHk&#10;hqe/NPG/m9vHtxzt83rVbKVSvW77OQPhqfUv8dO902H+ezSBxzfhBL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67v8MAAADdAAAADwAAAAAAAAAAAAAAAACYAgAAZHJzL2Rv&#10;d25yZXYueG1sUEsFBgAAAAAEAAQA9QAAAIgDAAAAAA==&#10;" path="m,l,19959e" filled="f" strokeweight=".95pt">
                  <v:path arrowok="t" o:connecttype="custom" o:connectlocs="0,0;0,481" o:connectangles="0,0"/>
                </v:shape>
                <v:shape id="Freeform 1404" o:spid="_x0000_s1672" style="position:absolute;left:4436;top:5360;width:1;height:23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Dcr8UA&#10;AADdAAAADwAAAGRycy9kb3ducmV2LnhtbESPQWvCQBCF7wX/wzJCb3VTKUGjqxRBUAqCaQ8eh+w0&#10;G5udDdnVpP++cyh4m+G9ee+b9Xb0rbpTH5vABl5nGSjiKtiGawNfn/uXBaiYkC22gcnAL0XYbiZP&#10;ayxsGPhM9zLVSkI4FmjApdQVWsfKkcc4Cx2xaN+h95hk7Wttexwk3Ld6nmW59tiwNDjsaOeo+ilv&#10;3kC4flzy+nIeT0dn07A8NVfKS2Oep+P7ClSiMT3M/9cHK/hvmeDKNzKC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kNyvxQAAAN0AAAAPAAAAAAAAAAAAAAAAAJgCAABkcnMv&#10;ZG93bnJldi54bWxQSwUGAAAAAAQABAD1AAAAigMAAAAA&#10;" path="m,l,19915e" filled="f" strokeweight="1.95pt">
                  <v:path arrowok="t" o:connecttype="custom" o:connectlocs="0,0;0,233" o:connectangles="0,0"/>
                </v:shape>
                <v:shape id="Freeform 1405" o:spid="_x0000_s1673" style="position:absolute;left:4480;top:4249;width:376;height:18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I/YcMA&#10;AADdAAAADwAAAGRycy9kb3ducmV2LnhtbERPzWqDQBC+F/IOywR6q2vSEqxxE4KkIDWX2j7AxJ2o&#10;xJ0VdxPt23cLhd7m4/udbD+bXtxpdJ1lBasoBkFcW91xo+Dr8+0pAeE8ssbeMin4Jgf73eIhw1Tb&#10;iT/oXvlGhBB2KSpovR9SKV3dkkEX2YE4cBc7GvQBjo3UI04h3PRyHccbabDj0NDiQHlL9bW6GQXl&#10;M+dd0p+L5HZ8n6lM8tPElVKPy/mwBeFp9v/iP3ehw/yX+BV+vwkn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I/YcMAAADdAAAADwAAAAAAAAAAAAAAAACYAgAAZHJzL2Rv&#10;d25yZXYueG1sUEsFBgAAAAAEAAQA9QAAAIgDAAAAAA==&#10;" path="m,19889l15266,r4681,l5053,19889,,19889xe" strokecolor="white" strokeweight=".95pt">
                  <v:path arrowok="t" o:connecttype="custom" o:connectlocs="0,179;287,0;375,0;95,179;0,179" o:connectangles="0,0,0,0,0"/>
                </v:shape>
                <v:rect id="Rectangle 1406" o:spid="_x0000_s1674" style="position:absolute;left:4508;top:4430;width:53;height: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PQbsQA&#10;AADdAAAADwAAAGRycy9kb3ducmV2LnhtbESPTWvCQBCG70L/wzKF3nSjtKXEbEQKab0UbKyeh+yY&#10;BLOzMbvV+O+dQ6G3Geb9eCZbja5TFxpC69nAfJaAIq68bbk28LMrpm+gQkS22HkmAzcKsMofJhmm&#10;1l/5my5lrJWEcEjRQBNjn2odqoYchpnvieV29IPDKOtQazvgVcJdpxdJ8qodtiwNDfb03lB1Kn+d&#10;9Bau237i18f+fC5eeKH5sF+zMU+P43oJKtIY/8V/7o0V/Oe58Ms3MoL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z0G7EAAAA3QAAAA8AAAAAAAAAAAAAAAAAmAIAAGRycy9k&#10;b3ducmV2LnhtbFBLBQYAAAAABAAEAPUAAACJAwAAAAA=&#10;" strokecolor="white" strokeweight=".95pt"/>
                <v:shape id="Freeform 1573" o:spid="_x0000_s1675" style="position:absolute;left:4489;top:4346;width:96;height:5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IQjcQA&#10;AADdAAAADwAAAGRycy9kb3ducmV2LnhtbERPTWvCQBC9F/wPywje6iYirUY3QQXbQumhKngdsmMS&#10;zc6G7DZJ/fXdQqG3ebzPWWeDqUVHrassK4inEQji3OqKCwWn4/5xAcJ5ZI21ZVLwTQ6ydPSwxkTb&#10;nj+pO/hChBB2CSoovW8SKV1ekkE3tQ1x4C62NegDbAupW+xDuKnlLIqepMGKQ0OJDe1Kym+HL6Pg&#10;+Y6na5H788t9+SFn71W37V+lUpPxsFmB8DT4f/Gf+02H+fM4ht9vwgk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iEI3EAAAA3QAAAA8AAAAAAAAAAAAAAAAAmAIAAGRycy9k&#10;b3ducmV2LnhtbFBLBQYAAAAABAAEAPUAAACJAwAAAAA=&#10;" path="m19792,l,19649e" filled="f" strokeweight=".95pt">
                  <v:path arrowok="t" o:connecttype="custom" o:connectlocs="95,0;0,56" o:connectangles="0,0"/>
                </v:shape>
                <v:shape id="Freeform 1574" o:spid="_x0000_s1676" style="position:absolute;left:4480;top:4406;width:15;height:6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CO+sQA&#10;AADdAAAADwAAAGRycy9kb3ducmV2LnhtbERPTWvCQBC9F/wPywje6iZBWo1uRAu1hdJDVfA6ZMck&#10;mp0N2TVJ/fXdQqG3ebzPWa0HU4uOWldZVhBPIxDEudUVFwqOh9fHOQjnkTXWlknBNzlYZ6OHFaba&#10;9vxF3d4XIoSwS1FB6X2TSunykgy6qW2IA3e2rUEfYFtI3WIfwk0tkyh6kgYrDg0lNvRSUn7d34yC&#10;5zseL0XuT7v74lMmH1W37d+kUpPxsFmC8DT4f/Gf+12H+bM4gd9vwgk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wjvrEAAAA3QAAAA8AAAAAAAAAAAAAAAAAmAIAAGRycy9k&#10;b3ducmV2LnhtbFBLBQYAAAAABAAEAPUAAACJAwAAAAA=&#10;" path="m18667,l,19667e" filled="f" strokeweight=".95pt">
                  <v:path arrowok="t" o:connecttype="custom" o:connectlocs="14,0;0,59" o:connectangles="0,0"/>
                </v:shape>
                <v:shape id="Freeform 1575" o:spid="_x0000_s1677" style="position:absolute;left:4604;top:4365;width:94;height:6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uI+cMA&#10;AADdAAAADwAAAGRycy9kb3ducmV2LnhtbERPS2vCQBC+F/wPywjedKOI1egqtqAWigcf4HXIjkk0&#10;Oxuya5L667sFobf5+J6zWLWmEDVVLresYDiIQBAnVuecKjifNv0pCOeRNRaWScEPOVgtO28LjLVt&#10;+ED10acihLCLUUHmfRlL6ZKMDLqBLYkDd7WVQR9glUpdYRPCTSFHUTSRBnMODRmW9JlRcj8+jIL3&#10;J55vaeIv2+dsL0ffef3R7KRSvW67noPw1Pp/8cv9pcP88XAC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uI+cMAAADdAAAADwAAAAAAAAAAAAAAAACYAgAAZHJzL2Rv&#10;d25yZXYueG1sUEsFBgAAAAAEAAQA9QAAAIgDAAAAAA==&#10;" path="m19787,l,19710e" filled="f" strokeweight=".95pt">
                  <v:path arrowok="t" o:connecttype="custom" o:connectlocs="93,0;0,68" o:connectangles="0,0"/>
                </v:shape>
                <v:shape id="Freeform 1576" o:spid="_x0000_s1678" style="position:absolute;left:4580;top:4438;width:18;height:4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ctYsQA&#10;AADdAAAADwAAAGRycy9kb3ducmV2LnhtbERPTWvCQBC9F/wPywi96SZStE1dgwptBfHQVOh1yE6T&#10;1OxsyG6T6K93BaG3ebzPWaaDqUVHrassK4inEQji3OqKCwXHr7fJMwjnkTXWlknBmRykq9HDEhNt&#10;e/6kLvOFCCHsElRQet8kUrq8JINuahviwP3Y1qAPsC2kbrEP4aaWsyiaS4MVh4YSG9qWlJ+yP6Ng&#10;ccHjb5H77/fLy0HO9lW36T+kUo/jYf0KwtPg/8V3906H+U/xAm7fhBP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HLWLEAAAA3QAAAA8AAAAAAAAAAAAAAAAAmAIAAGRycy9k&#10;b3ducmV2LnhtbFBLBQYAAAAABAAEAPUAAACJAwAAAAA=&#10;" path="m18889,l,19556e" filled="f" strokeweight=".95pt">
                  <v:path arrowok="t" o:connecttype="custom" o:connectlocs="17,0;0,44" o:connectangles="0,0"/>
                </v:shape>
                <v:shape id="Freeform 1577" o:spid="_x0000_s1679" style="position:absolute;left:4577;top:4348;width:16;height:6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i5EMcA&#10;AADdAAAADwAAAGRycy9kb3ducmV2LnhtbESPT2vCQBDF7wW/wzJCb3WjSKvRVWzBtlA8+Ae8Dtkx&#10;iWZnQ3abpH76zqHQ2wzvzXu/Wa57V6mWmlB6NjAeJaCIM29Lzg2cjtunGagQkS1WnsnADwVYrwYP&#10;S0yt73hP7SHmSkI4pGigiLFOtQ5ZQQ7DyNfEol184zDK2uTaNthJuKv0JEmetcOSpaHAmt4Kym6H&#10;b2fg5Y6na57F8/t9vtOTr7J97T60MY/DfrMAFamP/+a/608r+NOx4Mo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YuRDHAAAA3QAAAA8AAAAAAAAAAAAAAAAAmAIAAGRy&#10;cy9kb3ducmV2LnhtbFBLBQYAAAAABAAEAPUAAACMAwAAAAA=&#10;" path="m,19688l18750,e" filled="f" strokeweight=".95pt">
                  <v:path arrowok="t" o:connecttype="custom" o:connectlocs="0,63;15,0" o:connectangles="0,0"/>
                </v:shape>
                <v:shape id="Freeform 1578" o:spid="_x0000_s1680" style="position:absolute;left:4499;top:4406;width:79;height:5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ci8QA&#10;AADdAAAADwAAAGRycy9kb3ducmV2LnhtbERPS2vCQBC+C/6HZQRvdaOIj9RVVLAWigdTodchO02i&#10;2dmQ3Sapv74rFLzNx/ec1aYzpWiodoVlBeNRBII4tbrgTMHl8/CyAOE8ssbSMin4JQebdb+3wljb&#10;ls/UJD4TIYRdjApy76tYSpfmZNCNbEUcuG9bG/QB1pnUNbYh3JRyEkUzabDg0JBjRfuc0lvyYxTM&#10;73i5Zqn/ersvT3LyUTS79iiVGg667SsIT51/iv/d7zrMn46X8Pgmn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UHIvEAAAA3QAAAA8AAAAAAAAAAAAAAAAAmAIAAGRycy9k&#10;b3ducmV2LnhtbFBLBQYAAAAABAAEAPUAAACJAwAAAAA=&#10;" path="m19747,l,19615e" filled="f" strokeweight=".95pt">
                  <v:path arrowok="t" o:connecttype="custom" o:connectlocs="78,0;0,51" o:connectangles="0,0"/>
                </v:shape>
                <v:shape id="Freeform 1579" o:spid="_x0000_s1681" style="position:absolute;left:4397;top:4848;width:88;height:5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q8cA&#10;AADdAAAADwAAAGRycy9kb3ducmV2LnhtbESPQWvCQBCF74X+h2WE3nRjKNZGV6lCW6H0UBV6HbJj&#10;kjY7G7LbJPrrnYPQ2wzvzXvfLNeDq1VHbag8G5hOElDEubcVFwaOh9fxHFSIyBZrz2TgTAHWq/u7&#10;JWbW9/xF3T4WSkI4ZGigjLHJtA55SQ7DxDfEop186zDK2hbatthLuKt1miQz7bBiaSixoW1J+e/+&#10;zxl4uuDxp8jj99vl+VOnH1W36d+1MQ+j4WUBKtIQ/823650V/MdU+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Cf6vHAAAA3QAAAA8AAAAAAAAAAAAAAAAAmAIAAGRy&#10;cy9kb3ducmV2LnhtbFBLBQYAAAAABAAEAPUAAACMAwAAAAA=&#10;" path="m,19600l19773,e" filled="f" strokeweight=".95pt">
                  <v:path arrowok="t" o:connecttype="custom" o:connectlocs="0,49;87,0" o:connectangles="0,0"/>
                </v:shape>
                <v:shape id="Freeform 1580" o:spid="_x0000_s1682" style="position:absolute;left:4475;top:4863;width:96;height:5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ExOcQA&#10;AADdAAAADwAAAGRycy9kb3ducmV2LnhtbERPTWvCQBC9C/6HZYTe6kax2kY3oRW0BfFQK3gdsmMS&#10;zc6G7DZJ/fXdQsHbPN7nrNLeVKKlxpWWFUzGEQjizOqScwXHr83jMwjnkTVWlknBDzlIk+FghbG2&#10;HX9Se/C5CCHsYlRQeF/HUrqsIINubGviwJ1tY9AH2ORSN9iFcFPJaRTNpcGSQ0OBNa0Lyq6Hb6Ng&#10;ccPjJc/8aXt72cvprmzfunep1MOof12C8NT7u/jf/aHD/NnTHP6+CSfI5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hMTnEAAAA3QAAAA8AAAAAAAAAAAAAAAAAmAIAAGRycy9k&#10;b3ducmV2LnhtbFBLBQYAAAAABAAEAPUAAACJAwAAAAA=&#10;" path="m19792,l,19649e" filled="f" strokeweight=".95pt">
                  <v:path arrowok="t" o:connecttype="custom" o:connectlocs="95,0;0,56" o:connectangles="0,0"/>
                </v:shape>
                <v:rect id="Rectangle 1581" o:spid="_x0000_s1683" style="position:absolute;left:4416;top:4913;width:38;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Dx2sUA&#10;AADdAAAADwAAAGRycy9kb3ducmV2LnhtbESPQWvCQBCF7wX/wzKCN7NRai3RVURI24tQtfE8ZKdJ&#10;aHY2Ztck/fddQehthvfmfW/W28HUoqPWVZYVzKIYBHFudcWFgq9zOn0F4TyyxtoyKfglB9vN6GmN&#10;ibY9H6k7+UKEEHYJKii9bxIpXV6SQRfZhjho37Y16MPaFlK32IdwU8t5HL9IgxUHQokN7UvKf043&#10;E7ipqT/f8fCWXa/pgueSL9mOlZqMh90KhKfB/5sf1x861H9eLOH+TRhB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PHaxQAAAN0AAAAPAAAAAAAAAAAAAAAAAJgCAABkcnMv&#10;ZG93bnJldi54bWxQSwUGAAAAAAQABAD1AAAAigMAAAAA&#10;" strokecolor="white" strokeweight=".95pt"/>
                <v:shape id="Freeform 1582" o:spid="_x0000_s1684" style="position:absolute;left:4394;top:4923;width:1;height:3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jIwsQA&#10;AADdAAAADwAAAGRycy9kb3ducmV2LnhtbERPTWvCQBC9F/wPywje6kYpTY1ugi1UheJBK3gdsmOS&#10;NjsbsmuS+uvdQqG3ebzPWWWDqUVHrassK5hNIxDEudUVFwpOn++PLyCcR9ZYWyYFP+QgS0cPK0y0&#10;7flA3dEXIoSwS1BB6X2TSOnykgy6qW2IA3exrUEfYFtI3WIfwk0t51H0LA1WHBpKbOitpPz7eDUK&#10;4huevorcnze3xV7OP6rutd9KpSbjYb0E4Wnw/+I/906H+U9xDL/fhBNk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YyMLEAAAA3QAAAA8AAAAAAAAAAAAAAAAAmAIAAGRycy9k&#10;b3ducmV2LnhtbFBLBQYAAAAABAAEAPUAAACJAwAAAAA=&#10;" path="m,l,19355e" filled="f" strokeweight=".95pt">
                  <v:path arrowok="t" o:connecttype="custom" o:connectlocs="0,0;0,30" o:connectangles="0,0"/>
                </v:shape>
                <v:shape id="Freeform 1583" o:spid="_x0000_s1685" style="position:absolute;left:4467;top:4931;width:1;height:4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dcsMcA&#10;AADdAAAADwAAAGRycy9kb3ducmV2LnhtbESPQWvCQBCF74X+h2UK3upGkVqjq6hgWygeqoLXITsm&#10;0exsyG6T1F/fORR6m+G9ee+bxap3lWqpCaVnA6NhAoo487bk3MDpuHt+BRUissXKMxn4oQCr5ePD&#10;AlPrO/6i9hBzJSEcUjRQxFinWoesIIdh6Gti0S6+cRhlbXJtG+wk3FV6nCQv2mHJ0lBgTduCstvh&#10;2xmY3vF0zbN4frvP9nr8Wbab7l0bM3jq13NQkfr4b/67/rCCP5kKrnwjI+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HXLDHAAAA3QAAAA8AAAAAAAAAAAAAAAAAmAIAAGRy&#10;cy9kb3ducmV2LnhtbFBLBQYAAAAABAAEAPUAAACMAwAAAAA=&#10;" path="m,l,19574e" filled="f" strokeweight=".95pt">
                  <v:path arrowok="t" o:connecttype="custom" o:connectlocs="0,0;0,46" o:connectangles="0,0"/>
                </v:shape>
                <v:shape id="Freeform 1584" o:spid="_x0000_s1686" style="position:absolute;left:4487;top:4851;width:1;height:3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v5K8QA&#10;AADdAAAADwAAAGRycy9kb3ducmV2LnhtbERPTWvCQBC9C/6HZYTedKNI1TSr2IJtQTxoA70O2WkS&#10;zc6G7DZJ/fVdQfA2j/c5yaY3lWipcaVlBdNJBII4s7rkXEH6tRsvQTiPrLGyTAr+yMFmPRwkGGvb&#10;8ZHak89FCGEXo4LC+zqW0mUFGXQTWxMH7sc2Bn2ATS51g10IN5WcRdGzNFhyaCiwpreCssvp1yhY&#10;XDE955n/fr+uDnK2L9vX7kMq9TTqty8gPPX+Ib67P3WYP1+s4PZNOEG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SvEAAAA3QAAAA8AAAAAAAAAAAAAAAAAmAIAAGRycy9k&#10;b3ducmV2LnhtbFBLBQYAAAAABAAEAPUAAACJAwAAAAA=&#10;" path="m,l,19375e" filled="f" strokeweight=".95pt">
                  <v:path arrowok="t" o:connecttype="custom" o:connectlocs="0,0;0,31" o:connectangles="0,0"/>
                </v:shape>
                <v:shape id="Freeform 1585" o:spid="_x0000_s1687" style="position:absolute;left:4404;top:4923;width:81;height:4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QgkccA&#10;AADdAAAADwAAAGRycy9kb3ducmV2LnhtbESPQWvCQBCF7wX/wzJCb7pRirXRVVRoKxQPtUKvQ3ZM&#10;0mZnQ3abRH+9cxB6m+G9ee+b5bp3lWqpCaVnA5NxAoo487bk3MDp63U0BxUissXKMxm4UID1avCw&#10;xNT6jj+pPcZcSQiHFA0UMdap1iEryGEY+5pYtLNvHEZZm1zbBjsJd5WeJslMOyxZGgqsaVdQ9nv8&#10;cwaer3j6ybP4/XZ9OejpR9luu3dtzOOw3yxARerjv/l+vbeC/zQXfvlGRt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kIJHHAAAA3QAAAA8AAAAAAAAAAAAAAAAAmAIAAGRy&#10;cy9kb3ducmV2LnhtbFBLBQYAAAAABAAEAPUAAACMAwAAAAA=&#10;" path="m,19556l19753,e" filled="f" strokeweight=".95pt">
                  <v:path arrowok="t" o:connecttype="custom" o:connectlocs="0,44;80,0" o:connectangles="0,0"/>
                </v:shape>
                <v:oval id="Oval 1586" o:spid="_x0000_s1688" style="position:absolute;left:4289;top:4697;width:43;height: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muFcAA&#10;AADdAAAADwAAAGRycy9kb3ducmV2LnhtbESPzQrCMBCE74LvEFbwIppaREo1iohir/7dl2Zti82m&#10;NFHr2xtB8LbLzM43u1x3phZPal1lWcF0EoEgzq2uuFBwOe/HCQjnkTXWlknBmxysV/3eElNtX3yk&#10;58kXIoSwS1FB6X2TSunykgy6iW2Ig3azrUEf1raQusVXCDe1jKNoLg1WHAglNrQtKb+fHiZwt4cH&#10;j5LZ9awveXWL4+zgd5lSw0G3WYDw1Pm/+Xed6VB/lkzh+00YQa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UmuFcAAAADdAAAADwAAAAAAAAAAAAAAAACYAgAAZHJzL2Rvd25y&#10;ZXYueG1sUEsFBgAAAAAEAAQA9QAAAIUDAAAAAA==&#10;" fillcolor="black" strokeweight=".95pt"/>
                <v:shape id="Freeform 1587" o:spid="_x0000_s1689" style="position:absolute;left:2944;top:4542;width:966;height:13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obfcQA&#10;AADdAAAADwAAAGRycy9kb3ducmV2LnhtbERPS2vCQBC+C/6HZYTedGMQa1NXUcFWKB58QK9DdppE&#10;s7Mhu02iv94tFLzNx/ec+bIzpWiodoVlBeNRBII4tbrgTMH5tB3OQDiPrLG0TApu5GC56PfmmGjb&#10;8oGao89ECGGXoILc+yqR0qU5GXQjWxEH7sfWBn2AdSZ1jW0IN6WMo2gqDRYcGnKsaJNTej3+GgWv&#10;dzxfstR/f9zf9jL+Kpp1+ymVehl0q3cQnjr/FP+7dzrMn8xi+PsmnC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6G33EAAAA3QAAAA8AAAAAAAAAAAAAAAAAmAIAAGRycy9k&#10;b3ducmV2LnhtbFBLBQYAAAAABAAEAPUAAACJAwAAAAA=&#10;" path="m,l19979,19848e" filled="f" strokeweight=".95pt">
                  <v:path arrowok="t" o:connecttype="custom" o:connectlocs="0,0;965,131" o:connectangles="0,0"/>
                </v:shape>
                <v:rect id="Rectangle 1588" o:spid="_x0000_s1690" style="position:absolute;left:1451;top:4040;width:2581;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r2/cMA&#10;AADdAAAADwAAAGRycy9kb3ducmV2LnhtbERPTWvCQBC9C/0PyxS86aZaxKauIoaA3qrtpbchO01C&#10;s7PJ7prEf+8WCt7m8T5nsxtNI3pyvras4GWegCAurK65VPD1mc/WIHxA1thYJgU38rDbPk02mGo7&#10;8Jn6SyhFDGGfooIqhDaV0hcVGfRz2xJH7sc6gyFCV0rtcIjhppGLJFlJgzXHhgpbOlRU/F6uRkHm&#10;Vjr3h2OWv30PWTh9dH0nO6Wmz+P+HUSgMTzE/+6jjvNf10v4+yaeI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r2/cMAAADdAAAADwAAAAAAAAAAAAAAAACYAgAAZHJzL2Rv&#10;d25yZXYueG1sUEsFBgAAAAAEAAQA9QAAAIgDAAAAAA==&#10;" filled="f" stroked="f" strokeweight="0">
                  <v:textbox inset="0,0,0,0">
                    <w:txbxContent>
                      <w:p w:rsidR="00F63E53" w:rsidRPr="009F525A" w:rsidRDefault="00F63E53" w:rsidP="00A02AA4">
                        <w:pPr>
                          <w:rPr>
                            <w:rFonts w:cs="Arial"/>
                            <w:noProof/>
                            <w:color w:val="000000"/>
                            <w:sz w:val="20"/>
                            <w:szCs w:val="20"/>
                          </w:rPr>
                        </w:pPr>
                        <w:r w:rsidRPr="009F525A">
                          <w:rPr>
                            <w:rFonts w:cs="Arial"/>
                            <w:noProof/>
                            <w:color w:val="000000"/>
                            <w:sz w:val="20"/>
                            <w:szCs w:val="20"/>
                          </w:rPr>
                          <w:t>split ring commutator</w:t>
                        </w:r>
                      </w:p>
                    </w:txbxContent>
                  </v:textbox>
                </v:rect>
                <v:shape id="Freeform 1589" o:spid="_x0000_s1691" style="position:absolute;left:3807;top:4251;width:454;height:14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8mksQA&#10;AADdAAAADwAAAGRycy9kb3ducmV2LnhtbERPS2vCQBC+C/6HZYTedFMRtamrqOADxENTodchO03S&#10;ZmdDdptEf70rCL3Nx/ecxaozpWiodoVlBa+jCARxanXBmYLL5244B+E8ssbSMim4koPVst9bYKxt&#10;yx/UJD4TIYRdjApy76tYSpfmZNCNbEUcuG9bG/QB1pnUNbYh3JRyHEVTabDg0JBjRduc0t/kzyiY&#10;3fDyk6X+a397O8vxqWg27UEq9TLo1u8gPHX+X/x0H3WYP5lP4PFNOEE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fJpLEAAAA3QAAAA8AAAAAAAAAAAAAAAAAmAIAAGRycy9k&#10;b3ducmV2LnhtbFBLBQYAAAAABAAEAPUAAACJAwAAAAA=&#10;" path="m,l19956,19864e" filled="f" strokeweight=".95pt">
                  <v:path arrowok="t" o:connecttype="custom" o:connectlocs="0,0;453,146" o:connectangles="0,0"/>
                </v:shape>
                <v:rect id="Rectangle 1590" o:spid="_x0000_s1692" style="position:absolute;left:6237;top:2190;width:301;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EsMA&#10;AADdAAAADwAAAGRycy9kb3ducmV2LnhtbERPTWvCQBC9C/0PyxS86aZixaauIoaA3qrtpbchO01C&#10;s7PJ7prEf+8WCt7m8T5nsxtNI3pyvras4GWegCAurK65VPD1mc/WIHxA1thYJgU38rDbPk02mGo7&#10;8Jn6SyhFDGGfooIqhDaV0hcVGfRz2xJH7sc6gyFCV0rtcIjhppGLJFlJgzXHhgpbOlRU/F6uRkHm&#10;Vjr3h2OWv30PWTh9dH0nO6Wmz+P+HUSgMTzE/+6jjvOX61f4+yaeI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LEsMAAADdAAAADwAAAAAAAAAAAAAAAACYAgAAZHJzL2Rv&#10;d25yZXYueG1sUEsFBgAAAAAEAAQA9QAAAIgDAAAAAA==&#10;" filled="f" stroked="f" strokeweight="0">
                  <v:textbox inset="0,0,0,0">
                    <w:txbxContent>
                      <w:p w:rsidR="00F63E53" w:rsidRPr="00FB2004" w:rsidRDefault="00F63E53" w:rsidP="00A02AA4">
                        <w:pPr>
                          <w:rPr>
                            <w:rFonts w:cs="Arial"/>
                            <w:noProof/>
                            <w:color w:val="000000"/>
                          </w:rPr>
                        </w:pPr>
                        <w:r w:rsidRPr="00FB2004">
                          <w:rPr>
                            <w:rFonts w:cs="Arial"/>
                            <w:noProof/>
                            <w:color w:val="000000"/>
                          </w:rPr>
                          <w:t>N</w:t>
                        </w:r>
                      </w:p>
                    </w:txbxContent>
                  </v:textbox>
                </v:rect>
                <v:shape id="Freeform 1591" o:spid="_x0000_s1693" style="position:absolute;left:4577;top:4801;width:99;height:60;visibility:visible;mso-wrap-style:square;v-text-anchor:top" coordsize="9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DC1cEA&#10;AADdAAAADwAAAGRycy9kb3ducmV2LnhtbERPS4vCMBC+L/gfwgje1lQR0WoUEUTxIPi6D83YhjaT&#10;2sRa//1mYWFv8/E9Z7nubCVaarxxrGA0TEAQZ04bzhXcrrvvGQgfkDVWjknBhzysV72vJabavflM&#10;7SXkIoawT1FBEUKdSumzgiz6oauJI/dwjcUQYZNL3eA7httKjpNkKi0ajg0F1rQtKCsvL6ugfZrz&#10;7ng6jebbpzP7zb00k3Gp1KDfbRYgAnXhX/znPug4fzKbwu838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QwtXBAAAA3QAAAA8AAAAAAAAAAAAAAAAAmAIAAGRycy9kb3du&#10;cmV2LnhtbFBLBQYAAAAABAAEAPUAAACGAwAAAAA=&#10;" path="m,60l24,54,48,42,75,24,99,e" filled="f" strokeweight=".95pt">
                  <v:path arrowok="t" o:connecttype="custom" o:connectlocs="0,60;24,54;48,42;75,24;99,0" o:connectangles="0,0,0,0,0"/>
                </v:shape>
                <v:shape id="Freeform 1592" o:spid="_x0000_s1694" style="position:absolute;left:4313;top:4462;width:171;height:381;visibility:visible;mso-wrap-style:square;v-text-anchor:top" coordsize="17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q2YcMA&#10;AADdAAAADwAAAGRycy9kb3ducmV2LnhtbERP3UrDMBS+F3yHcATvXDr3Y6nNhigyL8bArQ9wbI5N&#10;sTmJSezq2xtB8O58fL+n3k52ECOF2DtWMJ8VIIhbp3vuFDSn55sSREzIGgfHpOCbImw3lxc1Vtqd&#10;+ZXGY+pEDuFYoQKTkq+kjK0hi3HmPHHm3l2wmDIMndQBzzncDvK2KNbSYs+5waCnR0Ptx/HLKjg0&#10;LvjdejUaWnyW9m3+tPD7k1LXV9PDPYhEU/oX/7lfdJ6/LO/g95t8gt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9q2YcMAAADdAAAADwAAAAAAAAAAAAAAAACYAgAAZHJzL2Rv&#10;d25yZXYueG1sUEsFBgAAAAAEAAQA9QAAAIgDAAAAAA==&#10;" path="m171,381r-27,-6l120,363,99,348,72,324,45,297,21,267,12,237,,198,3,156,6,117,18,84,36,60,66,39,102,9,132,e" filled="f">
                  <v:path arrowok="t" o:connecttype="custom" o:connectlocs="171,381;144,375;120,363;99,348;72,324;45,297;21,267;12,237;0,198;3,156;6,117;18,84;36,60;66,39;102,9;132,0" o:connectangles="0,0,0,0,0,0,0,0,0,0,0,0,0,0,0,0"/>
                </v:shape>
                <v:line id="Line 1593" o:spid="_x0000_s1695" style="position:absolute;visibility:visible;mso-wrap-style:square" from="7211,3041" to="7259,3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clEcYAAADdAAAADwAAAGRycy9kb3ducmV2LnhtbESPT0vDQBDF74LfYRnBm91UxDax21Ia&#10;BA8q9A89j9kxG8zOhuyart/eOQjeZnhv3vvNapN9ryYaYxfYwHxWgCJugu24NXA6Pt8tQcWEbLEP&#10;TAZ+KMJmfX21wsqGC+9pOqRWSQjHCg24lIZK69g48hhnYSAW7TOMHpOsY6vtiBcJ972+L4pH7bFj&#10;aXA40M5R83X49gYWrt7rha5fj+/11M3L/JbPH6Uxtzd5+wQqUU7/5r/rFyv4D6Xwyz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JRHGAAAA3QAAAA8AAAAAAAAA&#10;AAAAAAAAoQIAAGRycy9kb3ducmV2LnhtbFBLBQYAAAAABAAEAPkAAACUAwAAAAA=&#10;">
                  <v:stroke endarrow="block"/>
                </v:line>
                <v:shape id="Arc 1594" o:spid="_x0000_s1696" style="position:absolute;left:6800;top:2843;width:437;height:489;visibility:visible;mso-wrap-style:square;v-text-anchor:top" coordsize="18498,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OHOcQA&#10;AADdAAAADwAAAGRycy9kb3ducmV2LnhtbERPzWrCQBC+C32HZYTezCal2CS6iloqPWr0AYbsmASz&#10;syG7TVKfvlso9DYf3++st5NpxUC9aywrSKIYBHFpdcOVguvlY5GCcB5ZY2uZFHyTg+3mabbGXNuR&#10;zzQUvhIhhF2OCmrvu1xKV9Zk0EW2Iw7czfYGfYB9JXWPYwg3rXyJ46U02HBoqLGjQ03lvfgyCt4f&#10;3TF922XL+HJN9sfT6fw4tHulnufTbgXC0+T/xX/uTx3mv2YJ/H4TTp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zhznEAAAA3QAAAA8AAAAAAAAAAAAAAAAAmAIAAGRycy9k&#10;b3ducmV2LnhtbFBLBQYAAAAABAAEAPUAAACJAwAAAAA=&#10;" path="m-1,nfc7570,,14588,3963,18497,10446em-1,nsc7570,,14588,3963,18497,10446l,21600,-1,xe" filled="f" strokeweight="1.5pt">
                  <v:path arrowok="t" o:extrusionok="f" o:connecttype="custom" o:connectlocs="0,0;437,236;0,489" o:connectangles="0,0,0"/>
                </v:shape>
                <v:shape id="Arc 1595" o:spid="_x0000_s1697" style="position:absolute;left:6320;top:2842;width:510;height:497;flip:x;visibility:visible;mso-wrap-style:square;v-text-anchor:top" coordsize="21600,21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iU8UA&#10;AADdAAAADwAAAGRycy9kb3ducmV2LnhtbESPQUvDQBCF70L/wzIFb3aTghJit0UrgtCTUfQ6ZKdJ&#10;aHZ2m13T7b93DoK3Gd6b977Z7LIb1UxTHDwbKFcFKOLW24E7A58fr3cVqJiQLY6eycCVIuy2i5sN&#10;1tZf+J3mJnVKQjjWaKBPKdRax7Ynh3HlA7FoRz85TLJOnbYTXiTcjXpdFA/a4cDS0GOgfU/tqflx&#10;Bpr09T2fqxd/PVTl8yGXIVfrYMztMj89gkqU07/57/rNCv59IfzyjYy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yJTxQAAAN0AAAAPAAAAAAAAAAAAAAAAAJgCAABkcnMv&#10;ZG93bnJldi54bWxQSwUGAAAAAAQABAD1AAAAigMAAAAA&#10;" path="m-1,nfc11929,,21600,9670,21600,21600v,116,-1,232,-3,348em-1,nsc11929,,21600,9670,21600,21600v,116,-1,232,-3,348l,21600,-1,xe" filled="f" strokeweight="1.5pt">
                  <v:path arrowok="t" o:extrusionok="f" o:connecttype="custom" o:connectlocs="0,0;510,497;0,489" o:connectangles="0,0,0"/>
                </v:shape>
                <v:shape id="Arc 1596" o:spid="_x0000_s1698" style="position:absolute;left:6320;top:3328;width:510;height:497;flip:x y;visibility:visible;mso-wrap-style:square;v-text-anchor:top" coordsize="21600,21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vDzsMA&#10;AADdAAAADwAAAGRycy9kb3ducmV2LnhtbERPTWvCQBC9F/oflin01mwUKyW6iohC6SmNpngcsmMS&#10;zM7G7NZs/323UPA2j/c5y3UwnbjR4FrLCiZJCoK4srrlWsHxsH95A+E8ssbOMin4IQfr1ePDEjNt&#10;R/6kW+FrEUPYZaig8b7PpHRVQwZdYnviyJ3tYNBHONRSDzjGcNPJaZrOpcGWY0ODPW0bqi7Ft1FQ&#10;nPJtOJTkdNi1pc67j68wuyr1/BQ2CxCegr+L/93vOs5/nc3h75t4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vDzsMAAADdAAAADwAAAAAAAAAAAAAAAACYAgAAZHJzL2Rv&#10;d25yZXYueG1sUEsFBgAAAAAEAAQA9QAAAIgDAAAAAA==&#10;" path="m-1,nfc11929,,21600,9670,21600,21600v,116,-1,232,-3,348em-1,nsc11929,,21600,9670,21600,21600v,116,-1,232,-3,348l,21600,-1,xe" filled="f" strokeweight="1.5pt">
                  <v:path arrowok="t" o:extrusionok="f" o:connecttype="custom" o:connectlocs="0,0;510,497;0,489" o:connectangles="0,0,0"/>
                </v:shape>
                <v:rect id="Rectangle 1597" o:spid="_x0000_s1699" style="position:absolute;left:6716;top:3178;width:130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BXe8MA&#10;AADdAAAADwAAAGRycy9kb3ducmV2LnhtbERPTWvCQBC9C/6HZYTedKO0Kmk2IoI0vVkTeh6yYzZt&#10;djZkt5r++64g9DaP9znZbrSduNLgW8cKlosEBHHtdMuNgqo8zrcgfEDW2DkmBb/kYZdPJxmm2t34&#10;g67n0IgYwj5FBSaEPpXS14Ys+oXriSN3cYPFEOHQSD3gLYbbTq6SZC0tthwbDPZ0MFR/n3+sgs3e&#10;lZ+r4r04mdMF19X26+1YlUo9zcb9K4hAY/gXP9yFjvNfnjdw/yae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LBXe8MAAADdAAAADwAAAAAAAAAAAAAAAACYAgAAZHJzL2Rv&#10;d25yZXYueG1sUEsFBgAAAAAEAAQA9QAAAIgDAAAAAA==&#10;" stroked="f" strokeweight="0">
                  <v:textbox inset="0,0,0,0">
                    <w:txbxContent>
                      <w:p w:rsidR="00F63E53" w:rsidRPr="009F525A" w:rsidRDefault="00F63E53" w:rsidP="00A02AA4">
                        <w:pPr>
                          <w:spacing w:line="240" w:lineRule="auto"/>
                          <w:rPr>
                            <w:rFonts w:cs="Arial"/>
                            <w:noProof/>
                            <w:color w:val="000000"/>
                            <w:sz w:val="20"/>
                            <w:szCs w:val="20"/>
                          </w:rPr>
                        </w:pPr>
                        <w:r w:rsidRPr="009F525A">
                          <w:rPr>
                            <w:rFonts w:cs="Arial"/>
                            <w:noProof/>
                            <w:color w:val="000000"/>
                            <w:sz w:val="20"/>
                            <w:szCs w:val="20"/>
                          </w:rPr>
                          <w:t>direction of rotation</w:t>
                        </w:r>
                      </w:p>
                    </w:txbxContent>
                  </v:textbox>
                </v:rect>
                <v:rect id="Rectangle 1598" o:spid="_x0000_s1700" style="position:absolute;left:9117;top:2325;width:301;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0EMMA&#10;AADdAAAADwAAAGRycy9kb3ducmV2LnhtbERPTWvCQBC9F/oflil4qxulFY2uIoaAvbWxl96G7JgE&#10;s7PJ7jaJ/75bKPQ2j/c5u8NkWjGQ841lBYt5AoK4tLrhSsHnJX9eg/ABWWNrmRTcycNh//iww1Tb&#10;kT9oKEIlYgj7FBXUIXSplL6syaCf2444clfrDIYIXSW1wzGGm1Yuk2QlDTYcG2rs6FRTeSu+jYLM&#10;rXTuT+cs33yNWXh774de9krNnqbjFkSgKfyL/9xnHee/vmzg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p0EMMAAADdAAAADwAAAAAAAAAAAAAAAACYAgAAZHJzL2Rv&#10;d25yZXYueG1sUEsFBgAAAAAEAAQA9QAAAIgDAAAAAA==&#10;" filled="f" stroked="f" strokeweight="0">
                  <v:textbox inset="0,0,0,0">
                    <w:txbxContent>
                      <w:p w:rsidR="00F63E53" w:rsidRPr="00FB2004" w:rsidRDefault="00F63E53" w:rsidP="00A02AA4">
                        <w:pPr>
                          <w:rPr>
                            <w:rFonts w:cs="Arial"/>
                            <w:noProof/>
                            <w:color w:val="000000"/>
                          </w:rPr>
                        </w:pPr>
                        <w:r w:rsidRPr="00FB2004">
                          <w:rPr>
                            <w:rFonts w:cs="Arial"/>
                            <w:noProof/>
                            <w:color w:val="000000"/>
                          </w:rPr>
                          <w:t>S</w:t>
                        </w:r>
                      </w:p>
                    </w:txbxContent>
                  </v:textbox>
                </v:rect>
                <v:rect id="Rectangle 1599" o:spid="_x0000_s1701" style="position:absolute;left:8665;top:1852;width:1482;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lLUMUA&#10;AADdAAAADwAAAGRycy9kb3ducmV2LnhtbESPQU/DMAyF70j7D5EncWPpJm2CsmyaVlUaNxhcuFmN&#10;aas1TpuEtvx7fEDiZus9v/d5f5xdp0YKsfVsYL3KQBFX3rZcG/h4Lx8eQcWEbLHzTAZ+KMLxsLjb&#10;Y279xG80XlOtJIRjjgaalPpc61g15DCufE8s2pcPDpOsodY24CThrtObLNtphy1LQ4M9nRuqbtdv&#10;Z6AIO1vG86Uonz6nIr28DuOgB2Pul/PpGVSiOf2b/64vVvC3W+GXb2QEf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GUtQxQAAAN0AAAAPAAAAAAAAAAAAAAAAAJgCAABkcnMv&#10;ZG93bnJldi54bWxQSwUGAAAAAAQABAD1AAAAigMAAAAA&#10;" filled="f" stroked="f" strokeweight="0">
                  <v:textbox inset="0,0,0,0">
                    <w:txbxContent>
                      <w:p w:rsidR="00F63E53" w:rsidRPr="00FB2004" w:rsidRDefault="00F63E53" w:rsidP="00A02AA4">
                        <w:pPr>
                          <w:rPr>
                            <w:rFonts w:cs="Arial"/>
                            <w:noProof/>
                            <w:color w:val="000000"/>
                          </w:rPr>
                        </w:pPr>
                        <w:r w:rsidRPr="00FB2004">
                          <w:rPr>
                            <w:rFonts w:cs="Arial"/>
                            <w:noProof/>
                            <w:color w:val="000000"/>
                          </w:rPr>
                          <w:t>field magnet</w:t>
                        </w:r>
                      </w:p>
                    </w:txbxContent>
                  </v:textbox>
                </v:rect>
                <v:rect id="Rectangle 1600" o:spid="_x0000_s1702" style="position:absolute;left:7964;top:3517;width:480;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2ZF78A&#10;AADdAAAADwAAAGRycy9kb3ducmV2LnhtbERPzYrCMBC+C/sOYYS92VRZZekaxa2seK36AEMzpsVm&#10;UpKo9e03guBtPr7fWa4H24kb+dA6VjDNchDEtdMtGwWn49/kG0SIyBo7x6TgQQHWq4/REgvt7lzR&#10;7RCNSCEcClTQxNgXUoa6IYshcz1x4s7OW4wJeiO1x3sKt52c5flCWmw5NTTYU9lQfTlcrYJS7uLW&#10;2E1d/VbhWl7OX4a9U+pzPGx+QEQa4lv8cu91mj+fz+D5TTpBr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TZkXvwAAAN0AAAAPAAAAAAAAAAAAAAAAAJgCAABkcnMvZG93bnJl&#10;di54bWxQSwUGAAAAAAQABAD1AAAAhAMAAAAA&#10;">
                  <o:extrusion v:ext="view" specularity="80000f" backdepth="180pt" color="#eaeaea" on="t" rotationangle=",10" brightness="10000f" lightposition=",-50000" lightlevel="44000f" lightlevel2="24000f"/>
                </v:rect>
                <v:shape id="Freeform 1601" o:spid="_x0000_s1703" style="position:absolute;left:4377;top:2727;width:4663;height:189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ZuXsMA&#10;AADdAAAADwAAAGRycy9kb3ducmV2LnhtbERPTWvCQBC9C/0PyxS8mU0thjZ1lSIIFUEw9uBxyE6z&#10;sdnZkF1N/PeuIHibx/uc+XKwjbhQ52vHCt6SFARx6XTNlYLfw3ryAcIHZI2NY1JwJQ/Lxctojrl2&#10;Pe/pUoRKxBD2OSowIbS5lL40ZNEnriWO3J/rLIYIu0rqDvsYbhs5TdNMWqw5NhhsaWWo/C/OVoE7&#10;bY9ZddwPu43Rof/c1SfKCqXGr8P3F4hAQ3iKH+4fHefPZu9w/yae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ZuXsMAAADdAAAADwAAAAAAAAAAAAAAAACYAgAAZHJzL2Rv&#10;d25yZXYueG1sUEsFBgAAAAAEAAQA9QAAAIgDAAAAAA==&#10;" path="m2187,19989l6326,13544r5340,-31l19996,21,8278,,,13365r4945,21l1870,17996r-60,105e" filled="f" strokeweight="1.95pt">
                  <v:path arrowok="t" o:connecttype="custom" o:connectlocs="510,1895;1475,1284;2720,1281;4662,2;1930,0;0,1267;1153,1269;436,1706;422,1716" o:connectangles="0,0,0,0,0,0,0,0,0"/>
                </v:shape>
                <v:shape id="Freeform 1602" o:spid="_x0000_s1704" style="position:absolute;left:3847;top:2023;width:2332;height:2197;visibility:visible;mso-wrap-style:square;v-text-anchor:top" coordsize="2332,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uHTcYA&#10;AADdAAAADwAAAGRycy9kb3ducmV2LnhtbESP0WqDQBBF3wv5h2UCfWvWplGCcQ1JS4kPhRDbDxjc&#10;iUrdWXE3av8+Wyj0bYZ775k72X42nRhpcK1lBc+rCARxZXXLtYKvz/enLQjnkTV2lknBDznY54uH&#10;DFNtJ77QWPpaBAi7FBU03veplK5qyKBb2Z44aFc7GPRhHWqpB5wC3HRyHUWJNNhyuNBgT68NVd/l&#10;zQTKy+0j2UY8FtPbSZ+mWh6P5qzU43I+7EB4mv2/+S9d6FA/jjfw+00YQe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uHTcYAAADdAAAADwAAAAAAAAAAAAAAAACYAgAAZHJz&#10;L2Rvd25yZXYueG1sUEsFBgAAAAAEAAQA9QAAAIsDAAAAAA==&#10;" path="m,2175l,1267,1882,r443,22l457,1305r-7,892l2332,945r,-908e" filled="f">
                  <v:path arrowok="t" o:connecttype="custom" o:connectlocs="0,2175;0,1267;1882,0;2325,22;457,1305;450,2197;2332,945;2332,37" o:connectangles="0,0,0,0,0,0,0,0"/>
                </v:shape>
                <v:line id="Line 1603" o:spid="_x0000_s1705" style="position:absolute;visibility:visible;mso-wrap-style:square" from="3855,3290" to="4289,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SmmsYAAADdAAAADwAAAGRycy9kb3ducmV2LnhtbERPS2vCQBC+F/oflin0VjetJEh0FWkR&#10;tIdSH6DHMTsmabOzYXebpP++WxC8zcf3nNliMI3oyPnasoLnUQKCuLC65lLBYb96moDwAVljY5kU&#10;/JKHxfz+boa5tj1vqduFUsQQ9jkqqEJocyl9UZFBP7ItceQu1hkMEbpSaod9DDeNfEmSTBqsOTZU&#10;2NJrRcX37sco+Bh/Zt1y874ejpvsXLxtz6ev3in1+DAspyACDeEmvrrXOs5P0xT+v4kn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EpprGAAAA3QAAAA8AAAAAAAAA&#10;AAAAAAAAoQIAAGRycy9kb3ducmV2LnhtbFBLBQYAAAAABAAEAPkAAACUAwAAAAA=&#10;"/>
                <v:line id="Line 1604" o:spid="_x0000_s1706" style="position:absolute;visibility:visible;mso-wrap-style:square" from="3840,4205" to="4274,4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Y47cUAAADdAAAADwAAAGRycy9kb3ducmV2LnhtbERPS2vCQBC+F/wPywi91Y0tBkldRSwF&#10;7aH4gvY4ZqdJNDsbdrdJ+u/dguBtPr7nzBa9qUVLzleWFYxHCQji3OqKCwXHw/vTFIQPyBpry6Tg&#10;jzws5oOHGWbadryjdh8KEUPYZ6igDKHJpPR5SQb9yDbEkfuxzmCI0BVSO+xiuKnlc5Kk0mDFsaHE&#10;hlYl5Zf9r1Hw+bJN2+XmY91/bdJT/rY7fZ87p9TjsF++ggjUh7v45l7rOH8ySeH/m3iC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Y47cUAAADdAAAADwAAAAAAAAAA&#10;AAAAAAChAgAAZHJzL2Rvd25yZXYueG1sUEsFBgAAAAAEAAQA+QAAAJMDAAAAAA==&#10;"/>
                <v:shape id="Freeform 1605" o:spid="_x0000_s1707" style="position:absolute;left:7972;top:2256;width:2332;height:2197;visibility:visible;mso-wrap-style:square;v-text-anchor:top" coordsize="2332,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kZOsUA&#10;AADdAAAADwAAAGRycy9kb3ducmV2LnhtbESP3WoCMRCF7wXfIYzgnWZt0crWKG6L6IVQavsAw2bc&#10;XdxMliT749ubQsG7Gc4535zZ7AZTi46crywrWMwTEMS51RUXCn5/DrM1CB+QNdaWScGdPOy249EG&#10;U217/qbuEgoRIexTVFCG0KRS+rwkg35uG+KoXa0zGOLqCqkd9hFuavmSJCtpsOJ4ocSGPkrKb5fW&#10;RMpre16tE+5O/edRH/tCZpn5Umo6GfbvIAIN4Wn+T590rL9cvsHfN3EEu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Rk6xQAAAN0AAAAPAAAAAAAAAAAAAAAAAJgCAABkcnMv&#10;ZG93bnJldi54bWxQSwUGAAAAAAQABAD1AAAAigMAAAAA&#10;" path="m,2175l,1267,1882,r443,22l457,1305r-7,892l2332,945r,-908e" filled="f">
                  <v:path arrowok="t" o:connecttype="custom" o:connectlocs="0,2175;0,1267;1882,0;2325,22;457,1305;450,2197;2332,945;2332,37" o:connectangles="0,0,0,0,0,0,0,0"/>
                </v:shape>
                <v:line id="Line 1606" o:spid="_x0000_s1708" style="position:absolute;visibility:visible;mso-wrap-style:square" from="7980,3522" to="8414,3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UJBMgAAADdAAAADwAAAGRycy9kb3ducmV2LnhtbESPT0vDQBDF70K/wzIFb3aj0iCx21IU&#10;ofUg9g+0x2l2TKLZ2bC7JvHbOwfB2wzvzXu/WaxG16qeQmw8G7idZaCIS28brgwcDy83D6BiQrbY&#10;eiYDPxRhtZxcLbCwfuAd9ftUKQnhWKCBOqWu0DqWNTmMM98Ri/bhg8Mka6i0DThIuGv1XZbl2mHD&#10;0lBjR081lV/7b2fg7f4979fb18142uaX8nl3OX8OwZjr6bh+BJVoTP/mv+uNFfz5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wUJBMgAAADdAAAADwAAAAAA&#10;AAAAAAAAAAChAgAAZHJzL2Rvd25yZXYueG1sUEsFBgAAAAAEAAQA+QAAAJYDAAAAAA==&#10;"/>
                <v:line id="Line 1607" o:spid="_x0000_s1709" style="position:absolute;visibility:visible;mso-wrap-style:square" from="7965,4430" to="8399,4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msn8YAAADdAAAADwAAAGRycy9kb3ducmV2LnhtbERPTWvCQBC9F/oflil4q5u2GGp0FWkp&#10;aA9FraDHMTsmabOzYXdN0n/vCgVv83ifM533phYtOV9ZVvA0TEAQ51ZXXCjYfX88voLwAVljbZkU&#10;/JGH+ez+boqZth1vqN2GQsQQ9hkqKENoMil9XpJBP7QNceRO1hkMEbpCaoddDDe1fE6SVBqsODaU&#10;2NBbSfnv9mwUfL2s03ax+lz2+1V6zN83x8NP55QaPPSLCYhAfbiJ/91LHeePRm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RJrJ/GAAAA3QAAAA8AAAAAAAAA&#10;AAAAAAAAoQIAAGRycy9kb3ducmV2LnhtbFBLBQYAAAAABAAEAPkAAACUAwAAAAA=&#10;"/>
              </v:group>
            </w:pict>
          </mc:Fallback>
        </mc:AlternateContent>
      </w:r>
    </w:p>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 w:rsidR="00A02AA4" w:rsidRPr="00CE6C3F" w:rsidRDefault="00A02AA4" w:rsidP="00A02AA4">
      <w:pPr>
        <w:jc w:val="both"/>
      </w:pPr>
      <w:r w:rsidRPr="00CE6C3F">
        <w:t xml:space="preserve">An electric motor must spin continuously in the same direction.  Whichever side of the coil is nearest the north pole of the field magnets above must always experience an upwards force </w:t>
      </w:r>
      <w:r w:rsidRPr="00CE6C3F">
        <w:lastRenderedPageBreak/>
        <w:t>if the coil is to turn clockwise.  That side of the coil must therefore always be connected to the negative terminal of the power supply.  Once the coil reaches the vertical position the ends of the coil must be connected to the opposite terminals of the power supply to keep the coil turning.  This is done by split ring commutator.</w:t>
      </w:r>
    </w:p>
    <w:p w:rsidR="00A02AA4" w:rsidRPr="00CE6C3F" w:rsidRDefault="00A02AA4" w:rsidP="00A02AA4">
      <w:pPr>
        <w:jc w:val="both"/>
      </w:pPr>
    </w:p>
    <w:p w:rsidR="00A02AA4" w:rsidRDefault="00A02AA4" w:rsidP="00A02AA4">
      <w:pPr>
        <w:jc w:val="both"/>
      </w:pPr>
      <w:r w:rsidRPr="00CE6C3F">
        <w:t>In order for the coil to spin freely there cannot be permanent fixed connections between the supply and the split ring commutator.  Brushes rub against the split ring commutator ensuring that a good conducting path exists between the power supply and the coil regardless of the position of the coil.</w:t>
      </w:r>
    </w:p>
    <w:p w:rsidR="005C0A1B" w:rsidRPr="00CE6C3F" w:rsidRDefault="005C0A1B" w:rsidP="00A02AA4">
      <w:pPr>
        <w:jc w:val="both"/>
      </w:pPr>
    </w:p>
    <w:p w:rsidR="00A02AA4" w:rsidRDefault="00A02AA4" w:rsidP="00A02AA4">
      <w:pPr>
        <w:pStyle w:val="Heading2"/>
      </w:pPr>
      <w:bookmarkStart w:id="64" w:name="_Toc534656224"/>
      <w:r w:rsidRPr="00CE6C3F">
        <w:t>Tutorial 1- Movement in a Magnetic Field</w:t>
      </w:r>
      <w:bookmarkEnd w:id="64"/>
    </w:p>
    <w:p w:rsidR="005C0A1B" w:rsidRPr="005C0A1B" w:rsidRDefault="005C0A1B" w:rsidP="005C0A1B"/>
    <w:p w:rsidR="00A02AA4" w:rsidRPr="00CE6C3F" w:rsidRDefault="00A02AA4" w:rsidP="0064756F">
      <w:pPr>
        <w:pStyle w:val="ListParagraph"/>
        <w:numPr>
          <w:ilvl w:val="6"/>
          <w:numId w:val="7"/>
        </w:numPr>
        <w:ind w:left="426"/>
        <w:jc w:val="both"/>
      </w:pPr>
      <w:r w:rsidRPr="00CE6C3F">
        <w:t>Copy the diagrams below and describe the movement of the particle in the magnetic field.</w:t>
      </w:r>
    </w:p>
    <w:p w:rsidR="00A02AA4" w:rsidRPr="00CE6C3F" w:rsidRDefault="00A02AA4" w:rsidP="00A02AA4">
      <w:pPr>
        <w:jc w:val="both"/>
      </w:pPr>
      <w:r w:rsidRPr="00CE6C3F">
        <w:rPr>
          <w:noProof/>
        </w:rPr>
        <w:drawing>
          <wp:inline distT="0" distB="0" distL="0" distR="0" wp14:anchorId="3D93507F" wp14:editId="5783EF34">
            <wp:extent cx="5850890" cy="1144029"/>
            <wp:effectExtent l="0" t="0" r="0" b="0"/>
            <wp:docPr id="11523" name="Picture 1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850890" cy="1144029"/>
                    </a:xfrm>
                    <a:prstGeom prst="rect">
                      <a:avLst/>
                    </a:prstGeom>
                    <a:noFill/>
                    <a:ln>
                      <a:noFill/>
                    </a:ln>
                  </pic:spPr>
                </pic:pic>
              </a:graphicData>
            </a:graphic>
          </wp:inline>
        </w:drawing>
      </w:r>
    </w:p>
    <w:p w:rsidR="00A02AA4" w:rsidRPr="00CE6C3F" w:rsidRDefault="00A02AA4" w:rsidP="0064756F">
      <w:pPr>
        <w:pStyle w:val="ListParagraph"/>
        <w:numPr>
          <w:ilvl w:val="1"/>
          <w:numId w:val="7"/>
        </w:numPr>
        <w:ind w:left="426"/>
        <w:jc w:val="both"/>
      </w:pPr>
      <w:r w:rsidRPr="00CE6C3F">
        <w:t>Using the same magnetic fields as shown above replace each of the particles with an alpha particle. Describe the motion of the alpha particle due to the force from each field.</w:t>
      </w:r>
    </w:p>
    <w:p w:rsidR="00A02AA4" w:rsidRPr="00CE6C3F" w:rsidRDefault="00A02AA4" w:rsidP="00A02AA4">
      <w:pPr>
        <w:ind w:left="66"/>
        <w:jc w:val="both"/>
      </w:pPr>
    </w:p>
    <w:p w:rsidR="00A02AA4" w:rsidRPr="00CE6C3F" w:rsidRDefault="005C0A1B" w:rsidP="0064756F">
      <w:pPr>
        <w:pStyle w:val="ListParagraph"/>
        <w:numPr>
          <w:ilvl w:val="0"/>
          <w:numId w:val="19"/>
        </w:numPr>
        <w:jc w:val="both"/>
      </w:pPr>
      <w:r w:rsidRPr="00CE6C3F">
        <w:rPr>
          <w:noProof/>
        </w:rPr>
        <w:drawing>
          <wp:anchor distT="0" distB="0" distL="114300" distR="114300" simplePos="0" relativeHeight="251765760" behindDoc="0" locked="0" layoutInCell="1" allowOverlap="1" wp14:anchorId="5D13A47D" wp14:editId="559A304B">
            <wp:simplePos x="0" y="0"/>
            <wp:positionH relativeFrom="column">
              <wp:posOffset>2593340</wp:posOffset>
            </wp:positionH>
            <wp:positionV relativeFrom="paragraph">
              <wp:posOffset>2540</wp:posOffset>
            </wp:positionV>
            <wp:extent cx="3397250" cy="1457325"/>
            <wp:effectExtent l="0" t="0" r="0" b="9525"/>
            <wp:wrapSquare wrapText="bothSides"/>
            <wp:docPr id="11526" name="Picture 11526" descr="364A95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364A95D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397250"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02AA4" w:rsidRPr="00CE6C3F">
        <w:t>1996 Credit Physics Paper</w:t>
      </w:r>
    </w:p>
    <w:p w:rsidR="00A02AA4" w:rsidRPr="00CE6C3F" w:rsidRDefault="00A02AA4" w:rsidP="0064756F">
      <w:pPr>
        <w:pStyle w:val="ListParagraph"/>
        <w:numPr>
          <w:ilvl w:val="4"/>
          <w:numId w:val="7"/>
        </w:numPr>
        <w:ind w:left="426"/>
        <w:jc w:val="both"/>
      </w:pPr>
      <w:r w:rsidRPr="00CE6C3F">
        <w:t>A current carrying wire is placed between the poles of a magnet. The direction of the electron current in the wire is as indicated in Figure 1. The conductor experiences an upward force as shown in Figure 1.</w:t>
      </w:r>
    </w:p>
    <w:p w:rsidR="00A02AA4" w:rsidRPr="00CE6C3F" w:rsidRDefault="00A02AA4" w:rsidP="00A02AA4">
      <w:pPr>
        <w:pStyle w:val="ListParagraph"/>
        <w:ind w:left="426"/>
        <w:jc w:val="center"/>
      </w:pPr>
    </w:p>
    <w:p w:rsidR="00A02AA4" w:rsidRDefault="005C0A1B" w:rsidP="00A02AA4">
      <w:pPr>
        <w:pStyle w:val="ListParagraph"/>
        <w:ind w:left="426"/>
        <w:jc w:val="both"/>
      </w:pPr>
      <w:r>
        <w:t>Draw a diagram to show</w:t>
      </w:r>
      <w:r w:rsidR="00A02AA4" w:rsidRPr="00CE6C3F">
        <w:t xml:space="preserve"> the rule that determines the direction of the Force on th</w:t>
      </w:r>
      <w:r>
        <w:t>is</w:t>
      </w:r>
      <w:r w:rsidR="00A02AA4" w:rsidRPr="00CE6C3F">
        <w:t xml:space="preserve"> wire.</w:t>
      </w:r>
    </w:p>
    <w:p w:rsidR="005C0A1B" w:rsidRPr="00CE6C3F" w:rsidRDefault="005C0A1B" w:rsidP="00A02AA4">
      <w:pPr>
        <w:pStyle w:val="ListParagraph"/>
        <w:ind w:left="426"/>
        <w:jc w:val="both"/>
      </w:pPr>
    </w:p>
    <w:p w:rsidR="00A02AA4" w:rsidRPr="00CE6C3F" w:rsidRDefault="00A02AA4" w:rsidP="0064756F">
      <w:pPr>
        <w:pStyle w:val="ListParagraph"/>
        <w:numPr>
          <w:ilvl w:val="4"/>
          <w:numId w:val="7"/>
        </w:numPr>
        <w:ind w:left="426"/>
        <w:jc w:val="both"/>
      </w:pPr>
      <w:r w:rsidRPr="00CE6C3F">
        <w:t>Figures 2 and 3 show other current carrying wires placed between the poles of the magnets. In each case, copy out the diagrams and indicate on figures 2 and 3 the direction of the force on the wire.</w:t>
      </w:r>
    </w:p>
    <w:p w:rsidR="005C0A1B" w:rsidRDefault="00A02AA4" w:rsidP="005C0A1B">
      <w:pPr>
        <w:pStyle w:val="ListParagraph"/>
        <w:ind w:left="426"/>
        <w:jc w:val="both"/>
      </w:pPr>
      <w:r w:rsidRPr="00CE6C3F">
        <w:rPr>
          <w:noProof/>
        </w:rPr>
        <w:drawing>
          <wp:inline distT="0" distB="0" distL="0" distR="0" wp14:anchorId="601D979A" wp14:editId="6A4DEBB3">
            <wp:extent cx="4696691" cy="1454727"/>
            <wp:effectExtent l="0" t="0" r="0" b="0"/>
            <wp:docPr id="11527" name="Picture 11527" descr="1ACA7B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1ACA7B91"/>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b="12049"/>
                    <a:stretch/>
                  </pic:blipFill>
                  <pic:spPr bwMode="auto">
                    <a:xfrm>
                      <a:off x="0" y="0"/>
                      <a:ext cx="4686300" cy="1451509"/>
                    </a:xfrm>
                    <a:prstGeom prst="rect">
                      <a:avLst/>
                    </a:prstGeom>
                    <a:noFill/>
                    <a:ln>
                      <a:noFill/>
                    </a:ln>
                    <a:extLst>
                      <a:ext uri="{53640926-AAD7-44D8-BBD7-CCE9431645EC}">
                        <a14:shadowObscured xmlns:a14="http://schemas.microsoft.com/office/drawing/2010/main"/>
                      </a:ext>
                    </a:extLst>
                  </pic:spPr>
                </pic:pic>
              </a:graphicData>
            </a:graphic>
          </wp:inline>
        </w:drawing>
      </w:r>
    </w:p>
    <w:p w:rsidR="005C0A1B" w:rsidRPr="00CE6C3F" w:rsidRDefault="005C0A1B" w:rsidP="00A02AA4">
      <w:pPr>
        <w:pStyle w:val="ListParagraph"/>
        <w:ind w:left="426"/>
        <w:jc w:val="both"/>
      </w:pPr>
    </w:p>
    <w:p w:rsidR="00A02AA4" w:rsidRPr="00CE6C3F" w:rsidRDefault="00A02AA4" w:rsidP="0064756F">
      <w:pPr>
        <w:pStyle w:val="ListParagraph"/>
        <w:numPr>
          <w:ilvl w:val="4"/>
          <w:numId w:val="7"/>
        </w:numPr>
        <w:ind w:left="426"/>
        <w:jc w:val="both"/>
      </w:pPr>
      <w:r w:rsidRPr="00CE6C3F">
        <w:t>Figure 4 shows a simple electric motor with a coil WXYZ free to spin about a shaft PQ.</w:t>
      </w:r>
    </w:p>
    <w:p w:rsidR="00A02AA4" w:rsidRPr="00CE6C3F" w:rsidRDefault="00A02AA4" w:rsidP="00A02AA4">
      <w:pPr>
        <w:pStyle w:val="ListParagraph"/>
        <w:ind w:left="426"/>
        <w:jc w:val="center"/>
      </w:pPr>
      <w:r w:rsidRPr="00CE6C3F">
        <w:rPr>
          <w:noProof/>
        </w:rPr>
        <w:lastRenderedPageBreak/>
        <w:drawing>
          <wp:inline distT="0" distB="0" distL="0" distR="0" wp14:anchorId="435DC5C8" wp14:editId="7F796DD5">
            <wp:extent cx="4124960" cy="2255520"/>
            <wp:effectExtent l="0" t="0" r="8890" b="0"/>
            <wp:docPr id="11528" name="Picture 11528" descr="1AAD0C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1AAD0C5E"/>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124960" cy="2255520"/>
                    </a:xfrm>
                    <a:prstGeom prst="rect">
                      <a:avLst/>
                    </a:prstGeom>
                    <a:noFill/>
                    <a:ln>
                      <a:noFill/>
                    </a:ln>
                  </pic:spPr>
                </pic:pic>
              </a:graphicData>
            </a:graphic>
          </wp:inline>
        </w:drawing>
      </w:r>
    </w:p>
    <w:p w:rsidR="00A02AA4" w:rsidRPr="00CE6C3F" w:rsidRDefault="00A02AA4" w:rsidP="0064756F">
      <w:pPr>
        <w:pStyle w:val="ListParagraph"/>
        <w:numPr>
          <w:ilvl w:val="5"/>
          <w:numId w:val="7"/>
        </w:numPr>
        <w:ind w:left="993"/>
        <w:jc w:val="both"/>
      </w:pPr>
      <w:r w:rsidRPr="00CE6C3F">
        <w:t>By looking at the diagram and using the conclusions you reached in part b) copy out the diagram and mark on your Figure 4</w:t>
      </w:r>
    </w:p>
    <w:p w:rsidR="00A02AA4" w:rsidRPr="00CE6C3F" w:rsidRDefault="00A02AA4" w:rsidP="0064756F">
      <w:pPr>
        <w:pStyle w:val="ListParagraph"/>
        <w:numPr>
          <w:ilvl w:val="6"/>
          <w:numId w:val="7"/>
        </w:numPr>
        <w:ind w:left="1843" w:hanging="709"/>
        <w:jc w:val="both"/>
      </w:pPr>
      <w:r w:rsidRPr="00CE6C3F">
        <w:t>The direction of the electron current in the coil;</w:t>
      </w:r>
    </w:p>
    <w:p w:rsidR="00A02AA4" w:rsidRPr="00CE6C3F" w:rsidRDefault="00A02AA4" w:rsidP="0064756F">
      <w:pPr>
        <w:pStyle w:val="ListParagraph"/>
        <w:numPr>
          <w:ilvl w:val="6"/>
          <w:numId w:val="7"/>
        </w:numPr>
        <w:ind w:left="1843" w:hanging="709"/>
        <w:jc w:val="both"/>
      </w:pPr>
      <w:r w:rsidRPr="00CE6C3F">
        <w:t>The directions of the forces on the coil;</w:t>
      </w:r>
    </w:p>
    <w:p w:rsidR="00A02AA4" w:rsidRPr="00CE6C3F" w:rsidRDefault="00A02AA4" w:rsidP="0064756F">
      <w:pPr>
        <w:pStyle w:val="ListParagraph"/>
        <w:numPr>
          <w:ilvl w:val="6"/>
          <w:numId w:val="7"/>
        </w:numPr>
        <w:ind w:left="1843" w:hanging="709"/>
        <w:jc w:val="both"/>
      </w:pPr>
      <w:r w:rsidRPr="00CE6C3F">
        <w:t>The direction of the rotation of the coil.</w:t>
      </w:r>
    </w:p>
    <w:p w:rsidR="00A02AA4" w:rsidRPr="00CE6C3F" w:rsidRDefault="00A02AA4" w:rsidP="0064756F">
      <w:pPr>
        <w:pStyle w:val="ListParagraph"/>
        <w:numPr>
          <w:ilvl w:val="4"/>
          <w:numId w:val="7"/>
        </w:numPr>
        <w:ind w:left="426"/>
        <w:jc w:val="both"/>
      </w:pPr>
      <w:r w:rsidRPr="00CE6C3F">
        <w:t>In commercial motors, explain why;</w:t>
      </w:r>
    </w:p>
    <w:p w:rsidR="00A02AA4" w:rsidRPr="00CE6C3F" w:rsidRDefault="00A02AA4" w:rsidP="0064756F">
      <w:pPr>
        <w:pStyle w:val="ListParagraph"/>
        <w:numPr>
          <w:ilvl w:val="5"/>
          <w:numId w:val="7"/>
        </w:numPr>
        <w:jc w:val="both"/>
      </w:pPr>
      <w:r w:rsidRPr="00CE6C3F">
        <w:t>More than one rotating coil is used;</w:t>
      </w:r>
    </w:p>
    <w:p w:rsidR="00A02AA4" w:rsidRPr="00CE6C3F" w:rsidRDefault="00A02AA4" w:rsidP="0064756F">
      <w:pPr>
        <w:pStyle w:val="ListParagraph"/>
        <w:numPr>
          <w:ilvl w:val="5"/>
          <w:numId w:val="7"/>
        </w:numPr>
        <w:jc w:val="both"/>
      </w:pPr>
      <w:r w:rsidRPr="00CE6C3F">
        <w:t>Field coils rather than permanent magnets are used</w:t>
      </w:r>
    </w:p>
    <w:p w:rsidR="00A02AA4" w:rsidRPr="00CE6C3F" w:rsidRDefault="00A02AA4" w:rsidP="00A02AA4">
      <w:pPr>
        <w:jc w:val="both"/>
      </w:pPr>
    </w:p>
    <w:p w:rsidR="00A02AA4" w:rsidRPr="00CE6C3F" w:rsidRDefault="00A02AA4" w:rsidP="0064756F">
      <w:pPr>
        <w:pStyle w:val="ListParagraph"/>
        <w:numPr>
          <w:ilvl w:val="0"/>
          <w:numId w:val="19"/>
        </w:numPr>
        <w:ind w:left="567"/>
        <w:jc w:val="both"/>
      </w:pPr>
      <w:r w:rsidRPr="00CE6C3F">
        <w:t>An electron travels from west to east and passes into in a horizontal magnetic field directed towards the north.</w:t>
      </w:r>
    </w:p>
    <w:p w:rsidR="00A02AA4" w:rsidRPr="00CE6C3F" w:rsidRDefault="00A02AA4" w:rsidP="0064756F">
      <w:pPr>
        <w:pStyle w:val="ListParagraph"/>
        <w:numPr>
          <w:ilvl w:val="4"/>
          <w:numId w:val="13"/>
        </w:numPr>
        <w:ind w:left="426" w:firstLine="0"/>
        <w:jc w:val="both"/>
      </w:pPr>
      <w:r w:rsidRPr="00CE6C3F">
        <w:t>Draw a labelled sketch to show this situation from above.</w:t>
      </w:r>
    </w:p>
    <w:p w:rsidR="00A02AA4" w:rsidRPr="00CE6C3F" w:rsidRDefault="00A02AA4" w:rsidP="0064756F">
      <w:pPr>
        <w:pStyle w:val="ListParagraph"/>
        <w:numPr>
          <w:ilvl w:val="4"/>
          <w:numId w:val="13"/>
        </w:numPr>
        <w:ind w:left="426" w:firstLine="0"/>
        <w:jc w:val="both"/>
      </w:pPr>
      <w:r w:rsidRPr="00CE6C3F">
        <w:t>State the direction of the force on the electrons in the wire.</w:t>
      </w:r>
    </w:p>
    <w:p w:rsidR="00A02AA4" w:rsidRPr="00CE6C3F" w:rsidRDefault="00A02AA4" w:rsidP="00A02AA4">
      <w:pPr>
        <w:jc w:val="both"/>
      </w:pPr>
    </w:p>
    <w:p w:rsidR="00A02AA4" w:rsidRPr="00CE6C3F" w:rsidRDefault="00A02AA4" w:rsidP="0064756F">
      <w:pPr>
        <w:pStyle w:val="ListParagraph"/>
        <w:numPr>
          <w:ilvl w:val="0"/>
          <w:numId w:val="19"/>
        </w:numPr>
        <w:ind w:left="709" w:hanging="709"/>
        <w:jc w:val="both"/>
      </w:pPr>
      <w:r w:rsidRPr="00CE6C3F">
        <w:t>An electron is directed at 90</w:t>
      </w:r>
      <w:r w:rsidRPr="00CE6C3F">
        <w:sym w:font="Symbol" w:char="F0B0"/>
      </w:r>
      <w:r w:rsidRPr="00CE6C3F">
        <w:t xml:space="preserve"> (right-angles) to the magnetic field lines of a horseshoe magnet .</w:t>
      </w:r>
    </w:p>
    <w:p w:rsidR="00A02AA4" w:rsidRPr="00CE6C3F" w:rsidRDefault="00A02AA4" w:rsidP="00A02AA4">
      <w:pPr>
        <w:jc w:val="both"/>
      </w:pPr>
      <w:r w:rsidRPr="00CE6C3F">
        <w:t>The diagram shows the view from above the magnet.  State the direction of the magnetic force.</w:t>
      </w:r>
    </w:p>
    <w:p w:rsidR="00A02AA4" w:rsidRPr="00CE6C3F" w:rsidRDefault="00A02AA4" w:rsidP="00A02AA4">
      <w:pPr>
        <w:tabs>
          <w:tab w:val="left" w:pos="1134"/>
        </w:tabs>
        <w:jc w:val="center"/>
        <w:rPr>
          <w:rFonts w:cs="Arial"/>
        </w:rPr>
      </w:pPr>
      <w:r w:rsidRPr="00CE6C3F">
        <w:rPr>
          <w:rFonts w:cs="Arial"/>
          <w:noProof/>
        </w:rPr>
        <w:drawing>
          <wp:inline distT="0" distB="0" distL="0" distR="0" wp14:anchorId="70777EF5" wp14:editId="334E8380">
            <wp:extent cx="2514600" cy="609388"/>
            <wp:effectExtent l="0" t="0" r="0" b="635"/>
            <wp:docPr id="11540" name="Picture 1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14600" cy="609388"/>
                    </a:xfrm>
                    <a:prstGeom prst="rect">
                      <a:avLst/>
                    </a:prstGeom>
                    <a:noFill/>
                    <a:ln>
                      <a:noFill/>
                    </a:ln>
                  </pic:spPr>
                </pic:pic>
              </a:graphicData>
            </a:graphic>
          </wp:inline>
        </w:drawing>
      </w:r>
    </w:p>
    <w:p w:rsidR="00A02AA4" w:rsidRPr="00CE6C3F" w:rsidRDefault="00A02AA4" w:rsidP="0064756F">
      <w:pPr>
        <w:pStyle w:val="ListParagraph"/>
        <w:numPr>
          <w:ilvl w:val="0"/>
          <w:numId w:val="19"/>
        </w:numPr>
        <w:tabs>
          <w:tab w:val="left" w:pos="567"/>
        </w:tabs>
        <w:ind w:left="567"/>
        <w:jc w:val="both"/>
        <w:rPr>
          <w:rFonts w:cs="Arial"/>
        </w:rPr>
      </w:pPr>
      <w:r w:rsidRPr="00CE6C3F">
        <w:rPr>
          <w:rFonts w:cs="Arial"/>
          <w:noProof/>
        </w:rPr>
        <w:drawing>
          <wp:anchor distT="0" distB="0" distL="114300" distR="114300" simplePos="0" relativeHeight="251755520" behindDoc="0" locked="0" layoutInCell="1" allowOverlap="1" wp14:anchorId="6617A123" wp14:editId="338D9B2D">
            <wp:simplePos x="0" y="0"/>
            <wp:positionH relativeFrom="column">
              <wp:posOffset>4269105</wp:posOffset>
            </wp:positionH>
            <wp:positionV relativeFrom="paragraph">
              <wp:posOffset>30480</wp:posOffset>
            </wp:positionV>
            <wp:extent cx="1549400" cy="923925"/>
            <wp:effectExtent l="0" t="0" r="0" b="9525"/>
            <wp:wrapSquare wrapText="bothSides"/>
            <wp:docPr id="11541" name="Picture 1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49400"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6C3F">
        <w:rPr>
          <w:rFonts w:cs="Arial"/>
        </w:rPr>
        <w:t>The diagram shows from above a 0.1 m straight, horizontal length of metal wire which has been placed perpendicular (at 90</w:t>
      </w:r>
      <w:r w:rsidRPr="00CE6C3F">
        <w:sym w:font="Symbol" w:char="F0B0"/>
      </w:r>
      <w:r w:rsidRPr="00CE6C3F">
        <w:rPr>
          <w:rFonts w:cs="Arial"/>
        </w:rPr>
        <w:t>) to a horizontal magnetic field.</w:t>
      </w:r>
    </w:p>
    <w:p w:rsidR="00A02AA4" w:rsidRPr="00CE6C3F" w:rsidRDefault="00A02AA4" w:rsidP="00A02AA4">
      <w:pPr>
        <w:tabs>
          <w:tab w:val="left" w:pos="1134"/>
        </w:tabs>
        <w:jc w:val="both"/>
        <w:rPr>
          <w:rFonts w:cs="Arial"/>
        </w:rPr>
      </w:pPr>
    </w:p>
    <w:p w:rsidR="00A02AA4" w:rsidRPr="00CE6C3F" w:rsidRDefault="00A02AA4" w:rsidP="00A02AA4">
      <w:pPr>
        <w:tabs>
          <w:tab w:val="left" w:pos="1134"/>
        </w:tabs>
        <w:jc w:val="both"/>
        <w:rPr>
          <w:rFonts w:cs="Arial"/>
        </w:rPr>
      </w:pPr>
      <w:r w:rsidRPr="00CE6C3F">
        <w:rPr>
          <w:rFonts w:cs="Arial"/>
        </w:rPr>
        <w:t>State the direction of the force on the electrons in the wire</w:t>
      </w:r>
    </w:p>
    <w:p w:rsidR="00A02AA4" w:rsidRPr="00CE6C3F" w:rsidRDefault="00A02AA4" w:rsidP="00A02AA4">
      <w:pPr>
        <w:tabs>
          <w:tab w:val="left" w:pos="284"/>
        </w:tabs>
        <w:ind w:left="284" w:hanging="284"/>
        <w:jc w:val="both"/>
        <w:rPr>
          <w:rFonts w:cs="Arial"/>
        </w:rPr>
      </w:pPr>
      <w:r w:rsidRPr="00CE6C3F">
        <w:rPr>
          <w:rFonts w:cs="Arial"/>
        </w:rPr>
        <w:t>6.</w:t>
      </w:r>
      <w:r w:rsidRPr="00CE6C3F">
        <w:rPr>
          <w:rFonts w:cs="Arial"/>
        </w:rPr>
        <w:tab/>
        <w:t xml:space="preserve"> An electron travels from south to north in a horizontal magnetic field directed from east to west. </w:t>
      </w:r>
    </w:p>
    <w:p w:rsidR="00A02AA4" w:rsidRPr="00CE6C3F" w:rsidRDefault="00A02AA4" w:rsidP="00A02AA4">
      <w:pPr>
        <w:tabs>
          <w:tab w:val="left" w:pos="1134"/>
        </w:tabs>
        <w:jc w:val="both"/>
        <w:rPr>
          <w:rFonts w:cs="Arial"/>
        </w:rPr>
      </w:pPr>
      <w:r w:rsidRPr="00CE6C3F">
        <w:rPr>
          <w:rFonts w:cs="Arial"/>
        </w:rPr>
        <w:t>(a) Draw a labelled sketch to show this situation from above.</w:t>
      </w:r>
    </w:p>
    <w:p w:rsidR="00A02AA4" w:rsidRPr="00CE6C3F" w:rsidRDefault="00A02AA4" w:rsidP="00A02AA4">
      <w:pPr>
        <w:tabs>
          <w:tab w:val="left" w:pos="1134"/>
        </w:tabs>
        <w:jc w:val="both"/>
        <w:rPr>
          <w:rFonts w:cs="Arial"/>
        </w:rPr>
      </w:pPr>
      <w:r w:rsidRPr="00CE6C3F">
        <w:rPr>
          <w:rFonts w:cs="Arial"/>
        </w:rPr>
        <w:t>(b) State the direction of the force.</w:t>
      </w:r>
    </w:p>
    <w:p w:rsidR="00A02AA4" w:rsidRPr="00CE6C3F" w:rsidRDefault="00A02AA4" w:rsidP="00A02AA4">
      <w:pPr>
        <w:tabs>
          <w:tab w:val="left" w:pos="1134"/>
        </w:tabs>
        <w:jc w:val="both"/>
        <w:rPr>
          <w:rFonts w:cs="Arial"/>
        </w:rPr>
      </w:pPr>
    </w:p>
    <w:p w:rsidR="00A02AA4" w:rsidRPr="00CE6C3F" w:rsidRDefault="00A02AA4" w:rsidP="0064756F">
      <w:pPr>
        <w:pStyle w:val="ListParagraph"/>
        <w:numPr>
          <w:ilvl w:val="0"/>
          <w:numId w:val="14"/>
        </w:numPr>
        <w:tabs>
          <w:tab w:val="left" w:pos="567"/>
        </w:tabs>
        <w:ind w:left="426"/>
        <w:jc w:val="both"/>
        <w:rPr>
          <w:rFonts w:cs="Arial"/>
        </w:rPr>
      </w:pPr>
      <w:r w:rsidRPr="00CE6C3F">
        <w:rPr>
          <w:rFonts w:cs="Arial"/>
        </w:rPr>
        <w:t>A proton is placed parallel to a horizontal magnetic field.</w:t>
      </w:r>
    </w:p>
    <w:p w:rsidR="00A02AA4" w:rsidRPr="00CE6C3F" w:rsidRDefault="00A02AA4" w:rsidP="0064756F">
      <w:pPr>
        <w:pStyle w:val="ListParagraph"/>
        <w:numPr>
          <w:ilvl w:val="1"/>
          <w:numId w:val="14"/>
        </w:numPr>
        <w:tabs>
          <w:tab w:val="left" w:pos="1134"/>
        </w:tabs>
        <w:jc w:val="both"/>
        <w:rPr>
          <w:rFonts w:cs="Arial"/>
        </w:rPr>
      </w:pPr>
      <w:r w:rsidRPr="00CE6C3F">
        <w:rPr>
          <w:rFonts w:cs="Arial"/>
        </w:rPr>
        <w:t>Draw a diagram of the set up</w:t>
      </w:r>
    </w:p>
    <w:p w:rsidR="00A02AA4" w:rsidRPr="00CE6C3F" w:rsidRDefault="00A02AA4" w:rsidP="0064756F">
      <w:pPr>
        <w:pStyle w:val="ListParagraph"/>
        <w:numPr>
          <w:ilvl w:val="1"/>
          <w:numId w:val="14"/>
        </w:numPr>
        <w:tabs>
          <w:tab w:val="left" w:pos="1134"/>
        </w:tabs>
        <w:jc w:val="both"/>
        <w:rPr>
          <w:rFonts w:cs="Arial"/>
        </w:rPr>
      </w:pPr>
      <w:r w:rsidRPr="00CE6C3F">
        <w:rPr>
          <w:rFonts w:cs="Arial"/>
        </w:rPr>
        <w:t>State the direction of the force which acts on the proton.</w:t>
      </w:r>
    </w:p>
    <w:p w:rsidR="00A02AA4" w:rsidRPr="00CE6C3F" w:rsidRDefault="00A02AA4" w:rsidP="00A02AA4">
      <w:pPr>
        <w:pStyle w:val="Heading2"/>
      </w:pPr>
      <w:bookmarkStart w:id="65" w:name="_Toc534656225"/>
      <w:r w:rsidRPr="00CE6C3F">
        <w:lastRenderedPageBreak/>
        <w:t>Particle Accelerators</w:t>
      </w:r>
      <w:bookmarkEnd w:id="65"/>
    </w:p>
    <w:p w:rsidR="00A02AA4" w:rsidRPr="00CE6C3F" w:rsidRDefault="00A02AA4" w:rsidP="00A02AA4">
      <w:pPr>
        <w:tabs>
          <w:tab w:val="left" w:pos="1134"/>
        </w:tabs>
        <w:jc w:val="both"/>
      </w:pPr>
    </w:p>
    <w:p w:rsidR="00A02AA4" w:rsidRPr="00CE6C3F" w:rsidRDefault="00A02AA4" w:rsidP="00A02AA4">
      <w:pPr>
        <w:tabs>
          <w:tab w:val="left" w:pos="1134"/>
        </w:tabs>
        <w:jc w:val="both"/>
      </w:pPr>
      <w:r w:rsidRPr="00CE6C3F">
        <w:t>Particle accelerators are used to probe matter.  They have been used to determine the structure of matter and investigate the conditions soon after the Big Bang.  Particle accelerators are also used produce a range of electromagnetic radiations which can be used in many other experiments.</w:t>
      </w:r>
    </w:p>
    <w:p w:rsidR="00A02AA4" w:rsidRPr="00CE6C3F" w:rsidRDefault="00A02AA4" w:rsidP="00A02AA4">
      <w:pPr>
        <w:tabs>
          <w:tab w:val="left" w:pos="1134"/>
        </w:tabs>
        <w:jc w:val="both"/>
      </w:pPr>
      <w:r w:rsidRPr="00CE6C3F">
        <w:rPr>
          <w:rFonts w:cs="Arial"/>
          <w:noProof/>
        </w:rPr>
        <w:drawing>
          <wp:anchor distT="0" distB="0" distL="114300" distR="114300" simplePos="0" relativeHeight="251766784" behindDoc="0" locked="0" layoutInCell="1" allowOverlap="1" wp14:anchorId="5A86D08F" wp14:editId="00FBD52C">
            <wp:simplePos x="0" y="0"/>
            <wp:positionH relativeFrom="column">
              <wp:posOffset>3158490</wp:posOffset>
            </wp:positionH>
            <wp:positionV relativeFrom="paragraph">
              <wp:posOffset>80645</wp:posOffset>
            </wp:positionV>
            <wp:extent cx="2698750" cy="1907540"/>
            <wp:effectExtent l="0" t="0" r="6350" b="0"/>
            <wp:wrapSquare wrapText="bothSides"/>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S_and_slides.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698750" cy="1907540"/>
                    </a:xfrm>
                    <a:prstGeom prst="rect">
                      <a:avLst/>
                    </a:prstGeom>
                  </pic:spPr>
                </pic:pic>
              </a:graphicData>
            </a:graphic>
            <wp14:sizeRelH relativeFrom="page">
              <wp14:pctWidth>0</wp14:pctWidth>
            </wp14:sizeRelH>
            <wp14:sizeRelV relativeFrom="page">
              <wp14:pctHeight>0</wp14:pctHeight>
            </wp14:sizeRelV>
          </wp:anchor>
        </w:drawing>
      </w:r>
    </w:p>
    <w:p w:rsidR="00A02AA4" w:rsidRPr="00CE6C3F" w:rsidRDefault="00A02AA4" w:rsidP="00A02AA4">
      <w:pPr>
        <w:tabs>
          <w:tab w:val="left" w:pos="1134"/>
        </w:tabs>
        <w:jc w:val="both"/>
      </w:pPr>
      <w:r w:rsidRPr="00CE6C3F">
        <w:t>There are three main types of particle accelerators:</w:t>
      </w:r>
    </w:p>
    <w:p w:rsidR="00A02AA4" w:rsidRPr="00CE6C3F" w:rsidRDefault="00A02AA4" w:rsidP="0064756F">
      <w:pPr>
        <w:numPr>
          <w:ilvl w:val="0"/>
          <w:numId w:val="11"/>
        </w:numPr>
        <w:tabs>
          <w:tab w:val="left" w:pos="456"/>
        </w:tabs>
        <w:spacing w:line="240" w:lineRule="auto"/>
        <w:ind w:left="456" w:hanging="456"/>
        <w:jc w:val="both"/>
      </w:pPr>
      <w:r w:rsidRPr="00CE6C3F">
        <w:t>linear accelerators</w:t>
      </w:r>
    </w:p>
    <w:p w:rsidR="00A02AA4" w:rsidRPr="00CE6C3F" w:rsidRDefault="00A02AA4" w:rsidP="0064756F">
      <w:pPr>
        <w:numPr>
          <w:ilvl w:val="0"/>
          <w:numId w:val="11"/>
        </w:numPr>
        <w:tabs>
          <w:tab w:val="left" w:pos="456"/>
        </w:tabs>
        <w:spacing w:line="240" w:lineRule="auto"/>
        <w:ind w:left="456" w:hanging="456"/>
        <w:jc w:val="both"/>
      </w:pPr>
      <w:r w:rsidRPr="00CE6C3F">
        <w:t>cyclotrons</w:t>
      </w:r>
    </w:p>
    <w:p w:rsidR="00A02AA4" w:rsidRPr="00CE6C3F" w:rsidRDefault="00A02AA4" w:rsidP="0064756F">
      <w:pPr>
        <w:numPr>
          <w:ilvl w:val="0"/>
          <w:numId w:val="11"/>
        </w:numPr>
        <w:tabs>
          <w:tab w:val="left" w:pos="456"/>
        </w:tabs>
        <w:spacing w:line="240" w:lineRule="auto"/>
        <w:ind w:left="456" w:hanging="456"/>
        <w:jc w:val="both"/>
      </w:pPr>
      <w:r w:rsidRPr="00CE6C3F">
        <w:t>synchrotrons</w:t>
      </w:r>
    </w:p>
    <w:p w:rsidR="00A02AA4" w:rsidRPr="00CE6C3F" w:rsidRDefault="00A02AA4" w:rsidP="00A02AA4">
      <w:pPr>
        <w:tabs>
          <w:tab w:val="left" w:pos="1134"/>
        </w:tabs>
        <w:jc w:val="both"/>
        <w:rPr>
          <w:rFonts w:cs="Arial"/>
        </w:rPr>
      </w:pPr>
    </w:p>
    <w:p w:rsidR="00A02AA4" w:rsidRPr="00CE6C3F" w:rsidRDefault="00A02AA4" w:rsidP="00A02AA4">
      <w:pPr>
        <w:spacing w:line="284" w:lineRule="atLeast"/>
        <w:jc w:val="both"/>
        <w:rPr>
          <w:rFonts w:cs="Arial"/>
          <w:color w:val="000000"/>
        </w:rPr>
      </w:pPr>
      <w:r w:rsidRPr="00CE6C3F">
        <w:rPr>
          <w:rFonts w:cs="Arial"/>
          <w:color w:val="000000"/>
        </w:rPr>
        <w:t>Regardless of whether the particle accelerator is linear or circular, the basic parts are the same:</w:t>
      </w:r>
    </w:p>
    <w:p w:rsidR="00A02AA4" w:rsidRPr="00CE6C3F" w:rsidRDefault="00A02AA4" w:rsidP="00A02AA4">
      <w:pPr>
        <w:spacing w:line="284" w:lineRule="atLeast"/>
        <w:jc w:val="both"/>
        <w:rPr>
          <w:rFonts w:cs="Arial"/>
          <w:color w:val="000000"/>
        </w:rPr>
      </w:pPr>
    </w:p>
    <w:p w:rsidR="00A02AA4" w:rsidRPr="00CE6C3F" w:rsidRDefault="00A02AA4" w:rsidP="00C6159F">
      <w:pPr>
        <w:pStyle w:val="ListParagraph"/>
        <w:numPr>
          <w:ilvl w:val="0"/>
          <w:numId w:val="29"/>
        </w:numPr>
        <w:spacing w:line="284" w:lineRule="atLeast"/>
        <w:ind w:left="426"/>
        <w:jc w:val="both"/>
        <w:rPr>
          <w:rFonts w:cs="Arial"/>
        </w:rPr>
      </w:pPr>
      <w:r w:rsidRPr="00CE6C3F">
        <w:rPr>
          <w:rFonts w:cs="Arial"/>
          <w:b/>
        </w:rPr>
        <w:t>a source of particles</w:t>
      </w:r>
      <w:r w:rsidRPr="00CE6C3F">
        <w:rPr>
          <w:rFonts w:cs="Arial"/>
        </w:rPr>
        <w:t xml:space="preserve"> (these may come from another accelerator)</w:t>
      </w:r>
    </w:p>
    <w:p w:rsidR="00A02AA4" w:rsidRPr="00CE6C3F" w:rsidRDefault="00A02AA4" w:rsidP="00986A66">
      <w:pPr>
        <w:pStyle w:val="ListParagraph"/>
        <w:spacing w:line="284" w:lineRule="atLeast"/>
        <w:ind w:left="426"/>
        <w:jc w:val="both"/>
        <w:rPr>
          <w:rFonts w:cs="Arial"/>
        </w:rPr>
      </w:pPr>
      <w:r w:rsidRPr="00CE6C3F">
        <w:rPr>
          <w:rFonts w:cs="Arial"/>
        </w:rPr>
        <w:t xml:space="preserve">Accelerators using electrons use thermionic emission in the same way as a cathode ray tube.  At the Large Hadron Collider (LHC) at CERN the source of particles is simply a bottle of hydrogen gas.  Electrons are stripped from the hydrogen atoms leaving positively charged protons.  These are then passed through several smaller accelerator rings before they reach the main beam pipe of the LHC.  </w:t>
      </w:r>
    </w:p>
    <w:p w:rsidR="00A02AA4" w:rsidRPr="00CE6C3F" w:rsidRDefault="00A02AA4" w:rsidP="00986A66">
      <w:pPr>
        <w:spacing w:line="284" w:lineRule="atLeast"/>
        <w:ind w:left="45"/>
        <w:jc w:val="both"/>
        <w:rPr>
          <w:rFonts w:cs="Arial"/>
        </w:rPr>
      </w:pPr>
    </w:p>
    <w:p w:rsidR="00A02AA4" w:rsidRPr="00CE6C3F" w:rsidRDefault="00A02AA4" w:rsidP="0064756F">
      <w:pPr>
        <w:numPr>
          <w:ilvl w:val="0"/>
          <w:numId w:val="12"/>
        </w:numPr>
        <w:spacing w:line="284" w:lineRule="atLeast"/>
        <w:ind w:left="284" w:hanging="284"/>
        <w:jc w:val="both"/>
        <w:rPr>
          <w:rFonts w:cs="Arial"/>
        </w:rPr>
      </w:pPr>
      <w:r w:rsidRPr="00CE6C3F">
        <w:rPr>
          <w:rFonts w:cs="Arial"/>
          <w:b/>
        </w:rPr>
        <w:t>beam pipes</w:t>
      </w:r>
      <w:r w:rsidRPr="00CE6C3F">
        <w:rPr>
          <w:rFonts w:cs="Arial"/>
        </w:rPr>
        <w:t xml:space="preserve"> (also called the </w:t>
      </w:r>
      <w:r w:rsidRPr="00CE6C3F">
        <w:rPr>
          <w:rFonts w:cs="Arial"/>
          <w:b/>
        </w:rPr>
        <w:t xml:space="preserve">vacuum chamber) </w:t>
      </w:r>
    </w:p>
    <w:p w:rsidR="00A02AA4" w:rsidRPr="00CE6C3F" w:rsidRDefault="00A02AA4" w:rsidP="00A02AA4">
      <w:pPr>
        <w:spacing w:line="284" w:lineRule="atLeast"/>
        <w:ind w:left="284"/>
        <w:jc w:val="both"/>
        <w:rPr>
          <w:rFonts w:cs="Arial"/>
        </w:rPr>
      </w:pPr>
      <w:r w:rsidRPr="00CE6C3F">
        <w:rPr>
          <w:rFonts w:cs="Arial"/>
        </w:rPr>
        <w:t xml:space="preserve">Beam pipes are special pipes which the particles travel through while being accelerated. There is a </w:t>
      </w:r>
      <w:r w:rsidRPr="00CE6C3F">
        <w:rPr>
          <w:rFonts w:cs="Arial"/>
          <w:b/>
        </w:rPr>
        <w:t>vacuum</w:t>
      </w:r>
      <w:r w:rsidRPr="00CE6C3F">
        <w:rPr>
          <w:rFonts w:cs="Arial"/>
        </w:rPr>
        <w:t xml:space="preserve"> inside the pipes which ensures that the beam particles do not collide with other atoms such as air molecules.  </w:t>
      </w:r>
    </w:p>
    <w:p w:rsidR="00A02AA4" w:rsidRPr="00CE6C3F" w:rsidRDefault="00A02AA4" w:rsidP="00A02AA4">
      <w:pPr>
        <w:spacing w:line="284" w:lineRule="atLeast"/>
        <w:ind w:left="284"/>
        <w:jc w:val="both"/>
        <w:rPr>
          <w:rFonts w:cs="Arial"/>
        </w:rPr>
      </w:pPr>
    </w:p>
    <w:p w:rsidR="00A02AA4" w:rsidRPr="00CE6C3F" w:rsidRDefault="00A02AA4" w:rsidP="0064756F">
      <w:pPr>
        <w:numPr>
          <w:ilvl w:val="0"/>
          <w:numId w:val="12"/>
        </w:numPr>
        <w:spacing w:line="284" w:lineRule="atLeast"/>
        <w:ind w:left="284" w:hanging="284"/>
        <w:jc w:val="both"/>
        <w:rPr>
          <w:rFonts w:cs="Arial"/>
        </w:rPr>
      </w:pPr>
      <w:r w:rsidRPr="00CE6C3F">
        <w:rPr>
          <w:rFonts w:cs="Arial"/>
          <w:b/>
        </w:rPr>
        <w:t>accelerating structures</w:t>
      </w:r>
      <w:r w:rsidRPr="00CE6C3F">
        <w:rPr>
          <w:rFonts w:cs="Arial"/>
        </w:rPr>
        <w:t xml:space="preserve"> (a method of accelerating the particles)</w:t>
      </w:r>
    </w:p>
    <w:p w:rsidR="00A02AA4" w:rsidRPr="00CE6C3F" w:rsidRDefault="00A02AA4" w:rsidP="00A02AA4">
      <w:pPr>
        <w:spacing w:line="284" w:lineRule="atLeast"/>
        <w:ind w:left="284"/>
        <w:jc w:val="both"/>
        <w:rPr>
          <w:rFonts w:cs="Arial"/>
        </w:rPr>
      </w:pPr>
      <w:r w:rsidRPr="00CE6C3F">
        <w:rPr>
          <w:rFonts w:cs="Arial"/>
        </w:rPr>
        <w:t xml:space="preserve">As the particles speed around the beam pipes they enter special accelerating regions where there is </w:t>
      </w:r>
      <w:r w:rsidRPr="00CE6C3F">
        <w:rPr>
          <w:rFonts w:cs="Arial"/>
          <w:b/>
        </w:rPr>
        <w:t>a rapidly changing electric field</w:t>
      </w:r>
      <w:r w:rsidRPr="00CE6C3F">
        <w:rPr>
          <w:rFonts w:cs="Arial"/>
        </w:rPr>
        <w:t xml:space="preserve">.  At the LHC, as the protons approach the accelerating region, the electric field is negative and the protons accelerate towards it.  As they move through the accelerator, the electric field becomes positive and the protons are repelled away from it.  In this way the protons increase their kinetic energy and they are accelerated to almost the speed of light.  </w:t>
      </w:r>
    </w:p>
    <w:p w:rsidR="00A02AA4" w:rsidRPr="00CE6C3F" w:rsidRDefault="00A02AA4" w:rsidP="00A02AA4">
      <w:pPr>
        <w:spacing w:line="284" w:lineRule="atLeast"/>
        <w:ind w:left="284"/>
        <w:jc w:val="both"/>
        <w:rPr>
          <w:rFonts w:cs="Arial"/>
        </w:rPr>
      </w:pPr>
    </w:p>
    <w:p w:rsidR="00A02AA4" w:rsidRPr="00CE6C3F" w:rsidRDefault="00A02AA4" w:rsidP="0064756F">
      <w:pPr>
        <w:numPr>
          <w:ilvl w:val="0"/>
          <w:numId w:val="12"/>
        </w:numPr>
        <w:spacing w:line="284" w:lineRule="atLeast"/>
        <w:ind w:left="284" w:hanging="284"/>
        <w:jc w:val="both"/>
        <w:rPr>
          <w:rFonts w:cs="Arial"/>
          <w:color w:val="000000"/>
        </w:rPr>
      </w:pPr>
      <w:r w:rsidRPr="00CE6C3F">
        <w:rPr>
          <w:rFonts w:cs="Arial"/>
          <w:b/>
          <w:color w:val="000000"/>
        </w:rPr>
        <w:t>a system of magnets</w:t>
      </w:r>
      <w:r w:rsidRPr="00CE6C3F">
        <w:rPr>
          <w:rFonts w:cs="Arial"/>
          <w:color w:val="000000"/>
        </w:rPr>
        <w:t xml:space="preserve"> (electromagnets or superconducting magnets as in the LHC)</w:t>
      </w:r>
    </w:p>
    <w:p w:rsidR="00A02AA4" w:rsidRPr="00CE6C3F" w:rsidRDefault="00A02AA4" w:rsidP="00A02AA4">
      <w:pPr>
        <w:spacing w:line="284" w:lineRule="atLeast"/>
        <w:ind w:left="284"/>
        <w:jc w:val="both"/>
        <w:rPr>
          <w:rFonts w:cs="Arial"/>
          <w:color w:val="000000"/>
        </w:rPr>
      </w:pPr>
      <w:r w:rsidRPr="00CE6C3F">
        <w:rPr>
          <w:rFonts w:cs="Arial"/>
          <w:color w:val="000000"/>
        </w:rPr>
        <w:t>Newton’s first law states that an object travels with a constant velocity (both speed and direction) unless acted on by an external force.  The particles in the beam pipes would go in a straight line if they were not constantly going past powerful, fixed magnets which cause them to travel in a circle.  There are over 9000 superconducting magnets at the LHC in CERN.  These operate best at temperatures very close to Absolute Zero, (0</w:t>
      </w:r>
      <w:r w:rsidRPr="00CE6C3F">
        <w:rPr>
          <w:rFonts w:cs="Arial"/>
          <w:color w:val="000000"/>
          <w:vertAlign w:val="subscript"/>
        </w:rPr>
        <w:t xml:space="preserve"> </w:t>
      </w:r>
      <w:r w:rsidRPr="00CE6C3F">
        <w:rPr>
          <w:rFonts w:cs="Arial"/>
          <w:color w:val="000000"/>
        </w:rPr>
        <w:t>K), and this is why the whole machine needs to be cooled down.  If superconducting magnets were not used, they would not be able to steer and focus the beam within such a tight circle and so the energies of the protons which are collided would be much lower.</w:t>
      </w:r>
    </w:p>
    <w:p w:rsidR="00A02AA4" w:rsidRPr="00CE6C3F" w:rsidRDefault="00A02AA4" w:rsidP="00A02AA4">
      <w:pPr>
        <w:spacing w:line="284" w:lineRule="atLeast"/>
        <w:ind w:left="284"/>
        <w:jc w:val="both"/>
        <w:rPr>
          <w:rFonts w:cs="Arial"/>
          <w:color w:val="000000"/>
        </w:rPr>
      </w:pPr>
    </w:p>
    <w:p w:rsidR="00A02AA4" w:rsidRPr="00CE6C3F" w:rsidRDefault="00A02AA4" w:rsidP="0064756F">
      <w:pPr>
        <w:numPr>
          <w:ilvl w:val="0"/>
          <w:numId w:val="12"/>
        </w:numPr>
        <w:spacing w:line="284" w:lineRule="atLeast"/>
        <w:ind w:left="284" w:hanging="284"/>
        <w:jc w:val="both"/>
        <w:rPr>
          <w:rFonts w:cs="Arial"/>
        </w:rPr>
      </w:pPr>
      <w:r w:rsidRPr="00CE6C3F">
        <w:rPr>
          <w:rFonts w:cs="Arial"/>
          <w:b/>
        </w:rPr>
        <w:lastRenderedPageBreak/>
        <w:t>a target</w:t>
      </w:r>
      <w:r w:rsidRPr="00CE6C3F">
        <w:rPr>
          <w:rFonts w:cs="Arial"/>
        </w:rPr>
        <w:t xml:space="preserve"> </w:t>
      </w:r>
    </w:p>
    <w:p w:rsidR="00A02AA4" w:rsidRPr="00CE6C3F" w:rsidRDefault="00A02AA4" w:rsidP="00A02AA4">
      <w:pPr>
        <w:spacing w:line="284" w:lineRule="atLeast"/>
        <w:ind w:left="284"/>
        <w:jc w:val="both"/>
        <w:rPr>
          <w:rFonts w:cs="Arial"/>
        </w:rPr>
      </w:pPr>
      <w:r w:rsidRPr="00CE6C3F">
        <w:rPr>
          <w:rFonts w:cs="Arial"/>
        </w:rPr>
        <w:t>In some accelerators the beam collides directly with a stationary target, such as a metal block.  In this method, much of the beam energy is simply transferred to the block instead of creating new particles.  In the LHC, the target is an identical bunch of particles travelling in the opposite direction.  The two beams are brought together at four special points on the ring where massive detectors are used to analyse the collisions.</w:t>
      </w:r>
    </w:p>
    <w:p w:rsidR="00A02AA4" w:rsidRPr="00CE6C3F" w:rsidRDefault="00A02AA4" w:rsidP="00A02AA4">
      <w:pPr>
        <w:spacing w:line="284" w:lineRule="atLeast"/>
        <w:ind w:left="284"/>
        <w:jc w:val="both"/>
        <w:rPr>
          <w:rFonts w:cs="Arial"/>
        </w:rPr>
      </w:pPr>
    </w:p>
    <w:p w:rsidR="00A02AA4" w:rsidRPr="00CE6C3F" w:rsidRDefault="00A02AA4" w:rsidP="00A02AA4">
      <w:pPr>
        <w:tabs>
          <w:tab w:val="left" w:pos="456"/>
        </w:tabs>
        <w:jc w:val="both"/>
      </w:pPr>
      <w:r w:rsidRPr="00CE6C3F">
        <w:rPr>
          <w:rFonts w:cs="Arial"/>
          <w:color w:val="000000"/>
        </w:rPr>
        <w:t xml:space="preserve">Notice CERN has a whole lot of particle accelerators, </w:t>
      </w:r>
      <w:r w:rsidRPr="00CE6C3F">
        <w:t>linear accelerators, cyclotrons and synchrotrons. To fi</w:t>
      </w:r>
      <w:r w:rsidR="005C0A1B">
        <w:t>nd out more connect to the links</w:t>
      </w:r>
      <w:r w:rsidRPr="00CE6C3F">
        <w:t xml:space="preserve"> below:</w:t>
      </w:r>
    </w:p>
    <w:p w:rsidR="005C0A1B" w:rsidRDefault="00AF400E" w:rsidP="00A02AA4">
      <w:pPr>
        <w:tabs>
          <w:tab w:val="left" w:pos="456"/>
        </w:tabs>
        <w:jc w:val="both"/>
      </w:pPr>
      <w:hyperlink r:id="rId202" w:history="1">
        <w:r w:rsidR="005C0A1B" w:rsidRPr="00726F1D">
          <w:rPr>
            <w:rStyle w:val="Hyperlink"/>
          </w:rPr>
          <w:t>https://home.cern/about/physics</w:t>
        </w:r>
      </w:hyperlink>
      <w:r w:rsidR="005C0A1B">
        <w:t xml:space="preserve"> and do a search for particle accelerators</w:t>
      </w:r>
    </w:p>
    <w:p w:rsidR="005C0A1B" w:rsidRDefault="00AF400E" w:rsidP="00A02AA4">
      <w:pPr>
        <w:tabs>
          <w:tab w:val="left" w:pos="456"/>
        </w:tabs>
        <w:jc w:val="both"/>
      </w:pPr>
      <w:hyperlink r:id="rId203" w:history="1">
        <w:r w:rsidR="005C0A1B" w:rsidRPr="00726F1D">
          <w:rPr>
            <w:rStyle w:val="Hyperlink"/>
          </w:rPr>
          <w:t>https://www.energy.gov/articles/how-particle-accelerators-work</w:t>
        </w:r>
      </w:hyperlink>
    </w:p>
    <w:p w:rsidR="005C0A1B" w:rsidRDefault="00AF400E" w:rsidP="00A02AA4">
      <w:pPr>
        <w:tabs>
          <w:tab w:val="left" w:pos="456"/>
        </w:tabs>
        <w:jc w:val="both"/>
      </w:pPr>
      <w:hyperlink r:id="rId204" w:history="1">
        <w:r w:rsidR="005C0A1B" w:rsidRPr="00726F1D">
          <w:rPr>
            <w:rStyle w:val="Hyperlink"/>
          </w:rPr>
          <w:t>https://www.youtube.com/watch?v=b6CqmHREE1I</w:t>
        </w:r>
      </w:hyperlink>
    </w:p>
    <w:p w:rsidR="005C0A1B" w:rsidRPr="00CE6C3F" w:rsidRDefault="005C0A1B" w:rsidP="00A02AA4">
      <w:pPr>
        <w:tabs>
          <w:tab w:val="left" w:pos="456"/>
        </w:tabs>
        <w:jc w:val="both"/>
      </w:pPr>
    </w:p>
    <w:p w:rsidR="00A02AA4" w:rsidRPr="00CE6C3F" w:rsidRDefault="00A02AA4" w:rsidP="00A02AA4">
      <w:pPr>
        <w:keepNext/>
        <w:jc w:val="center"/>
      </w:pPr>
      <w:r w:rsidRPr="00CE6C3F">
        <w:rPr>
          <w:rFonts w:cs="Arial"/>
          <w:noProof/>
          <w:color w:val="000000"/>
        </w:rPr>
        <w:drawing>
          <wp:inline distT="0" distB="0" distL="0" distR="0" wp14:anchorId="582D9694" wp14:editId="67F6A24D">
            <wp:extent cx="4897671" cy="6483927"/>
            <wp:effectExtent l="0" t="0" r="0" b="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5067_06-A5-at-72-dpi.jpg"/>
                    <pic:cNvPicPr/>
                  </pic:nvPicPr>
                  <pic:blipFill rotWithShape="1">
                    <a:blip r:embed="rId205">
                      <a:extLst>
                        <a:ext uri="{28A0092B-C50C-407E-A947-70E740481C1C}">
                          <a14:useLocalDpi xmlns:a14="http://schemas.microsoft.com/office/drawing/2010/main" val="0"/>
                        </a:ext>
                      </a:extLst>
                    </a:blip>
                    <a:srcRect t="6306"/>
                    <a:stretch/>
                  </pic:blipFill>
                  <pic:spPr bwMode="auto">
                    <a:xfrm>
                      <a:off x="0" y="0"/>
                      <a:ext cx="4889500" cy="6473110"/>
                    </a:xfrm>
                    <a:prstGeom prst="rect">
                      <a:avLst/>
                    </a:prstGeom>
                    <a:ln>
                      <a:noFill/>
                    </a:ln>
                    <a:extLst>
                      <a:ext uri="{53640926-AAD7-44D8-BBD7-CCE9431645EC}">
                        <a14:shadowObscured xmlns:a14="http://schemas.microsoft.com/office/drawing/2010/main"/>
                      </a:ext>
                    </a:extLst>
                  </pic:spPr>
                </pic:pic>
              </a:graphicData>
            </a:graphic>
          </wp:inline>
        </w:drawing>
      </w:r>
    </w:p>
    <w:p w:rsidR="00A02AA4" w:rsidRPr="00CE6C3F" w:rsidRDefault="00A02AA4" w:rsidP="00A02AA4">
      <w:pPr>
        <w:pStyle w:val="Caption"/>
        <w:jc w:val="center"/>
        <w:rPr>
          <w:rFonts w:cs="Arial"/>
          <w:color w:val="000000"/>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473F72">
        <w:rPr>
          <w:noProof/>
          <w:sz w:val="22"/>
          <w:szCs w:val="22"/>
        </w:rPr>
        <w:t>13</w:t>
      </w:r>
      <w:r w:rsidR="00CE6C3F" w:rsidRPr="00CE6C3F">
        <w:rPr>
          <w:noProof/>
          <w:sz w:val="22"/>
          <w:szCs w:val="22"/>
        </w:rPr>
        <w:fldChar w:fldCharType="end"/>
      </w:r>
      <w:r w:rsidRPr="00CE6C3F">
        <w:rPr>
          <w:sz w:val="22"/>
          <w:szCs w:val="22"/>
        </w:rPr>
        <w:t>: Courtesy of CERN</w:t>
      </w:r>
    </w:p>
    <w:p w:rsidR="00A02AA4" w:rsidRPr="00CE6C3F" w:rsidRDefault="00A02AA4" w:rsidP="00A02AA4">
      <w:pPr>
        <w:pStyle w:val="Heading3"/>
      </w:pPr>
      <w:bookmarkStart w:id="66" w:name="_Toc534656226"/>
      <w:r w:rsidRPr="00CE6C3F">
        <w:lastRenderedPageBreak/>
        <w:t>Introducing a new energy unit</w:t>
      </w:r>
      <w:bookmarkEnd w:id="66"/>
    </w:p>
    <w:p w:rsidR="00A02AA4" w:rsidRPr="00CE6C3F" w:rsidRDefault="00A02AA4" w:rsidP="00E42B2B">
      <w:pPr>
        <w:spacing w:line="360" w:lineRule="auto"/>
        <w:rPr>
          <w:rFonts w:cs="Arial"/>
          <w:color w:val="000000"/>
        </w:rPr>
      </w:pPr>
      <w:r w:rsidRPr="00CE6C3F">
        <w:rPr>
          <w:rFonts w:cs="Arial"/>
          <w:color w:val="000000"/>
        </w:rPr>
        <w:t>In the physics of the everyday we measure energy in the SI units of joules. Often in large-scale industries we result in use of, mega- or terajoules. In particle physics, the energies involved are tiny in comparison and would be difficult to manage so it is traditional to use a different unit, known as the ‘</w:t>
      </w:r>
      <w:r w:rsidRPr="00CE6C3F">
        <w:rPr>
          <w:rFonts w:cs="Arial"/>
          <w:b/>
          <w:color w:val="000000"/>
        </w:rPr>
        <w:t>electronvolt</w:t>
      </w:r>
      <w:r w:rsidRPr="00CE6C3F">
        <w:rPr>
          <w:rFonts w:cs="Arial"/>
          <w:color w:val="000000"/>
        </w:rPr>
        <w:t xml:space="preserve">’, or eV. From the formula, </w:t>
      </w:r>
      <w:r w:rsidRPr="00CE6C3F">
        <w:rPr>
          <w:rFonts w:cs="Arial"/>
          <w:i/>
          <w:color w:val="000000"/>
        </w:rPr>
        <w:t>E=QV</w:t>
      </w:r>
      <w:r w:rsidRPr="00CE6C3F">
        <w:rPr>
          <w:rFonts w:cs="Arial"/>
          <w:color w:val="000000"/>
        </w:rPr>
        <w:t>, if we accelerate an electron, which is electrically charged by a potential difference of one-volt, it will gain an energy of 1.6 × 10</w:t>
      </w:r>
      <w:r w:rsidRPr="00CE6C3F">
        <w:rPr>
          <w:rFonts w:cs="Arial"/>
          <w:color w:val="000000"/>
          <w:vertAlign w:val="superscript"/>
        </w:rPr>
        <w:t>−19</w:t>
      </w:r>
      <w:r w:rsidRPr="00CE6C3F">
        <w:rPr>
          <w:rFonts w:cs="Arial"/>
          <w:color w:val="000000"/>
        </w:rPr>
        <w:t xml:space="preserve"> J. This is what we define as 1 electronvolt. The latest experiments at CERN particle accelerators are generating energies that are entering the ‘tera’ or 10</w:t>
      </w:r>
      <w:r w:rsidRPr="00CE6C3F">
        <w:rPr>
          <w:rFonts w:cs="Arial"/>
          <w:color w:val="000000"/>
          <w:vertAlign w:val="superscript"/>
        </w:rPr>
        <w:t>12</w:t>
      </w:r>
      <w:r w:rsidRPr="00CE6C3F">
        <w:rPr>
          <w:rFonts w:cs="Arial"/>
          <w:color w:val="000000"/>
        </w:rPr>
        <w:t xml:space="preserve"> eV, 1 TeV, region, (but remember this is still only approximately 10</w:t>
      </w:r>
      <w:r w:rsidRPr="00CE6C3F">
        <w:rPr>
          <w:rFonts w:cs="Arial"/>
          <w:color w:val="000000"/>
          <w:vertAlign w:val="superscript"/>
        </w:rPr>
        <w:t>-7</w:t>
      </w:r>
      <w:r w:rsidRPr="00CE6C3F">
        <w:rPr>
          <w:rFonts w:cs="Arial"/>
          <w:color w:val="000000"/>
        </w:rPr>
        <w:t xml:space="preserve"> J, and a packet of crisps contains approximately 0.5MJ).</w:t>
      </w:r>
    </w:p>
    <w:p w:rsidR="00A02AA4" w:rsidRPr="00CE6C3F" w:rsidRDefault="00A02AA4" w:rsidP="00E42B2B">
      <w:pPr>
        <w:spacing w:line="360" w:lineRule="auto"/>
        <w:rPr>
          <w:rFonts w:cs="Arial"/>
          <w:color w:val="000000"/>
        </w:rPr>
      </w:pPr>
      <w:r w:rsidRPr="00CE6C3F">
        <w:rPr>
          <w:rFonts w:cs="Arial"/>
          <w:color w:val="000000"/>
        </w:rPr>
        <w:t>Einstein’s famous equation E = mc</w:t>
      </w:r>
      <w:r w:rsidRPr="00CE6C3F">
        <w:rPr>
          <w:rFonts w:cs="Arial"/>
          <w:color w:val="000000"/>
          <w:vertAlign w:val="superscript"/>
        </w:rPr>
        <w:t>2</w:t>
      </w:r>
      <w:r w:rsidRPr="00CE6C3F">
        <w:rPr>
          <w:rFonts w:cs="Arial"/>
          <w:color w:val="000000"/>
        </w:rPr>
        <w:t xml:space="preserve"> tells us that energy can be exchanged for mass, and vice versa, the ‘exchange rate’ being c</w:t>
      </w:r>
      <w:r w:rsidRPr="00CE6C3F">
        <w:rPr>
          <w:rFonts w:cs="Arial"/>
          <w:color w:val="000000"/>
          <w:vertAlign w:val="superscript"/>
        </w:rPr>
        <w:t>2</w:t>
      </w:r>
      <w:r w:rsidRPr="00CE6C3F">
        <w:rPr>
          <w:rFonts w:cs="Arial"/>
          <w:color w:val="000000"/>
        </w:rPr>
        <w:t>. The electron has a mass of 9 × 10</w:t>
      </w:r>
      <w:r w:rsidRPr="00CE6C3F">
        <w:rPr>
          <w:rFonts w:cs="Arial"/>
          <w:color w:val="000000"/>
          <w:vertAlign w:val="superscript"/>
        </w:rPr>
        <w:t>−31</w:t>
      </w:r>
      <w:r w:rsidRPr="00CE6C3F">
        <w:rPr>
          <w:rFonts w:cs="Arial"/>
          <w:color w:val="000000"/>
        </w:rPr>
        <w:t xml:space="preserve"> kg. Once again such numbers are messy and so we use E = mc</w:t>
      </w:r>
      <w:r w:rsidRPr="00CE6C3F">
        <w:rPr>
          <w:rFonts w:cs="Arial"/>
          <w:color w:val="000000"/>
          <w:vertAlign w:val="superscript"/>
        </w:rPr>
        <w:t>2</w:t>
      </w:r>
      <w:r w:rsidRPr="00CE6C3F">
        <w:rPr>
          <w:rFonts w:cs="Arial"/>
          <w:color w:val="000000"/>
        </w:rPr>
        <w:t xml:space="preserve"> to quantify mass and energy which gives about 0.5 MeV for the energy of a single electron at rest; we traditionally state its mass as 0.5 MeV/c</w:t>
      </w:r>
      <w:r w:rsidRPr="00CE6C3F">
        <w:rPr>
          <w:rFonts w:cs="Arial"/>
          <w:color w:val="000000"/>
          <w:vertAlign w:val="superscript"/>
        </w:rPr>
        <w:t>2</w:t>
      </w:r>
      <w:r w:rsidRPr="00CE6C3F">
        <w:rPr>
          <w:rFonts w:cs="Arial"/>
          <w:color w:val="000000"/>
        </w:rPr>
        <w:t>. The mass of a proton in these units is 938 MeV/c</w:t>
      </w:r>
      <w:r w:rsidRPr="00CE6C3F">
        <w:rPr>
          <w:rFonts w:cs="Arial"/>
          <w:color w:val="000000"/>
          <w:vertAlign w:val="superscript"/>
        </w:rPr>
        <w:t>2</w:t>
      </w:r>
      <w:r w:rsidRPr="00CE6C3F">
        <w:rPr>
          <w:rFonts w:cs="Arial"/>
          <w:color w:val="000000"/>
        </w:rPr>
        <w:t>, which is nearly 1 GeV/c</w:t>
      </w:r>
      <w:r w:rsidRPr="00CE6C3F">
        <w:rPr>
          <w:rFonts w:cs="Arial"/>
          <w:color w:val="000000"/>
          <w:vertAlign w:val="superscript"/>
        </w:rPr>
        <w:t>2</w:t>
      </w:r>
      <w:r w:rsidRPr="00CE6C3F">
        <w:rPr>
          <w:rFonts w:cs="Arial"/>
          <w:color w:val="000000"/>
        </w:rPr>
        <w:t>.</w:t>
      </w:r>
    </w:p>
    <w:p w:rsidR="00A02AA4" w:rsidRPr="00CE6C3F" w:rsidRDefault="00A02AA4" w:rsidP="00E42B2B">
      <w:pPr>
        <w:spacing w:line="360" w:lineRule="auto"/>
        <w:rPr>
          <w:rFonts w:cs="Arial"/>
          <w:color w:val="000000"/>
        </w:rPr>
      </w:pPr>
    </w:p>
    <w:p w:rsidR="00A02AA4" w:rsidRPr="00E42B2B" w:rsidRDefault="00E42B2B" w:rsidP="00E42B2B">
      <w:pPr>
        <w:spacing w:line="360" w:lineRule="auto"/>
        <w:jc w:val="center"/>
        <w:rPr>
          <w:rFonts w:cs="Arial"/>
          <w:b/>
          <w:color w:val="000000"/>
          <w:sz w:val="28"/>
          <w:szCs w:val="28"/>
        </w:rPr>
      </w:pPr>
      <w:r w:rsidRPr="00E42B2B">
        <w:rPr>
          <w:rFonts w:cs="Arial"/>
          <w:b/>
          <w:color w:val="000000"/>
          <w:sz w:val="28"/>
          <w:szCs w:val="28"/>
        </w:rPr>
        <w:t xml:space="preserve">1 eV = </w:t>
      </w:r>
      <w:r w:rsidRPr="00E42B2B">
        <w:rPr>
          <w:rFonts w:cs="Arial"/>
          <w:b/>
          <w:color w:val="000000"/>
          <w:sz w:val="28"/>
          <w:szCs w:val="28"/>
        </w:rPr>
        <w:t>1.6 × 10</w:t>
      </w:r>
      <w:r w:rsidRPr="00E42B2B">
        <w:rPr>
          <w:rFonts w:cs="Arial"/>
          <w:b/>
          <w:color w:val="000000"/>
          <w:sz w:val="28"/>
          <w:szCs w:val="28"/>
          <w:vertAlign w:val="superscript"/>
        </w:rPr>
        <w:t>−19</w:t>
      </w:r>
      <w:r w:rsidRPr="00E42B2B">
        <w:rPr>
          <w:rFonts w:cs="Arial"/>
          <w:b/>
          <w:color w:val="000000"/>
          <w:sz w:val="28"/>
          <w:szCs w:val="28"/>
        </w:rPr>
        <w:t xml:space="preserve"> J</w:t>
      </w:r>
    </w:p>
    <w:p w:rsidR="00A02AA4" w:rsidRPr="00CE6C3F" w:rsidRDefault="00A02AA4" w:rsidP="00E42B2B">
      <w:pPr>
        <w:spacing w:line="360" w:lineRule="auto"/>
        <w:rPr>
          <w:rFonts w:cs="Arial"/>
          <w:color w:val="000000"/>
        </w:rPr>
      </w:pPr>
    </w:p>
    <w:p w:rsidR="00A02AA4" w:rsidRPr="00CE6C3F" w:rsidRDefault="00A02AA4" w:rsidP="00A02AA4">
      <w:pPr>
        <w:rPr>
          <w:rFonts w:cs="Arial"/>
          <w:color w:val="000000"/>
        </w:rPr>
      </w:pPr>
    </w:p>
    <w:p w:rsidR="00A02AA4" w:rsidRPr="00CE6C3F" w:rsidRDefault="00A02AA4" w:rsidP="00A02AA4">
      <w:pPr>
        <w:rPr>
          <w:rFonts w:cs="Arial"/>
          <w:color w:val="000000"/>
        </w:rPr>
      </w:pPr>
    </w:p>
    <w:p w:rsidR="00A02AA4" w:rsidRPr="00CE6C3F" w:rsidRDefault="00A02AA4" w:rsidP="00A02AA4">
      <w:pPr>
        <w:ind w:left="-284"/>
        <w:rPr>
          <w:rFonts w:cs="Arial"/>
          <w:color w:val="000000"/>
        </w:rPr>
      </w:pPr>
    </w:p>
    <w:p w:rsidR="00A02AA4" w:rsidRPr="00CE6C3F" w:rsidRDefault="00A02AA4" w:rsidP="00A02AA4">
      <w:pPr>
        <w:ind w:left="-284"/>
        <w:rPr>
          <w:rFonts w:cs="Arial"/>
          <w:color w:val="000000"/>
        </w:rPr>
      </w:pPr>
      <w:r w:rsidRPr="00CE6C3F">
        <w:rPr>
          <w:rFonts w:cs="Arial"/>
          <w:color w:val="000000"/>
        </w:rPr>
        <w:br w:type="page"/>
      </w:r>
      <w:r w:rsidRPr="00CE6C3F">
        <w:rPr>
          <w:rFonts w:cs="Arial"/>
          <w:noProof/>
          <w:color w:val="000000"/>
        </w:rPr>
        <w:lastRenderedPageBreak/>
        <w:drawing>
          <wp:inline distT="0" distB="0" distL="0" distR="0" wp14:anchorId="306136A2" wp14:editId="1C79C476">
            <wp:extent cx="6064708" cy="8590548"/>
            <wp:effectExtent l="0" t="0" r="0" b="1270"/>
            <wp:docPr id="10382" name="Picture 1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 Part Detect.jpeg"/>
                    <pic:cNvPicPr/>
                  </pic:nvPicPr>
                  <pic:blipFill>
                    <a:blip r:embed="rId206">
                      <a:extLst>
                        <a:ext uri="{28A0092B-C50C-407E-A947-70E740481C1C}">
                          <a14:useLocalDpi xmlns:a14="http://schemas.microsoft.com/office/drawing/2010/main" val="0"/>
                        </a:ext>
                      </a:extLst>
                    </a:blip>
                    <a:stretch>
                      <a:fillRect/>
                    </a:stretch>
                  </pic:blipFill>
                  <pic:spPr>
                    <a:xfrm rot="10800000">
                      <a:off x="0" y="0"/>
                      <a:ext cx="6075672" cy="8606079"/>
                    </a:xfrm>
                    <a:prstGeom prst="rect">
                      <a:avLst/>
                    </a:prstGeom>
                  </pic:spPr>
                </pic:pic>
              </a:graphicData>
            </a:graphic>
          </wp:inline>
        </w:drawing>
      </w:r>
    </w:p>
    <w:p w:rsidR="00A02AA4" w:rsidRPr="00CE6C3F" w:rsidRDefault="00A02AA4" w:rsidP="00A02AA4">
      <w:pPr>
        <w:rPr>
          <w:b/>
        </w:rPr>
      </w:pPr>
    </w:p>
    <w:p w:rsidR="00A02AA4" w:rsidRPr="00CE6C3F" w:rsidRDefault="00A02AA4" w:rsidP="00A02AA4">
      <w:pPr>
        <w:rPr>
          <w:b/>
        </w:rPr>
      </w:pPr>
    </w:p>
    <w:p w:rsidR="00A02AA4" w:rsidRPr="00CE6C3F" w:rsidRDefault="00A02AA4" w:rsidP="00A02AA4">
      <w:pPr>
        <w:rPr>
          <w:b/>
        </w:rPr>
      </w:pPr>
    </w:p>
    <w:p w:rsidR="0095258B" w:rsidRPr="00CE6C3F" w:rsidRDefault="0095258B" w:rsidP="0095258B">
      <w:pPr>
        <w:pStyle w:val="Heading2"/>
      </w:pPr>
      <w:bookmarkStart w:id="67" w:name="_Toc433212598"/>
      <w:bookmarkStart w:id="68" w:name="_Toc534656227"/>
      <w:r w:rsidRPr="00CE6C3F">
        <w:lastRenderedPageBreak/>
        <w:t>Tutorial 2 Forces on charged particles</w:t>
      </w:r>
      <w:bookmarkEnd w:id="67"/>
      <w:bookmarkEnd w:id="68"/>
    </w:p>
    <w:p w:rsidR="0095258B" w:rsidRPr="00CE6C3F" w:rsidRDefault="0095258B" w:rsidP="0095258B">
      <w:pPr>
        <w:rPr>
          <w:b/>
          <w:i/>
        </w:rPr>
      </w:pPr>
      <w:r w:rsidRPr="00CE6C3F">
        <w:rPr>
          <w:b/>
          <w:i/>
        </w:rPr>
        <w:t>In the following questions, when required, use the following data:</w:t>
      </w:r>
    </w:p>
    <w:p w:rsidR="0095258B" w:rsidRPr="00CE6C3F" w:rsidRDefault="0095258B" w:rsidP="0095258B">
      <w:pPr>
        <w:ind w:firstLine="720"/>
        <w:rPr>
          <w:b/>
          <w:i/>
        </w:rPr>
      </w:pPr>
      <w:r w:rsidRPr="00CE6C3F">
        <w:rPr>
          <w:b/>
          <w:i/>
        </w:rPr>
        <w:t>Charge on electron = –1·60 × 10</w:t>
      </w:r>
      <w:r w:rsidRPr="00CE6C3F">
        <w:rPr>
          <w:b/>
          <w:i/>
          <w:vertAlign w:val="superscript"/>
        </w:rPr>
        <w:sym w:font="Symbol" w:char="F02D"/>
      </w:r>
      <w:r w:rsidRPr="00CE6C3F">
        <w:rPr>
          <w:b/>
          <w:i/>
          <w:vertAlign w:val="superscript"/>
        </w:rPr>
        <w:t>19</w:t>
      </w:r>
      <w:r w:rsidRPr="00CE6C3F">
        <w:rPr>
          <w:b/>
          <w:i/>
        </w:rPr>
        <w:t xml:space="preserve"> C</w:t>
      </w:r>
      <w:r w:rsidRPr="00CE6C3F">
        <w:rPr>
          <w:b/>
          <w:i/>
        </w:rPr>
        <w:tab/>
        <w:t>Mass of electron = 9·11 × 10</w:t>
      </w:r>
      <w:r w:rsidRPr="00CE6C3F">
        <w:rPr>
          <w:b/>
          <w:i/>
          <w:vertAlign w:val="superscript"/>
        </w:rPr>
        <w:sym w:font="Symbol" w:char="F02D"/>
      </w:r>
      <w:r w:rsidRPr="00CE6C3F">
        <w:rPr>
          <w:b/>
          <w:i/>
          <w:vertAlign w:val="superscript"/>
        </w:rPr>
        <w:t>31</w:t>
      </w:r>
      <w:r w:rsidRPr="00CE6C3F">
        <w:rPr>
          <w:b/>
          <w:i/>
        </w:rPr>
        <w:t xml:space="preserve"> kg</w:t>
      </w:r>
    </w:p>
    <w:p w:rsidR="0095258B" w:rsidRPr="00CE6C3F" w:rsidRDefault="0095258B" w:rsidP="0095258B">
      <w:pPr>
        <w:ind w:firstLine="720"/>
        <w:rPr>
          <w:b/>
          <w:i/>
        </w:rPr>
      </w:pPr>
      <w:r w:rsidRPr="00CE6C3F">
        <w:rPr>
          <w:b/>
          <w:i/>
        </w:rPr>
        <w:t>Charge on proton = 1·60 × 10</w:t>
      </w:r>
      <w:r w:rsidRPr="00CE6C3F">
        <w:rPr>
          <w:b/>
          <w:i/>
          <w:vertAlign w:val="superscript"/>
        </w:rPr>
        <w:sym w:font="Symbol" w:char="F02D"/>
      </w:r>
      <w:r w:rsidRPr="00CE6C3F">
        <w:rPr>
          <w:b/>
          <w:i/>
          <w:vertAlign w:val="superscript"/>
        </w:rPr>
        <w:t>19</w:t>
      </w:r>
      <w:r w:rsidRPr="00CE6C3F">
        <w:rPr>
          <w:b/>
          <w:i/>
        </w:rPr>
        <w:t xml:space="preserve"> C</w:t>
      </w:r>
      <w:r w:rsidRPr="00CE6C3F">
        <w:rPr>
          <w:b/>
          <w:i/>
        </w:rPr>
        <w:tab/>
      </w:r>
      <w:r w:rsidRPr="00CE6C3F">
        <w:rPr>
          <w:b/>
          <w:i/>
        </w:rPr>
        <w:tab/>
        <w:t>Mass of proton = 1·67 × 10</w:t>
      </w:r>
      <w:r w:rsidRPr="00CE6C3F">
        <w:rPr>
          <w:b/>
          <w:i/>
          <w:vertAlign w:val="superscript"/>
        </w:rPr>
        <w:sym w:font="Symbol" w:char="F02D"/>
      </w:r>
      <w:r w:rsidRPr="00CE6C3F">
        <w:rPr>
          <w:b/>
          <w:i/>
          <w:vertAlign w:val="superscript"/>
        </w:rPr>
        <w:t>27</w:t>
      </w:r>
      <w:r w:rsidRPr="00CE6C3F">
        <w:rPr>
          <w:b/>
          <w:i/>
        </w:rPr>
        <w:t xml:space="preserve"> kg</w:t>
      </w:r>
    </w:p>
    <w:p w:rsidR="0095258B" w:rsidRPr="00CE6C3F" w:rsidRDefault="0095258B" w:rsidP="0095258B">
      <w:pPr>
        <w:pStyle w:val="Heading3"/>
      </w:pPr>
      <w:bookmarkStart w:id="69" w:name="_Toc433212599"/>
      <w:bookmarkStart w:id="70" w:name="_Toc534656228"/>
      <w:r w:rsidRPr="00CE6C3F">
        <w:t>electric fields</w:t>
      </w:r>
      <w:bookmarkEnd w:id="69"/>
      <w:bookmarkEnd w:id="70"/>
    </w:p>
    <w:p w:rsidR="0095258B" w:rsidRPr="00CE6C3F" w:rsidRDefault="0095258B" w:rsidP="0095258B"/>
    <w:p w:rsidR="0095258B" w:rsidRPr="00CE6C3F" w:rsidRDefault="0095258B" w:rsidP="0095258B">
      <w:r w:rsidRPr="00CE6C3F">
        <w:t>1.</w:t>
      </w:r>
      <w:r w:rsidRPr="00CE6C3F">
        <w:tab/>
        <w:t>Draw the electric field pattern for the following point charges and pair of charges:</w:t>
      </w:r>
    </w:p>
    <w:p w:rsidR="0095258B" w:rsidRPr="00CE6C3F" w:rsidRDefault="0095258B" w:rsidP="0095258B">
      <w:pPr>
        <w:tabs>
          <w:tab w:val="left" w:pos="1134"/>
          <w:tab w:val="left" w:pos="2835"/>
          <w:tab w:val="left" w:pos="3402"/>
          <w:tab w:val="left" w:pos="5103"/>
          <w:tab w:val="left" w:pos="5670"/>
        </w:tabs>
        <w:ind w:left="567"/>
        <w:rPr>
          <w:position w:val="-12"/>
        </w:rPr>
      </w:pPr>
      <w:r w:rsidRPr="00CE6C3F">
        <w:t>(a)</w:t>
      </w:r>
      <w:r w:rsidRPr="00CE6C3F">
        <w:tab/>
      </w:r>
      <w:r w:rsidRPr="00CE6C3F">
        <w:rPr>
          <w:noProof/>
          <w:position w:val="-12"/>
        </w:rPr>
        <w:drawing>
          <wp:inline distT="0" distB="0" distL="0" distR="0" wp14:anchorId="0672B405" wp14:editId="7970CC6D">
            <wp:extent cx="320675" cy="320675"/>
            <wp:effectExtent l="0" t="0" r="3175" b="3175"/>
            <wp:docPr id="10383" name="Picture 10383" descr="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lus"/>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20675" cy="320675"/>
                    </a:xfrm>
                    <a:prstGeom prst="rect">
                      <a:avLst/>
                    </a:prstGeom>
                    <a:noFill/>
                    <a:ln>
                      <a:noFill/>
                    </a:ln>
                  </pic:spPr>
                </pic:pic>
              </a:graphicData>
            </a:graphic>
          </wp:inline>
        </w:drawing>
      </w:r>
      <w:r w:rsidRPr="00CE6C3F">
        <w:tab/>
        <w:t>(b)</w:t>
      </w:r>
      <w:r w:rsidRPr="00CE6C3F">
        <w:tab/>
      </w:r>
      <w:r w:rsidRPr="00CE6C3F">
        <w:rPr>
          <w:noProof/>
          <w:position w:val="-12"/>
        </w:rPr>
        <w:drawing>
          <wp:inline distT="0" distB="0" distL="0" distR="0" wp14:anchorId="775F5CAB" wp14:editId="2072FBB1">
            <wp:extent cx="337185" cy="337185"/>
            <wp:effectExtent l="0" t="0" r="5715" b="5715"/>
            <wp:docPr id="10384" name="Picture 10384"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inus"/>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37185" cy="337185"/>
                    </a:xfrm>
                    <a:prstGeom prst="rect">
                      <a:avLst/>
                    </a:prstGeom>
                    <a:noFill/>
                    <a:ln>
                      <a:noFill/>
                    </a:ln>
                  </pic:spPr>
                </pic:pic>
              </a:graphicData>
            </a:graphic>
          </wp:inline>
        </w:drawing>
      </w:r>
      <w:r w:rsidRPr="00CE6C3F">
        <w:tab/>
        <w:t>(c)</w:t>
      </w:r>
      <w:r w:rsidRPr="00CE6C3F">
        <w:tab/>
      </w:r>
      <w:r w:rsidRPr="00CE6C3F">
        <w:rPr>
          <w:noProof/>
          <w:position w:val="-12"/>
        </w:rPr>
        <w:drawing>
          <wp:inline distT="0" distB="0" distL="0" distR="0" wp14:anchorId="762E7A9B" wp14:editId="70228D2F">
            <wp:extent cx="337185" cy="337185"/>
            <wp:effectExtent l="0" t="0" r="5715" b="5715"/>
            <wp:docPr id="10385" name="Picture 10385" descr="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lus"/>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37185" cy="337185"/>
                    </a:xfrm>
                    <a:prstGeom prst="rect">
                      <a:avLst/>
                    </a:prstGeom>
                    <a:noFill/>
                    <a:ln>
                      <a:noFill/>
                    </a:ln>
                  </pic:spPr>
                </pic:pic>
              </a:graphicData>
            </a:graphic>
          </wp:inline>
        </w:drawing>
      </w:r>
      <w:r w:rsidRPr="00CE6C3F">
        <w:rPr>
          <w:position w:val="-12"/>
        </w:rPr>
        <w:t xml:space="preserve">            </w:t>
      </w:r>
      <w:r w:rsidRPr="00CE6C3F">
        <w:rPr>
          <w:noProof/>
          <w:position w:val="-12"/>
        </w:rPr>
        <w:drawing>
          <wp:inline distT="0" distB="0" distL="0" distR="0" wp14:anchorId="788F2E18" wp14:editId="27E84FD2">
            <wp:extent cx="337185" cy="337185"/>
            <wp:effectExtent l="0" t="0" r="5715" b="5715"/>
            <wp:docPr id="10386" name="Picture 10386"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inus"/>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37185" cy="337185"/>
                    </a:xfrm>
                    <a:prstGeom prst="rect">
                      <a:avLst/>
                    </a:prstGeom>
                    <a:noFill/>
                    <a:ln>
                      <a:noFill/>
                    </a:ln>
                  </pic:spPr>
                </pic:pic>
              </a:graphicData>
            </a:graphic>
          </wp:inline>
        </w:drawing>
      </w:r>
    </w:p>
    <w:p w:rsidR="0095258B" w:rsidRPr="00CE6C3F" w:rsidRDefault="0095258B" w:rsidP="0095258B"/>
    <w:p w:rsidR="0095258B" w:rsidRPr="00CE6C3F" w:rsidRDefault="0095258B" w:rsidP="0095258B">
      <w:r w:rsidRPr="00CE6C3F">
        <w:t>2.</w:t>
      </w:r>
      <w:r w:rsidRPr="00CE6C3F">
        <w:tab/>
        <w:t>Describe the motion of the small positive test charges in each of the following fields.</w:t>
      </w:r>
    </w:p>
    <w:p w:rsidR="0095258B" w:rsidRPr="00CE6C3F" w:rsidRDefault="0095258B" w:rsidP="0095258B">
      <w:r w:rsidRPr="00CE6C3F">
        <w:rPr>
          <w:noProof/>
        </w:rPr>
        <mc:AlternateContent>
          <mc:Choice Requires="wps">
            <w:drawing>
              <wp:anchor distT="0" distB="0" distL="114300" distR="114300" simplePos="0" relativeHeight="251784192" behindDoc="1" locked="0" layoutInCell="0" allowOverlap="1" wp14:anchorId="164B03EF" wp14:editId="56E296BA">
                <wp:simplePos x="0" y="0"/>
                <wp:positionH relativeFrom="column">
                  <wp:posOffset>436245</wp:posOffset>
                </wp:positionH>
                <wp:positionV relativeFrom="paragraph">
                  <wp:posOffset>130810</wp:posOffset>
                </wp:positionV>
                <wp:extent cx="5083175" cy="1403985"/>
                <wp:effectExtent l="0" t="0" r="0" b="0"/>
                <wp:wrapNone/>
                <wp:docPr id="1735" name="Text Box 1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3175" cy="1403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71" w:name="_MON_988003396"/>
                          <w:bookmarkEnd w:id="71"/>
                          <w:bookmarkStart w:id="72" w:name="_MON_989069699"/>
                          <w:bookmarkEnd w:id="72"/>
                          <w:p w:rsidR="00F63E53" w:rsidRDefault="00F63E53" w:rsidP="0095258B">
                            <w:r>
                              <w:object w:dxaOrig="8005" w:dyaOrig="2211">
                                <v:shape id="_x0000_i1152" type="#_x0000_t75" style="width:400.5pt;height:111pt" o:ole="" fillcolor="window">
                                  <v:imagedata r:id="rId209" o:title=""/>
                                </v:shape>
                                <o:OLEObject Type="Embed" ProgID="Word.Picture.8" ShapeID="_x0000_i1152" DrawAspect="Content" ObjectID="_1608400800" r:id="rId210"/>
                              </w:objec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5" o:spid="_x0000_s1710" type="#_x0000_t202" style="position:absolute;margin-left:34.35pt;margin-top:10.3pt;width:400.25pt;height:110.5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plwtQIAAL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" o:allowincell="f" filled="f" stroked="f">
                <v:textbox inset="0,0,0,0">
                  <w:txbxContent>
                    <w:bookmarkStart w:id="73" w:name="_MON_988003396"/>
                    <w:bookmarkEnd w:id="73"/>
                    <w:bookmarkStart w:id="74" w:name="_MON_989069699"/>
                    <w:bookmarkEnd w:id="74"/>
                    <w:p w:rsidR="00F63E53" w:rsidRDefault="00F63E53" w:rsidP="0095258B">
                      <w:r>
                        <w:object w:dxaOrig="8005" w:dyaOrig="2211">
                          <v:shape id="_x0000_i1152" type="#_x0000_t75" style="width:400.5pt;height:111pt" o:ole="" fillcolor="window">
                            <v:imagedata r:id="rId209" o:title=""/>
                          </v:shape>
                          <o:OLEObject Type="Embed" ProgID="Word.Picture.8" ShapeID="_x0000_i1152" DrawAspect="Content" ObjectID="_1608400800" r:id="rId211"/>
                        </w:object>
                      </w:r>
                    </w:p>
                  </w:txbxContent>
                </v:textbox>
              </v:shape>
            </w:pict>
          </mc:Fallback>
        </mc:AlternateContent>
      </w:r>
    </w:p>
    <w:p w:rsidR="0095258B" w:rsidRPr="00CE6C3F" w:rsidRDefault="0095258B" w:rsidP="0095258B">
      <w:pPr>
        <w:tabs>
          <w:tab w:val="left" w:pos="567"/>
          <w:tab w:val="left" w:pos="4820"/>
        </w:tabs>
      </w:pPr>
      <w:r w:rsidRPr="00CE6C3F">
        <w:tab/>
        <w:t>(a)</w:t>
      </w:r>
      <w:r w:rsidRPr="00CE6C3F">
        <w:tab/>
        <w:t>(b)</w:t>
      </w:r>
    </w:p>
    <w:p w:rsidR="0095258B" w:rsidRPr="00CE6C3F" w:rsidRDefault="006F46D5" w:rsidP="006F46D5">
      <w:pPr>
        <w:tabs>
          <w:tab w:val="left" w:pos="1755"/>
        </w:tabs>
      </w:pPr>
      <w:r w:rsidRPr="00CE6C3F">
        <w:tab/>
      </w:r>
    </w:p>
    <w:p w:rsidR="0095258B" w:rsidRPr="00CE6C3F" w:rsidRDefault="0095258B" w:rsidP="0095258B"/>
    <w:p w:rsidR="0095258B" w:rsidRPr="00CE6C3F" w:rsidRDefault="0095258B" w:rsidP="0095258B"/>
    <w:p w:rsidR="0095258B" w:rsidRPr="00CE6C3F" w:rsidRDefault="0095258B" w:rsidP="0095258B"/>
    <w:p w:rsidR="0095258B" w:rsidRPr="00CE6C3F" w:rsidRDefault="0095258B" w:rsidP="0095258B"/>
    <w:p w:rsidR="0095258B" w:rsidRPr="00CE6C3F" w:rsidRDefault="0095258B" w:rsidP="0095258B">
      <w:pPr>
        <w:tabs>
          <w:tab w:val="left" w:pos="567"/>
          <w:tab w:val="left" w:pos="4820"/>
        </w:tabs>
        <w:ind w:firstLine="567"/>
      </w:pPr>
      <w:r w:rsidRPr="00CE6C3F">
        <w:rPr>
          <w:noProof/>
        </w:rPr>
        <mc:AlternateContent>
          <mc:Choice Requires="wps">
            <w:drawing>
              <wp:anchor distT="0" distB="0" distL="114300" distR="114300" simplePos="0" relativeHeight="251785216" behindDoc="1" locked="0" layoutInCell="0" allowOverlap="1" wp14:anchorId="4DBD5288" wp14:editId="731419FF">
                <wp:simplePos x="0" y="0"/>
                <wp:positionH relativeFrom="column">
                  <wp:posOffset>425450</wp:posOffset>
                </wp:positionH>
                <wp:positionV relativeFrom="paragraph">
                  <wp:posOffset>118110</wp:posOffset>
                </wp:positionV>
                <wp:extent cx="5287010" cy="1076960"/>
                <wp:effectExtent l="0" t="3810" r="2540" b="0"/>
                <wp:wrapNone/>
                <wp:docPr id="1734" name="Text Box 1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7010" cy="1076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object w:dxaOrig="8326" w:dyaOrig="1696">
                                <v:shape id="_x0000_i1153" type="#_x0000_t75" style="width:416.25pt;height:84.75pt" o:ole="" fillcolor="window">
                                  <v:imagedata r:id="rId212" o:title=""/>
                                </v:shape>
                                <o:OLEObject Type="Embed" ProgID="Word.Picture.8" ShapeID="_x0000_i1153" DrawAspect="Content" ObjectID="_1608400801" r:id="rId213"/>
                              </w:objec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4" o:spid="_x0000_s1711" type="#_x0000_t202" style="position:absolute;left:0;text-align:left;margin-left:33.5pt;margin-top:9.3pt;width:416.3pt;height:84.8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" o:allowincell="f" filled="f" stroked="f">
                <v:textbox inset="0,0,0,0">
                  <w:txbxContent>
                    <w:p w:rsidR="00F63E53" w:rsidRDefault="00F63E53" w:rsidP="0095258B">
                      <w:r>
                        <w:object w:dxaOrig="8326" w:dyaOrig="1696">
                          <v:shape id="_x0000_i1153" type="#_x0000_t75" style="width:416.25pt;height:84.75pt" o:ole="" fillcolor="window">
                            <v:imagedata r:id="rId212" o:title=""/>
                          </v:shape>
                          <o:OLEObject Type="Embed" ProgID="Word.Picture.8" ShapeID="_x0000_i1153" DrawAspect="Content" ObjectID="_1608400801" r:id="rId214"/>
                        </w:object>
                      </w:r>
                    </w:p>
                  </w:txbxContent>
                </v:textbox>
              </v:shape>
            </w:pict>
          </mc:Fallback>
        </mc:AlternateContent>
      </w:r>
      <w:r w:rsidRPr="00CE6C3F">
        <w:t>(c)</w:t>
      </w:r>
      <w:r w:rsidRPr="00CE6C3F">
        <w:tab/>
        <w:t>(d)</w:t>
      </w:r>
    </w:p>
    <w:p w:rsidR="0095258B" w:rsidRPr="00CE6C3F" w:rsidRDefault="0095258B" w:rsidP="0095258B"/>
    <w:p w:rsidR="0095258B" w:rsidRPr="00CE6C3F" w:rsidRDefault="0095258B" w:rsidP="0095258B"/>
    <w:p w:rsidR="0095258B" w:rsidRPr="00CE6C3F" w:rsidRDefault="0095258B" w:rsidP="0095258B"/>
    <w:p w:rsidR="0095258B" w:rsidRPr="00CE6C3F" w:rsidRDefault="0095258B" w:rsidP="0095258B"/>
    <w:p w:rsidR="0095258B" w:rsidRPr="00CE6C3F" w:rsidRDefault="0095258B" w:rsidP="0095258B"/>
    <w:p w:rsidR="0095258B" w:rsidRPr="00CE6C3F" w:rsidRDefault="0095258B" w:rsidP="0095258B">
      <w:pPr>
        <w:ind w:left="567" w:hanging="567"/>
      </w:pPr>
      <w:r w:rsidRPr="00CE6C3F">
        <w:t>3.</w:t>
      </w:r>
      <w:r w:rsidRPr="00CE6C3F">
        <w:tab/>
        <w:t xml:space="preserve">An electron volt (eV) is a unit of energy. It represents the change in potential energy of an electron that moves through a potential difference of 1 V.  What is the equivalent energy of 1 eV in joules? </w:t>
      </w:r>
    </w:p>
    <w:p w:rsidR="0095258B" w:rsidRPr="00CE6C3F" w:rsidRDefault="0095258B" w:rsidP="0095258B">
      <w:r w:rsidRPr="00CE6C3F">
        <w:rPr>
          <w:noProof/>
        </w:rPr>
        <mc:AlternateContent>
          <mc:Choice Requires="wps">
            <w:drawing>
              <wp:anchor distT="0" distB="0" distL="114300" distR="114300" simplePos="0" relativeHeight="251786240" behindDoc="0" locked="0" layoutInCell="1" allowOverlap="1" wp14:anchorId="65364FBC" wp14:editId="6F9DC220">
                <wp:simplePos x="0" y="0"/>
                <wp:positionH relativeFrom="column">
                  <wp:posOffset>3416935</wp:posOffset>
                </wp:positionH>
                <wp:positionV relativeFrom="paragraph">
                  <wp:posOffset>165100</wp:posOffset>
                </wp:positionV>
                <wp:extent cx="2428240" cy="1095375"/>
                <wp:effectExtent l="0" t="0" r="0" b="6985"/>
                <wp:wrapSquare wrapText="bothSides"/>
                <wp:docPr id="1733" name="Text Box 1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240" cy="1095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75" w:name="_MON_1325941398"/>
                          <w:bookmarkStart w:id="76" w:name="_MON_1325941474"/>
                          <w:bookmarkStart w:id="77" w:name="_MON_1325941482"/>
                          <w:bookmarkEnd w:id="75"/>
                          <w:bookmarkEnd w:id="76"/>
                          <w:bookmarkEnd w:id="77"/>
                          <w:bookmarkStart w:id="78" w:name="_MON_1325941573"/>
                          <w:bookmarkEnd w:id="78"/>
                          <w:p w:rsidR="00F63E53" w:rsidRDefault="00F63E53" w:rsidP="0095258B">
                            <w:r>
                              <w:object w:dxaOrig="3271" w:dyaOrig="1556">
                                <v:shape id="_x0000_i1154" type="#_x0000_t75" style="width:177pt;height:90pt" o:ole="" fillcolor="window">
                                  <v:imagedata r:id="rId215" o:title="" cropbottom="9327f"/>
                                </v:shape>
                                <o:OLEObject Type="Embed" ProgID="Word.Picture.8" ShapeID="_x0000_i1154" DrawAspect="Content" ObjectID="_1608400802" r:id="rId216"/>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33" o:spid="_x0000_s1712" type="#_x0000_t202" style="position:absolute;margin-left:269.05pt;margin-top:13pt;width:191.2pt;height:86.25pt;z-index:251786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" filled="f" stroked="f">
                <v:textbox style="mso-fit-shape-to-text:t">
                  <w:txbxContent>
                    <w:bookmarkStart w:id="79" w:name="_MON_1325941398"/>
                    <w:bookmarkStart w:id="80" w:name="_MON_1325941474"/>
                    <w:bookmarkStart w:id="81" w:name="_MON_1325941482"/>
                    <w:bookmarkEnd w:id="79"/>
                    <w:bookmarkEnd w:id="80"/>
                    <w:bookmarkEnd w:id="81"/>
                    <w:bookmarkStart w:id="82" w:name="_MON_1325941573"/>
                    <w:bookmarkEnd w:id="82"/>
                    <w:p w:rsidR="00F63E53" w:rsidRDefault="00F63E53" w:rsidP="0095258B">
                      <w:r>
                        <w:object w:dxaOrig="3271" w:dyaOrig="1556">
                          <v:shape id="_x0000_i1154" type="#_x0000_t75" style="width:177pt;height:90pt" o:ole="" fillcolor="window">
                            <v:imagedata r:id="rId215" o:title="" cropbottom="9327f"/>
                          </v:shape>
                          <o:OLEObject Type="Embed" ProgID="Word.Picture.8" ShapeID="_x0000_i1154" DrawAspect="Content" ObjectID="_1608400802" r:id="rId217"/>
                        </w:object>
                      </w:r>
                    </w:p>
                  </w:txbxContent>
                </v:textbox>
                <w10:wrap type="square"/>
              </v:shape>
            </w:pict>
          </mc:Fallback>
        </mc:AlternateContent>
      </w:r>
    </w:p>
    <w:p w:rsidR="0095258B" w:rsidRPr="00CE6C3F" w:rsidRDefault="0095258B" w:rsidP="0095258B">
      <w:pPr>
        <w:ind w:left="567" w:hanging="567"/>
      </w:pPr>
      <w:r w:rsidRPr="00CE6C3F">
        <w:t>4.</w:t>
      </w:r>
      <w:r w:rsidRPr="00CE6C3F">
        <w:tab/>
        <w:t>An electron has energy of 5 MeV. Calculate its energy in joules.</w:t>
      </w:r>
    </w:p>
    <w:p w:rsidR="0095258B" w:rsidRPr="00CE6C3F" w:rsidRDefault="0095258B" w:rsidP="0095258B"/>
    <w:p w:rsidR="0095258B" w:rsidRPr="00CE6C3F" w:rsidRDefault="0095258B" w:rsidP="0095258B">
      <w:pPr>
        <w:ind w:left="567" w:hanging="567"/>
      </w:pPr>
      <w:r w:rsidRPr="00CE6C3F">
        <w:t>5.</w:t>
      </w:r>
      <w:r w:rsidRPr="00CE6C3F">
        <w:tab/>
        <w:t>The diagram shows an electron accelerates between two parallel conducting plates A and B.</w:t>
      </w:r>
    </w:p>
    <w:p w:rsidR="0095258B" w:rsidRPr="00CE6C3F" w:rsidRDefault="0095258B" w:rsidP="0095258B">
      <w:pPr>
        <w:ind w:left="567" w:firstLine="153"/>
      </w:pPr>
      <w:r w:rsidRPr="00CE6C3F">
        <w:t>The p.d. between the plates is 500 V.</w:t>
      </w:r>
    </w:p>
    <w:p w:rsidR="0095258B" w:rsidRPr="00CE6C3F" w:rsidRDefault="0095258B" w:rsidP="0095258B">
      <w:pPr>
        <w:ind w:left="567"/>
      </w:pPr>
    </w:p>
    <w:p w:rsidR="0095258B" w:rsidRPr="00CE6C3F" w:rsidRDefault="0095258B" w:rsidP="0095258B">
      <w:pPr>
        <w:ind w:left="1134" w:hanging="567"/>
      </w:pPr>
      <w:r w:rsidRPr="00CE6C3F">
        <w:t>(a)</w:t>
      </w:r>
      <w:r w:rsidRPr="00CE6C3F">
        <w:tab/>
        <w:t>Calculate the electrical work done in moving the electron from plate A to plate B.</w:t>
      </w:r>
    </w:p>
    <w:p w:rsidR="0095258B" w:rsidRPr="00CE6C3F" w:rsidRDefault="0095258B" w:rsidP="0095258B">
      <w:pPr>
        <w:ind w:left="1134" w:hanging="567"/>
      </w:pPr>
      <w:r w:rsidRPr="00CE6C3F">
        <w:t>(b)</w:t>
      </w:r>
      <w:r w:rsidRPr="00CE6C3F">
        <w:tab/>
        <w:t>How much kinetic energy has the electron gained in moving from A to B?</w:t>
      </w:r>
    </w:p>
    <w:p w:rsidR="0095258B" w:rsidRPr="00CE6C3F" w:rsidRDefault="0095258B" w:rsidP="0095258B">
      <w:pPr>
        <w:ind w:left="1134" w:hanging="567"/>
      </w:pPr>
      <w:r w:rsidRPr="00CE6C3F">
        <w:t>(c)</w:t>
      </w:r>
      <w:r w:rsidRPr="00CE6C3F">
        <w:tab/>
        <w:t>What is the speed of the electron just before it reaches plate B?</w:t>
      </w:r>
    </w:p>
    <w:p w:rsidR="0095258B" w:rsidRDefault="0095258B" w:rsidP="0095258B"/>
    <w:p w:rsidR="003A3375" w:rsidRDefault="003A3375" w:rsidP="0095258B"/>
    <w:p w:rsidR="003A3375" w:rsidRPr="00CE6C3F" w:rsidRDefault="003A3375" w:rsidP="0095258B"/>
    <w:p w:rsidR="0095258B" w:rsidRPr="00CE6C3F" w:rsidRDefault="0095258B" w:rsidP="0095258B">
      <w:r w:rsidRPr="00CE6C3F">
        <w:lastRenderedPageBreak/>
        <w:t>6.</w:t>
      </w:r>
      <w:r w:rsidRPr="00CE6C3F">
        <w:tab/>
        <w:t xml:space="preserve">Electrons are ‘fired’ from an electron gun at a screen. </w:t>
      </w:r>
    </w:p>
    <w:p w:rsidR="0095258B" w:rsidRPr="00CE6C3F" w:rsidRDefault="0095258B" w:rsidP="0095258B">
      <w:pPr>
        <w:ind w:left="4536"/>
      </w:pPr>
      <w:r w:rsidRPr="00CE6C3F">
        <w:rPr>
          <w:noProof/>
        </w:rPr>
        <w:drawing>
          <wp:anchor distT="0" distB="0" distL="114300" distR="114300" simplePos="0" relativeHeight="251788288" behindDoc="1" locked="0" layoutInCell="1" allowOverlap="1" wp14:anchorId="122D35DF" wp14:editId="6B786362">
            <wp:simplePos x="0" y="0"/>
            <wp:positionH relativeFrom="column">
              <wp:posOffset>-150495</wp:posOffset>
            </wp:positionH>
            <wp:positionV relativeFrom="paragraph">
              <wp:posOffset>181610</wp:posOffset>
            </wp:positionV>
            <wp:extent cx="2855595" cy="1090930"/>
            <wp:effectExtent l="0" t="0" r="1905" b="0"/>
            <wp:wrapTight wrapText="bothSides">
              <wp:wrapPolygon edited="0">
                <wp:start x="1153" y="0"/>
                <wp:lineTo x="0" y="754"/>
                <wp:lineTo x="0" y="20745"/>
                <wp:lineTo x="21326" y="20745"/>
                <wp:lineTo x="21470" y="18482"/>
                <wp:lineTo x="19597" y="12447"/>
                <wp:lineTo x="19597" y="0"/>
                <wp:lineTo x="1153" y="0"/>
              </wp:wrapPolygon>
            </wp:wrapTight>
            <wp:docPr id="1731" name="Picture 1731"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0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55595" cy="1090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6C3F">
        <w:t xml:space="preserve">The p.d. across the electron gun is 2000 V. </w:t>
      </w:r>
    </w:p>
    <w:p w:rsidR="0095258B" w:rsidRPr="00CE6C3F" w:rsidRDefault="0095258B" w:rsidP="0095258B">
      <w:pPr>
        <w:tabs>
          <w:tab w:val="left" w:pos="5103"/>
        </w:tabs>
        <w:ind w:left="4536"/>
      </w:pPr>
      <w:r w:rsidRPr="00CE6C3F">
        <w:t xml:space="preserve">The electron gun and screen are in a vacuum. </w:t>
      </w:r>
    </w:p>
    <w:p w:rsidR="0095258B" w:rsidRPr="00CE6C3F" w:rsidRDefault="0095258B" w:rsidP="0095258B">
      <w:pPr>
        <w:tabs>
          <w:tab w:val="left" w:pos="5103"/>
        </w:tabs>
        <w:ind w:left="4536"/>
      </w:pPr>
      <w:r w:rsidRPr="00CE6C3F">
        <w:t xml:space="preserve">After leaving the positive plate the electrons travel at a constant speed to the screen. </w:t>
      </w:r>
    </w:p>
    <w:p w:rsidR="0095258B" w:rsidRPr="00CE6C3F" w:rsidRDefault="0095258B" w:rsidP="0095258B">
      <w:pPr>
        <w:ind w:left="4536"/>
      </w:pPr>
      <w:r w:rsidRPr="00CE6C3F">
        <w:t xml:space="preserve">Calculate the speed of the electrons just before they hit the screen. </w:t>
      </w:r>
    </w:p>
    <w:p w:rsidR="0095258B" w:rsidRPr="00CE6C3F" w:rsidRDefault="0095258B" w:rsidP="0095258B"/>
    <w:p w:rsidR="0095258B" w:rsidRPr="00CE6C3F" w:rsidRDefault="0095258B" w:rsidP="0095258B">
      <w:pPr>
        <w:ind w:left="567" w:hanging="567"/>
      </w:pPr>
      <w:r w:rsidRPr="00CE6C3F">
        <w:t>7.</w:t>
      </w:r>
      <w:r w:rsidRPr="00CE6C3F">
        <w:tab/>
        <w:t xml:space="preserve">A proton is accelerated from rest across a p.d. of 400 V. Calculate the increase in speed of the proton. </w:t>
      </w:r>
    </w:p>
    <w:p w:rsidR="0095258B" w:rsidRPr="00CE6C3F" w:rsidRDefault="0095258B" w:rsidP="0095258B"/>
    <w:p w:rsidR="0095258B" w:rsidRPr="00CE6C3F" w:rsidRDefault="0095258B" w:rsidP="0095258B">
      <w:pPr>
        <w:ind w:left="567" w:hanging="567"/>
      </w:pPr>
      <w:r w:rsidRPr="00CE6C3F">
        <w:t>8.</w:t>
      </w:r>
      <w:r w:rsidRPr="00CE6C3F">
        <w:tab/>
        <w:t xml:space="preserve">In an X-ray tube electrons forming a beam are accelerated from rest and strike a metal target. </w:t>
      </w:r>
    </w:p>
    <w:p w:rsidR="0095258B" w:rsidRPr="00CE6C3F" w:rsidRDefault="0095258B" w:rsidP="0095258B">
      <w:pPr>
        <w:ind w:left="567"/>
      </w:pPr>
      <w:r w:rsidRPr="00CE6C3F">
        <w:t xml:space="preserve">The metal then emits X-rays. The electrons are accelerated across a p.d. of 25 kV. The beam of electrons forms a current of 3·0 mA. </w:t>
      </w:r>
    </w:p>
    <w:p w:rsidR="0095258B" w:rsidRPr="00CE6C3F" w:rsidRDefault="0095258B" w:rsidP="0095258B">
      <w:pPr>
        <w:tabs>
          <w:tab w:val="right" w:pos="1276"/>
        </w:tabs>
        <w:ind w:left="1418" w:hanging="851"/>
      </w:pPr>
      <w:r w:rsidRPr="00CE6C3F">
        <w:t>(a)</w:t>
      </w:r>
      <w:r w:rsidRPr="00CE6C3F">
        <w:tab/>
        <w:t>(i)</w:t>
      </w:r>
      <w:r w:rsidRPr="00CE6C3F">
        <w:tab/>
        <w:t>Calculate the kinetic energy of each electron just before it hits the target.</w:t>
      </w:r>
    </w:p>
    <w:p w:rsidR="0095258B" w:rsidRPr="00CE6C3F" w:rsidRDefault="0095258B" w:rsidP="0095258B">
      <w:pPr>
        <w:tabs>
          <w:tab w:val="right" w:pos="1276"/>
        </w:tabs>
        <w:ind w:left="1418" w:hanging="851"/>
      </w:pPr>
      <w:r w:rsidRPr="00CE6C3F">
        <w:tab/>
        <w:t>(ii)</w:t>
      </w:r>
      <w:r w:rsidRPr="00CE6C3F">
        <w:tab/>
        <w:t>Calculate the speed of an electron just before it hits the target.</w:t>
      </w:r>
    </w:p>
    <w:p w:rsidR="0095258B" w:rsidRPr="00CE6C3F" w:rsidRDefault="0095258B" w:rsidP="0095258B">
      <w:pPr>
        <w:tabs>
          <w:tab w:val="right" w:pos="1276"/>
        </w:tabs>
        <w:ind w:left="1418" w:hanging="851"/>
      </w:pPr>
      <w:r w:rsidRPr="00CE6C3F">
        <w:tab/>
        <w:t>(iii)</w:t>
      </w:r>
      <w:r w:rsidRPr="00CE6C3F">
        <w:tab/>
        <w:t xml:space="preserve">Find the number of electrons hitting the target each second. </w:t>
      </w:r>
    </w:p>
    <w:p w:rsidR="0095258B" w:rsidRPr="00CE6C3F" w:rsidRDefault="0095258B" w:rsidP="0064756F">
      <w:pPr>
        <w:pStyle w:val="ListParagraph"/>
        <w:numPr>
          <w:ilvl w:val="0"/>
          <w:numId w:val="15"/>
        </w:numPr>
        <w:tabs>
          <w:tab w:val="right" w:pos="1276"/>
        </w:tabs>
      </w:pPr>
      <w:r w:rsidRPr="00CE6C3F">
        <w:tab/>
        <w:t xml:space="preserve">What happens to the kinetic energy of the electrons? </w:t>
      </w:r>
    </w:p>
    <w:p w:rsidR="0095258B" w:rsidRPr="00CE6C3F" w:rsidRDefault="0095258B" w:rsidP="0095258B"/>
    <w:p w:rsidR="0095258B" w:rsidRPr="00CE6C3F" w:rsidRDefault="0095258B" w:rsidP="0095258B">
      <w:r w:rsidRPr="00CE6C3F">
        <w:t>9.</w:t>
      </w:r>
      <w:r w:rsidRPr="00CE6C3F">
        <w:tab/>
        <w:t>Sketch the paths which</w:t>
      </w:r>
    </w:p>
    <w:p w:rsidR="0095258B" w:rsidRPr="00CE6C3F" w:rsidRDefault="0095258B" w:rsidP="0095258B">
      <w:pPr>
        <w:ind w:left="1287" w:firstLine="153"/>
      </w:pPr>
      <w:r w:rsidRPr="00CE6C3F">
        <w:t>(a)</w:t>
      </w:r>
      <w:r w:rsidRPr="00CE6C3F">
        <w:tab/>
        <w:t xml:space="preserve">an alpha-particle, </w:t>
      </w:r>
      <w:r w:rsidRPr="00CE6C3F">
        <w:tab/>
        <w:t xml:space="preserve">(b) a beta-particle, </w:t>
      </w:r>
      <w:r w:rsidRPr="00CE6C3F">
        <w:tab/>
        <w:t>(c)</w:t>
      </w:r>
      <w:r w:rsidRPr="00CE6C3F">
        <w:tab/>
        <w:t>a neutron</w:t>
      </w:r>
    </w:p>
    <w:p w:rsidR="0095258B" w:rsidRPr="00CE6C3F" w:rsidRDefault="0095258B" w:rsidP="0095258B">
      <w:pPr>
        <w:ind w:left="567"/>
      </w:pPr>
      <w:r w:rsidRPr="00CE6C3F">
        <w:t xml:space="preserve">would follow if each particle, with the same velocity, enters the electric fields shown in the diagrams. </w:t>
      </w:r>
    </w:p>
    <w:p w:rsidR="00337CDC" w:rsidRDefault="0095258B" w:rsidP="0095258B">
      <w:r w:rsidRPr="00CE6C3F">
        <w:rPr>
          <w:noProof/>
        </w:rPr>
        <w:drawing>
          <wp:inline distT="0" distB="0" distL="0" distR="0" wp14:anchorId="0489895C" wp14:editId="2B67517C">
            <wp:extent cx="5678805" cy="1780540"/>
            <wp:effectExtent l="0" t="0" r="0" b="0"/>
            <wp:docPr id="1729" name="Picture 1729" descr="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0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78805" cy="1780540"/>
                    </a:xfrm>
                    <a:prstGeom prst="rect">
                      <a:avLst/>
                    </a:prstGeom>
                    <a:noFill/>
                    <a:ln>
                      <a:noFill/>
                    </a:ln>
                  </pic:spPr>
                </pic:pic>
              </a:graphicData>
            </a:graphic>
          </wp:inline>
        </w:drawing>
      </w:r>
    </w:p>
    <w:p w:rsidR="00337CDC" w:rsidRDefault="00337CDC">
      <w:pPr>
        <w:spacing w:before="0" w:after="200"/>
      </w:pPr>
      <w:r>
        <w:br w:type="page"/>
      </w:r>
    </w:p>
    <w:p w:rsidR="0095258B" w:rsidRPr="00CE6C3F" w:rsidRDefault="0095258B" w:rsidP="0095258B">
      <w:pPr>
        <w:pStyle w:val="Heading3"/>
      </w:pPr>
      <w:bookmarkStart w:id="83" w:name="_Toc433212600"/>
      <w:bookmarkStart w:id="84" w:name="_Toc534656229"/>
      <w:r w:rsidRPr="00CE6C3F">
        <w:lastRenderedPageBreak/>
        <w:t>Charged particles in a magnetic field</w:t>
      </w:r>
      <w:bookmarkEnd w:id="83"/>
      <w:bookmarkEnd w:id="84"/>
    </w:p>
    <w:p w:rsidR="0095258B" w:rsidRPr="00CE6C3F" w:rsidRDefault="0095258B" w:rsidP="0095258B">
      <w:pPr>
        <w:ind w:left="567" w:hanging="567"/>
      </w:pPr>
      <w:r w:rsidRPr="00CE6C3F">
        <w:t>1.</w:t>
      </w:r>
      <w:r w:rsidRPr="00CE6C3F">
        <w:tab/>
        <w:t>An electron travelling with a constant velocity enters a region where there is a uniform magnetic field. There is no change in the velocity of the electron. What information does this give about the magnetic field?</w:t>
      </w:r>
    </w:p>
    <w:p w:rsidR="0095258B" w:rsidRPr="00CE6C3F" w:rsidRDefault="0095258B" w:rsidP="0095258B"/>
    <w:p w:rsidR="0095258B" w:rsidRPr="00CE6C3F" w:rsidRDefault="0095258B" w:rsidP="0095258B">
      <w:pPr>
        <w:ind w:left="567" w:hanging="567"/>
      </w:pPr>
      <w:r w:rsidRPr="00CE6C3F">
        <w:t>2.</w:t>
      </w:r>
      <w:r w:rsidRPr="00CE6C3F">
        <w:tab/>
        <w:t xml:space="preserve">The diagram shows a beam of electrons as it enters the magnetic field between two magnets. </w:t>
      </w:r>
    </w:p>
    <w:p w:rsidR="0095258B" w:rsidRPr="00CE6C3F" w:rsidRDefault="0095258B" w:rsidP="0095258B">
      <w:pPr>
        <w:ind w:firstLine="567"/>
      </w:pPr>
      <w:r w:rsidRPr="00CE6C3F">
        <w:t xml:space="preserve">The electrons will: </w:t>
      </w:r>
    </w:p>
    <w:p w:rsidR="0095258B" w:rsidRPr="00CE6C3F" w:rsidRDefault="0095258B" w:rsidP="0095258B">
      <w:pPr>
        <w:ind w:left="3969"/>
      </w:pPr>
      <w:r w:rsidRPr="00CE6C3F">
        <w:rPr>
          <w:noProof/>
        </w:rPr>
        <mc:AlternateContent>
          <mc:Choice Requires="wpg">
            <w:drawing>
              <wp:anchor distT="0" distB="0" distL="114300" distR="114300" simplePos="0" relativeHeight="251789312" behindDoc="0" locked="0" layoutInCell="1" allowOverlap="1" wp14:anchorId="35ADCB54" wp14:editId="675E21B7">
                <wp:simplePos x="0" y="0"/>
                <wp:positionH relativeFrom="column">
                  <wp:posOffset>219075</wp:posOffset>
                </wp:positionH>
                <wp:positionV relativeFrom="paragraph">
                  <wp:posOffset>-1905</wp:posOffset>
                </wp:positionV>
                <wp:extent cx="1812290" cy="970915"/>
                <wp:effectExtent l="0" t="0" r="16510" b="635"/>
                <wp:wrapSquare wrapText="bothSides"/>
                <wp:docPr id="1720" name="Group 1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2290" cy="970915"/>
                          <a:chOff x="3767" y="3631"/>
                          <a:chExt cx="2132" cy="1142"/>
                        </a:xfrm>
                      </wpg:grpSpPr>
                      <wps:wsp>
                        <wps:cNvPr id="1721" name="AutoShape 1807"/>
                        <wps:cNvSpPr>
                          <a:spLocks noChangeArrowheads="1"/>
                        </wps:cNvSpPr>
                        <wps:spPr bwMode="auto">
                          <a:xfrm>
                            <a:off x="3767" y="3631"/>
                            <a:ext cx="921" cy="471"/>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22" name="AutoShape 1808"/>
                        <wps:cNvSpPr>
                          <a:spLocks noChangeArrowheads="1"/>
                        </wps:cNvSpPr>
                        <wps:spPr bwMode="auto">
                          <a:xfrm>
                            <a:off x="4977" y="3631"/>
                            <a:ext cx="922" cy="472"/>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23" name="Line 1809"/>
                        <wps:cNvCnPr/>
                        <wps:spPr bwMode="auto">
                          <a:xfrm flipH="1">
                            <a:off x="4496" y="3877"/>
                            <a:ext cx="358" cy="449"/>
                          </a:xfrm>
                          <a:prstGeom prst="line">
                            <a:avLst/>
                          </a:prstGeom>
                          <a:noFill/>
                          <a:ln w="28575" cap="rnd">
                            <a:solidFill>
                              <a:srgbClr val="000000"/>
                            </a:solidFill>
                            <a:prstDash val="sysDot"/>
                            <a:round/>
                            <a:headEnd type="triangle" w="med" len="med"/>
                            <a:tailEnd/>
                          </a:ln>
                          <a:extLst>
                            <a:ext uri="{909E8E84-426E-40DD-AFC4-6F175D3DCCD1}">
                              <a14:hiddenFill xmlns:a14="http://schemas.microsoft.com/office/drawing/2010/main">
                                <a:noFill/>
                              </a14:hiddenFill>
                            </a:ext>
                          </a:extLst>
                        </wps:spPr>
                        <wps:bodyPr/>
                      </wps:wsp>
                      <wps:wsp>
                        <wps:cNvPr id="1724" name="Text Box 1810"/>
                        <wps:cNvSpPr txBox="1">
                          <a:spLocks noChangeArrowheads="1"/>
                        </wps:cNvSpPr>
                        <wps:spPr bwMode="auto">
                          <a:xfrm>
                            <a:off x="4372" y="4337"/>
                            <a:ext cx="785" cy="4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beam of</w:t>
                              </w:r>
                              <w:r>
                                <w:br/>
                                <w:t>electrons</w:t>
                              </w:r>
                            </w:p>
                          </w:txbxContent>
                        </wps:txbx>
                        <wps:bodyPr rot="0" vert="horz" wrap="square" lIns="18000" tIns="10800" rIns="18000" bIns="10800" anchor="t" anchorCtr="0" upright="1">
                          <a:noAutofit/>
                        </wps:bodyPr>
                      </wps:wsp>
                      <wps:wsp>
                        <wps:cNvPr id="1725" name="Text Box 1811"/>
                        <wps:cNvSpPr txBox="1">
                          <a:spLocks noChangeArrowheads="1"/>
                        </wps:cNvSpPr>
                        <wps:spPr bwMode="auto">
                          <a:xfrm>
                            <a:off x="4407" y="3800"/>
                            <a:ext cx="124" cy="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pPr>
                                <w:rPr>
                                  <w:b/>
                                </w:rPr>
                              </w:pPr>
                              <w:r>
                                <w:rPr>
                                  <w:b/>
                                </w:rPr>
                                <w:t>N</w:t>
                              </w:r>
                            </w:p>
                          </w:txbxContent>
                        </wps:txbx>
                        <wps:bodyPr rot="0" vert="horz" wrap="square" lIns="0" tIns="0" rIns="0" bIns="0" anchor="t" anchorCtr="0" upright="1">
                          <a:noAutofit/>
                        </wps:bodyPr>
                      </wps:wsp>
                      <wps:wsp>
                        <wps:cNvPr id="1726" name="Text Box 1812"/>
                        <wps:cNvSpPr txBox="1">
                          <a:spLocks noChangeArrowheads="1"/>
                        </wps:cNvSpPr>
                        <wps:spPr bwMode="auto">
                          <a:xfrm>
                            <a:off x="5035" y="3810"/>
                            <a:ext cx="155" cy="2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pPr>
                                <w:rPr>
                                  <w:b/>
                                </w:rPr>
                              </w:pPr>
                              <w:r>
                                <w:rPr>
                                  <w:b/>
                                </w:rPr>
                                <w:t>S</w:t>
                              </w:r>
                            </w:p>
                          </w:txbxContent>
                        </wps:txbx>
                        <wps:bodyPr rot="0" vert="horz" wrap="square" lIns="0" tIns="0" rIns="0" bIns="0" anchor="t" anchorCtr="0" upright="1">
                          <a:noAutofit/>
                        </wps:bodyPr>
                      </wps:wsp>
                      <wps:wsp>
                        <wps:cNvPr id="1727" name="Text Box 1813"/>
                        <wps:cNvSpPr txBox="1">
                          <a:spLocks noChangeArrowheads="1"/>
                        </wps:cNvSpPr>
                        <wps:spPr bwMode="auto">
                          <a:xfrm>
                            <a:off x="3802" y="3811"/>
                            <a:ext cx="156" cy="2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pPr>
                                <w:rPr>
                                  <w:b/>
                                </w:rPr>
                              </w:pPr>
                              <w:r>
                                <w:rPr>
                                  <w:b/>
                                </w:rPr>
                                <w:t>S</w:t>
                              </w:r>
                            </w:p>
                          </w:txbxContent>
                        </wps:txbx>
                        <wps:bodyPr rot="0" vert="horz" wrap="square" lIns="0" tIns="0" rIns="0" bIns="0" anchor="t" anchorCtr="0" upright="1">
                          <a:noAutofit/>
                        </wps:bodyPr>
                      </wps:wsp>
                      <wps:wsp>
                        <wps:cNvPr id="1728" name="Text Box 1814"/>
                        <wps:cNvSpPr txBox="1">
                          <a:spLocks noChangeArrowheads="1"/>
                        </wps:cNvSpPr>
                        <wps:spPr bwMode="auto">
                          <a:xfrm>
                            <a:off x="5583" y="3789"/>
                            <a:ext cx="124" cy="2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pPr>
                                <w:rPr>
                                  <w:b/>
                                </w:rPr>
                              </w:pPr>
                              <w:r>
                                <w:rPr>
                                  <w:b/>
                                </w:rPr>
                                <w:t>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20" o:spid="_x0000_s1713" style="position:absolute;left:0;text-align:left;margin-left:17.25pt;margin-top:-.15pt;width:142.7pt;height:76.45pt;z-index:251789312;mso-position-horizontal-relative:text;mso-position-vertical-relative:text" coordorigin="3767,3631" coordsize="2132,1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1807" o:spid="_x0000_s1714" type="#_x0000_t16" style="position:absolute;left:3767;top:3631;width:921;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9YC8IA&#10;AADdAAAADwAAAGRycy9kb3ducmV2LnhtbERPzWoCMRC+F3yHMIK3mtWDratRRFnQS2ltH2DYjJvV&#10;zWRJsrr26ZuC4G0+vt9ZrnvbiCv5UDtWMBlnIIhLp2uuFPx8F6/vIEJE1tg4JgV3CrBeDV6WmGt3&#10;4y+6HmMlUgiHHBWYGNtcylAashjGriVO3Ml5izFBX0nt8ZbCbSOnWTaTFmtODQZb2hoqL8fOKvj8&#10;/ejnm3m7c4dzgYU33cyFTqnRsN8sQETq41P8cO91mv82ncD/N+k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b1gLwgAAAN0AAAAPAAAAAAAAAAAAAAAAAJgCAABkcnMvZG93&#10;bnJldi54bWxQSwUGAAAAAAQABAD1AAAAhwMAAAAA&#10;"/>
                <v:shape id="AutoShape 1808" o:spid="_x0000_s1715" type="#_x0000_t16" style="position:absolute;left:4977;top:3631;width:922;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3GfMMA&#10;AADdAAAADwAAAGRycy9kb3ducmV2LnhtbERPzWoCMRC+C75DGKE3zboHq1ujiLLQXkrVPsCwGTer&#10;m8mSZHXbp28Khd7m4/ud9XawrbiTD41jBfNZBoK4crrhWsHnuZwuQYSIrLF1TAq+KMB2Mx6tsdDu&#10;wUe6n2ItUgiHAhWYGLtCylAZshhmriNO3MV5izFBX0vt8ZHCbSvzLFtIiw2nBoMd7Q1Vt1NvFXx8&#10;vw+r3ao7uLdriaU3/cKFXqmnybB7ARFpiP/iP/erTvOf8xx+v0kn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3GfMMAAADdAAAADwAAAAAAAAAAAAAAAACYAgAAZHJzL2Rv&#10;d25yZXYueG1sUEsFBgAAAAAEAAQA9QAAAIgDAAAAAA==&#10;"/>
                <v:line id="Line 1809" o:spid="_x0000_s1716" style="position:absolute;flip:x;visibility:visible;mso-wrap-style:square" from="4496,3877" to="4854,4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r3HMMAAADdAAAADwAAAGRycy9kb3ducmV2LnhtbERPTWvCQBC9F/wPyxS81U1VqkRXEaE1&#10;h1YxiuchO2aD2dmQXTX+e7dQ6G0e73Pmy87W4katrxwreB8kIIgLpysuFRwPn29TED4ga6wdk4IH&#10;eVguei9zTLW7855ueShFDGGfogITQpNK6QtDFv3ANcSRO7vWYoiwLaVu8R7DbS2HSfIhLVYcGww2&#10;tDZUXPKrVbC7rkffebb50cfT9uvUPDLT8Vip/mu3moEI1IV/8Z8703H+ZDiC32/iCXLx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69xzDAAAA3QAAAA8AAAAAAAAAAAAA&#10;AAAAoQIAAGRycy9kb3ducmV2LnhtbFBLBQYAAAAABAAEAPkAAACRAwAAAAA=&#10;" strokeweight="2.25pt">
                  <v:stroke dashstyle="1 1" startarrow="block" endcap="round"/>
                </v:line>
                <v:shape id="Text Box 1810" o:spid="_x0000_s1717" type="#_x0000_t202" style="position:absolute;left:4372;top:4337;width:785;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8EL8AA&#10;AADdAAAADwAAAGRycy9kb3ducmV2LnhtbERPS2vCQBC+F/wPyxS81Y0PakldRSWCV23xPGTHbGpm&#10;NmRXjf++WxB6m4/vOYtVz426URdqLwbGowwUSeltLZWB76/d2weoEFEsNl7IwIMCrJaDlwXm1t/l&#10;QLdjrFQKkZCjARdjm2sdSkeMYeRbksSdfccYE+wqbTu8p3Bu9CTL3jVjLanBYUtbR+XleGUDRfg5&#10;z8bFnqdcn1Czu9jrpjBm+NqvP0FF6uO/+One2zR/PpnB3zfpBL3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v8EL8AAAADdAAAADwAAAAAAAAAAAAAAAACYAgAAZHJzL2Rvd25y&#10;ZXYueG1sUEsFBgAAAAAEAAQA9QAAAIUDAAAAAA==&#10;" stroked="f">
                  <v:textbox inset=".5mm,.3mm,.5mm,.3mm">
                    <w:txbxContent>
                      <w:p w:rsidR="00F63E53" w:rsidRDefault="00F63E53" w:rsidP="0095258B">
                        <w:r>
                          <w:t>beam of</w:t>
                        </w:r>
                        <w:r>
                          <w:br/>
                          <w:t>electrons</w:t>
                        </w:r>
                      </w:p>
                    </w:txbxContent>
                  </v:textbox>
                </v:shape>
                <v:shape id="Text Box 1811" o:spid="_x0000_s1718" type="#_x0000_t202" style="position:absolute;left:4407;top:3800;width:124;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cAOMMA&#10;AADdAAAADwAAAGRycy9kb3ducmV2LnhtbERPS4vCMBC+L/gfwix4kTW1sLpUo/ha8KAHH3gemrEt&#10;20xKEm3992ZhYW/z8T1ntuhMLR7kfGVZwWiYgCDOra64UHA5f398gfABWWNtmRQ8ycNi3nubYaZt&#10;y0d6nEIhYgj7DBWUITSZlD4vyaAf2oY4cjfrDIYIXSG1wzaGm1qmSTKWBiuODSU2tC4p/zndjYLx&#10;xt3bI68Hm8t2j4emSK+r51Wp/nu3nIII1IV/8Z97p+P8SfoJv9/E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cAOMMAAADdAAAADwAAAAAAAAAAAAAAAACYAgAAZHJzL2Rv&#10;d25yZXYueG1sUEsFBgAAAAAEAAQA9QAAAIgDAAAAAA==&#10;" stroked="f">
                  <v:textbox inset="0,0,0,0">
                    <w:txbxContent>
                      <w:p w:rsidR="00F63E53" w:rsidRDefault="00F63E53" w:rsidP="0095258B">
                        <w:pPr>
                          <w:rPr>
                            <w:b/>
                          </w:rPr>
                        </w:pPr>
                        <w:r>
                          <w:rPr>
                            <w:b/>
                          </w:rPr>
                          <w:t>N</w:t>
                        </w:r>
                      </w:p>
                    </w:txbxContent>
                  </v:textbox>
                </v:shape>
                <v:shape id="Text Box 1812" o:spid="_x0000_s1719" type="#_x0000_t202" style="position:absolute;left:5035;top:3810;width:155;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WeT8MA&#10;AADdAAAADwAAAGRycy9kb3ducmV2LnhtbERPS4vCMBC+L/gfwgheFk23h+5SjeJjhT24B13xPDRj&#10;W2wmJYm2/vuNIHibj+85s0VvGnEj52vLCj4mCQjiwuqaSwXHv+34C4QPyBoby6TgTh4W88HbDHNt&#10;O97T7RBKEUPY56igCqHNpfRFRQb9xLbEkTtbZzBE6EqpHXYx3DQyTZJMGqw5NlTY0rqi4nK4GgXZ&#10;xl27Pa/fN8fvHf62ZXpa3U9KjYb9cgoiUB9e4qf7R8f5n2kGj2/iC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WeT8MAAADdAAAADwAAAAAAAAAAAAAAAACYAgAAZHJzL2Rv&#10;d25yZXYueG1sUEsFBgAAAAAEAAQA9QAAAIgDAAAAAA==&#10;" stroked="f">
                  <v:textbox inset="0,0,0,0">
                    <w:txbxContent>
                      <w:p w:rsidR="00F63E53" w:rsidRDefault="00F63E53" w:rsidP="0095258B">
                        <w:pPr>
                          <w:rPr>
                            <w:b/>
                          </w:rPr>
                        </w:pPr>
                        <w:r>
                          <w:rPr>
                            <w:b/>
                          </w:rPr>
                          <w:t>S</w:t>
                        </w:r>
                      </w:p>
                    </w:txbxContent>
                  </v:textbox>
                </v:shape>
                <v:shape id="Text Box 1813" o:spid="_x0000_s1720" type="#_x0000_t202" style="position:absolute;left:3802;top:3811;width:156;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k71MIA&#10;AADdAAAADwAAAGRycy9kb3ducmV2LnhtbERPS4vCMBC+L/gfwgheFk3tQaUaxSfsYffgA89DM7bF&#10;ZlKSaOu/NwsLe5uP7zmLVWdq8STnK8sKxqMEBHFudcWFgsv5MJyB8AFZY22ZFLzIw2rZ+1hgpm3L&#10;R3qeQiFiCPsMFZQhNJmUPi/JoB/ZhjhyN+sMhghdIbXDNoabWqZJMpEGK44NJTa0LSm/nx5GwWTn&#10;Hu2Rt5+7y/4bf5oivW5eV6UG/W49BxGoC//iP/eXjvOn6RR+v4kn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mTvUwgAAAN0AAAAPAAAAAAAAAAAAAAAAAJgCAABkcnMvZG93&#10;bnJldi54bWxQSwUGAAAAAAQABAD1AAAAhwMAAAAA&#10;" stroked="f">
                  <v:textbox inset="0,0,0,0">
                    <w:txbxContent>
                      <w:p w:rsidR="00F63E53" w:rsidRDefault="00F63E53" w:rsidP="0095258B">
                        <w:pPr>
                          <w:rPr>
                            <w:b/>
                          </w:rPr>
                        </w:pPr>
                        <w:r>
                          <w:rPr>
                            <w:b/>
                          </w:rPr>
                          <w:t>S</w:t>
                        </w:r>
                      </w:p>
                    </w:txbxContent>
                  </v:textbox>
                </v:shape>
                <v:shape id="Text Box 1814" o:spid="_x0000_s1721" type="#_x0000_t202" style="position:absolute;left:5583;top:3789;width:124;height: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avpsYA&#10;AADdAAAADwAAAGRycy9kb3ducmV2LnhtbESPQW/CMAyF75P2HyJP2mUa6XoAVAiIwSbtMA5liLPV&#10;mLaicaok0PLv58Ok3Wy95/c+L9ej69SNQmw9G3ibZKCIK29brg0cfz5f56BiQrbYeSYDd4qwXj0+&#10;LLGwfuCSbodUKwnhWKCBJqW+0DpWDTmME98Ti3b2wWGSNdTaBhwk3HU6z7KpdtiyNDTY07ah6nK4&#10;OgPTXbgOJW9fdsePb9z3dX56v5+MeX4aNwtQicb0b/67/rKCP8sFV76RE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avpsYAAADdAAAADwAAAAAAAAAAAAAAAACYAgAAZHJz&#10;L2Rvd25yZXYueG1sUEsFBgAAAAAEAAQA9QAAAIsDAAAAAA==&#10;" stroked="f">
                  <v:textbox inset="0,0,0,0">
                    <w:txbxContent>
                      <w:p w:rsidR="00F63E53" w:rsidRDefault="00F63E53" w:rsidP="0095258B">
                        <w:pPr>
                          <w:rPr>
                            <w:b/>
                          </w:rPr>
                        </w:pPr>
                        <w:r>
                          <w:rPr>
                            <w:b/>
                          </w:rPr>
                          <w:t>N</w:t>
                        </w:r>
                      </w:p>
                    </w:txbxContent>
                  </v:textbox>
                </v:shape>
                <w10:wrap type="square"/>
              </v:group>
            </w:pict>
          </mc:Fallback>
        </mc:AlternateContent>
      </w:r>
      <w:r w:rsidRPr="00CE6C3F">
        <w:t xml:space="preserve">A   be deflected to the left (towards the N pole) </w:t>
      </w:r>
    </w:p>
    <w:p w:rsidR="0095258B" w:rsidRPr="00CE6C3F" w:rsidRDefault="0095258B" w:rsidP="0095258B">
      <w:pPr>
        <w:ind w:left="3969"/>
      </w:pPr>
      <w:r w:rsidRPr="00CE6C3F">
        <w:t>B</w:t>
      </w:r>
      <w:r w:rsidRPr="00CE6C3F">
        <w:tab/>
        <w:t xml:space="preserve">   be deflected to the right (towards the S pole) </w:t>
      </w:r>
    </w:p>
    <w:p w:rsidR="0095258B" w:rsidRPr="00CE6C3F" w:rsidRDefault="0095258B" w:rsidP="0095258B">
      <w:pPr>
        <w:ind w:left="3969"/>
      </w:pPr>
      <w:r w:rsidRPr="00CE6C3F">
        <w:t>C</w:t>
      </w:r>
      <w:r w:rsidRPr="00CE6C3F">
        <w:tab/>
        <w:t xml:space="preserve">   be deflected upwards </w:t>
      </w:r>
    </w:p>
    <w:p w:rsidR="0095258B" w:rsidRPr="00CE6C3F" w:rsidRDefault="0095258B" w:rsidP="0095258B">
      <w:pPr>
        <w:ind w:left="3969"/>
      </w:pPr>
      <w:r w:rsidRPr="00CE6C3F">
        <w:t xml:space="preserve">D   be deflected downwards </w:t>
      </w:r>
    </w:p>
    <w:p w:rsidR="0095258B" w:rsidRPr="00CE6C3F" w:rsidRDefault="0095258B" w:rsidP="0095258B">
      <w:pPr>
        <w:ind w:left="3969"/>
      </w:pPr>
      <w:r w:rsidRPr="00CE6C3F">
        <w:t>E</w:t>
      </w:r>
      <w:r w:rsidRPr="00CE6C3F">
        <w:tab/>
        <w:t xml:space="preserve">   have their speed increased without any change in direction.</w:t>
      </w:r>
    </w:p>
    <w:p w:rsidR="0095258B" w:rsidRPr="00CE6C3F" w:rsidRDefault="0095258B" w:rsidP="0095258B"/>
    <w:p w:rsidR="0095258B" w:rsidRPr="00CE6C3F" w:rsidRDefault="0095258B" w:rsidP="0012459F">
      <w:pPr>
        <w:spacing w:after="200"/>
        <w:ind w:left="709" w:hanging="709"/>
      </w:pPr>
      <w:r w:rsidRPr="00CE6C3F">
        <w:t>3.</w:t>
      </w:r>
      <w:r w:rsidRPr="00CE6C3F">
        <w:tab/>
        <w:t xml:space="preserve">The diagrams show particles entering a region where there is a uniform magnetic field. </w:t>
      </w:r>
    </w:p>
    <w:p w:rsidR="0095258B" w:rsidRPr="00CE6C3F" w:rsidRDefault="0095258B" w:rsidP="0095258B"/>
    <w:p w:rsidR="0095258B" w:rsidRPr="00CE6C3F" w:rsidRDefault="0095258B" w:rsidP="0095258B">
      <w:pPr>
        <w:ind w:left="567"/>
      </w:pPr>
      <w:r w:rsidRPr="00CE6C3F">
        <w:t xml:space="preserve">Use the terms: </w:t>
      </w:r>
      <w:r w:rsidRPr="00CE6C3F">
        <w:rPr>
          <w:i/>
        </w:rPr>
        <w:t>up, down, into the paper, out of the paper, left, right, no change in direction</w:t>
      </w:r>
      <w:r w:rsidRPr="00CE6C3F">
        <w:t xml:space="preserve"> to describe the deflection of the particles in the magnetic field. </w:t>
      </w:r>
    </w:p>
    <w:p w:rsidR="0095258B" w:rsidRPr="00CE6C3F" w:rsidRDefault="0095258B" w:rsidP="0095258B">
      <w:pPr>
        <w:ind w:left="567"/>
      </w:pPr>
    </w:p>
    <w:p w:rsidR="0095258B" w:rsidRPr="00CE6C3F" w:rsidRDefault="0095258B" w:rsidP="0095258B">
      <w:pPr>
        <w:ind w:left="567"/>
      </w:pPr>
      <w:r w:rsidRPr="00CE6C3F">
        <w:rPr>
          <w:noProof/>
        </w:rPr>
        <mc:AlternateContent>
          <mc:Choice Requires="wps">
            <w:drawing>
              <wp:anchor distT="0" distB="0" distL="114300" distR="114300" simplePos="0" relativeHeight="251787264" behindDoc="0" locked="0" layoutInCell="1" allowOverlap="1" wp14:anchorId="21405F45" wp14:editId="3D93A239">
                <wp:simplePos x="0" y="0"/>
                <wp:positionH relativeFrom="column">
                  <wp:posOffset>716915</wp:posOffset>
                </wp:positionH>
                <wp:positionV relativeFrom="paragraph">
                  <wp:posOffset>1141095</wp:posOffset>
                </wp:positionV>
                <wp:extent cx="484505" cy="266700"/>
                <wp:effectExtent l="2540" t="0" r="0" b="1905"/>
                <wp:wrapNone/>
                <wp:docPr id="1719" name="Text Box 1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719" o:spid="_x0000_s1722" type="#_x0000_t202" style="position:absolute;left:0;text-align:left;margin-left:56.45pt;margin-top:89.85pt;width:38.15pt;height:21pt;z-index:251787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" filled="f" stroked="f">
                <v:textbox style="mso-fit-shape-to-text:t">
                  <w:txbxContent>
                    <w:p w:rsidR="00F63E53" w:rsidRDefault="00F63E53" w:rsidP="0095258B">
                      <w:r>
                        <w:t>(a)</w:t>
                      </w:r>
                    </w:p>
                  </w:txbxContent>
                </v:textbox>
              </v:shape>
            </w:pict>
          </mc:Fallback>
        </mc:AlternateContent>
      </w:r>
      <w:r w:rsidRPr="00CE6C3F">
        <w:rPr>
          <w:noProof/>
        </w:rPr>
        <mc:AlternateContent>
          <mc:Choice Requires="wpg">
            <w:drawing>
              <wp:inline distT="0" distB="0" distL="0" distR="0" wp14:anchorId="63C33B79" wp14:editId="53CD77D5">
                <wp:extent cx="4859655" cy="4551346"/>
                <wp:effectExtent l="19050" t="0" r="0" b="1905"/>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9655" cy="4551346"/>
                          <a:chOff x="1785" y="2325"/>
                          <a:chExt cx="8555" cy="7683"/>
                        </a:xfrm>
                      </wpg:grpSpPr>
                      <wpg:grpSp>
                        <wpg:cNvPr id="35" name="Group 1609"/>
                        <wpg:cNvGrpSpPr>
                          <a:grpSpLocks/>
                        </wpg:cNvGrpSpPr>
                        <wpg:grpSpPr bwMode="auto">
                          <a:xfrm>
                            <a:off x="1785" y="2325"/>
                            <a:ext cx="8555" cy="5106"/>
                            <a:chOff x="1785" y="2325"/>
                            <a:chExt cx="8555" cy="5106"/>
                          </a:xfrm>
                        </wpg:grpSpPr>
                        <wpg:grpSp>
                          <wpg:cNvPr id="37" name="Group 1610"/>
                          <wpg:cNvGrpSpPr>
                            <a:grpSpLocks/>
                          </wpg:cNvGrpSpPr>
                          <wpg:grpSpPr bwMode="auto">
                            <a:xfrm>
                              <a:off x="1785" y="2325"/>
                              <a:ext cx="8555" cy="4521"/>
                              <a:chOff x="2637" y="3299"/>
                              <a:chExt cx="8555" cy="4521"/>
                            </a:xfrm>
                          </wpg:grpSpPr>
                          <wpg:grpSp>
                            <wpg:cNvPr id="38" name="Group 1611"/>
                            <wpg:cNvGrpSpPr>
                              <a:grpSpLocks/>
                            </wpg:cNvGrpSpPr>
                            <wpg:grpSpPr bwMode="auto">
                              <a:xfrm>
                                <a:off x="2660" y="3299"/>
                                <a:ext cx="8532" cy="4521"/>
                                <a:chOff x="2334" y="9427"/>
                                <a:chExt cx="8532" cy="4521"/>
                              </a:xfrm>
                            </wpg:grpSpPr>
                            <wps:wsp>
                              <wps:cNvPr id="39" name="Line 1612"/>
                              <wps:cNvCnPr/>
                              <wps:spPr bwMode="auto">
                                <a:xfrm>
                                  <a:off x="2411" y="12838"/>
                                  <a:ext cx="705"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g:grpSp>
                              <wpg:cNvPr id="40" name="Group 1613"/>
                              <wpg:cNvGrpSpPr>
                                <a:grpSpLocks/>
                              </wpg:cNvGrpSpPr>
                              <wpg:grpSpPr bwMode="auto">
                                <a:xfrm>
                                  <a:off x="2334" y="9427"/>
                                  <a:ext cx="8532" cy="4521"/>
                                  <a:chOff x="1728" y="8907"/>
                                  <a:chExt cx="8532" cy="4521"/>
                                </a:xfrm>
                              </wpg:grpSpPr>
                              <wpg:grpSp>
                                <wpg:cNvPr id="41" name="Group 1614"/>
                                <wpg:cNvGrpSpPr>
                                  <a:grpSpLocks/>
                                </wpg:cNvGrpSpPr>
                                <wpg:grpSpPr bwMode="auto">
                                  <a:xfrm>
                                    <a:off x="5070" y="8982"/>
                                    <a:ext cx="2130" cy="2085"/>
                                    <a:chOff x="5070" y="8430"/>
                                    <a:chExt cx="2130" cy="2085"/>
                                  </a:xfrm>
                                </wpg:grpSpPr>
                                <wps:wsp>
                                  <wps:cNvPr id="42" name="Text Box 1615"/>
                                  <wps:cNvSpPr txBox="1">
                                    <a:spLocks noChangeArrowheads="1"/>
                                  </wps:cNvSpPr>
                                  <wps:spPr bwMode="auto">
                                    <a:xfrm>
                                      <a:off x="5070" y="9540"/>
                                      <a:ext cx="85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rPr>
                                            <w:sz w:val="18"/>
                                            <w:szCs w:val="18"/>
                                          </w:rPr>
                                        </w:pPr>
                                        <w:r w:rsidRPr="00064C3B">
                                          <w:rPr>
                                            <w:sz w:val="18"/>
                                            <w:szCs w:val="18"/>
                                          </w:rPr>
                                          <w:t>electron</w:t>
                                        </w:r>
                                      </w:p>
                                    </w:txbxContent>
                                  </wps:txbx>
                                  <wps:bodyPr rot="0" vert="horz" wrap="square" lIns="0" tIns="10800" rIns="0" bIns="10800" anchor="t" anchorCtr="0" upright="1">
                                    <a:noAutofit/>
                                  </wps:bodyPr>
                                </wps:wsp>
                                <wpg:grpSp>
                                  <wpg:cNvPr id="43" name="Group 1616"/>
                                  <wpg:cNvGrpSpPr>
                                    <a:grpSpLocks/>
                                  </wpg:cNvGrpSpPr>
                                  <wpg:grpSpPr bwMode="auto">
                                    <a:xfrm>
                                      <a:off x="5175" y="8430"/>
                                      <a:ext cx="2025" cy="1726"/>
                                      <a:chOff x="5730" y="8490"/>
                                      <a:chExt cx="2025" cy="1726"/>
                                    </a:xfrm>
                                  </wpg:grpSpPr>
                                  <wpg:grpSp>
                                    <wpg:cNvPr id="44" name="Group 1617"/>
                                    <wpg:cNvGrpSpPr>
                                      <a:grpSpLocks/>
                                    </wpg:cNvGrpSpPr>
                                    <wpg:grpSpPr bwMode="auto">
                                      <a:xfrm rot="5400000">
                                        <a:off x="6360" y="9075"/>
                                        <a:ext cx="1321" cy="962"/>
                                        <a:chOff x="3554" y="2683"/>
                                        <a:chExt cx="987" cy="719"/>
                                      </a:xfrm>
                                    </wpg:grpSpPr>
                                    <wps:wsp>
                                      <wps:cNvPr id="46" name="Line 1618"/>
                                      <wps:cNvCnPr/>
                                      <wps:spPr bwMode="auto">
                                        <a:xfrm>
                                          <a:off x="3554" y="2683"/>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Line 1619"/>
                                      <wps:cNvCnPr/>
                                      <wps:spPr bwMode="auto">
                                        <a:xfrm>
                                          <a:off x="3554" y="2862"/>
                                          <a:ext cx="986" cy="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Line 1620"/>
                                      <wps:cNvCnPr/>
                                      <wps:spPr bwMode="auto">
                                        <a:xfrm>
                                          <a:off x="3554" y="3042"/>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Line 1621"/>
                                      <wps:cNvCnPr/>
                                      <wps:spPr bwMode="auto">
                                        <a:xfrm>
                                          <a:off x="3554" y="3221"/>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Line 1622"/>
                                      <wps:cNvCnPr/>
                                      <wps:spPr bwMode="auto">
                                        <a:xfrm>
                                          <a:off x="3554" y="3400"/>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1" name="Line 1623"/>
                                    <wps:cNvCnPr/>
                                    <wps:spPr bwMode="auto">
                                      <a:xfrm>
                                        <a:off x="5730" y="9495"/>
                                        <a:ext cx="615"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52" name="Text Box 1624"/>
                                    <wps:cNvSpPr txBox="1">
                                      <a:spLocks noChangeArrowheads="1"/>
                                    </wps:cNvSpPr>
                                    <wps:spPr bwMode="auto">
                                      <a:xfrm>
                                        <a:off x="6300" y="8490"/>
                                        <a:ext cx="1455"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rPr>
                                              <w:sz w:val="18"/>
                                              <w:szCs w:val="18"/>
                                            </w:rPr>
                                          </w:pPr>
                                          <w:r w:rsidRPr="00064C3B">
                                            <w:rPr>
                                              <w:sz w:val="18"/>
                                              <w:szCs w:val="18"/>
                                            </w:rPr>
                                            <w:t>magnetic field</w:t>
                                          </w:r>
                                        </w:p>
                                      </w:txbxContent>
                                    </wps:txbx>
                                    <wps:bodyPr rot="0" vert="horz" wrap="square" lIns="0" tIns="0" rIns="0" bIns="0" anchor="t" anchorCtr="0" upright="1">
                                      <a:noAutofit/>
                                    </wps:bodyPr>
                                  </wps:wsp>
                                </wpg:grpSp>
                                <wps:wsp>
                                  <wps:cNvPr id="53" name="Text Box 1625"/>
                                  <wps:cNvSpPr txBox="1">
                                    <a:spLocks noChangeArrowheads="1"/>
                                  </wps:cNvSpPr>
                                  <wps:spPr bwMode="auto">
                                    <a:xfrm>
                                      <a:off x="6240" y="10200"/>
                                      <a:ext cx="375" cy="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(b)</w:t>
                                        </w:r>
                                      </w:p>
                                    </w:txbxContent>
                                  </wps:txbx>
                                  <wps:bodyPr rot="0" vert="horz" wrap="square" lIns="0" tIns="0" rIns="0" bIns="0" anchor="t" anchorCtr="0" upright="1">
                                    <a:noAutofit/>
                                  </wps:bodyPr>
                                </wps:wsp>
                              </wpg:grpSp>
                              <wpg:grpSp>
                                <wpg:cNvPr id="54" name="Group 1626"/>
                                <wpg:cNvGrpSpPr>
                                  <a:grpSpLocks/>
                                </wpg:cNvGrpSpPr>
                                <wpg:grpSpPr bwMode="auto">
                                  <a:xfrm>
                                    <a:off x="8085" y="8907"/>
                                    <a:ext cx="2175" cy="2127"/>
                                    <a:chOff x="8085" y="8445"/>
                                    <a:chExt cx="2175" cy="2127"/>
                                  </a:xfrm>
                                </wpg:grpSpPr>
                                <wpg:grpSp>
                                  <wpg:cNvPr id="55" name="Group 1627"/>
                                  <wpg:cNvGrpSpPr>
                                    <a:grpSpLocks/>
                                  </wpg:cNvGrpSpPr>
                                  <wpg:grpSpPr bwMode="auto">
                                    <a:xfrm rot="-5400000">
                                      <a:off x="8175" y="8970"/>
                                      <a:ext cx="1321" cy="962"/>
                                      <a:chOff x="3554" y="2683"/>
                                      <a:chExt cx="987" cy="719"/>
                                    </a:xfrm>
                                  </wpg:grpSpPr>
                                  <wps:wsp>
                                    <wps:cNvPr id="56" name="Line 1628"/>
                                    <wps:cNvCnPr/>
                                    <wps:spPr bwMode="auto">
                                      <a:xfrm>
                                        <a:off x="3554" y="2683"/>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Line 1629"/>
                                    <wps:cNvCnPr/>
                                    <wps:spPr bwMode="auto">
                                      <a:xfrm>
                                        <a:off x="3554" y="2862"/>
                                        <a:ext cx="986" cy="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Line 1630"/>
                                    <wps:cNvCnPr/>
                                    <wps:spPr bwMode="auto">
                                      <a:xfrm>
                                        <a:off x="3554" y="3042"/>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Line 1631"/>
                                    <wps:cNvCnPr/>
                                    <wps:spPr bwMode="auto">
                                      <a:xfrm>
                                        <a:off x="3554" y="3221"/>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Line 1632"/>
                                    <wps:cNvCnPr/>
                                    <wps:spPr bwMode="auto">
                                      <a:xfrm>
                                        <a:off x="3554" y="3400"/>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1" name="Text Box 1633"/>
                                  <wps:cNvSpPr txBox="1">
                                    <a:spLocks noChangeArrowheads="1"/>
                                  </wps:cNvSpPr>
                                  <wps:spPr bwMode="auto">
                                    <a:xfrm>
                                      <a:off x="8085" y="8445"/>
                                      <a:ext cx="1500" cy="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rPr>
                                            <w:sz w:val="18"/>
                                            <w:szCs w:val="18"/>
                                          </w:rPr>
                                        </w:pPr>
                                        <w:r w:rsidRPr="00064C3B">
                                          <w:rPr>
                                            <w:sz w:val="18"/>
                                            <w:szCs w:val="18"/>
                                          </w:rPr>
                                          <w:t>magnetic field</w:t>
                                        </w:r>
                                      </w:p>
                                    </w:txbxContent>
                                  </wps:txbx>
                                  <wps:bodyPr rot="0" vert="horz" wrap="square" lIns="18000" tIns="0" rIns="18000" bIns="0" anchor="t" anchorCtr="0" upright="1">
                                    <a:noAutofit/>
                                  </wps:bodyPr>
                                </wps:wsp>
                                <wps:wsp>
                                  <wps:cNvPr id="62" name="Line 1634"/>
                                  <wps:cNvCnPr/>
                                  <wps:spPr bwMode="auto">
                                    <a:xfrm flipH="1">
                                      <a:off x="9495" y="9405"/>
                                      <a:ext cx="570"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63" name="Text Box 1635"/>
                                  <wps:cNvSpPr txBox="1">
                                    <a:spLocks noChangeArrowheads="1"/>
                                  </wps:cNvSpPr>
                                  <wps:spPr bwMode="auto">
                                    <a:xfrm>
                                      <a:off x="9510" y="9510"/>
                                      <a:ext cx="750"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jc w:val="center"/>
                                          <w:rPr>
                                            <w:sz w:val="18"/>
                                            <w:szCs w:val="18"/>
                                          </w:rPr>
                                        </w:pPr>
                                        <w:r w:rsidRPr="00064C3B">
                                          <w:rPr>
                                            <w:sz w:val="18"/>
                                            <w:szCs w:val="18"/>
                                          </w:rPr>
                                          <w:t>alpha particle</w:t>
                                        </w:r>
                                      </w:p>
                                    </w:txbxContent>
                                  </wps:txbx>
                                  <wps:bodyPr rot="0" vert="horz" wrap="square" lIns="0" tIns="0" rIns="0" bIns="0" anchor="t" anchorCtr="0" upright="1">
                                    <a:noAutofit/>
                                  </wps:bodyPr>
                                </wps:wsp>
                                <wps:wsp>
                                  <wps:cNvPr id="1415" name="Text Box 1636"/>
                                  <wps:cNvSpPr txBox="1">
                                    <a:spLocks noChangeArrowheads="1"/>
                                  </wps:cNvSpPr>
                                  <wps:spPr bwMode="auto">
                                    <a:xfrm>
                                      <a:off x="8580" y="10242"/>
                                      <a:ext cx="34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(c)</w:t>
                                        </w:r>
                                      </w:p>
                                    </w:txbxContent>
                                  </wps:txbx>
                                  <wps:bodyPr rot="0" vert="horz" wrap="square" lIns="0" tIns="0" rIns="0" bIns="0" anchor="t" anchorCtr="0" upright="1">
                                    <a:noAutofit/>
                                  </wps:bodyPr>
                                </wps:wsp>
                              </wpg:grpSp>
                              <wpg:grpSp>
                                <wpg:cNvPr id="1614" name="Group 1637"/>
                                <wpg:cNvGrpSpPr>
                                  <a:grpSpLocks/>
                                </wpg:cNvGrpSpPr>
                                <wpg:grpSpPr bwMode="auto">
                                  <a:xfrm>
                                    <a:off x="1728" y="11373"/>
                                    <a:ext cx="2592" cy="2055"/>
                                    <a:chOff x="1728" y="10545"/>
                                    <a:chExt cx="2592" cy="2055"/>
                                  </a:xfrm>
                                </wpg:grpSpPr>
                                <wpg:grpSp>
                                  <wpg:cNvPr id="1615" name="Group 1638"/>
                                  <wpg:cNvGrpSpPr>
                                    <a:grpSpLocks/>
                                  </wpg:cNvGrpSpPr>
                                  <wpg:grpSpPr bwMode="auto">
                                    <a:xfrm>
                                      <a:off x="1728" y="10545"/>
                                      <a:ext cx="2592" cy="1571"/>
                                      <a:chOff x="1728" y="10545"/>
                                      <a:chExt cx="2592" cy="1571"/>
                                    </a:xfrm>
                                  </wpg:grpSpPr>
                                  <wpg:grpSp>
                                    <wpg:cNvPr id="1616" name="Group 1639"/>
                                    <wpg:cNvGrpSpPr>
                                      <a:grpSpLocks/>
                                    </wpg:cNvGrpSpPr>
                                    <wpg:grpSpPr bwMode="auto">
                                      <a:xfrm>
                                        <a:off x="2700" y="11154"/>
                                        <a:ext cx="1321" cy="962"/>
                                        <a:chOff x="3554" y="2683"/>
                                        <a:chExt cx="987" cy="719"/>
                                      </a:xfrm>
                                    </wpg:grpSpPr>
                                    <wps:wsp>
                                      <wps:cNvPr id="1617" name="Line 1640"/>
                                      <wps:cNvCnPr/>
                                      <wps:spPr bwMode="auto">
                                        <a:xfrm>
                                          <a:off x="3554" y="2683"/>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8" name="Line 1641"/>
                                      <wps:cNvCnPr/>
                                      <wps:spPr bwMode="auto">
                                        <a:xfrm>
                                          <a:off x="3554" y="2862"/>
                                          <a:ext cx="986" cy="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9" name="Line 1642"/>
                                      <wps:cNvCnPr/>
                                      <wps:spPr bwMode="auto">
                                        <a:xfrm>
                                          <a:off x="3554" y="3042"/>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0" name="Line 1643"/>
                                      <wps:cNvCnPr/>
                                      <wps:spPr bwMode="auto">
                                        <a:xfrm>
                                          <a:off x="3554" y="3221"/>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1" name="Line 1644"/>
                                      <wps:cNvCnPr/>
                                      <wps:spPr bwMode="auto">
                                        <a:xfrm>
                                          <a:off x="3554" y="3400"/>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622" name="Text Box 1645"/>
                                    <wps:cNvSpPr txBox="1">
                                      <a:spLocks noChangeArrowheads="1"/>
                                    </wps:cNvSpPr>
                                    <wps:spPr bwMode="auto">
                                      <a:xfrm>
                                        <a:off x="1728" y="11115"/>
                                        <a:ext cx="780" cy="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rPr>
                                              <w:sz w:val="18"/>
                                              <w:szCs w:val="18"/>
                                            </w:rPr>
                                          </w:pPr>
                                          <w:r w:rsidRPr="00064C3B">
                                            <w:rPr>
                                              <w:sz w:val="18"/>
                                              <w:szCs w:val="18"/>
                                            </w:rPr>
                                            <w:t>neutron</w:t>
                                          </w:r>
                                        </w:p>
                                      </w:txbxContent>
                                    </wps:txbx>
                                    <wps:bodyPr rot="0" vert="horz" wrap="square" lIns="0" tIns="0" rIns="0" bIns="0" anchor="t" anchorCtr="0" upright="1">
                                      <a:noAutofit/>
                                    </wps:bodyPr>
                                  </wps:wsp>
                                  <wps:wsp>
                                    <wps:cNvPr id="1623" name="Text Box 1646"/>
                                    <wps:cNvSpPr txBox="1">
                                      <a:spLocks noChangeArrowheads="1"/>
                                    </wps:cNvSpPr>
                                    <wps:spPr bwMode="auto">
                                      <a:xfrm>
                                        <a:off x="2460" y="10545"/>
                                        <a:ext cx="1860"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rPr>
                                              <w:sz w:val="18"/>
                                              <w:szCs w:val="18"/>
                                            </w:rPr>
                                          </w:pPr>
                                          <w:r w:rsidRPr="00064C3B">
                                            <w:rPr>
                                              <w:sz w:val="18"/>
                                              <w:szCs w:val="18"/>
                                            </w:rPr>
                                            <w:t>magnetic field</w:t>
                                          </w:r>
                                        </w:p>
                                      </w:txbxContent>
                                    </wps:txbx>
                                    <wps:bodyPr rot="0" vert="horz" wrap="square" lIns="91440" tIns="45720" rIns="91440" bIns="45720" anchor="t" anchorCtr="0" upright="1">
                                      <a:noAutofit/>
                                    </wps:bodyPr>
                                  </wps:wsp>
                                </wpg:grpSp>
                                <wps:wsp>
                                  <wps:cNvPr id="1624" name="Text Box 1647"/>
                                  <wps:cNvSpPr txBox="1">
                                    <a:spLocks noChangeArrowheads="1"/>
                                  </wps:cNvSpPr>
                                  <wps:spPr bwMode="auto">
                                    <a:xfrm>
                                      <a:off x="3045" y="12195"/>
                                      <a:ext cx="615" cy="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(d)</w:t>
                                        </w:r>
                                      </w:p>
                                    </w:txbxContent>
                                  </wps:txbx>
                                  <wps:bodyPr rot="0" vert="horz" wrap="square" lIns="91440" tIns="45720" rIns="91440" bIns="45720" anchor="t" anchorCtr="0" upright="1">
                                    <a:noAutofit/>
                                  </wps:bodyPr>
                                </wps:wsp>
                              </wpg:grpSp>
                            </wpg:grpSp>
                          </wpg:grpSp>
                          <wpg:grpSp>
                            <wpg:cNvPr id="1625" name="Group 1648"/>
                            <wpg:cNvGrpSpPr>
                              <a:grpSpLocks/>
                            </wpg:cNvGrpSpPr>
                            <wpg:grpSpPr bwMode="auto">
                              <a:xfrm>
                                <a:off x="2637" y="3393"/>
                                <a:ext cx="2326" cy="1381"/>
                                <a:chOff x="2871" y="2370"/>
                                <a:chExt cx="1737" cy="1032"/>
                              </a:xfrm>
                            </wpg:grpSpPr>
                            <wpg:grpSp>
                              <wpg:cNvPr id="1626" name="Group 1649"/>
                              <wpg:cNvGrpSpPr>
                                <a:grpSpLocks/>
                              </wpg:cNvGrpSpPr>
                              <wpg:grpSpPr bwMode="auto">
                                <a:xfrm>
                                  <a:off x="3554" y="2683"/>
                                  <a:ext cx="987" cy="719"/>
                                  <a:chOff x="3554" y="2683"/>
                                  <a:chExt cx="987" cy="719"/>
                                </a:xfrm>
                              </wpg:grpSpPr>
                              <wps:wsp>
                                <wps:cNvPr id="1627" name="Line 1650"/>
                                <wps:cNvCnPr/>
                                <wps:spPr bwMode="auto">
                                  <a:xfrm>
                                    <a:off x="3554" y="2683"/>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8" name="Line 1651"/>
                                <wps:cNvCnPr/>
                                <wps:spPr bwMode="auto">
                                  <a:xfrm>
                                    <a:off x="3554" y="2862"/>
                                    <a:ext cx="986" cy="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9" name="Line 1652"/>
                                <wps:cNvCnPr/>
                                <wps:spPr bwMode="auto">
                                  <a:xfrm>
                                    <a:off x="3554" y="3042"/>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0" name="Line 1653"/>
                                <wps:cNvCnPr/>
                                <wps:spPr bwMode="auto">
                                  <a:xfrm>
                                    <a:off x="3554" y="3221"/>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1" name="Line 1654"/>
                                <wps:cNvCnPr/>
                                <wps:spPr bwMode="auto">
                                  <a:xfrm>
                                    <a:off x="3554" y="3400"/>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58" name="Line 1655"/>
                              <wps:cNvCnPr/>
                              <wps:spPr bwMode="auto">
                                <a:xfrm>
                                  <a:off x="2904" y="3030"/>
                                  <a:ext cx="516"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296" name="Text Box 1656"/>
                              <wps:cNvSpPr txBox="1">
                                <a:spLocks noChangeArrowheads="1"/>
                              </wps:cNvSpPr>
                              <wps:spPr bwMode="auto">
                                <a:xfrm>
                                  <a:off x="2871" y="3096"/>
                                  <a:ext cx="582" cy="2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rPr>
                                        <w:sz w:val="18"/>
                                        <w:szCs w:val="18"/>
                                      </w:rPr>
                                    </w:pPr>
                                    <w:r w:rsidRPr="00064C3B">
                                      <w:rPr>
                                        <w:sz w:val="18"/>
                                        <w:szCs w:val="18"/>
                                      </w:rPr>
                                      <w:t>proton</w:t>
                                    </w:r>
                                  </w:p>
                                </w:txbxContent>
                              </wps:txbx>
                              <wps:bodyPr rot="0" vert="horz" wrap="square" lIns="0" tIns="10800" rIns="18000" bIns="10800" anchor="t" anchorCtr="0" upright="1">
                                <a:noAutofit/>
                              </wps:bodyPr>
                            </wps:wsp>
                            <wps:wsp>
                              <wps:cNvPr id="297" name="Text Box 1657"/>
                              <wps:cNvSpPr txBox="1">
                                <a:spLocks noChangeArrowheads="1"/>
                              </wps:cNvSpPr>
                              <wps:spPr bwMode="auto">
                                <a:xfrm>
                                  <a:off x="3545" y="2370"/>
                                  <a:ext cx="1063" cy="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rPr>
                                        <w:sz w:val="18"/>
                                        <w:szCs w:val="18"/>
                                      </w:rPr>
                                    </w:pPr>
                                    <w:r w:rsidRPr="00064C3B">
                                      <w:rPr>
                                        <w:sz w:val="18"/>
                                        <w:szCs w:val="18"/>
                                      </w:rPr>
                                      <w:t>magnetic field</w:t>
                                    </w:r>
                                  </w:p>
                                </w:txbxContent>
                              </wps:txbx>
                              <wps:bodyPr rot="0" vert="horz" wrap="square" lIns="0" tIns="0" rIns="0" bIns="0" anchor="t" anchorCtr="0" upright="1">
                                <a:noAutofit/>
                              </wps:bodyPr>
                            </wps:wsp>
                          </wpg:grpSp>
                        </wpg:grpSp>
                        <wpg:grpSp>
                          <wpg:cNvPr id="298" name="Group 1658"/>
                          <wpg:cNvGrpSpPr>
                            <a:grpSpLocks/>
                          </wpg:cNvGrpSpPr>
                          <wpg:grpSpPr bwMode="auto">
                            <a:xfrm>
                              <a:off x="4814" y="4986"/>
                              <a:ext cx="2682" cy="2108"/>
                              <a:chOff x="4593" y="11227"/>
                              <a:chExt cx="2682" cy="2108"/>
                            </a:xfrm>
                          </wpg:grpSpPr>
                          <wpg:grpSp>
                            <wpg:cNvPr id="299" name="Group 1659"/>
                            <wpg:cNvGrpSpPr>
                              <a:grpSpLocks/>
                            </wpg:cNvGrpSpPr>
                            <wpg:grpSpPr bwMode="auto">
                              <a:xfrm>
                                <a:off x="4593" y="11227"/>
                                <a:ext cx="2682" cy="1613"/>
                                <a:chOff x="4563" y="11722"/>
                                <a:chExt cx="2682" cy="1613"/>
                              </a:xfrm>
                            </wpg:grpSpPr>
                            <wpg:grpSp>
                              <wpg:cNvPr id="300" name="Group 1660"/>
                              <wpg:cNvGrpSpPr>
                                <a:grpSpLocks/>
                              </wpg:cNvGrpSpPr>
                              <wpg:grpSpPr bwMode="auto">
                                <a:xfrm>
                                  <a:off x="5535" y="11722"/>
                                  <a:ext cx="1575" cy="1051"/>
                                  <a:chOff x="5535" y="11722"/>
                                  <a:chExt cx="1575" cy="1051"/>
                                </a:xfrm>
                              </wpg:grpSpPr>
                              <wpg:grpSp>
                                <wpg:cNvPr id="301" name="Group 1661"/>
                                <wpg:cNvGrpSpPr>
                                  <a:grpSpLocks/>
                                </wpg:cNvGrpSpPr>
                                <wpg:grpSpPr bwMode="auto">
                                  <a:xfrm>
                                    <a:off x="5535" y="11722"/>
                                    <a:ext cx="1575" cy="91"/>
                                    <a:chOff x="5535" y="11722"/>
                                    <a:chExt cx="1575" cy="91"/>
                                  </a:xfrm>
                                </wpg:grpSpPr>
                                <wps:wsp>
                                  <wps:cNvPr id="302" name="Oval 1662"/>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3" name="Oval 1663"/>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4" name="Oval 1664"/>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5" name="Oval 1665"/>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6" name="Oval 1666"/>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08" name="Group 1667"/>
                                <wpg:cNvGrpSpPr>
                                  <a:grpSpLocks/>
                                </wpg:cNvGrpSpPr>
                                <wpg:grpSpPr bwMode="auto">
                                  <a:xfrm>
                                    <a:off x="5535" y="11962"/>
                                    <a:ext cx="1575" cy="91"/>
                                    <a:chOff x="5535" y="11722"/>
                                    <a:chExt cx="1575" cy="91"/>
                                  </a:xfrm>
                                </wpg:grpSpPr>
                                <wps:wsp>
                                  <wps:cNvPr id="309" name="Oval 1668"/>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0" name="Oval 1669"/>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1" name="Oval 1670"/>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2" name="Oval 1671"/>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3" name="Oval 1672"/>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14" name="Group 1673"/>
                                <wpg:cNvGrpSpPr>
                                  <a:grpSpLocks/>
                                </wpg:cNvGrpSpPr>
                                <wpg:grpSpPr bwMode="auto">
                                  <a:xfrm>
                                    <a:off x="5535" y="12202"/>
                                    <a:ext cx="1575" cy="91"/>
                                    <a:chOff x="5535" y="11722"/>
                                    <a:chExt cx="1575" cy="91"/>
                                  </a:xfrm>
                                </wpg:grpSpPr>
                                <wps:wsp>
                                  <wps:cNvPr id="315" name="Oval 1674"/>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6" name="Oval 1675"/>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7" name="Oval 1676"/>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8" name="Oval 1677"/>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9" name="Oval 1678"/>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20" name="Group 1679"/>
                                <wpg:cNvGrpSpPr>
                                  <a:grpSpLocks/>
                                </wpg:cNvGrpSpPr>
                                <wpg:grpSpPr bwMode="auto">
                                  <a:xfrm>
                                    <a:off x="5535" y="12442"/>
                                    <a:ext cx="1575" cy="91"/>
                                    <a:chOff x="5535" y="11722"/>
                                    <a:chExt cx="1575" cy="91"/>
                                  </a:xfrm>
                                </wpg:grpSpPr>
                                <wps:wsp>
                                  <wps:cNvPr id="321" name="Oval 1680"/>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24" name="Oval 1681"/>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25" name="Oval 1682"/>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26" name="Oval 1683"/>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28" name="Oval 1684"/>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29" name="Group 1685"/>
                                <wpg:cNvGrpSpPr>
                                  <a:grpSpLocks/>
                                </wpg:cNvGrpSpPr>
                                <wpg:grpSpPr bwMode="auto">
                                  <a:xfrm>
                                    <a:off x="5535" y="12682"/>
                                    <a:ext cx="1575" cy="91"/>
                                    <a:chOff x="5535" y="11722"/>
                                    <a:chExt cx="1575" cy="91"/>
                                  </a:xfrm>
                                </wpg:grpSpPr>
                                <wps:wsp>
                                  <wps:cNvPr id="330" name="Oval 1686"/>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31" name="Oval 1687"/>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32" name="Oval 1688"/>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696" name="Oval 1689"/>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697" name="Oval 1690"/>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s:wsp>
                              <wps:cNvPr id="1698" name="Line 1691"/>
                              <wps:cNvCnPr/>
                              <wps:spPr bwMode="auto">
                                <a:xfrm>
                                  <a:off x="4725" y="12240"/>
                                  <a:ext cx="570"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1699" name="Text Box 1692"/>
                              <wps:cNvSpPr txBox="1">
                                <a:spLocks noChangeArrowheads="1"/>
                              </wps:cNvSpPr>
                              <wps:spPr bwMode="auto">
                                <a:xfrm>
                                  <a:off x="4563" y="12415"/>
                                  <a:ext cx="84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rPr>
                                        <w:sz w:val="18"/>
                                        <w:szCs w:val="18"/>
                                      </w:rPr>
                                    </w:pPr>
                                    <w:r w:rsidRPr="00064C3B">
                                      <w:rPr>
                                        <w:sz w:val="18"/>
                                        <w:szCs w:val="18"/>
                                      </w:rPr>
                                      <w:t>electron</w:t>
                                    </w:r>
                                  </w:p>
                                </w:txbxContent>
                              </wps:txbx>
                              <wps:bodyPr rot="0" vert="horz" wrap="square" lIns="0" tIns="0" rIns="0" bIns="0" anchor="t" anchorCtr="0" upright="1">
                                <a:noAutofit/>
                              </wps:bodyPr>
                            </wps:wsp>
                            <wps:wsp>
                              <wps:cNvPr id="1700" name="Text Box 1693"/>
                              <wps:cNvSpPr txBox="1">
                                <a:spLocks noChangeArrowheads="1"/>
                              </wps:cNvSpPr>
                              <wps:spPr bwMode="auto">
                                <a:xfrm>
                                  <a:off x="5520" y="12870"/>
                                  <a:ext cx="1725"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rsidRPr="00064C3B">
                                      <w:rPr>
                                        <w:sz w:val="18"/>
                                        <w:szCs w:val="18"/>
                                      </w:rPr>
                                      <w:t>magnetic</w:t>
                                    </w:r>
                                    <w:r>
                                      <w:t xml:space="preserve"> </w:t>
                                    </w:r>
                                    <w:r w:rsidRPr="00064C3B">
                                      <w:rPr>
                                        <w:sz w:val="18"/>
                                        <w:szCs w:val="18"/>
                                      </w:rPr>
                                      <w:t>field</w:t>
                                    </w:r>
                                  </w:p>
                                </w:txbxContent>
                              </wps:txbx>
                              <wps:bodyPr rot="0" vert="horz" wrap="square" lIns="91440" tIns="45720" rIns="91440" bIns="45720" anchor="t" anchorCtr="0" upright="1">
                                <a:noAutofit/>
                              </wps:bodyPr>
                            </wps:wsp>
                          </wpg:grpSp>
                          <wps:wsp>
                            <wps:cNvPr id="1701" name="Text Box 1694"/>
                            <wps:cNvSpPr txBox="1">
                              <a:spLocks noChangeArrowheads="1"/>
                            </wps:cNvSpPr>
                            <wps:spPr bwMode="auto">
                              <a:xfrm>
                                <a:off x="6015" y="12855"/>
                                <a:ext cx="585"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(e)</w:t>
                                  </w:r>
                                </w:p>
                              </w:txbxContent>
                            </wps:txbx>
                            <wps:bodyPr rot="0" vert="horz" wrap="square" lIns="91440" tIns="45720" rIns="91440" bIns="45720" anchor="t" anchorCtr="0" upright="1">
                              <a:noAutofit/>
                            </wps:bodyPr>
                          </wps:wsp>
                        </wpg:grpSp>
                        <wpg:grpSp>
                          <wpg:cNvPr id="1702" name="Group 1695"/>
                          <wpg:cNvGrpSpPr>
                            <a:grpSpLocks/>
                          </wpg:cNvGrpSpPr>
                          <wpg:grpSpPr bwMode="auto">
                            <a:xfrm>
                              <a:off x="8351" y="4791"/>
                              <a:ext cx="1725" cy="2640"/>
                              <a:chOff x="8235" y="10755"/>
                              <a:chExt cx="1725" cy="2640"/>
                            </a:xfrm>
                          </wpg:grpSpPr>
                          <wps:wsp>
                            <wps:cNvPr id="1703" name="Line 1696"/>
                            <wps:cNvCnPr/>
                            <wps:spPr bwMode="auto">
                              <a:xfrm rot="-5400000">
                                <a:off x="8745" y="11040"/>
                                <a:ext cx="570" cy="0"/>
                              </a:xfrm>
                              <a:prstGeom prst="line">
                                <a:avLst/>
                              </a:prstGeom>
                              <a:noFill/>
                              <a:ln w="9525">
                                <a:solidFill>
                                  <a:srgbClr val="000000"/>
                                </a:solidFill>
                                <a:round/>
                                <a:headEnd type="triangle" w="med" len="med"/>
                                <a:tailEnd type="oval" w="med" len="med"/>
                              </a:ln>
                              <a:extLst>
                                <a:ext uri="{909E8E84-426E-40DD-AFC4-6F175D3DCCD1}">
                                  <a14:hiddenFill xmlns:a14="http://schemas.microsoft.com/office/drawing/2010/main">
                                    <a:noFill/>
                                  </a14:hiddenFill>
                                </a:ext>
                              </a:extLst>
                            </wps:spPr>
                            <wps:bodyPr/>
                          </wps:wsp>
                          <wpg:grpSp>
                            <wpg:cNvPr id="1704" name="Group 1697"/>
                            <wpg:cNvGrpSpPr>
                              <a:grpSpLocks/>
                            </wpg:cNvGrpSpPr>
                            <wpg:grpSpPr bwMode="auto">
                              <a:xfrm>
                                <a:off x="8235" y="10815"/>
                                <a:ext cx="1725" cy="2175"/>
                                <a:chOff x="8235" y="10860"/>
                                <a:chExt cx="1725" cy="2175"/>
                              </a:xfrm>
                            </wpg:grpSpPr>
                            <wpg:grpSp>
                              <wpg:cNvPr id="1705" name="Group 1698"/>
                              <wpg:cNvGrpSpPr>
                                <a:grpSpLocks/>
                              </wpg:cNvGrpSpPr>
                              <wpg:grpSpPr bwMode="auto">
                                <a:xfrm>
                                  <a:off x="8250" y="11422"/>
                                  <a:ext cx="1575" cy="1051"/>
                                  <a:chOff x="5535" y="11722"/>
                                  <a:chExt cx="1575" cy="1051"/>
                                </a:xfrm>
                              </wpg:grpSpPr>
                              <wpg:grpSp>
                                <wpg:cNvPr id="1706" name="Group 1699"/>
                                <wpg:cNvGrpSpPr>
                                  <a:grpSpLocks/>
                                </wpg:cNvGrpSpPr>
                                <wpg:grpSpPr bwMode="auto">
                                  <a:xfrm>
                                    <a:off x="5535" y="11722"/>
                                    <a:ext cx="1575" cy="91"/>
                                    <a:chOff x="5535" y="11722"/>
                                    <a:chExt cx="1575" cy="91"/>
                                  </a:xfrm>
                                </wpg:grpSpPr>
                                <wps:wsp>
                                  <wps:cNvPr id="1707" name="Oval 1700"/>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08" name="Oval 1701"/>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09" name="Oval 1702"/>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0" name="Oval 1703"/>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1" name="Oval 1704"/>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712" name="Group 1705"/>
                                <wpg:cNvGrpSpPr>
                                  <a:grpSpLocks/>
                                </wpg:cNvGrpSpPr>
                                <wpg:grpSpPr bwMode="auto">
                                  <a:xfrm>
                                    <a:off x="5535" y="11962"/>
                                    <a:ext cx="1575" cy="91"/>
                                    <a:chOff x="5535" y="11722"/>
                                    <a:chExt cx="1575" cy="91"/>
                                  </a:xfrm>
                                </wpg:grpSpPr>
                                <wps:wsp>
                                  <wps:cNvPr id="1713" name="Oval 1706"/>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4" name="Oval 1707"/>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5" name="Oval 1708"/>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6" name="Oval 1709"/>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7" name="Oval 1710"/>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718" name="Group 1711"/>
                                <wpg:cNvGrpSpPr>
                                  <a:grpSpLocks/>
                                </wpg:cNvGrpSpPr>
                                <wpg:grpSpPr bwMode="auto">
                                  <a:xfrm>
                                    <a:off x="5535" y="12202"/>
                                    <a:ext cx="1575" cy="91"/>
                                    <a:chOff x="5535" y="11722"/>
                                    <a:chExt cx="1575" cy="91"/>
                                  </a:xfrm>
                                </wpg:grpSpPr>
                                <wps:wsp>
                                  <wps:cNvPr id="375" name="Oval 1712"/>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6" name="Oval 1713"/>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7" name="Oval 1714"/>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8" name="Oval 1715"/>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9" name="Oval 1716"/>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80" name="Group 1717"/>
                                <wpg:cNvGrpSpPr>
                                  <a:grpSpLocks/>
                                </wpg:cNvGrpSpPr>
                                <wpg:grpSpPr bwMode="auto">
                                  <a:xfrm>
                                    <a:off x="5535" y="12442"/>
                                    <a:ext cx="1575" cy="91"/>
                                    <a:chOff x="5535" y="11722"/>
                                    <a:chExt cx="1575" cy="91"/>
                                  </a:xfrm>
                                </wpg:grpSpPr>
                                <wps:wsp>
                                  <wps:cNvPr id="381" name="Oval 1718"/>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0" name="Oval 1719"/>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2" name="Oval 1720"/>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6" name="Oval 1721"/>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7" name="Oval 1722"/>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738" name="Group 1723"/>
                                <wpg:cNvGrpSpPr>
                                  <a:grpSpLocks/>
                                </wpg:cNvGrpSpPr>
                                <wpg:grpSpPr bwMode="auto">
                                  <a:xfrm>
                                    <a:off x="5535" y="12682"/>
                                    <a:ext cx="1575" cy="91"/>
                                    <a:chOff x="5535" y="11722"/>
                                    <a:chExt cx="1575" cy="91"/>
                                  </a:xfrm>
                                </wpg:grpSpPr>
                                <wps:wsp>
                                  <wps:cNvPr id="1739" name="Oval 1724"/>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40" name="Oval 1725"/>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41" name="Oval 1726"/>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42" name="Oval 1727"/>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43" name="Oval 1728"/>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s:wsp>
                              <wps:cNvPr id="1744" name="Text Box 1729"/>
                              <wps:cNvSpPr txBox="1">
                                <a:spLocks noChangeArrowheads="1"/>
                              </wps:cNvSpPr>
                              <wps:spPr bwMode="auto">
                                <a:xfrm>
                                  <a:off x="9123" y="10860"/>
                                  <a:ext cx="7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rPr>
                                        <w:sz w:val="18"/>
                                        <w:szCs w:val="18"/>
                                      </w:rPr>
                                    </w:pPr>
                                    <w:r w:rsidRPr="00064C3B">
                                      <w:rPr>
                                        <w:sz w:val="18"/>
                                        <w:szCs w:val="18"/>
                                      </w:rPr>
                                      <w:t>proton</w:t>
                                    </w:r>
                                  </w:p>
                                </w:txbxContent>
                              </wps:txbx>
                              <wps:bodyPr rot="0" vert="horz" wrap="square" lIns="0" tIns="0" rIns="0" bIns="0" anchor="t" anchorCtr="0" upright="1">
                                <a:noAutofit/>
                              </wps:bodyPr>
                            </wps:wsp>
                            <wps:wsp>
                              <wps:cNvPr id="1746" name="Text Box 1730"/>
                              <wps:cNvSpPr txBox="1">
                                <a:spLocks noChangeArrowheads="1"/>
                              </wps:cNvSpPr>
                              <wps:spPr bwMode="auto">
                                <a:xfrm>
                                  <a:off x="8235" y="12570"/>
                                  <a:ext cx="1725"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rsidRPr="00064C3B">
                                      <w:rPr>
                                        <w:sz w:val="18"/>
                                        <w:szCs w:val="18"/>
                                      </w:rPr>
                                      <w:t>magnetic</w:t>
                                    </w:r>
                                    <w:r>
                                      <w:t xml:space="preserve"> </w:t>
                                    </w:r>
                                    <w:r w:rsidRPr="00064C3B">
                                      <w:rPr>
                                        <w:sz w:val="18"/>
                                        <w:szCs w:val="18"/>
                                      </w:rPr>
                                      <w:t>field</w:t>
                                    </w:r>
                                  </w:p>
                                </w:txbxContent>
                              </wps:txbx>
                              <wps:bodyPr rot="0" vert="horz" wrap="square" lIns="91440" tIns="45720" rIns="91440" bIns="45720" anchor="t" anchorCtr="0" upright="1">
                                <a:noAutofit/>
                              </wps:bodyPr>
                            </wps:wsp>
                          </wpg:grpSp>
                          <wps:wsp>
                            <wps:cNvPr id="1747" name="Text Box 1731"/>
                            <wps:cNvSpPr txBox="1">
                              <a:spLocks noChangeArrowheads="1"/>
                            </wps:cNvSpPr>
                            <wps:spPr bwMode="auto">
                              <a:xfrm>
                                <a:off x="8775" y="12915"/>
                                <a:ext cx="585"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(f)</w:t>
                                  </w:r>
                                </w:p>
                              </w:txbxContent>
                            </wps:txbx>
                            <wps:bodyPr rot="0" vert="horz" wrap="square" lIns="91440" tIns="45720" rIns="91440" bIns="45720" anchor="t" anchorCtr="0" upright="1">
                              <a:noAutofit/>
                            </wps:bodyPr>
                          </wps:wsp>
                        </wpg:grpSp>
                      </wpg:grpSp>
                      <wpg:grpSp>
                        <wpg:cNvPr id="1748" name="Group 1732"/>
                        <wpg:cNvGrpSpPr>
                          <a:grpSpLocks/>
                        </wpg:cNvGrpSpPr>
                        <wpg:grpSpPr bwMode="auto">
                          <a:xfrm>
                            <a:off x="2687" y="7458"/>
                            <a:ext cx="2127" cy="2550"/>
                            <a:chOff x="2265" y="13797"/>
                            <a:chExt cx="2127" cy="2550"/>
                          </a:xfrm>
                        </wpg:grpSpPr>
                        <wpg:grpSp>
                          <wpg:cNvPr id="1749" name="Group 1733"/>
                          <wpg:cNvGrpSpPr>
                            <a:grpSpLocks/>
                          </wpg:cNvGrpSpPr>
                          <wpg:grpSpPr bwMode="auto">
                            <a:xfrm>
                              <a:off x="3300" y="13797"/>
                              <a:ext cx="1092" cy="570"/>
                              <a:chOff x="2685" y="14955"/>
                              <a:chExt cx="1092" cy="570"/>
                            </a:xfrm>
                          </wpg:grpSpPr>
                          <wps:wsp>
                            <wps:cNvPr id="1750" name="Line 1734"/>
                            <wps:cNvCnPr/>
                            <wps:spPr bwMode="auto">
                              <a:xfrm rot="-5400000">
                                <a:off x="2400" y="15240"/>
                                <a:ext cx="570" cy="0"/>
                              </a:xfrm>
                              <a:prstGeom prst="line">
                                <a:avLst/>
                              </a:prstGeom>
                              <a:noFill/>
                              <a:ln w="9525">
                                <a:solidFill>
                                  <a:srgbClr val="000000"/>
                                </a:solidFill>
                                <a:round/>
                                <a:headEnd type="triangle" w="med" len="med"/>
                                <a:tailEnd type="oval" w="med" len="med"/>
                              </a:ln>
                              <a:extLst>
                                <a:ext uri="{909E8E84-426E-40DD-AFC4-6F175D3DCCD1}">
                                  <a14:hiddenFill xmlns:a14="http://schemas.microsoft.com/office/drawing/2010/main">
                                    <a:noFill/>
                                  </a14:hiddenFill>
                                </a:ext>
                              </a:extLst>
                            </wps:spPr>
                            <wps:bodyPr/>
                          </wps:wsp>
                          <wps:wsp>
                            <wps:cNvPr id="1751" name="Text Box 1735"/>
                            <wps:cNvSpPr txBox="1">
                              <a:spLocks noChangeArrowheads="1"/>
                            </wps:cNvSpPr>
                            <wps:spPr bwMode="auto">
                              <a:xfrm>
                                <a:off x="2824" y="15015"/>
                                <a:ext cx="953"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rPr>
                                      <w:sz w:val="18"/>
                                      <w:szCs w:val="18"/>
                                    </w:rPr>
                                  </w:pPr>
                                  <w:r w:rsidRPr="00064C3B">
                                    <w:rPr>
                                      <w:sz w:val="18"/>
                                      <w:szCs w:val="18"/>
                                    </w:rPr>
                                    <w:t>electron</w:t>
                                  </w:r>
                                </w:p>
                              </w:txbxContent>
                            </wps:txbx>
                            <wps:bodyPr rot="0" vert="horz" wrap="square" lIns="0" tIns="0" rIns="0" bIns="0" anchor="t" anchorCtr="0" upright="1">
                              <a:noAutofit/>
                            </wps:bodyPr>
                          </wps:wsp>
                        </wpg:grpSp>
                        <wpg:grpSp>
                          <wpg:cNvPr id="1752" name="Group 1736"/>
                          <wpg:cNvGrpSpPr>
                            <a:grpSpLocks/>
                          </wpg:cNvGrpSpPr>
                          <wpg:grpSpPr bwMode="auto">
                            <a:xfrm>
                              <a:off x="2265" y="14339"/>
                              <a:ext cx="1830" cy="1230"/>
                              <a:chOff x="5310" y="14207"/>
                              <a:chExt cx="1830" cy="1230"/>
                            </a:xfrm>
                          </wpg:grpSpPr>
                          <wpg:grpSp>
                            <wpg:cNvPr id="1753" name="Group 1737"/>
                            <wpg:cNvGrpSpPr>
                              <a:grpSpLocks/>
                            </wpg:cNvGrpSpPr>
                            <wpg:grpSpPr bwMode="auto">
                              <a:xfrm>
                                <a:off x="5310" y="14207"/>
                                <a:ext cx="1830" cy="270"/>
                                <a:chOff x="5310" y="14207"/>
                                <a:chExt cx="1830" cy="270"/>
                              </a:xfrm>
                            </wpg:grpSpPr>
                            <wps:wsp>
                              <wps:cNvPr id="1754" name="Text Box 1738"/>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1755" name="Text Box 1739"/>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s:wsp>
                              <wps:cNvPr id="1756" name="Text Box 1740"/>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s:wsp>
                              <wps:cNvPr id="1757" name="Text Box 1741"/>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1758" name="Text Box 1742"/>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g:grpSp>
                          <wpg:grpSp>
                            <wpg:cNvPr id="1759" name="Group 1743"/>
                            <wpg:cNvGrpSpPr>
                              <a:grpSpLocks/>
                            </wpg:cNvGrpSpPr>
                            <wpg:grpSpPr bwMode="auto">
                              <a:xfrm>
                                <a:off x="5310" y="14447"/>
                                <a:ext cx="1830" cy="270"/>
                                <a:chOff x="5310" y="14207"/>
                                <a:chExt cx="1830" cy="270"/>
                              </a:xfrm>
                            </wpg:grpSpPr>
                            <wps:wsp>
                              <wps:cNvPr id="385" name="Text Box 1744"/>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386" name="Text Box 1745"/>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s:wsp>
                              <wps:cNvPr id="387" name="Text Box 1746"/>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s:wsp>
                              <wps:cNvPr id="388" name="Text Box 1747"/>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4F12DC" w:rsidRDefault="00F63E53" w:rsidP="0095258B">
                                    <w:r w:rsidRPr="004F12DC">
                                      <w:t>x</w:t>
                                    </w:r>
                                  </w:p>
                                </w:txbxContent>
                              </wps:txbx>
                              <wps:bodyPr rot="0" vert="horz" wrap="square" lIns="0" tIns="0" rIns="0" bIns="0" anchor="t" anchorCtr="0" upright="1">
                                <a:noAutofit/>
                              </wps:bodyPr>
                            </wps:wsp>
                            <wps:wsp>
                              <wps:cNvPr id="389" name="Text Box 1748"/>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g:grpSp>
                          <wpg:grpSp>
                            <wpg:cNvPr id="390" name="Group 1749"/>
                            <wpg:cNvGrpSpPr>
                              <a:grpSpLocks/>
                            </wpg:cNvGrpSpPr>
                            <wpg:grpSpPr bwMode="auto">
                              <a:xfrm>
                                <a:off x="5310" y="14687"/>
                                <a:ext cx="1830" cy="270"/>
                                <a:chOff x="5310" y="14207"/>
                                <a:chExt cx="1830" cy="270"/>
                              </a:xfrm>
                            </wpg:grpSpPr>
                            <wps:wsp>
                              <wps:cNvPr id="391" name="Text Box 1750"/>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392" name="Text Box 1751"/>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s:wsp>
                              <wps:cNvPr id="393" name="Text Box 1752"/>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s:wsp>
                              <wps:cNvPr id="394" name="Text Box 1753"/>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s:wsp>
                              <wps:cNvPr id="395" name="Text Box 1754"/>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g:grpSp>
                          <wpg:grpSp>
                            <wpg:cNvPr id="396" name="Group 1755"/>
                            <wpg:cNvGrpSpPr>
                              <a:grpSpLocks/>
                            </wpg:cNvGrpSpPr>
                            <wpg:grpSpPr bwMode="auto">
                              <a:xfrm>
                                <a:off x="5310" y="14927"/>
                                <a:ext cx="1830" cy="270"/>
                                <a:chOff x="5310" y="14207"/>
                                <a:chExt cx="1830" cy="270"/>
                              </a:xfrm>
                            </wpg:grpSpPr>
                            <wps:wsp>
                              <wps:cNvPr id="397" name="Text Box 1756"/>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398" name="Text Box 1757"/>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s:wsp>
                              <wps:cNvPr id="399" name="Text Box 1758"/>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s:wsp>
                              <wps:cNvPr id="400" name="Text Box 1759"/>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s:wsp>
                              <wps:cNvPr id="401" name="Text Box 1760"/>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g:grpSp>
                          <wpg:grpSp>
                            <wpg:cNvPr id="402" name="Group 1761"/>
                            <wpg:cNvGrpSpPr>
                              <a:grpSpLocks/>
                            </wpg:cNvGrpSpPr>
                            <wpg:grpSpPr bwMode="auto">
                              <a:xfrm>
                                <a:off x="5310" y="15167"/>
                                <a:ext cx="1830" cy="270"/>
                                <a:chOff x="5310" y="14207"/>
                                <a:chExt cx="1830" cy="270"/>
                              </a:xfrm>
                            </wpg:grpSpPr>
                            <wps:wsp>
                              <wps:cNvPr id="403" name="Text Box 1762"/>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04" name="Text Box 1763"/>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s:wsp>
                              <wps:cNvPr id="405" name="Text Box 1764"/>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s:wsp>
                              <wps:cNvPr id="406" name="Text Box 1765"/>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s:wsp>
                              <wps:cNvPr id="407" name="Text Box 1766"/>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0" tIns="0" rIns="0" bIns="0" anchor="t" anchorCtr="0" upright="1">
                                <a:noAutofit/>
                              </wps:bodyPr>
                            </wps:wsp>
                          </wpg:grpSp>
                        </wpg:grpSp>
                        <wps:wsp>
                          <wps:cNvPr id="408" name="Text Box 1767"/>
                          <wps:cNvSpPr txBox="1">
                            <a:spLocks noChangeArrowheads="1"/>
                          </wps:cNvSpPr>
                          <wps:spPr bwMode="auto">
                            <a:xfrm>
                              <a:off x="2280" y="15582"/>
                              <a:ext cx="1905"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rPr>
                                    <w:sz w:val="18"/>
                                    <w:szCs w:val="18"/>
                                  </w:rPr>
                                </w:pPr>
                                <w:r w:rsidRPr="00064C3B">
                                  <w:rPr>
                                    <w:sz w:val="18"/>
                                    <w:szCs w:val="18"/>
                                  </w:rPr>
                                  <w:t>magnetic field</w:t>
                                </w:r>
                              </w:p>
                            </w:txbxContent>
                          </wps:txbx>
                          <wps:bodyPr rot="0" vert="horz" wrap="square" lIns="91440" tIns="45720" rIns="91440" bIns="45720" anchor="t" anchorCtr="0" upright="1">
                            <a:noAutofit/>
                          </wps:bodyPr>
                        </wps:wsp>
                        <wps:wsp>
                          <wps:cNvPr id="409" name="Text Box 1768"/>
                          <wps:cNvSpPr txBox="1">
                            <a:spLocks noChangeArrowheads="1"/>
                          </wps:cNvSpPr>
                          <wps:spPr bwMode="auto">
                            <a:xfrm>
                              <a:off x="2865" y="16017"/>
                              <a:ext cx="360"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(g)</w:t>
                                </w:r>
                              </w:p>
                            </w:txbxContent>
                          </wps:txbx>
                          <wps:bodyPr rot="0" vert="horz" wrap="square" lIns="0" tIns="0" rIns="0" bIns="0" anchor="t" anchorCtr="0" upright="1">
                            <a:noAutofit/>
                          </wps:bodyPr>
                        </wps:wsp>
                      </wpg:grpSp>
                      <wpg:grpSp>
                        <wpg:cNvPr id="410" name="Group 1769"/>
                        <wpg:cNvGrpSpPr>
                          <a:grpSpLocks/>
                        </wpg:cNvGrpSpPr>
                        <wpg:grpSpPr bwMode="auto">
                          <a:xfrm>
                            <a:off x="6307" y="7783"/>
                            <a:ext cx="2832" cy="2008"/>
                            <a:chOff x="5595" y="14912"/>
                            <a:chExt cx="2832" cy="2008"/>
                          </a:xfrm>
                        </wpg:grpSpPr>
                        <wps:wsp>
                          <wps:cNvPr id="411" name="Line 1770"/>
                          <wps:cNvCnPr/>
                          <wps:spPr bwMode="auto">
                            <a:xfrm>
                              <a:off x="7545" y="15435"/>
                              <a:ext cx="570" cy="0"/>
                            </a:xfrm>
                            <a:prstGeom prst="line">
                              <a:avLst/>
                            </a:prstGeom>
                            <a:noFill/>
                            <a:ln w="9525">
                              <a:solidFill>
                                <a:srgbClr val="000000"/>
                              </a:solidFill>
                              <a:round/>
                              <a:headEnd type="triangle" w="med" len="med"/>
                              <a:tailEnd type="oval" w="med" len="med"/>
                            </a:ln>
                            <a:extLst>
                              <a:ext uri="{909E8E84-426E-40DD-AFC4-6F175D3DCCD1}">
                                <a14:hiddenFill xmlns:a14="http://schemas.microsoft.com/office/drawing/2010/main">
                                  <a:noFill/>
                                </a14:hiddenFill>
                              </a:ext>
                            </a:extLst>
                          </wps:spPr>
                          <wps:bodyPr/>
                        </wps:wsp>
                        <wpg:grpSp>
                          <wpg:cNvPr id="412" name="Group 1771"/>
                          <wpg:cNvGrpSpPr>
                            <a:grpSpLocks/>
                          </wpg:cNvGrpSpPr>
                          <wpg:grpSpPr bwMode="auto">
                            <a:xfrm>
                              <a:off x="5595" y="14912"/>
                              <a:ext cx="2832" cy="2008"/>
                              <a:chOff x="5625" y="13757"/>
                              <a:chExt cx="2832" cy="2008"/>
                            </a:xfrm>
                          </wpg:grpSpPr>
                          <wps:wsp>
                            <wps:cNvPr id="413" name="Text Box 1772"/>
                            <wps:cNvSpPr txBox="1">
                              <a:spLocks noChangeArrowheads="1"/>
                            </wps:cNvSpPr>
                            <wps:spPr bwMode="auto">
                              <a:xfrm>
                                <a:off x="7504" y="14460"/>
                                <a:ext cx="953"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rPr>
                                      <w:sz w:val="18"/>
                                      <w:szCs w:val="18"/>
                                    </w:rPr>
                                  </w:pPr>
                                  <w:r w:rsidRPr="00064C3B">
                                    <w:rPr>
                                      <w:sz w:val="18"/>
                                      <w:szCs w:val="18"/>
                                    </w:rPr>
                                    <w:t>proton</w:t>
                                  </w:r>
                                </w:p>
                              </w:txbxContent>
                            </wps:txbx>
                            <wps:bodyPr rot="0" vert="horz" wrap="square" lIns="0" tIns="0" rIns="0" bIns="0" anchor="t" anchorCtr="0" upright="1">
                              <a:noAutofit/>
                            </wps:bodyPr>
                          </wps:wsp>
                          <wpg:grpSp>
                            <wpg:cNvPr id="414" name="Group 1773"/>
                            <wpg:cNvGrpSpPr>
                              <a:grpSpLocks/>
                            </wpg:cNvGrpSpPr>
                            <wpg:grpSpPr bwMode="auto">
                              <a:xfrm>
                                <a:off x="5625" y="13757"/>
                                <a:ext cx="1830" cy="1230"/>
                                <a:chOff x="5310" y="14207"/>
                                <a:chExt cx="1830" cy="1230"/>
                              </a:xfrm>
                            </wpg:grpSpPr>
                            <wpg:grpSp>
                              <wpg:cNvPr id="415" name="Group 1774"/>
                              <wpg:cNvGrpSpPr>
                                <a:grpSpLocks/>
                              </wpg:cNvGrpSpPr>
                              <wpg:grpSpPr bwMode="auto">
                                <a:xfrm>
                                  <a:off x="5310" y="14207"/>
                                  <a:ext cx="1830" cy="270"/>
                                  <a:chOff x="5310" y="14207"/>
                                  <a:chExt cx="1830" cy="270"/>
                                </a:xfrm>
                              </wpg:grpSpPr>
                              <wps:wsp>
                                <wps:cNvPr id="416" name="Text Box 1775"/>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17" name="Text Box 1776"/>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18" name="Text Box 1777"/>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19" name="Text Box 1778"/>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20" name="Text Box 1779"/>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g:grpSp>
                            <wpg:grpSp>
                              <wpg:cNvPr id="421" name="Group 1780"/>
                              <wpg:cNvGrpSpPr>
                                <a:grpSpLocks/>
                              </wpg:cNvGrpSpPr>
                              <wpg:grpSpPr bwMode="auto">
                                <a:xfrm>
                                  <a:off x="5310" y="14447"/>
                                  <a:ext cx="1830" cy="270"/>
                                  <a:chOff x="5310" y="14207"/>
                                  <a:chExt cx="1830" cy="270"/>
                                </a:xfrm>
                              </wpg:grpSpPr>
                              <wps:wsp>
                                <wps:cNvPr id="422" name="Text Box 1781"/>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23" name="Text Box 1782"/>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24" name="Text Box 1783"/>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25" name="Text Box 1784"/>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26" name="Text Box 1785"/>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g:grpSp>
                            <wpg:grpSp>
                              <wpg:cNvPr id="427" name="Group 1786"/>
                              <wpg:cNvGrpSpPr>
                                <a:grpSpLocks/>
                              </wpg:cNvGrpSpPr>
                              <wpg:grpSpPr bwMode="auto">
                                <a:xfrm>
                                  <a:off x="5310" y="14687"/>
                                  <a:ext cx="1830" cy="270"/>
                                  <a:chOff x="5310" y="14207"/>
                                  <a:chExt cx="1830" cy="270"/>
                                </a:xfrm>
                              </wpg:grpSpPr>
                              <wps:wsp>
                                <wps:cNvPr id="428" name="Text Box 1787"/>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29" name="Text Box 1788"/>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30" name="Text Box 1789"/>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31" name="Text Box 1790"/>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32" name="Text Box 1791"/>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g:grpSp>
                            <wpg:grpSp>
                              <wpg:cNvPr id="433" name="Group 1792"/>
                              <wpg:cNvGrpSpPr>
                                <a:grpSpLocks/>
                              </wpg:cNvGrpSpPr>
                              <wpg:grpSpPr bwMode="auto">
                                <a:xfrm>
                                  <a:off x="5310" y="14927"/>
                                  <a:ext cx="1830" cy="270"/>
                                  <a:chOff x="5310" y="14207"/>
                                  <a:chExt cx="1830" cy="270"/>
                                </a:xfrm>
                              </wpg:grpSpPr>
                              <wps:wsp>
                                <wps:cNvPr id="434" name="Text Box 1793"/>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35" name="Text Box 1794"/>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36" name="Text Box 1795"/>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37" name="Text Box 1796"/>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438" name="Text Box 1797"/>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g:grpSp>
                            <wpg:grpSp>
                              <wpg:cNvPr id="439" name="Group 1798"/>
                              <wpg:cNvGrpSpPr>
                                <a:grpSpLocks/>
                              </wpg:cNvGrpSpPr>
                              <wpg:grpSpPr bwMode="auto">
                                <a:xfrm>
                                  <a:off x="5310" y="15167"/>
                                  <a:ext cx="1830" cy="270"/>
                                  <a:chOff x="5310" y="14207"/>
                                  <a:chExt cx="1830" cy="270"/>
                                </a:xfrm>
                              </wpg:grpSpPr>
                              <wps:wsp>
                                <wps:cNvPr id="440" name="Text Box 1799"/>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11456" name="Text Box 1800"/>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11457" name="Text Box 1801"/>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11458" name="Text Box 1802"/>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s:wsp>
                                <wps:cNvPr id="11459" name="Text Box 1803"/>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p w:rsidR="00F63E53" w:rsidRPr="004F12DC" w:rsidRDefault="00F63E53" w:rsidP="0095258B"/>
                                  </w:txbxContent>
                                </wps:txbx>
                                <wps:bodyPr rot="0" vert="horz" wrap="square" lIns="0" tIns="0" rIns="0" bIns="0" anchor="t" anchorCtr="0" upright="1">
                                  <a:noAutofit/>
                                </wps:bodyPr>
                              </wps:wsp>
                            </wpg:grpSp>
                          </wpg:grpSp>
                          <wps:wsp>
                            <wps:cNvPr id="11462" name="Text Box 1804"/>
                            <wps:cNvSpPr txBox="1">
                              <a:spLocks noChangeArrowheads="1"/>
                            </wps:cNvSpPr>
                            <wps:spPr bwMode="auto">
                              <a:xfrm>
                                <a:off x="5640" y="15000"/>
                                <a:ext cx="1905"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064C3B" w:rsidRDefault="00F63E53" w:rsidP="0095258B">
                                  <w:pPr>
                                    <w:rPr>
                                      <w:sz w:val="18"/>
                                      <w:szCs w:val="18"/>
                                    </w:rPr>
                                  </w:pPr>
                                  <w:r w:rsidRPr="00064C3B">
                                    <w:rPr>
                                      <w:sz w:val="18"/>
                                      <w:szCs w:val="18"/>
                                    </w:rPr>
                                    <w:t>magnetic field</w:t>
                                  </w:r>
                                </w:p>
                              </w:txbxContent>
                            </wps:txbx>
                            <wps:bodyPr rot="0" vert="horz" wrap="square" lIns="91440" tIns="45720" rIns="91440" bIns="45720" anchor="t" anchorCtr="0" upright="1">
                              <a:noAutofit/>
                            </wps:bodyPr>
                          </wps:wsp>
                          <wps:wsp>
                            <wps:cNvPr id="11463" name="Text Box 1805"/>
                            <wps:cNvSpPr txBox="1">
                              <a:spLocks noChangeArrowheads="1"/>
                            </wps:cNvSpPr>
                            <wps:spPr bwMode="auto">
                              <a:xfrm>
                                <a:off x="6225" y="15435"/>
                                <a:ext cx="360"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(h)</w:t>
                                  </w:r>
                                </w:p>
                              </w:txbxContent>
                            </wps:txbx>
                            <wps:bodyPr rot="0" vert="horz" wrap="square" lIns="0" tIns="0" rIns="0" bIns="0" anchor="t" anchorCtr="0" upright="1">
                              <a:noAutofit/>
                            </wps:bodyPr>
                          </wps:wsp>
                        </wpg:grpSp>
                      </wpg:grpSp>
                    </wpg:wgp>
                  </a:graphicData>
                </a:graphic>
              </wp:inline>
            </w:drawing>
          </mc:Choice>
          <mc:Fallback>
            <w:pict>
              <v:group id="Group 33" o:spid="_x0000_s1723" style="width:382.65pt;height:358.35pt;mso-position-horizontal-relative:char;mso-position-vertical-relative:line" coordorigin="1785,2325" coordsize="8555,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">
                <v:group id="Group 1609" o:spid="_x0000_s1724" style="position:absolute;left:1785;top:2325;width:8555;height:5106" coordorigin="1785,2325" coordsize="8555,5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group id="_x0000_s1725" style="position:absolute;left:1785;top:2325;width:8555;height:4521" coordorigin="2637,3299" coordsize="8555,45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group id="Group 1611" o:spid="_x0000_s1726" style="position:absolute;left:2660;top:3299;width:8532;height:4521" coordorigin="2334,9427" coordsize="8532,45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line id="Line 1612" o:spid="_x0000_s1727" style="position:absolute;visibility:visible;mso-wrap-style:square" from="2411,12838" to="3116,1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j02sIAAADbAAAADwAAAGRycy9kb3ducmV2LnhtbESPQWvCQBSE74X+h+UVeqsbFUWjq4hB&#10;6FXjJbdn9pkNZt/G7GrSf98tFDwOM/MNs94OthFP6nztWMF4lIAgLp2uuVJwzg9fCxA+IGtsHJOC&#10;H/Kw3by/rTHVrucjPU+hEhHCPkUFJoQ2ldKXhiz6kWuJo3d1ncUQZVdJ3WEf4baRkySZS4s1xwWD&#10;Le0NlbfTwyqQxbEweT7Lmtml6O/3SZ5d9plSnx/DbgUi0BBe4f/2t1YwXcLfl/gD5O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j02sIAAADbAAAADwAAAAAAAAAAAAAA&#10;AAChAgAAZHJzL2Rvd25yZXYueG1sUEsFBgAAAAAEAAQA+QAAAJADAAAAAA==&#10;">
                        <v:stroke startarrow="oval" endarrow="block"/>
                      </v:line>
                      <v:group id="Group 1613" o:spid="_x0000_s1728" style="position:absolute;left:2334;top:9427;width:8532;height:4521" coordorigin="1728,8907" coordsize="8532,45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group id="Group 1614" o:spid="_x0000_s1729" style="position:absolute;left:5070;top:8982;width:2130;height:2085" coordorigin="5070,8430" coordsize="2130,2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Text Box 1615" o:spid="_x0000_s1730" type="#_x0000_t202" style="position:absolute;left:5070;top:9540;width:855;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D6PsQA&#10;AADbAAAADwAAAGRycy9kb3ducmV2LnhtbESPQUvDQBSE70L/w/KE3uzGUrTEbosVBKuHYvTQ4yP7&#10;zAazb+PuaxL/vSsIHoeZ+YbZ7CbfqYFiagMbuF4UoIjrYFtuDLy/PV6tQSVBttgFJgPflGC3nV1s&#10;sLRh5FcaKmlUhnAq0YAT6UutU+3IY1qEnjh7HyF6lCxjo23EMcN9p5dFcaM9tpwXHPb04Kj+rM7e&#10;wKlen1+qYzN+xcPwfHsUd5DT3pj55XR/B0pokv/wX/vJGlgt4fdL/gF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g+j7EAAAA2wAAAA8AAAAAAAAAAAAAAAAAmAIAAGRycy9k&#10;b3ducmV2LnhtbFBLBQYAAAAABAAEAPUAAACJAwAAAAA=&#10;" stroked="f">
                            <v:textbox inset="0,.3mm,0,.3mm">
                              <w:txbxContent>
                                <w:p w:rsidR="00F63E53" w:rsidRPr="00064C3B" w:rsidRDefault="00F63E53" w:rsidP="0095258B">
                                  <w:pPr>
                                    <w:rPr>
                                      <w:sz w:val="18"/>
                                      <w:szCs w:val="18"/>
                                    </w:rPr>
                                  </w:pPr>
                                  <w:r w:rsidRPr="00064C3B">
                                    <w:rPr>
                                      <w:sz w:val="18"/>
                                      <w:szCs w:val="18"/>
                                    </w:rPr>
                                    <w:t>electron</w:t>
                                  </w:r>
                                </w:p>
                              </w:txbxContent>
                            </v:textbox>
                          </v:shape>
                          <v:group id="Group 1616" o:spid="_x0000_s1731" style="position:absolute;left:5175;top:8430;width:2025;height:1726" coordorigin="5730,8490" coordsize="2025,1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group id="Group 1617" o:spid="_x0000_s1732" style="position:absolute;left:6360;top:9075;width:1321;height:962;rotation:90" coordorigin="3554,2683" coordsize="987,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n/SIcQAAADbAAAA&#10;DwAAAAAAAAAAAAAAAACqAgAAZHJzL2Rvd25yZXYueG1sUEsFBgAAAAAEAAQA+gAAAJsDAAAAAA==&#10;">
                              <v:line id="Line 1618" o:spid="_x0000_s1733" style="position:absolute;visibility:visible;mso-wrap-style:square" from="3554,2683" to="4541,2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8azsUAAADbAAAADwAAAGRycy9kb3ducmV2LnhtbESPzWrDMBCE74G+g9hCbomcEPLjRgkl&#10;JtBDW4gTet5aW8vUWhlLcdS3rwqFHIeZ+YbZ7qNtxUC9bxwrmE0zEMSV0w3XCi7n42QNwgdkja1j&#10;UvBDHva7h9EWc+1ufKKhDLVIEPY5KjAhdLmUvjJk0U9dR5y8L9dbDEn2tdQ93hLctnKeZUtpseG0&#10;YLCjg6Hqu7xaBStTnORKFq/n92JoZpv4Fj8+N0qNH+PzE4hAMdzD/+0XrWCxh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8azsUAAADbAAAADwAAAAAAAAAA&#10;AAAAAAChAgAAZHJzL2Rvd25yZXYueG1sUEsFBgAAAAAEAAQA+QAAAJMDAAAAAA==&#10;">
                                <v:stroke endarrow="block"/>
                              </v:line>
                              <v:line id="Line 1619" o:spid="_x0000_s1734" style="position:absolute;visibility:visible;mso-wrap-style:square" from="3554,2862" to="4540,2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O/VcQAAADbAAAADwAAAGRycy9kb3ducmV2LnhtbESPQWsCMRSE74X+h/AK3mrWUrq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479VxAAAANsAAAAPAAAAAAAAAAAA&#10;AAAAAKECAABkcnMvZG93bnJldi54bWxQSwUGAAAAAAQABAD5AAAAkgMAAAAA&#10;">
                                <v:stroke endarrow="block"/>
                              </v:line>
                              <v:line id="Line 1620" o:spid="_x0000_s1735" style="position:absolute;visibility:visible;mso-wrap-style:square" from="3554,3042" to="4541,3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wrJ8EAAADbAAAADwAAAGRycy9kb3ducmV2LnhtbERPz2vCMBS+C/4P4Qm72dQx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fCsnwQAAANsAAAAPAAAAAAAAAAAAAAAA&#10;AKECAABkcnMvZG93bnJldi54bWxQSwUGAAAAAAQABAD5AAAAjwMAAAAA&#10;">
                                <v:stroke endarrow="block"/>
                              </v:line>
                              <v:line id="Line 1621" o:spid="_x0000_s1736" style="position:absolute;visibility:visible;mso-wrap-style:square" from="3554,3221" to="4541,3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COvMQAAADbAAAADwAAAGRycy9kb3ducmV2LnhtbESPzWrDMBCE74W8g9hAb42cE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MI68xAAAANsAAAAPAAAAAAAAAAAA&#10;AAAAAKECAABkcnMvZG93bnJldi54bWxQSwUGAAAAAAQABAD5AAAAkgMAAAAA&#10;">
                                <v:stroke endarrow="block"/>
                              </v:line>
                              <v:line id="Line 1622" o:spid="_x0000_s1737" style="position:absolute;visibility:visible;mso-wrap-style:square" from="3554,3400" to="454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Ox/MEAAADbAAAADwAAAGRycy9kb3ducmV2LnhtbERPz2vCMBS+C/4P4Qm72dTBptZGEctg&#10;h01Qx87P5q0pa15Kk9Xsv18OA48f3+9yF20nRhp861jBIstBENdOt9wo+Li8zFcgfEDW2DkmBb/k&#10;YbedTkostLvxicZzaEQKYV+gAhNCX0jpa0MWfeZ64sR9ucFiSHBopB7wlsJtJx/z/FlabDk1GOzp&#10;YKj+Pv9YBUtTneRSVm+XYzW2i3V8j5/XtVIPs7jfgAgUw138737VCp7S+v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07H8wQAAANsAAAAPAAAAAAAAAAAAAAAA&#10;AKECAABkcnMvZG93bnJldi54bWxQSwUGAAAAAAQABAD5AAAAjwMAAAAA&#10;">
                                <v:stroke endarrow="block"/>
                              </v:line>
                            </v:group>
                            <v:line id="Line 1623" o:spid="_x0000_s1738" style="position:absolute;visibility:visible;mso-wrap-style:square" from="5730,9495" to="6345,9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EdfMEAAADbAAAADwAAAGRycy9kb3ducmV2LnhtbESPQYvCMBSE74L/ITxhb5oqdJGuUcQi&#10;7FXrpbdn87YpNi+1ibb77zeCsMdhZr5hNrvRtuJJvW8cK1guEhDEldMN1wouxXG+BuEDssbWMSn4&#10;JQ+77XSywUy7gU/0PIdaRAj7DBWYELpMSl8ZsugXriOO3o/rLYYo+1rqHocIt61cJcmntNhwXDDY&#10;0cFQdTs/rAJZnkpTFGneptdyuN9XRX495Ep9zMb9F4hAY/gPv9vfWkG6hNeX+APk9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gR18wQAAANsAAAAPAAAAAAAAAAAAAAAA&#10;AKECAABkcnMvZG93bnJldi54bWxQSwUGAAAAAAQABAD5AAAAjwMAAAAA&#10;">
                              <v:stroke startarrow="oval" endarrow="block"/>
                            </v:line>
                            <v:shape id="Text Box 1624" o:spid="_x0000_s1739" type="#_x0000_t202" style="position:absolute;left:6300;top:8490;width:1455;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WcsUA&#10;AADbAAAADwAAAGRycy9kb3ducmV2LnhtbESPzWrDMBCE74W8g9hALqWRa2gobpSQnwZ6SA92Q86L&#10;tbVMrZWRlNh5+6oQ6HGYmW+Y5Xq0nbiSD61jBc/zDARx7XTLjYLT1+HpFUSIyBo7x6TgRgHWq8nD&#10;EgvtBi7pWsVGJAiHAhWYGPtCylAbshjmridO3rfzFmOSvpHa45DgtpN5li2kxZbTgsGedobqn+pi&#10;FSz2/jKUvHvcn96P+Nk3+Xl7Oys1m46bNxCRxvgfvrc/tIKXH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lZyxQAAANsAAAAPAAAAAAAAAAAAAAAAAJgCAABkcnMv&#10;ZG93bnJldi54bWxQSwUGAAAAAAQABAD1AAAAigMAAAAA&#10;" stroked="f">
                              <v:textbox inset="0,0,0,0">
                                <w:txbxContent>
                                  <w:p w:rsidR="00F63E53" w:rsidRPr="00064C3B" w:rsidRDefault="00F63E53" w:rsidP="0095258B">
                                    <w:pPr>
                                      <w:rPr>
                                        <w:sz w:val="18"/>
                                        <w:szCs w:val="18"/>
                                      </w:rPr>
                                    </w:pPr>
                                    <w:r w:rsidRPr="00064C3B">
                                      <w:rPr>
                                        <w:sz w:val="18"/>
                                        <w:szCs w:val="18"/>
                                      </w:rPr>
                                      <w:t>magnetic field</w:t>
                                    </w:r>
                                  </w:p>
                                </w:txbxContent>
                              </v:textbox>
                            </v:shape>
                          </v:group>
                          <v:shape id="Text Box 1625" o:spid="_x0000_s1740" type="#_x0000_t202" style="position:absolute;left:6240;top:10200;width:37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z6cUA&#10;AADbAAAADwAAAGRycy9kb3ducmV2LnhtbESPT2vCQBTE7wW/w/KEXopumlKR6CrWtNBDe9CK50f2&#10;mQSzb8Pumj/fvlsoeBxm5jfMejuYRnTkfG1ZwfM8AUFcWF1zqeD08zFbgvABWWNjmRSM5GG7mTys&#10;MdO25wN1x1CKCGGfoYIqhDaT0hcVGfRz2xJH72KdwRClK6V22Ee4aWSaJAtpsOa4UGFL+4qK6/Fm&#10;FCxyd+sPvH/KT+9f+N2W6fltPCv1OB12KxCBhnAP/7c/tYLXF/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PpxQAAANsAAAAPAAAAAAAAAAAAAAAAAJgCAABkcnMv&#10;ZG93bnJldi54bWxQSwUGAAAAAAQABAD1AAAAigMAAAAA&#10;" stroked="f">
                            <v:textbox inset="0,0,0,0">
                              <w:txbxContent>
                                <w:p w:rsidR="00F63E53" w:rsidRDefault="00F63E53" w:rsidP="0095258B">
                                  <w:r>
                                    <w:t>(b)</w:t>
                                  </w:r>
                                </w:p>
                              </w:txbxContent>
                            </v:textbox>
                          </v:shape>
                        </v:group>
                        <v:group id="Group 1626" o:spid="_x0000_s1741" style="position:absolute;left:8085;top:8907;width:2175;height:2127" coordorigin="8085,8445" coordsize="2175,2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group id="Group 1627" o:spid="_x0000_s1742" style="position:absolute;left:8175;top:8970;width:1321;height:962;rotation:-90" coordorigin="3554,2683" coordsize="987,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8xuxgAAANsA&#10;AAAPAAAAAAAAAAAAAAAAAKoCAABkcnMvZG93bnJldi54bWxQSwUGAAAAAAQABAD6AAAAnQMAAAAA&#10;">
                            <v:line id="Line 1628" o:spid="_x0000_s1743" style="position:absolute;visibility:visible;mso-wrap-style:square" from="3554,2683" to="4541,2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aME8QAAADbAAAADwAAAGRycy9kb3ducmV2LnhtbESPzWrDMBCE74G+g9hCbomcQP7cKKHE&#10;BHpoC3FCz1tra5laK2Mpjvr2VaGQ4zAz3zDbfbStGKj3jWMFs2kGgrhyuuFaweV8nKxB+ICssXVM&#10;Cn7Iw373MNpirt2NTzSUoRYJwj5HBSaELpfSV4Ys+qnriJP35XqLIcm+lrrHW4LbVs6zbCktNpwW&#10;DHZ0MFR9l1erYGWKk1zJ4vX8XgzNbBPf4sfnRqnxY3x+AhEohnv4v/2iFSyW8Pcl/QC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dowTxAAAANsAAAAPAAAAAAAAAAAA&#10;AAAAAKECAABkcnMvZG93bnJldi54bWxQSwUGAAAAAAQABAD5AAAAkgMAAAAA&#10;">
                              <v:stroke endarrow="block"/>
                            </v:line>
                            <v:line id="Line 1629" o:spid="_x0000_s1744" style="position:absolute;visibility:visible;mso-wrap-style:square" from="3554,2862" to="4540,2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opiMQAAADbAAAADwAAAGRycy9kb3ducmV2LnhtbESPQWsCMRSE74X+h/AK3mrWQru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OimIxAAAANsAAAAPAAAAAAAAAAAA&#10;AAAAAKECAABkcnMvZG93bnJldi54bWxQSwUGAAAAAAQABAD5AAAAkgMAAAAA&#10;">
                              <v:stroke endarrow="block"/>
                            </v:line>
                            <v:line id="Line 1630" o:spid="_x0000_s1745" style="position:absolute;visibility:visible;mso-wrap-style:square" from="3554,3042" to="4541,3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W9+sEAAADbAAAADwAAAGRycy9kb3ducmV2LnhtbERPz2vCMBS+C/4P4Qm72dTB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pb36wQAAANsAAAAPAAAAAAAAAAAAAAAA&#10;AKECAABkcnMvZG93bnJldi54bWxQSwUGAAAAAAQABAD5AAAAjwMAAAAA&#10;">
                              <v:stroke endarrow="block"/>
                            </v:line>
                            <v:line id="Line 1631" o:spid="_x0000_s1746" style="position:absolute;visibility:visible;mso-wrap-style:square" from="3554,3221" to="4541,3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kYYcQAAADbAAAADwAAAGRycy9kb3ducmV2LnhtbESPzWrDMBCE74W8g9hAb42cQ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6RhhxAAAANsAAAAPAAAAAAAAAAAA&#10;AAAAAKECAABkcnMvZG93bnJldi54bWxQSwUGAAAAAAQABAD5AAAAkgMAAAAA&#10;">
                              <v:stroke endarrow="block"/>
                            </v:line>
                            <v:line id="Line 1632" o:spid="_x0000_s1747" style="position:absolute;visibility:visible;mso-wrap-style:square" from="3554,3400" to="454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97QcAAAADbAAAADwAAAGRycy9kb3ducmV2LnhtbERPy4rCMBTdD/gP4QruxlQXOlajiGXA&#10;xYzgA9fX5toUm5vSZGrm7ycLYZaH815tom1ET52vHSuYjDMQxKXTNVcKLufP9w8QPiBrbByTgl/y&#10;sFkP3laYa/fkI/WnUIkUwj5HBSaENpfSl4Ys+rFriRN3d53FkGBXSd3hM4XbRk6zbCYt1pwaDLa0&#10;M1Q+Tj9WwdwURzmXxdf5UPT1ZBG/4/W2UGo0jNsliEAx/Itf7r1WMEvr05f0A+T6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q/e0HAAAAA2wAAAA8AAAAAAAAAAAAAAAAA&#10;oQIAAGRycy9kb3ducmV2LnhtbFBLBQYAAAAABAAEAPkAAACOAwAAAAA=&#10;">
                              <v:stroke endarrow="block"/>
                            </v:line>
                          </v:group>
                          <v:shape id="Text Box 1633" o:spid="_x0000_s1748" type="#_x0000_t202" style="position:absolute;left:8085;top:8445;width:1500;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5pjMMA&#10;AADbAAAADwAAAGRycy9kb3ducmV2LnhtbESPT2vCQBTE74V+h+UVvBTd6CGVmI0Ui+DV2EqPz+wz&#10;SZt9G7KbP357Vyj0OMzMb5h0O5lGDNS52rKC5SICQVxYXXOp4PO0n69BOI+ssbFMCm7kYJs9P6WY&#10;aDvykYbclyJA2CWooPK+TaR0RUUG3cK2xMG72s6gD7Irpe5wDHDTyFUUxdJgzWGhwpZ2FRW/eW8U&#10;2HO+Ln8u8qt97XN+23+fd/hhlJq9TO8bEJ4m/x/+ax+0gngJjy/hB8j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5pjMMAAADbAAAADwAAAAAAAAAAAAAAAACYAgAAZHJzL2Rv&#10;d25yZXYueG1sUEsFBgAAAAAEAAQA9QAAAIgDAAAAAA==&#10;" stroked="f">
                            <v:textbox inset=".5mm,0,.5mm,0">
                              <w:txbxContent>
                                <w:p w:rsidR="00F63E53" w:rsidRPr="00064C3B" w:rsidRDefault="00F63E53" w:rsidP="0095258B">
                                  <w:pPr>
                                    <w:rPr>
                                      <w:sz w:val="18"/>
                                      <w:szCs w:val="18"/>
                                    </w:rPr>
                                  </w:pPr>
                                  <w:r w:rsidRPr="00064C3B">
                                    <w:rPr>
                                      <w:sz w:val="18"/>
                                      <w:szCs w:val="18"/>
                                    </w:rPr>
                                    <w:t>magnetic field</w:t>
                                  </w:r>
                                </w:p>
                              </w:txbxContent>
                            </v:textbox>
                          </v:shape>
                          <v:line id="Line 1634" o:spid="_x0000_s1749" style="position:absolute;flip:x;visibility:visible;mso-wrap-style:square" from="9495,9405" to="10065,9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vUzMIAAADbAAAADwAAAGRycy9kb3ducmV2LnhtbESPQYvCMBSE78L+h/AW9mZTuyBSjaKC&#10;4MWD3XXPb5tnW2xeShNr/PdGEDwOM/MNs1gF04qBetdYVjBJUhDEpdUNVwp+f3bjGQjnkTW2lknB&#10;nRyslh+jBeba3vhIQ+ErESHsclRQe9/lUrqyJoMusR1x9M62N+ij7Cupe7xFuGlllqZTabDhuFBj&#10;R9uayktxNQpO4fB91ul1kE3xpw/3ySb73wWlvj7Deg7CU/Dv8Ku91wqmGTy/xB8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fvUzMIAAADbAAAADwAAAAAAAAAAAAAA&#10;AAChAgAAZHJzL2Rvd25yZXYueG1sUEsFBgAAAAAEAAQA+QAAAJADAAAAAA==&#10;">
                            <v:stroke startarrow="oval" endarrow="block"/>
                          </v:line>
                          <v:shape id="Text Box 1635" o:spid="_x0000_s1750" type="#_x0000_t202" style="position:absolute;left:9510;top:9510;width:750;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Y5VMQA&#10;AADbAAAADwAAAGRycy9kb3ducmV2LnhtbESPzWrDMBCE74G+g9hCL6GR64IJbpTQJi300BychJwX&#10;a2ObWCsjKf55+6pQyHGY+WaY1WY0rejJ+caygpdFAoK4tLrhSsHp+PW8BOEDssbWMimYyMNm/TBb&#10;Ya7twAX1h1CJWMI+RwV1CF0upS9rMugXtiOO3sU6gyFKV0ntcIjlppVpkmTSYMNxocaOtjWV18PN&#10;KMh27jYUvJ3vTp8/uO+q9PwxnZV6ehzf30AEGsM9/E9/68i9wt+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2OVTEAAAA2wAAAA8AAAAAAAAAAAAAAAAAmAIAAGRycy9k&#10;b3ducmV2LnhtbFBLBQYAAAAABAAEAPUAAACJAwAAAAA=&#10;" stroked="f">
                            <v:textbox inset="0,0,0,0">
                              <w:txbxContent>
                                <w:p w:rsidR="00F63E53" w:rsidRPr="00064C3B" w:rsidRDefault="00F63E53" w:rsidP="0095258B">
                                  <w:pPr>
                                    <w:jc w:val="center"/>
                                    <w:rPr>
                                      <w:sz w:val="18"/>
                                      <w:szCs w:val="18"/>
                                    </w:rPr>
                                  </w:pPr>
                                  <w:r w:rsidRPr="00064C3B">
                                    <w:rPr>
                                      <w:sz w:val="18"/>
                                      <w:szCs w:val="18"/>
                                    </w:rPr>
                                    <w:t>alpha particle</w:t>
                                  </w:r>
                                </w:p>
                              </w:txbxContent>
                            </v:textbox>
                          </v:shape>
                          <v:shape id="Text Box 1636" o:spid="_x0000_s1751" type="#_x0000_t202" style="position:absolute;left:8580;top:10242;width:345;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6r+cQA&#10;AADdAAAADwAAAGRycy9kb3ducmV2LnhtbERPyWrDMBC9F/IPYgK9lEaOaUNwo4QkbqGH9pCFnAdr&#10;YptYIyPJS/6+KhR6m8dbZ7UZTSN6cr62rGA+S0AQF1bXXCo4nz6elyB8QNbYWCYFd/KwWU8eVphp&#10;O/CB+mMoRQxhn6GCKoQ2k9IXFRn0M9sSR+5qncEQoSuldjjEcNPINEkW0mDNsaHClvYVFbdjZxQs&#10;ctcNB94/5ef3L/xuy/Syu1+UepyO2zcQgcbwL/5zf+o4/2X+C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Oq/nEAAAA3QAAAA8AAAAAAAAAAAAAAAAAmAIAAGRycy9k&#10;b3ducmV2LnhtbFBLBQYAAAAABAAEAPUAAACJAwAAAAA=&#10;" stroked="f">
                            <v:textbox inset="0,0,0,0">
                              <w:txbxContent>
                                <w:p w:rsidR="00F63E53" w:rsidRDefault="00F63E53" w:rsidP="0095258B">
                                  <w:r>
                                    <w:t>(c)</w:t>
                                  </w:r>
                                </w:p>
                              </w:txbxContent>
                            </v:textbox>
                          </v:shape>
                        </v:group>
                        <v:group id="Group 1637" o:spid="_x0000_s1752" style="position:absolute;left:1728;top:11373;width:2592;height:2055" coordorigin="1728,10545" coordsize="2592,20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M7RcMAAADdAAAADwAAAGRycy9kb3ducmV2LnhtbERPS4vCMBC+C/6HMII3&#10;Tau7snSNIqLiQRZ8wLK3oRnbYjMpTWzrv98Igrf5+J4zX3amFA3VrrCsIB5HIIhTqwvOFFzO29EX&#10;COeRNZaWScGDHCwX/d4cE21bPlJz8pkIIewSVJB7XyVSujQng25sK+LAXW1t0AdYZ1LX2IZwU8pJ&#10;FM2kwYJDQ44VrXNKb6e7UbBrsV1N401zuF3Xj7/z58/vISalhoNu9Q3CU+ff4pd7r8P8WfwB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MztFwwAAAN0AAAAP&#10;AAAAAAAAAAAAAAAAAKoCAABkcnMvZG93bnJldi54bWxQSwUGAAAAAAQABAD6AAAAmgMAAAAA&#10;">
                          <v:group id="Group 1638" o:spid="_x0000_s1753" style="position:absolute;left:1728;top:10545;width:2592;height:1571" coordorigin="1728,10545" coordsize="2592,1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e3sMAAADdAAAADwAAAGRycy9kb3ducmV2LnhtbERPTYvCMBC9C/6HMII3&#10;TbuLIl2jiKyLBxGsC8vehmZsi82kNLGt/94Igrd5vM9ZrntTiZYaV1pWEE8jEMSZ1SXnCn7Pu8kC&#10;hPPIGivLpOBODtar4WCJibYdn6hNfS5CCLsEFRTe14mULivIoJvamjhwF9sY9AE2udQNdiHcVPIj&#10;iubSYMmhocCatgVl1/RmFPx02G0+4+/2cL1s7//n2fHvEJNS41G/+QLhqfdv8cu912H+PJ7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f57ewwAAAN0AAAAP&#10;AAAAAAAAAAAAAAAAAKoCAABkcnMvZG93bnJldi54bWxQSwUGAAAAAAQABAD6AAAAmgMAAAAA&#10;">
                            <v:group id="Group 1639" o:spid="_x0000_s1754" style="position:absolute;left:2700;top:11154;width:1321;height:962" coordorigin="3554,2683" coordsize="987,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0AqcQAAADdAAAADwAAAGRycy9kb3ducmV2LnhtbERPTWuDQBC9F/oflin0&#10;1qy2RIrNRkTa0EMINCmE3AZ3oqI7K+5Gzb/vBgK9zeN9ziqbTSdGGlxjWUG8iEAQl1Y3XCn4PXy9&#10;vINwHlljZ5kUXMlBtn58WGGq7cQ/NO59JUIIuxQV1N73qZSurMmgW9ieOHBnOxj0AQ6V1ANOIdx0&#10;8jWKEmmw4dBQY09FTWW7vxgFmwmn/C3+HLftubieDsvdcRuTUs9Pc/4BwtPs/8V397cO85M4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K0AqcQAAADdAAAA&#10;DwAAAAAAAAAAAAAAAACqAgAAZHJzL2Rvd25yZXYueG1sUEsFBgAAAAAEAAQA+gAAAJsDAAAAAA==&#10;">
                              <v:line id="Line 1640" o:spid="_x0000_s1755" style="position:absolute;visibility:visible;mso-wrap-style:square" from="3554,2683" to="4541,2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nQ3sQAAADdAAAADwAAAGRycy9kb3ducmV2LnhtbERPyWrDMBC9F/oPYgq9NbJ7iBM3Sig1&#10;hR6aQBZynloTy8QaGUt11L+vAoHc5vHWWayi7cRIg28dK8gnGQji2umWGwWH/efLDIQPyBo7x6Tg&#10;jzyslo8PCyy1u/CWxl1oRAphX6ICE0JfSulrQxb9xPXEiTu5wWJIcGikHvCSwm0nX7NsKi22nBoM&#10;9vRhqD7vfq2CwlRbWcjqe7+pxjafx3U8/syVen6K728gAsVwF9/cXzrNn+YFXL9JJ8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WdDexAAAAN0AAAAPAAAAAAAAAAAA&#10;AAAAAKECAABkcnMvZG93bnJldi54bWxQSwUGAAAAAAQABAD5AAAAkgMAAAAA&#10;">
                                <v:stroke endarrow="block"/>
                              </v:line>
                              <v:line id="Line 1641" o:spid="_x0000_s1756" style="position:absolute;visibility:visible;mso-wrap-style:square" from="3554,2862" to="4540,2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ZErMYAAADdAAAADwAAAGRycy9kb3ducmV2LnhtbESPT0/DMAzF70h8h8hIu7G0O2ysLJvQ&#10;KqQdAGl/xNk0pqlonKoJXfj2+IDEzdZ7fu/nzS77Xk00xi6wgXJegCJugu24NXA5P98/gIoJ2WIf&#10;mAz8UITd9vZmg5UNVz7SdEqtkhCOFRpwKQ2V1rFx5DHOw0As2mcYPSZZx1bbEa8S7nu9KIql9tix&#10;NDgcaO+o+Tp9ewMrVx/1Stcv57d66sp1fs3vH2tjZnf56RFUopz+zX/XByv4y1Jw5Rs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GRKzGAAAA3QAAAA8AAAAAAAAA&#10;AAAAAAAAoQIAAGRycy9kb3ducmV2LnhtbFBLBQYAAAAABAAEAPkAAACUAwAAAAA=&#10;">
                                <v:stroke endarrow="block"/>
                              </v:line>
                              <v:line id="Line 1642" o:spid="_x0000_s1757" style="position:absolute;visibility:visible;mso-wrap-style:square" from="3554,3042" to="4541,3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rhN8QAAADdAAAADwAAAGRycy9kb3ducmV2LnhtbERPyWrDMBC9B/oPYgq5JbJ7SGo3Sig1&#10;hR7SQhZynloTy8QaGUt1lL+PCoXe5vHWWW2i7cRIg28dK8jnGQji2umWGwXHw/vsGYQPyBo7x6Tg&#10;Rh4264fJCkvtrryjcR8akULYl6jAhNCXUvrakEU/dz1x4s5usBgSHBqpB7ymcNvJpyxbSIstpwaD&#10;Pb0Zqi/7H6tgaaqdXMpqe/iqxjYv4mc8fRdKTR/j6wuIQDH8i//cHzrNX+QF/H6TTp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iuE3xAAAAN0AAAAPAAAAAAAAAAAA&#10;AAAAAKECAABkcnMvZG93bnJldi54bWxQSwUGAAAAAAQABAD5AAAAkgMAAAAA&#10;">
                                <v:stroke endarrow="block"/>
                              </v:line>
                              <v:line id="Line 1643" o:spid="_x0000_s1758" style="position:absolute;visibility:visible;mso-wrap-style:square" from="3554,3221" to="4541,3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yCF8YAAADdAAAADwAAAGRycy9kb3ducmV2LnhtbESPQW/CMAyF75P4D5EncRspHGB0BDRR&#10;TeKwTQKmnb3GNBWNUzVZyf79fJi0m633/N7nzS77To00xDawgfmsAEVcB9tyY+Dj/PLwCComZItd&#10;YDLwQxF228ndBksbbnyk8ZQaJSEcSzTgUupLrWPtyGOchZ5YtEsYPCZZh0bbAW8S7ju9KIql9tiy&#10;NDjsae+ovp6+vYGVq456pavX83s1tvN1fsufX2tjpvf5+QlUopz+zX/XByv4y4Xwyzcygt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HcghfGAAAA3QAAAA8AAAAAAAAA&#10;AAAAAAAAoQIAAGRycy9kb3ducmV2LnhtbFBLBQYAAAAABAAEAPkAAACUAwAAAAA=&#10;">
                                <v:stroke endarrow="block"/>
                              </v:line>
                              <v:line id="Line 1644" o:spid="_x0000_s1759" style="position:absolute;visibility:visible;mso-wrap-style:square" from="3554,3400" to="454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AnjMMAAADdAAAADwAAAGRycy9kb3ducmV2LnhtbERPS2sCMRC+F/wPYYTeanY9aF2NIl0K&#10;HmrBBz1PN+NmcTNZNnFN/30jFHqbj+85q020rRio941jBfkkA0FcOd1wreB8en95BeEDssbWMSn4&#10;IQ+b9ehphYV2dz7QcAy1SCHsC1RgQugKKX1lyKKfuI44cRfXWwwJ9rXUPd5TuG3lNMtm0mLDqcFg&#10;R2+GquvxZhXMTXmQc1l+nD7LockXcR+/vhdKPY/jdgkiUAz/4j/3Tqf5s2kOj2/SC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QJ4zDAAAA3QAAAA8AAAAAAAAAAAAA&#10;AAAAoQIAAGRycy9kb3ducmV2LnhtbFBLBQYAAAAABAAEAPkAAACRAwAAAAA=&#10;">
                                <v:stroke endarrow="block"/>
                              </v:line>
                            </v:group>
                            <v:shape id="Text Box 1645" o:spid="_x0000_s1760" type="#_x0000_t202" style="position:absolute;left:1728;top:11115;width:780;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X0cIA&#10;AADdAAAADwAAAGRycy9kb3ducmV2LnhtbERPS4vCMBC+L/gfwgheFk3toSzVKD7Bw+7BB56HZmyL&#10;zaQk0dZ/bxYW9jYf33Pmy9404knO15YVTCcJCOLC6ppLBZfzfvwFwgdkjY1lUvAiD8vF4GOOubYd&#10;H+l5CqWIIexzVFCF0OZS+qIig35iW+LI3awzGCJ0pdQOuxhuGpkmSSYN1hwbKmxpU1FxPz2Mgmzr&#10;Ht2RN5/by+4bf9oyva5fV6VGw341AxGoD//iP/dBx/lZmsLvN/EEuX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D5fRwgAAAN0AAAAPAAAAAAAAAAAAAAAAAJgCAABkcnMvZG93&#10;bnJldi54bWxQSwUGAAAAAAQABAD1AAAAhwMAAAAA&#10;" stroked="f">
                              <v:textbox inset="0,0,0,0">
                                <w:txbxContent>
                                  <w:p w:rsidR="00F63E53" w:rsidRPr="00064C3B" w:rsidRDefault="00F63E53" w:rsidP="0095258B">
                                    <w:pPr>
                                      <w:rPr>
                                        <w:sz w:val="18"/>
                                        <w:szCs w:val="18"/>
                                      </w:rPr>
                                    </w:pPr>
                                    <w:r w:rsidRPr="00064C3B">
                                      <w:rPr>
                                        <w:sz w:val="18"/>
                                        <w:szCs w:val="18"/>
                                      </w:rPr>
                                      <w:t>neutron</w:t>
                                    </w:r>
                                  </w:p>
                                </w:txbxContent>
                              </v:textbox>
                            </v:shape>
                            <v:shape id="Text Box 1646" o:spid="_x0000_s1761" type="#_x0000_t202" style="position:absolute;left:2460;top:10545;width:1860;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dJi8EA&#10;AADdAAAADwAAAGRycy9kb3ducmV2LnhtbERP24rCMBB9X/Afwgi+LJp6q1qNsgqKr14+YGzGtthM&#10;SpO19e/NwoJvczjXWW1aU4on1a6wrGA4iEAQp1YXnCm4Xvb9OQjnkTWWlknBixxs1p2vFSbaNnyi&#10;59lnIoSwS1BB7n2VSOnSnAy6ga2IA3e3tUEfYJ1JXWMTwk0pR1EUS4MFh4YcK9rllD7Ov0bB/dh8&#10;TxfN7eCvs9Mk3mIxu9mXUr1u+7ME4an1H/G/+6jD/Hg0hr9vw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nSYvBAAAA3QAAAA8AAAAAAAAAAAAAAAAAmAIAAGRycy9kb3du&#10;cmV2LnhtbFBLBQYAAAAABAAEAPUAAACGAwAAAAA=&#10;" stroked="f">
                              <v:textbox>
                                <w:txbxContent>
                                  <w:p w:rsidR="00F63E53" w:rsidRPr="00064C3B" w:rsidRDefault="00F63E53" w:rsidP="0095258B">
                                    <w:pPr>
                                      <w:rPr>
                                        <w:sz w:val="18"/>
                                        <w:szCs w:val="18"/>
                                      </w:rPr>
                                    </w:pPr>
                                    <w:r w:rsidRPr="00064C3B">
                                      <w:rPr>
                                        <w:sz w:val="18"/>
                                        <w:szCs w:val="18"/>
                                      </w:rPr>
                                      <w:t>magnetic field</w:t>
                                    </w:r>
                                  </w:p>
                                </w:txbxContent>
                              </v:textbox>
                            </v:shape>
                          </v:group>
                          <v:shape id="Text Box 1647" o:spid="_x0000_s1762" type="#_x0000_t202" style="position:absolute;left:3045;top:12195;width:615;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7R/8IA&#10;AADdAAAADwAAAGRycy9kb3ducmV2LnhtbERP24rCMBB9X/Afwgi+LDZVtGo1yrrg4quXD5g2Y1ts&#10;JqXJ2vr3G2HBtzmc62x2vanFg1pXWVYwiWIQxLnVFRcKrpfDeAnCeWSNtWVS8CQHu+3gY4Opth2f&#10;6HH2hQgh7FJUUHrfpFK6vCSDLrINceButjXoA2wLqVvsQrip5TSOE2mw4tBQYkPfJeX3869RcDt2&#10;n/NVl/346+I0S/ZYLTL7VGo07L/WIDz1/i3+dx91mJ9MZ/D6Jpw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tH/wgAAAN0AAAAPAAAAAAAAAAAAAAAAAJgCAABkcnMvZG93&#10;bnJldi54bWxQSwUGAAAAAAQABAD1AAAAhwMAAAAA&#10;" stroked="f">
                            <v:textbox>
                              <w:txbxContent>
                                <w:p w:rsidR="00F63E53" w:rsidRDefault="00F63E53" w:rsidP="0095258B">
                                  <w:r>
                                    <w:t>(d)</w:t>
                                  </w:r>
                                </w:p>
                              </w:txbxContent>
                            </v:textbox>
                          </v:shape>
                        </v:group>
                      </v:group>
                    </v:group>
                    <v:group id="Group 1648" o:spid="_x0000_s1763" style="position:absolute;left:2637;top:3393;width:2326;height:1381" coordorigin="2871,2370" coordsize="1737,1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NUY8QAAADdAAAADwAAAGRycy9kb3ducmV2LnhtbERPTWuDQBC9F/oflink&#10;1qymKMVmIxLakkMoxBRKb4M7UYk7K+5Wzb/PBgq5zeN9zjqfTSdGGlxrWUG8jEAQV1a3XCv4Pn48&#10;v4JwHlljZ5kUXMhBvnl8WGOm7cQHGktfixDCLkMFjfd9JqWrGjLolrYnDtzJDgZ9gEMt9YBTCDed&#10;XEVRKg22HBoa7GnbUHUu/4yCzwmn4iV+H/fn0/bye0y+fvYxKbV4mos3EJ5mfxf/u3c6zE9XC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hNUY8QAAADdAAAA&#10;DwAAAAAAAAAAAAAAAACqAgAAZHJzL2Rvd25yZXYueG1sUEsFBgAAAAAEAAQA+gAAAJsDAAAAAA==&#10;">
                      <v:group id="Group 1649" o:spid="_x0000_s1764" style="position:absolute;left:3554;top:2683;width:987;height:719" coordorigin="3554,2683" coordsize="987,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HKFMMAAADdAAAADwAAAGRycy9kb3ducmV2LnhtbERPTYvCMBC9L/gfwgh7&#10;W9O6WKQaRURlDyKsCuJtaMa22ExKE9v67zeCsLd5vM+ZL3tTiZYaV1pWEI8iEMSZ1SXnCs6n7dcU&#10;hPPIGivLpOBJDpaLwcccU207/qX26HMRQtilqKDwvk6ldFlBBt3I1sSBu9nGoA+wyaVusAvhppLj&#10;KEqkwZJDQ4E1rQvK7seHUbDrsFt9x5t2f7+tn9fT5HDZx6TU57BfzUB46v2/+O3+0WF+Mk7g9U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wcoUwwAAAN0AAAAP&#10;AAAAAAAAAAAAAAAAAKoCAABkcnMvZG93bnJldi54bWxQSwUGAAAAAAQABAD6AAAAmgMAAAAA&#10;">
                        <v:line id="Line 1650" o:spid="_x0000_s1765" style="position:absolute;visibility:visible;mso-wrap-style:square" from="3554,2683" to="4541,2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UaY8MAAADdAAAADwAAAGRycy9kb3ducmV2LnhtbERPS2sCMRC+C/0PYQreNKsHt65GKV0K&#10;PVjBB57HzbhZupksm3RN/31TEHqbj+856220rRio941jBbNpBoK4crrhWsH59D55AeEDssbWMSn4&#10;IQ/bzdNojYV2dz7QcAy1SCHsC1RgQugKKX1lyKKfuo44cTfXWwwJ9rXUPd5TuG3lPMsW0mLDqcFg&#10;R2+Gqq/jt1WQm/Igc1nuTvtyaGbL+Bkv16VS4+f4ugIRKIZ/8cP9odP8xTyHv2/SCX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41GmPDAAAA3QAAAA8AAAAAAAAAAAAA&#10;AAAAoQIAAGRycy9kb3ducmV2LnhtbFBLBQYAAAAABAAEAPkAAACRAwAAAAA=&#10;">
                          <v:stroke endarrow="block"/>
                        </v:line>
                        <v:line id="Line 1651" o:spid="_x0000_s1766" style="position:absolute;visibility:visible;mso-wrap-style:square" from="3554,2862" to="4540,2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qOEcYAAADdAAAADwAAAGRycy9kb3ducmV2LnhtbESPQW/CMAyF75P4D5EncRspHGB0BDRR&#10;TeKwTQKmnb3GNBWNUzVZyf79fJi0m633/N7nzS77To00xDawgfmsAEVcB9tyY+Dj/PLwCComZItd&#10;YDLwQxF228ndBksbbnyk8ZQaJSEcSzTgUupLrWPtyGOchZ5YtEsYPCZZh0bbAW8S7ju9KIql9tiy&#10;NDjsae+ovp6+vYGVq456pavX83s1tvN1fsufX2tjpvf5+QlUopz+zX/XByv4y4Xgyjcygt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qjhHGAAAA3QAAAA8AAAAAAAAA&#10;AAAAAAAAoQIAAGRycy9kb3ducmV2LnhtbFBLBQYAAAAABAAEAPkAAACUAwAAAAA=&#10;">
                          <v:stroke endarrow="block"/>
                        </v:line>
                        <v:line id="Line 1652" o:spid="_x0000_s1767" style="position:absolute;visibility:visible;mso-wrap-style:square" from="3554,3042" to="4541,3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YrisMAAADdAAAADwAAAGRycy9kb3ducmV2LnhtbERPS2sCMRC+F/ofwhS81awetLsapXQp&#10;eNCCDzyPm3GzdDNZNnFN/30jFHqbj+85y3W0rRio941jBZNxBoK4crrhWsHp+Pn6BsIHZI2tY1Lw&#10;Qx7Wq+enJRba3XlPwyHUIoWwL1CBCaErpPSVIYt+7DrixF1dbzEk2NdS93hP4baV0yybSYsNpwaD&#10;HX0Yqr4PN6tgbsq9nMtye/wqh2aSx108X3KlRi/xfQEiUAz/4j/3Rqf5s2kOj2/SCXL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mK4rDAAAA3QAAAA8AAAAAAAAAAAAA&#10;AAAAoQIAAGRycy9kb3ducmV2LnhtbFBLBQYAAAAABAAEAPkAAACRAwAAAAA=&#10;">
                          <v:stroke endarrow="block"/>
                        </v:line>
                        <v:line id="Line 1653" o:spid="_x0000_s1768" style="position:absolute;visibility:visible;mso-wrap-style:square" from="3554,3221" to="4541,3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UUysYAAADdAAAADwAAAGRycy9kb3ducmV2LnhtbESPQUsDMRCF70L/QxjBm81WobXbpqW4&#10;CB6s0FY8j5vpZnEzWTZxG/+9cyh4m+G9ee+b9Tb7To00xDawgdm0AEVcB9tyY+Dj9HL/BComZItd&#10;YDLwSxG2m8nNGksbLnyg8ZgaJSEcSzTgUupLrWPtyGOchp5YtHMYPCZZh0bbAS8S7jv9UBRz7bFl&#10;aXDY07Oj+vv44w0sXHXQC129nd6rsZ0t8z5/fi2NubvNuxWoRDn9m6/Xr1bw54/CL9/ICHr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FFMrGAAAA3QAAAA8AAAAAAAAA&#10;AAAAAAAAoQIAAGRycy9kb3ducmV2LnhtbFBLBQYAAAAABAAEAPkAAACUAwAAAAA=&#10;">
                          <v:stroke endarrow="block"/>
                        </v:line>
                        <v:line id="Line 1654" o:spid="_x0000_s1769" style="position:absolute;visibility:visible;mso-wrap-style:square" from="3554,3400" to="454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mxUcMAAADdAAAADwAAAGRycy9kb3ducmV2LnhtbERP32vCMBB+H+x/CDfwbaadoLMaZawI&#10;e9CBOvZ8a86mrLmUJtbsvzfCwLf7+H7ech1tKwbqfeNYQT7OQBBXTjdcK/g6bp5fQfiArLF1TAr+&#10;yMN69fiwxEK7C+9pOIRapBD2BSowIXSFlL4yZNGPXUecuJPrLYYE+1rqHi8p3LbyJcum0mLDqcFg&#10;R++Gqt/D2SqYmXIvZ7LcHj/LocnncRe/f+ZKjZ7i2wJEoBju4n/3h07zp5Mcbt+kE+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JsVHDAAAA3QAAAA8AAAAAAAAAAAAA&#10;AAAAoQIAAGRycy9kb3ducmV2LnhtbFBLBQYAAAAABAAEAPkAAACRAwAAAAA=&#10;">
                          <v:stroke endarrow="block"/>
                        </v:line>
                      </v:group>
                      <v:line id="Line 1655" o:spid="_x0000_s1770" style="position:absolute;visibility:visible;mso-wrap-style:square" from="2904,3030" to="3420,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9bsMAAAADcAAAADwAAAGRycy9kb3ducmV2LnhtbERPTYvCMBC9C/6HMII3TS10ka5RxLKw&#10;V62X3sZmtik2k9pEW//95rCwx8f73h0m24kXDb51rGCzTkAQ10633Ci4ll+rLQgfkDV2jknBmzwc&#10;9vPZDnPtRj7T6xIaEUPY56jAhNDnUvrakEW/dj1x5H7cYDFEODRSDzjGcNvJNEk+pMWWY4PBnk6G&#10;6vvlaRXI6lyZssyKLrtV4+ORlsXtVCi1XEzHTxCBpvAv/nN/awVpFtfGM/EIyP0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1fW7DAAAAA3AAAAA8AAAAAAAAAAAAAAAAA&#10;oQIAAGRycy9kb3ducmV2LnhtbFBLBQYAAAAABAAEAPkAAACOAwAAAAA=&#10;">
                        <v:stroke startarrow="oval" endarrow="block"/>
                      </v:line>
                      <v:shape id="Text Box 1656" o:spid="_x0000_s1771" type="#_x0000_t202" style="position:absolute;left:2871;top:3096;width:582;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L/g8UA&#10;AADcAAAADwAAAGRycy9kb3ducmV2LnhtbESPQWvCQBSE74L/YXmF3nS3EoJN3UhRCoWC0LTS6yP7&#10;TEKyb0N21TS/visUPA4z8w2z2Y62ExcafONYw9NSgSAunWm40vD99bZYg/AB2WDnmDT8kodtPp9t&#10;MDPuyp90KUIlIoR9hhrqEPpMSl/WZNEvXU8cvZMbLIYoh0qaAa8Rbju5UiqVFhuOCzX2tKupbIuz&#10;1XCs1FTiBx52yT6Zfs6tsqej0vrxYXx9ARFoDPfwf/vdaFg9p3A7E4+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v+DxQAAANwAAAAPAAAAAAAAAAAAAAAAAJgCAABkcnMv&#10;ZG93bnJldi54bWxQSwUGAAAAAAQABAD1AAAAigMAAAAA&#10;" stroked="f">
                        <v:textbox inset="0,.3mm,.5mm,.3mm">
                          <w:txbxContent>
                            <w:p w:rsidR="00F63E53" w:rsidRPr="00064C3B" w:rsidRDefault="00F63E53" w:rsidP="0095258B">
                              <w:pPr>
                                <w:rPr>
                                  <w:sz w:val="18"/>
                                  <w:szCs w:val="18"/>
                                </w:rPr>
                              </w:pPr>
                              <w:r w:rsidRPr="00064C3B">
                                <w:rPr>
                                  <w:sz w:val="18"/>
                                  <w:szCs w:val="18"/>
                                </w:rPr>
                                <w:t>proton</w:t>
                              </w:r>
                            </w:p>
                          </w:txbxContent>
                        </v:textbox>
                      </v:shape>
                      <v:shape id="Text Box 1657" o:spid="_x0000_s1772" type="#_x0000_t202" style="position:absolute;left:3545;top:2370;width:1063;height: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HahMYA&#10;AADcAAAADwAAAGRycy9kb3ducmV2LnhtbESPS2/CMBCE75X4D9YicanAaQ4UAgZRHlIP5cBDnFfx&#10;kkTE68g2JPx7XKlSj6OZ+UYzX3amFg9yvrKs4GOUgCDOra64UHA+7YYTED4ga6wtk4IneVguem9z&#10;zLRt+UCPYyhEhLDPUEEZQpNJ6fOSDPqRbYijd7XOYIjSFVI7bCPc1DJNkrE0WHFcKLGhdUn57Xg3&#10;CsYbd28PvH7fnLc/uG+K9PL1vCg16HerGYhAXfgP/7W/tYJ0+gm/Z+IR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HahMYAAADcAAAADwAAAAAAAAAAAAAAAACYAgAAZHJz&#10;L2Rvd25yZXYueG1sUEsFBgAAAAAEAAQA9QAAAIsDAAAAAA==&#10;" stroked="f">
                        <v:textbox inset="0,0,0,0">
                          <w:txbxContent>
                            <w:p w:rsidR="00F63E53" w:rsidRPr="00064C3B" w:rsidRDefault="00F63E53" w:rsidP="0095258B">
                              <w:pPr>
                                <w:rPr>
                                  <w:sz w:val="18"/>
                                  <w:szCs w:val="18"/>
                                </w:rPr>
                              </w:pPr>
                              <w:r w:rsidRPr="00064C3B">
                                <w:rPr>
                                  <w:sz w:val="18"/>
                                  <w:szCs w:val="18"/>
                                </w:rPr>
                                <w:t>magnetic field</w:t>
                              </w:r>
                            </w:p>
                          </w:txbxContent>
                        </v:textbox>
                      </v:shape>
                    </v:group>
                  </v:group>
                  <v:group id="Group 1658" o:spid="_x0000_s1773" style="position:absolute;left:4814;top:4986;width:2682;height:2108" coordorigin="4593,11227" coordsize="2682,2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group id="Group 1659" o:spid="_x0000_s1774" style="position:absolute;left:4593;top:11227;width:2682;height:1613" coordorigin="4563,11722" coordsize="2682,1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group id="Group 1660" o:spid="_x0000_s1775" style="position:absolute;left:5535;top:11722;width:1575;height:1051" coordorigin="5535,11722" coordsize="1575,1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group id="Group 1661" o:spid="_x0000_s1776" style="position:absolute;left:5535;top:11722;width:1575;height:91" coordorigin="5535,11722" coordsize="157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oval id="Oval 1662" o:spid="_x0000_s1777" style="position:absolute;left:5535;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Om58IA&#10;AADcAAAADwAAAGRycy9kb3ducmV2LnhtbESPQYvCMBSE78L+h/AW9iKaqihSjSIFF69WD3t82zzb&#10;YvNSkmjbf79ZEDwOM/MNs933phFPcr62rGA2TUAQF1bXXCq4Xo6TNQgfkDU2lknBQB72u4/RFlNt&#10;Oz7TMw+liBD2KSqoQmhTKX1RkUE/tS1x9G7WGQxRulJqh12Em0bOk2QlDdYcFypsKauouOcPo8CN&#10;2yEbTtlx9svf+bJb65/VVSv19dkfNiAC9eEdfrVPWsEimcP/mXgE5O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g6bnwgAAANwAAAAPAAAAAAAAAAAAAAAAAJgCAABkcnMvZG93&#10;bnJldi54bWxQSwUGAAAAAAQABAD1AAAAhwMAAAAA&#10;" fillcolor="black"/>
                          <v:oval id="Oval 1663" o:spid="_x0000_s1778" style="position:absolute;left:5906;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8DfMIA&#10;AADcAAAADwAAAGRycy9kb3ducmV2LnhtbESPQYvCMBSE7wv+h/AEL4umKitSjSIFxatdD3t82zzb&#10;YvNSkmjbf2+EhT0OM/MNs933phFPcr62rGA+S0AQF1bXXCq4fh+naxA+IGtsLJOCgTzsd6OPLaba&#10;dnyhZx5KESHsU1RQhdCmUvqiIoN+Zlvi6N2sMxiidKXUDrsIN41cJMlKGqw5LlTYUlZRcc8fRoH7&#10;bIdsOGfH+S+f8q9urX9WV63UZNwfNiAC9eE//Nc+awXLZAnvM/EIyN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zwN8wgAAANwAAAAPAAAAAAAAAAAAAAAAAJgCAABkcnMvZG93&#10;bnJldi54bWxQSwUGAAAAAAQABAD1AAAAhwMAAAAA&#10;" fillcolor="black"/>
                          <v:oval id="Oval 1664" o:spid="_x0000_s1779" style="position:absolute;left:6277;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abCMMA&#10;AADcAAAADwAAAGRycy9kb3ducmV2LnhtbESPQWvCQBSE7wX/w/IEL0U32lYkuooEFK9NPXh8Zp9J&#10;MPs27K4m+fduodDjMDPfMJtdbxrxJOdrywrmswQEcWF1zaWC889hugLhA7LGxjIpGMjDbjt622Cq&#10;bcff9MxDKSKEfYoKqhDaVEpfVGTQz2xLHL2bdQZDlK6U2mEX4aaRiyRZSoM1x4UKW8oqKu75wyhw&#10;7+2QDafsML/yMf/qVvqyPGulJuN+vwYRqA//4b/2SSv4SD7h90w8An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abCMMAAADcAAAADwAAAAAAAAAAAAAAAACYAgAAZHJzL2Rv&#10;d25yZXYueG1sUEsFBgAAAAAEAAQA9QAAAIgDAAAAAA==&#10;" fillcolor="black"/>
                          <v:oval id="Oval 1665" o:spid="_x0000_s1780" style="position:absolute;left:6648;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o+k8IA&#10;AADcAAAADwAAAGRycy9kb3ducmV2LnhtbESPQYvCMBSE7wv+h/AEL4umuihSjSIFxatdD3t82zzb&#10;YvNSkmjbf2+EhT0OM/MNs933phFPcr62rGA+S0AQF1bXXCq4fh+naxA+IGtsLJOCgTzsd6OPLaba&#10;dnyhZx5KESHsU1RQhdCmUvqiIoN+Zlvi6N2sMxiidKXUDrsIN41cJMlKGqw5LlTYUlZRcc8fRoH7&#10;bIdsOGfH+S+f8mW31j+rq1ZqMu4PGxCB+vAf/muftYKvZAnvM/EIyN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aj6TwgAAANwAAAAPAAAAAAAAAAAAAAAAAJgCAABkcnMvZG93&#10;bnJldi54bWxQSwUGAAAAAAQABAD1AAAAhwMAAAAA&#10;" fillcolor="black"/>
                          <v:oval id="Oval 1666" o:spid="_x0000_s1781" style="position:absolute;left:7020;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ig5MMA&#10;AADcAAAADwAAAGRycy9kb3ducmV2LnhtbESPQWvCQBSE7wX/w/IEL0U3WhokuooELF6bevD4zD6T&#10;YPZt2N2a5N+7QqHHYWa+Ybb7wbTiQc43lhUsFwkI4tLqhisF55/jfA3CB2SNrWVSMJKH/W7ytsVM&#10;256/6VGESkQI+wwV1CF0mZS+rMmgX9iOOHo36wyGKF0ltcM+wk0rV0mSSoMNx4UaO8prKu/Fr1Hg&#10;3rsxH0/5cXnlr+KzX+tLetZKzabDYQMi0BD+w3/tk1bwkaTwOhOPgN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ig5MMAAADcAAAADwAAAAAAAAAAAAAAAACYAgAAZHJzL2Rv&#10;d25yZXYueG1sUEsFBgAAAAAEAAQA9QAAAIgDAAAAAA==&#10;" fillcolor="black"/>
                        </v:group>
                        <v:group id="Group 1667" o:spid="_x0000_s1782" style="position:absolute;left:5535;top:11962;width:1575;height:91" coordorigin="5535,11722" coordsize="157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oval id="Oval 1668" o:spid="_x0000_s1783" style="position:absolute;left:5535;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c0lsMA&#10;AADcAAAADwAAAGRycy9kb3ducmV2LnhtbESPQWvCQBSE7wX/w/IEL0U3WioaXUUCitemHnp8Zp9J&#10;MPs27K4m+fduodDjMDPfMNt9bxrxJOdrywrmswQEcWF1zaWCy/dxugLhA7LGxjIpGMjDfjd622Kq&#10;bcdf9MxDKSKEfYoKqhDaVEpfVGTQz2xLHL2bdQZDlK6U2mEX4aaRiyRZSoM1x4UKW8oqKu75wyhw&#10;7+2QDefsOL/yKf/sVvpnedFKTcb9YQMiUB/+w3/ts1bwkazh90w8AnL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c0lsMAAADcAAAADwAAAAAAAAAAAAAAAACYAgAAZHJzL2Rv&#10;d25yZXYueG1sUEsFBgAAAAAEAAQA9QAAAIgDAAAAAA==&#10;" fillcolor="black"/>
                          <v:oval id="Oval 1669" o:spid="_x0000_s1784" style="position:absolute;left:5906;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QL1sAA&#10;AADcAAAADwAAAGRycy9kb3ducmV2LnhtbERPTYvCMBC9C/sfwizsRTTtLopUo0jBxetWDx7HZmyL&#10;zaQk0bb/fnMQPD7e92Y3mFY8yfnGsoJ0noAgLq1uuFJwPh1mKxA+IGtsLZOCkTzsth+TDWba9vxH&#10;zyJUIoawz1BBHUKXSenLmgz6ue2II3ezzmCI0FVSO+xjuGnld5IspcGGY0ONHeU1lffiYRS4aTfm&#10;4zE/pFf+LRb9Sl+WZ63U1+ewX4MINIS3+OU+agU/aZwfz8QjIL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8QL1sAAAADcAAAADwAAAAAAAAAAAAAAAACYAgAAZHJzL2Rvd25y&#10;ZXYueG1sUEsFBgAAAAAEAAQA9QAAAIUDAAAAAA==&#10;" fillcolor="black"/>
                          <v:oval id="Oval 1670" o:spid="_x0000_s1785" style="position:absolute;left:6277;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iuTcMA&#10;AADcAAAADwAAAGRycy9kb3ducmV2LnhtbESPQWvCQBSE7wX/w/IEL0U3sVQkuooELF6bevD4zD6T&#10;YPZt2N2a5N+7QqHHYWa+Ybb7wbTiQc43lhWkiwQEcWl1w5WC889xvgbhA7LG1jIpGMnDfjd522Km&#10;bc/f9ChCJSKEfYYK6hC6TEpf1mTQL2xHHL2bdQZDlK6S2mEf4aaVyyRZSYMNx4UaO8prKu/Fr1Hg&#10;3rsxH0/5Mb3yV/HZr/VlddZKzabDYQMi0BD+w3/tk1bwkabwOhOPgN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iuTcMAAADcAAAADwAAAAAAAAAAAAAAAACYAgAAZHJzL2Rv&#10;d25yZXYueG1sUEsFBgAAAAAEAAQA9QAAAIgDAAAAAA==&#10;" fillcolor="black"/>
                          <v:oval id="Oval 1671" o:spid="_x0000_s1786" style="position:absolute;left:6648;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owOsMA&#10;AADcAAAADwAAAGRycy9kb3ducmV2LnhtbESPQWvCQBSE70L/w/IKvUjdxFKR1FUkYPHaNAePz+xr&#10;Epp9G3ZXk/x7VxA8DjPzDbPZjaYTV3K+tawgXSQgiCurW64VlL+H9zUIH5A1dpZJwUQedtuX2QYz&#10;bQf+oWsRahEh7DNU0ITQZ1L6qiGDfmF74uj9WWcwROlqqR0OEW46uUySlTTYclxosKe8oeq/uBgF&#10;bt5P+XTMD+mZv4vPYa1Pq1Ir9fY67r9ABBrDM/xoH7WCj3QJ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owOsMAAADcAAAADwAAAAAAAAAAAAAAAACYAgAAZHJzL2Rv&#10;d25yZXYueG1sUEsFBgAAAAAEAAQA9QAAAIgDAAAAAA==&#10;" fillcolor="black"/>
                          <v:oval id="Oval 1672" o:spid="_x0000_s1787" style="position:absolute;left:7020;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aVocMA&#10;AADcAAAADwAAAGRycy9kb3ducmV2LnhtbESPQWvCQBSE74X+h+UVeil1E0WR1FUkoHg15uDxmX1N&#10;QrNvw+5qkn/fFQo9DjPzDbPZjaYTD3K+tawgnSUgiCurW64VlJfD5xqED8gaO8ukYCIPu+3rywYz&#10;bQc+06MItYgQ9hkqaELoMyl91ZBBP7M9cfS+rTMYonS11A6HCDednCfJShpsOS402FPeUPVT3I0C&#10;99FP+XTKD+mNj8VyWOvrqtRKvb+N+y8QgcbwH/5rn7SCRbqA5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aVocMAAADcAAAADwAAAAAAAAAAAAAAAACYAgAAZHJzL2Rv&#10;d25yZXYueG1sUEsFBgAAAAAEAAQA9QAAAIgDAAAAAA==&#10;" fillcolor="black"/>
                        </v:group>
                        <v:group id="Group 1673" o:spid="_x0000_s1788" style="position:absolute;left:5535;top:12202;width:1575;height:91" coordorigin="5535,11722" coordsize="157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oval id="Oval 1674" o:spid="_x0000_s1789" style="position:absolute;left:5535;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OoTsMA&#10;AADcAAAADwAAAGRycy9kb3ducmV2LnhtbESPQWvCQBSE74X+h+UVeil1E0WR1FUkoHg1zcHjM/ua&#10;hGbfht3VJP++Kwg9DjPzDbPZjaYTd3K+tawgnSUgiCurW64VlN+HzzUIH5A1dpZJwUQedtvXlw1m&#10;2g58pnsRahEh7DNU0ITQZ1L6qiGDfmZ74uj9WGcwROlqqR0OEW46OU+SlTTYclxosKe8oeq3uBkF&#10;7qOf8umUH9IrH4vlsNaXVamVen8b918gAo3hP/xsn7SCRbqEx5l4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7OoTsMAAADcAAAADwAAAAAAAAAAAAAAAACYAgAAZHJzL2Rv&#10;d25yZXYueG1sUEsFBgAAAAAEAAQA9QAAAIgDAAAAAA==&#10;" fillcolor="black"/>
                          <v:oval id="Oval 1675" o:spid="_x0000_s1790" style="position:absolute;left:5906;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E2OcMA&#10;AADcAAAADwAAAGRycy9kb3ducmV2LnhtbESPQWvCQBSE70L/w/KEXqRuUjFI6ioloHg1evD4mn1N&#10;gtm3YXc1yb/vFgo9DjPzDbPdj6YTT3K+tawgXSYgiCurW64VXC+Htw0IH5A1dpZJwUQe9ruX2RZz&#10;bQc+07MMtYgQ9jkqaELocyl91ZBBv7Q9cfS+rTMYonS11A6HCDedfE+STBpsOS402FPRUHUvH0aB&#10;W/RTMZ2KQ/rFx3I9bPQtu2qlXufj5weIQGP4D/+1T1rBKs3g90w8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E2OcMAAADcAAAADwAAAAAAAAAAAAAAAACYAgAAZHJzL2Rv&#10;d25yZXYueG1sUEsFBgAAAAAEAAQA9QAAAIgDAAAAAA==&#10;" fillcolor="black"/>
                          <v:oval id="Oval 1676" o:spid="_x0000_s1791" style="position:absolute;left:6277;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2TosQA&#10;AADcAAAADwAAAGRycy9kb3ducmV2LnhtbESPQWvCQBSE70L/w/IKvUjdpKKV1FUkoHg19dDja/Y1&#10;Cc2+DburSf69Kwgeh5n5hllvB9OKKznfWFaQzhIQxKXVDVcKzt/79xUIH5A1tpZJwUgetpuXyRoz&#10;bXs+0bUIlYgQ9hkqqEPoMil9WZNBP7MdcfT+rDMYonSV1A77CDet/EiSpTTYcFyosaO8pvK/uBgF&#10;btqN+XjM9+kvH4pFv9I/y7NW6u112H2BCDSEZ/jRPmoF8/QT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tk6LEAAAA3AAAAA8AAAAAAAAAAAAAAAAAmAIAAGRycy9k&#10;b3ducmV2LnhtbFBLBQYAAAAABAAEAPUAAACJAwAAAAA=&#10;" fillcolor="black"/>
                          <v:oval id="Oval 1677" o:spid="_x0000_s1792" style="position:absolute;left:6648;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IH0MAA&#10;AADcAAAADwAAAGRycy9kb3ducmV2LnhtbERPTYvCMBC9C/sfwizsRTTtLopUo0jBxetWDx7HZmyL&#10;zaQk0bb/fnMQPD7e92Y3mFY8yfnGsoJ0noAgLq1uuFJwPh1mKxA+IGtsLZOCkTzsth+TDWba9vxH&#10;zyJUIoawz1BBHUKXSenLmgz6ue2II3ezzmCI0FVSO+xjuGnld5IspcGGY0ONHeU1lffiYRS4aTfm&#10;4zE/pFf+LRb9Sl+WZ63U1+ewX4MINIS3+OU+agU/aVwbz8QjIL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IH0MAAAADcAAAADwAAAAAAAAAAAAAAAACYAgAAZHJzL2Rvd25y&#10;ZXYueG1sUEsFBgAAAAAEAAQA9QAAAIUDAAAAAA==&#10;" fillcolor="black"/>
                          <v:oval id="Oval 1678" o:spid="_x0000_s1793" style="position:absolute;left:7020;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6iS8QA&#10;AADcAAAADwAAAGRycy9kb3ducmV2LnhtbESPwWrDMBBE74X+g9hCL6WR3dKQOJZDMCTkWjeHHrfW&#10;xjaxVkZSYvvvo0Khx2Fm3jD5djK9uJHznWUF6SIBQVxb3XGj4PS1f12B8AFZY2+ZFMzkYVs8PuSY&#10;aTvyJ92q0IgIYZ+hgjaEIZPS1y0Z9As7EEfvbJ3BEKVrpHY4Rrjp5VuSLKXBjuNCiwOVLdWX6moU&#10;uJdhLudjuU9/+FB9jCv9vTxppZ6fpt0GRKAp/If/2ket4D1dw++ZeAR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okvEAAAA3AAAAA8AAAAAAAAAAAAAAAAAmAIAAGRycy9k&#10;b3ducmV2LnhtbFBLBQYAAAAABAAEAPUAAACJAwAAAAA=&#10;" fillcolor="black"/>
                        </v:group>
                        <v:group id="Group 1679" o:spid="_x0000_s1794" style="position:absolute;left:5535;top:12442;width:1575;height:91" coordorigin="5535,11722" coordsize="157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oval id="Oval 1680" o:spid="_x0000_s1795" style="position:absolute;left:5535;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Rk8MMA&#10;AADcAAAADwAAAGRycy9kb3ducmV2LnhtbESPQWvCQBSE70L/w/IKvUjdxFKR1FUkYPHaNAePz+xr&#10;Epp9G3ZXk/x7VxA8DjPzDbPZjaYTV3K+tawgXSQgiCurW64VlL+H9zUIH5A1dpZJwUQedtuX2QYz&#10;bQf+oWsRahEh7DNU0ITQZ1L6qiGDfmF74uj9WWcwROlqqR0OEW46uUySlTTYclxosKe8oeq/uBgF&#10;bt5P+XTMD+mZv4vPYa1Pq1Ir9fY67r9ABBrDM/xoH7WCj2UK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Rk8MMAAADcAAAADwAAAAAAAAAAAAAAAACYAgAAZHJzL2Rv&#10;d25yZXYueG1sUEsFBgAAAAAEAAQA9QAAAIgDAAAAAA==&#10;" fillcolor="black"/>
                          <v:oval id="Oval 1681" o:spid="_x0000_s1796" style="position:absolute;left:5906;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PHaMQA&#10;AADcAAAADwAAAGRycy9kb3ducmV2LnhtbESPQWvCQBSE7wX/w/IKvRTdaGsI0VUkYPHa6MHjM/tM&#10;QrNvw+7WJP++Wyj0OMzMN8x2P5pOPMj51rKC5SIBQVxZ3XKt4HI+zjMQPiBr7CyTgok87Hezpy3m&#10;2g78SY8y1CJC2OeooAmhz6X0VUMG/cL2xNG7W2cwROlqqR0OEW46uUqSVBpsOS402FPRUPVVfhsF&#10;7rWfiulUHJc3/ijXQ6av6UUr9fI8HjYgAo3hP/zXPmkFb6t3+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Tx2jEAAAA3AAAAA8AAAAAAAAAAAAAAAAAmAIAAGRycy9k&#10;b3ducmV2LnhtbFBLBQYAAAAABAAEAPUAAACJAwAAAAA=&#10;" fillcolor="black"/>
                          <v:oval id="Oval 1682" o:spid="_x0000_s1797" style="position:absolute;left:6277;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9i88MA&#10;AADcAAAADwAAAGRycy9kb3ducmV2LnhtbESPQYvCMBSE78L+h/AWvIimKop0jbIUFK9bPXh8Nm/b&#10;ss1LSaJt/71ZEDwOM/MNs933phEPcr62rGA+S0AQF1bXXCq4nA/TDQgfkDU2lknBQB72u4/RFlNt&#10;O/6hRx5KESHsU1RQhdCmUvqiIoN+Zlvi6P1aZzBE6UqpHXYRbhq5SJK1NFhzXKiwpayi4i+/GwVu&#10;0g7ZcMoO8xsf81W30df1RSs1/uy/v0AE6sM7/GqftILlYgX/Z+IRkL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9i88MAAADcAAAADwAAAAAAAAAAAAAAAACYAgAAZHJzL2Rv&#10;d25yZXYueG1sUEsFBgAAAAAEAAQA9QAAAIgDAAAAAA==&#10;" fillcolor="black"/>
                          <v:oval id="Oval 1683" o:spid="_x0000_s1798" style="position:absolute;left:6648;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38hMMA&#10;AADcAAAADwAAAGRycy9kb3ducmV2LnhtbESPQWvCQBSE70L/w/IKvUjdaGmQ1FUkYPHaNAePz+xr&#10;Epp9G3ZXk/x7VxA8DjPzDbPZjaYTV3K+taxguUhAEFdWt1wrKH8P72sQPiBr7CyTgok87LYvsw1m&#10;2g78Q9ci1CJC2GeooAmhz6T0VUMG/cL2xNH7s85giNLVUjscItx0cpUkqTTYclxosKe8oeq/uBgF&#10;bt5P+XTMD8szfxefw1qf0lIr9fY67r9ABBrDM/xoH7WCj1UK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38hMMAAADcAAAADwAAAAAAAAAAAAAAAACYAgAAZHJzL2Rv&#10;d25yZXYueG1sUEsFBgAAAAAEAAQA9QAAAIgDAAAAAA==&#10;" fillcolor="black"/>
                          <v:oval id="Oval 1684" o:spid="_x0000_s1799" style="position:absolute;left:7020;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7NbcAA&#10;AADcAAAADwAAAGRycy9kb3ducmV2LnhtbERPTYvCMBC9C/6HMMJeRFNdFOkaRQqK1+324HFsZtti&#10;MylJtO2/3xyEPT7e9/44mFa8yPnGsoLVMgFBXFrdcKWg+DkvdiB8QNbYWiYFI3k4HqaTPaba9vxN&#10;rzxUIoawT1FBHUKXSunLmgz6pe2II/drncEQoaukdtjHcNPKdZJspcGGY0ONHWU1lY/8aRS4eTdm&#10;4zU7r+58yTf9Tt+2hVbqYzacvkAEGsK/+O2+agWf67g2nolHQB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97NbcAAAADcAAAADwAAAAAAAAAAAAAAAACYAgAAZHJzL2Rvd25y&#10;ZXYueG1sUEsFBgAAAAAEAAQA9QAAAIUDAAAAAA==&#10;" fillcolor="black"/>
                        </v:group>
                        <v:group id="Group 1685" o:spid="_x0000_s1800" style="position:absolute;left:5535;top:12682;width:1575;height:91" coordorigin="5535,11722" coordsize="157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oval id="Oval 1686" o:spid="_x0000_s1801" style="position:absolute;left:5535;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FXtsAA&#10;AADcAAAADwAAAGRycy9kb3ducmV2LnhtbERPTYvCMBC9C/sfwgheRFMVRbpGWQouXrf24HFsZtti&#10;MylJ1rb/3hyEPT7e9+E0mFY8yfnGsoLVMgFBXFrdcKWguJ4XexA+IGtsLZOCkTycjh+TA6ba9vxD&#10;zzxUIoawT1FBHUKXSunLmgz6pe2II/drncEQoaukdtjHcNPKdZLspMGGY0ONHWU1lY/8zyhw827M&#10;xkt2Xt35O9/2e33bFVqp2XT4+gQRaAj/4rf7ohVsNnF+PBOPgD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HFXtsAAAADcAAAADwAAAAAAAAAAAAAAAACYAgAAZHJzL2Rvd25y&#10;ZXYueG1sUEsFBgAAAAAEAAQA9QAAAIUDAAAAAA==&#10;" fillcolor="black"/>
                          <v:oval id="Oval 1687" o:spid="_x0000_s1802" style="position:absolute;left:5906;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3yLcMA&#10;AADcAAAADwAAAGRycy9kb3ducmV2LnhtbESPQWvCQBSE74X+h+UVeil1E0WR1FUkoHg15uDxmX1N&#10;QrNvw+5qkn/fFQo9DjPzDbPZjaYTD3K+tawgnSUgiCurW64VlJfD5xqED8gaO8ukYCIPu+3rywYz&#10;bQc+06MItYgQ9hkqaELoMyl91ZBBP7M9cfS+rTMYonS11A6HCDednCfJShpsOS402FPeUPVT3I0C&#10;99FP+XTKD+mNj8VyWOvrqtRKvb+N+y8QgcbwH/5rn7SCxSKF5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3yLcMAAADcAAAADwAAAAAAAAAAAAAAAACYAgAAZHJzL2Rv&#10;d25yZXYueG1sUEsFBgAAAAAEAAQA9QAAAIgDAAAAAA==&#10;" fillcolor="black"/>
                          <v:oval id="Oval 1688" o:spid="_x0000_s1803" style="position:absolute;left:6277;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sWsMA&#10;AADcAAAADwAAAGRycy9kb3ducmV2LnhtbESPQYvCMBSE78L+h/AWvIimKop0jbIUFK9bPXh8Nm/b&#10;ss1LSaJt/71ZEDwOM/MNs933phEPcr62rGA+S0AQF1bXXCq4nA/TDQgfkDU2lknBQB72u4/RFlNt&#10;O/6hRx5KESHsU1RQhdCmUvqiIoN+Zlvi6P1aZzBE6UqpHXYRbhq5SJK1NFhzXKiwpayi4i+/GwVu&#10;0g7ZcMoO8xsf81W30df1RSs1/uy/v0AE6sM7/GqftILlcgH/Z+IRkL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sWsMAAADcAAAADwAAAAAAAAAAAAAAAACYAgAAZHJzL2Rv&#10;d25yZXYueG1sUEsFBgAAAAAEAAQA9QAAAIgDAAAAAA==&#10;" fillcolor="black"/>
                          <v:oval id="Oval 1689" o:spid="_x0000_s1804" style="position:absolute;left:6648;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XBMIA&#10;AADdAAAADwAAAGRycy9kb3ducmV2LnhtbERPTWvCQBC9C/0PyxR6kbqxYNDUVSRg8dqYg8cxO01C&#10;s7NhdzXJv+8WBG/zeJ+z3Y+mE3dyvrWsYLlIQBBXVrdcKyjPx/c1CB+QNXaWScFEHva7l9kWM20H&#10;/qZ7EWoRQ9hnqKAJoc+k9FVDBv3C9sSR+7HOYIjQ1VI7HGK46eRHkqTSYMuxocGe8oaq3+JmFLh5&#10;P+XTKT8ur/xVrIa1vqSlVurtdTx8ggg0hqf44T7pOD/dpPD/TTxB7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QNcEwgAAAN0AAAAPAAAAAAAAAAAAAAAAAJgCAABkcnMvZG93&#10;bnJldi54bWxQSwUGAAAAAAQABAD1AAAAhwMAAAAA&#10;" fillcolor="black"/>
                          <v:oval id="Oval 1690" o:spid="_x0000_s1805" style="position:absolute;left:7020;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n8IA&#10;AADdAAAADwAAAGRycy9kb3ducmV2LnhtbERPTWvCQBC9C/0PywhepG4Ummp0lRJQvDb10OOYHZNg&#10;djbsrib5991Cobd5vM/ZHQbTiic531hWsFwkIIhLqxuuFFy+jq9rED4ga2wtk4KRPBz2L5MdZtr2&#10;/EnPIlQihrDPUEEdQpdJ6cuaDPqF7Ygjd7POYIjQVVI77GO4aeUqSVJpsOHYUGNHeU3lvXgYBW7e&#10;jfl4zo/LK5+Kt36tv9OLVmo2HT62IAIN4V/85z7rOD/dvMPvN/EEu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HKfwgAAAN0AAAAPAAAAAAAAAAAAAAAAAJgCAABkcnMvZG93&#10;bnJldi54bWxQSwUGAAAAAAQABAD1AAAAhwMAAAAA&#10;" fillcolor="black"/>
                        </v:group>
                      </v:group>
                      <v:line id="Line 1691" o:spid="_x0000_s1806" style="position:absolute;visibility:visible;mso-wrap-style:square" from="4725,12240" to="5295,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8SsUAAADdAAAADwAAAGRycy9kb3ducmV2LnhtbESPQW/CMAyF75P4D5GRdhvpkECsI6CJ&#10;CmlXKJfeTOM11RqnNIF2/34+TNrN1nt+7/N2P/lOPWiIbWADr4sMFHEdbMuNgUt5fNmAignZYheY&#10;DPxQhP1u9rTF3IaRT/Q4p0ZJCMccDbiU+lzrWDvyGBehJxbtKwwek6xDo+2Ao4T7Ti+zbK09tiwN&#10;Dns6OKq/z3dvQFenypXlquhW12q83ZZlcT0UxjzPp493UImm9G/+u/60gr9+E1z5RkbQu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8SsUAAADdAAAADwAAAAAAAAAA&#10;AAAAAAChAgAAZHJzL2Rvd25yZXYueG1sUEsFBgAAAAAEAAQA+QAAAJMDAAAAAA==&#10;">
                        <v:stroke startarrow="oval" endarrow="block"/>
                      </v:line>
                      <v:shape id="Text Box 1692" o:spid="_x0000_s1807" type="#_x0000_t202" style="position:absolute;left:4563;top:12415;width:8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TMR8MA&#10;AADdAAAADwAAAGRycy9kb3ducmV2LnhtbERPS4vCMBC+L/gfwgheFk3XQ1mrUXys4GH34APPQzO2&#10;xWZSkmjrvzcLgrf5+J4zW3SmFndyvrKs4GuUgCDOra64UHA6boffIHxA1lhbJgUP8rCY9z5mmGnb&#10;8p7uh1CIGMI+QwVlCE0mpc9LMuhHtiGO3MU6gyFCV0jtsI3hppbjJEmlwYpjQ4kNrUvKr4ebUZBu&#10;3K3d8/pzc/r5xb+mGJ9Xj7NSg363nIII1IW3+OXe6Tg/nUzg/5t4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TMR8MAAADdAAAADwAAAAAAAAAAAAAAAACYAgAAZHJzL2Rv&#10;d25yZXYueG1sUEsFBgAAAAAEAAQA9QAAAIgDAAAAAA==&#10;" stroked="f">
                        <v:textbox inset="0,0,0,0">
                          <w:txbxContent>
                            <w:p w:rsidR="00F63E53" w:rsidRPr="00064C3B" w:rsidRDefault="00F63E53" w:rsidP="0095258B">
                              <w:pPr>
                                <w:rPr>
                                  <w:sz w:val="18"/>
                                  <w:szCs w:val="18"/>
                                </w:rPr>
                              </w:pPr>
                              <w:r w:rsidRPr="00064C3B">
                                <w:rPr>
                                  <w:sz w:val="18"/>
                                  <w:szCs w:val="18"/>
                                </w:rPr>
                                <w:t>electron</w:t>
                              </w:r>
                            </w:p>
                          </w:txbxContent>
                        </v:textbox>
                      </v:shape>
                      <v:shape id="Text Box 1693" o:spid="_x0000_s1808" type="#_x0000_t202" style="position:absolute;left:5520;top:12870;width:1725;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GEAcQA&#10;AADdAAAADwAAAGRycy9kb3ducmV2LnhtbESPwW7CQAxE75X4h5WRuFRlA2oJBBYElYq4QvkAkzVJ&#10;RNYbZRcS/r4+IPVma8Yzz6tN72r1oDZUng1Mxgko4tzbigsD59+fjzmoEJEt1p7JwJMCbNaDtxVm&#10;1nd8pMcpFkpCOGRooIyxybQOeUkOw9g3xKJdfeswytoW2rbYSbir9TRJZtphxdJQYkPfJeW3090Z&#10;uB66969Fd9nHc3r8nO2wSi/+acxo2G+XoCL18d/8uj5YwU8T4ZdvZAS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hhAHEAAAA3QAAAA8AAAAAAAAAAAAAAAAAmAIAAGRycy9k&#10;b3ducmV2LnhtbFBLBQYAAAAABAAEAPUAAACJAwAAAAA=&#10;" stroked="f">
                        <v:textbox>
                          <w:txbxContent>
                            <w:p w:rsidR="00F63E53" w:rsidRDefault="00F63E53" w:rsidP="0095258B">
                              <w:r w:rsidRPr="00064C3B">
                                <w:rPr>
                                  <w:sz w:val="18"/>
                                  <w:szCs w:val="18"/>
                                </w:rPr>
                                <w:t>magnetic</w:t>
                              </w:r>
                              <w:r>
                                <w:t xml:space="preserve"> </w:t>
                              </w:r>
                              <w:r w:rsidRPr="00064C3B">
                                <w:rPr>
                                  <w:sz w:val="18"/>
                                  <w:szCs w:val="18"/>
                                </w:rPr>
                                <w:t>field</w:t>
                              </w:r>
                            </w:p>
                          </w:txbxContent>
                        </v:textbox>
                      </v:shape>
                    </v:group>
                    <v:shape id="Text Box 1694" o:spid="_x0000_s1809" type="#_x0000_t202" style="position:absolute;left:6015;top:12855;width:58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0hmsEA&#10;AADdAAAADwAAAGRycy9kb3ducmV2LnhtbERP24rCMBB9X/Afwgi+LJq6rFZro7iCi69ePmBsphds&#10;JqWJtv69WVjwbQ7nOummN7V4UOsqywqmkwgEcWZ1xYWCy3k/XoBwHlljbZkUPMnBZj34SDHRtuMj&#10;PU6+ECGEXYIKSu+bREqXlWTQTWxDHLjctgZ9gG0hdYtdCDe1/IqiuTRYcWgosaFdSdntdDcK8kP3&#10;OVt2119/iY/f8x+s4qt9KjUa9tsVCE+9f4v/3Qcd5sfRFP6+CS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tIZrBAAAA3QAAAA8AAAAAAAAAAAAAAAAAmAIAAGRycy9kb3du&#10;cmV2LnhtbFBLBQYAAAAABAAEAPUAAACGAwAAAAA=&#10;" stroked="f">
                      <v:textbox>
                        <w:txbxContent>
                          <w:p w:rsidR="00F63E53" w:rsidRDefault="00F63E53" w:rsidP="0095258B">
                            <w:r>
                              <w:t>(e)</w:t>
                            </w:r>
                          </w:p>
                        </w:txbxContent>
                      </v:textbox>
                    </v:shape>
                  </v:group>
                  <v:group id="Group 1695" o:spid="_x0000_s1810" style="position:absolute;left:8351;top:4791;width:1725;height:2640" coordorigin="8235,10755" coordsize="1725,2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6f6sUAAADdAAAADwAAAGRycy9kb3ducmV2LnhtbERPS2vCQBC+F/wPywi9&#10;1U0irSV1FREtPUjBRCi9DdkxCWZnQ3bN4993C4Xe5uN7zno7mkb01LnasoJ4EYEgLqyuuVRwyY9P&#10;ryCcR9bYWCYFEznYbmYPa0y1HfhMfeZLEULYpaig8r5NpXRFRQbdwrbEgbvazqAPsCul7nAI4aaR&#10;SRS9SIM1h4YKW9pXVNyyu1HwPuCwW8aH/nS77qfv/Pnz6xSTUo/zcfcGwtPo/8V/7g8d5q+i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Cun+rFAAAA3QAA&#10;AA8AAAAAAAAAAAAAAAAAqgIAAGRycy9kb3ducmV2LnhtbFBLBQYAAAAABAAEAPoAAACcAwAAAAA=&#10;">
                    <v:line id="Line 1696" o:spid="_x0000_s1811" style="position:absolute;rotation:-90;visibility:visible;mso-wrap-style:square" from="8745,11040" to="9315,11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yYucIAAADdAAAADwAAAGRycy9kb3ducmV2LnhtbERP22oCMRB9L/QfwhT6VhNbqHY1iisV&#10;im9ePmC6GbNrN5Owibr+fSMIvs3hXGc6710rztTFxrOG4UCBIK68adhq2O9Wb2MQMSEbbD2ThitF&#10;mM+en6ZYGH/hDZ23yYocwrFADXVKoZAyVjU5jAMfiDN38J3DlGFnpenwksNdK9+V+pQOG84NNQZa&#10;1lT9bU9Ow/r4ZQ7X8ndPYWhDqca2XH0vtH596RcTEIn69BDf3T8mzx+pD7h9k0+Qs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yYucIAAADdAAAADwAAAAAAAAAAAAAA&#10;AAChAgAAZHJzL2Rvd25yZXYueG1sUEsFBgAAAAAEAAQA+QAAAJADAAAAAA==&#10;">
                      <v:stroke startarrow="block" endarrow="oval"/>
                    </v:line>
                    <v:group id="Group 1697" o:spid="_x0000_s1812" style="position:absolute;left:8235;top:10815;width:1725;height:2175" coordorigin="8235,10860" coordsize="1725,2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AuiBcQAAADdAAAADwAAAGRycy9kb3ducmV2LnhtbERPS2vCQBC+F/wPywi9&#10;1U1sqxKziogtPYjgA8TbkJ08MDsbstsk/vtuodDbfHzPSdeDqUVHrassK4gnEQjizOqKCwWX88fL&#10;AoTzyBpry6TgQQ7Wq9FTiom2PR+pO/lChBB2CSoovW8SKV1WkkE3sQ1x4HLbGvQBtoXULfYh3NRy&#10;GkUzabDi0FBiQ9uSsvvp2yj47LHfvMa7bn/Pt4/b+f1w3cek1PN42CxBeBr8v/jP/aXD/Hn0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AuiBcQAAADdAAAA&#10;DwAAAAAAAAAAAAAAAACqAgAAZHJzL2Rvd25yZXYueG1sUEsFBgAAAAAEAAQA+gAAAJsDAAAAAA==&#10;">
                      <v:group id="Group 1698" o:spid="_x0000_s1813" style="position:absolute;left:8250;top:11422;width:1575;height:1051" coordorigin="5535,11722" coordsize="1575,1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0cHnsMAAADdAAAADwAAAGRycy9kb3ducmV2LnhtbERPS4vCMBC+L/gfwgje&#10;NK2iLl2jiKh4EMEHLHsbmrEtNpPSxLb++82CsLf5+J6zWHWmFA3VrrCsIB5FIIhTqwvOFNyuu+En&#10;COeRNZaWScGLHKyWvY8FJtq2fKbm4jMRQtglqCD3vkqkdGlOBt3IVsSBu9vaoA+wzqSusQ3hppTj&#10;KJpJgwWHhhwr2uSUPi5Po2DfYruexNvm+LhvXj/X6en7GJNSg363/gLhqfP/4rf7oMP8eTS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weewwAAAN0AAAAP&#10;AAAAAAAAAAAAAAAAAKoCAABkcnMvZG93bnJldi54bWxQSwUGAAAAAAQABAD6AAAAmgMAAAAA&#10;">
                        <v:group id="Group 1699" o:spid="_x0000_s1814" style="position:absolute;left:5535;top:11722;width:1575;height:91" coordorigin="5535,11722" coordsize="157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WZ6cMAAADdAAAADwAAAGRycy9kb3ducmV2LnhtbERPS4vCMBC+C/6HMIK3&#10;Na2yunSNIqLiQRZ8wLK3oRnbYjMpTWzrv98Igrf5+J4zX3amFA3VrrCsIB5FIIhTqwvOFFzO248v&#10;EM4jaywtk4IHOVgu+r05Jtq2fKTm5DMRQtglqCD3vkqkdGlOBt3IVsSBu9raoA+wzqSusQ3hppTj&#10;KJpKgwWHhhwrWueU3k53o2DXYruaxJvmcLuuH3/nz5/fQ0xKDQfd6huEp86/xS/3Xof5s2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PlZnpwwAAAN0AAAAP&#10;AAAAAAAAAAAAAAAAAKoCAABkcnMvZG93bnJldi54bWxQSwUGAAAAAAQABAD6AAAAmgMAAAAA&#10;">
                          <v:oval id="Oval 1700" o:spid="_x0000_s1815" style="position:absolute;left:5535;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fohcEA&#10;AADdAAAADwAAAGRycy9kb3ducmV2LnhtbERPTYvCMBC9L/gfwgheFk0VVqUaRQqKV7se9jjbjG2x&#10;mZQk2vbfG2Fhb/N4n7Pd96YRT3K+tqxgPktAEBdW11wquH4fp2sQPiBrbCyTgoE87Hejjy2m2nZ8&#10;oWceShFD2KeooAqhTaX0RUUG/cy2xJG7WWcwROhKqR12Mdw0cpEkS2mw5thQYUtZRcU9fxgF7rMd&#10;suGcHee/fMq/urX+WV61UpNxf9iACNSHf/Gf+6zj/FWygvc38QS5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n6IXBAAAA3QAAAA8AAAAAAAAAAAAAAAAAmAIAAGRycy9kb3du&#10;cmV2LnhtbFBLBQYAAAAABAAEAPUAAACGAwAAAAA=&#10;" fillcolor="black"/>
                          <v:oval id="Oval 1701" o:spid="_x0000_s1816" style="position:absolute;left:5906;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h898UA&#10;AADdAAAADwAAAGRycy9kb3ducmV2LnhtbESPQWvCQBCF70L/wzJCL1I3FmolukoJWLw2euhxmh2T&#10;YHY27G5N8u87h4K3Gd6b977ZHUbXqTuF2Ho2sFpmoIgrb1uuDVzOx5cNqJiQLXaeycBEEQ77p9kO&#10;c+sH/qJ7mWolIRxzNNCk1Odax6ohh3Hpe2LRrj44TLKGWtuAg4S7Tr9m2Vo7bFkaGuypaKi6lb/O&#10;QFj0UzGdiuPqhz/Lt2Fjv9cXa8zzfPzYgko0pof5//pkBf89E1z5Rkb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eHz3xQAAAN0AAAAPAAAAAAAAAAAAAAAAAJgCAABkcnMv&#10;ZG93bnJldi54bWxQSwUGAAAAAAQABAD1AAAAigMAAAAA&#10;" fillcolor="black"/>
                          <v:oval id="Oval 1702" o:spid="_x0000_s1817" style="position:absolute;left:6277;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TZbMMA&#10;AADdAAAADwAAAGRycy9kb3ducmV2LnhtbERPyWrDMBC9F/IPYgK9lEZOoVlcyyEYUnKt40OPE2tq&#10;m1gjI6mx/fdVodDbPN462WEyvbiT851lBetVAoK4trrjRkF1OT3vQPiArLG3TApm8nDIFw8ZptqO&#10;/EH3MjQihrBPUUEbwpBK6euWDPqVHYgj92WdwRCha6R2OMZw08uXJNlIgx3HhhYHKlqqb+W3UeCe&#10;hrmYz8VpfeX38nXc6c9NpZV6XE7HNxCBpvAv/nOfdZy/Tfbw+008Qe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TZbMMAAADdAAAADwAAAAAAAAAAAAAAAACYAgAAZHJzL2Rv&#10;d25yZXYueG1sUEsFBgAAAAAEAAQA9QAAAIgDAAAAAA==&#10;" fillcolor="black"/>
                          <v:oval id="Oval 1703" o:spid="_x0000_s1818" style="position:absolute;left:6648;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fmLMUA&#10;AADdAAAADwAAAGRycy9kb3ducmV2LnhtbESPQWvDMAyF74P+B6NBL2N1UlhX0rqlBDp6XdbDjlqs&#10;JmGxHGyvSf79dBjsJvGe3vu0P06uV3cKsfNsIF9loIhrbztuDFw/zs9bUDEhW+w9k4GZIhwPi4c9&#10;FtaP/E73KjVKQjgWaKBNaSi0jnVLDuPKD8Si3XxwmGQNjbYBRwl3vV5n2UY77FgaWhyobKn+rn6c&#10;gfA0zOV8Kc/5F79VL+PWfm6u1pjl43TagUo0pX/z3/XFCv5rLvzyjY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1+YsxQAAAN0AAAAPAAAAAAAAAAAAAAAAAJgCAABkcnMv&#10;ZG93bnJldi54bWxQSwUGAAAAAAQABAD1AAAAigMAAAAA&#10;" fillcolor="black"/>
                          <v:oval id="Oval 1704" o:spid="_x0000_s1819" style="position:absolute;left:7020;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tDt8IA&#10;AADdAAAADwAAAGRycy9kb3ducmV2LnhtbERPTYvCMBC9L/gfwgh7WTStsCpdo0hB8WrXg8exGduy&#10;zaQk0bb/fiMs7G0e73M2u8G04knON5YVpPMEBHFpdcOVgsv3YbYG4QOyxtYyKRjJw247edtgpm3P&#10;Z3oWoRIxhH2GCuoQukxKX9Zk0M9tRxy5u3UGQ4SuktphH8NNKxdJspQGG44NNXaU11T+FA+jwH10&#10;Yz6e8kN642Px2a/1dXnRSr1Ph/0XiEBD+Bf/uU86zl+lKby+iSf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0O3wgAAAN0AAAAPAAAAAAAAAAAAAAAAAJgCAABkcnMvZG93&#10;bnJldi54bWxQSwUGAAAAAAQABAD1AAAAhwMAAAAA&#10;" fillcolor="black"/>
                        </v:group>
                        <v:group id="Group 1705" o:spid="_x0000_s1820" style="position:absolute;left:5535;top:11962;width:1575;height:91" coordorigin="5535,11722" coordsize="157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cJN8UAAADdAAAADwAAAGRycy9kb3ducmV2LnhtbERPS2vCQBC+F/wPywi9&#10;1U0irSV1FREtPUjBRCi9DdkxCWZnQ3bN4993C4Xe5uN7zno7mkb01LnasoJ4EYEgLqyuuVRwyY9P&#10;ryCcR9bYWCYFEznYbmYPa0y1HfhMfeZLEULYpaig8r5NpXRFRQbdwrbEgbvazqAPsCul7nAI4aaR&#10;SRS9SIM1h4YKW9pXVNyyu1HwPuCwW8aH/nS77qfv/Pnz6xSTUo/zcfcGwtPo/8V/7g8d5q/i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V3CTfFAAAA3QAA&#10;AA8AAAAAAAAAAAAAAAAAqgIAAGRycy9kb3ducmV2LnhtbFBLBQYAAAAABAAEAPoAAACcAwAAAAA=&#10;">
                          <v:oval id="Oval 1706" o:spid="_x0000_s1821" style="position:absolute;left:5535;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V4W8IA&#10;AADdAAAADwAAAGRycy9kb3ducmV2LnhtbERPTWvCQBC9C/0PyxR6kbpJRSupq0hA8WrqocdpdpqE&#10;ZmfD7mqSf+8Kgrd5vM9ZbwfTiis531hWkM4SEMSl1Q1XCs7f+/cVCB+QNbaWScFIHrabl8kaM217&#10;PtG1CJWIIewzVFCH0GVS+rImg35mO+LI/VlnMEToKqkd9jHctPIjSZbSYMOxocaO8prK/+JiFLhp&#10;N+bjMd+nv3woFv1K/yzPWqm312H3BSLQEJ7ih/uo4/zPdA73b+IJc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BXhbwgAAAN0AAAAPAAAAAAAAAAAAAAAAAJgCAABkcnMvZG93&#10;bnJldi54bWxQSwUGAAAAAAQABAD1AAAAhwMAAAAA&#10;" fillcolor="black"/>
                          <v:oval id="Oval 1707" o:spid="_x0000_s1822" style="position:absolute;left:5906;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zgL8IA&#10;AADdAAAADwAAAGRycy9kb3ducmV2LnhtbERPTWvCQBC9C/0PyxR6kbpJUSupq0hA8WrqocdpdpqE&#10;ZmfD7mqSf+8Kgrd5vM9ZbwfTiis531hWkM4SEMSl1Q1XCs7f+/cVCB+QNbaWScFIHrabl8kaM217&#10;PtG1CJWIIewzVFCH0GVS+rImg35mO+LI/VlnMEToKqkd9jHctPIjSZbSYMOxocaO8prK/+JiFLhp&#10;N+bjMd+nv3woFv1K/yzPWqm312H3BSLQEJ7ih/uo4/zPdA73b+IJc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7OAvwgAAAN0AAAAPAAAAAAAAAAAAAAAAAJgCAABkcnMvZG93&#10;bnJldi54bWxQSwUGAAAAAAQABAD1AAAAhwMAAAAA&#10;" fillcolor="black"/>
                          <v:oval id="Oval 1708" o:spid="_x0000_s1823" style="position:absolute;left:6277;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BFtMIA&#10;AADdAAAADwAAAGRycy9kb3ducmV2LnhtbERPTYvCMBC9L/gfwgheFk0r6Eo1ihRcvG71sMexGdti&#10;MylJ1rb/frOw4G0e73N2h8G04knON5YVpIsEBHFpdcOVguvlNN+A8AFZY2uZFIzk4bCfvO0w07bn&#10;L3oWoRIxhH2GCuoQukxKX9Zk0C9sRxy5u3UGQ4SuktphH8NNK5dJspYGG44NNXaU11Q+ih+jwL13&#10;Yz6e81N6489i1W/09/qqlZpNh+MWRKAhvMT/7rOO8z/SFfx9E0+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oEW0wgAAAN0AAAAPAAAAAAAAAAAAAAAAAJgCAABkcnMvZG93&#10;bnJldi54bWxQSwUGAAAAAAQABAD1AAAAhwMAAAAA&#10;" fillcolor="black"/>
                          <v:oval id="Oval 1709" o:spid="_x0000_s1824" style="position:absolute;left:6648;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Lbw8IA&#10;AADdAAAADwAAAGRycy9kb3ducmV2LnhtbERPTWvCQBC9C/0PyxS8iG5SaCrRVUrA4rXRg8dpdkyC&#10;2dmwuzXJv3cLBW/zeJ+z3Y+mE3dyvrWsIF0lIIgrq1uuFZxPh+UahA/IGjvLpGAiD/vdy2yLubYD&#10;f9O9DLWIIexzVNCE0OdS+qohg35le+LIXa0zGCJ0tdQOhxhuOvmWJJk02HJsaLCnoqHqVv4aBW7R&#10;T8V0LA7pD3+V78NaX7KzVmr+On5uQAQaw1P87z7qOP8jzeDvm3iC3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ctvDwgAAAN0AAAAPAAAAAAAAAAAAAAAAAJgCAABkcnMvZG93&#10;bnJldi54bWxQSwUGAAAAAAQABAD1AAAAhwMAAAAA&#10;" fillcolor="black"/>
                          <v:oval id="Oval 1710" o:spid="_x0000_s1825" style="position:absolute;left:7020;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5+WMIA&#10;AADdAAAADwAAAGRycy9kb3ducmV2LnhtbERPTYvCMBC9C/6HMMJeRNMKq9I1ihQUr1s97HG2Gduy&#10;zaQk0bb/frOw4G0e73N2h8G04knON5YVpMsEBHFpdcOVgtv1tNiC8AFZY2uZFIzk4bCfTnaYadvz&#10;Jz2LUIkYwj5DBXUIXSalL2sy6Je2I47c3TqDIUJXSe2wj+GmlaskWUuDDceGGjvKayp/iodR4Obd&#10;mI+X/JR+87l477f6a33TSr3NhuMHiEBDeIn/3Rcd52/SDfx9E0+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n5YwgAAAN0AAAAPAAAAAAAAAAAAAAAAAJgCAABkcnMvZG93&#10;bnJldi54bWxQSwUGAAAAAAQABAD1AAAAhwMAAAAA&#10;" fillcolor="black"/>
                        </v:group>
                        <v:group id="Group 1711" o:spid="_x0000_s1826" style="position:absolute;left:5535;top:12202;width:1575;height:91" coordorigin="5535,11722" coordsize="157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J8+3ccAAADdAAAADwAAAGRycy9kb3ducmV2LnhtbESPQWvCQBCF70L/wzKF&#10;3nSTFm2JriLSlh5EMBaKtyE7JsHsbMhuk/jvnUOhtxnem/e+WW1G16ieulB7NpDOElDEhbc1lwa+&#10;Tx/TN1AhIltsPJOBGwXYrB8mK8ysH/hIfR5LJSEcMjRQxdhmWoeiIodh5lti0S6+cxhl7UptOxwk&#10;3DX6OUkW2mHN0lBhS7uKimv+6wx8DjhsX9L3fn+97G7n0/zws0/JmKfHcbsEFWmM/+a/6y8r+K+p&#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J8+3ccAAADd&#10;AAAADwAAAAAAAAAAAAAAAACqAgAAZHJzL2Rvd25yZXYueG1sUEsFBgAAAAAEAAQA+gAAAJ4DAAAA&#10;AA==&#10;">
                          <v:oval id="Oval 1712" o:spid="_x0000_s1827" style="position:absolute;left:5535;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xN7sQA&#10;AADcAAAADwAAAGRycy9kb3ducmV2LnhtbESPT4vCMBTE7wt+h/AEL8ua6uIfukaRguJ1qwePb5u3&#10;bbF5KUm07bffCMIeh5n5DbPZ9aYRD3K+tqxgNk1AEBdW11wquJwPH2sQPiBrbCyTgoE87Lajtw2m&#10;2nb8TY88lCJC2KeooAqhTaX0RUUG/dS2xNH7tc5giNKVUjvsItw0cp4kS2mw5rhQYUtZRcUtvxsF&#10;7r0dsuGUHWY/fMwX3Vpflxet1GTc779ABOrDf/jVPmkFn6sFPM/EIy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sTe7EAAAA3AAAAA8AAAAAAAAAAAAAAAAAmAIAAGRycy9k&#10;b3ducmV2LnhtbFBLBQYAAAAABAAEAPUAAACJAwAAAAA=&#10;" fillcolor="black"/>
                          <v:oval id="Oval 1713" o:spid="_x0000_s1828" style="position:absolute;left:5906;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7TmcQA&#10;AADcAAAADwAAAGRycy9kb3ducmV2LnhtbESPQWvCQBSE70L/w/IKvUjdWDGV1FUkoHg19dDja/Y1&#10;Cc2+DburSf69Kwgeh5n5hllvB9OKKznfWFYwnyUgiEurG64UnL/37ysQPiBrbC2TgpE8bDcvkzVm&#10;2vZ8omsRKhEh7DNUUIfQZVL6siaDfmY74uj9WWcwROkqqR32EW5a+ZEkqTTYcFyosaO8pvK/uBgF&#10;btqN+XjM9/NfPhTLfqV/0rNW6u112H2BCDSEZ/jRPmoFi88U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05nEAAAA3AAAAA8AAAAAAAAAAAAAAAAAmAIAAGRycy9k&#10;b3ducmV2LnhtbFBLBQYAAAAABAAEAPUAAACJAwAAAAA=&#10;" fillcolor="black"/>
                          <v:oval id="Oval 1714" o:spid="_x0000_s1829" style="position:absolute;left:6277;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J2AsQA&#10;AADcAAAADwAAAGRycy9kb3ducmV2LnhtbESPQWvCQBSE70L/w/IKXqRuVIySukoJWLwaPfT4mn1N&#10;QrNvw+7WJP++Kwgeh5n5htkdBtOKGznfWFawmCcgiEurG64UXC/Hty0IH5A1tpZJwUgeDvuXyQ4z&#10;bXs+060IlYgQ9hkqqEPoMil9WZNBP7cdcfR+rDMYonSV1A77CDetXCZJKg02HBdq7Civqfwt/owC&#10;N+vGfDzlx8U3fxbrfqu/0qtWavo6fLyDCDSEZ/jRPmkFq80G7mfiEZD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ydgLEAAAA3AAAAA8AAAAAAAAAAAAAAAAAmAIAAGRycy9k&#10;b3ducmV2LnhtbFBLBQYAAAAABAAEAPUAAACJAwAAAAA=&#10;" fillcolor="black"/>
                          <v:oval id="Oval 1715" o:spid="_x0000_s1830" style="position:absolute;left:6648;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3icMAA&#10;AADcAAAADwAAAGRycy9kb3ducmV2LnhtbERPy4rCMBTdC/MP4QqzEU118EHHKEPBwa3Vhctrc6ct&#10;Njclibb9+8lCcHk47+2+N414kvO1ZQXzWQKCuLC65lLB5XyYbkD4gKyxsUwKBvKw332Mtphq2/GJ&#10;nnkoRQxhn6KCKoQ2ldIXFRn0M9sSR+7POoMhQldK7bCL4aaRiyRZSYM1x4YKW8oqKu75wyhwk3bI&#10;hmN2mN/4N192G31dXbRSn+P+5xtEoD68xS/3USv4Wse18Uw8AnL3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G3icMAAAADcAAAADwAAAAAAAAAAAAAAAACYAgAAZHJzL2Rvd25y&#10;ZXYueG1sUEsFBgAAAAAEAAQA9QAAAIUDAAAAAA==&#10;" fillcolor="black"/>
                          <v:oval id="Oval 1716" o:spid="_x0000_s1831" style="position:absolute;left:7020;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FH68UA&#10;AADcAAAADwAAAGRycy9kb3ducmV2LnhtbESPQWvCQBSE70L/w/IKvUjdWKnaNBuRgMVrowePr9nX&#10;JDT7NuyuJvn3XaHQ4zAz3zDZbjSduJHzrWUFy0UCgriyuuVawfl0eN6C8AFZY2eZFEzkYZc/zDJM&#10;tR34k25lqEWEsE9RQRNCn0rpq4YM+oXtiaP3bZ3BEKWrpXY4RLjp5EuSrKXBluNCgz0VDVU/5dUo&#10;cPN+KqZjcVh+8Uf5Omz1ZX3WSj09jvt3EIHG8B/+ax+1gtXmDe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IUfrxQAAANwAAAAPAAAAAAAAAAAAAAAAAJgCAABkcnMv&#10;ZG93bnJldi54bWxQSwUGAAAAAAQABAD1AAAAigMAAAAA&#10;" fillcolor="black"/>
                        </v:group>
                        <v:group id="Group 1717" o:spid="_x0000_s1832" style="position:absolute;left:5535;top:12442;width:1575;height:91" coordorigin="5535,11722" coordsize="157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oval id="Oval 1718" o:spid="_x0000_s1833" style="position:absolute;left:5535;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I7ysMA&#10;AADcAAAADwAAAGRycy9kb3ducmV2LnhtbESPQWvCQBSE70L/w/IKvUjdpKKE6ColoHg1evD4mn0m&#10;odm3YXc1yb/vFgo9DjPzDbPdj6YTT3K+tawgXSQgiCurW64VXC+H9wyED8gaO8ukYCIP+93LbIu5&#10;tgOf6VmGWkQI+xwVNCH0uZS+asigX9ieOHp36wyGKF0ttcMhwk0nP5JkLQ22HBca7KloqPouH0aB&#10;m/dTMZ2KQ/rFx3I1ZPq2vmql3l7Hzw2IQGP4D/+1T1rBMkvh90w8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I7ysMAAADcAAAADwAAAAAAAAAAAAAAAACYAgAAZHJzL2Rv&#10;d25yZXYueG1sUEsFBgAAAAAEAAQA9QAAAIgDAAAAAA==&#10;" fillcolor="black"/>
                          <v:oval id="Oval 1719" o:spid="_x0000_s1834" style="position:absolute;left:5906;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6TMUA&#10;AADdAAAADwAAAGRycy9kb3ducmV2LnhtbESPQW/CMAyF75P2HyIj7TJByqYB6ghoqsTEdYUDR9N4&#10;bUXjVElG238/HybtZus9v/d5ux9dp+4UYuvZwHKRgSKuvG25NnA+HeYbUDEhW+w8k4GJIux3jw9b&#10;zK0f+IvuZaqVhHDM0UCTUp9rHauGHMaF74lF+/bBYZI11NoGHCTcdfoly1baYcvS0GBPRUPVrfxx&#10;BsJzPxXTsTgsr/xZvg0be1mdrTFPs/HjHVSiMf2b/66PVvDXr8Iv38gIe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YrpMxQAAAN0AAAAPAAAAAAAAAAAAAAAAAJgCAABkcnMv&#10;ZG93bnJldi54bWxQSwUGAAAAAAQABAD1AAAAigMAAAAA&#10;" fillcolor="black"/>
                          <v:oval id="Oval 1720" o:spid="_x0000_s1835" style="position:absolute;left:6277;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yBoMMA&#10;AADdAAAADwAAAGRycy9kb3ducmV2LnhtbERPTWvCQBC9F/wPyxR6KbrRUg3RVSRg8dqYg8cxOyah&#10;2dmwuzXJv+8WCr3N433O7jCaTjzI+dayguUiAUFcWd1yraC8nOYpCB+QNXaWScFEHg772dMOM20H&#10;/qRHEWoRQ9hnqKAJoc+k9FVDBv3C9sSRu1tnMEToaqkdDjHcdHKVJGtpsOXY0GBPeUPVV/FtFLjX&#10;fsqnc35a3vijeB9SfV2XWqmX5/G4BRFoDP/iP/dZx/mbtxX8fhNP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yBoMMAAADdAAAADwAAAAAAAAAAAAAAAACYAgAAZHJzL2Rv&#10;d25yZXYueG1sUEsFBgAAAAAEAAQA9QAAAIgDAAAAAA==&#10;" fillcolor="black"/>
                          <v:oval id="Oval 1721" o:spid="_x0000_s1836" style="position:absolute;left:6648;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eHo8IA&#10;AADdAAAADwAAAGRycy9kb3ducmV2LnhtbERPTWvCQBC9C/0PyxR6kbqxYiqpq0hA8WrqocdpdpqE&#10;ZmfD7mqSf+8Kgrd5vM9ZbwfTiis531hWMJ8lIIhLqxuuFJy/9+8rED4ga2wtk4KRPGw3L5M1Ztr2&#10;fKJrESoRQ9hnqKAOocuk9GVNBv3MdsSR+7POYIjQVVI77GO4aeVHkqTSYMOxocaO8prK/+JiFLhp&#10;N+bjMd/Pf/lQLPuV/knPWqm312H3BSLQEJ7ih/uo4/zPRQr3b+IJc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4ejwgAAAN0AAAAPAAAAAAAAAAAAAAAAAJgCAABkcnMvZG93&#10;bnJldi54bWxQSwUGAAAAAAQABAD1AAAAhwMAAAAA&#10;" fillcolor="black"/>
                          <v:oval id="Oval 1722" o:spid="_x0000_s1837" style="position:absolute;left:7020;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siOMIA&#10;AADdAAAADwAAAGRycy9kb3ducmV2LnhtbERPTWvCQBC9C/0PyxS8SN2oGCV1lRKweDV66HGanSah&#10;2dmwuzXJv+8Kgrd5vM/ZHQbTihs531hWsJgnIIhLqxuuFFwvx7ctCB+QNbaWScFIHg77l8kOM217&#10;PtOtCJWIIewzVFCH0GVS+rImg35uO+LI/VhnMEToKqkd9jHctHKZJKk02HBsqLGjvKbyt/gzCtys&#10;G/PxlB8X3/xZrPut/kqvWqnp6/DxDiLQEJ7ih/uk4/zNagP3b+IJcv8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iyI4wgAAAN0AAAAPAAAAAAAAAAAAAAAAAJgCAABkcnMvZG93&#10;bnJldi54bWxQSwUGAAAAAAQABAD1AAAAhwMAAAAA&#10;" fillcolor="black"/>
                        </v:group>
                        <v:group id="Group 1723" o:spid="_x0000_s1838" style="position:absolute;left:5535;top:12682;width:1575;height:91" coordorigin="5535,11722" coordsize="157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pivccAAADdAAAADwAAAGRycy9kb3ducmV2LnhtbESPQWvCQBCF74X+h2UK&#10;vdVNKq0ldRWRVjxIwVgQb0N2TILZ2ZDdJvHfdw6Ctxnem/e+mS9H16ieulB7NpBOElDEhbc1lwZ+&#10;D98vH6BCRLbYeCYDVwqwXDw+zDGzfuA99XkslYRwyNBAFWObaR2KihyGiW+JRTv7zmGUtSu17XCQ&#10;cNfo1yR51w5rloYKW1pXVFzyP2dgM+CwmqZf/e5yXl9Ph7ef4y4lY56fxtUnqEhjvJtv11sr+LOp&#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ypivccAAADd&#10;AAAADwAAAAAAAAAAAAAAAACqAgAAZHJzL2Rvd25yZXYueG1sUEsFBgAAAAAEAAQA+gAAAJ4DAAAA&#10;AA==&#10;">
                          <v:oval id="Oval 1724" o:spid="_x0000_s1839" style="position:absolute;left:5535;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gT0cIA&#10;AADdAAAADwAAAGRycy9kb3ducmV2LnhtbERPS2vCQBC+F/oflin0UnRji6/UVSRg8Wr04HHMjklo&#10;djbsrib5992C4G0+vuesNr1pxJ2cry0rmIwTEMSF1TWXCk7H3WgBwgdkjY1lUjCQh8369WWFqbYd&#10;H+ieh1LEEPYpKqhCaFMpfVGRQT+2LXHkrtYZDBG6UmqHXQw3jfxMkpk0WHNsqLClrKLiN78ZBe6j&#10;HbJhn+0mF/7Jp91Cn2cnrdT7W7/9BhGoD0/xw73Xcf78awn/38QT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WBPRwgAAAN0AAAAPAAAAAAAAAAAAAAAAAJgCAABkcnMvZG93&#10;bnJldi54bWxQSwUGAAAAAAQABAD1AAAAhwMAAAAA&#10;" fillcolor="black"/>
                          <v:oval id="Oval 1725" o:spid="_x0000_s1840" style="position:absolute;left:5906;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TJMcUA&#10;AADdAAAADwAAAGRycy9kb3ducmV2LnhtbESPQW/CMAyF75P2HyIj7TJByrQB6ghoqsTEdYUDR9N4&#10;bUXjVElG238/HybtZus9v/d5ux9dp+4UYuvZwHKRgSKuvG25NnA+HeYbUDEhW+w8k4GJIux3jw9b&#10;zK0f+IvuZaqVhHDM0UCTUp9rHauGHMaF74lF+/bBYZI11NoGHCTcdfoly1baYcvS0GBPRUPVrfxx&#10;BsJzPxXTsTgsr/xZvg0be1mdrTFPs/HjHVSiMf2b/66PVvDXr8Iv38gIe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ZMkxxQAAAN0AAAAPAAAAAAAAAAAAAAAAAJgCAABkcnMv&#10;ZG93bnJldi54bWxQSwUGAAAAAAQABAD1AAAAigMAAAAA&#10;" fillcolor="black"/>
                          <v:oval id="Oval 1726" o:spid="_x0000_s1841" style="position:absolute;left:6277;top:1172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hsqsIA&#10;AADdAAAADwAAAGRycy9kb3ducmV2LnhtbERPTWvCQBC9C/0PyxR6kbpJUSupq0hA8WrqocdpdpqE&#10;ZmfD7mqSf+8Kgrd5vM9ZbwfTiis531hWkM4SEMSl1Q1XCs7f+/cVCB+QNbaWScFIHrabl8kaM217&#10;PtG1CJWIIewzVFCH0GVS+rImg35mO+LI/VlnMEToKqkd9jHctPIjSZbSYMOxocaO8prK/+JiFLhp&#10;N+bjMd+nv3woFv1K/yzPWqm312H3BSLQEJ7ih/uo4/zPeQr3b+IJc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KGyqwgAAAN0AAAAPAAAAAAAAAAAAAAAAAJgCAABkcnMvZG93&#10;bnJldi54bWxQSwUGAAAAAAQABAD1AAAAhwMAAAAA&#10;" fillcolor="black"/>
                          <v:oval id="Oval 1727" o:spid="_x0000_s1842" style="position:absolute;left:6648;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ry3cMA&#10;AADdAAAADwAAAGRycy9kb3ducmV2LnhtbERPTWvCQBC9F/wPyxR6KbpRWg3RVSRg8dqYg8cxOyah&#10;2dmwuzXJv+8WCr3N433O7jCaTjzI+dayguUiAUFcWd1yraC8nOYpCB+QNXaWScFEHg772dMOM20H&#10;/qRHEWoRQ9hnqKAJoc+k9FVDBv3C9sSRu1tnMEToaqkdDjHcdHKVJGtpsOXY0GBPeUPVV/FtFLjX&#10;fsqnc35a3vijeB9SfV2XWqmX5/G4BRFoDP/iP/dZx/mbtxX8fhNP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ry3cMAAADdAAAADwAAAAAAAAAAAAAAAACYAgAAZHJzL2Rv&#10;d25yZXYueG1sUEsFBgAAAAAEAAQA9QAAAIgDAAAAAA==&#10;" fillcolor="black"/>
                          <v:oval id="Oval 1728" o:spid="_x0000_s1843" style="position:absolute;left:7020;top:11723;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ZXRsIA&#10;AADdAAAADwAAAGRycy9kb3ducmV2LnhtbERPS2vCQBC+F/oflin0UnRj64vUVSRg8Wr04HHMjklo&#10;djbsrib5992C4G0+vuesNr1pxJ2cry0rmIwTEMSF1TWXCk7H3WgJwgdkjY1lUjCQh8369WWFqbYd&#10;H+ieh1LEEPYpKqhCaFMpfVGRQT+2LXHkrtYZDBG6UmqHXQw3jfxMkrk0WHNsqLClrKLiN78ZBe6j&#10;HbJhn+0mF/7JZ91Sn+cnrdT7W7/9BhGoD0/xw73Xcf5i+gX/38QT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tldGwgAAAN0AAAAPAAAAAAAAAAAAAAAAAJgCAABkcnMvZG93&#10;bnJldi54bWxQSwUGAAAAAAQABAD1AAAAhwMAAAAA&#10;" fillcolor="black"/>
                        </v:group>
                      </v:group>
                      <v:shape id="Text Box 1729" o:spid="_x0000_s1844" type="#_x0000_t202" style="position:absolute;left:9123;top:10860;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RAA8MA&#10;AADdAAAADwAAAGRycy9kb3ducmV2LnhtbERPTYvCMBC9C/sfwix4EU0V0aUaZVd3wYMedMXz0Ixt&#10;sZmUJNr6740geJvH+5z5sjWVuJHzpWUFw0ECgjizuuRcwfH/r/8FwgdkjZVlUnAnD8vFR2eOqbYN&#10;7+l2CLmIIexTVFCEUKdS+qwgg35ga+LIna0zGCJ0udQOmxhuKjlKkok0WHJsKLCmVUHZ5XA1CiZr&#10;d232vOqtj79b3NX56PRzPynV/Wy/ZyACteEtfrk3Os6fjsfw/Ca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RAA8MAAADdAAAADwAAAAAAAAAAAAAAAACYAgAAZHJzL2Rv&#10;d25yZXYueG1sUEsFBgAAAAAEAAQA9QAAAIgDAAAAAA==&#10;" stroked="f">
                        <v:textbox inset="0,0,0,0">
                          <w:txbxContent>
                            <w:p w:rsidR="00F63E53" w:rsidRPr="00064C3B" w:rsidRDefault="00F63E53" w:rsidP="0095258B">
                              <w:pPr>
                                <w:rPr>
                                  <w:sz w:val="18"/>
                                  <w:szCs w:val="18"/>
                                </w:rPr>
                              </w:pPr>
                              <w:r w:rsidRPr="00064C3B">
                                <w:rPr>
                                  <w:sz w:val="18"/>
                                  <w:szCs w:val="18"/>
                                </w:rPr>
                                <w:t>proton</w:t>
                              </w:r>
                            </w:p>
                          </w:txbxContent>
                        </v:textbox>
                      </v:shape>
                      <v:shape id="Text Box 1730" o:spid="_x0000_s1845" type="#_x0000_t202" style="position:absolute;left:8235;top:12570;width:1725;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4ALsMA&#10;AADdAAAADwAAAGRycy9kb3ducmV2LnhtbERPzWqDQBC+B/oOyxR6Cc3aYrQ12YS2kOJV6wNM3IlK&#10;3Flxt9G8fTdQyG0+vt/Z7mfTiwuNrrOs4GUVgSCure64UVD9HJ7fQDiPrLG3TAqu5GC/e1hsMdN2&#10;4oIupW9ECGGXoYLW+yGT0tUtGXQrOxAH7mRHgz7AsZF6xCmEm16+RlEiDXYcGloc6Kul+lz+GgWn&#10;fFqu36fjt6/SIk4+sUuP9qrU0+P8sQHhafZ38b8712F+Gidw+yacI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4ALsMAAADdAAAADwAAAAAAAAAAAAAAAACYAgAAZHJzL2Rv&#10;d25yZXYueG1sUEsFBgAAAAAEAAQA9QAAAIgDAAAAAA==&#10;" stroked="f">
                        <v:textbox>
                          <w:txbxContent>
                            <w:p w:rsidR="00F63E53" w:rsidRDefault="00F63E53" w:rsidP="0095258B">
                              <w:r w:rsidRPr="00064C3B">
                                <w:rPr>
                                  <w:sz w:val="18"/>
                                  <w:szCs w:val="18"/>
                                </w:rPr>
                                <w:t>magnetic</w:t>
                              </w:r>
                              <w:r>
                                <w:t xml:space="preserve"> </w:t>
                              </w:r>
                              <w:r w:rsidRPr="00064C3B">
                                <w:rPr>
                                  <w:sz w:val="18"/>
                                  <w:szCs w:val="18"/>
                                </w:rPr>
                                <w:t>field</w:t>
                              </w:r>
                            </w:p>
                          </w:txbxContent>
                        </v:textbox>
                      </v:shape>
                    </v:group>
                    <v:shape id="Text Box 1731" o:spid="_x0000_s1846" type="#_x0000_t202" style="position:absolute;left:8775;top:12915;width:58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KltcMA&#10;AADdAAAADwAAAGRycy9kb3ducmV2LnhtbERP22rCQBB9F/oPyxT6IrqxpEajm2CFlrx6+YAxOybB&#10;7GzIbk38e7dQ6NscznW2+WhacafeNZYVLOYRCOLS6oYrBefT12wFwnlkja1lUvAgB3n2Mtliqu3A&#10;B7offSVCCLsUFdTed6mUrqzJoJvbjjhwV9sb9AH2ldQ9DiHctPI9ipbSYMOhocaO9jWVt+OPUXAt&#10;hunHerh8+3NyiJef2CQX+1Dq7XXcbUB4Gv2/+M9d6DA/iRP4/SacI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6KltcMAAADdAAAADwAAAAAAAAAAAAAAAACYAgAAZHJzL2Rv&#10;d25yZXYueG1sUEsFBgAAAAAEAAQA9QAAAIgDAAAAAA==&#10;" stroked="f">
                      <v:textbox>
                        <w:txbxContent>
                          <w:p w:rsidR="00F63E53" w:rsidRDefault="00F63E53" w:rsidP="0095258B">
                            <w:r>
                              <w:t>(f)</w:t>
                            </w:r>
                          </w:p>
                        </w:txbxContent>
                      </v:textbox>
                    </v:shape>
                  </v:group>
                </v:group>
                <v:group id="Group 1732" o:spid="_x0000_s1847" style="position:absolute;left:2687;top:7458;width:2127;height:2550" coordorigin="2265,13797" coordsize="2127,2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ywRwMcAAADd&#10;AAAADwAAAAAAAAAAAAAAAACqAgAAZHJzL2Rvd25yZXYueG1sUEsFBgAAAAAEAAQA+gAAAJ4DAAAA&#10;AA==&#10;">
                  <v:group id="Group 1733" o:spid="_x0000_s1848" style="position:absolute;left:3300;top:13797;width:1092;height:570" coordorigin="2685,14955" coordsize="1092,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C0W8UAAADdAAAADwAAAGRycy9kb3ducmV2LnhtbERPS2vCQBC+C/6HZYTe&#10;6ibW2hpdRaSWHkJBLRRvQ3ZMgtnZkN3m8e+7hYK3+fies972phItNa60rCCeRiCIM6tLzhV8nQ+P&#10;ryCcR9ZYWSYFAznYbsajNSbadnyk9uRzEULYJaig8L5OpHRZQQbd1NbEgbvaxqAPsMmlbrAL4aaS&#10;syhaSIMlh4YCa9oXlN1OP0bBe4fd7il+a9PbdT9czs+f32lMSj1M+t0KhKfe38X/7g8d5r/Ml/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hgtFvFAAAA3QAA&#10;AA8AAAAAAAAAAAAAAAAAqgIAAGRycy9kb3ducmV2LnhtbFBLBQYAAAAABAAEAPoAAACcAwAAAAA=&#10;">
                    <v:line id="Line 1734" o:spid="_x0000_s1849" style="position:absolute;rotation:-90;visibility:visible;mso-wrap-style:square" from="2400,15240" to="2970,1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0p08UAAADdAAAADwAAAGRycy9kb3ducmV2LnhtbESPQW/CMAyF75P2HyJP2m2kTNoGhYDo&#10;NKSJ24AfYBqTFhonajIo/34+TOJm6z2/93m+HHynLtSnNrCB8agARVwH27IzsN+tXyagUka22AUm&#10;AzdKsFw8PsyxtOHKP3TZZqckhFOJBpqcY6l1qhvymEYhEot2DL3HLGvvtO3xKuG+069F8a49tiwN&#10;DUb6bKg+b3+9gc1pao+36rCnOHaxKiauWn+tjHl+GlYzUJmGfDf/X39bwf94E375Rkb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0p08UAAADdAAAADwAAAAAAAAAA&#10;AAAAAAChAgAAZHJzL2Rvd25yZXYueG1sUEsFBgAAAAAEAAQA+QAAAJMDAAAAAA==&#10;">
                      <v:stroke startarrow="block" endarrow="oval"/>
                    </v:line>
                    <v:shape id="_x0000_s1850" type="#_x0000_t202" style="position:absolute;left:2824;top:15015;width:95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p1RsQA&#10;AADdAAAADwAAAGRycy9kb3ducmV2LnhtbERPyWrDMBC9F/IPYgK9lEaOoWlwo4QkbqGH9pCFnAdr&#10;YptYIyPJS/6+KhR6m8dbZ7UZTSN6cr62rGA+S0AQF1bXXCo4nz6elyB8QNbYWCYFd/KwWU8eVphp&#10;O/CB+mMoRQxhn6GCKoQ2k9IXFRn0M9sSR+5qncEQoSuldjjEcNPINEkW0mDNsaHClvYVFbdjZxQs&#10;ctcNB94/5ef3L/xuy/Syu1+UepyO2zcQgcbwL/5zf+o4//VlD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6dUbEAAAA3QAAAA8AAAAAAAAAAAAAAAAAmAIAAGRycy9k&#10;b3ducmV2LnhtbFBLBQYAAAAABAAEAPUAAACJAwAAAAA=&#10;" stroked="f">
                      <v:textbox inset="0,0,0,0">
                        <w:txbxContent>
                          <w:p w:rsidR="00F63E53" w:rsidRPr="00064C3B" w:rsidRDefault="00F63E53" w:rsidP="0095258B">
                            <w:pPr>
                              <w:rPr>
                                <w:sz w:val="18"/>
                                <w:szCs w:val="18"/>
                              </w:rPr>
                            </w:pPr>
                            <w:r w:rsidRPr="00064C3B">
                              <w:rPr>
                                <w:sz w:val="18"/>
                                <w:szCs w:val="18"/>
                              </w:rPr>
                              <w:t>electron</w:t>
                            </w:r>
                          </w:p>
                        </w:txbxContent>
                      </v:textbox>
                    </v:shape>
                  </v:group>
                  <v:group id="Group 1736" o:spid="_x0000_s1851" style="position:absolute;left:2265;top:14339;width:1830;height:1230" coordorigin="5310,14207" coordsize="1830,1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x2w98UAAADdAAAADwAAAGRycy9kb3ducmV2LnhtbERPTWvCQBC9F/wPyxS8&#10;NZsoaSXNKiJWPIRCVSi9DdkxCWZnQ3abxH/fLRR6m8f7nHwzmVYM1LvGsoIkikEQl1Y3XCm4nN+e&#10;ViCcR9bYWiYFd3KwWc8ecsy0HfmDhpOvRAhhl6GC2vsuk9KVNRl0ke2IA3e1vUEfYF9J3eMYwk0r&#10;F3H8LA02HBpq7GhXU3k7fRsFhxHH7TLZD8Xturt/ndP3zyIhpeaP0/YVhKfJ/4v/3Ecd5r+k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dsPfFAAAA3QAA&#10;AA8AAAAAAAAAAAAAAAAAqgIAAGRycy9kb3ducmV2LnhtbFBLBQYAAAAABAAEAPoAAACcAwAAAAA=&#10;">
                    <v:group id="Group 1737" o:spid="_x0000_s1852" style="position:absolute;left:5310;top:14207;width:1830;height:270" coordorigin="5310,14207" coordsize="1830,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EVbMUAAADdAAAADwAAAGRycy9kb3ducmV2LnhtbERPTWvCQBC9F/wPyxS8&#10;NZsoaSXNKiJVPIRCVSi9DdkxCWZnQ3abxH/fLRR6m8f7nHwzmVYM1LvGsoIkikEQl1Y3XCm4nPdP&#10;KxDOI2tsLZOCOznYrGcPOWbajvxBw8lXIoSwy1BB7X2XSenKmgy6yHbEgbva3qAPsK+k7nEM4aaV&#10;izh+lgYbDg01drSrqbydvo2Cw4jjdpm8DcXturt/ndP3zyIhpeaP0/YVhKfJ/4v/3Ecd5r+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xRFWzFAAAA3QAA&#10;AA8AAAAAAAAAAAAAAAAAqgIAAGRycy9kb3ducmV2LnhtbFBLBQYAAAAABAAEAPoAAACcAwAAAAA=&#10;">
                      <v:shape id="Text Box 1738" o:spid="_x0000_s1853" type="#_x0000_t202" style="position:absolute;left:5310;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W3sQA&#10;AADdAAAADwAAAGRycy9kb3ducmV2LnhtbERPS2vCQBC+C/0PywhepG4qNZXoKq1a8NAefOB5yI5J&#10;MDsbdlcT/323IHibj+8582VnanEj5yvLCt5GCQji3OqKCwXHw/frFIQPyBpry6TgTh6Wi5feHDNt&#10;W97RbR8KEUPYZ6igDKHJpPR5SQb9yDbEkTtbZzBE6AqpHbYx3NRynCSpNFhxbCixoVVJ+WV/NQrS&#10;tbu2O14N18fND/42xfj0dT8pNeh3nzMQgbrwFD/cWx3nf0ze4f+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N1t7EAAAA3QAAAA8AAAAAAAAAAAAAAAAAmAIAAGRycy9k&#10;b3ducmV2LnhtbFBLBQYAAAAABAAEAPUAAACJAwAAAAA=&#10;" stroked="f">
                        <v:textbox inset="0,0,0,0">
                          <w:txbxContent>
                            <w:p w:rsidR="00F63E53" w:rsidRDefault="00F63E53" w:rsidP="0095258B">
                              <w:r>
                                <w:t>x</w:t>
                              </w:r>
                            </w:p>
                            <w:p w:rsidR="00F63E53" w:rsidRPr="004F12DC" w:rsidRDefault="00F63E53" w:rsidP="0095258B"/>
                          </w:txbxContent>
                        </v:textbox>
                      </v:shape>
                      <v:shape id="Text Box 1739" o:spid="_x0000_s1854" type="#_x0000_t202" style="position:absolute;left:6112;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FzRcMA&#10;AADdAAAADwAAAGRycy9kb3ducmV2LnhtbERPTYvCMBC9C/sfwix4EU0V1KUaZVd3wYMedMXz0Ixt&#10;sZmUJNr6740geJvH+5z5sjWVuJHzpWUFw0ECgjizuuRcwfH/r/8FwgdkjZVlUnAnD8vFR2eOqbYN&#10;7+l2CLmIIexTVFCEUKdS+qwgg35ga+LIna0zGCJ0udQOmxhuKjlKkok0WHJsKLCmVUHZ5XA1CiZr&#10;d232vOqtj79b3NX56PRzPynV/Wy/ZyACteEtfrk3Os6fjsfw/Ca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FzRcMAAADdAAAADwAAAAAAAAAAAAAAAACYAgAAZHJzL2Rv&#10;d25yZXYueG1sUEsFBgAAAAAEAAQA9QAAAIgDAAAAAA==&#10;" stroked="f">
                        <v:textbox inset="0,0,0,0">
                          <w:txbxContent>
                            <w:p w:rsidR="00F63E53" w:rsidRDefault="00F63E53" w:rsidP="0095258B">
                              <w:r>
                                <w:t>x</w:t>
                              </w:r>
                            </w:p>
                          </w:txbxContent>
                        </v:textbox>
                      </v:shape>
                      <v:shape id="Text Box 1740" o:spid="_x0000_s1855" type="#_x0000_t202" style="position:absolute;left:6915;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PtMsQA&#10;AADdAAAADwAAAGRycy9kb3ducmV2LnhtbERPTWvCQBC9C/6HZQq9lLqp0Fiia7CxhR7qISqeh+yY&#10;hGZnw+5q4r/vFgre5vE+Z5WPphNXcr61rOBlloAgrqxuuVZwPHw+v4HwAVljZ5kU3MhDvp5OVphp&#10;O3BJ132oRQxhn6GCJoQ+k9JXDRn0M9sTR+5sncEQoauldjjEcNPJeZKk0mDLsaHBnoqGqp/9xShI&#10;t+4ylFw8bY8f37jr6/np/XZS6vFh3CxBBBrDXfzv/tJx/uI1hb9v4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T7TLEAAAA3QAAAA8AAAAAAAAAAAAAAAAAmAIAAGRycy9k&#10;b3ducmV2LnhtbFBLBQYAAAAABAAEAPUAAACJAwAAAAA=&#10;" stroked="f">
                        <v:textbox inset="0,0,0,0">
                          <w:txbxContent>
                            <w:p w:rsidR="00F63E53" w:rsidRDefault="00F63E53" w:rsidP="0095258B">
                              <w:r>
                                <w:t>x</w:t>
                              </w:r>
                            </w:p>
                          </w:txbxContent>
                        </v:textbox>
                      </v:shape>
                      <v:shape id="Text Box 1741" o:spid="_x0000_s1856" type="#_x0000_t202" style="position:absolute;left:5711;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9IqcMA&#10;AADdAAAADwAAAGRycy9kb3ducmV2LnhtbERPS4vCMBC+L/gfwgh7WdZ0BR90jeITPLgHH3gemrEt&#10;NpOSRFv/vRGEvc3H95zJrDWVuJPzpWUFP70EBHFmdcm5gtNx8z0G4QOyxsoyKXiQh9m08zHBVNuG&#10;93Q/hFzEEPYpKihCqFMpfVaQQd+zNXHkLtYZDBG6XGqHTQw3lewnyVAaLDk2FFjTsqDsergZBcOV&#10;uzV7Xn6tTusd/tV5/7x4nJX67LbzXxCB2vAvfru3Os4fDUbw+iae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9IqcMAAADdAAAADwAAAAAAAAAAAAAAAACYAgAAZHJzL2Rv&#10;d25yZXYueG1sUEsFBgAAAAAEAAQA9QAAAIgDAAAAAA==&#10;" stroked="f">
                        <v:textbox inset="0,0,0,0">
                          <w:txbxContent>
                            <w:p w:rsidR="00F63E53" w:rsidRDefault="00F63E53" w:rsidP="0095258B">
                              <w:r>
                                <w:t>x</w:t>
                              </w:r>
                            </w:p>
                            <w:p w:rsidR="00F63E53" w:rsidRPr="004F12DC" w:rsidRDefault="00F63E53" w:rsidP="0095258B"/>
                          </w:txbxContent>
                        </v:textbox>
                      </v:shape>
                      <v:shape id="Text Box 1742" o:spid="_x0000_s1857" type="#_x0000_t202" style="position:absolute;left:6513;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c28YA&#10;AADdAAAADwAAAGRycy9kb3ducmV2LnhtbESPQWvCQBCF70L/wzKFXkQ3FaolukqrLXjQg1Y8D9lp&#10;EpqdDburif++cxC8zfDevPfNYtW7Rl0pxNqzgddxBoq48Lbm0sDp53v0DiomZIuNZzJwowir5dNg&#10;gbn1HR/oekylkhCOORqoUmpzrWNRkcM49i2xaL8+OEyyhlLbgJ2Eu0ZPsmyqHdYsDRW2tK6o+Dte&#10;nIHpJly6A6+Hm9PXDvdtOTl/3s7GvDz3H3NQifr0MN+vt1bwZ2+CK9/IC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Dc28YAAADdAAAADwAAAAAAAAAAAAAAAACYAgAAZHJz&#10;L2Rvd25yZXYueG1sUEsFBgAAAAAEAAQA9QAAAIsDAAAAAA==&#10;" stroked="f">
                        <v:textbox inset="0,0,0,0">
                          <w:txbxContent>
                            <w:p w:rsidR="00F63E53" w:rsidRDefault="00F63E53" w:rsidP="0095258B">
                              <w:r>
                                <w:t>x</w:t>
                              </w:r>
                            </w:p>
                          </w:txbxContent>
                        </v:textbox>
                      </v:shape>
                    </v:group>
                    <v:group id="Group 1743" o:spid="_x0000_s1858" style="position:absolute;left:5310;top:14447;width:1830;height:270" coordorigin="5310,14207" coordsize="1830,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kihsQAAADdAAAADwAAAGRycy9kb3ducmV2LnhtbERPTWvCQBC9F/oflin0&#10;pptUtDV1FREVD1JoFMTbkB2TYHY2ZLdJ/PeuIPQ2j/c5s0VvKtFS40rLCuJhBII4s7rkXMHxsBl8&#10;gXAeWWNlmRTcyMFi/voyw0Tbjn+pTX0uQgi7BBUU3teJlC4ryKAb2po4cBfbGPQBNrnUDXYh3FTy&#10;I4om0mDJoaHAmlYFZdf0zyjYdtgtR/G63V8vq9v5MP457WNS6v2tX36D8NT7f/HTvdNh/ud4Co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bkihsQAAADdAAAA&#10;DwAAAAAAAAAAAAAAAACqAgAAZHJzL2Rvd25yZXYueG1sUEsFBgAAAAAEAAQA+gAAAJsDAAAAAA==&#10;">
                      <v:shape id="Text Box 1744" o:spid="_x0000_s1859" type="#_x0000_t202" style="position:absolute;left:5310;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d4KMQA&#10;AADcAAAADwAAAGRycy9kb3ducmV2LnhtbESPT4vCMBTE78J+h/AWvMiaqijSNcr6DzzoQVc8P5q3&#10;bdnmpSTR1m9vBMHjMDO/YWaL1lTiRs6XlhUM+gkI4szqknMF59/t1xSED8gaK8uk4E4eFvOPzgxT&#10;bRs+0u0UchEh7FNUUIRQp1L6rCCDvm9r4uj9WWcwROlyqR02EW4qOUySiTRYclwosKZVQdn/6WoU&#10;TNbu2hx51VufN3s81PnwsrxflOp+tj/fIAK14R1+tXdawWg6hu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HeCjEAAAA3AAAAA8AAAAAAAAAAAAAAAAAmAIAAGRycy9k&#10;b3ducmV2LnhtbFBLBQYAAAAABAAEAPUAAACJAwAAAAA=&#10;" stroked="f">
                        <v:textbox inset="0,0,0,0">
                          <w:txbxContent>
                            <w:p w:rsidR="00F63E53" w:rsidRDefault="00F63E53" w:rsidP="0095258B">
                              <w:r>
                                <w:t>x</w:t>
                              </w:r>
                            </w:p>
                            <w:p w:rsidR="00F63E53" w:rsidRPr="004F12DC" w:rsidRDefault="00F63E53" w:rsidP="0095258B"/>
                          </w:txbxContent>
                        </v:textbox>
                      </v:shape>
                      <v:shape id="Text Box 1745" o:spid="_x0000_s1860" type="#_x0000_t202" style="position:absolute;left:6112;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mX8UA&#10;AADcAAAADwAAAGRycy9kb3ducmV2LnhtbESPzYvCMBTE7wv+D+EJXhZN14Ui1Sh+rODBPfiB50fz&#10;bIvNS0mirf+9WRD2OMzMb5jZojO1eJDzlWUFX6MEBHFudcWFgvNpO5yA8AFZY22ZFDzJw2Le+5hh&#10;pm3LB3ocQyEihH2GCsoQmkxKn5dk0I9sQxy9q3UGQ5SukNphG+GmluMkSaXBiuNCiQ2tS8pvx7tR&#10;kG7cvT3w+nNz/tnjb1OML6vnRalBv1tOQQTqwn/43d5pBd+TFP7OxCM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1eZfxQAAANwAAAAPAAAAAAAAAAAAAAAAAJgCAABkcnMv&#10;ZG93bnJldi54bWxQSwUGAAAAAAQABAD1AAAAigMAAAAA&#10;" stroked="f">
                        <v:textbox inset="0,0,0,0">
                          <w:txbxContent>
                            <w:p w:rsidR="00F63E53" w:rsidRDefault="00F63E53" w:rsidP="0095258B">
                              <w:r>
                                <w:t>x</w:t>
                              </w:r>
                            </w:p>
                          </w:txbxContent>
                        </v:textbox>
                      </v:shape>
                      <v:shape id="Text Box 1746" o:spid="_x0000_s1861" type="#_x0000_t202" style="position:absolute;left:6915;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lDxMQA&#10;AADcAAAADwAAAGRycy9kb3ducmV2LnhtbESPT4vCMBTE78J+h/AWvMiaqqDSNcr6DzzoQVc8P5q3&#10;bdnmpSTR1m9vBMHjMDO/YWaL1lTiRs6XlhUM+gkI4szqknMF59/t1xSED8gaK8uk4E4eFvOPzgxT&#10;bRs+0u0UchEh7FNUUIRQp1L6rCCDvm9r4uj9WWcwROlyqR02EW4qOUySsTRYclwosKZVQdn/6WoU&#10;jNfu2hx51VufN3s81PnwsrxflOp+tj/fIAK14R1+tXdawWg6ge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ZQ8TEAAAA3AAAAA8AAAAAAAAAAAAAAAAAmAIAAGRycy9k&#10;b3ducmV2LnhtbFBLBQYAAAAABAAEAPUAAACJAwAAAAA=&#10;" stroked="f">
                        <v:textbox inset="0,0,0,0">
                          <w:txbxContent>
                            <w:p w:rsidR="00F63E53" w:rsidRDefault="00F63E53" w:rsidP="0095258B">
                              <w:r>
                                <w:t>x</w:t>
                              </w:r>
                            </w:p>
                          </w:txbxContent>
                        </v:textbox>
                      </v:shape>
                      <v:shape id="Text Box 1747" o:spid="_x0000_s1862" type="#_x0000_t202" style="position:absolute;left:5711;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bXtsIA&#10;AADcAAAADwAAAGRycy9kb3ducmV2LnhtbERPz2vCMBS+D/Y/hDfwMmaqgyKdUdQq7OAOOvH8aN7a&#10;YvNSktS2/705CDt+fL+X68E04k7O15YVzKYJCOLC6ppLBZffw8cChA/IGhvLpGAkD+vV68sSM217&#10;PtH9HEoRQ9hnqKAKoc2k9EVFBv3UtsSR+7POYIjQlVI77GO4aeQ8SVJpsObYUGFLu4qK27kzCtLc&#10;df2Jd+/5ZX/En7acX7fjVanJ27D5AhFoCP/ip/tbK/hcxLXxTDw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Bte2wgAAANwAAAAPAAAAAAAAAAAAAAAAAJgCAABkcnMvZG93&#10;bnJldi54bWxQSwUGAAAAAAQABAD1AAAAhwMAAAAA&#10;" stroked="f">
                        <v:textbox inset="0,0,0,0">
                          <w:txbxContent>
                            <w:p w:rsidR="00F63E53" w:rsidRPr="004F12DC" w:rsidRDefault="00F63E53" w:rsidP="0095258B">
                              <w:r w:rsidRPr="004F12DC">
                                <w:t>x</w:t>
                              </w:r>
                            </w:p>
                          </w:txbxContent>
                        </v:textbox>
                      </v:shape>
                      <v:shape id="Text Box 1748" o:spid="_x0000_s1863" type="#_x0000_t202" style="position:absolute;left:6513;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pyLcQA&#10;AADcAAAADwAAAGRycy9kb3ducmV2LnhtbESPzYvCMBTE7wv+D+EJe1nWdBVEu0bxEzy4Bz/w/Gie&#10;bbF5KUm09b83grDHYWZ+w0xmranEnZwvLSv46SUgiDOrS84VnI6b7xEIH5A1VpZJwYM8zKadjwmm&#10;2ja8p/sh5CJC2KeooAihTqX0WUEGfc/WxNG7WGcwROlyqR02EW4q2U+SoTRYclwosKZlQdn1cDMK&#10;hit3a/a8/Fqd1jv8q/P+efE4K/XZbee/IAK14T/8bm+1gsFoDK8z8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Kci3EAAAA3AAAAA8AAAAAAAAAAAAAAAAAmAIAAGRycy9k&#10;b3ducmV2LnhtbFBLBQYAAAAABAAEAPUAAACJAwAAAAA=&#10;" stroked="f">
                        <v:textbox inset="0,0,0,0">
                          <w:txbxContent>
                            <w:p w:rsidR="00F63E53" w:rsidRDefault="00F63E53" w:rsidP="0095258B">
                              <w:r>
                                <w:t>x</w:t>
                              </w:r>
                            </w:p>
                          </w:txbxContent>
                        </v:textbox>
                      </v:shape>
                    </v:group>
                    <v:group id="Group 1749" o:spid="_x0000_s1864" style="position:absolute;left:5310;top:14687;width:1830;height:270" coordorigin="5310,14207" coordsize="1830,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Text Box 1750" o:spid="_x0000_s1865" type="#_x0000_t202" style="position:absolute;left:5310;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9sUA&#10;AADcAAAADwAAAGRycy9kb3ducmV2LnhtbESPzYvCMBTE7wv+D+EJe1nWVAXRrlH8WMHDevADz4/m&#10;2Rabl5JEW/97Iwh7HGbmN8x03ppK3Mn50rKCfi8BQZxZXXKu4HTcfI9B+ICssbJMCh7kYT7rfEwx&#10;1bbhPd0PIRcRwj5FBUUIdSqlzwoy6Hu2Jo7exTqDIUqXS+2wiXBTyUGSjKTBkuNCgTWtCsquh5tR&#10;MFq7W7Pn1df69PuHuzofnJePs1Kf3XbxAyJQG/7D7/ZWKxhO+vA6E4+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5ej2xQAAANwAAAAPAAAAAAAAAAAAAAAAAJgCAABkcnMv&#10;ZG93bnJldi54bWxQSwUGAAAAAAQABAD1AAAAigMAAAAA&#10;" stroked="f">
                        <v:textbox inset="0,0,0,0">
                          <w:txbxContent>
                            <w:p w:rsidR="00F63E53" w:rsidRDefault="00F63E53" w:rsidP="0095258B">
                              <w:r>
                                <w:t>x</w:t>
                              </w:r>
                            </w:p>
                            <w:p w:rsidR="00F63E53" w:rsidRPr="004F12DC" w:rsidRDefault="00F63E53" w:rsidP="0095258B"/>
                          </w:txbxContent>
                        </v:textbox>
                      </v:shape>
                      <v:shape id="Text Box 1751" o:spid="_x0000_s1866" type="#_x0000_t202" style="position:absolute;left:6112;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d2gcUA&#10;AADcAAAADwAAAGRycy9kb3ducmV2LnhtbESPT4vCMBTE7wt+h/CEvSyabgXRahRXV9jDevAPnh/N&#10;sy02LyWJtn77jSDscZiZ3zDzZWdqcSfnK8sKPocJCOLc6ooLBafjdjAB4QOyxtoyKXiQh+Wi9zbH&#10;TNuW93Q/hEJECPsMFZQhNJmUPi/JoB/ahjh6F+sMhihdIbXDNsJNLdMkGUuDFceFEhtal5RfDzej&#10;YLxxt3bP64/N6fsXd02Rnr8eZ6Xe+91qBiJQF/7Dr/aPVjCap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N3aBxQAAANwAAAAPAAAAAAAAAAAAAAAAAJgCAABkcnMv&#10;ZG93bnJldi54bWxQSwUGAAAAAAQABAD1AAAAigMAAAAA&#10;" stroked="f">
                        <v:textbox inset="0,0,0,0">
                          <w:txbxContent>
                            <w:p w:rsidR="00F63E53" w:rsidRDefault="00F63E53" w:rsidP="0095258B">
                              <w:r>
                                <w:t>x</w:t>
                              </w:r>
                            </w:p>
                          </w:txbxContent>
                        </v:textbox>
                      </v:shape>
                      <v:shape id="Text Box 1752" o:spid="_x0000_s1867" type="#_x0000_t202" style="position:absolute;left:6915;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TGsQA&#10;AADcAAAADwAAAGRycy9kb3ducmV2LnhtbESPQYvCMBSE78L+h/AWvIimKohbjbKru+BBD7ri+dE8&#10;22LzUpJo6783guBxmJlvmPmyNZW4kfOlZQXDQQKCOLO65FzB8f+vPwXhA7LGyjIpuJOH5eKjM8dU&#10;24b3dDuEXEQI+xQVFCHUqZQ+K8igH9iaOHpn6wyGKF0utcMmwk0lR0kykQZLjgsF1rQqKLscrkbB&#10;ZO2uzZ5XvfXxd4u7Oh+dfu4npbqf7fcMRKA2vMOv9kYrGH+N4Xk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70xrEAAAA3AAAAA8AAAAAAAAAAAAAAAAAmAIAAGRycy9k&#10;b3ducmV2LnhtbFBLBQYAAAAABAAEAPUAAACJAwAAAAA=&#10;" stroked="f">
                        <v:textbox inset="0,0,0,0">
                          <w:txbxContent>
                            <w:p w:rsidR="00F63E53" w:rsidRDefault="00F63E53" w:rsidP="0095258B">
                              <w:r>
                                <w:t>x</w:t>
                              </w:r>
                            </w:p>
                          </w:txbxContent>
                        </v:textbox>
                      </v:shape>
                      <v:shape id="Text Box 1753" o:spid="_x0000_s1868" type="#_x0000_t202" style="position:absolute;left:5711;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JLbsYA&#10;AADcAAAADwAAAGRycy9kb3ducmV2LnhtbESPT2vCQBTE70K/w/IEL1I3tRJqdJVWLXhoD/7B8yP7&#10;TILZt2F3NfHbdwuCx2FmfsPMl52pxY2crywreBslIIhzqysuFBwP368fIHxA1lhbJgV38rBcvPTm&#10;mGnb8o5u+1CICGGfoYIyhCaT0uclGfQj2xBH72ydwRClK6R22Ea4qeU4SVJpsOK4UGJDq5Lyy/5q&#10;FKRrd213vBquj5sf/G2K8enrflJq0O8+ZyACdeEZfrS3WsH7dAL/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JLbsYAAADcAAAADwAAAAAAAAAAAAAAAACYAgAAZHJz&#10;L2Rvd25yZXYueG1sUEsFBgAAAAAEAAQA9QAAAIsDAAAAAA==&#10;" stroked="f">
                        <v:textbox inset="0,0,0,0">
                          <w:txbxContent>
                            <w:p w:rsidR="00F63E53" w:rsidRDefault="00F63E53" w:rsidP="0095258B">
                              <w:r>
                                <w:t>x</w:t>
                              </w:r>
                            </w:p>
                          </w:txbxContent>
                        </v:textbox>
                      </v:shape>
                      <v:shape id="Text Box 1754" o:spid="_x0000_s1869" type="#_x0000_t202" style="position:absolute;left:6513;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7u9cYA&#10;AADcAAAADwAAAGRycy9kb3ducmV2LnhtbESPT2vCQBTE70K/w/IEL1I3tRhqdJVWLXhoD/7B8yP7&#10;TILZt2F3NfHbdwuCx2FmfsPMl52pxY2crywreBslIIhzqysuFBwP368fIHxA1lhbJgV38rBcvPTm&#10;mGnb8o5u+1CICGGfoYIyhCaT0uclGfQj2xBH72ydwRClK6R22Ea4qeU4SVJpsOK4UGJDq5Lyy/5q&#10;FKRrd213vBquj5sf/G2K8enrflJq0O8+ZyACdeEZfrS3WsH7dAL/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7u9cYAAADcAAAADwAAAAAAAAAAAAAAAACYAgAAZHJz&#10;L2Rvd25yZXYueG1sUEsFBgAAAAAEAAQA9QAAAIsDAAAAAA==&#10;" stroked="f">
                        <v:textbox inset="0,0,0,0">
                          <w:txbxContent>
                            <w:p w:rsidR="00F63E53" w:rsidRDefault="00F63E53" w:rsidP="0095258B">
                              <w:r>
                                <w:t>x</w:t>
                              </w:r>
                            </w:p>
                          </w:txbxContent>
                        </v:textbox>
                      </v:shape>
                    </v:group>
                    <v:group id="Group 1755" o:spid="_x0000_s1870" style="position:absolute;left:5310;top:14927;width:1830;height:270" coordorigin="5310,14207" coordsize="1830,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shape id="Text Box 1756" o:spid="_x0000_s1871" type="#_x0000_t202" style="position:absolute;left:5310;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DVGcYA&#10;AADcAAAADwAAAGRycy9kb3ducmV2LnhtbESPT2vCQBTE7wW/w/KEXqRuVFCbuor1D/TQHmLF8yP7&#10;TILZt2F3NfHbuwWhx2FmfsMsVp2pxY2crywrGA0TEMS51RUXCo6/+7c5CB+QNdaWScGdPKyWvZcF&#10;ptq2nNHtEAoRIexTVFCG0KRS+rwkg35oG+Lona0zGKJ0hdQO2wg3tRwnyVQarDgulNjQpqT8crga&#10;BdOtu7YZbwbb4+4bf5pifPq8n5R67XfrDxCBuvAffra/tILJ+wz+zs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DVGcYAAADcAAAADwAAAAAAAAAAAAAAAACYAgAAZHJz&#10;L2Rvd25yZXYueG1sUEsFBgAAAAAEAAQA9QAAAIsDAAAAAA==&#10;" stroked="f">
                        <v:textbox inset="0,0,0,0">
                          <w:txbxContent>
                            <w:p w:rsidR="00F63E53" w:rsidRDefault="00F63E53" w:rsidP="0095258B">
                              <w:r>
                                <w:t>x</w:t>
                              </w:r>
                            </w:p>
                            <w:p w:rsidR="00F63E53" w:rsidRPr="004F12DC" w:rsidRDefault="00F63E53" w:rsidP="0095258B"/>
                          </w:txbxContent>
                        </v:textbox>
                      </v:shape>
                      <v:shape id="Text Box 1757" o:spid="_x0000_s1872" type="#_x0000_t202" style="position:absolute;left:6112;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9Ba8MA&#10;AADcAAAADwAAAGRycy9kb3ducmV2LnhtbERPz2vCMBS+D/wfwhN2GZrOgcxqLFoVdtgO1uL50by1&#10;Zc1LSaKt//1yGOz48f3eZKPpxJ2cby0reJ0nIIgrq1uuFZSX0+wdhA/IGjvLpOBBHrLt5GmDqbYD&#10;n+lehFrEEPYpKmhC6FMpfdWQQT+3PXHkvq0zGCJ0tdQOhxhuOrlIkqU02HJsaLCnvKHqp7gZBcuD&#10;uw1nzl8O5fETv/p6cd0/rko9T8fdGkSgMfyL/9wfWsHbKq6N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9Ba8MAAADcAAAADwAAAAAAAAAAAAAAAACYAgAAZHJzL2Rv&#10;d25yZXYueG1sUEsFBgAAAAAEAAQA9QAAAIgDAAAAAA==&#10;" stroked="f">
                        <v:textbox inset="0,0,0,0">
                          <w:txbxContent>
                            <w:p w:rsidR="00F63E53" w:rsidRDefault="00F63E53" w:rsidP="0095258B">
                              <w:r>
                                <w:t>x</w:t>
                              </w:r>
                            </w:p>
                          </w:txbxContent>
                        </v:textbox>
                      </v:shape>
                      <v:shape id="Text Box 1758" o:spid="_x0000_s1873" type="#_x0000_t202" style="position:absolute;left:6915;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Pk8MQA&#10;AADcAAAADwAAAGRycy9kb3ducmV2LnhtbESPT4vCMBTE78J+h/AWvMiaqiDaNcr6DzzoQVc8P5q3&#10;bdnmpSTR1m9vBMHjMDO/YWaL1lTiRs6XlhUM+gkI4szqknMF59/t1wSED8gaK8uk4E4eFvOPzgxT&#10;bRs+0u0UchEh7FNUUIRQp1L6rCCDvm9r4uj9WWcwROlyqR02EW4qOUySsTRYclwosKZVQdn/6WoU&#10;jNfu2hx51VufN3s81PnwsrxflOp+tj/fIAK14R1+tXdawWg6he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T5PDEAAAA3AAAAA8AAAAAAAAAAAAAAAAAmAIAAGRycy9k&#10;b3ducmV2LnhtbFBLBQYAAAAABAAEAPUAAACJAwAAAAA=&#10;" stroked="f">
                        <v:textbox inset="0,0,0,0">
                          <w:txbxContent>
                            <w:p w:rsidR="00F63E53" w:rsidRDefault="00F63E53" w:rsidP="0095258B">
                              <w:r>
                                <w:t>x</w:t>
                              </w:r>
                            </w:p>
                          </w:txbxContent>
                        </v:textbox>
                      </v:shape>
                      <v:shape id="Text Box 1759" o:spid="_x0000_s1874" type="#_x0000_t202" style="position:absolute;left:5711;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kVj8EA&#10;AADcAAAADwAAAGRycy9kb3ducmV2LnhtbERPTYvCMBC9C/6HMMJeZJuuiEhtFFd3wYMedMXz0Ixt&#10;sZmUJNr67zcHwePjfeer3jTiQc7XlhV8JSkI4sLqmksF57/fzzkIH5A1NpZJwZM8rJbDQY6Zth0f&#10;6XEKpYgh7DNUUIXQZlL6oiKDPrEtceSu1hkMEbpSaoddDDeNnKTpTBqsOTZU2NKmouJ2uhsFs627&#10;d0fejLfnnz0e2nJy+X5elPoY9esFiEB9eItf7p1WME3j/H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JFY/BAAAA3AAAAA8AAAAAAAAAAAAAAAAAmAIAAGRycy9kb3du&#10;cmV2LnhtbFBLBQYAAAAABAAEAPUAAACGAwAAAAA=&#10;" stroked="f">
                        <v:textbox inset="0,0,0,0">
                          <w:txbxContent>
                            <w:p w:rsidR="00F63E53" w:rsidRDefault="00F63E53" w:rsidP="0095258B">
                              <w:r>
                                <w:t>x</w:t>
                              </w:r>
                            </w:p>
                          </w:txbxContent>
                        </v:textbox>
                      </v:shape>
                      <v:shape id="Text Box 1760" o:spid="_x0000_s1875" type="#_x0000_t202" style="position:absolute;left:6513;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WwFMUA&#10;AADcAAAADwAAAGRycy9kb3ducmV2LnhtbESPT2sCMRTE70K/Q3gFL1KzLiKyNYrVCj20B614fmxe&#10;dxc3L0uS/fftG6HQ4zAzv2E2u8HUoiPnK8sKFvMEBHFudcWFguv36WUNwgdkjbVlUjCSh932abLB&#10;TNuez9RdQiEihH2GCsoQmkxKn5dk0M9tQxy9H+sMhihdIbXDPsJNLdMkWUmDFceFEhs6lJTfL61R&#10;sDq6tj/zYXa8vn/iV1Okt7fxptT0edi/ggg0hP/wX/tDK1gmC3ic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RbAUxQAAANwAAAAPAAAAAAAAAAAAAAAAAJgCAABkcnMv&#10;ZG93bnJldi54bWxQSwUGAAAAAAQABAD1AAAAigMAAAAA&#10;" stroked="f">
                        <v:textbox inset="0,0,0,0">
                          <w:txbxContent>
                            <w:p w:rsidR="00F63E53" w:rsidRDefault="00F63E53" w:rsidP="0095258B">
                              <w:r>
                                <w:t>x</w:t>
                              </w:r>
                            </w:p>
                          </w:txbxContent>
                        </v:textbox>
                      </v:shape>
                    </v:group>
                    <v:group id="Group 1761" o:spid="_x0000_s1876" style="position:absolute;left:5310;top:15167;width:1830;height:270" coordorigin="5310,14207" coordsize="1830,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shape id="Text Box 1762" o:spid="_x0000_s1877" type="#_x0000_t202" style="position:absolute;left:5310;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uL+MYA&#10;AADcAAAADwAAAGRycy9kb3ducmV2LnhtbESPT2vCQBTE7wW/w/KEXopumhaR6CrWtNBDe9CK50f2&#10;mQSzb8Pumj/fvlsoeBxm5jfMejuYRnTkfG1ZwfM8AUFcWF1zqeD08zFbgvABWWNjmRSM5GG7mTys&#10;MdO25wN1x1CKCGGfoYIqhDaT0hcVGfRz2xJH72KdwRClK6V22Ee4aWSaJAtpsOa4UGFL+4qK6/Fm&#10;FCxyd+sPvH/KT+9f+N2W6fltPCv1OB12KxCBhnAP/7c/tYLX5AX+zsQj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uL+MYAAADcAAAADwAAAAAAAAAAAAAAAACYAgAAZHJz&#10;L2Rvd25yZXYueG1sUEsFBgAAAAAEAAQA9QAAAIsDAAAAAA==&#10;" stroked="f">
                        <v:textbox inset="0,0,0,0">
                          <w:txbxContent>
                            <w:p w:rsidR="00F63E53" w:rsidRDefault="00F63E53" w:rsidP="0095258B">
                              <w:r>
                                <w:t>x</w:t>
                              </w:r>
                            </w:p>
                            <w:p w:rsidR="00F63E53" w:rsidRPr="004F12DC" w:rsidRDefault="00F63E53" w:rsidP="0095258B"/>
                          </w:txbxContent>
                        </v:textbox>
                      </v:shape>
                      <v:shape id="Text Box 1763" o:spid="_x0000_s1878" type="#_x0000_t202" style="position:absolute;left:6112;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ITjMYA&#10;AADcAAAADwAAAGRycy9kb3ducmV2LnhtbESPzWrDMBCE74W8g9hALyWRE0wITpTQxC300B7yQ86L&#10;tbFNrZWR5Nh++6pQ6HGYmW+Y7X4wjXiQ87VlBYt5AoK4sLrmUsH18j5bg/ABWWNjmRSM5GG/mzxt&#10;MdO25xM9zqEUEcI+QwVVCG0mpS8qMujntiWO3t06gyFKV0rtsI9w08hlkqykwZrjQoUtHSsqvs+d&#10;UbDKXdef+PiSX98+8astl7fDeFPqeTq8bkAEGsJ/+K/9oRWkSQq/Z+IR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ITjMYAAADcAAAADwAAAAAAAAAAAAAAAACYAgAAZHJz&#10;L2Rvd25yZXYueG1sUEsFBgAAAAAEAAQA9QAAAIsDAAAAAA==&#10;" stroked="f">
                        <v:textbox inset="0,0,0,0">
                          <w:txbxContent>
                            <w:p w:rsidR="00F63E53" w:rsidRDefault="00F63E53" w:rsidP="0095258B">
                              <w:r>
                                <w:t>x</w:t>
                              </w:r>
                            </w:p>
                          </w:txbxContent>
                        </v:textbox>
                      </v:shape>
                      <v:shape id="Text Box 1764" o:spid="_x0000_s1879" type="#_x0000_t202" style="position:absolute;left:6915;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62F8YA&#10;AADcAAAADwAAAGRycy9kb3ducmV2LnhtbESPT2vCQBTE7wW/w/KEXopuGlqR6CrWtNBDe9CK50f2&#10;mQSzb8Pumj/fvlsoeBxm5jfMejuYRnTkfG1ZwfM8AUFcWF1zqeD08zFbgvABWWNjmRSM5GG7mTys&#10;MdO25wN1x1CKCGGfoYIqhDaT0hcVGfRz2xJH72KdwRClK6V22Ee4aWSaJAtpsOa4UGFL+4qK6/Fm&#10;FCxyd+sPvH/KT+9f+N2W6fltPCv1OB12KxCBhnAP/7c/tYKX5BX+zsQj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62F8YAAADcAAAADwAAAAAAAAAAAAAAAACYAgAAZHJz&#10;L2Rvd25yZXYueG1sUEsFBgAAAAAEAAQA9QAAAIsDAAAAAA==&#10;" stroked="f">
                        <v:textbox inset="0,0,0,0">
                          <w:txbxContent>
                            <w:p w:rsidR="00F63E53" w:rsidRDefault="00F63E53" w:rsidP="0095258B">
                              <w:r>
                                <w:t>x</w:t>
                              </w:r>
                            </w:p>
                          </w:txbxContent>
                        </v:textbox>
                      </v:shape>
                      <v:shape id="Text Box 1765" o:spid="_x0000_s1880" type="#_x0000_t202" style="position:absolute;left:5711;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oYMUA&#10;AADcAAAADwAAAGRycy9kb3ducmV2LnhtbESPzYvCMBTE74L/Q3iCF1nTFSnSNYofK3hwD37g+dG8&#10;bcs2LyWJtv73RhD2OMzMb5j5sjO1uJPzlWUFn+MEBHFudcWFgst59zED4QOyxtoyKXiQh+Wi35tj&#10;pm3LR7qfQiEihH2GCsoQmkxKn5dk0I9tQxy9X+sMhihdIbXDNsJNLSdJkkqDFceFEhvalJT/nW5G&#10;Qbp1t/bIm9H28n3An6aYXNePq1LDQbf6AhGoC//hd3uvFUyTFF5n4h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rChgxQAAANwAAAAPAAAAAAAAAAAAAAAAAJgCAABkcnMv&#10;ZG93bnJldi54bWxQSwUGAAAAAAQABAD1AAAAigMAAAAA&#10;" stroked="f">
                        <v:textbox inset="0,0,0,0">
                          <w:txbxContent>
                            <w:p w:rsidR="00F63E53" w:rsidRDefault="00F63E53" w:rsidP="0095258B">
                              <w:r>
                                <w:t>x</w:t>
                              </w:r>
                            </w:p>
                          </w:txbxContent>
                        </v:textbox>
                      </v:shape>
                      <v:shape id="Text Box 1766" o:spid="_x0000_s1881" type="#_x0000_t202" style="position:absolute;left:6513;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N+8YA&#10;AADcAAAADwAAAGRycy9kb3ducmV2LnhtbESPT2vCQBTE7wW/w/KEXopuGoqV6CrWtNBDPWjF8yP7&#10;TILZt2F3zZ9v3y0Uehxm5jfMejuYRnTkfG1ZwfM8AUFcWF1zqeD8/TFbgvABWWNjmRSM5GG7mTys&#10;MdO25yN1p1CKCGGfoYIqhDaT0hcVGfRz2xJH72qdwRClK6V22Ee4aWSaJAtpsOa4UGFL+4qK2+lu&#10;FCxyd++PvH/Kz+9feGjL9PI2XpR6nA67FYhAQ/gP/7U/tYKX5BV+z8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N+8YAAADcAAAADwAAAAAAAAAAAAAAAACYAgAAZHJz&#10;L2Rvd25yZXYueG1sUEsFBgAAAAAEAAQA9QAAAIsDAAAAAA==&#10;" stroked="f">
                        <v:textbox inset="0,0,0,0">
                          <w:txbxContent>
                            <w:p w:rsidR="00F63E53" w:rsidRDefault="00F63E53" w:rsidP="0095258B">
                              <w:r>
                                <w:t>x</w:t>
                              </w:r>
                            </w:p>
                          </w:txbxContent>
                        </v:textbox>
                      </v:shape>
                    </v:group>
                  </v:group>
                  <v:shape id="Text Box 1767" o:spid="_x0000_s1882" type="#_x0000_t202" style="position:absolute;left:2280;top:15582;width:19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Tgk70A&#10;AADcAAAADwAAAGRycy9kb3ducmV2LnhtbERPSwrCMBDdC94hjOBGNFX8VqOooLj1c4CxGdtiMylN&#10;tPX2ZiG4fLz/atOYQrypcrllBcNBBII4sTrnVMHteujPQTiPrLGwTAo+5GCzbrdWGGtb85neF5+K&#10;EMIuRgWZ92UspUsyMugGtiQO3MNWBn2AVSp1hXUIN4UcRdFUGsw5NGRY0j6j5Hl5GQWPU92bLOr7&#10;0d9m5/F0h/nsbj9KdTvNdgnCU+P/4p/7pBWMo7A2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3ITgk70AAADcAAAADwAAAAAAAAAAAAAAAACYAgAAZHJzL2Rvd25yZXYu&#10;eG1sUEsFBgAAAAAEAAQA9QAAAIIDAAAAAA==&#10;" stroked="f">
                    <v:textbox>
                      <w:txbxContent>
                        <w:p w:rsidR="00F63E53" w:rsidRPr="00064C3B" w:rsidRDefault="00F63E53" w:rsidP="0095258B">
                          <w:pPr>
                            <w:rPr>
                              <w:sz w:val="18"/>
                              <w:szCs w:val="18"/>
                            </w:rPr>
                          </w:pPr>
                          <w:r w:rsidRPr="00064C3B">
                            <w:rPr>
                              <w:sz w:val="18"/>
                              <w:szCs w:val="18"/>
                            </w:rPr>
                            <w:t>magnetic field</w:t>
                          </w:r>
                        </w:p>
                      </w:txbxContent>
                    </v:textbox>
                  </v:shape>
                  <v:shape id="Text Box 1768" o:spid="_x0000_s1883" type="#_x0000_t202" style="position:absolute;left:2865;top:16017;width:36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O8EsYA&#10;AADcAAAADwAAAGRycy9kb3ducmV2LnhtbESPT2vCQBTE7wW/w/KEXopuGorU6CrWtNBDPWjF8yP7&#10;TILZt2F3zZ9v3y0Uehxm5jfMejuYRnTkfG1ZwfM8AUFcWF1zqeD8/TF7BeEDssbGMikYycN2M3lY&#10;Y6Ztz0fqTqEUEcI+QwVVCG0mpS8qMujntiWO3tU6gyFKV0rtsI9w08g0SRbSYM1xocKW9hUVt9Pd&#10;KFjk7t4fef+Un9+/8NCW6eVtvCj1OB12KxCBhvAf/mt/agUvyRJ+z8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O8EsYAAADcAAAADwAAAAAAAAAAAAAAAACYAgAAZHJz&#10;L2Rvd25yZXYueG1sUEsFBgAAAAAEAAQA9QAAAIsDAAAAAA==&#10;" stroked="f">
                    <v:textbox inset="0,0,0,0">
                      <w:txbxContent>
                        <w:p w:rsidR="00F63E53" w:rsidRDefault="00F63E53" w:rsidP="0095258B">
                          <w:r>
                            <w:t>(g)</w:t>
                          </w:r>
                        </w:p>
                      </w:txbxContent>
                    </v:textbox>
                  </v:shape>
                </v:group>
                <v:group id="Group 1769" o:spid="_x0000_s1884" style="position:absolute;left:6307;top:7783;width:2832;height:2008" coordorigin="5595,14912" coordsize="2832,2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OvBcMAAADcAAAADwAAAGRycy9kb3ducmV2LnhtbERPy2rCQBTdF/yH4Qru&#10;mklqWyQ6ioS2dCEFTUHcXTLXJJi5EzLTPP6+sxBcHs57sxtNI3rqXG1ZQRLFIIgLq2suFfzmn88r&#10;EM4ja2wsk4KJHOy2s6cNptoOfKT+5EsRQtilqKDyvk2ldEVFBl1kW+LAXW1n0AfYlVJ3OIRw08iX&#10;OH6XBmsODRW2lFVU3E5/RsHXgMN+mXz0h9s1my7528/5kJBSi/m4X4PwNPqH+O7+1gp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c68FwwAAANwAAAAP&#10;AAAAAAAAAAAAAAAAAKoCAABkcnMvZG93bnJldi54bWxQSwUGAAAAAAQABAD6AAAAmgMAAAAA&#10;">
                  <v:line id="Line 1770" o:spid="_x0000_s1885" style="position:absolute;visibility:visible;mso-wrap-style:square" from="7545,15435" to="8115,15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oFGsUAAADcAAAADwAAAGRycy9kb3ducmV2LnhtbESPQWsCMRSE7wX/Q3hCL0WzW6SUrVFE&#10;EFsEoWspentsnpulm5clibr+eyMIPQ4z8w0znfe2FWfyoXGsIB9nIIgrpxuuFfzsVqN3ECEia2wd&#10;k4IrBZjPBk9TLLS78Dedy1iLBOFQoAITY1dIGSpDFsPYdcTJOzpvMSbpa6k9XhLctvI1y96kxYbT&#10;gsGOloaqv/JkFRx3nl/2v5LzTXndrtaHL1M1B6Weh/3iA0SkPv6HH+1PrWCS53A/k46An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ooFGsUAAADcAAAADwAAAAAAAAAA&#10;AAAAAAChAgAAZHJzL2Rvd25yZXYueG1sUEsFBgAAAAAEAAQA+QAAAJMDAAAAAA==&#10;">
                    <v:stroke startarrow="block" endarrow="oval"/>
                  </v:line>
                  <v:group id="Group 1771" o:spid="_x0000_s1886" style="position:absolute;left:5595;top:14912;width:2832;height:2008" coordorigin="5625,13757" coordsize="2832,2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shape id="Text Box 1772" o:spid="_x0000_s1887" type="#_x0000_t202" style="position:absolute;left:7504;top:14460;width:95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IdJcUA&#10;AADcAAAADwAAAGRycy9kb3ducmV2LnhtbESPzYvCMBTE7wv+D+EJe1nWVF1EukbxYwUP68EPPD+a&#10;Z1tsXkoSbf3vjSB4HGbmN8xk1ppK3Mj50rKCfi8BQZxZXXKu4HhYf49B+ICssbJMCu7kYTbtfEww&#10;1bbhHd32IRcRwj5FBUUIdSqlzwoy6Hu2Jo7e2TqDIUqXS+2wiXBTyUGSjKTBkuNCgTUtC8ou+6tR&#10;MFq5a7Pj5dfq+PeP2zofnBb3k1Kf3Xb+CyJQG97hV3ujFfz0h/A8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Ah0lxQAAANwAAAAPAAAAAAAAAAAAAAAAAJgCAABkcnMv&#10;ZG93bnJldi54bWxQSwUGAAAAAAQABAD1AAAAigMAAAAA&#10;" stroked="f">
                      <v:textbox inset="0,0,0,0">
                        <w:txbxContent>
                          <w:p w:rsidR="00F63E53" w:rsidRPr="00064C3B" w:rsidRDefault="00F63E53" w:rsidP="0095258B">
                            <w:pPr>
                              <w:rPr>
                                <w:sz w:val="18"/>
                                <w:szCs w:val="18"/>
                              </w:rPr>
                            </w:pPr>
                            <w:r w:rsidRPr="00064C3B">
                              <w:rPr>
                                <w:sz w:val="18"/>
                                <w:szCs w:val="18"/>
                              </w:rPr>
                              <w:t>proton</w:t>
                            </w:r>
                          </w:p>
                        </w:txbxContent>
                      </v:textbox>
                    </v:shape>
                    <v:group id="Group 1773" o:spid="_x0000_s1888" style="position:absolute;left:5625;top:13757;width:1830;height:1230" coordorigin="5310,14207" coordsize="1830,1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group id="Group 1774" o:spid="_x0000_s1889" style="position:absolute;left:5310;top:14207;width:1830;height:270" coordorigin="5310,14207" coordsize="1830,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shape id="Text Box 1775" o:spid="_x0000_s1890" type="#_x0000_t202" style="position:absolute;left:5310;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W+vcQA&#10;AADcAAAADwAAAGRycy9kb3ducmV2LnhtbESPzYvCMBTE7wv+D+EJXhZNFSnSNcr6BR7cgx94fjRv&#10;27LNS0mirf+9EYQ9DjPzG2a+7Ewt7uR8ZVnBeJSAIM6trrhQcDnvhjMQPiBrrC2Tggd5WC56H3PM&#10;tG35SPdTKESEsM9QQRlCk0np85IM+pFtiKP3a53BEKUrpHbYRrip5SRJUmmw4rhQYkPrkvK/080o&#10;SDfu1h55/bm5bA/40xST6+pxVWrQ776/QATqwn/43d5rBdNxCq8z8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1vr3EAAAA3AAAAA8AAAAAAAAAAAAAAAAAmAIAAGRycy9k&#10;b3ducmV2LnhtbFBLBQYAAAAABAAEAPUAAACJAwAAAAA=&#10;" stroked="f">
                          <v:textbox inset="0,0,0,0">
                            <w:txbxContent>
                              <w:p w:rsidR="00F63E53" w:rsidRDefault="00F63E53" w:rsidP="0095258B">
                                <w:r>
                                  <w:t>x</w:t>
                                </w:r>
                              </w:p>
                              <w:p w:rsidR="00F63E53" w:rsidRPr="004F12DC" w:rsidRDefault="00F63E53" w:rsidP="0095258B"/>
                            </w:txbxContent>
                          </v:textbox>
                        </v:shape>
                        <v:shape id="Text Box 1776" o:spid="_x0000_s1891" type="#_x0000_t202" style="position:absolute;left:6112;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kbJsUA&#10;AADcAAAADwAAAGRycy9kb3ducmV2LnhtbESPzYvCMBTE7wv+D+EJe1nWVBGVrlH8WMHDevADz4/m&#10;2Rabl5JEW/97Iwh7HGbmN8x03ppK3Mn50rKCfi8BQZxZXXKu4HTcfE9A+ICssbJMCh7kYT7rfEwx&#10;1bbhPd0PIRcRwj5FBUUIdSqlzwoy6Hu2Jo7exTqDIUqXS+2wiXBTyUGSjKTBkuNCgTWtCsquh5tR&#10;MFq7W7Pn1df69PuHuzofnJePs1Kf3XbxAyJQG/7D7/ZWKxj2x/A6E4+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RsmxQAAANwAAAAPAAAAAAAAAAAAAAAAAJgCAABkcnMv&#10;ZG93bnJldi54bWxQSwUGAAAAAAQABAD1AAAAigMAAAAA&#10;" stroked="f">
                          <v:textbox inset="0,0,0,0">
                            <w:txbxContent>
                              <w:p w:rsidR="00F63E53" w:rsidRDefault="00F63E53" w:rsidP="0095258B">
                                <w:r>
                                  <w:t>x</w:t>
                                </w:r>
                              </w:p>
                              <w:p w:rsidR="00F63E53" w:rsidRPr="004F12DC" w:rsidRDefault="00F63E53" w:rsidP="0095258B"/>
                            </w:txbxContent>
                          </v:textbox>
                        </v:shape>
                        <v:shape id="Text Box 1777" o:spid="_x0000_s1892" type="#_x0000_t202" style="position:absolute;left:6915;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aPVMIA&#10;AADcAAAADwAAAGRycy9kb3ducmV2LnhtbERPy4rCMBTdC/MP4Q64kTGtiEjHKDPVARe68IHrS3Nt&#10;i81NSaKtfz9ZCC4P571Y9aYRD3K+tqwgHScgiAuray4VnE9/X3MQPiBrbCyTgid5WC0/BgvMtO34&#10;QI9jKEUMYZ+hgiqENpPSFxUZ9GPbEkfuap3BEKErpXbYxXDTyEmSzKTBmmNDhS3lFRW3490omK3d&#10;vTtwPlqfNzvct+Xk8vu8KDX87H++QQTqw1v8cm+1gmka18Yz8Qj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po9UwgAAANwAAAAPAAAAAAAAAAAAAAAAAJgCAABkcnMvZG93&#10;bnJldi54bWxQSwUGAAAAAAQABAD1AAAAhwMAAAAA&#10;" stroked="f">
                          <v:textbox inset="0,0,0,0">
                            <w:txbxContent>
                              <w:p w:rsidR="00F63E53" w:rsidRDefault="00F63E53" w:rsidP="0095258B">
                                <w:r>
                                  <w:t>x</w:t>
                                </w:r>
                              </w:p>
                              <w:p w:rsidR="00F63E53" w:rsidRPr="004F12DC" w:rsidRDefault="00F63E53" w:rsidP="0095258B"/>
                            </w:txbxContent>
                          </v:textbox>
                        </v:shape>
                        <v:shape id="Text Box 1778" o:spid="_x0000_s1893" type="#_x0000_t202" style="position:absolute;left:5711;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oqz8UA&#10;AADcAAAADwAAAGRycy9kb3ducmV2LnhtbESPzYvCMBTE7wv+D+EJe1nWVBHRrlH8WMHDevADz4/m&#10;2Rabl5JEW/97Iwh7HGbmN8x03ppK3Mn50rKCfi8BQZxZXXKu4HTcfI9B+ICssbJMCh7kYT7rfEwx&#10;1bbhPd0PIRcRwj5FBUUIdSqlzwoy6Hu2Jo7exTqDIUqXS+2wiXBTyUGSjKTBkuNCgTWtCsquh5tR&#10;MFq7W7Pn1df69PuHuzofnJePs1Kf3XbxAyJQG/7D7/ZWKxj2J/A6E4+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6irPxQAAANwAAAAPAAAAAAAAAAAAAAAAAJgCAABkcnMv&#10;ZG93bnJldi54bWxQSwUGAAAAAAQABAD1AAAAigMAAAAA&#10;" stroked="f">
                          <v:textbox inset="0,0,0,0">
                            <w:txbxContent>
                              <w:p w:rsidR="00F63E53" w:rsidRDefault="00F63E53" w:rsidP="0095258B">
                                <w:r>
                                  <w:t>x</w:t>
                                </w:r>
                              </w:p>
                              <w:p w:rsidR="00F63E53" w:rsidRPr="004F12DC" w:rsidRDefault="00F63E53" w:rsidP="0095258B"/>
                            </w:txbxContent>
                          </v:textbox>
                        </v:shape>
                        <v:shape id="Text Box 1779" o:spid="_x0000_s1894" type="#_x0000_t202" style="position:absolute;left:6513;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xJ78EA&#10;AADcAAAADwAAAGRycy9kb3ducmV2LnhtbERPTYvCMBC9C/sfwix4kTXdIiLVKK664EEPdcXz0Ixt&#10;sZmUJNr67zcHwePjfS9WvWnEg5yvLSv4HicgiAuray4VnP9+v2YgfEDW2FgmBU/ysFp+DBaYadtx&#10;To9TKEUMYZ+hgiqENpPSFxUZ9GPbEkfuap3BEKErpXbYxXDTyDRJptJgzbGhwpY2FRW3090omG7d&#10;vct5M9qedwc8tmV6+XlelBp+9us5iEB9eItf7r1WMEnj/H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8Se/BAAAA3AAAAA8AAAAAAAAAAAAAAAAAmAIAAGRycy9kb3du&#10;cmV2LnhtbFBLBQYAAAAABAAEAPUAAACGAwAAAAA=&#10;" stroked="f">
                          <v:textbox inset="0,0,0,0">
                            <w:txbxContent>
                              <w:p w:rsidR="00F63E53" w:rsidRDefault="00F63E53" w:rsidP="0095258B">
                                <w:r>
                                  <w:t>x</w:t>
                                </w:r>
                              </w:p>
                              <w:p w:rsidR="00F63E53" w:rsidRPr="004F12DC" w:rsidRDefault="00F63E53" w:rsidP="0095258B"/>
                            </w:txbxContent>
                          </v:textbox>
                        </v:shape>
                      </v:group>
                      <v:group id="Group 1780" o:spid="_x0000_s1895" style="position:absolute;left:5310;top:14447;width:1830;height:270" coordorigin="5310,14207" coordsize="1830,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PAI8QAAADcAAAADwAAAGRycy9kb3ducmV2LnhtbESPQYvCMBSE78L+h/AW&#10;vGlaVxepRhHZFQ8iqAvi7dE822LzUppsW/+9EQSPw8x8w8yXnSlFQ7UrLCuIhxEI4tTqgjMFf6ff&#10;wRSE88gaS8uk4E4OlouP3hwTbVs+UHP0mQgQdgkqyL2vEildmpNBN7QVcfCutjbog6wzqWtsA9yU&#10;chRF39JgwWEhx4rWOaW3479RsGmxXX3FP83udl3fL6fJ/ryLSan+Z7eagfDU+Xf41d5qBe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lPAI8QAAADcAAAA&#10;DwAAAAAAAAAAAAAAAACqAgAAZHJzL2Rvd25yZXYueG1sUEsFBgAAAAAEAAQA+gAAAJsDAAAAAA==&#10;">
                        <v:shape id="Text Box 1781" o:spid="_x0000_s1896" type="#_x0000_t202" style="position:absolute;left:5310;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JyA8QA&#10;AADcAAAADwAAAGRycy9kb3ducmV2LnhtbESPT4vCMBTE74LfITzBi6ypRWTpGsW/4ME96IrnR/O2&#10;Ldu8lCTa+u2NIOxxmJnfMPNlZ2pxJ+crywom4wQEcW51xYWCy8/+4xOED8gaa8uk4EEelot+b46Z&#10;ti2f6H4OhYgQ9hkqKENoMil9XpJBP7YNcfR+rTMYonSF1A7bCDe1TJNkJg1WHBdKbGhTUv53vhkF&#10;s627tSfejLaX3RG/myK9rh9XpYaDbvUFIlAX/sPv9kErmKY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icgPEAAAA3AAAAA8AAAAAAAAAAAAAAAAAmAIAAGRycy9k&#10;b3ducmV2LnhtbFBLBQYAAAAABAAEAPUAAACJAwAAAAA=&#10;" stroked="f">
                          <v:textbox inset="0,0,0,0">
                            <w:txbxContent>
                              <w:p w:rsidR="00F63E53" w:rsidRDefault="00F63E53" w:rsidP="0095258B">
                                <w:r>
                                  <w:t>x</w:t>
                                </w:r>
                              </w:p>
                              <w:p w:rsidR="00F63E53" w:rsidRPr="004F12DC" w:rsidRDefault="00F63E53" w:rsidP="0095258B"/>
                            </w:txbxContent>
                          </v:textbox>
                        </v:shape>
                        <v:shape id="Text Box 1782" o:spid="_x0000_s1897" type="#_x0000_t202" style="position:absolute;left:6112;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7XmMUA&#10;AADcAAAADwAAAGRycy9kb3ducmV2LnhtbESPT4vCMBTE7wt+h/CEvSyabl1EqlFcXWEP68E/eH40&#10;z7bYvJQk2vrtN4LgcZiZ3zCzRWdqcSPnK8sKPocJCOLc6ooLBcfDZjAB4QOyxtoyKbiTh8W89zbD&#10;TNuWd3Tbh0JECPsMFZQhNJmUPi/JoB/ahjh6Z+sMhihdIbXDNsJNLdMkGUuDFceFEhtalZRf9lej&#10;YLx213bHq4/18ecPt02Rnr7vJ6Xe+91yCiJQF17hZ/tXK/hKR/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bteYxQAAANwAAAAPAAAAAAAAAAAAAAAAAJgCAABkcnMv&#10;ZG93bnJldi54bWxQSwUGAAAAAAQABAD1AAAAigMAAAAA&#10;" stroked="f">
                          <v:textbox inset="0,0,0,0">
                            <w:txbxContent>
                              <w:p w:rsidR="00F63E53" w:rsidRDefault="00F63E53" w:rsidP="0095258B">
                                <w:r>
                                  <w:t>x</w:t>
                                </w:r>
                              </w:p>
                              <w:p w:rsidR="00F63E53" w:rsidRPr="004F12DC" w:rsidRDefault="00F63E53" w:rsidP="0095258B"/>
                            </w:txbxContent>
                          </v:textbox>
                        </v:shape>
                        <v:shape id="Text Box 1783" o:spid="_x0000_s1898" type="#_x0000_t202" style="position:absolute;left:6915;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dP7MQA&#10;AADcAAAADwAAAGRycy9kb3ducmV2LnhtbESPzYvCMBTE7wv+D+EJXhZNLSJSjeIn7GH34AeeH82z&#10;LTYvJYm2/vdmYWGPw8z8hlmsOlOLJzlfWVYwHiUgiHOrKy4UXM6H4QyED8gaa8uk4EUeVsvexwIz&#10;bVs+0vMUChEh7DNUUIbQZFL6vCSDfmQb4ujdrDMYonSF1A7bCDe1TJNkKg1WHBdKbGhbUn4/PYyC&#10;6c492iNvP3eX/Tf+NEV63byuSg363XoOIlAX/sN/7S+tYJJO4PdMP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HT+zEAAAA3AAAAA8AAAAAAAAAAAAAAAAAmAIAAGRycy9k&#10;b3ducmV2LnhtbFBLBQYAAAAABAAEAPUAAACJAwAAAAA=&#10;" stroked="f">
                          <v:textbox inset="0,0,0,0">
                            <w:txbxContent>
                              <w:p w:rsidR="00F63E53" w:rsidRDefault="00F63E53" w:rsidP="0095258B">
                                <w:r>
                                  <w:t>x</w:t>
                                </w:r>
                              </w:p>
                              <w:p w:rsidR="00F63E53" w:rsidRPr="004F12DC" w:rsidRDefault="00F63E53" w:rsidP="0095258B"/>
                            </w:txbxContent>
                          </v:textbox>
                        </v:shape>
                        <v:shape id="Text Box 1784" o:spid="_x0000_s1899" type="#_x0000_t202" style="position:absolute;left:5711;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vqd8UA&#10;AADcAAAADwAAAGRycy9kb3ducmV2LnhtbESPT4vCMBTE7wt+h/CEvSyabnFFqlFcXWEP68E/eH40&#10;z7bYvJQk2vrtN4LgcZiZ3zCzRWdqcSPnK8sKPocJCOLc6ooLBcfDZjAB4QOyxtoyKbiTh8W89zbD&#10;TNuWd3Tbh0JECPsMFZQhNJmUPi/JoB/ahjh6Z+sMhihdIbXDNsJNLdMkGUuDFceFEhtalZRf9lej&#10;YLx213bHq4/18ecPt02Rnr7vJ6Xe+91yCiJQF17hZ/tXKxilX/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p3xQAAANwAAAAPAAAAAAAAAAAAAAAAAJgCAABkcnMv&#10;ZG93bnJldi54bWxQSwUGAAAAAAQABAD1AAAAigMAAAAA&#10;" stroked="f">
                          <v:textbox inset="0,0,0,0">
                            <w:txbxContent>
                              <w:p w:rsidR="00F63E53" w:rsidRDefault="00F63E53" w:rsidP="0095258B">
                                <w:r>
                                  <w:t>x</w:t>
                                </w:r>
                              </w:p>
                              <w:p w:rsidR="00F63E53" w:rsidRPr="004F12DC" w:rsidRDefault="00F63E53" w:rsidP="0095258B"/>
                            </w:txbxContent>
                          </v:textbox>
                        </v:shape>
                        <v:shape id="Text Box 1785" o:spid="_x0000_s1900" type="#_x0000_t202" style="position:absolute;left:6513;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l0AMUA&#10;AADcAAAADwAAAGRycy9kb3ducmV2LnhtbESPT4vCMBTE7wt+h/AEL4umW6Qs1Sj+WWEP7kFXPD+a&#10;Z1tsXkoSbf32G0HY4zAzv2Hmy9404k7O15YVfEwSEMSF1TWXCk6/u/EnCB+QNTaWScGDPCwXg7c5&#10;5tp2fKD7MZQiQtjnqKAKoc2l9EVFBv3EtsTRu1hnMETpSqkddhFuGpkmSSYN1hwXKmxpU1FxPd6M&#10;gmzrbt2BN+/b09cef9oyPa8fZ6VGw341AxGoD//hV/tbK5imG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GXQAxQAAANwAAAAPAAAAAAAAAAAAAAAAAJgCAABkcnMv&#10;ZG93bnJldi54bWxQSwUGAAAAAAQABAD1AAAAigMAAAAA&#10;" stroked="f">
                          <v:textbox inset="0,0,0,0">
                            <w:txbxContent>
                              <w:p w:rsidR="00F63E53" w:rsidRDefault="00F63E53" w:rsidP="0095258B">
                                <w:r>
                                  <w:t>x</w:t>
                                </w:r>
                              </w:p>
                              <w:p w:rsidR="00F63E53" w:rsidRPr="004F12DC" w:rsidRDefault="00F63E53" w:rsidP="0095258B"/>
                            </w:txbxContent>
                          </v:textbox>
                        </v:shape>
                      </v:group>
                      <v:group id="Group 1786" o:spid="_x0000_s1901" style="position:absolute;left:5310;top:14687;width:1830;height:270" coordorigin="5310,14207" coordsize="1830,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shape id="Text Box 1787" o:spid="_x0000_s1902" type="#_x0000_t202" style="position:absolute;left:5310;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pF6cEA&#10;AADcAAAADwAAAGRycy9kb3ducmV2LnhtbERPTYvCMBC9C/sfwix4kTXdIiLVKK664EEPdcXz0Ixt&#10;sZmUJNr67zcHwePjfS9WvWnEg5yvLSv4HicgiAuray4VnP9+v2YgfEDW2FgmBU/ysFp+DBaYadtx&#10;To9TKEUMYZ+hgiqENpPSFxUZ9GPbEkfuap3BEKErpXbYxXDTyDRJptJgzbGhwpY2FRW3090omG7d&#10;vct5M9qedwc8tmV6+XlelBp+9us5iEB9eItf7r1WMEnj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KRenBAAAA3AAAAA8AAAAAAAAAAAAAAAAAmAIAAGRycy9kb3du&#10;cmV2LnhtbFBLBQYAAAAABAAEAPUAAACGAwAAAAA=&#10;" stroked="f">
                          <v:textbox inset="0,0,0,0">
                            <w:txbxContent>
                              <w:p w:rsidR="00F63E53" w:rsidRDefault="00F63E53" w:rsidP="0095258B">
                                <w:r>
                                  <w:t>x</w:t>
                                </w:r>
                              </w:p>
                              <w:p w:rsidR="00F63E53" w:rsidRPr="004F12DC" w:rsidRDefault="00F63E53" w:rsidP="0095258B"/>
                            </w:txbxContent>
                          </v:textbox>
                        </v:shape>
                        <v:shape id="Text Box 1788" o:spid="_x0000_s1903" type="#_x0000_t202" style="position:absolute;left:6112;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bgcsUA&#10;AADcAAAADwAAAGRycy9kb3ducmV2LnhtbESPT4vCMBTE7wt+h/CEvSyabhHRahRXV9jDevAPnh/N&#10;sy02LyWJtn77jSDscZiZ3zDzZWdqcSfnK8sKPocJCOLc6ooLBafjdjAB4QOyxtoyKXiQh+Wi9zbH&#10;TNuW93Q/hEJECPsMFZQhNJmUPi/JoB/ahjh6F+sMhihdIbXDNsJNLdMkGUuDFceFEhtal5RfDzej&#10;YLxxt3bP64/N6fsXd02Rnr8eZ6Xe+91qBiJQF/7Dr/aPVjBKp/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huByxQAAANwAAAAPAAAAAAAAAAAAAAAAAJgCAABkcnMv&#10;ZG93bnJldi54bWxQSwUGAAAAAAQABAD1AAAAigMAAAAA&#10;" stroked="f">
                          <v:textbox inset="0,0,0,0">
                            <w:txbxContent>
                              <w:p w:rsidR="00F63E53" w:rsidRDefault="00F63E53" w:rsidP="0095258B">
                                <w:r>
                                  <w:t>x</w:t>
                                </w:r>
                              </w:p>
                              <w:p w:rsidR="00F63E53" w:rsidRPr="004F12DC" w:rsidRDefault="00F63E53" w:rsidP="0095258B"/>
                            </w:txbxContent>
                          </v:textbox>
                        </v:shape>
                        <v:shape id="Text Box 1789" o:spid="_x0000_s1904" type="#_x0000_t202" style="position:absolute;left:6915;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XfMsMA&#10;AADcAAAADwAAAGRycy9kb3ducmV2LnhtbERPz2vCMBS+D/wfwhN2GZquDpFqFGcn7LAd2onnR/Ns&#10;i81LSaKt//1yGOz48f3e7EbTiTs531pW8DpPQBBXVrdcKzj9HGcrED4ga+wsk4IHedhtJ08bzLQd&#10;uKB7GWoRQ9hnqKAJoc+k9FVDBv3c9sSRu1hnMEToaqkdDjHcdDJNkqU02HJsaLCnQ0PVtbwZBcvc&#10;3YaCDy/56eMLv/s6Pb8/zko9T8f9GkSgMfyL/9yfWsHbIs6P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XfMsMAAADcAAAADwAAAAAAAAAAAAAAAACYAgAAZHJzL2Rv&#10;d25yZXYueG1sUEsFBgAAAAAEAAQA9QAAAIgDAAAAAA==&#10;" stroked="f">
                          <v:textbox inset="0,0,0,0">
                            <w:txbxContent>
                              <w:p w:rsidR="00F63E53" w:rsidRDefault="00F63E53" w:rsidP="0095258B">
                                <w:r>
                                  <w:t>x</w:t>
                                </w:r>
                              </w:p>
                              <w:p w:rsidR="00F63E53" w:rsidRPr="004F12DC" w:rsidRDefault="00F63E53" w:rsidP="0095258B"/>
                            </w:txbxContent>
                          </v:textbox>
                        </v:shape>
                        <v:shape id="Text Box 1790" o:spid="_x0000_s1905" type="#_x0000_t202" style="position:absolute;left:5711;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l6qcUA&#10;AADcAAAADwAAAGRycy9kb3ducmV2LnhtbESPzYvCMBTE7wv+D+EJe1nWVF1EukbxYwUP68EPPD+a&#10;Z1tsXkoSbf3vjSB4HGbmN8xk1ppK3Mj50rKCfi8BQZxZXXKu4HhYf49B+ICssbJMCu7kYTbtfEww&#10;1bbhHd32IRcRwj5FBUUIdSqlzwoy6Hu2Jo7e2TqDIUqXS+2wiXBTyUGSjKTBkuNCgTUtC8ou+6tR&#10;MFq5a7Pj5dfq+PeP2zofnBb3k1Kf3Xb+CyJQG97hV3ujFfwM+/A8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KXqpxQAAANwAAAAPAAAAAAAAAAAAAAAAAJgCAABkcnMv&#10;ZG93bnJldi54bWxQSwUGAAAAAAQABAD1AAAAigMAAAAA&#10;" stroked="f">
                          <v:textbox inset="0,0,0,0">
                            <w:txbxContent>
                              <w:p w:rsidR="00F63E53" w:rsidRDefault="00F63E53" w:rsidP="0095258B">
                                <w:r>
                                  <w:t>x</w:t>
                                </w:r>
                              </w:p>
                              <w:p w:rsidR="00F63E53" w:rsidRPr="004F12DC" w:rsidRDefault="00F63E53" w:rsidP="0095258B"/>
                            </w:txbxContent>
                          </v:textbox>
                        </v:shape>
                        <v:shape id="Text Box 1791" o:spid="_x0000_s1906" type="#_x0000_t202" style="position:absolute;left:6513;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vk3sUA&#10;AADcAAAADwAAAGRycy9kb3ducmV2LnhtbESPT4vCMBTE7wt+h/CEvSyabl1EqlFcXWEP68E/eH40&#10;z7bYvJQk2vrtN4LgcZiZ3zCzRWdqcSPnK8sKPocJCOLc6ooLBcfDZjAB4QOyxtoyKbiTh8W89zbD&#10;TNuWd3Tbh0JECPsMFZQhNJmUPi/JoB/ahjh6Z+sMhihdIbXDNsJNLdMkGUuDFceFEhtalZRf9lej&#10;YLx213bHq4/18ecPt02Rnr7vJ6Xe+91yCiJQF17hZ/tXK/gapf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exQAAANwAAAAPAAAAAAAAAAAAAAAAAJgCAABkcnMv&#10;ZG93bnJldi54bWxQSwUGAAAAAAQABAD1AAAAigMAAAAA&#10;" stroked="f">
                          <v:textbox inset="0,0,0,0">
                            <w:txbxContent>
                              <w:p w:rsidR="00F63E53" w:rsidRDefault="00F63E53" w:rsidP="0095258B">
                                <w:r>
                                  <w:t>x</w:t>
                                </w:r>
                              </w:p>
                              <w:p w:rsidR="00F63E53" w:rsidRPr="004F12DC" w:rsidRDefault="00F63E53" w:rsidP="0095258B"/>
                            </w:txbxContent>
                          </v:textbox>
                        </v:shape>
                      </v:group>
                      <v:group id="Group 1792" o:spid="_x0000_s1907" style="position:absolute;left:5310;top:14927;width:1830;height:270" coordorigin="5310,14207" coordsize="1830,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shape id="Text Box 1793" o:spid="_x0000_s1908" type="#_x0000_t202" style="position:absolute;left:5310;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7ZMcQA&#10;AADcAAAADwAAAGRycy9kb3ducmV2LnhtbESPzYvCMBTE7wv+D+EJe1nWdFVEukbxEzy4Bz/w/Gie&#10;bbF5KUm09b83grDHYWZ+w0xmranEnZwvLSv46SUgiDOrS84VnI6b7zEIH5A1VpZJwYM8zKadjwmm&#10;2ja8p/sh5CJC2KeooAihTqX0WUEGfc/WxNG7WGcwROlyqR02EW4q2U+SkTRYclwosKZlQdn1cDMK&#10;Rit3a/a8/Fqd1jv8q/P+efE4K/XZbee/IAK14T/8bm+1guFgCK8z8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e2THEAAAA3AAAAA8AAAAAAAAAAAAAAAAAmAIAAGRycy9k&#10;b3ducmV2LnhtbFBLBQYAAAAABAAEAPUAAACJAwAAAAA=&#10;" stroked="f">
                          <v:textbox inset="0,0,0,0">
                            <w:txbxContent>
                              <w:p w:rsidR="00F63E53" w:rsidRDefault="00F63E53" w:rsidP="0095258B">
                                <w:r>
                                  <w:t>x</w:t>
                                </w:r>
                              </w:p>
                              <w:p w:rsidR="00F63E53" w:rsidRPr="004F12DC" w:rsidRDefault="00F63E53" w:rsidP="0095258B"/>
                            </w:txbxContent>
                          </v:textbox>
                        </v:shape>
                        <v:shape id="Text Box 1794" o:spid="_x0000_s1909" type="#_x0000_t202" style="position:absolute;left:6112;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8qsUA&#10;AADcAAAADwAAAGRycy9kb3ducmV2LnhtbESPQWvCQBSE70L/w/IKvUjdVK1IdJVWW/Cgh6h4fmSf&#10;SWj2bdhdTfz3bkHwOMzMN8x82ZlaXMn5yrKCj0ECgji3uuJCwfHw+z4F4QOyxtoyKbiRh+XipTfH&#10;VNuWM7ruQyEihH2KCsoQmlRKn5dk0A9sQxy9s3UGQ5SukNphG+GmlsMkmUiDFceFEhtalZT/7S9G&#10;wWTtLm3Gq/76+LPFXVMMT9+3k1Jvr93XDESgLjzDj/ZGKxiPPuH/TD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EnyqxQAAANwAAAAPAAAAAAAAAAAAAAAAAJgCAABkcnMv&#10;ZG93bnJldi54bWxQSwUGAAAAAAQABAD1AAAAigMAAAAA&#10;" stroked="f">
                          <v:textbox inset="0,0,0,0">
                            <w:txbxContent>
                              <w:p w:rsidR="00F63E53" w:rsidRDefault="00F63E53" w:rsidP="0095258B">
                                <w:r>
                                  <w:t>x</w:t>
                                </w:r>
                              </w:p>
                              <w:p w:rsidR="00F63E53" w:rsidRPr="004F12DC" w:rsidRDefault="00F63E53" w:rsidP="0095258B"/>
                            </w:txbxContent>
                          </v:textbox>
                        </v:shape>
                        <v:shape id="Text Box 1795" o:spid="_x0000_s1910" type="#_x0000_t202" style="position:absolute;left:6915;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i3cUA&#10;AADcAAAADwAAAGRycy9kb3ducmV2LnhtbESPQWvCQBSE70L/w/IEL6Kb2hIkukqrFjy0h1jx/Mg+&#10;k2D2bdhdTfz3bqHgcZiZb5jlujeNuJHztWUFr9MEBHFhdc2lguPv12QOwgdkjY1lUnAnD+vVy2CJ&#10;mbYd53Q7hFJECPsMFVQhtJmUvqjIoJ/aljh6Z+sMhihdKbXDLsJNI2dJkkqDNceFClvaVFRcDlej&#10;IN26a5fzZrw97r7xpy1np8/7SanRsP9YgAjUh2f4v73XCt7fUvg7E4+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wOLdxQAAANwAAAAPAAAAAAAAAAAAAAAAAJgCAABkcnMv&#10;ZG93bnJldi54bWxQSwUGAAAAAAQABAD1AAAAigMAAAAA&#10;" stroked="f">
                          <v:textbox inset="0,0,0,0">
                            <w:txbxContent>
                              <w:p w:rsidR="00F63E53" w:rsidRDefault="00F63E53" w:rsidP="0095258B">
                                <w:r>
                                  <w:t>x</w:t>
                                </w:r>
                              </w:p>
                              <w:p w:rsidR="00F63E53" w:rsidRPr="004F12DC" w:rsidRDefault="00F63E53" w:rsidP="0095258B"/>
                            </w:txbxContent>
                          </v:textbox>
                        </v:shape>
                        <v:shape id="Text Box 1796" o:spid="_x0000_s1911" type="#_x0000_t202" style="position:absolute;left:5711;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HRsYA&#10;AADcAAAADwAAAGRycy9kb3ducmV2LnhtbESPT2vCQBTE70K/w/IEL1I3tZJKdJVWLXhoD/7B8yP7&#10;TILZt2F3NfHbdwuCx2FmfsPMl52pxY2crywreBslIIhzqysuFBwP369TED4ga6wtk4I7eVguXnpz&#10;zLRteUe3fShEhLDPUEEZQpNJ6fOSDPqRbYijd7bOYIjSFVI7bCPc1HKcJKk0WHFcKLGhVUn5ZX81&#10;CtK1u7Y7Xg3Xx80P/jbF+PR1Pyk16HefMxCBuvAMP9pbrWDy/gH/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xHRsYAAADcAAAADwAAAAAAAAAAAAAAAACYAgAAZHJz&#10;L2Rvd25yZXYueG1sUEsFBgAAAAAEAAQA9QAAAIsDAAAAAA==&#10;" stroked="f">
                          <v:textbox inset="0,0,0,0">
                            <w:txbxContent>
                              <w:p w:rsidR="00F63E53" w:rsidRDefault="00F63E53" w:rsidP="0095258B">
                                <w:r>
                                  <w:t>x</w:t>
                                </w:r>
                              </w:p>
                              <w:p w:rsidR="00F63E53" w:rsidRPr="004F12DC" w:rsidRDefault="00F63E53" w:rsidP="0095258B"/>
                            </w:txbxContent>
                          </v:textbox>
                        </v:shape>
                        <v:shape id="Text Box 1797" o:spid="_x0000_s1912" type="#_x0000_t202" style="position:absolute;left:6513;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PTNMMA&#10;AADcAAAADwAAAGRycy9kb3ducmV2LnhtbERPz2vCMBS+D/wfwhN2GZquDpFqFGcn7LAd2onnR/Ns&#10;i81LSaKt//1yGOz48f3e7EbTiTs531pW8DpPQBBXVrdcKzj9HGcrED4ga+wsk4IHedhtJ08bzLQd&#10;uKB7GWoRQ9hnqKAJoc+k9FVDBv3c9sSRu1hnMEToaqkdDjHcdDJNkqU02HJsaLCnQ0PVtbwZBcvc&#10;3YaCDy/56eMLv/s6Pb8/zko9T8f9GkSgMfyL/9yfWsHbIq6N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PTNMMAAADcAAAADwAAAAAAAAAAAAAAAACYAgAAZHJzL2Rv&#10;d25yZXYueG1sUEsFBgAAAAAEAAQA9QAAAIgDAAAAAA==&#10;" stroked="f">
                          <v:textbox inset="0,0,0,0">
                            <w:txbxContent>
                              <w:p w:rsidR="00F63E53" w:rsidRDefault="00F63E53" w:rsidP="0095258B">
                                <w:r>
                                  <w:t>x</w:t>
                                </w:r>
                              </w:p>
                              <w:p w:rsidR="00F63E53" w:rsidRPr="004F12DC" w:rsidRDefault="00F63E53" w:rsidP="0095258B"/>
                            </w:txbxContent>
                          </v:textbox>
                        </v:shape>
                      </v:group>
                      <v:group id="Group 1798" o:spid="_x0000_s1913" style="position:absolute;left:5310;top:15167;width:1830;height:270" coordorigin="5310,14207" coordsize="1830,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a+MUAAADcAAAADwAAAGRycy9kb3ducmV2LnhtbESPQWvCQBSE7wX/w/IE&#10;b7qJWrHRVURUPEihWii9PbLPJJh9G7JrEv+9WxB6HGbmG2a57kwpGqpdYVlBPIpAEKdWF5wp+L7s&#10;h3MQziNrLC2Tggc5WK96b0tMtG35i5qzz0SAsEtQQe59lUjp0pwMupGtiIN3tbVBH2SdSV1jG+Cm&#10;lOMomkmDBYeFHCva5pTeznej4NBiu5nEu+Z0u24fv5f3z59TTEoN+t1mAcJT5//Dr/ZRK5hO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8WvjFAAAA3AAA&#10;AA8AAAAAAAAAAAAAAAAAqgIAAGRycy9kb3ducmV2LnhtbFBLBQYAAAAABAAEAPoAAACcAwAAAAA=&#10;">
                        <v:shape id="Text Box 1799" o:spid="_x0000_s1914" type="#_x0000_t202" style="position:absolute;left:5310;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OsT8MA&#10;AADcAAAADwAAAGRycy9kb3ducmV2LnhtbERPu2rDMBTdA/0HcQtdQiM3hFDcKKG1W+jQDEmN54t1&#10;Y5tYV0aSH/n7aihkPJz37jCbTozkfGtZwcsqAUFcWd1yraD4/Xp+BeEDssbOMim4kYfD/mGxw1Tb&#10;iU80nkMtYgj7FBU0IfSplL5qyKBf2Z44chfrDIYIXS21wymGm06uk2QrDbYcGxrsKWuoup4Ho2Cb&#10;u2E6cbbMi88fPPb1uvy4lUo9Pc7vbyACzeEu/nd/awWbTZwfz8Qj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OsT8MAAADcAAAADwAAAAAAAAAAAAAAAACYAgAAZHJzL2Rv&#10;d25yZXYueG1sUEsFBgAAAAAEAAQA9QAAAIgDAAAAAA==&#10;" stroked="f">
                          <v:textbox inset="0,0,0,0">
                            <w:txbxContent>
                              <w:p w:rsidR="00F63E53" w:rsidRDefault="00F63E53" w:rsidP="0095258B">
                                <w:r>
                                  <w:t>x</w:t>
                                </w:r>
                              </w:p>
                              <w:p w:rsidR="00F63E53" w:rsidRPr="004F12DC" w:rsidRDefault="00F63E53" w:rsidP="0095258B"/>
                            </w:txbxContent>
                          </v:textbox>
                        </v:shape>
                        <v:shape id="Text Box 1800" o:spid="_x0000_s1915" type="#_x0000_t202" style="position:absolute;left:6112;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RmZ8QA&#10;AADeAAAADwAAAGRycy9kb3ducmV2LnhtbERPS4vCMBC+C/sfwix4kTVVtCxdo/gED+5BVzwPzWxb&#10;tpmUJNr6740g7G0+vufMFp2pxY2crywrGA0TEMS51RUXCs4/u49PED4ga6wtk4I7eVjM33ozzLRt&#10;+Ui3UyhEDGGfoYIyhCaT0uclGfRD2xBH7tc6gyFCV0jtsI3hppbjJEmlwYpjQ4kNrUvK/05XoyDd&#10;uGt75PVgc94e8LspxpfV/aJU/71bfoEI1IV/8cu913H+aDJN4flOv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0ZmfEAAAA3gAAAA8AAAAAAAAAAAAAAAAAmAIAAGRycy9k&#10;b3ducmV2LnhtbFBLBQYAAAAABAAEAPUAAACJAwAAAAA=&#10;" stroked="f">
                          <v:textbox inset="0,0,0,0">
                            <w:txbxContent>
                              <w:p w:rsidR="00F63E53" w:rsidRDefault="00F63E53" w:rsidP="0095258B">
                                <w:r>
                                  <w:t>x</w:t>
                                </w:r>
                              </w:p>
                              <w:p w:rsidR="00F63E53" w:rsidRPr="004F12DC" w:rsidRDefault="00F63E53" w:rsidP="0095258B"/>
                            </w:txbxContent>
                          </v:textbox>
                        </v:shape>
                        <v:shape id="Text Box 1801" o:spid="_x0000_s1916" type="#_x0000_t202" style="position:absolute;left:6915;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jD/MUA&#10;AADeAAAADwAAAGRycy9kb3ducmV2LnhtbERPS4vCMBC+C/6HMMJeFk2V9UE1yq7uggc9+MDz0Ixt&#10;sZmUJNr67zcLC97m43vOYtWaSjzI+dKyguEgAUGcWV1yruB8+unPQPiArLGyTAqe5GG17HYWmGrb&#10;8IEex5CLGMI+RQVFCHUqpc8KMugHtiaO3NU6gyFCl0vtsInhppKjJJlIgyXHhgJrWheU3Y53o2Cy&#10;cffmwOv3zfl7h/s6H12+nhel3nrt5xxEoDa8xP/urY7zhx/jKfy9E2+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MP8xQAAAN4AAAAPAAAAAAAAAAAAAAAAAJgCAABkcnMv&#10;ZG93bnJldi54bWxQSwUGAAAAAAQABAD1AAAAigMAAAAA&#10;" stroked="f">
                          <v:textbox inset="0,0,0,0">
                            <w:txbxContent>
                              <w:p w:rsidR="00F63E53" w:rsidRDefault="00F63E53" w:rsidP="0095258B">
                                <w:r>
                                  <w:t>x</w:t>
                                </w:r>
                              </w:p>
                              <w:p w:rsidR="00F63E53" w:rsidRPr="004F12DC" w:rsidRDefault="00F63E53" w:rsidP="0095258B"/>
                            </w:txbxContent>
                          </v:textbox>
                        </v:shape>
                        <v:shape id="Text Box 1802" o:spid="_x0000_s1917" type="#_x0000_t202" style="position:absolute;left:5711;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jsgA&#10;AADeAAAADwAAAGRycy9kb3ducmV2LnhtbESPQWvCQBCF70L/wzIFL1I3ShtK6iqtWuihHrTieciO&#10;STA7G3ZXE/9951DobYb35r1vFqvBtepGITaeDcymGSji0tuGKwPHn8+nV1AxIVtsPZOBO0VYLR9G&#10;Cyys73lPt0OqlIRwLNBAnVJXaB3LmhzGqe+IRTv74DDJGiptA/YS7lo9z7JcO2xYGmrsaF1TeTlc&#10;nYF8E679nteTzXH7jbuump8+7idjxo/D+xuoREP6N/9df1nBnz2/CK+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Z1eOyAAAAN4AAAAPAAAAAAAAAAAAAAAAAJgCAABk&#10;cnMvZG93bnJldi54bWxQSwUGAAAAAAQABAD1AAAAjQMAAAAA&#10;" stroked="f">
                          <v:textbox inset="0,0,0,0">
                            <w:txbxContent>
                              <w:p w:rsidR="00F63E53" w:rsidRDefault="00F63E53" w:rsidP="0095258B">
                                <w:r>
                                  <w:t>x</w:t>
                                </w:r>
                              </w:p>
                              <w:p w:rsidR="00F63E53" w:rsidRPr="004F12DC" w:rsidRDefault="00F63E53" w:rsidP="0095258B"/>
                            </w:txbxContent>
                          </v:textbox>
                        </v:shape>
                        <v:shape id="Text Box 1803" o:spid="_x0000_s1918" type="#_x0000_t202" style="position:absolute;left:6513;top:14207;width:2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vyFcUA&#10;AADeAAAADwAAAGRycy9kb3ducmV2LnhtbERPS4vCMBC+C/6HMMJeFk2VVbQaZVd3wYMefOB5aMa2&#10;2ExKEm3995uFBW/z8T1nsWpNJR7kfGlZwXCQgCDOrC45V3A+/fSnIHxA1lhZJgVP8rBadjsLTLVt&#10;+ECPY8hFDGGfooIihDqV0mcFGfQDWxNH7mqdwRChy6V22MRwU8lRkkykwZJjQ4E1rQvKbse7UTDZ&#10;uHtz4PX75vy9w32djy5fz4tSb732cw4iUBte4n/3Vsf5w4/xDP7eiT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IVxQAAAN4AAAAPAAAAAAAAAAAAAAAAAJgCAABkcnMv&#10;ZG93bnJldi54bWxQSwUGAAAAAAQABAD1AAAAigMAAAAA&#10;" stroked="f">
                          <v:textbox inset="0,0,0,0">
                            <w:txbxContent>
                              <w:p w:rsidR="00F63E53" w:rsidRDefault="00F63E53" w:rsidP="0095258B">
                                <w:r>
                                  <w:t>x</w:t>
                                </w:r>
                              </w:p>
                              <w:p w:rsidR="00F63E53" w:rsidRPr="004F12DC" w:rsidRDefault="00F63E53" w:rsidP="0095258B"/>
                            </w:txbxContent>
                          </v:textbox>
                        </v:shape>
                      </v:group>
                    </v:group>
                    <v:shape id="Text Box 1804" o:spid="_x0000_s1919" type="#_x0000_t202" style="position:absolute;left:5640;top:15000;width:19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kAssMA&#10;AADeAAAADwAAAGRycy9kb3ducmV2LnhtbERP24rCMBB9F/Yfwiz4IjZV3KrVKLqw4quXD5g2Y1ts&#10;JqWJtv79ZkHYtzmc66y3vanFk1pXWVYwiWIQxLnVFRcKrpef8QKE88gaa8uk4EUOtpuPwRpTbTs+&#10;0fPsCxFC2KWooPS+SaV0eUkGXWQb4sDdbGvQB9gWUrfYhXBTy2kcJ9JgxaGhxIa+S8rv54dRcDt2&#10;o69llx38dX6aJXus5pl9KTX87HcrEJ56/y9+u486zJ/Mkin8vRNu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kAssMAAADeAAAADwAAAAAAAAAAAAAAAACYAgAAZHJzL2Rv&#10;d25yZXYueG1sUEsFBgAAAAAEAAQA9QAAAIgDAAAAAA==&#10;" stroked="f">
                      <v:textbox>
                        <w:txbxContent>
                          <w:p w:rsidR="00F63E53" w:rsidRPr="00064C3B" w:rsidRDefault="00F63E53" w:rsidP="0095258B">
                            <w:pPr>
                              <w:rPr>
                                <w:sz w:val="18"/>
                                <w:szCs w:val="18"/>
                              </w:rPr>
                            </w:pPr>
                            <w:r w:rsidRPr="00064C3B">
                              <w:rPr>
                                <w:sz w:val="18"/>
                                <w:szCs w:val="18"/>
                              </w:rPr>
                              <w:t>magnetic field</w:t>
                            </w:r>
                          </w:p>
                        </w:txbxContent>
                      </v:textbox>
                    </v:shape>
                    <v:shape id="Text Box 1805" o:spid="_x0000_s1920" type="#_x0000_t202" style="position:absolute;left:6225;top:15435;width:36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8PQsQA&#10;AADeAAAADwAAAGRycy9kb3ducmV2LnhtbERPS4vCMBC+C/sfwix4kTX1QVm6RvEJHtyDrngemtm2&#10;bDMpSbT13xtB2Nt8fM+ZLTpTixs5X1lWMBomIIhzqysuFJx/dh+fIHxA1lhbJgV38rCYv/VmmGnb&#10;8pFup1CIGMI+QwVlCE0mpc9LMuiHtiGO3K91BkOErpDaYRvDTS3HSZJKgxXHhhIbWpeU/52uRkG6&#10;cdf2yOvB5rw94HdTjC+r+0Wp/nu3/AIRqAv/4pd7r+P80TSdwPOde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vD0LEAAAA3gAAAA8AAAAAAAAAAAAAAAAAmAIAAGRycy9k&#10;b3ducmV2LnhtbFBLBQYAAAAABAAEAPUAAACJAwAAAAA=&#10;" stroked="f">
                      <v:textbox inset="0,0,0,0">
                        <w:txbxContent>
                          <w:p w:rsidR="00F63E53" w:rsidRDefault="00F63E53" w:rsidP="0095258B">
                            <w:r>
                              <w:t>(h)</w:t>
                            </w:r>
                          </w:p>
                        </w:txbxContent>
                      </v:textbox>
                    </v:shape>
                  </v:group>
                </v:group>
                <w10:anchorlock/>
              </v:group>
            </w:pict>
          </mc:Fallback>
        </mc:AlternateContent>
      </w:r>
    </w:p>
    <w:p w:rsidR="0095258B" w:rsidRPr="00CE6C3F" w:rsidRDefault="0095258B" w:rsidP="0095258B"/>
    <w:p w:rsidR="0095258B" w:rsidRPr="00CE6C3F" w:rsidRDefault="0095258B" w:rsidP="0095258B">
      <w:pPr>
        <w:ind w:left="567" w:hanging="567"/>
      </w:pPr>
      <w:r w:rsidRPr="00CE6C3F">
        <w:lastRenderedPageBreak/>
        <w:t>4.</w:t>
      </w:r>
      <w:r w:rsidRPr="00CE6C3F">
        <w:tab/>
        <w:t xml:space="preserve">An electron enters a region of space where there is a uniform magnetic field. As it enters the field the velocity of the electron is at right angles to the magnetic field lines. </w:t>
      </w:r>
    </w:p>
    <w:p w:rsidR="0095258B" w:rsidRPr="00CE6C3F" w:rsidRDefault="0095258B" w:rsidP="0095258B">
      <w:pPr>
        <w:ind w:left="567"/>
      </w:pPr>
      <w:r w:rsidRPr="00CE6C3F">
        <w:t xml:space="preserve">The energy of the electron does not change although it accelerates in the field. </w:t>
      </w:r>
    </w:p>
    <w:p w:rsidR="0095258B" w:rsidRPr="00CE6C3F" w:rsidRDefault="0095258B" w:rsidP="0095258B">
      <w:pPr>
        <w:ind w:left="567"/>
      </w:pPr>
      <w:r w:rsidRPr="00CE6C3F">
        <w:t>Use your knowledge of physics to explain this effect.</w:t>
      </w:r>
    </w:p>
    <w:p w:rsidR="0095258B" w:rsidRPr="00CE6C3F" w:rsidRDefault="0095258B" w:rsidP="0095258B">
      <w:pPr>
        <w:pStyle w:val="Heading3"/>
      </w:pPr>
      <w:bookmarkStart w:id="85" w:name="_Toc433212601"/>
      <w:bookmarkStart w:id="86" w:name="_Toc534656230"/>
      <w:r w:rsidRPr="00CE6C3F">
        <w:t>Particle Accelerators</w:t>
      </w:r>
      <w:bookmarkEnd w:id="85"/>
      <w:bookmarkEnd w:id="86"/>
    </w:p>
    <w:p w:rsidR="0095258B" w:rsidRPr="00CE6C3F" w:rsidRDefault="0095258B" w:rsidP="0012459F">
      <w:pPr>
        <w:ind w:left="567" w:hanging="567"/>
      </w:pPr>
      <w:r w:rsidRPr="00CE6C3F">
        <w:t>1.</w:t>
      </w:r>
      <w:r w:rsidRPr="00CE6C3F">
        <w:tab/>
        <w:t>In an evacuated tube, an electron initially at rest is accelerated through a p.d. of 500</w:t>
      </w:r>
      <w:r w:rsidR="00AB4454">
        <w:t> </w:t>
      </w:r>
      <w:r w:rsidRPr="00CE6C3F">
        <w:t>V.</w:t>
      </w:r>
    </w:p>
    <w:p w:rsidR="0095258B" w:rsidRPr="00CE6C3F" w:rsidRDefault="0095258B" w:rsidP="00AB4454">
      <w:r w:rsidRPr="00CE6C3F">
        <w:t>(a)</w:t>
      </w:r>
      <w:r w:rsidRPr="00CE6C3F">
        <w:tab/>
        <w:t>Calculate, in joules, the amount of work done in accelerating the electron.</w:t>
      </w:r>
    </w:p>
    <w:p w:rsidR="0095258B" w:rsidRPr="00CE6C3F" w:rsidRDefault="0095258B" w:rsidP="00AB4454">
      <w:r w:rsidRPr="00CE6C3F">
        <w:t>(b)</w:t>
      </w:r>
      <w:r w:rsidRPr="00CE6C3F">
        <w:tab/>
      </w:r>
      <w:r w:rsidR="0012459F">
        <w:t>Calculate the</w:t>
      </w:r>
      <w:r w:rsidRPr="00CE6C3F">
        <w:t xml:space="preserve"> kinetic energy </w:t>
      </w:r>
      <w:r w:rsidR="0012459F">
        <w:t>gained by the electron.</w:t>
      </w:r>
    </w:p>
    <w:p w:rsidR="0095258B" w:rsidRPr="00CE6C3F" w:rsidRDefault="0095258B" w:rsidP="00AB4454">
      <w:r w:rsidRPr="00CE6C3F">
        <w:t>(c)</w:t>
      </w:r>
      <w:r w:rsidRPr="00CE6C3F">
        <w:tab/>
        <w:t>Calculate the final speed of the electron.</w:t>
      </w:r>
    </w:p>
    <w:p w:rsidR="0095258B" w:rsidRPr="00CE6C3F" w:rsidRDefault="0095258B" w:rsidP="00AB4454"/>
    <w:p w:rsidR="0095258B" w:rsidRPr="00CE6C3F" w:rsidRDefault="0095258B" w:rsidP="0012459F">
      <w:pPr>
        <w:ind w:left="567" w:hanging="567"/>
      </w:pPr>
      <w:r w:rsidRPr="00CE6C3F">
        <w:t>2.</w:t>
      </w:r>
      <w:r w:rsidRPr="00CE6C3F">
        <w:tab/>
        <w:t>In an electron gun, electrons in an evacuated tube are accelerated from rest through a potential difference of 250 V.</w:t>
      </w:r>
    </w:p>
    <w:p w:rsidR="0095258B" w:rsidRPr="00CE6C3F" w:rsidRDefault="0095258B" w:rsidP="00AB4454">
      <w:r w:rsidRPr="00CE6C3F">
        <w:t>(a)</w:t>
      </w:r>
      <w:r w:rsidRPr="00CE6C3F">
        <w:tab/>
        <w:t>Calculate the energy gained by an electron.</w:t>
      </w:r>
    </w:p>
    <w:p w:rsidR="0095258B" w:rsidRPr="00CE6C3F" w:rsidRDefault="0095258B" w:rsidP="00AB4454">
      <w:r w:rsidRPr="00CE6C3F">
        <w:t>(b)</w:t>
      </w:r>
      <w:r w:rsidRPr="00CE6C3F">
        <w:tab/>
        <w:t>Calculate the final speed of the electron.</w:t>
      </w:r>
    </w:p>
    <w:p w:rsidR="00AB4454" w:rsidRPr="00CE6C3F" w:rsidRDefault="00AB4454" w:rsidP="00AB4454"/>
    <w:p w:rsidR="0095258B" w:rsidRPr="00CE6C3F" w:rsidRDefault="0095258B" w:rsidP="00AB4454">
      <w:r w:rsidRPr="00CE6C3F">
        <w:t>3.</w:t>
      </w:r>
      <w:r w:rsidRPr="00CE6C3F">
        <w:tab/>
        <w:t>Electrons in an evacuated tube are ‘fired’ from an electron gun at a screen. The p.d. between the cathode and the anode of the gun is 2000 V. After leaving the anode, the electrons travel at a constant speed to the screen. Calculate the maximum speed at which the electrons will hit the screen.</w:t>
      </w:r>
    </w:p>
    <w:p w:rsidR="0095258B" w:rsidRPr="00CE6C3F" w:rsidRDefault="0095258B" w:rsidP="00AB4454"/>
    <w:p w:rsidR="0095258B" w:rsidRPr="00CE6C3F" w:rsidRDefault="0095258B" w:rsidP="00AB4454">
      <w:r w:rsidRPr="00CE6C3F">
        <w:t>4.</w:t>
      </w:r>
      <w:r w:rsidRPr="00CE6C3F">
        <w:tab/>
        <w:t>A proton, initially at rest, in an evacuated tube is accelerated between two charged plates A and B. It moves from A, where the potential is 10 kV, to B, where the potential is zero.</w:t>
      </w:r>
    </w:p>
    <w:p w:rsidR="0095258B" w:rsidRPr="00CE6C3F" w:rsidRDefault="0095258B" w:rsidP="00AB4454">
      <w:r w:rsidRPr="00CE6C3F">
        <w:t>Calculate the speed of the proton at B.</w:t>
      </w:r>
    </w:p>
    <w:p w:rsidR="0095258B" w:rsidRPr="00CE6C3F" w:rsidRDefault="0095258B" w:rsidP="00AB4454"/>
    <w:p w:rsidR="0095258B" w:rsidRPr="00CE6C3F" w:rsidRDefault="0095258B" w:rsidP="00AB4454">
      <w:r w:rsidRPr="00CE6C3F">
        <w:t>5.</w:t>
      </w:r>
      <w:r w:rsidRPr="00CE6C3F">
        <w:tab/>
        <w:t>A linear accelerator is used to accelerate a beam of electrons, initially at rest, to high speed in an evacuated container. The high- speed electrons then collide with a stationary target. The accelerator operates at 2·5 kV and the electron beam current is 3 mA.</w:t>
      </w:r>
    </w:p>
    <w:p w:rsidR="0095258B" w:rsidRPr="00CE6C3F" w:rsidRDefault="0095258B" w:rsidP="00AB4454">
      <w:pPr>
        <w:ind w:left="709" w:hanging="709"/>
      </w:pPr>
      <w:r w:rsidRPr="00CE6C3F">
        <w:t>(a)</w:t>
      </w:r>
      <w:r w:rsidRPr="00CE6C3F">
        <w:tab/>
        <w:t>Calculate the gain in kinetic energy of each electron.</w:t>
      </w:r>
    </w:p>
    <w:p w:rsidR="0095258B" w:rsidRPr="00CE6C3F" w:rsidRDefault="0095258B" w:rsidP="00AB4454">
      <w:pPr>
        <w:ind w:left="709" w:hanging="709"/>
      </w:pPr>
      <w:r w:rsidRPr="00CE6C3F">
        <w:t>(b)</w:t>
      </w:r>
      <w:r w:rsidRPr="00CE6C3F">
        <w:tab/>
        <w:t>Calculate the speed of impact of each electron as it hits the target.</w:t>
      </w:r>
    </w:p>
    <w:p w:rsidR="0095258B" w:rsidRPr="00CE6C3F" w:rsidRDefault="0095258B" w:rsidP="00AB4454">
      <w:pPr>
        <w:ind w:left="709" w:hanging="709"/>
      </w:pPr>
      <w:r w:rsidRPr="00CE6C3F">
        <w:t>(c)</w:t>
      </w:r>
      <w:r w:rsidRPr="00CE6C3F">
        <w:tab/>
        <w:t>Calculate the number of electrons arriving at the target each second.</w:t>
      </w:r>
    </w:p>
    <w:p w:rsidR="0095258B" w:rsidRPr="00CE6C3F" w:rsidRDefault="0095258B" w:rsidP="00AB4454">
      <w:pPr>
        <w:ind w:left="709" w:hanging="709"/>
      </w:pPr>
      <w:r w:rsidRPr="00CE6C3F">
        <w:t>(d)</w:t>
      </w:r>
      <w:r w:rsidRPr="00CE6C3F">
        <w:tab/>
      </w:r>
      <w:r w:rsidR="0012459F">
        <w:t>State</w:t>
      </w:r>
      <w:r w:rsidRPr="00CE6C3F">
        <w:t xml:space="preserve"> a reason for accelerating particles to high speed and allowing them to collide with a target.</w:t>
      </w:r>
    </w:p>
    <w:p w:rsidR="0095258B" w:rsidRPr="00CE6C3F" w:rsidRDefault="0095258B" w:rsidP="00AB4454"/>
    <w:p w:rsidR="0095258B" w:rsidRPr="00CE6C3F" w:rsidRDefault="0095258B" w:rsidP="00AB4454">
      <w:r w:rsidRPr="00CE6C3F">
        <w:t>6.</w:t>
      </w:r>
      <w:r w:rsidRPr="00CE6C3F">
        <w:tab/>
        <w:t>The power output of an oscilloscope (cathode-ray tube) is estimated to be 30 W. The potential difference between the cathode and the anode in the evacuated tube is 15 kV.</w:t>
      </w:r>
    </w:p>
    <w:p w:rsidR="0095258B" w:rsidRPr="00CE6C3F" w:rsidRDefault="0095258B" w:rsidP="00AB4454">
      <w:r w:rsidRPr="00CE6C3F">
        <w:t>(a)</w:t>
      </w:r>
      <w:r w:rsidRPr="00CE6C3F">
        <w:tab/>
        <w:t>Estimate the number of electrons striking the screen per second.</w:t>
      </w:r>
    </w:p>
    <w:p w:rsidR="0095258B" w:rsidRDefault="0095258B" w:rsidP="00AB4454">
      <w:r w:rsidRPr="00CE6C3F">
        <w:t>(b)</w:t>
      </w:r>
      <w:r w:rsidRPr="00CE6C3F">
        <w:tab/>
        <w:t>Calculate the speed of an electron just before it strikes the screen, assuming that it starts from rest and that its mass remains constant.</w:t>
      </w:r>
    </w:p>
    <w:p w:rsidR="0012459F" w:rsidRPr="00CE6C3F" w:rsidRDefault="0012459F" w:rsidP="00AB4454"/>
    <w:p w:rsidR="0095258B" w:rsidRPr="00CE6C3F" w:rsidRDefault="0095258B" w:rsidP="00AB4454"/>
    <w:p w:rsidR="0095258B" w:rsidRPr="00CE6C3F" w:rsidRDefault="0095258B" w:rsidP="00AB4454">
      <w:r w:rsidRPr="00CE6C3F">
        <w:lastRenderedPageBreak/>
        <w:t>7.</w:t>
      </w:r>
      <w:r w:rsidRPr="00CE6C3F">
        <w:tab/>
        <w:t>In an oscilloscope electrons are accelerated between a cathode and an anode and then travel at constant speed towards a screen. A p.d. of 1000 V is maintained between the cathode and anode. The distance between the cathode and anode is 5·0 × 10</w:t>
      </w:r>
      <w:r w:rsidRPr="00CE6C3F">
        <w:rPr>
          <w:vertAlign w:val="superscript"/>
        </w:rPr>
        <w:sym w:font="Symbol" w:char="F02D"/>
      </w:r>
      <w:r w:rsidR="00337CDC">
        <w:rPr>
          <w:vertAlign w:val="superscript"/>
        </w:rPr>
        <w:t>3</w:t>
      </w:r>
      <w:r w:rsidRPr="00CE6C3F">
        <w:t xml:space="preserve"> m. The electrons are at rest at the cathode and attain a speed of 1·87 × 10</w:t>
      </w:r>
      <w:r w:rsidRPr="00CE6C3F">
        <w:rPr>
          <w:vertAlign w:val="superscript"/>
        </w:rPr>
        <w:t>7</w:t>
      </w:r>
      <w:r w:rsidRPr="00CE6C3F">
        <w:t xml:space="preserve"> </w:t>
      </w:r>
      <w:r w:rsidRPr="00CE6C3F">
        <w:rPr>
          <w:spacing w:val="-20"/>
        </w:rPr>
        <w:t>m s</w:t>
      </w:r>
      <w:r w:rsidRPr="00CE6C3F">
        <w:rPr>
          <w:vertAlign w:val="superscript"/>
        </w:rPr>
        <w:sym w:font="Symbol" w:char="F02D"/>
      </w:r>
      <w:r w:rsidRPr="00CE6C3F">
        <w:rPr>
          <w:vertAlign w:val="superscript"/>
        </w:rPr>
        <w:t>1</w:t>
      </w:r>
      <w:r w:rsidRPr="00CE6C3F">
        <w:t xml:space="preserve"> on reaching the anode. The tube is evacuated.</w:t>
      </w:r>
    </w:p>
    <w:p w:rsidR="0095258B" w:rsidRPr="00CE6C3F" w:rsidRDefault="0095258B" w:rsidP="00AB4454">
      <w:pPr>
        <w:tabs>
          <w:tab w:val="left" w:pos="567"/>
        </w:tabs>
        <w:ind w:left="1134" w:hanging="1134"/>
      </w:pPr>
      <w:r w:rsidRPr="00CE6C3F">
        <w:t>(a)</w:t>
      </w:r>
      <w:r w:rsidRPr="00CE6C3F">
        <w:tab/>
        <w:t>(i)</w:t>
      </w:r>
      <w:r w:rsidRPr="00CE6C3F">
        <w:tab/>
        <w:t>Calculate the work done in accelerating an electron from the cathode to the anode.</w:t>
      </w:r>
    </w:p>
    <w:p w:rsidR="0095258B" w:rsidRPr="00CE6C3F" w:rsidRDefault="0095258B" w:rsidP="00AB4454">
      <w:pPr>
        <w:tabs>
          <w:tab w:val="left" w:pos="567"/>
        </w:tabs>
        <w:ind w:left="1134" w:hanging="1134"/>
      </w:pPr>
      <w:r w:rsidRPr="00CE6C3F">
        <w:tab/>
        <w:t>(ii)</w:t>
      </w:r>
      <w:r w:rsidRPr="00CE6C3F">
        <w:tab/>
        <w:t>Show that the average force on the electron in the electric field is 3·20 × 10</w:t>
      </w:r>
      <w:r w:rsidRPr="00CE6C3F">
        <w:rPr>
          <w:vertAlign w:val="superscript"/>
        </w:rPr>
        <w:sym w:font="Symbol" w:char="F02D"/>
      </w:r>
      <w:r w:rsidRPr="00CE6C3F">
        <w:rPr>
          <w:vertAlign w:val="superscript"/>
        </w:rPr>
        <w:t>15</w:t>
      </w:r>
      <w:r w:rsidRPr="00CE6C3F">
        <w:t xml:space="preserve"> N.</w:t>
      </w:r>
    </w:p>
    <w:p w:rsidR="0095258B" w:rsidRPr="00CE6C3F" w:rsidRDefault="0095258B" w:rsidP="00AB4454">
      <w:pPr>
        <w:tabs>
          <w:tab w:val="left" w:pos="567"/>
        </w:tabs>
        <w:ind w:left="1134" w:hanging="1134"/>
      </w:pPr>
      <w:r w:rsidRPr="00CE6C3F">
        <w:tab/>
        <w:t>(iii)</w:t>
      </w:r>
      <w:r w:rsidRPr="00CE6C3F">
        <w:tab/>
        <w:t>Calculate the average acceleration of an electron while travelling from the cathode to the anode.</w:t>
      </w:r>
    </w:p>
    <w:p w:rsidR="0095258B" w:rsidRPr="00CE6C3F" w:rsidRDefault="0095258B" w:rsidP="00AB4454">
      <w:pPr>
        <w:tabs>
          <w:tab w:val="left" w:pos="567"/>
        </w:tabs>
        <w:ind w:left="1134" w:hanging="1134"/>
      </w:pPr>
      <w:r w:rsidRPr="00CE6C3F">
        <w:tab/>
        <w:t>(iv)</w:t>
      </w:r>
      <w:r w:rsidRPr="00CE6C3F">
        <w:tab/>
        <w:t>Calculate the time taken for an electron to travel from cathode to anode.</w:t>
      </w:r>
    </w:p>
    <w:p w:rsidR="0095258B" w:rsidRPr="00CE6C3F" w:rsidRDefault="0095258B" w:rsidP="00AB4454">
      <w:pPr>
        <w:tabs>
          <w:tab w:val="left" w:pos="567"/>
        </w:tabs>
        <w:ind w:left="1134" w:hanging="1134"/>
      </w:pPr>
      <w:r w:rsidRPr="00CE6C3F">
        <w:tab/>
        <w:t>(v)</w:t>
      </w:r>
      <w:r w:rsidRPr="00CE6C3F">
        <w:tab/>
        <w:t>Beyond the anode the electric field is zero. The anode to screen distance is 0·</w:t>
      </w:r>
      <w:r w:rsidR="00337CDC">
        <w:t>0</w:t>
      </w:r>
      <w:r w:rsidRPr="00CE6C3F">
        <w:t>12</w:t>
      </w:r>
      <w:r w:rsidR="00337CDC">
        <w:t> </w:t>
      </w:r>
      <w:r w:rsidRPr="00CE6C3F">
        <w:t>m. Calculate the time taken for an electron to travel from the anode to the screen.</w:t>
      </w:r>
    </w:p>
    <w:p w:rsidR="0095258B" w:rsidRPr="00CE6C3F" w:rsidRDefault="0095258B" w:rsidP="00AB4454">
      <w:pPr>
        <w:tabs>
          <w:tab w:val="left" w:pos="567"/>
        </w:tabs>
        <w:ind w:left="1134" w:hanging="1134"/>
      </w:pPr>
      <w:r w:rsidRPr="00CE6C3F">
        <w:t>(b)</w:t>
      </w:r>
      <w:r w:rsidRPr="00CE6C3F">
        <w:tab/>
        <w:t>(i)</w:t>
      </w:r>
      <w:r w:rsidRPr="00CE6C3F">
        <w:tab/>
        <w:t xml:space="preserve">Another oscilloscope has the same voltage but a greater distance between cathode and anode. </w:t>
      </w:r>
      <w:r w:rsidR="0012459F">
        <w:t>State whether</w:t>
      </w:r>
      <w:r w:rsidRPr="00CE6C3F">
        <w:t xml:space="preserve"> the speed of the electrons be higher, lower or remain at 1·87 × 10</w:t>
      </w:r>
      <w:r w:rsidRPr="00CE6C3F">
        <w:rPr>
          <w:vertAlign w:val="superscript"/>
        </w:rPr>
        <w:t>7</w:t>
      </w:r>
      <w:r w:rsidRPr="00CE6C3F">
        <w:t xml:space="preserve"> </w:t>
      </w:r>
      <w:r w:rsidRPr="00CE6C3F">
        <w:rPr>
          <w:spacing w:val="-20"/>
        </w:rPr>
        <w:t>m s</w:t>
      </w:r>
      <w:r w:rsidRPr="00CE6C3F">
        <w:rPr>
          <w:vertAlign w:val="superscript"/>
        </w:rPr>
        <w:sym w:font="Symbol" w:char="F02D"/>
      </w:r>
      <w:r w:rsidRPr="00CE6C3F">
        <w:rPr>
          <w:vertAlign w:val="superscript"/>
        </w:rPr>
        <w:t>1</w:t>
      </w:r>
      <w:r w:rsidRPr="00CE6C3F">
        <w:t>? Explain your answer.</w:t>
      </w:r>
    </w:p>
    <w:p w:rsidR="0095258B" w:rsidRPr="00CE6C3F" w:rsidRDefault="0095258B" w:rsidP="00AB4454">
      <w:pPr>
        <w:tabs>
          <w:tab w:val="left" w:pos="567"/>
        </w:tabs>
        <w:ind w:left="1134" w:hanging="1134"/>
      </w:pPr>
      <w:r w:rsidRPr="00CE6C3F">
        <w:tab/>
        <w:t>(ii)</w:t>
      </w:r>
      <w:r w:rsidRPr="00CE6C3F">
        <w:tab/>
      </w:r>
      <w:r w:rsidR="0012459F">
        <w:t>State whether</w:t>
      </w:r>
      <w:r w:rsidRPr="00CE6C3F">
        <w:t xml:space="preserve"> the time taken for an electron to travel from cathode to anode be increased, decreased or stay the same as in (a) (iv)? Explain your answer.</w:t>
      </w:r>
    </w:p>
    <w:p w:rsidR="0095258B" w:rsidRPr="00CE6C3F" w:rsidRDefault="0095258B" w:rsidP="00AB4454"/>
    <w:p w:rsidR="0095258B" w:rsidRPr="00CE6C3F" w:rsidRDefault="0095258B" w:rsidP="00AB4454">
      <w:r w:rsidRPr="00CE6C3F">
        <w:t>8.</w:t>
      </w:r>
      <w:r w:rsidRPr="00CE6C3F">
        <w:tab/>
        <w:t>In an X-ray tube a beam of electrons, initially at rest, is accelerated through a potential difference of 25 kV. The electron beam then collides with a stationary target. The electron beam current is 5 mA.</w:t>
      </w:r>
    </w:p>
    <w:p w:rsidR="0095258B" w:rsidRPr="00CE6C3F" w:rsidRDefault="0095258B" w:rsidP="00AB4454">
      <w:pPr>
        <w:tabs>
          <w:tab w:val="left" w:pos="567"/>
        </w:tabs>
        <w:ind w:left="567" w:hanging="567"/>
      </w:pPr>
      <w:r w:rsidRPr="00CE6C3F">
        <w:t>(a)</w:t>
      </w:r>
      <w:r w:rsidRPr="00CE6C3F">
        <w:tab/>
        <w:t>Calculate the kinetic energy of each electron as it hits the target.</w:t>
      </w:r>
    </w:p>
    <w:p w:rsidR="0095258B" w:rsidRPr="00CE6C3F" w:rsidRDefault="0095258B" w:rsidP="00AB4454">
      <w:pPr>
        <w:tabs>
          <w:tab w:val="left" w:pos="567"/>
        </w:tabs>
        <w:ind w:left="567" w:hanging="567"/>
      </w:pPr>
      <w:r w:rsidRPr="00CE6C3F">
        <w:t>(b)</w:t>
      </w:r>
      <w:r w:rsidRPr="00CE6C3F">
        <w:tab/>
        <w:t>Calculate the speed of the electrons at the moment of impact with the target assuming that the   electron mass remains constant.</w:t>
      </w:r>
    </w:p>
    <w:p w:rsidR="0095258B" w:rsidRPr="00CE6C3F" w:rsidRDefault="0095258B" w:rsidP="00AB4454">
      <w:pPr>
        <w:ind w:left="567" w:hanging="567"/>
      </w:pPr>
      <w:r w:rsidRPr="00CE6C3F">
        <w:t>(c)</w:t>
      </w:r>
      <w:r w:rsidRPr="00CE6C3F">
        <w:tab/>
        <w:t>Calculate the number of electrons hitting the target each second.</w:t>
      </w:r>
    </w:p>
    <w:p w:rsidR="0095258B" w:rsidRPr="00CE6C3F" w:rsidRDefault="0095258B" w:rsidP="00AB4454">
      <w:r w:rsidRPr="00CE6C3F">
        <w:t>(d)</w:t>
      </w:r>
      <w:r w:rsidRPr="00CE6C3F">
        <w:tab/>
        <w:t>What happens to the kinetic energy of the electrons?</w:t>
      </w:r>
    </w:p>
    <w:p w:rsidR="006F46D5" w:rsidRPr="00CE6C3F" w:rsidRDefault="006F46D5" w:rsidP="00AB4454">
      <w:pPr>
        <w:tabs>
          <w:tab w:val="left" w:pos="5535"/>
        </w:tabs>
      </w:pPr>
    </w:p>
    <w:p w:rsidR="0095258B" w:rsidRPr="00CE6C3F" w:rsidRDefault="0095258B" w:rsidP="00AB4454">
      <w:r w:rsidRPr="00CE6C3F">
        <w:t>9.</w:t>
      </w:r>
      <w:r w:rsidRPr="00CE6C3F">
        <w:tab/>
        <w:t>Copy the diagram below and sketch the path that (a) an electron, (b) a proton and (c) a neutron would follow if each particle entered the given electric fields with the same velocity. Label each path.</w:t>
      </w:r>
    </w:p>
    <w:p w:rsidR="0095258B" w:rsidRPr="00CE6C3F" w:rsidRDefault="0095258B" w:rsidP="00AB4454">
      <w:r w:rsidRPr="00CE6C3F">
        <w:rPr>
          <w:noProof/>
        </w:rPr>
        <mc:AlternateContent>
          <mc:Choice Requires="wpg">
            <w:drawing>
              <wp:inline distT="0" distB="0" distL="0" distR="0" wp14:anchorId="60FDCAAC" wp14:editId="03551835">
                <wp:extent cx="3448050" cy="1143000"/>
                <wp:effectExtent l="0" t="0" r="19050" b="0"/>
                <wp:docPr id="11464" name="Group 11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8050" cy="1143000"/>
                          <a:chOff x="2340" y="12930"/>
                          <a:chExt cx="5430" cy="1800"/>
                        </a:xfrm>
                      </wpg:grpSpPr>
                      <wps:wsp>
                        <wps:cNvPr id="11465" name="Line 478"/>
                        <wps:cNvCnPr/>
                        <wps:spPr bwMode="auto">
                          <a:xfrm>
                            <a:off x="4816" y="13349"/>
                            <a:ext cx="292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466" name="Line 479"/>
                        <wps:cNvCnPr/>
                        <wps:spPr bwMode="auto">
                          <a:xfrm>
                            <a:off x="4846" y="14382"/>
                            <a:ext cx="2922"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467" name="Line 480"/>
                        <wps:cNvCnPr/>
                        <wps:spPr bwMode="auto">
                          <a:xfrm>
                            <a:off x="2580" y="13740"/>
                            <a:ext cx="2175"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468" name="Text Box 481"/>
                        <wps:cNvSpPr txBox="1">
                          <a:spLocks noChangeArrowheads="1"/>
                        </wps:cNvSpPr>
                        <wps:spPr bwMode="auto">
                          <a:xfrm>
                            <a:off x="2340" y="13740"/>
                            <a:ext cx="222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Path of particles</w:t>
                              </w:r>
                            </w:p>
                          </w:txbxContent>
                        </wps:txbx>
                        <wps:bodyPr rot="0" vert="horz" wrap="square" lIns="91440" tIns="45720" rIns="91440" bIns="45720" anchor="t" anchorCtr="0" upright="1">
                          <a:noAutofit/>
                        </wps:bodyPr>
                      </wps:wsp>
                      <wps:wsp>
                        <wps:cNvPr id="11469" name="Text Box 482"/>
                        <wps:cNvSpPr txBox="1">
                          <a:spLocks noChangeArrowheads="1"/>
                        </wps:cNvSpPr>
                        <wps:spPr bwMode="auto">
                          <a:xfrm>
                            <a:off x="4770" y="12930"/>
                            <a:ext cx="300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C35DC9" w:rsidRDefault="00F63E53" w:rsidP="0095258B">
                              <w:pPr>
                                <w:rPr>
                                  <w:spacing w:val="40"/>
                                </w:rPr>
                              </w:pPr>
                              <w:r w:rsidRPr="00C35DC9">
                                <w:rPr>
                                  <w:spacing w:val="40"/>
                                </w:rPr>
                                <w:t>+ + + + + + + + + + +</w:t>
                              </w:r>
                            </w:p>
                          </w:txbxContent>
                        </wps:txbx>
                        <wps:bodyPr rot="0" vert="horz" wrap="square" lIns="91440" tIns="45720" rIns="91440" bIns="45720" anchor="t" anchorCtr="0" upright="1">
                          <a:noAutofit/>
                        </wps:bodyPr>
                      </wps:wsp>
                      <wps:wsp>
                        <wps:cNvPr id="11470" name="Text Box 483"/>
                        <wps:cNvSpPr txBox="1">
                          <a:spLocks noChangeArrowheads="1"/>
                        </wps:cNvSpPr>
                        <wps:spPr bwMode="auto">
                          <a:xfrm>
                            <a:off x="4730" y="14369"/>
                            <a:ext cx="3000"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C35DC9" w:rsidRDefault="00F63E53" w:rsidP="0095258B">
                              <w:pPr>
                                <w:rPr>
                                  <w:spacing w:val="40"/>
                                </w:rPr>
                              </w:pP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p>
                          </w:txbxContent>
                        </wps:txbx>
                        <wps:bodyPr rot="0" vert="horz" wrap="square" lIns="91440" tIns="45720" rIns="91440" bIns="45720" anchor="t" anchorCtr="0" upright="1">
                          <a:noAutofit/>
                        </wps:bodyPr>
                      </wps:wsp>
                    </wpg:wgp>
                  </a:graphicData>
                </a:graphic>
              </wp:inline>
            </w:drawing>
          </mc:Choice>
          <mc:Fallback>
            <w:pict>
              <v:group id="Group 11464" o:spid="_x0000_s1921" style="width:271.5pt;height:90pt;mso-position-horizontal-relative:char;mso-position-vertical-relative:line" coordorigin="2340,12930" coordsize="543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">
                <v:line id="Line 478" o:spid="_x0000_s1922" style="position:absolute;visibility:visible;mso-wrap-style:square" from="4816,13349" to="7739,13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JUhsIAAADeAAAADwAAAGRycy9kb3ducmV2LnhtbERPTYvCMBC9C/sfwizsTVOXKks1iggL&#10;PejBKu51aMam2Exqk9X6740geJvH+5z5sreNuFLna8cKxqMEBHHpdM2VgsP+d/gDwgdkjY1jUnAn&#10;D8vFx2COmXY33tG1CJWIIewzVGBCaDMpfWnIoh+5ljhyJ9dZDBF2ldQd3mK4beR3kkylxZpjg8GW&#10;1obKc/FvFaTb3Oi/fuM3uyQ/Un1J15fCKfX12a9mIAL14S1+uXMd54/T6QSe78Qb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SJUhsIAAADeAAAADwAAAAAAAAAAAAAA&#10;AAChAgAAZHJzL2Rvd25yZXYueG1sUEsFBgAAAAAEAAQA+QAAAJADAAAAAA==&#10;" strokeweight="2.25pt"/>
                <v:line id="Line 479" o:spid="_x0000_s1923" style="position:absolute;visibility:visible;mso-wrap-style:square" from="4846,14382" to="7768,14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DK8cIAAADeAAAADwAAAGRycy9kb3ducmV2LnhtbERPTYvCMBC9C/6HMIK3NXUpZalGEUHo&#10;QQ92F70OzdgUm0ltstr99xtB8DaP9znL9WBbcafeN44VzGcJCOLK6YZrBT/fu48vED4ga2wdk4I/&#10;8rBejUdLzLV78JHuZahFDGGfowITQpdL6StDFv3MdcSRu7jeYoiwr6Xu8RHDbSs/kySTFhuODQY7&#10;2hqqruWvVZAeCqPPw97vj0lxouaWbm+lU2o6GTYLEIGG8Ba/3IWO8+dplsHznXiD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fDK8cIAAADeAAAADwAAAAAAAAAAAAAA&#10;AAChAgAAZHJzL2Rvd25yZXYueG1sUEsFBgAAAAAEAAQA+QAAAJADAAAAAA==&#10;" strokeweight="2.25pt"/>
                <v:line id="Line 480" o:spid="_x0000_s1924" style="position:absolute;visibility:visible;mso-wrap-style:square" from="2580,13740" to="4755,13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0icQAAADeAAAADwAAAGRycy9kb3ducmV2LnhtbERP32vCMBB+F/Y/hBvsTdPKsLMzyrAM&#10;9jAFdez51tyasuZSmqxm//0iCL7dx/fzVptoOzHS4FvHCvJZBoK4drrlRsHH6XX6BMIHZI2dY1Lw&#10;Rx4267vJCkvtznyg8RgakULYl6jAhNCXUvrakEU/cz1x4r7dYDEkODRSD3hO4baT8yxbSIstpwaD&#10;PW0N1T/HX6ugMNVBFrJ6P+2rsc2XcRc/v5ZKPdzHl2cQgWK4ia/uN53m54+LAi7vpBvk+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6/SJxAAAAN4AAAAPAAAAAAAAAAAA&#10;AAAAAKECAABkcnMvZG93bnJldi54bWxQSwUGAAAAAAQABAD5AAAAkgMAAAAA&#10;">
                  <v:stroke endarrow="block"/>
                </v:line>
                <v:shape id="Text Box 481" o:spid="_x0000_s1925" type="#_x0000_t202" style="position:absolute;left:2340;top:13740;width:222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HPT8YA&#10;AADeAAAADwAAAGRycy9kb3ducmV2LnhtbESPQWvCQBCF74X+h2UKvdVdi0qNriIWoadKtQrehuyY&#10;BLOzIbua9N87B6G3Gd6b976ZL3tfqxu1sQpsYTgwoIjz4CouLPzuN28foGJCdlgHJgt/FGG5eH6a&#10;Y+ZCxz9026VCSQjHDC2UKTWZ1jEvyWMchIZYtHNoPSZZ20K7FjsJ97V+N2aiPVYsDSU2tC4pv+yu&#10;3sLh+3w6jsy2+PTjpgu90eyn2trXl341A5WoT//mx/WXE/zhaCK88o7Mo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HPT8YAAADeAAAADwAAAAAAAAAAAAAAAACYAgAAZHJz&#10;L2Rvd25yZXYueG1sUEsFBgAAAAAEAAQA9QAAAIsDAAAAAA==&#10;" filled="f" stroked="f">
                  <v:textbox>
                    <w:txbxContent>
                      <w:p w:rsidR="00F63E53" w:rsidRDefault="00F63E53" w:rsidP="0095258B">
                        <w:r>
                          <w:t>Path of particles</w:t>
                        </w:r>
                      </w:p>
                    </w:txbxContent>
                  </v:textbox>
                </v:shape>
                <v:shape id="Text Box 482" o:spid="_x0000_s1926" type="#_x0000_t202" style="position:absolute;left:4770;top:12930;width:3000;height: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1q1MIA&#10;AADeAAAADwAAAGRycy9kb3ducmV2LnhtbERPTYvCMBC9L/gfwgje1kRR0WoUUQRPyuruwt6GZmyL&#10;zaQ00dZ/b4QFb/N4n7NYtbYUd6p94VjDoK9AEKfOFJxp+D7vPqcgfEA2WDomDQ/ysFp2PhaYGNfw&#10;F91PIRMxhH2CGvIQqkRKn+Zk0fddRRy5i6sthgjrTJoamxhuSzlUaiItFhwbcqxok1N6Pd2shp/D&#10;5e93pI7Z1o6rxrVKsp1JrXvddj0HEagNb/G/e2/i/MFoMoPXO/EG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WrUwgAAAN4AAAAPAAAAAAAAAAAAAAAAAJgCAABkcnMvZG93&#10;bnJldi54bWxQSwUGAAAAAAQABAD1AAAAhwMAAAAA&#10;" filled="f" stroked="f">
                  <v:textbox>
                    <w:txbxContent>
                      <w:p w:rsidR="00F63E53" w:rsidRPr="00C35DC9" w:rsidRDefault="00F63E53" w:rsidP="0095258B">
                        <w:pPr>
                          <w:rPr>
                            <w:spacing w:val="40"/>
                          </w:rPr>
                        </w:pPr>
                        <w:r w:rsidRPr="00C35DC9">
                          <w:rPr>
                            <w:spacing w:val="40"/>
                          </w:rPr>
                          <w:t>+ + + + + + + + + + +</w:t>
                        </w:r>
                      </w:p>
                    </w:txbxContent>
                  </v:textbox>
                </v:shape>
                <v:shape id="Text Box 483" o:spid="_x0000_s1927" type="#_x0000_t202" style="position:absolute;left:4730;top:14369;width:300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5VlMYA&#10;AADeAAAADwAAAGRycy9kb3ducmV2LnhtbESPT2vCQBDF7wW/wzKCt7prsVVTVyktgqcW/4K3ITsm&#10;odnZkF1N+u07h0JvM8yb995vue59re7UxiqwhcnYgCLOg6u4sHA8bB7noGJCdlgHJgs/FGG9Gjws&#10;MXOh4x3d96lQYsIxQwtlSk2mdcxL8hjHoSGW2zW0HpOsbaFdi52Y+1o/GfOiPVYsCSU29F5S/r2/&#10;eQunz+vlPDVfxYd/brrQG81+oa0dDfu3V1CJ+vQv/vveOqk/mc4EQHBkBr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5VlMYAAADeAAAADwAAAAAAAAAAAAAAAACYAgAAZHJz&#10;L2Rvd25yZXYueG1sUEsFBgAAAAAEAAQA9QAAAIsDAAAAAA==&#10;" filled="f" stroked="f">
                  <v:textbox>
                    <w:txbxContent>
                      <w:p w:rsidR="00F63E53" w:rsidRPr="00C35DC9" w:rsidRDefault="00F63E53" w:rsidP="0095258B">
                        <w:pPr>
                          <w:rPr>
                            <w:spacing w:val="40"/>
                          </w:rPr>
                        </w:pP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p>
                    </w:txbxContent>
                  </v:textbox>
                </v:shape>
                <w10:anchorlock/>
              </v:group>
            </w:pict>
          </mc:Fallback>
        </mc:AlternateContent>
      </w:r>
    </w:p>
    <w:p w:rsidR="0095258B" w:rsidRPr="00CE6C3F" w:rsidRDefault="0095258B" w:rsidP="00AB4454">
      <w:r w:rsidRPr="00CE6C3F">
        <w:rPr>
          <w:noProof/>
        </w:rPr>
        <w:lastRenderedPageBreak/>
        <mc:AlternateContent>
          <mc:Choice Requires="wpg">
            <w:drawing>
              <wp:anchor distT="0" distB="0" distL="114300" distR="114300" simplePos="0" relativeHeight="251796480" behindDoc="0" locked="0" layoutInCell="1" allowOverlap="1" wp14:anchorId="728E560F" wp14:editId="59886F1E">
                <wp:simplePos x="0" y="0"/>
                <wp:positionH relativeFrom="column">
                  <wp:posOffset>647065</wp:posOffset>
                </wp:positionH>
                <wp:positionV relativeFrom="paragraph">
                  <wp:posOffset>744855</wp:posOffset>
                </wp:positionV>
                <wp:extent cx="4154400" cy="3124800"/>
                <wp:effectExtent l="0" t="0" r="0" b="0"/>
                <wp:wrapTopAndBottom/>
                <wp:docPr id="11471" name="Group 114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154400" cy="3124800"/>
                          <a:chOff x="3306" y="7439"/>
                          <a:chExt cx="7700" cy="5789"/>
                        </a:xfrm>
                      </wpg:grpSpPr>
                      <wps:wsp>
                        <wps:cNvPr id="11472" name="Text Box 477"/>
                        <wps:cNvSpPr txBox="1">
                          <a:spLocks noChangeArrowheads="1"/>
                        </wps:cNvSpPr>
                        <wps:spPr bwMode="auto">
                          <a:xfrm>
                            <a:off x="4492" y="8604"/>
                            <a:ext cx="751" cy="4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pPr>
                                <w:rPr>
                                  <w:sz w:val="28"/>
                                  <w:szCs w:val="28"/>
                                </w:rPr>
                              </w:pPr>
                              <w:r>
                                <w:rPr>
                                  <w:sz w:val="28"/>
                                  <w:szCs w:val="28"/>
                                </w:rPr>
                                <w:t>(a)</w:t>
                              </w:r>
                            </w:p>
                          </w:txbxContent>
                        </wps:txbx>
                        <wps:bodyPr rot="0" vert="horz" wrap="square" lIns="91440" tIns="45720" rIns="91440" bIns="45720" anchor="t" anchorCtr="0" upright="1">
                          <a:noAutofit/>
                        </wps:bodyPr>
                      </wps:wsp>
                      <wpg:grpSp>
                        <wpg:cNvPr id="11473" name="Group 478"/>
                        <wpg:cNvGrpSpPr>
                          <a:grpSpLocks/>
                        </wpg:cNvGrpSpPr>
                        <wpg:grpSpPr bwMode="auto">
                          <a:xfrm>
                            <a:off x="7952" y="7439"/>
                            <a:ext cx="2904" cy="2367"/>
                            <a:chOff x="5632" y="2444"/>
                            <a:chExt cx="2114" cy="1723"/>
                          </a:xfrm>
                        </wpg:grpSpPr>
                        <wpg:grpSp>
                          <wpg:cNvPr id="11474" name="Group 479"/>
                          <wpg:cNvGrpSpPr>
                            <a:grpSpLocks/>
                          </wpg:cNvGrpSpPr>
                          <wpg:grpSpPr bwMode="auto">
                            <a:xfrm>
                              <a:off x="6061" y="2666"/>
                              <a:ext cx="1308" cy="1110"/>
                              <a:chOff x="2971" y="3266"/>
                              <a:chExt cx="1308" cy="1110"/>
                            </a:xfrm>
                          </wpg:grpSpPr>
                          <wps:wsp>
                            <wps:cNvPr id="11475" name="Oval 480"/>
                            <wps:cNvSpPr>
                              <a:spLocks noChangeArrowheads="1"/>
                            </wps:cNvSpPr>
                            <wps:spPr bwMode="auto">
                              <a:xfrm>
                                <a:off x="2971" y="3266"/>
                                <a:ext cx="1240" cy="1110"/>
                              </a:xfrm>
                              <a:prstGeom prst="ellipse">
                                <a:avLst/>
                              </a:prstGeom>
                              <a:solidFill>
                                <a:srgbClr val="FFFFFF"/>
                              </a:solidFill>
                              <a:ln w="19050">
                                <a:solidFill>
                                  <a:srgbClr val="000000"/>
                                </a:solidFill>
                                <a:prstDash val="dash"/>
                                <a:round/>
                                <a:headEnd/>
                                <a:tailEnd/>
                              </a:ln>
                            </wps:spPr>
                            <wps:bodyPr rot="0" vert="horz" wrap="square" lIns="91440" tIns="45720" rIns="91440" bIns="45720" anchor="t" anchorCtr="0" upright="1">
                              <a:noAutofit/>
                            </wps:bodyPr>
                          </wps:wsp>
                          <wps:wsp>
                            <wps:cNvPr id="11476" name="Line 481"/>
                            <wps:cNvCnPr/>
                            <wps:spPr bwMode="auto">
                              <a:xfrm rot="13434509" flipH="1" flipV="1">
                                <a:off x="4077" y="3758"/>
                                <a:ext cx="202" cy="216"/>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477" name="Oval 482"/>
                            <wps:cNvSpPr>
                              <a:spLocks noChangeArrowheads="1"/>
                            </wps:cNvSpPr>
                            <wps:spPr bwMode="auto">
                              <a:xfrm>
                                <a:off x="4088" y="3552"/>
                                <a:ext cx="165" cy="16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1478" name="Group 483"/>
                          <wpg:cNvGrpSpPr>
                            <a:grpSpLocks/>
                          </wpg:cNvGrpSpPr>
                          <wpg:grpSpPr bwMode="auto">
                            <a:xfrm>
                              <a:off x="5632" y="2882"/>
                              <a:ext cx="2078" cy="361"/>
                              <a:chOff x="2590" y="3308"/>
                              <a:chExt cx="1234" cy="239"/>
                            </a:xfrm>
                          </wpg:grpSpPr>
                          <wps:wsp>
                            <wps:cNvPr id="11479" name="Text Box 484"/>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11480" name="Text Box 485"/>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11481" name="Text Box 486"/>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11482" name="Text Box 487"/>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g:grpSp>
                        <wpg:grpSp>
                          <wpg:cNvPr id="11483" name="Group 488"/>
                          <wpg:cNvGrpSpPr>
                            <a:grpSpLocks/>
                          </wpg:cNvGrpSpPr>
                          <wpg:grpSpPr bwMode="auto">
                            <a:xfrm>
                              <a:off x="5651" y="3370"/>
                              <a:ext cx="2077" cy="358"/>
                              <a:chOff x="2590" y="3308"/>
                              <a:chExt cx="1234" cy="239"/>
                            </a:xfrm>
                          </wpg:grpSpPr>
                          <wps:wsp>
                            <wps:cNvPr id="11484" name="Text Box 489"/>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11485" name="Text Box 490"/>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11486" name="Text Box 491"/>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448" name="Text Box 492"/>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g:grpSp>
                        <wps:wsp>
                          <wps:cNvPr id="449" name="Text Box 493"/>
                          <wps:cNvSpPr txBox="1">
                            <a:spLocks noChangeArrowheads="1"/>
                          </wps:cNvSpPr>
                          <wps:spPr bwMode="auto">
                            <a:xfrm>
                              <a:off x="5669" y="3805"/>
                              <a:ext cx="349" cy="3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450" name="Text Box 494"/>
                          <wps:cNvSpPr txBox="1">
                            <a:spLocks noChangeArrowheads="1"/>
                          </wps:cNvSpPr>
                          <wps:spPr bwMode="auto">
                            <a:xfrm>
                              <a:off x="6291" y="3805"/>
                              <a:ext cx="351"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451" name="Text Box 495"/>
                          <wps:cNvSpPr txBox="1">
                            <a:spLocks noChangeArrowheads="1"/>
                          </wps:cNvSpPr>
                          <wps:spPr bwMode="auto">
                            <a:xfrm>
                              <a:off x="6844" y="3805"/>
                              <a:ext cx="35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452" name="Text Box 496"/>
                          <wps:cNvSpPr txBox="1">
                            <a:spLocks noChangeArrowheads="1"/>
                          </wps:cNvSpPr>
                          <wps:spPr bwMode="auto">
                            <a:xfrm>
                              <a:off x="7397" y="3805"/>
                              <a:ext cx="349" cy="3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453" name="Oval 497"/>
                          <wps:cNvSpPr>
                            <a:spLocks noChangeArrowheads="1"/>
                          </wps:cNvSpPr>
                          <wps:spPr bwMode="auto">
                            <a:xfrm>
                              <a:off x="5701" y="2499"/>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4" name="Oval 498"/>
                          <wps:cNvSpPr>
                            <a:spLocks noChangeArrowheads="1"/>
                          </wps:cNvSpPr>
                          <wps:spPr bwMode="auto">
                            <a:xfrm>
                              <a:off x="6235" y="2444"/>
                              <a:ext cx="104" cy="10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5" name="Oval 499"/>
                          <wps:cNvSpPr>
                            <a:spLocks noChangeArrowheads="1"/>
                          </wps:cNvSpPr>
                          <wps:spPr bwMode="auto">
                            <a:xfrm>
                              <a:off x="5734" y="2914"/>
                              <a:ext cx="103"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6" name="Oval 500"/>
                          <wps:cNvSpPr>
                            <a:spLocks noChangeArrowheads="1"/>
                          </wps:cNvSpPr>
                          <wps:spPr bwMode="auto">
                            <a:xfrm>
                              <a:off x="5766" y="3416"/>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8" name="Oval 501"/>
                          <wps:cNvSpPr>
                            <a:spLocks noChangeArrowheads="1"/>
                          </wps:cNvSpPr>
                          <wps:spPr bwMode="auto">
                            <a:xfrm>
                              <a:off x="5788" y="3832"/>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9" name="Oval 502"/>
                          <wps:cNvSpPr>
                            <a:spLocks noChangeArrowheads="1"/>
                          </wps:cNvSpPr>
                          <wps:spPr bwMode="auto">
                            <a:xfrm>
                              <a:off x="6717" y="2444"/>
                              <a:ext cx="103" cy="10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0" name="Oval 503"/>
                          <wps:cNvSpPr>
                            <a:spLocks noChangeArrowheads="1"/>
                          </wps:cNvSpPr>
                          <wps:spPr bwMode="auto">
                            <a:xfrm>
                              <a:off x="6282" y="2909"/>
                              <a:ext cx="103"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1" name="Oval 504"/>
                          <wps:cNvSpPr>
                            <a:spLocks noChangeArrowheads="1"/>
                          </wps:cNvSpPr>
                          <wps:spPr bwMode="auto">
                            <a:xfrm>
                              <a:off x="6314" y="3400"/>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2" name="Oval 505"/>
                          <wps:cNvSpPr>
                            <a:spLocks noChangeArrowheads="1"/>
                          </wps:cNvSpPr>
                          <wps:spPr bwMode="auto">
                            <a:xfrm>
                              <a:off x="6304" y="3826"/>
                              <a:ext cx="102" cy="10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3" name="Oval 506"/>
                          <wps:cNvSpPr>
                            <a:spLocks noChangeArrowheads="1"/>
                          </wps:cNvSpPr>
                          <wps:spPr bwMode="auto">
                            <a:xfrm>
                              <a:off x="6806" y="2942"/>
                              <a:ext cx="103"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4" name="Oval 507"/>
                          <wps:cNvSpPr>
                            <a:spLocks noChangeArrowheads="1"/>
                          </wps:cNvSpPr>
                          <wps:spPr bwMode="auto">
                            <a:xfrm>
                              <a:off x="6861" y="3367"/>
                              <a:ext cx="103"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5" name="Oval 508"/>
                          <wps:cNvSpPr>
                            <a:spLocks noChangeArrowheads="1"/>
                          </wps:cNvSpPr>
                          <wps:spPr bwMode="auto">
                            <a:xfrm>
                              <a:off x="6860" y="3848"/>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6" name="Oval 509"/>
                          <wps:cNvSpPr>
                            <a:spLocks noChangeArrowheads="1"/>
                          </wps:cNvSpPr>
                          <wps:spPr bwMode="auto">
                            <a:xfrm>
                              <a:off x="7407" y="3870"/>
                              <a:ext cx="102" cy="10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71" name="Oval 510"/>
                          <wps:cNvSpPr>
                            <a:spLocks noChangeArrowheads="1"/>
                          </wps:cNvSpPr>
                          <wps:spPr bwMode="auto">
                            <a:xfrm>
                              <a:off x="7428" y="3400"/>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72" name="Oval 511"/>
                          <wps:cNvSpPr>
                            <a:spLocks noChangeArrowheads="1"/>
                          </wps:cNvSpPr>
                          <wps:spPr bwMode="auto">
                            <a:xfrm>
                              <a:off x="7428" y="2920"/>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73" name="Oval 512"/>
                          <wps:cNvSpPr>
                            <a:spLocks noChangeArrowheads="1"/>
                          </wps:cNvSpPr>
                          <wps:spPr bwMode="auto">
                            <a:xfrm>
                              <a:off x="7264" y="2461"/>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474" name="Oval 513"/>
                        <wps:cNvSpPr>
                          <a:spLocks noChangeArrowheads="1"/>
                        </wps:cNvSpPr>
                        <wps:spPr bwMode="auto">
                          <a:xfrm>
                            <a:off x="3949" y="10997"/>
                            <a:ext cx="1705" cy="1528"/>
                          </a:xfrm>
                          <a:prstGeom prst="ellipse">
                            <a:avLst/>
                          </a:prstGeom>
                          <a:solidFill>
                            <a:srgbClr val="FFFFFF"/>
                          </a:solidFill>
                          <a:ln w="19050">
                            <a:solidFill>
                              <a:srgbClr val="000000"/>
                            </a:solidFill>
                            <a:prstDash val="dash"/>
                            <a:round/>
                            <a:headEnd/>
                            <a:tailEnd/>
                          </a:ln>
                        </wps:spPr>
                        <wps:bodyPr rot="0" vert="horz" wrap="square" lIns="91440" tIns="45720" rIns="91440" bIns="45720" anchor="t" anchorCtr="0" upright="1">
                          <a:noAutofit/>
                        </wps:bodyPr>
                      </wps:wsp>
                      <wps:wsp>
                        <wps:cNvPr id="475" name="Line 514"/>
                        <wps:cNvCnPr/>
                        <wps:spPr bwMode="auto">
                          <a:xfrm rot="35034507" flipH="1" flipV="1">
                            <a:off x="3834" y="11839"/>
                            <a:ext cx="278" cy="297"/>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76" name="Group 516"/>
                        <wpg:cNvGrpSpPr>
                          <a:grpSpLocks/>
                        </wpg:cNvGrpSpPr>
                        <wpg:grpSpPr bwMode="auto">
                          <a:xfrm>
                            <a:off x="3306" y="10553"/>
                            <a:ext cx="3003" cy="2480"/>
                            <a:chOff x="5156" y="4575"/>
                            <a:chExt cx="1299" cy="1194"/>
                          </a:xfrm>
                        </wpg:grpSpPr>
                        <wpg:grpSp>
                          <wpg:cNvPr id="477" name="Group 517"/>
                          <wpg:cNvGrpSpPr>
                            <a:grpSpLocks/>
                          </wpg:cNvGrpSpPr>
                          <wpg:grpSpPr bwMode="auto">
                            <a:xfrm>
                              <a:off x="5156" y="4575"/>
                              <a:ext cx="1234" cy="239"/>
                              <a:chOff x="2590" y="3308"/>
                              <a:chExt cx="1234" cy="239"/>
                            </a:xfrm>
                          </wpg:grpSpPr>
                          <wps:wsp>
                            <wps:cNvPr id="479" name="Text Box 518"/>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1503" name="Text Box 519"/>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1504" name="Text Box 520"/>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1505" name="Text Box 521"/>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g:grpSp>
                        <wpg:grpSp>
                          <wpg:cNvPr id="11506" name="Group 522"/>
                          <wpg:cNvGrpSpPr>
                            <a:grpSpLocks/>
                          </wpg:cNvGrpSpPr>
                          <wpg:grpSpPr bwMode="auto">
                            <a:xfrm>
                              <a:off x="5199" y="4918"/>
                              <a:ext cx="1235" cy="239"/>
                              <a:chOff x="2590" y="3308"/>
                              <a:chExt cx="1234" cy="239"/>
                            </a:xfrm>
                          </wpg:grpSpPr>
                          <wps:wsp>
                            <wps:cNvPr id="11521" name="Text Box 523"/>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1522" name="Text Box 524"/>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1529" name="Text Box 525"/>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1530" name="Text Box 526"/>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g:grpSp>
                        <wpg:grpSp>
                          <wpg:cNvPr id="11531" name="Group 527"/>
                          <wpg:cNvGrpSpPr>
                            <a:grpSpLocks/>
                          </wpg:cNvGrpSpPr>
                          <wpg:grpSpPr bwMode="auto">
                            <a:xfrm>
                              <a:off x="5210" y="5241"/>
                              <a:ext cx="1234" cy="237"/>
                              <a:chOff x="2590" y="3308"/>
                              <a:chExt cx="1234" cy="239"/>
                            </a:xfrm>
                          </wpg:grpSpPr>
                          <wps:wsp>
                            <wps:cNvPr id="11532" name="Text Box 528"/>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1533" name="Text Box 529"/>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1534" name="Text Box 530"/>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1535" name="Text Box 531"/>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g:grpSp>
                        <wpg:grpSp>
                          <wpg:cNvPr id="11536" name="Group 532"/>
                          <wpg:cNvGrpSpPr>
                            <a:grpSpLocks/>
                          </wpg:cNvGrpSpPr>
                          <wpg:grpSpPr bwMode="auto">
                            <a:xfrm>
                              <a:off x="5221" y="5529"/>
                              <a:ext cx="1234" cy="240"/>
                              <a:chOff x="2590" y="3308"/>
                              <a:chExt cx="1234" cy="239"/>
                            </a:xfrm>
                          </wpg:grpSpPr>
                          <wps:wsp>
                            <wps:cNvPr id="11537" name="Text Box 533"/>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1538" name="Text Box 534"/>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1539" name="Text Box 535"/>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1542" name="Text Box 536"/>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g:grpSp>
                      </wpg:grpSp>
                      <wps:wsp>
                        <wps:cNvPr id="11543" name="Oval 537"/>
                        <wps:cNvSpPr>
                          <a:spLocks noChangeArrowheads="1"/>
                        </wps:cNvSpPr>
                        <wps:spPr bwMode="auto">
                          <a:xfrm>
                            <a:off x="8691" y="10894"/>
                            <a:ext cx="1704" cy="1525"/>
                          </a:xfrm>
                          <a:prstGeom prst="ellipse">
                            <a:avLst/>
                          </a:prstGeom>
                          <a:solidFill>
                            <a:srgbClr val="FFFFFF"/>
                          </a:solidFill>
                          <a:ln w="19050">
                            <a:solidFill>
                              <a:srgbClr val="000000"/>
                            </a:solidFill>
                            <a:prstDash val="dash"/>
                            <a:round/>
                            <a:headEnd/>
                            <a:tailEnd/>
                          </a:ln>
                        </wps:spPr>
                        <wps:bodyPr rot="0" vert="horz" wrap="square" lIns="91440" tIns="45720" rIns="91440" bIns="45720" anchor="t" anchorCtr="0" upright="1">
                          <a:noAutofit/>
                        </wps:bodyPr>
                      </wps:wsp>
                      <wps:wsp>
                        <wps:cNvPr id="11544" name="Line 538"/>
                        <wps:cNvCnPr/>
                        <wps:spPr bwMode="auto">
                          <a:xfrm rot="13434509" flipH="1" flipV="1">
                            <a:off x="8576" y="11735"/>
                            <a:ext cx="277" cy="298"/>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1545" name="Group 540"/>
                        <wpg:cNvGrpSpPr>
                          <a:grpSpLocks/>
                        </wpg:cNvGrpSpPr>
                        <wpg:grpSpPr bwMode="auto">
                          <a:xfrm>
                            <a:off x="8102" y="11192"/>
                            <a:ext cx="2619" cy="521"/>
                            <a:chOff x="2590" y="3308"/>
                            <a:chExt cx="1132" cy="251"/>
                          </a:xfrm>
                        </wpg:grpSpPr>
                        <wps:wsp>
                          <wps:cNvPr id="11546" name="Text Box 541"/>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11547" name="Text Box 542"/>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11548" name="Text Box 543"/>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11549" name="Text Box 544"/>
                          <wps:cNvSpPr txBox="1">
                            <a:spLocks noChangeArrowheads="1"/>
                          </wps:cNvSpPr>
                          <wps:spPr bwMode="auto">
                            <a:xfrm>
                              <a:off x="3515" y="3320"/>
                              <a:ext cx="207" cy="239"/>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g:grpSp>
                      <wpg:grpSp>
                        <wpg:cNvPr id="11550" name="Group 545"/>
                        <wpg:cNvGrpSpPr>
                          <a:grpSpLocks/>
                        </wpg:cNvGrpSpPr>
                        <wpg:grpSpPr bwMode="auto">
                          <a:xfrm>
                            <a:off x="8128" y="11861"/>
                            <a:ext cx="2853" cy="492"/>
                            <a:chOff x="2590" y="3308"/>
                            <a:chExt cx="1234" cy="239"/>
                          </a:xfrm>
                        </wpg:grpSpPr>
                        <wps:wsp>
                          <wps:cNvPr id="11551" name="Text Box 546"/>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608" name="Text Box 547"/>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609" name="Text Box 548"/>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610" name="Text Box 549"/>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g:grpSp>
                      <wps:wsp>
                        <wps:cNvPr id="611" name="Text Box 550"/>
                        <wps:cNvSpPr txBox="1">
                          <a:spLocks noChangeArrowheads="1"/>
                        </wps:cNvSpPr>
                        <wps:spPr bwMode="auto">
                          <a:xfrm>
                            <a:off x="8153" y="12459"/>
                            <a:ext cx="479" cy="4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612" name="Text Box 551"/>
                        <wps:cNvSpPr txBox="1">
                          <a:spLocks noChangeArrowheads="1"/>
                        </wps:cNvSpPr>
                        <wps:spPr bwMode="auto">
                          <a:xfrm>
                            <a:off x="9007" y="12459"/>
                            <a:ext cx="482" cy="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613" name="Text Box 552"/>
                        <wps:cNvSpPr txBox="1">
                          <a:spLocks noChangeArrowheads="1"/>
                        </wps:cNvSpPr>
                        <wps:spPr bwMode="auto">
                          <a:xfrm>
                            <a:off x="9767" y="12459"/>
                            <a:ext cx="481" cy="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614" name="Text Box 553"/>
                        <wps:cNvSpPr txBox="1">
                          <a:spLocks noChangeArrowheads="1"/>
                        </wps:cNvSpPr>
                        <wps:spPr bwMode="auto">
                          <a:xfrm>
                            <a:off x="10527" y="12459"/>
                            <a:ext cx="479" cy="4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txbxContent>
                        </wps:txbx>
                        <wps:bodyPr rot="0" vert="horz" wrap="square" lIns="18000" tIns="0" rIns="18000" bIns="0" anchor="t" anchorCtr="0" upright="1">
                          <a:noAutofit/>
                        </wps:bodyPr>
                      </wps:wsp>
                      <wps:wsp>
                        <wps:cNvPr id="615" name="Oval 554"/>
                        <wps:cNvSpPr>
                          <a:spLocks noChangeArrowheads="1"/>
                        </wps:cNvSpPr>
                        <wps:spPr bwMode="auto">
                          <a:xfrm>
                            <a:off x="8197" y="10665"/>
                            <a:ext cx="143" cy="14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6" name="Oval 555"/>
                        <wps:cNvSpPr>
                          <a:spLocks noChangeArrowheads="1"/>
                        </wps:cNvSpPr>
                        <wps:spPr bwMode="auto">
                          <a:xfrm>
                            <a:off x="8930" y="10589"/>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7" name="Oval 556"/>
                        <wps:cNvSpPr>
                          <a:spLocks noChangeArrowheads="1"/>
                        </wps:cNvSpPr>
                        <wps:spPr bwMode="auto">
                          <a:xfrm>
                            <a:off x="8242" y="11235"/>
                            <a:ext cx="141"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8" name="Oval 557"/>
                        <wps:cNvSpPr>
                          <a:spLocks noChangeArrowheads="1"/>
                        </wps:cNvSpPr>
                        <wps:spPr bwMode="auto">
                          <a:xfrm>
                            <a:off x="8286" y="11924"/>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9" name="Oval 558"/>
                        <wps:cNvSpPr>
                          <a:spLocks noChangeArrowheads="1"/>
                        </wps:cNvSpPr>
                        <wps:spPr bwMode="auto">
                          <a:xfrm>
                            <a:off x="8316" y="12496"/>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0" name="Oval 559"/>
                        <wps:cNvSpPr>
                          <a:spLocks noChangeArrowheads="1"/>
                        </wps:cNvSpPr>
                        <wps:spPr bwMode="auto">
                          <a:xfrm>
                            <a:off x="9592" y="10589"/>
                            <a:ext cx="142"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1" name="Oval 560"/>
                        <wps:cNvSpPr>
                          <a:spLocks noChangeArrowheads="1"/>
                        </wps:cNvSpPr>
                        <wps:spPr bwMode="auto">
                          <a:xfrm>
                            <a:off x="8995" y="11228"/>
                            <a:ext cx="141"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2" name="Oval 561"/>
                        <wps:cNvSpPr>
                          <a:spLocks noChangeArrowheads="1"/>
                        </wps:cNvSpPr>
                        <wps:spPr bwMode="auto">
                          <a:xfrm>
                            <a:off x="9039" y="11902"/>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3" name="Oval 562"/>
                        <wps:cNvSpPr>
                          <a:spLocks noChangeArrowheads="1"/>
                        </wps:cNvSpPr>
                        <wps:spPr bwMode="auto">
                          <a:xfrm>
                            <a:off x="9025" y="12488"/>
                            <a:ext cx="140" cy="14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4" name="Oval 563"/>
                        <wps:cNvSpPr>
                          <a:spLocks noChangeArrowheads="1"/>
                        </wps:cNvSpPr>
                        <wps:spPr bwMode="auto">
                          <a:xfrm>
                            <a:off x="9715" y="11273"/>
                            <a:ext cx="141"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5" name="Oval 564"/>
                        <wps:cNvSpPr>
                          <a:spLocks noChangeArrowheads="1"/>
                        </wps:cNvSpPr>
                        <wps:spPr bwMode="auto">
                          <a:xfrm>
                            <a:off x="9790" y="11857"/>
                            <a:ext cx="142"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7" name="Oval 565"/>
                        <wps:cNvSpPr>
                          <a:spLocks noChangeArrowheads="1"/>
                        </wps:cNvSpPr>
                        <wps:spPr bwMode="auto">
                          <a:xfrm>
                            <a:off x="9789" y="12518"/>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8" name="Oval 566"/>
                        <wps:cNvSpPr>
                          <a:spLocks noChangeArrowheads="1"/>
                        </wps:cNvSpPr>
                        <wps:spPr bwMode="auto">
                          <a:xfrm>
                            <a:off x="10540" y="12548"/>
                            <a:ext cx="140" cy="14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9" name="Oval 567"/>
                        <wps:cNvSpPr>
                          <a:spLocks noChangeArrowheads="1"/>
                        </wps:cNvSpPr>
                        <wps:spPr bwMode="auto">
                          <a:xfrm>
                            <a:off x="10569" y="11902"/>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0" name="Oval 568"/>
                        <wps:cNvSpPr>
                          <a:spLocks noChangeArrowheads="1"/>
                        </wps:cNvSpPr>
                        <wps:spPr bwMode="auto">
                          <a:xfrm>
                            <a:off x="10569" y="11243"/>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1" name="Oval 569"/>
                        <wps:cNvSpPr>
                          <a:spLocks noChangeArrowheads="1"/>
                        </wps:cNvSpPr>
                        <wps:spPr bwMode="auto">
                          <a:xfrm>
                            <a:off x="10344" y="10612"/>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2" name="Text Box 570"/>
                        <wps:cNvSpPr txBox="1">
                          <a:spLocks noChangeArrowheads="1"/>
                        </wps:cNvSpPr>
                        <wps:spPr bwMode="auto">
                          <a:xfrm>
                            <a:off x="4732" y="9719"/>
                            <a:ext cx="751"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6309E7" w:rsidRDefault="00F63E53" w:rsidP="0095258B">
                              <w:r w:rsidRPr="006309E7">
                                <w:t>(a)</w:t>
                              </w:r>
                            </w:p>
                          </w:txbxContent>
                        </wps:txbx>
                        <wps:bodyPr rot="0" vert="horz" wrap="square" lIns="91440" tIns="45720" rIns="91440" bIns="45720" anchor="t" anchorCtr="0" upright="1">
                          <a:noAutofit/>
                        </wps:bodyPr>
                      </wps:wsp>
                      <wps:wsp>
                        <wps:cNvPr id="633" name="Text Box 571"/>
                        <wps:cNvSpPr txBox="1">
                          <a:spLocks noChangeArrowheads="1"/>
                        </wps:cNvSpPr>
                        <wps:spPr bwMode="auto">
                          <a:xfrm>
                            <a:off x="9068" y="9675"/>
                            <a:ext cx="751"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6309E7" w:rsidRDefault="00F63E53" w:rsidP="0095258B">
                              <w:r w:rsidRPr="006309E7">
                                <w:t>(b)</w:t>
                              </w:r>
                            </w:p>
                          </w:txbxContent>
                        </wps:txbx>
                        <wps:bodyPr rot="0" vert="horz" wrap="square" lIns="91440" tIns="45720" rIns="91440" bIns="45720" anchor="t" anchorCtr="0" upright="1">
                          <a:noAutofit/>
                        </wps:bodyPr>
                      </wps:wsp>
                      <wps:wsp>
                        <wps:cNvPr id="634" name="Text Box 572"/>
                        <wps:cNvSpPr txBox="1">
                          <a:spLocks noChangeArrowheads="1"/>
                        </wps:cNvSpPr>
                        <wps:spPr bwMode="auto">
                          <a:xfrm>
                            <a:off x="4522" y="12780"/>
                            <a:ext cx="753"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6309E7" w:rsidRDefault="00F63E53" w:rsidP="0095258B">
                              <w:r w:rsidRPr="006309E7">
                                <w:t>(c)</w:t>
                              </w:r>
                            </w:p>
                          </w:txbxContent>
                        </wps:txbx>
                        <wps:bodyPr rot="0" vert="horz" wrap="square" lIns="91440" tIns="45720" rIns="91440" bIns="45720" anchor="t" anchorCtr="0" upright="1">
                          <a:noAutofit/>
                        </wps:bodyPr>
                      </wps:wsp>
                      <wps:wsp>
                        <wps:cNvPr id="635" name="Text Box 573"/>
                        <wps:cNvSpPr txBox="1">
                          <a:spLocks noChangeArrowheads="1"/>
                        </wps:cNvSpPr>
                        <wps:spPr bwMode="auto">
                          <a:xfrm>
                            <a:off x="9083" y="12720"/>
                            <a:ext cx="751"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Pr="006309E7" w:rsidRDefault="00F63E53" w:rsidP="0095258B">
                              <w:r w:rsidRPr="006309E7">
                                <w:t>(d)</w:t>
                              </w:r>
                            </w:p>
                          </w:txbxContent>
                        </wps:txbx>
                        <wps:bodyPr rot="0" vert="horz" wrap="square" lIns="91440" tIns="45720" rIns="91440" bIns="45720" anchor="t" anchorCtr="0" upright="1">
                          <a:noAutofit/>
                        </wps:bodyPr>
                      </wps:wsp>
                      <wpg:grpSp>
                        <wpg:cNvPr id="636" name="Group 574"/>
                        <wpg:cNvGrpSpPr>
                          <a:grpSpLocks/>
                        </wpg:cNvGrpSpPr>
                        <wpg:grpSpPr bwMode="auto">
                          <a:xfrm>
                            <a:off x="4038" y="7864"/>
                            <a:ext cx="1802" cy="1525"/>
                            <a:chOff x="2971" y="3266"/>
                            <a:chExt cx="1312" cy="1110"/>
                          </a:xfrm>
                        </wpg:grpSpPr>
                        <wps:wsp>
                          <wps:cNvPr id="637" name="Oval 575"/>
                          <wps:cNvSpPr>
                            <a:spLocks noChangeArrowheads="1"/>
                          </wps:cNvSpPr>
                          <wps:spPr bwMode="auto">
                            <a:xfrm>
                              <a:off x="2971" y="3266"/>
                              <a:ext cx="1240" cy="1110"/>
                            </a:xfrm>
                            <a:prstGeom prst="ellipse">
                              <a:avLst/>
                            </a:prstGeom>
                            <a:solidFill>
                              <a:srgbClr val="FFFFFF"/>
                            </a:solidFill>
                            <a:ln w="19050">
                              <a:solidFill>
                                <a:srgbClr val="000000"/>
                              </a:solidFill>
                              <a:prstDash val="dash"/>
                              <a:round/>
                              <a:headEnd/>
                              <a:tailEnd/>
                            </a:ln>
                          </wps:spPr>
                          <wps:bodyPr rot="0" vert="horz" wrap="square" lIns="91440" tIns="45720" rIns="91440" bIns="45720" anchor="t" anchorCtr="0" upright="1">
                            <a:noAutofit/>
                          </wps:bodyPr>
                        </wps:wsp>
                        <wps:wsp>
                          <wps:cNvPr id="638" name="Line 576"/>
                          <wps:cNvCnPr/>
                          <wps:spPr bwMode="auto">
                            <a:xfrm rot="13434509" flipH="1" flipV="1">
                              <a:off x="4077" y="3758"/>
                              <a:ext cx="202" cy="216"/>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9" name="Oval 577"/>
                          <wps:cNvSpPr>
                            <a:spLocks noChangeArrowheads="1"/>
                          </wps:cNvSpPr>
                          <wps:spPr bwMode="auto">
                            <a:xfrm>
                              <a:off x="4110" y="3530"/>
                              <a:ext cx="173" cy="18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0368" name="Group 578"/>
                        <wpg:cNvGrpSpPr>
                          <a:grpSpLocks/>
                        </wpg:cNvGrpSpPr>
                        <wpg:grpSpPr bwMode="auto">
                          <a:xfrm>
                            <a:off x="3452" y="7449"/>
                            <a:ext cx="2904" cy="2479"/>
                            <a:chOff x="5199" y="4575"/>
                            <a:chExt cx="1256" cy="1194"/>
                          </a:xfrm>
                        </wpg:grpSpPr>
                        <wpg:grpSp>
                          <wpg:cNvPr id="10369" name="Group 579"/>
                          <wpg:cNvGrpSpPr>
                            <a:grpSpLocks/>
                          </wpg:cNvGrpSpPr>
                          <wpg:grpSpPr bwMode="auto">
                            <a:xfrm>
                              <a:off x="5199" y="4575"/>
                              <a:ext cx="1191" cy="245"/>
                              <a:chOff x="2633" y="3308"/>
                              <a:chExt cx="1191" cy="245"/>
                            </a:xfrm>
                          </wpg:grpSpPr>
                          <wps:wsp>
                            <wps:cNvPr id="10370" name="Text Box 580"/>
                            <wps:cNvSpPr txBox="1">
                              <a:spLocks noChangeArrowheads="1"/>
                            </wps:cNvSpPr>
                            <wps:spPr bwMode="auto">
                              <a:xfrm>
                                <a:off x="2633" y="3314"/>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0371" name="Text Box 581"/>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0372" name="Text Box 582"/>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0373" name="Text Box 583"/>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g:grpSp>
                        <wpg:grpSp>
                          <wpg:cNvPr id="10374" name="Group 584"/>
                          <wpg:cNvGrpSpPr>
                            <a:grpSpLocks/>
                          </wpg:cNvGrpSpPr>
                          <wpg:grpSpPr bwMode="auto">
                            <a:xfrm>
                              <a:off x="5199" y="4918"/>
                              <a:ext cx="1235" cy="239"/>
                              <a:chOff x="2590" y="3308"/>
                              <a:chExt cx="1234" cy="239"/>
                            </a:xfrm>
                          </wpg:grpSpPr>
                          <wps:wsp>
                            <wps:cNvPr id="10375" name="Text Box 585"/>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0378" name="Text Box 586"/>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0379" name="Text Box 587"/>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0380" name="Text Box 588"/>
                            <wps:cNvSpPr txBox="1">
                              <a:spLocks noChangeArrowheads="1"/>
                            </wps:cNvSpPr>
                            <wps:spPr bwMode="auto">
                              <a:xfrm>
                                <a:off x="3617" y="3308"/>
                                <a:ext cx="207" cy="239"/>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g:grpSp>
                        <wpg:grpSp>
                          <wpg:cNvPr id="10387" name="Group 589"/>
                          <wpg:cNvGrpSpPr>
                            <a:grpSpLocks/>
                          </wpg:cNvGrpSpPr>
                          <wpg:grpSpPr bwMode="auto">
                            <a:xfrm>
                              <a:off x="5210" y="5241"/>
                              <a:ext cx="1234" cy="237"/>
                              <a:chOff x="2590" y="3308"/>
                              <a:chExt cx="1234" cy="239"/>
                            </a:xfrm>
                          </wpg:grpSpPr>
                          <wps:wsp>
                            <wps:cNvPr id="10388" name="Text Box 590"/>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0389" name="Text Box 591"/>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0390" name="Text Box 592"/>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0391" name="Text Box 593"/>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g:grpSp>
                        <wpg:grpSp>
                          <wpg:cNvPr id="10392" name="Group 594"/>
                          <wpg:cNvGrpSpPr>
                            <a:grpSpLocks/>
                          </wpg:cNvGrpSpPr>
                          <wpg:grpSpPr bwMode="auto">
                            <a:xfrm>
                              <a:off x="5221" y="5529"/>
                              <a:ext cx="1234" cy="240"/>
                              <a:chOff x="2590" y="3308"/>
                              <a:chExt cx="1234" cy="239"/>
                            </a:xfrm>
                          </wpg:grpSpPr>
                          <wps:wsp>
                            <wps:cNvPr id="10393" name="Text Box 595"/>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0394" name="Text Box 596"/>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0395" name="Text Box 597"/>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s:wsp>
                            <wps:cNvPr id="10396" name="Text Box 598"/>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3E53" w:rsidRDefault="00F63E53" w:rsidP="0095258B">
                                  <w:r>
                                    <w:t>X</w:t>
                                  </w:r>
                                </w:p>
                              </w:txbxContent>
                            </wps:txbx>
                            <wps:bodyPr rot="0" vert="horz" wrap="square" lIns="18000" tIns="0" rIns="18000" bIns="0" anchor="t" anchorCtr="0" upright="1">
                              <a:noAutofit/>
                            </wps:bodyPr>
                          </wps:wsp>
                        </wpg:grpSp>
                      </wpg:grpSp>
                      <wps:wsp>
                        <wps:cNvPr id="10398" name="Oval 515"/>
                        <wps:cNvSpPr>
                          <a:spLocks noChangeArrowheads="1"/>
                        </wps:cNvSpPr>
                        <wps:spPr bwMode="auto">
                          <a:xfrm rot="18900000">
                            <a:off x="3884" y="11632"/>
                            <a:ext cx="227" cy="22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399" name="Oval 539"/>
                        <wps:cNvSpPr>
                          <a:spLocks noChangeArrowheads="1"/>
                        </wps:cNvSpPr>
                        <wps:spPr bwMode="auto">
                          <a:xfrm>
                            <a:off x="8546" y="11408"/>
                            <a:ext cx="227" cy="22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1471" o:spid="_x0000_s1928" style="position:absolute;margin-left:50.95pt;margin-top:58.65pt;width:327.1pt;height:246.05pt;z-index:251796480;mso-position-horizontal-relative:text;mso-position-vertical-relative:text;mso-width-relative:margin;mso-height-relative:margin" coordorigin="3306,7439" coordsize="7700,5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">
                <o:lock v:ext="edit" aspectratio="t"/>
                <v:shape id="Text Box 477" o:spid="_x0000_s1929" type="#_x0000_t202" style="position:absolute;left:4492;top:8604;width:751;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Wb8QA&#10;AADeAAAADwAAAGRycy9kb3ducmV2LnhtbERPyWrDMBC9F/oPYgq5lEZOSOPWsWyaQkOuSfMBE2u8&#10;EGtkLNXL31eFQG/zeOuk+WRaMVDvGssKVssIBHFhdcOVgsv318sbCOeRNbaWScFMDvLs8SHFRNuR&#10;TzScfSVCCLsEFdTed4mUrqjJoFvajjhwpe0N+gD7SuoexxBuWrmOoq002HBoqLGjz5qK2/nHKCiP&#10;4/Pr+3g9+Et82mz32MRXOyu1eJo+diA8Tf5ffHcfdZi/2sRr+Hsn3C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Qlm/EAAAA3gAAAA8AAAAAAAAAAAAAAAAAmAIAAGRycy9k&#10;b3ducmV2LnhtbFBLBQYAAAAABAAEAPUAAACJAwAAAAA=&#10;" stroked="f">
                  <v:textbox>
                    <w:txbxContent>
                      <w:p w:rsidR="00F63E53" w:rsidRDefault="00F63E53" w:rsidP="0095258B">
                        <w:pPr>
                          <w:rPr>
                            <w:sz w:val="28"/>
                            <w:szCs w:val="28"/>
                          </w:rPr>
                        </w:pPr>
                        <w:r>
                          <w:rPr>
                            <w:sz w:val="28"/>
                            <w:szCs w:val="28"/>
                          </w:rPr>
                          <w:t>(a)</w:t>
                        </w:r>
                      </w:p>
                    </w:txbxContent>
                  </v:textbox>
                </v:shape>
                <v:group id="Group 478" o:spid="_x0000_s1930" style="position:absolute;left:7952;top:7439;width:2904;height:2367" coordorigin="5632,2444" coordsize="2114,1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sN7/XFAAAA3gAA&#10;AA8AAAAAAAAAAAAAAAAAqgIAAGRycy9kb3ducmV2LnhtbFBLBQYAAAAABAAEAPoAAACcAwAAAAA=&#10;">
                  <v:group id="Group 479" o:spid="_x0000_s1931" style="position:absolute;left:6061;top:2666;width:1308;height:1110" coordorigin="2971,3266" coordsize="1308,1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Tkd4HFAAAA3gAA&#10;AA8AAAAAAAAAAAAAAAAAqgIAAGRycy9kb3ducmV2LnhtbFBLBQYAAAAABAAEAPoAAACcAwAAAAA=&#10;">
                    <v:oval id="Oval 480" o:spid="_x0000_s1932" style="position:absolute;left:2971;top:3266;width:1240;height:1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tfwsUA&#10;AADeAAAADwAAAGRycy9kb3ducmV2LnhtbERPTWvCQBC9F/wPywi9iNkYqo2pq4gl0IMeTD14HLJj&#10;EpqdDdk1pv++Wyj0No/3OZvdaFoxUO8aywoWUQyCuLS64UrB5TOfpyCcR9bYWiYF3+Rgt508bTDT&#10;9sFnGgpfiRDCLkMFtfddJqUrazLoItsRB+5me4M+wL6SusdHCDetTOJ4JQ02HBpq7OhQU/lV3I2C&#10;I6arWby312qt09PsfZ37BHOlnqfj/g2Ep9H/i//cHzrMX7y8LuH3nXCD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e1/CxQAAAN4AAAAPAAAAAAAAAAAAAAAAAJgCAABkcnMv&#10;ZG93bnJldi54bWxQSwUGAAAAAAQABAD1AAAAigMAAAAA&#10;" strokeweight="1.5pt">
                      <v:stroke dashstyle="dash"/>
                    </v:oval>
                    <v:line id="Line 481" o:spid="_x0000_s1933" style="position:absolute;rotation:-8918894fd;flip:x y;visibility:visible;mso-wrap-style:square" from="4077,3758" to="4279,3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WL0MUAAADeAAAADwAAAGRycy9kb3ducmV2LnhtbERPS2vCQBC+C/0PyxR6KXWjSJTUVUS0&#10;qDcfBY9DdpoNZmdDdo1pf70rFLzNx/ec6byzlWip8aVjBYN+AoI4d7rkQsHpuP6YgPABWWPlmBT8&#10;kof57KU3xUy7G++pPYRCxBD2GSowIdSZlD43ZNH3XU0cuR/XWAwRNoXUDd5iuK3kMElSabHk2GCw&#10;pqWh/HK4WgXV998ubUdLfd5eV2e/eT+ZyddFqbfXbvEJIlAXnuJ/90bH+YPROIXHO/EGOb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XWL0MUAAADeAAAADwAAAAAAAAAA&#10;AAAAAAChAgAAZHJzL2Rvd25yZXYueG1sUEsFBgAAAAAEAAQA+QAAAJMDAAAAAA==&#10;" strokeweight="3pt">
                      <v:stroke endarrow="block"/>
                    </v:line>
                    <v:oval id="Oval 482" o:spid="_x0000_s1934" style="position:absolute;left:4088;top:3552;width:1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PCgMMA&#10;AADeAAAADwAAAGRycy9kb3ducmV2LnhtbERPS2vCQBC+C/6HZYRepG5S6oPoKiVg8drooccxOybB&#10;7GzY3Zrk33cLBW/z8T1ndxhMKx7kfGNZQbpIQBCXVjdcKbicj68bED4ga2wtk4KRPBz208kOM217&#10;/qJHESoRQ9hnqKAOocuk9GVNBv3CdsSRu1lnMEToKqkd9jHctPItSVbSYMOxocaO8prKe/FjFLh5&#10;N+bjKT+mV/4slv1Gf68uWqmX2fCxBRFoCE/xv/uk4/z0fb2Gv3fiDX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PCgMMAAADeAAAADwAAAAAAAAAAAAAAAACYAgAAZHJzL2Rv&#10;d25yZXYueG1sUEsFBgAAAAAEAAQA9QAAAIgDAAAAAA==&#10;" fillcolor="black"/>
                  </v:group>
                  <v:group id="Group 483" o:spid="_x0000_s1935" style="position:absolute;left:5632;top:2882;width:2078;height:361" coordorigin="2590,3308" coordsize="1234,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WpfYTIAAAA&#10;3gAAAA8AAAAAAAAAAAAAAAAAqgIAAGRycy9kb3ducmV2LnhtbFBLBQYAAAAABAAEAPoAAACfAwAA&#10;AAA=&#10;">
                    <v:shape id="Text Box 484" o:spid="_x0000_s1936" type="#_x0000_t202" style="position:absolute;left:2590;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V8FcMA&#10;AADeAAAADwAAAGRycy9kb3ducmV2LnhtbERPS4vCMBC+C/6HMMJeFk0Vsdo1iijCXq0PPM42s23X&#10;ZlKaqPXfG2HB23x8z5kvW1OJGzWutKxgOIhAEGdWl5wrOOy3/SkI55E1VpZJwYMcLBfdzhwTbe+8&#10;o1vqcxFC2CWooPC+TqR0WUEG3cDWxIH7tY1BH2CTS93gPYSbSo6iaCINlhwaCqxpXVB2Sa9GgT2l&#10;0/zvRx7rz2vK8fZ8WuPGKPXRa1dfIDy1/i3+d3/rMH84jmfweifc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V8FcMAAADeAAAADwAAAAAAAAAAAAAAAACYAgAAZHJzL2Rv&#10;d25yZXYueG1sUEsFBgAAAAAEAAQA9QAAAIgDAAAAAA==&#10;" stroked="f">
                      <v:textbox inset=".5mm,0,.5mm,0">
                        <w:txbxContent>
                          <w:p w:rsidR="00F63E53" w:rsidRDefault="00F63E53" w:rsidP="0095258B"/>
                        </w:txbxContent>
                      </v:textbox>
                    </v:shape>
                    <v:shape id="Text Box 485" o:spid="_x0000_s1937" type="#_x0000_t202" style="position:absolute;left:2960;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qlr8cA&#10;AADeAAAADwAAAGRycy9kb3ducmV2LnhtbESPzWrDQAyE74G+w6JCLqFZp5TEOF6HkhLItc4PPSpe&#10;1Xbr1RrvJnHfvjoUepPQaGa+fDO6Tt1oCK1nA4t5Aoq48rbl2sDxsHtKQYWIbLHzTAZ+KMCmeJjk&#10;mFl/53e6lbFWYsIhQwNNjH2mdagachjmvieW26cfHEZZh1rbAe9i7jr9nCRL7bBlSWiwp21D1Xd5&#10;dQb8uUzrr4s+9bNryavdx3mLb86Y6eP4ugYVaYz/4r/vvZX6i5dUAARHZtD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6pa/HAAAA3gAAAA8AAAAAAAAAAAAAAAAAmAIAAGRy&#10;cy9kb3ducmV2LnhtbFBLBQYAAAAABAAEAPUAAACMAwAAAAA=&#10;" stroked="f">
                      <v:textbox inset=".5mm,0,.5mm,0">
                        <w:txbxContent>
                          <w:p w:rsidR="00F63E53" w:rsidRDefault="00F63E53" w:rsidP="0095258B"/>
                        </w:txbxContent>
                      </v:textbox>
                    </v:shape>
                    <v:shape id="Text Box 486" o:spid="_x0000_s1938" type="#_x0000_t202" style="position:absolute;left:3288;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YANMQA&#10;AADeAAAADwAAAGRycy9kb3ducmV2LnhtbERPTWvCQBC9C/6HZYRepNmkFBtSVxFF6LVbDT1Os9Mk&#10;bXY2ZFdN/70rFLzN433Ocj3aTpxp8K1jBVmSgiCunGm5VnD42D/mIHxANtg5JgV/5GG9mk6WWBh3&#10;4Xc661CLGMK+QAVNCH0hpa8asugT1xNH7tsNFkOEQy3NgJcYbjv5lKYLabHl2NBgT9uGql99sgpc&#10;qfP650se+/lJ88v+s9zizir1MBs3ryACjeEu/ne/mTg/e84zuL0Tb5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2ADTEAAAA3gAAAA8AAAAAAAAAAAAAAAAAmAIAAGRycy9k&#10;b3ducmV2LnhtbFBLBQYAAAAABAAEAPUAAACJAwAAAAA=&#10;" stroked="f">
                      <v:textbox inset=".5mm,0,.5mm,0">
                        <w:txbxContent>
                          <w:p w:rsidR="00F63E53" w:rsidRDefault="00F63E53" w:rsidP="0095258B"/>
                        </w:txbxContent>
                      </v:textbox>
                    </v:shape>
                    <v:shape id="Text Box 487" o:spid="_x0000_s1939" type="#_x0000_t202" style="position:absolute;left:3617;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SeQ8IA&#10;AADeAAAADwAAAGRycy9kb3ducmV2LnhtbERPTYvCMBC9C/6HMMJeFk2VZS3VKOIieN2uFo9jM7bV&#10;ZlKaqPXfG2HB2zze58yXnanFjVpXWVYwHkUgiHOrKy4U7P42wxiE88gaa8uk4EEOlot+b46Jtnf+&#10;pVvqCxFC2CWooPS+SaR0eUkG3cg2xIE72dagD7AtpG7xHsJNLSdR9C0NVhwaSmxoXVJ+Sa9Ggc3S&#10;uDgf5b75vKY83RyyNf4YpT4G3WoGwlPn3+J/91aH+eOveAKvd8IN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ZJ5DwgAAAN4AAAAPAAAAAAAAAAAAAAAAAJgCAABkcnMvZG93&#10;bnJldi54bWxQSwUGAAAAAAQABAD1AAAAhwMAAAAA&#10;" stroked="f">
                      <v:textbox inset=".5mm,0,.5mm,0">
                        <w:txbxContent>
                          <w:p w:rsidR="00F63E53" w:rsidRDefault="00F63E53" w:rsidP="0095258B"/>
                        </w:txbxContent>
                      </v:textbox>
                    </v:shape>
                  </v:group>
                  <v:group id="Group 488" o:spid="_x0000_s1940" style="position:absolute;left:5651;top:3370;width:2077;height:358" coordorigin="2590,3308" coordsize="1234,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tif0sQAAADeAAAA&#10;DwAAAAAAAAAAAAAAAACqAgAAZHJzL2Rvd25yZXYueG1sUEsFBgAAAAAEAAQA+gAAAJsDAAAAAA==&#10;">
                    <v:shape id="Text Box 489" o:spid="_x0000_s1941" type="#_x0000_t202" style="position:absolute;left:2590;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GjrMIA&#10;AADeAAAADwAAAGRycy9kb3ducmV2LnhtbERPTYvCMBC9L/gfwgheRFMX0VKNIi6CV7sqHsdmbKvN&#10;pDRR6783wsLe5vE+Z75sTSUe1LjSsoLRMAJBnFldcq5g/7sZxCCcR9ZYWSYFL3KwXHS+5pho++Qd&#10;PVKfixDCLkEFhfd1IqXLCjLohrYmDtzFNgZ9gE0udYPPEG4q+R1FE2mw5NBQYE3rgrJbejcK7DGN&#10;8+tZHur+PeXp5nRc449RqtdtVzMQnlr/L/5zb3WYPxrHY/i8E26Qi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waOswgAAAN4AAAAPAAAAAAAAAAAAAAAAAJgCAABkcnMvZG93&#10;bnJldi54bWxQSwUGAAAAAAQABAD1AAAAhwMAAAAA&#10;" stroked="f">
                      <v:textbox inset=".5mm,0,.5mm,0">
                        <w:txbxContent>
                          <w:p w:rsidR="00F63E53" w:rsidRDefault="00F63E53" w:rsidP="0095258B"/>
                        </w:txbxContent>
                      </v:textbox>
                    </v:shape>
                    <v:shape id="Text Box 490" o:spid="_x0000_s1942" type="#_x0000_t202" style="position:absolute;left:2960;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XYsQA&#10;AADeAAAADwAAAGRycy9kb3ducmV2LnhtbERPS2sCMRC+F/wPYQRvNatola1RRBAK7cXVi7fpZvbR&#10;biZLku5u++uNIPQ2H99zNrvBNKIj52vLCmbTBARxbnXNpYLL+fi8BuEDssbGMin4JQ+77ehpg6m2&#10;PZ+oy0IpYgj7FBVUIbSplD6vyKCf2pY4coV1BkOErpTaYR/DTSPnSfIiDdYcGyps6VBR/p39GAXD&#10;Mrtci2PhnKWP/d9X+d53q0+lJuNh/woi0BD+xQ/3m47zZ4v1Eu7vxBvk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Rl2LEAAAA3gAAAA8AAAAAAAAAAAAAAAAAmAIAAGRycy9k&#10;b3ducmV2LnhtbFBLBQYAAAAABAAEAPUAAACJAwAAAAA=&#10;" filled="f" stroked="f">
                      <v:textbox inset=".5mm,0,.5mm,0">
                        <w:txbxContent>
                          <w:p w:rsidR="00F63E53" w:rsidRDefault="00F63E53" w:rsidP="0095258B"/>
                        </w:txbxContent>
                      </v:textbox>
                    </v:shape>
                    <v:shape id="Text Box 491" o:spid="_x0000_s1943" type="#_x0000_t202" style="position:absolute;left:3288;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MJFcQA&#10;AADeAAAADwAAAGRycy9kb3ducmV2LnhtbERPS2sCMRC+F/wPYQRvNav4YmsUEYRCe3H14m26mX20&#10;m8mSpLvb/nojFHqbj+852/1gGtGR87VlBbNpAoI4t7rmUsH1cnregPABWWNjmRT8kIf9bvS0xVTb&#10;ns/UZaEUMYR9igqqENpUSp9XZNBPbUscucI6gyFCV0rtsI/hppHzJFlJgzXHhgpbOlaUf2XfRsGw&#10;zK634lQ4Z+n98PtZvvXd+kOpyXg4vIAINIR/8Z/7Vcf5s8VmBY934g1yd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DCRXEAAAA3gAAAA8AAAAAAAAAAAAAAAAAmAIAAGRycy9k&#10;b3ducmV2LnhtbFBLBQYAAAAABAAEAPUAAACJAwAAAAA=&#10;" filled="f" stroked="f">
                      <v:textbox inset=".5mm,0,.5mm,0">
                        <w:txbxContent>
                          <w:p w:rsidR="00F63E53" w:rsidRDefault="00F63E53" w:rsidP="0095258B"/>
                        </w:txbxContent>
                      </v:textbox>
                    </v:shape>
                    <v:shape id="Text Box 492" o:spid="_x0000_s1944" type="#_x0000_t202" style="position:absolute;left:3617;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WZkcAA&#10;AADcAAAADwAAAGRycy9kb3ducmV2LnhtbERPTYvCMBC9C/6HMAteRFNFVGpTEUXY61YtHsdmtu1u&#10;MylN1O6/3xwEj4/3nWx704gHda62rGA2jUAQF1bXXCo4n46TNQjnkTU2lknBHznYpsNBgrG2T/6i&#10;R+ZLEULYxaig8r6NpXRFRQbd1LbEgfu2nUEfYFdK3eEzhJtGzqNoKQ3WHBoqbGlfUfGb3Y0Cm2fr&#10;8ucmL+34nvHqeM33eDBKjT763QaEp96/xS/3p1awWIS14Uw4Aj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WZkcAAAADcAAAADwAAAAAAAAAAAAAAAACYAgAAZHJzL2Rvd25y&#10;ZXYueG1sUEsFBgAAAAAEAAQA9QAAAIUDAAAAAA==&#10;" stroked="f">
                      <v:textbox inset=".5mm,0,.5mm,0">
                        <w:txbxContent>
                          <w:p w:rsidR="00F63E53" w:rsidRDefault="00F63E53" w:rsidP="0095258B"/>
                        </w:txbxContent>
                      </v:textbox>
                    </v:shape>
                  </v:group>
                  <v:shape id="Text Box 493" o:spid="_x0000_s1945" type="#_x0000_t202" style="position:absolute;left:5669;top:3805;width:349;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k8CsMA&#10;AADcAAAADwAAAGRycy9kb3ducmV2LnhtbESPQYvCMBSE78L+h/AW9iKauohbq1EWRfBqXcXjs3m2&#10;dZuX0kSt/94IgsdhZr5hpvPWVOJKjSstKxj0IxDEmdUl5wr+tqteDMJ5ZI2VZVJwJwfz2Udniom2&#10;N97QNfW5CBB2CSoovK8TKV1WkEHXtzVx8E62MeiDbHKpG7wFuKnkdxSNpMGSw0KBNS0Kyv7Ti1Fg&#10;92mcn49yV3cvKf+sDvsFLo1SX5/t7wSEp9a/w6/2WisYDsfwPBOO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k8CsMAAADcAAAADwAAAAAAAAAAAAAAAACYAgAAZHJzL2Rv&#10;d25yZXYueG1sUEsFBgAAAAAEAAQA9QAAAIgDAAAAAA==&#10;" stroked="f">
                    <v:textbox inset=".5mm,0,.5mm,0">
                      <w:txbxContent>
                        <w:p w:rsidR="00F63E53" w:rsidRDefault="00F63E53" w:rsidP="0095258B"/>
                      </w:txbxContent>
                    </v:textbox>
                  </v:shape>
                  <v:shape id="Text Box 494" o:spid="_x0000_s1946" type="#_x0000_t202" style="position:absolute;left:6291;top:3805;width:351;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DSsEA&#10;AADcAAAADwAAAGRycy9kb3ducmV2LnhtbERPy2rCQBTdF/yH4QpuSjNRWpU0o4gS6LbxQZe3mWsS&#10;zdwJmTHGv3cWhS4P552uB9OInjpXW1YwjWIQxIXVNZcKDvvsbQnCeWSNjWVS8CAH69XoJcVE2zt/&#10;U5/7UoQQdgkqqLxvEyldUZFBF9mWOHBn2xn0AXal1B3eQ7hp5CyO59JgzaGhwpa2FRXX/GYU2FO+&#10;LC+/8ti+3nJeZD+nLe6MUpPxsPkE4Wnw/+I/95dW8P4R5ocz4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6A0rBAAAA3AAAAA8AAAAAAAAAAAAAAAAAmAIAAGRycy9kb3du&#10;cmV2LnhtbFBLBQYAAAAABAAEAPUAAACGAwAAAAA=&#10;" stroked="f">
                    <v:textbox inset=".5mm,0,.5mm,0">
                      <w:txbxContent>
                        <w:p w:rsidR="00F63E53" w:rsidRDefault="00F63E53" w:rsidP="0095258B"/>
                      </w:txbxContent>
                    </v:textbox>
                  </v:shape>
                  <v:shape id="Text Box 495" o:spid="_x0000_s1947" type="#_x0000_t202" style="position:absolute;left:6844;top:3805;width:35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am0cUA&#10;AADcAAAADwAAAGRycy9kb3ducmV2LnhtbESPQWvCQBSE74X+h+UJvYjZWLQNqauUFKHXxjZ4fM0+&#10;k2j2bchuNP77riD0OMzMN8xqM5pWnKl3jWUF8ygGQVxa3XCl4Hu3nSUgnEfW2FomBVdysFk/Pqww&#10;1fbCX3TOfSUChF2KCmrvu1RKV9Zk0EW2Iw7ewfYGfZB9JXWPlwA3rXyO4xdpsOGwUGNHWU3lKR+M&#10;AlvkSXX8lT/ddMj5dbsvMvwwSj1Nxvc3EJ5G/x++tz+1gsVyDrcz4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tqbRxQAAANwAAAAPAAAAAAAAAAAAAAAAAJgCAABkcnMv&#10;ZG93bnJldi54bWxQSwUGAAAAAAQABAD1AAAAigMAAAAA&#10;" stroked="f">
                    <v:textbox inset=".5mm,0,.5mm,0">
                      <w:txbxContent>
                        <w:p w:rsidR="00F63E53" w:rsidRDefault="00F63E53" w:rsidP="0095258B"/>
                      </w:txbxContent>
                    </v:textbox>
                  </v:shape>
                  <v:shape id="Text Box 496" o:spid="_x0000_s1948" type="#_x0000_t202" style="position:absolute;left:7397;top:3805;width:349;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Q4psQA&#10;AADcAAAADwAAAGRycy9kb3ducmV2LnhtbESPQWvCQBSE7wX/w/IEL8VsDK0NqauIInhttOLxNftM&#10;otm3IbvR9N93C4Ueh5n5hlmsBtOIO3WutqxgFsUgiAuray4VHA+7aQrCeWSNjWVS8E0OVsvR0wIz&#10;bR/8QffclyJA2GWooPK+zaR0RUUGXWRb4uBdbGfQB9mVUnf4CHDTyCSO59JgzWGhwpY2FRW3vDcK&#10;7ClPy+uX/Gyf+5zfdufTBrdGqcl4WL+D8DT4//Bfe68VvLwm8HsmHA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kOKbEAAAA3AAAAA8AAAAAAAAAAAAAAAAAmAIAAGRycy9k&#10;b3ducmV2LnhtbFBLBQYAAAAABAAEAPUAAACJAwAAAAA=&#10;" stroked="f">
                    <v:textbox inset=".5mm,0,.5mm,0">
                      <w:txbxContent>
                        <w:p w:rsidR="00F63E53" w:rsidRDefault="00F63E53" w:rsidP="0095258B"/>
                      </w:txbxContent>
                    </v:textbox>
                  </v:shape>
                  <v:oval id="Oval 497" o:spid="_x0000_s1949" style="position:absolute;left:5701;top:2499;width:104;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bhBMQA&#10;AADcAAAADwAAAGRycy9kb3ducmV2LnhtbESPT2vCQBTE70K/w/IKXqRu/BOR1FVKwOLV6KHH1+xr&#10;Epp9G3a3Jvn2XUHwOMzMb5jdYTCtuJHzjWUFi3kCgri0uuFKwfVyfNuC8AFZY2uZFIzk4bB/meww&#10;07bnM92KUIkIYZ+hgjqELpPSlzUZ9HPbEUfvxzqDIUpXSe2wj3DTymWSbKTBhuNCjR3lNZW/xZ9R&#10;4GbdmI+n/Lj45s8i7bf6a3PVSk1fh493EIGG8Aw/2ietYJ2u4H4mHgG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W4QTEAAAA3AAAAA8AAAAAAAAAAAAAAAAAmAIAAGRycy9k&#10;b3ducmV2LnhtbFBLBQYAAAAABAAEAPUAAACJAwAAAAA=&#10;" fillcolor="black"/>
                  <v:oval id="Oval 498" o:spid="_x0000_s1950" style="position:absolute;left:6235;top:2444;width:104;height: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95cMMA&#10;AADcAAAADwAAAGRycy9kb3ducmV2LnhtbESPQYvCMBSE7wv+h/AEL4umiopUo0jBxetWDx6fzbMt&#10;Ni8lydr2328WFjwOM/MNszv0phEvcr62rGA+S0AQF1bXXCq4Xk7TDQgfkDU2lknBQB4O+9HHDlNt&#10;O/6mVx5KESHsU1RQhdCmUvqiIoN+Zlvi6D2sMxiidKXUDrsIN41cJMlaGqw5LlTYUlZR8cx/jAL3&#10;2Q7ZcM5O8zt/5atuo2/rq1ZqMu6PWxCB+vAO/7fPWsFytYS/M/EI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95cMMAAADcAAAADwAAAAAAAAAAAAAAAACYAgAAZHJzL2Rv&#10;d25yZXYueG1sUEsFBgAAAAAEAAQA9QAAAIgDAAAAAA==&#10;" fillcolor="black"/>
                  <v:oval id="Oval 499" o:spid="_x0000_s1951" style="position:absolute;left:5734;top:2914;width:103;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Pc68MA&#10;AADcAAAADwAAAGRycy9kb3ducmV2LnhtbESPQWvCQBSE7wX/w/KEXopuFCOSuooEFK+NHnp8zT6T&#10;0OzbsLua5N93C4LHYWa+Ybb7wbTiQc43lhUs5gkI4tLqhisF18txtgHhA7LG1jIpGMnDfjd522Km&#10;bc9f9ChCJSKEfYYK6hC6TEpf1mTQz21HHL2bdQZDlK6S2mEf4aaVyyRZS4MNx4UaO8prKn+Lu1Hg&#10;ProxH8/5cfHDpyLtN/p7fdVKvU+HwyeIQEN4hZ/ts1awSlP4PxOPgN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Pc68MAAADcAAAADwAAAAAAAAAAAAAAAACYAgAAZHJzL2Rv&#10;d25yZXYueG1sUEsFBgAAAAAEAAQA9QAAAIgDAAAAAA==&#10;" fillcolor="black"/>
                  <v:oval id="Oval 500" o:spid="_x0000_s1952" style="position:absolute;left:5766;top:3416;width:104;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FCnMMA&#10;AADcAAAADwAAAGRycy9kb3ducmV2LnhtbESPQWvCQBSE74L/YXlCL6IbpQZJXUUCitdGDz2+Zp9J&#10;aPZt2F1N8u+7hYLHYWa+YXaHwbTiSc43lhWslgkI4tLqhisFt+tpsQXhA7LG1jIpGMnDYT+d7DDT&#10;tudPehahEhHCPkMFdQhdJqUvazLol7Yjjt7dOoMhSldJ7bCPcNPKdZKk0mDDcaHGjvKayp/iYRS4&#10;eTfm4yU/rb75XGz6rf5Kb1qpt9lw/AARaAiv8H/7ohW8b1L4Ox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FCnMMAAADcAAAADwAAAAAAAAAAAAAAAACYAgAAZHJzL2Rv&#10;d25yZXYueG1sUEsFBgAAAAAEAAQA9QAAAIgDAAAAAA==&#10;" fillcolor="black"/>
                  <v:oval id="Oval 501" o:spid="_x0000_s1953" style="position:absolute;left:5788;top:3832;width:104;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JzdcAA&#10;AADcAAAADwAAAGRycy9kb3ducmV2LnhtbERPTYvCMBC9L+x/CCN4WTRVVKRrlKXg4tXag8exmW2L&#10;zaQkWdv+e3MQPD7e9+4wmFY8yPnGsoLFPAFBXFrdcKWguBxnWxA+IGtsLZOCkTwc9p8fO0y17flM&#10;jzxUIoawT1FBHUKXSunLmgz6ue2II/dnncEQoaukdtjHcNPKZZJspMGGY0ONHWU1lff83yhwX92Y&#10;jafsuLjxb77ut/q6KbRS08nw8w0i0BDe4pf7pBWs1nFtPBOPgN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JzdcAAAADcAAAADwAAAAAAAAAAAAAAAACYAgAAZHJzL2Rvd25y&#10;ZXYueG1sUEsFBgAAAAAEAAQA9QAAAIUDAAAAAA==&#10;" fillcolor="black"/>
                  <v:oval id="Oval 502" o:spid="_x0000_s1954" style="position:absolute;left:6717;top:2444;width:103;height: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7W7sMA&#10;AADcAAAADwAAAGRycy9kb3ducmV2LnhtbESPQWvCQBSE7wX/w/IEL0U3ShWbuooEFK+NHjy+Zl+T&#10;YPZt2F1N8u+7gtDjMDPfMJtdbxrxIOdrywrmswQEcWF1zaWCy/kwXYPwAVljY5kUDORhtx29bTDV&#10;tuNveuShFBHCPkUFVQhtKqUvKjLoZ7Yljt6vdQZDlK6U2mEX4aaRiyRZSYM1x4UKW8oqKm753Shw&#10;7+2QDafsMP/hY77s1vq6umilJuN+/wUiUB/+w6/2SSv4WH7C80w8An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7W7sMAAADcAAAADwAAAAAAAAAAAAAAAACYAgAAZHJzL2Rv&#10;d25yZXYueG1sUEsFBgAAAAAEAAQA9QAAAIgDAAAAAA==&#10;" fillcolor="black"/>
                  <v:oval id="Oval 503" o:spid="_x0000_s1955" style="position:absolute;left:6282;top:2909;width:103;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i1zsAA&#10;AADcAAAADwAAAGRycy9kb3ducmV2LnhtbERPTYvCMBC9L/gfwgheFk0Vt0g1ihQUr3Y97HG2Gdti&#10;MylJtO2/N4eFPT7e9+4wmFa8yPnGsoLlIgFBXFrdcKXg9n2ab0D4gKyxtUwKRvJw2E8+dphp2/OV&#10;XkWoRAxhn6GCOoQuk9KXNRn0C9sRR+5uncEQoaukdtjHcNPKVZKk0mDDsaHGjvKaykfxNArcZzfm&#10;4yU/LX/5XHz1G/2T3rRSs+lw3IIINIR/8Z/7ohWs0zg/nolHQO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2i1zsAAAADcAAAADwAAAAAAAAAAAAAAAACYAgAAZHJzL2Rvd25y&#10;ZXYueG1sUEsFBgAAAAAEAAQA9QAAAIUDAAAAAA==&#10;" fillcolor="black"/>
                  <v:oval id="Oval 504" o:spid="_x0000_s1956" style="position:absolute;left:6314;top:3400;width:104;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QQVcMA&#10;AADcAAAADwAAAGRycy9kb3ducmV2LnhtbESPQWvCQBSE70L/w/KEXqRuUjRI6ioloHg1evD4mn1N&#10;gtm3YXc1yb/vFgo9DjPzDbPdj6YTT3K+tawgXSYgiCurW64VXC+Htw0IH5A1dpZJwUQe9ruX2RZz&#10;bQc+07MMtYgQ9jkqaELocyl91ZBBv7Q9cfS+rTMYonS11A6HCDedfE+STBpsOS402FPRUHUvH0aB&#10;W/RTMZ2KQ/rFx3I9bPQtu2qlXufj5weIQGP4D/+1T1rBKkvh90w8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QQVcMAAADcAAAADwAAAAAAAAAAAAAAAACYAgAAZHJzL2Rv&#10;d25yZXYueG1sUEsFBgAAAAAEAAQA9QAAAIgDAAAAAA==&#10;" fillcolor="black"/>
                  <v:oval id="Oval 505" o:spid="_x0000_s1957" style="position:absolute;left:6304;top:3826;width:1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aOIsMA&#10;AADcAAAADwAAAGRycy9kb3ducmV2LnhtbESPQWvCQBSE70L/w/IKvUjdKG2Q1FUkYPHaNAePz+xr&#10;Epp9G3ZXk/x7VxA8DjPzDbPZjaYTV3K+taxguUhAEFdWt1wrKH8P72sQPiBr7CyTgok87LYvsw1m&#10;2g78Q9ci1CJC2GeooAmhz6T0VUMG/cL2xNH7s85giNLVUjscItx0cpUkqTTYclxosKe8oeq/uBgF&#10;bt5P+XTMD8szfxefw1qf0lIr9fY67r9ABBrDM/xoH7WCj3QF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aOIsMAAADcAAAADwAAAAAAAAAAAAAAAACYAgAAZHJzL2Rv&#10;d25yZXYueG1sUEsFBgAAAAAEAAQA9QAAAIgDAAAAAA==&#10;" fillcolor="black"/>
                  <v:oval id="Oval 506" o:spid="_x0000_s1958" style="position:absolute;left:6806;top:2942;width:103;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orucQA&#10;AADcAAAADwAAAGRycy9kb3ducmV2LnhtbESPQWvCQBSE70L/w/IKvUjdWG2Q1FUkoHg19dDja/Y1&#10;Cc2+DburSf69Kwgeh5n5hllvB9OKKznfWFYwnyUgiEurG64UnL/37ysQPiBrbC2TgpE8bDcvkzVm&#10;2vZ8omsRKhEh7DNUUIfQZVL6siaDfmY74uj9WWcwROkqqR32EW5a+ZEkqTTYcFyosaO8pvK/uBgF&#10;btqN+XjM9/NfPhSf/Ur/pGet1NvrsPsCEWgIz/CjfdQKlukC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K7nEAAAA3AAAAA8AAAAAAAAAAAAAAAAAmAIAAGRycy9k&#10;b3ducmV2LnhtbFBLBQYAAAAABAAEAPUAAACJAwAAAAA=&#10;" fillcolor="black"/>
                  <v:oval id="Oval 507" o:spid="_x0000_s1959" style="position:absolute;left:6861;top:3367;width:103;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zzcMA&#10;AADcAAAADwAAAGRycy9kb3ducmV2LnhtbESPQWvCQBSE74L/YXlCL6IbxQZJXUUCitemHnp8zT6T&#10;0OzbsLua5N93C4LHYWa+YXaHwbTiQc43lhWslgkI4tLqhisF16/TYgvCB2SNrWVSMJKHw3462WGm&#10;bc+f9ChCJSKEfYYK6hC6TEpf1mTQL21HHL2bdQZDlK6S2mEf4aaV6yRJpcGG40KNHeU1lb/F3Shw&#10;827Mx0t+Wv3wuXjvt/o7vWql3mbD8QNEoCG8ws/2RSvYpBv4PxOP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OzzcMAAADcAAAADwAAAAAAAAAAAAAAAACYAgAAZHJzL2Rv&#10;d25yZXYueG1sUEsFBgAAAAAEAAQA9QAAAIgDAAAAAA==&#10;" fillcolor="black"/>
                  <v:oval id="Oval 508" o:spid="_x0000_s1960" style="position:absolute;left:6860;top:3848;width:104;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8WVsMA&#10;AADcAAAADwAAAGRycy9kb3ducmV2LnhtbESPQWvCQBSE74L/YXlCL6IbpQZJXUUCitdGDz2+Zp9J&#10;aPZt2F1N8u+7hYLHYWa+YXaHwbTiSc43lhWslgkI4tLqhisFt+tpsQXhA7LG1jIpGMnDYT+d7DDT&#10;tudPehahEhHCPkMFdQhdJqUvazLol7Yjjt7dOoMhSldJ7bCPcNPKdZKk0mDDcaHGjvKayp/iYRS4&#10;eTfm4yU/rb75XGz6rf5Kb1qpt9lw/AARaAiv8H/7ohW8pxv4Ox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8WVsMAAADcAAAADwAAAAAAAAAAAAAAAACYAgAAZHJzL2Rv&#10;d25yZXYueG1sUEsFBgAAAAAEAAQA9QAAAIgDAAAAAA==&#10;" fillcolor="black"/>
                  <v:oval id="Oval 509" o:spid="_x0000_s1961" style="position:absolute;left:7407;top:3870;width:1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2IIcMA&#10;AADcAAAADwAAAGRycy9kb3ducmV2LnhtbESPQWvCQBSE7wX/w/IEL0U3ShskuooELF6bevD4zD6T&#10;YPZt2N2a5N+7QqHHYWa+Ybb7wbTiQc43lhUsFwkI4tLqhisF55/jfA3CB2SNrWVSMJKH/W7ytsVM&#10;256/6VGESkQI+wwV1CF0mZS+rMmgX9iOOHo36wyGKF0ltcM+wk0rV0mSSoMNx4UaO8prKu/Fr1Hg&#10;3rsxH0/5cXnlr+KzX+tLetZKzabDYQMi0BD+w3/tk1bwkabwOhOPgN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2IIcMAAADcAAAADwAAAAAAAAAAAAAAAACYAgAAZHJzL2Rv&#10;d25yZXYueG1sUEsFBgAAAAAEAAQA9QAAAIgDAAAAAA==&#10;" fillcolor="black"/>
                  <v:oval id="Oval 510" o:spid="_x0000_s1962" style="position:absolute;left:7428;top:3400;width:104;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2GiMQA&#10;AADcAAAADwAAAGRycy9kb3ducmV2LnhtbESPQWvCQBSE70L/w/IKvUjdpKiV1FUkoHg19dDja/Y1&#10;Cc2+DburSf69Kwgeh5n5hllvB9OKKznfWFaQzhIQxKXVDVcKzt/79xUIH5A1tpZJwUgetpuXyRoz&#10;bXs+0bUIlYgQ9hkqqEPoMil9WZNBP7MdcfT+rDMYonSV1A77CDet/EiSpTTYcFyosaO8pvK/uBgF&#10;btqN+XjM9+kvH4pFv9I/y7NW6u112H2BCDSEZ/jRPmoF888U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9hojEAAAA3AAAAA8AAAAAAAAAAAAAAAAAmAIAAGRycy9k&#10;b3ducmV2LnhtbFBLBQYAAAAABAAEAPUAAACJAwAAAAA=&#10;" fillcolor="black"/>
                  <v:oval id="Oval 511" o:spid="_x0000_s1963" style="position:absolute;left:7428;top:2920;width:104;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8Y/8QA&#10;AADcAAAADwAAAGRycy9kb3ducmV2LnhtbESPQWvCQBSE7wX/w/IKvRTdKK2G6CoSsHhtzMHjM/tM&#10;QrNvw+7WJP++Wyj0OMzMN8zuMJpOPMj51rKC5SIBQVxZ3XKtoLyc5ikIH5A1dpZJwUQeDvvZ0w4z&#10;bQf+pEcRahEh7DNU0ITQZ1L6qiGDfmF74ujdrTMYonS11A6HCDedXCXJWhpsOS402FPeUPVVfBsF&#10;7rWf8umcn5Y3/ijeh1Rf16VW6uV5PG5BBBrDf/ivfdYK3jYr+D0Tj4D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vGP/EAAAA3AAAAA8AAAAAAAAAAAAAAAAAmAIAAGRycy9k&#10;b3ducmV2LnhtbFBLBQYAAAAABAAEAPUAAACJAwAAAAA=&#10;" fillcolor="black"/>
                  <v:oval id="Oval 512" o:spid="_x0000_s1964" style="position:absolute;left:7264;top:2461;width:104;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O9ZMUA&#10;AADcAAAADwAAAGRycy9kb3ducmV2LnhtbESPQWvCQBSE70L/w/IKvUjdWKuVNBuRgMVrowePr9nX&#10;JDT7NuyuJvn3XaHQ4zAz3zDZbjSduJHzrWUFy0UCgriyuuVawfl0eN6C8AFZY2eZFEzkYZc/zDJM&#10;tR34k25lqEWEsE9RQRNCn0rpq4YM+oXtiaP3bZ3BEKWrpXY4RLjp5EuSbKTBluNCgz0VDVU/5dUo&#10;cPN+KqZjcVh+8Ue5Hrb6sjlrpZ4ex/07iEBj+A//tY9awevbCu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Y71kxQAAANwAAAAPAAAAAAAAAAAAAAAAAJgCAABkcnMv&#10;ZG93bnJldi54bWxQSwUGAAAAAAQABAD1AAAAigMAAAAA&#10;" fillcolor="black"/>
                </v:group>
                <v:oval id="Oval 513" o:spid="_x0000_s1965" style="position:absolute;left:3949;top:10997;width:1705;height:1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QEO8YA&#10;AADcAAAADwAAAGRycy9kb3ducmV2LnhtbESPQWvCQBSE7wX/w/IEL9JsKqJJzCrSEuihPRh76PGR&#10;fd0Es29Ddqvx33cLhR6HmfmGKQ+T7cWVRt85VvCUpCCIG6c7Ngo+ztVjBsIHZI29Y1JwJw+H/eyh&#10;xEK7G5/oWgcjIoR9gQraEIZCSt+0ZNEnbiCO3pcbLYYoRyP1iLcIt71cpelGWuw4LrQ40HNLzaX+&#10;tgreMNss06P7NLnO3pcveRVWWCm1mE/HHYhAU/gP/7VftYL1dg2/Z+IRkP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QEO8YAAADcAAAADwAAAAAAAAAAAAAAAACYAgAAZHJz&#10;L2Rvd25yZXYueG1sUEsFBgAAAAAEAAQA9QAAAIsDAAAAAA==&#10;" strokeweight="1.5pt">
                  <v:stroke dashstyle="dash"/>
                </v:oval>
                <v:line id="Line 514" o:spid="_x0000_s1966" style="position:absolute;rotation:-8918896fd;flip:x y;visibility:visible;mso-wrap-style:square" from="3834,11839" to="4112,12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F3CsYAAADcAAAADwAAAGRycy9kb3ducmV2LnhtbESPQWvCQBSE70L/w/IKXopuKrZq6ipF&#10;EESK2CieH9nXJDT7Nt3daPTXdwsFj8PMfMPMl52pxZmcrywreB4mIIhzqysuFBwP68EUhA/IGmvL&#10;pOBKHpaLh94cU20v/EnnLBQiQtinqKAMoUml9HlJBv3QNsTR+7LOYIjSFVI7vES4qeUoSV6lwYrj&#10;QokNrUrKv7PWKHjatbft7bDK9sXPif119uFa8kr1H7v3NxCBunAP/7c3WsF48gJ/Z+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1hdwrGAAAA3AAAAA8AAAAAAAAA&#10;AAAAAAAAoQIAAGRycy9kb3ducmV2LnhtbFBLBQYAAAAABAAEAPkAAACUAwAAAAA=&#10;" strokeweight="3pt">
                  <v:stroke endarrow="block"/>
                </v:line>
                <v:group id="Group 516" o:spid="_x0000_s1967" style="position:absolute;left:3306;top:10553;width:3003;height:2480" coordorigin="5156,4575" coordsize="1299,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l3SsYAAADcAAAADwAAAGRycy9kb3ducmV2LnhtbESPQWvCQBSE74L/YXlC&#10;b3UTa22JWUVEpQcpVAvF2yP7TEKyb0N2TeK/7xYKHoeZ+YZJ14OpRUetKy0riKcRCOLM6pJzBd/n&#10;/fM7COeRNdaWScGdHKxX41GKibY9f1F38rkIEHYJKii8bxIpXVaQQTe1DXHwrrY16INsc6lb7APc&#10;1HIWRQtpsOSwUGBD24Ky6nQzCg499puXeNcdq+v2fjm/fv4cY1LqaTJsliA8Df4R/m9/aAXzt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XdKxgAAANwA&#10;AAAPAAAAAAAAAAAAAAAAAKoCAABkcnMvZG93bnJldi54bWxQSwUGAAAAAAQABAD6AAAAnQMAAAAA&#10;">
                  <v:group id="Group 517" o:spid="_x0000_s1968" style="position:absolute;left:5156;top:4575;width:1234;height:239" coordorigin="2590,3308" coordsize="1234,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XS0cYAAADcAAAADwAAAGRycy9kb3ducmV2LnhtbESPQWvCQBSE74L/YXlC&#10;b3UTa2uJWUVEpQcpVAvF2yP7TEKyb0N2TeK/7xYKHoeZ+YZJ14OpRUetKy0riKcRCOLM6pJzBd/n&#10;/fM7COeRNdaWScGdHKxX41GKibY9f1F38rkIEHYJKii8bxIpXVaQQTe1DXHwrrY16INsc6lb7APc&#10;1HIWRW/SYMlhocCGtgVl1elmFBx67Dcv8a47Vtft/XJ+/fw5xqTU02TYLEF4Gvwj/N/+0Arm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RdLRxgAAANwA&#10;AAAPAAAAAAAAAAAAAAAAAKoCAABkcnMvZG93bnJldi54bWxQSwUGAAAAAAQABAD6AAAAnQMAAAAA&#10;">
                    <v:shape id="Text Box 518" o:spid="_x0000_s1969" type="#_x0000_t202" style="position:absolute;left:2590;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X2t8MA&#10;AADcAAAADwAAAGRycy9kb3ducmV2LnhtbESPT4vCMBTE7wt+h/AEL6KpIqtWo4gieN36B4/P5tlW&#10;m5fSRK3ffrMg7HGYmd8w82VjSvGk2hWWFQz6EQji1OqCMwWH/bY3AeE8ssbSMil4k4PlovU1x1jb&#10;F//QM/GZCBB2MSrIva9iKV2ak0HXtxVx8K62NuiDrDOpa3wFuCnlMIq+pcGCw0KOFa1zSu/Jwyiw&#10;p2SS3S7yWHUfCY+359MaN0apTrtZzUB4avx/+NPeaQWj8RT+zo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X2t8MAAADcAAAADwAAAAAAAAAAAAAAAACYAgAAZHJzL2Rv&#10;d25yZXYueG1sUEsFBgAAAAAEAAQA9QAAAIgDAAAAAA==&#10;" stroked="f">
                      <v:textbox inset=".5mm,0,.5mm,0">
                        <w:txbxContent>
                          <w:p w:rsidR="00F63E53" w:rsidRDefault="00F63E53" w:rsidP="0095258B">
                            <w:r>
                              <w:t>X</w:t>
                            </w:r>
                          </w:p>
                        </w:txbxContent>
                      </v:textbox>
                    </v:shape>
                    <v:shape id="Text Box 519" o:spid="_x0000_s1970" type="#_x0000_t202" style="position:absolute;left:2960;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amSsQA&#10;AADeAAAADwAAAGRycy9kb3ducmV2LnhtbERPS2sCMRC+F/wPYQRvNatildUoIgiF9tLVi7dxM/vQ&#10;zWRJ0t1tf31TKPQ2H99ztvvBNKIj52vLCmbTBARxbnXNpYLL+fS8BuEDssbGMin4Ig/73ehpi6m2&#10;PX9Ql4VSxBD2KSqoQmhTKX1ekUE/tS1x5ArrDIYIXSm1wz6Gm0bOk+RFGqw5NlTY0rGi/JF9GgXD&#10;Mrtci1PhnKX3w/e9fOu71U2pyXg4bEAEGsK/+M/9quP82TJZwO878Qa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GpkrEAAAA3gAAAA8AAAAAAAAAAAAAAAAAmAIAAGRycy9k&#10;b3ducmV2LnhtbFBLBQYAAAAABAAEAPUAAACJAwAAAAA=&#10;" filled="f" stroked="f">
                      <v:textbox inset=".5mm,0,.5mm,0">
                        <w:txbxContent>
                          <w:p w:rsidR="00F63E53" w:rsidRDefault="00F63E53" w:rsidP="0095258B">
                            <w:r>
                              <w:t>X</w:t>
                            </w:r>
                          </w:p>
                        </w:txbxContent>
                      </v:textbox>
                    </v:shape>
                    <v:shape id="Text Box 520" o:spid="_x0000_s1971" type="#_x0000_t202" style="position:absolute;left:3288;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8+PsQA&#10;AADeAAAADwAAAGRycy9kb3ducmV2LnhtbERPS2sCMRC+F/wPYQRvNatoldUoIgiF9tLVi7dxM/vQ&#10;zWRJ0t1tf31TKPQ2H99ztvvBNKIj52vLCmbTBARxbnXNpYLL+fS8BuEDssbGMin4Ig/73ehpi6m2&#10;PX9Ql4VSxBD2KSqoQmhTKX1ekUE/tS1x5ArrDIYIXSm1wz6Gm0bOk+RFGqw5NlTY0rGi/JF9GgXD&#10;Mrtci1PhnKX3w/e9fOu71U2pyXg4bEAEGsK/+M/9quP82TJZwO878Qa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vPj7EAAAA3gAAAA8AAAAAAAAAAAAAAAAAmAIAAGRycy9k&#10;b3ducmV2LnhtbFBLBQYAAAAABAAEAPUAAACJAwAAAAA=&#10;" filled="f" stroked="f">
                      <v:textbox inset=".5mm,0,.5mm,0">
                        <w:txbxContent>
                          <w:p w:rsidR="00F63E53" w:rsidRDefault="00F63E53" w:rsidP="0095258B">
                            <w:r>
                              <w:t>X</w:t>
                            </w:r>
                          </w:p>
                        </w:txbxContent>
                      </v:textbox>
                    </v:shape>
                    <v:shape id="Text Box 521" o:spid="_x0000_s1972" type="#_x0000_t202" style="position:absolute;left:3617;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8K8MIA&#10;AADeAAAADwAAAGRycy9kb3ducmV2LnhtbERPTYvCMBC9L/gfwgheFk0VXKWaFlEEr9tV8Tg2Y1tt&#10;JqWJ2v33RljY2zze5yzTztTiQa2rLCsYjyIQxLnVFRcK9j/b4RyE88gaa8uk4JccpEnvY4mxtk/+&#10;pkfmCxFC2MWooPS+iaV0eUkG3cg2xIG72NagD7AtpG7xGcJNLSdR9CUNVhwaSmxoXVJ+y+5GgT1m&#10;8+J6lofm857xbHs6rnFjlBr0u9UChKfO/4v/3Dsd5o+n0RTe74QbZP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vwrwwgAAAN4AAAAPAAAAAAAAAAAAAAAAAJgCAABkcnMvZG93&#10;bnJldi54bWxQSwUGAAAAAAQABAD1AAAAhwMAAAAA&#10;" stroked="f">
                      <v:textbox inset=".5mm,0,.5mm,0">
                        <w:txbxContent>
                          <w:p w:rsidR="00F63E53" w:rsidRDefault="00F63E53" w:rsidP="0095258B">
                            <w:r>
                              <w:t>X</w:t>
                            </w:r>
                          </w:p>
                        </w:txbxContent>
                      </v:textbox>
                    </v:shape>
                  </v:group>
                  <v:group id="Group 522" o:spid="_x0000_s1973" style="position:absolute;left:5199;top:4918;width:1235;height:239" coordorigin="2590,3308" coordsize="1234,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dMI3FAAAA3gAA&#10;AA8AAAAAAAAAAAAAAAAAqgIAAGRycy9kb3ducmV2LnhtbFBLBQYAAAAABAAEAPoAAACcAwAAAAA=&#10;">
                    <v:shape id="Text Box 523" o:spid="_x0000_s1974" type="#_x0000_t202" style="position:absolute;left:2590;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FQk8IA&#10;AADeAAAADwAAAGRycy9kb3ducmV2LnhtbERPTYvCMBC9C/6HMMJeFk0r7CrVKOIieN2uFo9jM7bV&#10;ZlKaqPXfG2HB2zze58yXnanFjVpXWVYQjyIQxLnVFRcKdn+b4RSE88gaa8uk4EEOlot+b46Jtnf+&#10;pVvqCxFC2CWooPS+SaR0eUkG3cg2xIE72dagD7AtpG7xHsJNLcdR9C0NVhwaSmxoXVJ+Sa9Ggc3S&#10;aXE+yn3zeU15sjlka/wxSn0MutUMhKfOv8X/7q0O8+OvcQyvd8IN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MVCTwgAAAN4AAAAPAAAAAAAAAAAAAAAAAJgCAABkcnMvZG93&#10;bnJldi54bWxQSwUGAAAAAAQABAD1AAAAhwMAAAAA&#10;" stroked="f">
                      <v:textbox inset=".5mm,0,.5mm,0">
                        <w:txbxContent>
                          <w:p w:rsidR="00F63E53" w:rsidRDefault="00F63E53" w:rsidP="0095258B">
                            <w:r>
                              <w:t>X</w:t>
                            </w:r>
                          </w:p>
                        </w:txbxContent>
                      </v:textbox>
                    </v:shape>
                    <v:shape id="Text Box 524" o:spid="_x0000_s1975" type="#_x0000_t202" style="position:absolute;left:2960;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O5MMA&#10;AADeAAAADwAAAGRycy9kb3ducmV2LnhtbERPTWvCQBC9F/wPywhepG4MaCV1FYkIvRqt9DjNTpPU&#10;7GzY3Wj677sFobd5vM9ZbwfTihs531hWMJ8lIIhLqxuuFJxPh+cVCB+QNbaWScEPedhuRk9rzLS9&#10;85FuRahEDGGfoYI6hC6T0pc1GfQz2xFH7ss6gyFCV0nt8B7DTSvTJFlKgw3Hhho7ymsqr0VvFNhL&#10;saq+P+V7N+0Lfjl8XHLcG6Um42H3CiLQEP7FD/ebjvPnizSFv3fiD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O5MMAAADeAAAADwAAAAAAAAAAAAAAAACYAgAAZHJzL2Rv&#10;d25yZXYueG1sUEsFBgAAAAAEAAQA9QAAAIgDAAAAAA==&#10;" stroked="f">
                      <v:textbox inset=".5mm,0,.5mm,0">
                        <w:txbxContent>
                          <w:p w:rsidR="00F63E53" w:rsidRDefault="00F63E53" w:rsidP="0095258B">
                            <w:r>
                              <w:t>X</w:t>
                            </w:r>
                          </w:p>
                        </w:txbxContent>
                      </v:textbox>
                    </v:shape>
                    <v:shape id="Text Box 525" o:spid="_x0000_s1976" type="#_x0000_t202" style="position:absolute;left:3288;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clcIA&#10;AADeAAAADwAAAGRycy9kb3ducmV2LnhtbERPS4vCMBC+C/6HMIIX0VTBVatRFhfBq/WBx7EZ2+42&#10;k9JErf/eLAje5uN7zmLVmFLcqXaFZQXDQQSCOLW64EzBYb/pT0E4j6yxtEwKnuRgtWy3Fhhr++Ad&#10;3ROfiRDCLkYFufdVLKVLczLoBrYiDtzV1gZ9gHUmdY2PEG5KOYqiL2mw4NCQY0XrnNK/5GYU2FMy&#10;zX4v8lj1bglPNufTGn+MUt1O8z0H4anxH/HbvdVh/nA8msH/O+EG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R1yVwgAAAN4AAAAPAAAAAAAAAAAAAAAAAJgCAABkcnMvZG93&#10;bnJldi54bWxQSwUGAAAAAAQABAD1AAAAhwMAAAAA&#10;" stroked="f">
                      <v:textbox inset=".5mm,0,.5mm,0">
                        <w:txbxContent>
                          <w:p w:rsidR="00F63E53" w:rsidRDefault="00F63E53" w:rsidP="0095258B">
                            <w:r>
                              <w:t>X</w:t>
                            </w:r>
                          </w:p>
                        </w:txbxContent>
                      </v:textbox>
                    </v:shape>
                    <v:shape id="Text Box 526" o:spid="_x0000_s1977" type="#_x0000_t202" style="position:absolute;left:3617;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Rj1cYA&#10;AADeAAAADwAAAGRycy9kb3ducmV2LnhtbESPQWvCQBCF74L/YRmhF6kbW7QS3YRiEXptWqXHaXZM&#10;0mZnQ3bV+O+dQ8HbDPPmvfdt8sG16kx9aDwbmM8SUMSltw1XBr4+d48rUCEiW2w9k4ErBciz8WiD&#10;qfUX/qBzESslJhxSNFDH2KVah7Imh2HmO2K5HX3vMMraV9r2eBFz1+qnJFlqhw1LQo0dbWsq/4qT&#10;M+APxar6/dH7bnoq+GX3fdjimzPmYTK8rkFFGuJd/P/9bqX+fPEsAIIjM+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Rj1cYAAADeAAAADwAAAAAAAAAAAAAAAACYAgAAZHJz&#10;L2Rvd25yZXYueG1sUEsFBgAAAAAEAAQA9QAAAIsDAAAAAA==&#10;" stroked="f">
                      <v:textbox inset=".5mm,0,.5mm,0">
                        <w:txbxContent>
                          <w:p w:rsidR="00F63E53" w:rsidRDefault="00F63E53" w:rsidP="0095258B">
                            <w:r>
                              <w:t>X</w:t>
                            </w:r>
                          </w:p>
                        </w:txbxContent>
                      </v:textbox>
                    </v:shape>
                  </v:group>
                  <v:group id="Group 527" o:spid="_x0000_s1978" style="position:absolute;left:5210;top:5241;width:1234;height:237" coordorigin="2590,3308" coordsize="1234,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QYYkTFAAAA3gAA&#10;AA8AAAAAAAAAAAAAAAAAqgIAAGRycy9kb3ducmV2LnhtbFBLBQYAAAAABAAEAPoAAACcAwAAAAA=&#10;">
                    <v:shape id="Text Box 528" o:spid="_x0000_s1979" type="#_x0000_t202" style="position:absolute;left:2590;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pYOcIA&#10;AADeAAAADwAAAGRycy9kb3ducmV2LnhtbERPS4vCMBC+L/gfwgheRFOVValGEUXwuvWBx7EZ22oz&#10;KU3U+u83C8Le5uN7znzZmFI8qXaFZQWDfgSCOLW64EzBYb/tTUE4j6yxtEwK3uRguWh9zTHW9sU/&#10;9Ex8JkIIuxgV5N5XsZQuzcmg69uKOHBXWxv0AdaZ1DW+Qrgp5TCKxtJgwaEhx4rWOaX35GEU2FMy&#10;zW4Xeay6j4Qn2/NpjRujVKfdrGYgPDX+X/xx73SYP/geDeHvnXCD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Olg5wgAAAN4AAAAPAAAAAAAAAAAAAAAAAJgCAABkcnMvZG93&#10;bnJldi54bWxQSwUGAAAAAAQABAD1AAAAhwMAAAAA&#10;" stroked="f">
                      <v:textbox inset=".5mm,0,.5mm,0">
                        <w:txbxContent>
                          <w:p w:rsidR="00F63E53" w:rsidRDefault="00F63E53" w:rsidP="0095258B">
                            <w:r>
                              <w:t>X</w:t>
                            </w:r>
                          </w:p>
                        </w:txbxContent>
                      </v:textbox>
                    </v:shape>
                    <v:shape id="Text Box 529" o:spid="_x0000_s1980" type="#_x0000_t202" style="position:absolute;left:2960;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ps98QA&#10;AADeAAAADwAAAGRycy9kb3ducmV2LnhtbERPS2sCMRC+F/wPYQRvNWvFKqtRRBCE9tLVi7dxM/vQ&#10;zWRJ0t1tf31TKPQ2H99zNrvBNKIj52vLCmbTBARxbnXNpYLL+fi8AuEDssbGMin4Ig+77ehpg6m2&#10;PX9Ql4VSxBD2KSqoQmhTKX1ekUE/tS1x5ArrDIYIXSm1wz6Gm0a+JMmrNFhzbKiwpUNF+SP7NAqG&#10;RXa5FsfCOUvv++97+dZ3y5tSk/GwX4MINIR/8Z/7pOP82WI+h9934g1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qbPfEAAAA3gAAAA8AAAAAAAAAAAAAAAAAmAIAAGRycy9k&#10;b3ducmV2LnhtbFBLBQYAAAAABAAEAPUAAACJAwAAAAA=&#10;" filled="f" stroked="f">
                      <v:textbox inset=".5mm,0,.5mm,0">
                        <w:txbxContent>
                          <w:p w:rsidR="00F63E53" w:rsidRDefault="00F63E53" w:rsidP="0095258B">
                            <w:r>
                              <w:t>X</w:t>
                            </w:r>
                          </w:p>
                        </w:txbxContent>
                      </v:textbox>
                    </v:shape>
                    <v:shape id="Text Box 530" o:spid="_x0000_s1981" type="#_x0000_t202" style="position:absolute;left:3288;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P0g8UA&#10;AADeAAAADwAAAGRycy9kb3ducmV2LnhtbERPS2sCMRC+F/wPYQRvNatWW1ajSEEQ2ktXL71NN7MP&#10;3UyWJN1d++ubQsHbfHzP2ewG04iOnK8tK5hNExDEudU1lwrOp8PjCwgfkDU2lknBjTzstqOHDaba&#10;9vxBXRZKEUPYp6igCqFNpfR5RQb91LbEkSusMxgidKXUDvsYbho5T5KVNFhzbKiwpdeK8mv2bRQM&#10;y+z8WRwK5yy9738u5VvfPX8pNRkP+zWIQEO4i//dRx3nz5aLJ/h7J94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Q/SDxQAAAN4AAAAPAAAAAAAAAAAAAAAAAJgCAABkcnMv&#10;ZG93bnJldi54bWxQSwUGAAAAAAQABAD1AAAAigMAAAAA&#10;" filled="f" stroked="f">
                      <v:textbox inset=".5mm,0,.5mm,0">
                        <w:txbxContent>
                          <w:p w:rsidR="00F63E53" w:rsidRDefault="00F63E53" w:rsidP="0095258B">
                            <w:r>
                              <w:t>X</w:t>
                            </w:r>
                          </w:p>
                        </w:txbxContent>
                      </v:textbox>
                    </v:shape>
                    <v:shape id="Text Box 531" o:spid="_x0000_s1982" type="#_x0000_t202" style="position:absolute;left:3617;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PATcIA&#10;AADeAAAADwAAAGRycy9kb3ducmV2LnhtbERPS4vCMBC+C/6HMIKXRVMVH1SjiCJ43frA49iMbbWZ&#10;lCZq999vFha8zcf3nMWqMaV4Ue0KywoG/QgEcWp1wZmC42HXm4FwHlljaZkU/JCD1bLdWmCs7Zu/&#10;6ZX4TIQQdjEqyL2vYildmpNB17cVceButjboA6wzqWt8h3BTymEUTaTBgkNDjhVtckofydMosOdk&#10;lt2v8lR9PROe7i7nDW6NUt1Os56D8NT4j/jfvddh/mA8GsPfO+EG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08BNwgAAAN4AAAAPAAAAAAAAAAAAAAAAAJgCAABkcnMvZG93&#10;bnJldi54bWxQSwUGAAAAAAQABAD1AAAAhwMAAAAA&#10;" stroked="f">
                      <v:textbox inset=".5mm,0,.5mm,0">
                        <w:txbxContent>
                          <w:p w:rsidR="00F63E53" w:rsidRDefault="00F63E53" w:rsidP="0095258B">
                            <w:r>
                              <w:t>X</w:t>
                            </w:r>
                          </w:p>
                        </w:txbxContent>
                      </v:textbox>
                    </v:shape>
                  </v:group>
                  <v:group id="Group 532" o:spid="_x0000_s1983" style="position:absolute;left:5221;top:5529;width:1234;height:240" coordorigin="2590,3308" coordsize="1234,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H6MMQAAADeAAAA&#10;DwAAAAAAAAAAAAAAAACqAgAAZHJzL2Rvd25yZXYueG1sUEsFBgAAAAAEAAQA+gAAAJsDAAAAAA==&#10;">
                    <v:shape id="Text Box 533" o:spid="_x0000_s1984" type="#_x0000_t202" style="position:absolute;left:2590;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7ocQA&#10;AADeAAAADwAAAGRycy9kb3ducmV2LnhtbERPTWvCQBC9F/oflhG8iG5sqYboKsUieG1ag8cxOybR&#10;7GzIbmL677sFobd5vM9ZbwdTi55aV1lWMJ9FIIhzqysuFHx/7acxCOeRNdaWScEPOdhunp/WmGh7&#10;50/qU1+IEMIuQQWl900ipctLMuhmtiEO3MW2Bn2AbSF1i/cQbmr5EkULabDi0FBiQ7uS8lvaGQU2&#10;S+PiepbHZtKlvNyfsh1+GKXGo+F9BcLT4P/FD/dBh/nzt9cl/L0Tbp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N+6HEAAAA3gAAAA8AAAAAAAAAAAAAAAAAmAIAAGRycy9k&#10;b3ducmV2LnhtbFBLBQYAAAAABAAEAPUAAACJAwAAAAA=&#10;" stroked="f">
                      <v:textbox inset=".5mm,0,.5mm,0">
                        <w:txbxContent>
                          <w:p w:rsidR="00F63E53" w:rsidRDefault="00F63E53" w:rsidP="0095258B">
                            <w:r>
                              <w:t>X</w:t>
                            </w:r>
                          </w:p>
                        </w:txbxContent>
                      </v:textbox>
                    </v:shape>
                    <v:shape id="Text Box 534" o:spid="_x0000_s1985" type="#_x0000_t202" style="position:absolute;left:2960;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7+hscA&#10;AADeAAAADwAAAGRycy9kb3ducmV2LnhtbESPT0vDQBDF70K/wzKCN7upUitpt6UUCoJeTHvpbcxO&#10;/tTsbNhdk+indw6Ctxnem/d+s9lNrlMDhdh6NrCYZ6CIS29brg2cT8f7Z1AxIVvsPJOBb4qw285u&#10;NphbP/I7DUWqlYRwzNFAk1Kfax3LhhzGue+JRat8cJhkDbW2AUcJd51+yLIn7bBlaWiwp0ND5Wfx&#10;5QxMy+J8qY5VCJ7e9j/X+nUcVh/G3N1O+zWoRFP6N/9dv1jBXywfhVfekRn0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O/obHAAAA3gAAAA8AAAAAAAAAAAAAAAAAmAIAAGRy&#10;cy9kb3ducmV2LnhtbFBLBQYAAAAABAAEAPUAAACMAwAAAAA=&#10;" filled="f" stroked="f">
                      <v:textbox inset=".5mm,0,.5mm,0">
                        <w:txbxContent>
                          <w:p w:rsidR="00F63E53" w:rsidRDefault="00F63E53" w:rsidP="0095258B">
                            <w:r>
                              <w:t>X</w:t>
                            </w:r>
                          </w:p>
                        </w:txbxContent>
                      </v:textbox>
                    </v:shape>
                    <v:shape id="Text Box 535" o:spid="_x0000_s1986" type="#_x0000_t202" style="position:absolute;left:3288;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7KSMMA&#10;AADeAAAADwAAAGRycy9kb3ducmV2LnhtbERPS4vCMBC+L/gfwgheRFNdfFWjiCJ43a6Kx7EZ22oz&#10;KU3U7r83Cwt7m4/vOYtVY0rxpNoVlhUM+hEI4tTqgjMFh+9dbwrCeWSNpWVS8EMOVsvWxwJjbV/8&#10;Rc/EZyKEsItRQe59FUvp0pwMur6tiAN3tbVBH2CdSV3jK4SbUg6jaCwNFhwacqxok1N6Tx5GgT0l&#10;0+x2kceq+0h4sjufNrg1SnXazXoOwlPj/8V/7r0O8wejzxn8vhNu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7KSMMAAADeAAAADwAAAAAAAAAAAAAAAACYAgAAZHJzL2Rv&#10;d25yZXYueG1sUEsFBgAAAAAEAAQA9QAAAIgDAAAAAA==&#10;" stroked="f">
                      <v:textbox inset=".5mm,0,.5mm,0">
                        <w:txbxContent>
                          <w:p w:rsidR="00F63E53" w:rsidRDefault="00F63E53" w:rsidP="0095258B">
                            <w:r>
                              <w:t>X</w:t>
                            </w:r>
                          </w:p>
                        </w:txbxContent>
                      </v:textbox>
                    </v:shape>
                    <v:shape id="Text Box 536" o:spid="_x0000_s1987" type="#_x0000_t202" style="position:absolute;left:3617;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wrRMIA&#10;AADeAAAADwAAAGRycy9kb3ducmV2LnhtbERPS4vCMBC+L/gfwgheRFPFValGEUXwuvWBx7EZ22oz&#10;KU3U+u83C8Le5uN7znzZmFI8qXaFZQWDfgSCOLW64EzBYb/tTUE4j6yxtEwK3uRguWh9zTHW9sU/&#10;9Ex8JkIIuxgV5N5XsZQuzcmg69uKOHBXWxv0AdaZ1DW+Qrgp5TCKxtJgwaEhx4rWOaX35GEU2FMy&#10;zW4Xeay6j4Qn2/NpjRujVKfdrGYgPDX+X/xx73SYP/geDeHvnXCD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PCtEwgAAAN4AAAAPAAAAAAAAAAAAAAAAAJgCAABkcnMvZG93&#10;bnJldi54bWxQSwUGAAAAAAQABAD1AAAAhwMAAAAA&#10;" stroked="f">
                      <v:textbox inset=".5mm,0,.5mm,0">
                        <w:txbxContent>
                          <w:p w:rsidR="00F63E53" w:rsidRDefault="00F63E53" w:rsidP="0095258B">
                            <w:r>
                              <w:t>X</w:t>
                            </w:r>
                          </w:p>
                        </w:txbxContent>
                      </v:textbox>
                    </v:shape>
                  </v:group>
                </v:group>
                <v:oval id="Oval 537" o:spid="_x0000_s1988" style="position:absolute;left:8691;top:10894;width:1704;height:1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OnDcUA&#10;AADeAAAADwAAAGRycy9kb3ducmV2LnhtbERPTWvCQBC9F/wPywhepNkYa4jRVUQJ9NAeqj30OGSn&#10;STA7G7JrjP++Wyj0No/3Odv9aFoxUO8aywoWUQyCuLS64UrB56V4zkA4j6yxtUwKHuRgv5s8bTHX&#10;9s4fNJx9JUIIuxwV1N53uZSurMmgi2xHHLhv2xv0AfaV1D3eQ7hpZRLHqTTYcGiosaNjTeX1fDMK&#10;3jBL5/HBflVrnb3PT+vCJ1goNZuOhw0IT6P/F/+5X3WYv1i9LOH3nXCD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U6cNxQAAAN4AAAAPAAAAAAAAAAAAAAAAAJgCAABkcnMv&#10;ZG93bnJldi54bWxQSwUGAAAAAAQABAD1AAAAigMAAAAA&#10;" strokeweight="1.5pt">
                  <v:stroke dashstyle="dash"/>
                </v:oval>
                <v:line id="Line 538" o:spid="_x0000_s1989" style="position:absolute;rotation:-8918894fd;flip:x y;visibility:visible;mso-wrap-style:square" from="8576,11735" to="8853,12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Z1HMUAAADeAAAADwAAAGRycy9kb3ducmV2LnhtbERPS2vCQBC+F/oflin0UupGSUWiq4ho&#10;0d58FDwO2TEbzM6G7Bqjv94tFLzNx/ecyayzlWip8aVjBf1eAoI4d7rkQsFhv/ocgfABWWPlmBTc&#10;yMNs+voywUy7K2+p3YVCxBD2GSowIdSZlD43ZNH3XE0cuZNrLIYIm0LqBq8x3FZykCRDabHk2GCw&#10;poWh/Ly7WAXV7/1n2KYLfdxclke//jiY0fdZqfe3bj4GEagLT/G/e63j/P5XmsLfO/EGOX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mZ1HMUAAADeAAAADwAAAAAAAAAA&#10;AAAAAAChAgAAZHJzL2Rvd25yZXYueG1sUEsFBgAAAAAEAAQA+QAAAJMDAAAAAA==&#10;" strokeweight="3pt">
                  <v:stroke endarrow="block"/>
                </v:line>
                <v:group id="Group 540" o:spid="_x0000_s1990" style="position:absolute;left:8102;top:11192;width:2619;height:521" coordorigin="2590,3308" coordsize="1132,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MlFzrFAAAA3gAA&#10;AA8AAAAAAAAAAAAAAAAAqgIAAGRycy9kb3ducmV2LnhtbFBLBQYAAAAABAAEAPoAAACcAwAAAAA=&#10;">
                  <v:shape id="Text Box 541" o:spid="_x0000_s1991" type="#_x0000_t202" style="position:absolute;left:2590;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ctR8IA&#10;AADeAAAADwAAAGRycy9kb3ducmV2LnhtbERPTYvCMBC9C/6HMMJeFk0V7UrXKKIIe7W64nG2Gdtq&#10;MylN1PrvjbDgbR7vc2aL1lTiRo0rLSsYDiIQxJnVJecK9rtNfwrCeWSNlWVS8CAHi3m3M8NE2ztv&#10;6Zb6XIQQdgkqKLyvEyldVpBBN7A1ceBOtjHoA2xyqRu8h3BTyVEUxdJgyaGhwJpWBWWX9GoU2EM6&#10;zc9/8rf+vKb8tTkeVrg2Sn302uU3CE+tf4v/3T86zB9OxjG83gk3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By1HwgAAAN4AAAAPAAAAAAAAAAAAAAAAAJgCAABkcnMvZG93&#10;bnJldi54bWxQSwUGAAAAAAQABAD1AAAAhwMAAAAA&#10;" stroked="f">
                    <v:textbox inset=".5mm,0,.5mm,0">
                      <w:txbxContent>
                        <w:p w:rsidR="00F63E53" w:rsidRDefault="00F63E53" w:rsidP="0095258B"/>
                      </w:txbxContent>
                    </v:textbox>
                  </v:shape>
                  <v:shape id="Text Box 542" o:spid="_x0000_s1992" type="#_x0000_t202" style="position:absolute;left:2960;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I3MQA&#10;AADeAAAADwAAAGRycy9kb3ducmV2LnhtbERPTWvCQBC9F/oflhG8iG4srYboKsUieG1ag8cxOybR&#10;7GzIbmL677sFobd5vM9ZbwdTi55aV1lWMJ9FIIhzqysuFHx/7acxCOeRNdaWScEPOdhunp/WmGh7&#10;50/qU1+IEMIuQQWl900ipctLMuhmtiEO3MW2Bn2AbSF1i/cQbmr5EkULabDi0FBiQ7uS8lvaGQU2&#10;S+PiepbHZtKlvNyfsh1+GKXGo+F9BcLT4P/FD/dBh/nzt9cl/L0Tbp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LiNzEAAAA3gAAAA8AAAAAAAAAAAAAAAAAmAIAAGRycy9k&#10;b3ducmV2LnhtbFBLBQYAAAAABAAEAPUAAACJAwAAAAA=&#10;" stroked="f">
                    <v:textbox inset=".5mm,0,.5mm,0">
                      <w:txbxContent>
                        <w:p w:rsidR="00F63E53" w:rsidRDefault="00F63E53" w:rsidP="0095258B"/>
                      </w:txbxContent>
                    </v:textbox>
                  </v:shape>
                  <v:shape id="Text Box 543" o:spid="_x0000_s1993" type="#_x0000_t202" style="position:absolute;left:3288;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crsYA&#10;AADeAAAADwAAAGRycy9kb3ducmV2LnhtbESPQWvCQBCF74L/YRmhF6kbS7US3YRiEXptWqXHaXZM&#10;0mZnQ3bV+O+dQ8HbDO/Ne99s8sG16kx9aDwbmM8SUMSltw1XBr4+d48rUCEiW2w9k4ErBciz8WiD&#10;qfUX/qBzESslIRxSNFDH2KVah7Imh2HmO2LRjr53GGXtK217vEi4a/VTkiy1w4alocaOtjWVf8XJ&#10;GfCHYlX9/uh9Nz0V/LL7PmzxzRnzMBle16AiDfFu/r9+t4I/XzwLr7wjM+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crsYAAADeAAAADwAAAAAAAAAAAAAAAACYAgAAZHJz&#10;L2Rvd25yZXYueG1sUEsFBgAAAAAEAAQA9QAAAIsDAAAAAA==&#10;" stroked="f">
                    <v:textbox inset=".5mm,0,.5mm,0">
                      <w:txbxContent>
                        <w:p w:rsidR="00F63E53" w:rsidRDefault="00F63E53" w:rsidP="0095258B"/>
                      </w:txbxContent>
                    </v:textbox>
                  </v:shape>
                  <v:shape id="Text Box 544" o:spid="_x0000_s1994" type="#_x0000_t202" style="position:absolute;left:3515;top:3320;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QoYMUA&#10;AADeAAAADwAAAGRycy9kb3ducmV2LnhtbERPS2sCMRC+F/wPYQRvNatobVejSEEQ2ktXL71NN7MP&#10;3UyWJN1d++ubQsHbfHzP2ewG04iOnK8tK5hNExDEudU1lwrOp8PjMwgfkDU2lknBjTzstqOHDaba&#10;9vxBXRZKEUPYp6igCqFNpfR5RQb91LbEkSusMxgidKXUDvsYbho5T5InabDm2FBhS68V5dfs2ygY&#10;ltn5szgUzll63/9cyre+W30pNRkP+zWIQEO4i//dRx3nz5aLF/h7J94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ChgxQAAAN4AAAAPAAAAAAAAAAAAAAAAAJgCAABkcnMv&#10;ZG93bnJldi54bWxQSwUGAAAAAAQABAD1AAAAigMAAAAA&#10;" filled="f" stroked="f">
                    <v:textbox inset=".5mm,0,.5mm,0">
                      <w:txbxContent>
                        <w:p w:rsidR="00F63E53" w:rsidRDefault="00F63E53" w:rsidP="0095258B"/>
                      </w:txbxContent>
                    </v:textbox>
                  </v:shape>
                </v:group>
                <v:group id="Group 545" o:spid="_x0000_s1995" style="position:absolute;left:8128;top:11861;width:2853;height:492" coordorigin="2590,3308" coordsize="1234,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osif8cAAADe&#10;AAAADwAAAAAAAAAAAAAAAACqAgAAZHJzL2Rvd25yZXYueG1sUEsFBgAAAAAEAAQA+gAAAJ4DAAAA&#10;AA==&#10;">
                  <v:shape id="Text Box 546" o:spid="_x0000_s1996" type="#_x0000_t202" style="position:absolute;left:2590;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cj7sIA&#10;AADeAAAADwAAAGRycy9kb3ducmV2LnhtbERPTYvCMBC9C/6HMIKXRdMuuEo1irgIXu1q8Tg2Y1tt&#10;JqWJWv/9ZmHB2zze5yxWnanFg1pXWVYQjyMQxLnVFRcKDj/b0QyE88gaa8uk4EUOVst+b4GJtk/e&#10;0yP1hQgh7BJUUHrfJFK6vCSDbmwb4sBdbGvQB9gWUrf4DOGmlp9R9CUNVhwaSmxoU1J+S+9Ggc3S&#10;WXE9y2PzcU95uj1lG/w2Sg0H3XoOwlPn3+J/906H+fFkEsPfO+EG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yPuwgAAAN4AAAAPAAAAAAAAAAAAAAAAAJgCAABkcnMvZG93&#10;bnJldi54bWxQSwUGAAAAAAQABAD1AAAAhwMAAAAA&#10;" stroked="f">
                    <v:textbox inset=".5mm,0,.5mm,0">
                      <w:txbxContent>
                        <w:p w:rsidR="00F63E53" w:rsidRDefault="00F63E53" w:rsidP="0095258B"/>
                      </w:txbxContent>
                    </v:textbox>
                  </v:shape>
                  <v:shape id="Text Box 547" o:spid="_x0000_s1997" type="#_x0000_t202" style="position:absolute;left:2960;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g8LsIA&#10;AADcAAAADwAAAGRycy9kb3ducmV2LnhtbERPy2rCQBTdC/2H4Ra604mFaomOIgWhUDfGbNzdZm4e&#10;mrkTZqZJ6tc7C8Hl4bzX29G0oifnG8sK5rMEBHFhdcOVgvy0n36C8AFZY2uZFPyTh+3mZbLGVNuB&#10;j9RnoRIxhH2KCuoQulRKX9Rk0M9sRxy50jqDIUJXSe1wiOGmle9JspAGG44NNXb0VVNxzf6MgvEj&#10;y8/lvnTO0mF3u1Q/Q7/8VertddytQAQaw1P8cH9rBYskro1n4hGQm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yDwuwgAAANwAAAAPAAAAAAAAAAAAAAAAAJgCAABkcnMvZG93&#10;bnJldi54bWxQSwUGAAAAAAQABAD1AAAAhwMAAAAA&#10;" filled="f" stroked="f">
                    <v:textbox inset=".5mm,0,.5mm,0">
                      <w:txbxContent>
                        <w:p w:rsidR="00F63E53" w:rsidRDefault="00F63E53" w:rsidP="0095258B"/>
                      </w:txbxContent>
                    </v:textbox>
                  </v:shape>
                  <v:shape id="Text Box 548" o:spid="_x0000_s1998" type="#_x0000_t202" style="position:absolute;left:3288;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SZtcUA&#10;AADcAAAADwAAAGRycy9kb3ducmV2LnhtbESPT2sCMRTE7wW/Q3iCt5pV0OpqFBGEQnvp6sXbc/P2&#10;j25eliTd3fbTN4VCj8PM/IbZ7gfTiI6cry0rmE0TEMS51TWXCi7n0/MKhA/IGhvLpOCLPOx3o6ct&#10;ptr2/EFdFkoRIexTVFCF0KZS+rwig35qW+LoFdYZDFG6UmqHfYSbRs6TZCkN1hwXKmzpWFH+yD6N&#10;gmGRXa7FqXDO0vvh+16+9d3LTanJeDhsQAQawn/4r/2qFSyTNfyeiU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hJm1xQAAANwAAAAPAAAAAAAAAAAAAAAAAJgCAABkcnMv&#10;ZG93bnJldi54bWxQSwUGAAAAAAQABAD1AAAAigMAAAAA&#10;" filled="f" stroked="f">
                    <v:textbox inset=".5mm,0,.5mm,0">
                      <w:txbxContent>
                        <w:p w:rsidR="00F63E53" w:rsidRDefault="00F63E53" w:rsidP="0095258B"/>
                      </w:txbxContent>
                    </v:textbox>
                  </v:shape>
                  <v:shape id="Text Box 549" o:spid="_x0000_s1999" type="#_x0000_t202" style="position:absolute;left:3617;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TUa70A&#10;AADcAAAADwAAAGRycy9kb3ducmV2LnhtbERPyw7BQBTdS/zD5EpshCkLpAwRIrFVj1henastnTtN&#10;Z1B/bxYSy5Pzni8bU4oX1a6wrGA4iEAQp1YXnCk4Hrb9KQjnkTWWlknBhxwsF+3WHGNt37ynV+Iz&#10;EULYxagg976KpXRpTgbdwFbEgbvZ2qAPsM6krvEdwk0pR1E0lgYLDg05VrTOKX0kT6PAnpNpdr/K&#10;U9V7JjzZXs5r3Bilup1mNQPhqfF/8c+90wrGwzA/nAlH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FTUa70AAADcAAAADwAAAAAAAAAAAAAAAACYAgAAZHJzL2Rvd25yZXYu&#10;eG1sUEsFBgAAAAAEAAQA9QAAAIIDAAAAAA==&#10;" stroked="f">
                    <v:textbox inset=".5mm,0,.5mm,0">
                      <w:txbxContent>
                        <w:p w:rsidR="00F63E53" w:rsidRDefault="00F63E53" w:rsidP="0095258B"/>
                      </w:txbxContent>
                    </v:textbox>
                  </v:shape>
                </v:group>
                <v:shape id="Text Box 550" o:spid="_x0000_s2000" type="#_x0000_t202" style="position:absolute;left:8153;top:12459;width:479;height: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x8MQA&#10;AADcAAAADwAAAGRycy9kb3ducmV2LnhtbESPzWrDMBCE74W8g9hAL6WR3YMbnMgmJAR6rdOGHrfW&#10;xnZrrYwl/+Tto0Chx2FmvmG2+WxaMVLvGssK4lUEgri0uuFKwcfp+LwG4TyyxtYyKbiSgzxbPGwx&#10;1XbidxoLX4kAYZeigtr7LpXSlTUZdCvbEQfvYnuDPsi+krrHKcBNK1+iKJEGGw4LNXa0r6n8LQaj&#10;wJ6LdfXzLT+7p6Hg1+PXeY8Ho9Tjct5tQHia/X/4r/2mFSRxDPcz4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YcfDEAAAA3AAAAA8AAAAAAAAAAAAAAAAAmAIAAGRycy9k&#10;b3ducmV2LnhtbFBLBQYAAAAABAAEAPUAAACJAwAAAAA=&#10;" stroked="f">
                  <v:textbox inset=".5mm,0,.5mm,0">
                    <w:txbxContent>
                      <w:p w:rsidR="00F63E53" w:rsidRDefault="00F63E53" w:rsidP="0095258B"/>
                    </w:txbxContent>
                  </v:textbox>
                </v:shape>
                <v:shape id="Text Box 551" o:spid="_x0000_s2001" type="#_x0000_t202" style="position:absolute;left:9007;top:12459;width:482;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rvh8QA&#10;AADcAAAADwAAAGRycy9kb3ducmV2LnhtbESPS2vDMBCE74X+B7GFXkoix4ckOJZDSQn0WudBjhtr&#10;a7u1VsaSH/n3UaDQ4zAz3zDpdjKNGKhztWUFi3kEgriwuuZSwfGwn61BOI+ssbFMCm7kYJs9P6WY&#10;aDvyFw25L0WAsEtQQeV9m0jpiooMurltiYP3bTuDPsiulLrDMcBNI+MoWkqDNYeFClvaVVT85r1R&#10;YM/5uvy5ylP71ue82l/OO/wwSr2+TO8bEJ4m/x/+a39qBctFDI8z4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K74fEAAAA3AAAAA8AAAAAAAAAAAAAAAAAmAIAAGRycy9k&#10;b3ducmV2LnhtbFBLBQYAAAAABAAEAPUAAACJAwAAAAA=&#10;" stroked="f">
                  <v:textbox inset=".5mm,0,.5mm,0">
                    <w:txbxContent>
                      <w:p w:rsidR="00F63E53" w:rsidRDefault="00F63E53" w:rsidP="0095258B"/>
                    </w:txbxContent>
                  </v:textbox>
                </v:shape>
                <v:shape id="Text Box 552" o:spid="_x0000_s2002" type="#_x0000_t202" style="position:absolute;left:9767;top:12459;width:481;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ZKHMIA&#10;AADcAAAADwAAAGRycy9kb3ducmV2LnhtbESPQYvCMBSE7wv+h/AEL4umKqhUo4gieLWr4vHZPNtq&#10;81KaqPXfG0HY4zAz3zCzRWNK8aDaFZYV9HsRCOLU6oIzBfu/TXcCwnlkjaVlUvAiB4t562eGsbZP&#10;3tEj8ZkIEHYxKsi9r2IpXZqTQdezFXHwLrY26IOsM6lrfAa4KeUgikbSYMFhIceKVjmlt+RuFNhj&#10;MsmuZ3mofu8Jjzen4wrXRqlOu1lOQXhq/H/4295qBaP+ED5nwhGQ8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hkocwgAAANwAAAAPAAAAAAAAAAAAAAAAAJgCAABkcnMvZG93&#10;bnJldi54bWxQSwUGAAAAAAQABAD1AAAAhwMAAAAA&#10;" stroked="f">
                  <v:textbox inset=".5mm,0,.5mm,0">
                    <w:txbxContent>
                      <w:p w:rsidR="00F63E53" w:rsidRDefault="00F63E53" w:rsidP="0095258B"/>
                    </w:txbxContent>
                  </v:textbox>
                </v:shape>
                <v:shape id="Text Box 553" o:spid="_x0000_s2003" type="#_x0000_t202" style="position:absolute;left:10527;top:12459;width:479;height: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SaMIA&#10;AADcAAAADwAAAGRycy9kb3ducmV2LnhtbESPQYvCMBSE7wv+h/AEL4umiqhUo4gieLWr4vHZPNtq&#10;81KaqPXfG0HY4zAz3zCzRWNK8aDaFZYV9HsRCOLU6oIzBfu/TXcCwnlkjaVlUvAiB4t562eGsbZP&#10;3tEj8ZkIEHYxKsi9r2IpXZqTQdezFXHwLrY26IOsM6lrfAa4KeUgikbSYMFhIceKVjmlt+RuFNhj&#10;MsmuZ3mofu8Jjzen4wrXRqlOu1lOQXhq/H/4295qBaP+ED5nwhGQ8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b9JowgAAANwAAAAPAAAAAAAAAAAAAAAAAJgCAABkcnMvZG93&#10;bnJldi54bWxQSwUGAAAAAAQABAD1AAAAhwMAAAAA&#10;" stroked="f">
                  <v:textbox inset=".5mm,0,.5mm,0">
                    <w:txbxContent>
                      <w:p w:rsidR="00F63E53" w:rsidRDefault="00F63E53" w:rsidP="0095258B"/>
                    </w:txbxContent>
                  </v:textbox>
                </v:shape>
                <v:oval id="Oval 554" o:spid="_x0000_s2004" style="position:absolute;left:8197;top:10665;width:143;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0LysMA&#10;AADcAAAADwAAAGRycy9kb3ducmV2LnhtbESPQWvCQBSE70L/w/IKvYhuUjBIdBUJWLw2evD4zD6T&#10;YPZt2N2a5N93CwWPw8x8w2z3o+nEk5xvLStIlwkI4srqlmsFl/NxsQbhA7LGzjIpmMjDfvc222Ku&#10;7cDf9CxDLSKEfY4KmhD6XEpfNWTQL21PHL27dQZDlK6W2uEQ4aaTn0mSSYMtx4UGeyoaqh7lj1Hg&#10;5v1UTKfimN74q1wNa33NLlqpj/fxsAERaAyv8H/7pBVk6Qr+zs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0LysMAAADcAAAADwAAAAAAAAAAAAAAAACYAgAAZHJzL2Rv&#10;d25yZXYueG1sUEsFBgAAAAAEAAQA9QAAAIgDAAAAAA==&#10;" fillcolor="black"/>
                <v:oval id="Oval 555" o:spid="_x0000_s2005" style="position:absolute;left:8930;top:10589;width:143;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VvcMA&#10;AADcAAAADwAAAGRycy9kb3ducmV2LnhtbESPQWvCQBSE7wX/w/IKXopuUmiQ6ColYPFq9ODxmX1N&#10;QrNvw+5qkn/vCgWPw8x8w2x2o+nEnZxvLStIlwkI4srqlmsF59N+sQLhA7LGzjIpmMjDbjt722Cu&#10;7cBHupehFhHCPkcFTQh9LqWvGjLol7Ynjt6vdQZDlK6W2uEQ4aaTn0mSSYMtx4UGeyoaqv7Km1Hg&#10;PvqpmA7FPr3yT/k1rPQlO2ul5u/j9xpEoDG8wv/tg1aQpRk8z8QjI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VvcMAAADcAAAADwAAAAAAAAAAAAAAAACYAgAAZHJzL2Rv&#10;d25yZXYueG1sUEsFBgAAAAAEAAQA9QAAAIgDAAAAAA==&#10;" fillcolor="black"/>
                <v:oval id="Oval 556" o:spid="_x0000_s2006" style="position:absolute;left:8242;top:11235;width:141;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wJsMA&#10;AADcAAAADwAAAGRycy9kb3ducmV2LnhtbESPQWvCQBSE70L/w/IKXkQ3KTSV6ColYPHa6MHja/aZ&#10;BLNvw+7WJP/eLRQ8DjPzDbPdj6YTd3K+tawgXSUgiCurW64VnE+H5RqED8gaO8ukYCIP+93LbIu5&#10;tgN/070MtYgQ9jkqaELocyl91ZBBv7I9cfSu1hkMUbpaaodDhJtOviVJJg22HBca7KloqLqVv0aB&#10;W/RTMR2LQ/rDX+X7sNaX7KyVmr+OnxsQgcbwDP+3j1pBln7A35l4BOTu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MwJsMAAADcAAAADwAAAAAAAAAAAAAAAACYAgAAZHJzL2Rv&#10;d25yZXYueG1sUEsFBgAAAAAEAAQA9QAAAIgDAAAAAA==&#10;" fillcolor="black"/>
                <v:oval id="Oval 557" o:spid="_x0000_s2007" style="position:absolute;left:8286;top:11924;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ykVMAA&#10;AADcAAAADwAAAGRycy9kb3ducmV2LnhtbERPTYvCMBC9C/6HMIIX0bTCFukaZSkoXrfrwePYzLZl&#10;m0lJom3//eYgeHy87/1xNJ14kvOtZQXpJgFBXFndcq3g+nNa70D4gKyxs0wKJvJwPMxne8y1Hfib&#10;nmWoRQxhn6OCJoQ+l9JXDRn0G9sTR+7XOoMhQldL7XCI4aaT2yTJpMGWY0ODPRUNVX/lwyhwq34q&#10;pktxSu98Lj+Gnb5lV63UcjF+fYIINIa3+OW+aAVZGtfGM/EIyMM/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NykVMAAAADcAAAADwAAAAAAAAAAAAAAAACYAgAAZHJzL2Rvd25y&#10;ZXYueG1sUEsFBgAAAAAEAAQA9QAAAIUDAAAAAA==&#10;" fillcolor="black"/>
                <v:oval id="Oval 558" o:spid="_x0000_s2008" style="position:absolute;left:8316;top:12496;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ABz8MA&#10;AADcAAAADwAAAGRycy9kb3ducmV2LnhtbESPQWvCQBSE70L/w/IKXkQ3KTTY6ColYPHa6MHja/aZ&#10;BLNvw+7WJP/eLRQ8DjPzDbPdj6YTd3K+tawgXSUgiCurW64VnE+H5RqED8gaO8ukYCIP+93LbIu5&#10;tgN/070MtYgQ9jkqaELocyl91ZBBv7I9cfSu1hkMUbpaaodDhJtOviVJJg22HBca7KloqLqVv0aB&#10;W/RTMR2LQ/rDX+X7sNaX7KyVmr+OnxsQgcbwDP+3j1pBln7A35l4BOTu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5ABz8MAAADcAAAADwAAAAAAAAAAAAAAAACYAgAAZHJzL2Rv&#10;d25yZXYueG1sUEsFBgAAAAAEAAQA9QAAAIgDAAAAAA==&#10;" fillcolor="black"/>
                <v:oval id="Oval 559" o:spid="_x0000_s2009" style="position:absolute;left:9592;top:10589;width:142;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i78AA&#10;AADcAAAADwAAAGRycy9kb3ducmV2LnhtbERPTYvCMBC9C/6HMAteRFOFLaUaZSkoXrfrYY+zzdgW&#10;m0lJom3//eYgeHy87/1xNJ14kvOtZQWbdQKCuLK65VrB9ee0ykD4gKyxs0wKJvJwPMxne8y1Hfib&#10;nmWoRQxhn6OCJoQ+l9JXDRn0a9sTR+5mncEQoauldjjEcNPJbZKk0mDLsaHBnoqGqnv5MArcsp+K&#10;6VKcNn98Lj+HTP+mV63U4mP82oEINIa3+OW+aAXpNs6PZ+IRkI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MZi78AAAADcAAAADwAAAAAAAAAAAAAAAACYAgAAZHJzL2Rvd25y&#10;ZXYueG1sUEsFBgAAAAAEAAQA9QAAAIUDAAAAAA==&#10;" fillcolor="black"/>
                <v:oval id="Oval 560" o:spid="_x0000_s2010" style="position:absolute;left:8995;top:11228;width:141;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rHdMMA&#10;AADcAAAADwAAAGRycy9kb3ducmV2LnhtbESPQWvCQBSE74L/YXmCF6mbCA2SukoJWLwaPXh8zb4m&#10;odm3YXdrkn/vCgWPw8x8w+wOo+nEnZxvLStI1wkI4srqlmsF18vxbQvCB2SNnWVSMJGHw34+22Gu&#10;7cBnupehFhHCPkcFTQh9LqWvGjLo17Ynjt6PdQZDlK6W2uEQ4aaTmyTJpMGW40KDPRUNVb/ln1Hg&#10;Vv1UTKfimH7zV/k+bPUtu2qllovx8wNEoDG8wv/tk1aQbVJ4nolHQO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4rHdMMAAADcAAAADwAAAAAAAAAAAAAAAACYAgAAZHJzL2Rv&#10;d25yZXYueG1sUEsFBgAAAAAEAAQA9QAAAIgDAAAAAA==&#10;" fillcolor="black"/>
                <v:oval id="Oval 561" o:spid="_x0000_s2011" style="position:absolute;left:9039;top:11902;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hZA8MA&#10;AADcAAAADwAAAGRycy9kb3ducmV2LnhtbESPQWvCQBSE70L/w/IKvYhuDDRIdBUJWLw2evD4zD6T&#10;YPZt2N2a5N93CwWPw8x8w2z3o+nEk5xvLStYLRMQxJXVLdcKLufjYg3CB2SNnWVSMJGH/e5ttsVc&#10;24G/6VmGWkQI+xwVNCH0uZS+asigX9qeOHp36wyGKF0ttcMhwk0n0yTJpMGW40KDPRUNVY/yxyhw&#10;834qplNxXN34q/wc1vqaXbRSH+/jYQMi0Bhe4f/2SSvI0hT+zs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hZA8MAAADcAAAADwAAAAAAAAAAAAAAAACYAgAAZHJzL2Rv&#10;d25yZXYueG1sUEsFBgAAAAAEAAQA9QAAAIgDAAAAAA==&#10;" fillcolor="black"/>
                <v:oval id="Oval 562" o:spid="_x0000_s2012" style="position:absolute;left:9025;top:12488;width:140;height: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8mMMA&#10;AADcAAAADwAAAGRycy9kb3ducmV2LnhtbESPQWvCQBSE70L/w/IKvUjdaGmQ1FUkYPHaNAePz+xr&#10;Epp9G3ZXk/x7VxA8DjPzDbPZjaYTV3K+taxguUhAEFdWt1wrKH8P72sQPiBr7CyTgok87LYvsw1m&#10;2g78Q9ci1CJC2GeooAmhz6T0VUMG/cL2xNH7s85giNLVUjscItx0cpUkqTTYclxosKe8oeq/uBgF&#10;bt5P+XTMD8szfxefw1qf0lIr9fY67r9ABBrDM/xoH7WCdPUB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T8mMMAAADcAAAADwAAAAAAAAAAAAAAAACYAgAAZHJzL2Rv&#10;d25yZXYueG1sUEsFBgAAAAAEAAQA9QAAAIgDAAAAAA==&#10;" fillcolor="black"/>
                <v:oval id="Oval 563" o:spid="_x0000_s2013" style="position:absolute;left:9715;top:11273;width:141;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k7MMA&#10;AADcAAAADwAAAGRycy9kb3ducmV2LnhtbESPQWvCQBSE70L/w/IKvUjdKG2Q1FUkYPHaNAePz+xr&#10;Epp9G3ZXk/x7VxA8DjPzDbPZjaYTV3K+taxguUhAEFdWt1wrKH8P72sQPiBr7CyTgok87LYvsw1m&#10;2g78Q9ci1CJC2GeooAmhz6T0VUMG/cL2xNH7s85giNLVUjscItx0cpUkqTTYclxosKe8oeq/uBgF&#10;bt5P+XTMD8szfxefw1qf0lIr9fY67r9ABBrDM/xoH7WCdPUB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k7MMAAADcAAAADwAAAAAAAAAAAAAAAACYAgAAZHJzL2Rv&#10;d25yZXYueG1sUEsFBgAAAAAEAAQA9QAAAIgDAAAAAA==&#10;" fillcolor="black"/>
                <v:oval id="Oval 564" o:spid="_x0000_s2014" style="position:absolute;left:9790;top:11857;width:142;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HBd8IA&#10;AADcAAAADwAAAGRycy9kb3ducmV2LnhtbESPQYvCMBSE74L/IbwFL6KpgkWqUZaC4nW7Hjw+m7dt&#10;2ealJNG2/34jCHscZuYbZn8cTCue5HxjWcFqmYAgLq1uuFJw/T4ttiB8QNbYWiYFI3k4HqaTPWba&#10;9vxFzyJUIkLYZ6igDqHLpPRlTQb90nbE0fuxzmCI0lVSO+wj3LRynSSpNNhwXKixo7ym8rd4GAVu&#10;3o35eMlPqzufi02/1bf0qpWafQyfOxCBhvAffrcvWkG63sDrTDwC8vA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scF3wgAAANwAAAAPAAAAAAAAAAAAAAAAAJgCAABkcnMvZG93&#10;bnJldi54bWxQSwUGAAAAAAQABAD1AAAAhwMAAAAA&#10;" fillcolor="black"/>
                <v:oval id="Oval 565" o:spid="_x0000_s2015" style="position:absolute;left:9789;top:12518;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6m8QA&#10;AADcAAAADwAAAGRycy9kb3ducmV2LnhtbESPwWrDMBBE74X8g9hCLqWRE6gbHMshGFJyjZtDj1tr&#10;Y5taKyOpsf33UaDQ4zAzb5h8P5le3Mj5zrKC9SoBQVxb3XGj4PJ5fN2C8AFZY2+ZFMzkYV8snnLM&#10;tB35TLcqNCJC2GeooA1hyKT0dUsG/coOxNG7WmcwROkaqR2OEW56uUmSVBrsOC60OFDZUv1T/RoF&#10;7mWYy/lUHtff/FG9jVv9lV60Usvn6bADEWgK/+G/9kkrSDfv8DgTj4A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v+pvEAAAA3AAAAA8AAAAAAAAAAAAAAAAAmAIAAGRycy9k&#10;b3ducmV2LnhtbFBLBQYAAAAABAAEAPUAAACJAwAAAAA=&#10;" fillcolor="black"/>
                <v:oval id="Oval 566" o:spid="_x0000_s2016" style="position:absolute;left:10540;top:12548;width:140;height: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Bu6cAA&#10;AADcAAAADwAAAGRycy9kb3ducmV2LnhtbERPTYvCMBC9C/6HMAteRFOFLaUaZSkoXrfrYY+zzdgW&#10;m0lJom3//eYgeHy87/1xNJ14kvOtZQWbdQKCuLK65VrB9ee0ykD4gKyxs0wKJvJwPMxne8y1Hfib&#10;nmWoRQxhn6OCJoQ+l9JXDRn0a9sTR+5mncEQoauldjjEcNPJbZKk0mDLsaHBnoqGqnv5MArcsp+K&#10;6VKcNn98Lj+HTP+mV63U4mP82oEINIa3+OW+aAXpNq6NZ+IRkI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rBu6cAAAADcAAAADwAAAAAAAAAAAAAAAACYAgAAZHJzL2Rvd25y&#10;ZXYueG1sUEsFBgAAAAAEAAQA9QAAAIUDAAAAAA==&#10;" fillcolor="black"/>
                <v:oval id="Oval 567" o:spid="_x0000_s2017" style="position:absolute;left:10569;top:11902;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zLcsQA&#10;AADcAAAADwAAAGRycy9kb3ducmV2LnhtbESPwWrDMBBE74X8g9hALqWRE6hJHcshGFJyrZtDj1tr&#10;Y5tYKyOpsf33UaHQ4zAzb5j8MJle3Mn5zrKCzToBQVxb3XGj4PJ5etmB8AFZY2+ZFMzk4VAsnnLM&#10;tB35g+5VaESEsM9QQRvCkEnp65YM+rUdiKN3tc5giNI1UjscI9z0cpskqTTYcVxocaCypfpW/RgF&#10;7nmYy/lcnjbf/F69jjv9lV60UqvldNyDCDSF//Bf+6wVpNs3+D0Tj4As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8y3LEAAAA3AAAAA8AAAAAAAAAAAAAAAAAmAIAAGRycy9k&#10;b3ducmV2LnhtbFBLBQYAAAAABAAEAPUAAACJAwAAAAA=&#10;" fillcolor="black"/>
                <v:oval id="Oval 568" o:spid="_x0000_s2018" style="position:absolute;left:10569;top:11243;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0MsAA&#10;AADcAAAADwAAAGRycy9kb3ducmV2LnhtbERPTYvCMBC9L/gfwgheFk1Vtkg1ihQUr3Y97HG2Gdti&#10;MylJtO2/N4eFPT7e9+4wmFa8yPnGsoLlIgFBXFrdcKXg9n2ab0D4gKyxtUwKRvJw2E8+dphp2/OV&#10;XkWoRAxhn6GCOoQuk9KXNRn0C9sRR+5uncEQoaukdtjHcNPKVZKk0mDDsaHGjvKaykfxNArcZzfm&#10;4yU/LX/5XHz1G/2T3rRSs+lw3IIINIR/8Z/7ohWk6zg/nolHQO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R/0MsAAAADcAAAADwAAAAAAAAAAAAAAAACYAgAAZHJzL2Rvd25y&#10;ZXYueG1sUEsFBgAAAAAEAAQA9QAAAIUDAAAAAA==&#10;" fillcolor="black"/>
                <v:oval id="Oval 569" o:spid="_x0000_s2019" style="position:absolute;left:10344;top:10612;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NRqcMA&#10;AADcAAAADwAAAGRycy9kb3ducmV2LnhtbESPQWvCQBSE70L/w/KEXqRuUjFI6ioloHg1evD4mn1N&#10;gtm3YXc1yb/vFgo9DjPzDbPdj6YTT3K+tawgXSYgiCurW64VXC+Htw0IH5A1dpZJwUQe9ruX2RZz&#10;bQc+07MMtYgQ9jkqaELocyl91ZBBv7Q9cfS+rTMYonS11A6HCDedfE+STBpsOS402FPRUHUvH0aB&#10;W/RTMZ2KQ/rFx3I9bPQtu2qlXufj5weIQGP4D/+1T1pBtkrh90w8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NRqcMAAADcAAAADwAAAAAAAAAAAAAAAACYAgAAZHJzL2Rv&#10;d25yZXYueG1sUEsFBgAAAAAEAAQA9QAAAIgDAAAAAA==&#10;" fillcolor="black"/>
                <v:shape id="Text Box 570" o:spid="_x0000_s2020" type="#_x0000_t202" style="position:absolute;left:4732;top:9719;width:751;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RzJcMA&#10;AADcAAAADwAAAGRycy9kb3ducmV2LnhtbESP3YrCMBSE7xd8h3AEbxZN/atajbIKirf+PMCxObbF&#10;5qQ0WVvf3iwseDnMzDfMatOaUjypdoVlBcNBBII4tbrgTMH1su/PQTiPrLG0TApe5GCz7nytMNG2&#10;4RM9zz4TAcIuQQW591UipUtzMugGtiIO3t3WBn2QdSZ1jU2Am1KOoiiWBgsOCzlWtMspfZx/jYL7&#10;sfmeLprbwV9np0m8xWJ2sy+let32ZwnCU+s/4f/2USuIxy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sRzJcMAAADcAAAADwAAAAAAAAAAAAAAAACYAgAAZHJzL2Rv&#10;d25yZXYueG1sUEsFBgAAAAAEAAQA9QAAAIgDAAAAAA==&#10;" stroked="f">
                  <v:textbox>
                    <w:txbxContent>
                      <w:p w:rsidR="00F63E53" w:rsidRPr="006309E7" w:rsidRDefault="00F63E53" w:rsidP="0095258B">
                        <w:r w:rsidRPr="006309E7">
                          <w:t>(a)</w:t>
                        </w:r>
                      </w:p>
                    </w:txbxContent>
                  </v:textbox>
                </v:shape>
                <v:shape id="Text Box 571" o:spid="_x0000_s2021" type="#_x0000_t202" style="position:absolute;left:9068;top:9675;width:751;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jWvsMA&#10;AADcAAAADwAAAGRycy9kb3ducmV2LnhtbESP0YrCMBRE34X9h3AX9kU03dWtWo2iguJrXT/g2lzb&#10;ss1NaaKtf28EwcdhZs4wi1VnKnGjxpWWFXwPIxDEmdUl5wpOf7vBFITzyBory6TgTg5Wy4/eAhNt&#10;W07pdvS5CBB2CSoovK8TKV1WkEE3tDVx8C62MeiDbHKpG2wD3FTyJ4piabDksFBgTduCsv/j1Si4&#10;HNr+76w97/1pko7jDZaTs70r9fXZrecgPHX+HX61D1pBPBrB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jWvsMAAADcAAAADwAAAAAAAAAAAAAAAACYAgAAZHJzL2Rv&#10;d25yZXYueG1sUEsFBgAAAAAEAAQA9QAAAIgDAAAAAA==&#10;" stroked="f">
                  <v:textbox>
                    <w:txbxContent>
                      <w:p w:rsidR="00F63E53" w:rsidRPr="006309E7" w:rsidRDefault="00F63E53" w:rsidP="0095258B">
                        <w:r w:rsidRPr="006309E7">
                          <w:t>(b)</w:t>
                        </w:r>
                      </w:p>
                    </w:txbxContent>
                  </v:textbox>
                </v:shape>
                <v:shape id="Text Box 572" o:spid="_x0000_s2022" type="#_x0000_t202" style="position:absolute;left:4522;top:12780;width:753;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FOysMA&#10;AADcAAAADwAAAGRycy9kb3ducmV2LnhtbESP0YrCMBRE34X9h3AX9kU03dWtWo2iguJrXT/g2lzb&#10;ss1NaaKtf28EwcdhZs4wi1VnKnGjxpWWFXwPIxDEmdUl5wpOf7vBFITzyBory6TgTg5Wy4/eAhNt&#10;W07pdvS5CBB2CSoovK8TKV1WkEE3tDVx8C62MeiDbHKpG2wD3FTyJ4piabDksFBgTduCsv/j1Si4&#10;HNr+76w97/1pko7jDZaTs70r9fXZrecgPHX+HX61D1pBPBrD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FOysMAAADcAAAADwAAAAAAAAAAAAAAAACYAgAAZHJzL2Rv&#10;d25yZXYueG1sUEsFBgAAAAAEAAQA9QAAAIgDAAAAAA==&#10;" stroked="f">
                  <v:textbox>
                    <w:txbxContent>
                      <w:p w:rsidR="00F63E53" w:rsidRPr="006309E7" w:rsidRDefault="00F63E53" w:rsidP="0095258B">
                        <w:r w:rsidRPr="006309E7">
                          <w:t>(c)</w:t>
                        </w:r>
                      </w:p>
                    </w:txbxContent>
                  </v:textbox>
                </v:shape>
                <v:shape id="Text Box 573" o:spid="_x0000_s2023" type="#_x0000_t202" style="position:absolute;left:9083;top:12720;width:751;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3rUcUA&#10;AADcAAAADwAAAGRycy9kb3ducmV2LnhtbESP3WrCQBSE74W+w3IKvZG6aWtiG92EtqB4q/UBjtlj&#10;EsyeDdltft7eLRS8HGbmG2aTj6YRPXWutqzgZRGBIC6srrlUcPrZPr+DcB5ZY2OZFEzkIM8eZhtM&#10;tR34QP3RlyJA2KWooPK+TaV0RUUG3cK2xMG72M6gD7Irpe5wCHDTyNcoSqTBmsNChS19V1Rcj79G&#10;wWU/zOOP4bzzp9VhmXxhvTrbSamnx/FzDcLT6O/h//ZeK0jeYvg7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LetRxQAAANwAAAAPAAAAAAAAAAAAAAAAAJgCAABkcnMv&#10;ZG93bnJldi54bWxQSwUGAAAAAAQABAD1AAAAigMAAAAA&#10;" stroked="f">
                  <v:textbox>
                    <w:txbxContent>
                      <w:p w:rsidR="00F63E53" w:rsidRPr="006309E7" w:rsidRDefault="00F63E53" w:rsidP="0095258B">
                        <w:r w:rsidRPr="006309E7">
                          <w:t>(d)</w:t>
                        </w:r>
                      </w:p>
                    </w:txbxContent>
                  </v:textbox>
                </v:shape>
                <v:group id="Group 574" o:spid="_x0000_s2024" style="position:absolute;left:4038;top:7864;width:1802;height:1525" coordorigin="2971,3266" coordsize="1312,1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ega8QAAADcAAAADwAAAGRycy9kb3ducmV2LnhtbESPQYvCMBSE7wv+h/AE&#10;b2taxSLVKCKu7EGEVUG8PZpnW2xeSpNt67/fCMIeh5n5hlmue1OJlhpXWlYQjyMQxJnVJecKLuev&#10;zzkI55E1VpZJwZMcrFeDjyWm2nb8Q+3J5yJA2KWooPC+TqV0WUEG3djWxMG728agD7LJpW6wC3BT&#10;yUkUJdJgyWGhwJq2BWWP069RsO+w20zjXXt43LfP23l2vB5iUmo07DcLEJ56/x9+t7+1gmSa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aega8QAAADcAAAA&#10;DwAAAAAAAAAAAAAAAACqAgAAZHJzL2Rvd25yZXYueG1sUEsFBgAAAAAEAAQA+gAAAJsDAAAAAA==&#10;">
                  <v:oval id="Oval 575" o:spid="_x0000_s2025" style="position:absolute;left:2971;top:3266;width:1240;height:1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hNbcQA&#10;AADcAAAADwAAAGRycy9kb3ducmV2LnhtbESPQYvCMBSE78L+h/AEL6LpKtRajSJKwYMe7O7B46N5&#10;tsXmpTRRu/9+IyzscZiZb5j1tjeNeFLnassKPqcRCOLC6ppLBd9f2SQB4TyyxsYyKfghB9vNx2CN&#10;qbYvvtAz96UIEHYpKqi8b1MpXVGRQTe1LXHwbrYz6IPsSqk7fAW4aeQsimJpsOawUGFL+4qKe/4w&#10;Ck6YxONoZ6/lUifn8WGZ+RlmSo2G/W4FwlPv/8N/7aNWEM8X8D4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TW3EAAAA3AAAAA8AAAAAAAAAAAAAAAAAmAIAAGRycy9k&#10;b3ducmV2LnhtbFBLBQYAAAAABAAEAPUAAACJAwAAAAA=&#10;" strokeweight="1.5pt">
                    <v:stroke dashstyle="dash"/>
                  </v:oval>
                  <v:line id="Line 576" o:spid="_x0000_s2026" style="position:absolute;rotation:-8918894fd;flip:x y;visibility:visible;mso-wrap-style:square" from="4077,3758" to="4279,3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xZFcMAAADcAAAADwAAAGRycy9kb3ducmV2LnhtbERPz2vCMBS+C/sfwhN2kZlukyLVWIZs&#10;w3mzU/D4aJ5NafNSmli7/fXLYeDx4/u9zkfbioF6XztW8DxPQBCXTtdcKTh+fzwtQfiArLF1TAp+&#10;yEO+eZisMdPuxgcailCJGMI+QwUmhC6T0peGLPq564gjd3G9xRBhX0nd4y2G21a+JEkqLdYcGwx2&#10;tDVUNsXVKmhPv/t0WGz1+ev6fva72dEsPxulHqfj2wpEoDHcxf/unVaQvsa18Uw8An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sWRXDAAAA3AAAAA8AAAAAAAAAAAAA&#10;AAAAoQIAAGRycy9kb3ducmV2LnhtbFBLBQYAAAAABAAEAPkAAACRAwAAAAA=&#10;" strokeweight="3pt">
                    <v:stroke endarrow="block"/>
                  </v:line>
                  <v:oval id="Oval 577" o:spid="_x0000_s2027" style="position:absolute;left:4110;top:3530;width:173;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Vdr8QA&#10;AADcAAAADwAAAGRycy9kb3ducmV2LnhtbESPQWvCQBSE70L/w/IKvUjdWDHY1FUkoHg19dDja/Y1&#10;Cc2+DburSf69Kwgeh5n5hllvB9OKKznfWFYwnyUgiEurG64UnL/37ysQPiBrbC2TgpE8bDcvkzVm&#10;2vZ8omsRKhEh7DNUUIfQZVL6siaDfmY74uj9WWcwROkqqR32EW5a+ZEkqTTYcFyosaO8pvK/uBgF&#10;btqN+XjM9/NfPhTLfqV/0rNW6u112H2BCDSEZ/jRPmoF6eIT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lXa/EAAAA3AAAAA8AAAAAAAAAAAAAAAAAmAIAAGRycy9k&#10;b3ducmV2LnhtbFBLBQYAAAAABAAEAPUAAACJAwAAAAA=&#10;" fillcolor="black"/>
                </v:group>
                <v:group id="Group 578" o:spid="_x0000_s2028" style="position:absolute;left:3452;top:7449;width:2904;height:2479" coordorigin="5199,4575" coordsize="1256,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AHdhccAAADe&#10;AAAADwAAAAAAAAAAAAAAAACqAgAAZHJzL2Rvd25yZXYueG1sUEsFBgAAAAAEAAQA+gAAAJ4DAAAA&#10;AA==&#10;">
                  <v:group id="Group 579" o:spid="_x0000_s2029" style="position:absolute;left:5199;top:4575;width:1191;height:245" coordorigin="2633,3308" coordsize="1191,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014HsQAAADeAAAADwAAAGRycy9kb3ducmV2LnhtbERPTYvCMBC9C/sfwgh7&#10;07QriluNIuIuexBBXRBvQzO2xWZSmtjWf28Ewds83ufMl50pRUO1KywriIcRCOLU6oIzBf/Hn8EU&#10;hPPIGkvLpOBODpaLj94cE21b3lNz8JkIIewSVJB7XyVSujQng25oK+LAXWxt0AdYZ1LX2IZwU8qv&#10;KJpIgwWHhhwrWueUXg83o+C3xXY1ijfN9npZ38/H8e60jUmpz363moHw1Pm3+OX+02F+NJp8w/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014HsQAAADeAAAA&#10;DwAAAAAAAAAAAAAAAACqAgAAZHJzL2Rvd25yZXYueG1sUEsFBgAAAAAEAAQA+gAAAJsDAAAAAA==&#10;">
                    <v:shape id="Text Box 580" o:spid="_x0000_s2030" type="#_x0000_t202" style="position:absolute;left:2633;top:3314;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7jVMYA&#10;AADeAAAADwAAAGRycy9kb3ducmV2LnhtbESPQWvCQBCF70L/wzKFXqTZVMFImlWKIvTaaKXHaXaa&#10;pM3Ohuyq6b93DoK3GebNe+8r1qPr1JmG0Ho28JKkoIgrb1uuDRz2u+clqBCRLXaeycA/BVivHiYF&#10;5tZf+IPOZayVmHDI0UATY59rHaqGHIbE98Ry+/GDwyjrUGs74EXMXadnabrQDluWhAZ72jRU/ZUn&#10;Z8Afy2X9+60/++mp5Gz3ddzg1hnz9Di+vYKKNMa7+Pb9bqV+Os8EQHBkBr2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7jVMYAAADeAAAADwAAAAAAAAAAAAAAAACYAgAAZHJz&#10;L2Rvd25yZXYueG1sUEsFBgAAAAAEAAQA9QAAAIsDAAAAAA==&#10;" stroked="f">
                      <v:textbox inset=".5mm,0,.5mm,0">
                        <w:txbxContent>
                          <w:p w:rsidR="00F63E53" w:rsidRDefault="00F63E53" w:rsidP="0095258B">
                            <w:r>
                              <w:t>X</w:t>
                            </w:r>
                          </w:p>
                        </w:txbxContent>
                      </v:textbox>
                    </v:shape>
                    <v:shape id="Text Box 581" o:spid="_x0000_s2031" type="#_x0000_t202" style="position:absolute;left:2960;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7XmsQA&#10;AADeAAAADwAAAGRycy9kb3ducmV2LnhtbERPS2sCMRC+F/wPYQRvNavSKqtRRBAK7aWrF2/jZvah&#10;m8mSpLvb/vqmUPA2H99zNrvBNKIj52vLCmbTBARxbnXNpYLz6fi8AuEDssbGMin4Jg+77ehpg6m2&#10;PX9Sl4VSxBD2KSqoQmhTKX1ekUE/tS1x5ArrDIYIXSm1wz6Gm0bOk+RVGqw5NlTY0qGi/J59GQXD&#10;S3a+FMfCOUsf+59b+d53y6tSk/GwX4MINISH+N/9puP8ZLGcwd878Qa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O15rEAAAA3gAAAA8AAAAAAAAAAAAAAAAAmAIAAGRycy9k&#10;b3ducmV2LnhtbFBLBQYAAAAABAAEAPUAAACJAwAAAAA=&#10;" filled="f" stroked="f">
                      <v:textbox inset=".5mm,0,.5mm,0">
                        <w:txbxContent>
                          <w:p w:rsidR="00F63E53" w:rsidRDefault="00F63E53" w:rsidP="0095258B">
                            <w:r>
                              <w:t>X</w:t>
                            </w:r>
                          </w:p>
                        </w:txbxContent>
                      </v:textbox>
                    </v:shape>
                    <v:shape id="Text Box 582" o:spid="_x0000_s2032" type="#_x0000_t202" style="position:absolute;left:3288;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xJ7cQA&#10;AADeAAAADwAAAGRycy9kb3ducmV2LnhtbERPS2sCMRC+F/wPYQRvNavSKqtRRBAK7aWrF2/jZvah&#10;m8mSpLvb/vqmUPA2H99zNrvBNKIj52vLCmbTBARxbnXNpYLz6fi8AuEDssbGMin4Jg+77ehpg6m2&#10;PX9Sl4VSxBD2KSqoQmhTKX1ekUE/tS1x5ArrDIYIXSm1wz6Gm0bOk+RVGqw5NlTY0qGi/J59GQXD&#10;S3a+FMfCOUsf+59b+d53y6tSk/GwX4MINISH+N/9puP8ZLGcw9878Qa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cSe3EAAAA3gAAAA8AAAAAAAAAAAAAAAAAmAIAAGRycy9k&#10;b3ducmV2LnhtbFBLBQYAAAAABAAEAPUAAACJAwAAAAA=&#10;" filled="f" stroked="f">
                      <v:textbox inset=".5mm,0,.5mm,0">
                        <w:txbxContent>
                          <w:p w:rsidR="00F63E53" w:rsidRDefault="00F63E53" w:rsidP="0095258B">
                            <w:r>
                              <w:t>X</w:t>
                            </w:r>
                          </w:p>
                        </w:txbxContent>
                      </v:textbox>
                    </v:shape>
                    <v:shape id="Text Box 583" o:spid="_x0000_s2033" type="#_x0000_t202" style="position:absolute;left:3617;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9I8QA&#10;AADeAAAADwAAAGRycy9kb3ducmV2LnhtbERPTWvCQBC9C/6HZYRepG6sYCRmI2IJ9NrUhh6n2TFJ&#10;m50N2Y2m/75bKHibx/uc9DCZTlxpcK1lBetVBIK4srrlWsH5LX/cgXAeWWNnmRT8kINDNp+lmGh7&#10;41e6Fr4WIYRdggoa7/tESlc1ZNCtbE8cuIsdDPoAh1rqAW8h3HTyKYq20mDLoaHBnk4NVd/FaBTY&#10;stjVX5/yvV+OBcf5R3nCZ6PUw2I67kF4mvxd/O9+0WF+tIk38PdOuEF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MfSPEAAAA3gAAAA8AAAAAAAAAAAAAAAAAmAIAAGRycy9k&#10;b3ducmV2LnhtbFBLBQYAAAAABAAEAPUAAACJAwAAAAA=&#10;" stroked="f">
                      <v:textbox inset=".5mm,0,.5mm,0">
                        <w:txbxContent>
                          <w:p w:rsidR="00F63E53" w:rsidRDefault="00F63E53" w:rsidP="0095258B">
                            <w:r>
                              <w:t>X</w:t>
                            </w:r>
                          </w:p>
                        </w:txbxContent>
                      </v:textbox>
                    </v:shape>
                  </v:group>
                  <v:group id="Group 584" o:spid="_x0000_s2034" style="position:absolute;left:5199;top:4918;width:1235;height:239" coordorigin="2590,3308" coordsize="1234,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yVQV3FAAAA3gAA&#10;AA8AAAAAAAAAAAAAAAAAqgIAAGRycy9kb3ducmV2LnhtbFBLBQYAAAAABAAEAPoAAACcAwAAAAA=&#10;">
                    <v:shape id="Text Box 585" o:spid="_x0000_s2035" type="#_x0000_t202" style="position:absolute;left:2590;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lAzMIA&#10;AADeAAAADwAAAGRycy9kb3ducmV2LnhtbERPS4vCMBC+L/gfwgheRFOVValGEUXwuvWBx7EZ22oz&#10;KU3U+u83C8Le5uN7znzZmFI8qXaFZQWDfgSCOLW64EzBYb/tTUE4j6yxtEwK3uRguWh9zTHW9sU/&#10;9Ex8JkIIuxgV5N5XsZQuzcmg69uKOHBXWxv0AdaZ1DW+Qrgp5TCKxtJgwaEhx4rWOaX35GEU2FMy&#10;zW4Xeay6j4Qn2/NpjRujVKfdrGYgPDX+X/xx73SYH40m3/D3TrhB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UDMwgAAAN4AAAAPAAAAAAAAAAAAAAAAAJgCAABkcnMvZG93&#10;bnJldi54bWxQSwUGAAAAAAQABAD1AAAAhwMAAAAA&#10;" stroked="f">
                      <v:textbox inset=".5mm,0,.5mm,0">
                        <w:txbxContent>
                          <w:p w:rsidR="00F63E53" w:rsidRDefault="00F63E53" w:rsidP="0095258B">
                            <w:r>
                              <w:t>X</w:t>
                            </w:r>
                          </w:p>
                        </w:txbxContent>
                      </v:textbox>
                    </v:shape>
                    <v:shape id="Text Box 586" o:spid="_x0000_s2036" type="#_x0000_t202" style="position:absolute;left:2960;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jvUsYA&#10;AADeAAAADwAAAGRycy9kb3ducmV2LnhtbESPQWvCQBCF70L/wzKFXqTZVMFImlWKIvTaaKXHaXaa&#10;pM3Ohuyq6b93DoK3Gd6b974p1qPr1JmG0Ho28JKkoIgrb1uuDRz2u+clqBCRLXaeycA/BVivHiYF&#10;5tZf+IPOZayVhHDI0UATY59rHaqGHIbE98Si/fjBYZR1qLUd8CLhrtOzNF1ohy1LQ4M9bRqq/sqT&#10;M+CP5bL+/daf/fRUcrb7Om5w64x5ehzfXkFFGuPdfLt+t4KfzjPhlXdkBr2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jvUsYAAADeAAAADwAAAAAAAAAAAAAAAACYAgAAZHJz&#10;L2Rvd25yZXYueG1sUEsFBgAAAAAEAAQA9QAAAIsDAAAAAA==&#10;" stroked="f">
                      <v:textbox inset=".5mm,0,.5mm,0">
                        <w:txbxContent>
                          <w:p w:rsidR="00F63E53" w:rsidRDefault="00F63E53" w:rsidP="0095258B">
                            <w:r>
                              <w:t>X</w:t>
                            </w:r>
                          </w:p>
                        </w:txbxContent>
                      </v:textbox>
                    </v:shape>
                    <v:shape id="Text Box 587" o:spid="_x0000_s2037" type="#_x0000_t202" style="position:absolute;left:3288;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RKycQA&#10;AADeAAAADwAAAGRycy9kb3ducmV2LnhtbERPS2vCQBC+C/6HZYReSt20BaOpq5SUQK/GBz2O2WmS&#10;NjsbspuY/ntXKHibj+856+1oGjFQ52rLCp7nEQjiwuqaSwWHffa0BOE8ssbGMin4IwfbzXSyxkTb&#10;C+9oyH0pQgi7BBVU3reJlK6oyKCb25Y4cN+2M+gD7EqpO7yEcNPIlyhaSIM1h4YKW0orKn7z3iiw&#10;p3xZ/pzlsX3sc46zr1OKH0aph9n4/gbC0+jv4n/3pw7zo9d4Bbd3wg1y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kSsnEAAAA3gAAAA8AAAAAAAAAAAAAAAAAmAIAAGRycy9k&#10;b3ducmV2LnhtbFBLBQYAAAAABAAEAPUAAACJAwAAAAA=&#10;" stroked="f">
                      <v:textbox inset=".5mm,0,.5mm,0">
                        <w:txbxContent>
                          <w:p w:rsidR="00F63E53" w:rsidRDefault="00F63E53" w:rsidP="0095258B">
                            <w:r>
                              <w:t>X</w:t>
                            </w:r>
                          </w:p>
                        </w:txbxContent>
                      </v:textbox>
                    </v:shape>
                    <v:shape id="Text Box 588" o:spid="_x0000_s2038" type="#_x0000_t202" style="position:absolute;left:3617;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cCJscA&#10;AADeAAAADwAAAGRycy9kb3ducmV2LnhtbESPT0vDQBDF7wW/wzKCt3ajYi2x21KEgmAvjb14G7OT&#10;P5qdDbtrEvvpnUOhtxnmzXvvt95OrlMDhdh6NnC/yEARl962XBs4feznK1AxIVvsPJOBP4qw3dzM&#10;1phbP/KRhiLVSkw45migSanPtY5lQw7jwvfEcqt8cJhkDbW2AUcxd51+yLKldtiyJDTY02tD5U/x&#10;6wxMT8Xps9pXIXg67M7f9fs4PH8Zc3c77V5AJZrSVXz5frNSP3tcCYDgyAx68w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XAibHAAAA3gAAAA8AAAAAAAAAAAAAAAAAmAIAAGRy&#10;cy9kb3ducmV2LnhtbFBLBQYAAAAABAAEAPUAAACMAwAAAAA=&#10;" filled="f" stroked="f">
                      <v:textbox inset=".5mm,0,.5mm,0">
                        <w:txbxContent>
                          <w:p w:rsidR="00F63E53" w:rsidRDefault="00F63E53" w:rsidP="0095258B">
                            <w:r>
                              <w:t>X</w:t>
                            </w:r>
                          </w:p>
                        </w:txbxContent>
                      </v:textbox>
                    </v:shape>
                  </v:group>
                  <v:group id="Group 589" o:spid="_x0000_s2039" style="position:absolute;left:5210;top:5241;width:1234;height:237" coordorigin="2590,3308" coordsize="1234,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kq8NxgAAAN4A&#10;AAAPAAAAAAAAAAAAAAAAAKoCAABkcnMvZG93bnJldi54bWxQSwUGAAAAAAQABAD6AAAAnQMAAAAA&#10;">
                    <v:shape id="Text Box 590" o:spid="_x0000_s2040" type="#_x0000_t202" style="position:absolute;left:2590;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2fdcYA&#10;AADeAAAADwAAAGRycy9kb3ducmV2LnhtbESPzWrDQAyE74G+w6JCL6FZN4HUuNmY4hDotc4PPape&#10;1Xbr1RrvJnHfPjoEcpOY0cynVT66Tp1pCK1nAy+zBBRx5W3LtYH9bvucggoR2WLnmQz8U4B8/TBZ&#10;YWb9hT/pXMZaSQiHDA00MfaZ1qFqyGGY+Z5YtB8/OIyyDrW2A14k3HV6niRL7bBlaWiwp6Kh6q88&#10;OQP+WKb177c+9NNTya/br2OBG2fM0+P4/gYq0hjv5tv1hxX8ZJEKr7wj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2fdcYAAADeAAAADwAAAAAAAAAAAAAAAACYAgAAZHJz&#10;L2Rvd25yZXYueG1sUEsFBgAAAAAEAAQA9QAAAIsDAAAAAA==&#10;" stroked="f">
                      <v:textbox inset=".5mm,0,.5mm,0">
                        <w:txbxContent>
                          <w:p w:rsidR="00F63E53" w:rsidRDefault="00F63E53" w:rsidP="0095258B">
                            <w:r>
                              <w:t>X</w:t>
                            </w:r>
                          </w:p>
                        </w:txbxContent>
                      </v:textbox>
                    </v:shape>
                    <v:shape id="Text Box 591" o:spid="_x0000_s2041" type="#_x0000_t202" style="position:absolute;left:2960;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2ru8UA&#10;AADeAAAADwAAAGRycy9kb3ducmV2LnhtbERPS2sCMRC+C/0PYQq9abYWrV2NIoJQsBe3XnqbbmYf&#10;djNZknR39dc3gtDbfHzPWW0G04iOnK8tK3ieJCCIc6trLhWcPvfjBQgfkDU2lknBhTxs1g+jFaba&#10;9nykLguliCHsU1RQhdCmUvq8IoN+YlviyBXWGQwRulJqh30MN42cJslcGqw5NlTY0q6i/Cf7NQqG&#10;WXb6KvaFc5Y+ttdzeei712+lnh6H7RJEoCH8i+/udx3nJy+LN7i9E2+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au7xQAAAN4AAAAPAAAAAAAAAAAAAAAAAJgCAABkcnMv&#10;ZG93bnJldi54bWxQSwUGAAAAAAQABAD1AAAAigMAAAAA&#10;" filled="f" stroked="f">
                      <v:textbox inset=".5mm,0,.5mm,0">
                        <w:txbxContent>
                          <w:p w:rsidR="00F63E53" w:rsidRDefault="00F63E53" w:rsidP="0095258B">
                            <w:r>
                              <w:t>X</w:t>
                            </w:r>
                          </w:p>
                        </w:txbxContent>
                      </v:textbox>
                    </v:shape>
                    <v:shape id="Text Box 592" o:spid="_x0000_s2042" type="#_x0000_t202" style="position:absolute;left:3288;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6U+8cA&#10;AADeAAAADwAAAGRycy9kb3ducmV2LnhtbESPT0/DMAzF75P4DpGRuG0poA0oy6YJaRLSuKz0ws00&#10;7h9onCoJbeHT4wMSN1t+fu/9tvvZ9WqkEDvPBq5XGSjiytuOGwPl63F5DyomZIu9ZzLwTRH2u4vF&#10;FnPrJz7TWKRGiQnHHA20KQ251rFqyWFc+YFYbrUPDpOsodE24CTmrtc3WbbRDjuWhBYHemqp+iy+&#10;nIF5XZRv9bEOwdPL4eejOU3j3bsxV5fz4RFUojn9i/++n63Uz24fBEBwZAa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OlPvHAAAA3gAAAA8AAAAAAAAAAAAAAAAAmAIAAGRy&#10;cy9kb3ducmV2LnhtbFBLBQYAAAAABAAEAPUAAACMAwAAAAA=&#10;" filled="f" stroked="f">
                      <v:textbox inset=".5mm,0,.5mm,0">
                        <w:txbxContent>
                          <w:p w:rsidR="00F63E53" w:rsidRDefault="00F63E53" w:rsidP="0095258B">
                            <w:r>
                              <w:t>X</w:t>
                            </w:r>
                          </w:p>
                        </w:txbxContent>
                      </v:textbox>
                    </v:shape>
                    <v:shape id="Text Box 593" o:spid="_x0000_s2043" type="#_x0000_t202" style="position:absolute;left:3617;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6gNcIA&#10;AADeAAAADwAAAGRycy9kb3ducmV2LnhtbERPS4vCMBC+C/6HMIKXRVNdWLUaRRTBq/WBx7EZ22oz&#10;KU3U7r83Cwve5uN7zmzRmFI8qXaFZQWDfgSCOLW64EzBYb/pjUE4j6yxtEwKfsnBYt5uzTDW9sU7&#10;eiY+EyGEXYwKcu+rWEqX5mTQ9W1FHLirrQ36AOtM6hpfIdyUchhFP9JgwaEhx4pWOaX35GEU2FMy&#10;zm4Xeay+HgmPNufTCtdGqW6nWU5BeGr8R/zv3uowP/qeDODvnXCD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HqA1wgAAAN4AAAAPAAAAAAAAAAAAAAAAAJgCAABkcnMvZG93&#10;bnJldi54bWxQSwUGAAAAAAQABAD1AAAAhwMAAAAA&#10;" stroked="f">
                      <v:textbox inset=".5mm,0,.5mm,0">
                        <w:txbxContent>
                          <w:p w:rsidR="00F63E53" w:rsidRDefault="00F63E53" w:rsidP="0095258B">
                            <w:r>
                              <w:t>X</w:t>
                            </w:r>
                          </w:p>
                        </w:txbxContent>
                      </v:textbox>
                    </v:shape>
                  </v:group>
                  <v:group id="Group 594" o:spid="_x0000_s2044" style="position:absolute;left:5221;top:5529;width:1234;height:240" coordorigin="2590,3308" coordsize="1234,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yaSMQAAADeAAAA&#10;DwAAAAAAAAAAAAAAAACqAgAAZHJzL2Rvd25yZXYueG1sUEsFBgAAAAAEAAQA+gAAAJsDAAAAAA==&#10;">
                    <v:shape id="Text Box 595" o:spid="_x0000_s2045" type="#_x0000_t202" style="position:absolute;left:2590;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Cb2cQA&#10;AADeAAAADwAAAGRycy9kb3ducmV2LnhtbERPTWvCQBC9F/oflin0Is3GCjamrlKUgNfGNnicZsck&#10;NjsbsquJ/74rCL3N433Ocj2aVlyod41lBdMoBkFcWt1wpeBrn70kIJxH1thaJgVXcrBePT4sMdV2&#10;4E+65L4SIYRdigpq77tUSlfWZNBFtiMO3NH2Bn2AfSV1j0MIN618jeO5NNhwaKixo01N5W9+Ngps&#10;kSfV6Ud+d5Nzzm/Zodjg1ij1/DR+vIPwNPp/8d2902F+PFvM4PZOuE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Am9nEAAAA3gAAAA8AAAAAAAAAAAAAAAAAmAIAAGRycy9k&#10;b3ducmV2LnhtbFBLBQYAAAAABAAEAPUAAACJAwAAAAA=&#10;" stroked="f">
                      <v:textbox inset=".5mm,0,.5mm,0">
                        <w:txbxContent>
                          <w:p w:rsidR="00F63E53" w:rsidRDefault="00F63E53" w:rsidP="0095258B">
                            <w:r>
                              <w:t>X</w:t>
                            </w:r>
                          </w:p>
                        </w:txbxContent>
                      </v:textbox>
                    </v:shape>
                    <v:shape id="Text Box 596" o:spid="_x0000_s2046" type="#_x0000_t202" style="position:absolute;left:2960;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kDrcQA&#10;AADeAAAADwAAAGRycy9kb3ducmV2LnhtbERPS2vCQBC+C/0PyxR6Kbqplmqjq0iK0KupSo/T7DSJ&#10;zc6G7Obhv+8Kgrf5+J6z2gymEh01rrSs4GUSgSDOrC45V3D42o0XIJxH1lhZJgUXcrBZP4xWGGvb&#10;85661OcihLCLUUHhfR1L6bKCDLqJrYkD92sbgz7AJpe6wT6Em0pOo+hNGiw5NBRYU1JQ9pe2RoE9&#10;pYv8/COP9XOb8nz3fUrwwyj19DhslyA8Df4uvrk/dZgfzd5f4fpOuEG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pA63EAAAA3gAAAA8AAAAAAAAAAAAAAAAAmAIAAGRycy9k&#10;b3ducmV2LnhtbFBLBQYAAAAABAAEAPUAAACJAwAAAAA=&#10;" stroked="f">
                      <v:textbox inset=".5mm,0,.5mm,0">
                        <w:txbxContent>
                          <w:p w:rsidR="00F63E53" w:rsidRDefault="00F63E53" w:rsidP="0095258B">
                            <w:r>
                              <w:t>X</w:t>
                            </w:r>
                          </w:p>
                        </w:txbxContent>
                      </v:textbox>
                    </v:shape>
                    <v:shape id="Text Box 597" o:spid="_x0000_s2047" type="#_x0000_t202" style="position:absolute;left:3288;top:3308;width:20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3Y8UA&#10;AADeAAAADwAAAGRycy9kb3ducmV2LnhtbERPS2sCMRC+C/6HMIXeNFuLtq5GkYJQ0EtXL71NN7OP&#10;djNZknR36683BcHbfHzPWW8H04iOnK8tK3iaJiCIc6trLhWcT/vJKwgfkDU2lknBH3nYbsajNaba&#10;9vxBXRZKEUPYp6igCqFNpfR5RQb91LbEkSusMxgidKXUDvsYbho5S5KFNFhzbKiwpbeK8p/s1ygY&#10;5tn5s9gXzlk67i7f5aHvXr6UenwYdisQgYZwF9/c7zrOT56Xc/h/J94gN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TdjxQAAAN4AAAAPAAAAAAAAAAAAAAAAAJgCAABkcnMv&#10;ZG93bnJldi54bWxQSwUGAAAAAAQABAD1AAAAigMAAAAA&#10;" filled="f" stroked="f">
                      <v:textbox inset=".5mm,0,.5mm,0">
                        <w:txbxContent>
                          <w:p w:rsidR="00F63E53" w:rsidRDefault="00F63E53" w:rsidP="0095258B">
                            <w:r>
                              <w:t>X</w:t>
                            </w:r>
                          </w:p>
                        </w:txbxContent>
                      </v:textbox>
                    </v:shape>
                    <v:shape id="Text Box 598" o:spid="_x0000_s2048" type="#_x0000_t202" style="position:absolute;left:3617;top:3308;width:207;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c4QcQA&#10;AADeAAAADwAAAGRycy9kb3ducmV2LnhtbERPTWvCQBC9C/0PyxR6Kc3GCjamrlKUgNfGNnicZsck&#10;NjsbsquJ/94tFLzN433Ocj2aVlyod41lBdMoBkFcWt1wpeBrn70kIJxH1thaJgVXcrBePUyWmGo7&#10;8Cddcl+JEMIuRQW1910qpStrMugi2xEH7mh7gz7AvpK6xyGEm1a+xvFcGmw4NNTY0aam8jc/GwW2&#10;yJPq9CO/u+dzzm/Zodjg1ij19Dh+vIPwNPq7+N+902F+PFvM4e+dcIN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3OEHEAAAA3gAAAA8AAAAAAAAAAAAAAAAAmAIAAGRycy9k&#10;b3ducmV2LnhtbFBLBQYAAAAABAAEAPUAAACJAwAAAAA=&#10;" stroked="f">
                      <v:textbox inset=".5mm,0,.5mm,0">
                        <w:txbxContent>
                          <w:p w:rsidR="00F63E53" w:rsidRDefault="00F63E53" w:rsidP="0095258B">
                            <w:r>
                              <w:t>X</w:t>
                            </w:r>
                          </w:p>
                        </w:txbxContent>
                      </v:textbox>
                    </v:shape>
                  </v:group>
                </v:group>
                <v:oval id="Oval 515" o:spid="_x0000_s2049" style="position:absolute;left:3884;top:11632;width:227;height:227;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tpZ8cA&#10;AADeAAAADwAAAGRycy9kb3ducmV2LnhtbESPQWvCQBCF74X+h2UKvdWNEaxGVymBYsFLjT3U25Ad&#10;k2B2NmTXGP+9cyj0NsN789436+3oWjVQHxrPBqaTBBRx6W3DlYGf4+fbAlSIyBZbz2TgTgG2m+en&#10;NWbW3/hAQxErJSEcMjRQx9hlWoeyJodh4jti0c6+dxhl7Stte7xJuGt1miRz7bBhaaixo7ym8lJc&#10;nYFT6ZfH73TYL+z1PT+kId9dfgtjXl/GjxWoSGP8N/9df1nBT2ZL4ZV3ZAa9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raWfHAAAA3gAAAA8AAAAAAAAAAAAAAAAAmAIAAGRy&#10;cy9kb3ducmV2LnhtbFBLBQYAAAAABAAEAPUAAACMAwAAAAA=&#10;" fillcolor="black"/>
                <v:oval id="Oval 539" o:spid="_x0000_s2050" style="position:absolute;left:8546;top:11408;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0jT8MA&#10;AADeAAAADwAAAGRycy9kb3ducmV2LnhtbERPTWvCQBC9C/0PyxS8SN2oGDR1lRKweDV66HGanSah&#10;2dmwuzXJv+8Kgrd5vM/ZHQbTihs531hWsJgnIIhLqxuuFFwvx7cNCB+QNbaWScFIHg77l8kOM217&#10;PtOtCJWIIewzVFCH0GVS+rImg35uO+LI/VhnMEToKqkd9jHctHKZJKk02HBsqLGjvKbyt/gzCtys&#10;G/PxlB8X3/xZrPuN/kqvWqnp6/DxDiLQEJ7ih/uk4/xktd3C/Z14g9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A0jT8MAAADeAAAADwAAAAAAAAAAAAAAAACYAgAAZHJzL2Rv&#10;d25yZXYueG1sUEsFBgAAAAAEAAQA9QAAAIgDAAAAAA==&#10;" fillcolor="black"/>
                <w10:wrap type="topAndBottom"/>
              </v:group>
            </w:pict>
          </mc:Fallback>
        </mc:AlternateContent>
      </w:r>
      <w:r w:rsidRPr="00CE6C3F">
        <w:t>10.</w:t>
      </w:r>
      <w:r w:rsidRPr="00CE6C3F">
        <w:tab/>
        <w:t xml:space="preserve">In the following examples identify the charge of particle (positive or negative) which is rotating in a uniform magnetic field. (X denotes magnetic field into page and • denotes magnetic field out of page.) </w:t>
      </w:r>
    </w:p>
    <w:p w:rsidR="0095258B" w:rsidRPr="00CE6C3F" w:rsidRDefault="0095258B" w:rsidP="00AB4454">
      <w:r w:rsidRPr="00CE6C3F">
        <w:t>11.</w:t>
      </w:r>
      <w:r w:rsidRPr="00CE6C3F">
        <w:tab/>
      </w:r>
      <w:r w:rsidRPr="00CE6C3F">
        <w:rPr>
          <w:b/>
        </w:rPr>
        <w:t xml:space="preserve">Answer the following question in your notes jotter as a summary of particle accelerators. </w:t>
      </w:r>
      <w:r w:rsidRPr="00CE6C3F">
        <w:t xml:space="preserve">In the following descriptions of particle accelerators, some words and phrases have been replaced by the letters </w:t>
      </w:r>
      <w:r w:rsidRPr="00CE6C3F">
        <w:rPr>
          <w:b/>
        </w:rPr>
        <w:t>A</w:t>
      </w:r>
      <w:r w:rsidRPr="00CE6C3F">
        <w:t xml:space="preserve"> to </w:t>
      </w:r>
      <w:r w:rsidRPr="00CE6C3F">
        <w:rPr>
          <w:b/>
        </w:rPr>
        <w:t>R</w:t>
      </w:r>
      <w:r w:rsidRPr="00CE6C3F">
        <w:t>. Choose the correct word or phrase from the list given for each letter.</w:t>
      </w:r>
    </w:p>
    <w:p w:rsidR="0095258B" w:rsidRPr="00CE6C3F" w:rsidRDefault="0095258B" w:rsidP="00AB4454"/>
    <w:p w:rsidR="0095258B" w:rsidRPr="00CE6C3F" w:rsidRDefault="0095258B" w:rsidP="00AB4454">
      <w:pPr>
        <w:spacing w:line="360" w:lineRule="auto"/>
        <w:rPr>
          <w:iCs/>
        </w:rPr>
      </w:pPr>
      <w:r w:rsidRPr="00CE6C3F">
        <w:rPr>
          <w:iCs/>
        </w:rPr>
        <w:t>In a linear accelerator bunches of charged particles are accelerated by a series of ____</w:t>
      </w:r>
      <w:r w:rsidRPr="00CE6C3F">
        <w:rPr>
          <w:b/>
          <w:iCs/>
          <w:u w:val="single"/>
        </w:rPr>
        <w:t>A</w:t>
      </w:r>
      <w:r w:rsidRPr="00CE6C3F">
        <w:rPr>
          <w:iCs/>
        </w:rPr>
        <w:t>____. The final energy of the particles is limited by the length of the accelerator.</w:t>
      </w:r>
    </w:p>
    <w:p w:rsidR="0095258B" w:rsidRPr="00CE6C3F" w:rsidRDefault="0095258B" w:rsidP="00AB4454">
      <w:pPr>
        <w:spacing w:line="360" w:lineRule="auto"/>
        <w:rPr>
          <w:iCs/>
        </w:rPr>
      </w:pPr>
      <w:r w:rsidRPr="00CE6C3F">
        <w:rPr>
          <w:iCs/>
        </w:rPr>
        <w:t>This type of accelerator is used in ____</w:t>
      </w:r>
      <w:r w:rsidRPr="00CE6C3F">
        <w:rPr>
          <w:b/>
          <w:iCs/>
          <w:u w:val="single"/>
        </w:rPr>
        <w:t>B</w:t>
      </w:r>
      <w:r w:rsidRPr="00CE6C3F">
        <w:rPr>
          <w:iCs/>
        </w:rPr>
        <w:t>____ experiments.</w:t>
      </w:r>
    </w:p>
    <w:p w:rsidR="0095258B" w:rsidRPr="00CE6C3F" w:rsidRDefault="0095258B" w:rsidP="00AB4454">
      <w:pPr>
        <w:spacing w:line="360" w:lineRule="auto"/>
        <w:rPr>
          <w:iCs/>
        </w:rPr>
      </w:pPr>
      <w:r w:rsidRPr="00CE6C3F">
        <w:rPr>
          <w:iCs/>
        </w:rPr>
        <w:t>In a cyclotron the charged particles are accelerated by ____</w:t>
      </w:r>
      <w:r w:rsidRPr="00CE6C3F">
        <w:rPr>
          <w:b/>
          <w:iCs/>
          <w:u w:val="single"/>
        </w:rPr>
        <w:t>C</w:t>
      </w:r>
      <w:r w:rsidRPr="00CE6C3F">
        <w:rPr>
          <w:iCs/>
        </w:rPr>
        <w:t>____. The particles travel in a ____</w:t>
      </w:r>
      <w:r w:rsidRPr="00CE6C3F">
        <w:rPr>
          <w:iCs/>
          <w:u w:val="single"/>
        </w:rPr>
        <w:t>D</w:t>
      </w:r>
      <w:r w:rsidRPr="00CE6C3F">
        <w:rPr>
          <w:iCs/>
        </w:rPr>
        <w:t>____ as a result of a ____</w:t>
      </w:r>
      <w:r w:rsidRPr="00CE6C3F">
        <w:rPr>
          <w:b/>
          <w:iCs/>
          <w:u w:val="single"/>
        </w:rPr>
        <w:t>E</w:t>
      </w:r>
      <w:r w:rsidRPr="00CE6C3F">
        <w:rPr>
          <w:iCs/>
        </w:rPr>
        <w:t>____, which is ____</w:t>
      </w:r>
      <w:r w:rsidRPr="00CE6C3F">
        <w:rPr>
          <w:b/>
          <w:iCs/>
          <w:u w:val="single"/>
        </w:rPr>
        <w:t>F</w:t>
      </w:r>
      <w:r w:rsidRPr="00CE6C3F">
        <w:rPr>
          <w:iCs/>
        </w:rPr>
        <w:t>____ to the spiral. The radius of the spiral increases as the energy of the particles ____</w:t>
      </w:r>
      <w:r w:rsidRPr="00CE6C3F">
        <w:rPr>
          <w:b/>
          <w:iCs/>
          <w:u w:val="single"/>
        </w:rPr>
        <w:t>G</w:t>
      </w:r>
      <w:r w:rsidRPr="00CE6C3F">
        <w:rPr>
          <w:iCs/>
        </w:rPr>
        <w:t>____. The diameter of the cyclotron is limited by the ____</w:t>
      </w:r>
      <w:r w:rsidRPr="00CE6C3F">
        <w:rPr>
          <w:b/>
          <w:iCs/>
          <w:u w:val="single"/>
        </w:rPr>
        <w:t>H</w:t>
      </w:r>
      <w:r w:rsidRPr="00CE6C3F">
        <w:rPr>
          <w:iCs/>
        </w:rPr>
        <w:t>____ of the magnet. The resultant energy of the particles is limited by the diameter of the cyclotron and by ____</w:t>
      </w:r>
      <w:r w:rsidRPr="00CE6C3F">
        <w:rPr>
          <w:b/>
          <w:iCs/>
          <w:u w:val="single"/>
        </w:rPr>
        <w:t>I</w:t>
      </w:r>
      <w:r w:rsidRPr="00CE6C3F">
        <w:rPr>
          <w:iCs/>
        </w:rPr>
        <w:t xml:space="preserve">____. </w:t>
      </w:r>
    </w:p>
    <w:p w:rsidR="0095258B" w:rsidRPr="00CE6C3F" w:rsidRDefault="0095258B" w:rsidP="00AB4454">
      <w:pPr>
        <w:spacing w:line="360" w:lineRule="auto"/>
        <w:rPr>
          <w:iCs/>
        </w:rPr>
      </w:pPr>
      <w:r w:rsidRPr="00CE6C3F">
        <w:rPr>
          <w:iCs/>
        </w:rPr>
        <w:t>This type of accelerator is used in ____</w:t>
      </w:r>
      <w:r w:rsidRPr="00CE6C3F">
        <w:rPr>
          <w:b/>
          <w:iCs/>
          <w:u w:val="single"/>
        </w:rPr>
        <w:t>J</w:t>
      </w:r>
      <w:r w:rsidRPr="00CE6C3F">
        <w:rPr>
          <w:iCs/>
        </w:rPr>
        <w:t>____ experiments.</w:t>
      </w:r>
    </w:p>
    <w:p w:rsidR="0095258B" w:rsidRPr="00CE6C3F" w:rsidRDefault="0095258B" w:rsidP="00AB4454">
      <w:pPr>
        <w:spacing w:line="360" w:lineRule="auto"/>
        <w:rPr>
          <w:iCs/>
        </w:rPr>
      </w:pPr>
      <w:r w:rsidRPr="00CE6C3F">
        <w:rPr>
          <w:iCs/>
        </w:rPr>
        <w:t>In a synchrotron bunches of charged particles travel in a ____</w:t>
      </w:r>
      <w:r w:rsidRPr="00CE6C3F">
        <w:rPr>
          <w:b/>
          <w:iCs/>
          <w:u w:val="single"/>
        </w:rPr>
        <w:t>K</w:t>
      </w:r>
      <w:r w:rsidRPr="00CE6C3F">
        <w:rPr>
          <w:iCs/>
        </w:rPr>
        <w:t>____ as a result of C shaped magnets whose strength ____</w:t>
      </w:r>
      <w:r w:rsidRPr="00CE6C3F">
        <w:rPr>
          <w:b/>
          <w:iCs/>
          <w:u w:val="single"/>
        </w:rPr>
        <w:t>L</w:t>
      </w:r>
      <w:r w:rsidRPr="00CE6C3F">
        <w:rPr>
          <w:iCs/>
        </w:rPr>
        <w:t>____. The particles are accelerated by ____</w:t>
      </w:r>
      <w:r w:rsidRPr="00CE6C3F">
        <w:rPr>
          <w:b/>
          <w:iCs/>
          <w:u w:val="single"/>
        </w:rPr>
        <w:t>M</w:t>
      </w:r>
      <w:r w:rsidRPr="00CE6C3F">
        <w:rPr>
          <w:iCs/>
        </w:rPr>
        <w:t xml:space="preserve">____. </w:t>
      </w:r>
    </w:p>
    <w:p w:rsidR="0095258B" w:rsidRPr="00CE6C3F" w:rsidRDefault="0095258B" w:rsidP="00AB4454">
      <w:pPr>
        <w:spacing w:line="360" w:lineRule="auto"/>
        <w:rPr>
          <w:iCs/>
        </w:rPr>
      </w:pPr>
      <w:r w:rsidRPr="00CE6C3F">
        <w:rPr>
          <w:iCs/>
        </w:rPr>
        <w:t>As the energy of the particles increases the strength of the magnetic field is ____</w:t>
      </w:r>
      <w:r w:rsidRPr="00CE6C3F">
        <w:rPr>
          <w:b/>
          <w:iCs/>
          <w:u w:val="single"/>
        </w:rPr>
        <w:t>N</w:t>
      </w:r>
      <w:r w:rsidRPr="00CE6C3F">
        <w:rPr>
          <w:iCs/>
        </w:rPr>
        <w:t>____ to maintain the radius of the path of the particles. In synchrotron accelerators the particles can have, in theory, an unlimited series of accelerations as the particles can transit indefinitely around the ring. There will be a limit caused by ____</w:t>
      </w:r>
      <w:r w:rsidRPr="00CE6C3F">
        <w:rPr>
          <w:b/>
          <w:iCs/>
          <w:u w:val="single"/>
        </w:rPr>
        <w:t>O</w:t>
      </w:r>
      <w:r w:rsidRPr="00CE6C3F">
        <w:rPr>
          <w:iCs/>
        </w:rPr>
        <w:t>____.</w:t>
      </w:r>
    </w:p>
    <w:p w:rsidR="0095258B" w:rsidRPr="00CE6C3F" w:rsidRDefault="0095258B" w:rsidP="00AB4454">
      <w:pPr>
        <w:spacing w:line="360" w:lineRule="auto"/>
      </w:pPr>
      <w:r w:rsidRPr="00CE6C3F">
        <w:rPr>
          <w:iCs/>
        </w:rPr>
        <w:t>In this type of accelerator particles with ____</w:t>
      </w:r>
      <w:r w:rsidRPr="00CE6C3F">
        <w:rPr>
          <w:b/>
          <w:iCs/>
          <w:u w:val="single"/>
        </w:rPr>
        <w:t>P</w:t>
      </w:r>
      <w:r w:rsidRPr="00CE6C3F">
        <w:rPr>
          <w:iCs/>
        </w:rPr>
        <w:t>____ mass and ____</w:t>
      </w:r>
      <w:r w:rsidRPr="00CE6C3F">
        <w:rPr>
          <w:b/>
          <w:iCs/>
          <w:u w:val="single"/>
        </w:rPr>
        <w:t>Q</w:t>
      </w:r>
      <w:r w:rsidRPr="00CE6C3F">
        <w:rPr>
          <w:iCs/>
        </w:rPr>
        <w:t>____ charge can circulate in opposite directions at the same time before colliding. This increases the energy of impact. This type of accelerator is used in ____</w:t>
      </w:r>
      <w:r w:rsidRPr="00CE6C3F">
        <w:rPr>
          <w:b/>
          <w:iCs/>
          <w:u w:val="single"/>
        </w:rPr>
        <w:t>R</w:t>
      </w:r>
      <w:r w:rsidRPr="00CE6C3F">
        <w:rPr>
          <w:iCs/>
        </w:rPr>
        <w:t>____ experiments.</w:t>
      </w:r>
      <w:r w:rsidRPr="00CE6C3F">
        <w:t xml:space="preserve"> </w:t>
      </w:r>
    </w:p>
    <w:p w:rsidR="0095258B" w:rsidRPr="00CE6C3F" w:rsidRDefault="0095258B" w:rsidP="00AB4454">
      <w:r w:rsidRPr="00CE6C3F">
        <w:lastRenderedPageBreak/>
        <w:t>From the table below choose the correct words or phrases to replace the letters.</w:t>
      </w:r>
    </w:p>
    <w:tbl>
      <w:tblPr>
        <w:tblW w:w="7230"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5812"/>
      </w:tblGrid>
      <w:tr w:rsidR="0095258B" w:rsidRPr="00CE6C3F" w:rsidTr="00177B25">
        <w:tc>
          <w:tcPr>
            <w:tcW w:w="1418" w:type="dxa"/>
          </w:tcPr>
          <w:p w:rsidR="0095258B" w:rsidRPr="00CE6C3F" w:rsidRDefault="0095258B" w:rsidP="00AB4454">
            <w:pPr>
              <w:rPr>
                <w:i/>
              </w:rPr>
            </w:pPr>
            <w:r w:rsidRPr="00CE6C3F">
              <w:rPr>
                <w:i/>
              </w:rPr>
              <w:t>Letter</w:t>
            </w:r>
          </w:p>
        </w:tc>
        <w:tc>
          <w:tcPr>
            <w:tcW w:w="5812" w:type="dxa"/>
          </w:tcPr>
          <w:p w:rsidR="0095258B" w:rsidRPr="00CE6C3F" w:rsidRDefault="0095258B" w:rsidP="00AB4454">
            <w:pPr>
              <w:rPr>
                <w:i/>
              </w:rPr>
            </w:pPr>
            <w:r w:rsidRPr="00CE6C3F">
              <w:rPr>
                <w:i/>
              </w:rPr>
              <w:t>List of replacement word or phrase</w:t>
            </w:r>
          </w:p>
        </w:tc>
      </w:tr>
      <w:tr w:rsidR="0095258B" w:rsidRPr="00CE6C3F" w:rsidTr="00177B25">
        <w:tc>
          <w:tcPr>
            <w:tcW w:w="1418" w:type="dxa"/>
          </w:tcPr>
          <w:p w:rsidR="0095258B" w:rsidRPr="00CE6C3F" w:rsidRDefault="0095258B" w:rsidP="00AB4454">
            <w:pPr>
              <w:rPr>
                <w:b/>
                <w:i/>
              </w:rPr>
            </w:pPr>
            <w:r w:rsidRPr="00CE6C3F">
              <w:rPr>
                <w:b/>
              </w:rPr>
              <w:t>A, C, E, M</w:t>
            </w:r>
          </w:p>
        </w:tc>
        <w:tc>
          <w:tcPr>
            <w:tcW w:w="5812" w:type="dxa"/>
          </w:tcPr>
          <w:p w:rsidR="0095258B" w:rsidRPr="00CE6C3F" w:rsidRDefault="0095258B" w:rsidP="00AB4454">
            <w:r w:rsidRPr="00CE6C3F">
              <w:t>constant magnetic field, alternating magnetic fields, alternating electric fields, constant electric fields</w:t>
            </w:r>
          </w:p>
        </w:tc>
      </w:tr>
      <w:tr w:rsidR="0095258B" w:rsidRPr="00CE6C3F" w:rsidTr="00177B25">
        <w:tc>
          <w:tcPr>
            <w:tcW w:w="1418" w:type="dxa"/>
          </w:tcPr>
          <w:p w:rsidR="0095258B" w:rsidRPr="00CE6C3F" w:rsidRDefault="0095258B" w:rsidP="00AB4454">
            <w:pPr>
              <w:rPr>
                <w:b/>
                <w:i/>
              </w:rPr>
            </w:pPr>
            <w:r w:rsidRPr="00CE6C3F">
              <w:rPr>
                <w:b/>
              </w:rPr>
              <w:t>B, J,</w:t>
            </w:r>
            <w:r w:rsidRPr="00CE6C3F">
              <w:rPr>
                <w:b/>
                <w:i/>
              </w:rPr>
              <w:t xml:space="preserve"> </w:t>
            </w:r>
            <w:r w:rsidRPr="00CE6C3F">
              <w:rPr>
                <w:b/>
              </w:rPr>
              <w:t>R</w:t>
            </w:r>
          </w:p>
        </w:tc>
        <w:tc>
          <w:tcPr>
            <w:tcW w:w="5812" w:type="dxa"/>
          </w:tcPr>
          <w:p w:rsidR="0095258B" w:rsidRPr="00CE6C3F" w:rsidRDefault="0095258B" w:rsidP="00AB4454">
            <w:r w:rsidRPr="00CE6C3F">
              <w:t>colliding-beam, fixed-target</w:t>
            </w:r>
          </w:p>
        </w:tc>
      </w:tr>
      <w:tr w:rsidR="0095258B" w:rsidRPr="00CE6C3F" w:rsidTr="00177B25">
        <w:tc>
          <w:tcPr>
            <w:tcW w:w="1418" w:type="dxa"/>
          </w:tcPr>
          <w:p w:rsidR="0095258B" w:rsidRPr="00CE6C3F" w:rsidRDefault="0095258B" w:rsidP="00AB4454">
            <w:pPr>
              <w:rPr>
                <w:b/>
                <w:i/>
              </w:rPr>
            </w:pPr>
            <w:r w:rsidRPr="00CE6C3F">
              <w:rPr>
                <w:b/>
              </w:rPr>
              <w:t>D</w:t>
            </w:r>
            <w:r w:rsidRPr="00CE6C3F">
              <w:rPr>
                <w:b/>
                <w:i/>
              </w:rPr>
              <w:t xml:space="preserve">, </w:t>
            </w:r>
            <w:r w:rsidRPr="00CE6C3F">
              <w:rPr>
                <w:b/>
              </w:rPr>
              <w:t>K</w:t>
            </w:r>
          </w:p>
        </w:tc>
        <w:tc>
          <w:tcPr>
            <w:tcW w:w="5812" w:type="dxa"/>
          </w:tcPr>
          <w:p w:rsidR="0095258B" w:rsidRPr="00CE6C3F" w:rsidRDefault="0095258B" w:rsidP="00AB4454">
            <w:r w:rsidRPr="00CE6C3F">
              <w:t>spiral of decreasing radius, spiral of increasing radius, circular path of fixed radius</w:t>
            </w:r>
          </w:p>
        </w:tc>
      </w:tr>
      <w:tr w:rsidR="0095258B" w:rsidRPr="00CE6C3F" w:rsidTr="00177B25">
        <w:tc>
          <w:tcPr>
            <w:tcW w:w="1418" w:type="dxa"/>
          </w:tcPr>
          <w:p w:rsidR="0095258B" w:rsidRPr="00CE6C3F" w:rsidRDefault="0095258B" w:rsidP="00AB4454">
            <w:pPr>
              <w:rPr>
                <w:b/>
                <w:i/>
              </w:rPr>
            </w:pPr>
            <w:r w:rsidRPr="00CE6C3F">
              <w:rPr>
                <w:b/>
              </w:rPr>
              <w:t>F</w:t>
            </w:r>
          </w:p>
        </w:tc>
        <w:tc>
          <w:tcPr>
            <w:tcW w:w="5812" w:type="dxa"/>
          </w:tcPr>
          <w:p w:rsidR="0095258B" w:rsidRPr="00CE6C3F" w:rsidRDefault="0095258B" w:rsidP="00AB4454">
            <w:r w:rsidRPr="00CE6C3F">
              <w:t>perpendicular, parallel</w:t>
            </w:r>
          </w:p>
        </w:tc>
      </w:tr>
      <w:tr w:rsidR="0095258B" w:rsidRPr="00CE6C3F" w:rsidTr="00177B25">
        <w:tc>
          <w:tcPr>
            <w:tcW w:w="1418" w:type="dxa"/>
          </w:tcPr>
          <w:p w:rsidR="0095258B" w:rsidRPr="00CE6C3F" w:rsidRDefault="0095258B" w:rsidP="00AB4454">
            <w:pPr>
              <w:rPr>
                <w:b/>
                <w:iCs/>
              </w:rPr>
            </w:pPr>
            <w:r w:rsidRPr="00CE6C3F">
              <w:rPr>
                <w:b/>
                <w:iCs/>
              </w:rPr>
              <w:t>G</w:t>
            </w:r>
          </w:p>
        </w:tc>
        <w:tc>
          <w:tcPr>
            <w:tcW w:w="5812" w:type="dxa"/>
          </w:tcPr>
          <w:p w:rsidR="0095258B" w:rsidRPr="00CE6C3F" w:rsidRDefault="0095258B" w:rsidP="00AB4454">
            <w:r w:rsidRPr="00CE6C3F">
              <w:t>decreases, increases</w:t>
            </w:r>
          </w:p>
        </w:tc>
      </w:tr>
      <w:tr w:rsidR="0095258B" w:rsidRPr="00CE6C3F" w:rsidTr="00177B25">
        <w:tc>
          <w:tcPr>
            <w:tcW w:w="1418" w:type="dxa"/>
          </w:tcPr>
          <w:p w:rsidR="0095258B" w:rsidRPr="00CE6C3F" w:rsidRDefault="0095258B" w:rsidP="00AB4454">
            <w:pPr>
              <w:rPr>
                <w:b/>
              </w:rPr>
            </w:pPr>
            <w:r w:rsidRPr="00CE6C3F">
              <w:rPr>
                <w:b/>
              </w:rPr>
              <w:t>H</w:t>
            </w:r>
          </w:p>
        </w:tc>
        <w:tc>
          <w:tcPr>
            <w:tcW w:w="5812" w:type="dxa"/>
          </w:tcPr>
          <w:p w:rsidR="0095258B" w:rsidRPr="00CE6C3F" w:rsidRDefault="0095258B" w:rsidP="00AB4454">
            <w:r w:rsidRPr="00CE6C3F">
              <w:t>physical size, strength</w:t>
            </w:r>
          </w:p>
        </w:tc>
      </w:tr>
      <w:tr w:rsidR="0095258B" w:rsidRPr="00CE6C3F" w:rsidTr="00177B25">
        <w:tc>
          <w:tcPr>
            <w:tcW w:w="1418" w:type="dxa"/>
          </w:tcPr>
          <w:p w:rsidR="0095258B" w:rsidRPr="00CE6C3F" w:rsidRDefault="0095258B" w:rsidP="00AB4454">
            <w:pPr>
              <w:rPr>
                <w:b/>
              </w:rPr>
            </w:pPr>
            <w:r w:rsidRPr="00CE6C3F">
              <w:rPr>
                <w:b/>
              </w:rPr>
              <w:t>I, O</w:t>
            </w:r>
          </w:p>
        </w:tc>
        <w:tc>
          <w:tcPr>
            <w:tcW w:w="5812" w:type="dxa"/>
          </w:tcPr>
          <w:p w:rsidR="0095258B" w:rsidRPr="00CE6C3F" w:rsidRDefault="0095258B" w:rsidP="00AB4454">
            <w:r w:rsidRPr="00CE6C3F">
              <w:t>gravitational effects, relativistic effects</w:t>
            </w:r>
          </w:p>
        </w:tc>
      </w:tr>
      <w:tr w:rsidR="0095258B" w:rsidRPr="00CE6C3F" w:rsidTr="00177B25">
        <w:tc>
          <w:tcPr>
            <w:tcW w:w="1418" w:type="dxa"/>
          </w:tcPr>
          <w:p w:rsidR="0095258B" w:rsidRPr="00CE6C3F" w:rsidRDefault="0095258B" w:rsidP="00AB4454">
            <w:pPr>
              <w:rPr>
                <w:b/>
              </w:rPr>
            </w:pPr>
            <w:r w:rsidRPr="00CE6C3F">
              <w:rPr>
                <w:b/>
              </w:rPr>
              <w:t>L</w:t>
            </w:r>
          </w:p>
        </w:tc>
        <w:tc>
          <w:tcPr>
            <w:tcW w:w="5812" w:type="dxa"/>
          </w:tcPr>
          <w:p w:rsidR="0095258B" w:rsidRPr="00CE6C3F" w:rsidRDefault="0095258B" w:rsidP="00AB4454">
            <w:r w:rsidRPr="00CE6C3F">
              <w:t>can be varied, is constant</w:t>
            </w:r>
          </w:p>
        </w:tc>
      </w:tr>
      <w:tr w:rsidR="0095258B" w:rsidRPr="00CE6C3F" w:rsidTr="00177B25">
        <w:tc>
          <w:tcPr>
            <w:tcW w:w="1418" w:type="dxa"/>
          </w:tcPr>
          <w:p w:rsidR="0095258B" w:rsidRPr="00CE6C3F" w:rsidRDefault="0095258B" w:rsidP="00AB4454">
            <w:pPr>
              <w:rPr>
                <w:b/>
              </w:rPr>
            </w:pPr>
            <w:r w:rsidRPr="00CE6C3F">
              <w:rPr>
                <w:b/>
              </w:rPr>
              <w:t>N</w:t>
            </w:r>
          </w:p>
        </w:tc>
        <w:tc>
          <w:tcPr>
            <w:tcW w:w="5812" w:type="dxa"/>
          </w:tcPr>
          <w:p w:rsidR="0095258B" w:rsidRPr="00CE6C3F" w:rsidRDefault="0095258B" w:rsidP="00AB4454">
            <w:r w:rsidRPr="00CE6C3F">
              <w:t>decreased, increased</w:t>
            </w:r>
          </w:p>
        </w:tc>
      </w:tr>
      <w:tr w:rsidR="0095258B" w:rsidRPr="00CE6C3F" w:rsidTr="00177B25">
        <w:tc>
          <w:tcPr>
            <w:tcW w:w="1418" w:type="dxa"/>
          </w:tcPr>
          <w:p w:rsidR="0095258B" w:rsidRPr="00CE6C3F" w:rsidRDefault="0095258B" w:rsidP="00AB4454">
            <w:pPr>
              <w:rPr>
                <w:b/>
              </w:rPr>
            </w:pPr>
            <w:r w:rsidRPr="00CE6C3F">
              <w:rPr>
                <w:b/>
              </w:rPr>
              <w:t>P, Q</w:t>
            </w:r>
          </w:p>
        </w:tc>
        <w:tc>
          <w:tcPr>
            <w:tcW w:w="5812" w:type="dxa"/>
          </w:tcPr>
          <w:p w:rsidR="0095258B" w:rsidRPr="00CE6C3F" w:rsidRDefault="0095258B" w:rsidP="00AB4454">
            <w:r w:rsidRPr="00CE6C3F">
              <w:t>the same, different</w:t>
            </w:r>
          </w:p>
        </w:tc>
      </w:tr>
    </w:tbl>
    <w:p w:rsidR="0095258B" w:rsidRDefault="0095258B" w:rsidP="00AB4454">
      <w:pPr>
        <w:rPr>
          <w:u w:val="single"/>
        </w:rPr>
      </w:pPr>
    </w:p>
    <w:p w:rsidR="00AB4454" w:rsidRDefault="008560BF" w:rsidP="008560BF">
      <w:pPr>
        <w:pStyle w:val="Heading2"/>
      </w:pPr>
      <w:bookmarkStart w:id="87" w:name="_Toc534656231"/>
      <w:r>
        <w:t>Exam Questions</w:t>
      </w:r>
      <w:bookmarkEnd w:id="87"/>
    </w:p>
    <w:p w:rsidR="008560BF" w:rsidRPr="0012459F" w:rsidRDefault="008560BF" w:rsidP="008560BF">
      <w:pPr>
        <w:rPr>
          <w:b/>
        </w:rPr>
      </w:pPr>
      <w:r w:rsidRPr="0012459F">
        <w:rPr>
          <w:b/>
        </w:rPr>
        <w:t>NQ Specimen Paper</w:t>
      </w:r>
    </w:p>
    <w:p w:rsidR="008560BF" w:rsidRDefault="008560BF" w:rsidP="008560BF">
      <w:pPr>
        <w:autoSpaceDE w:val="0"/>
        <w:autoSpaceDN w:val="0"/>
        <w:adjustRightInd w:val="0"/>
        <w:spacing w:before="0" w:after="0" w:line="240" w:lineRule="auto"/>
        <w:rPr>
          <w:rFonts w:ascii="TrebuchetMS" w:eastAsiaTheme="minorHAnsi" w:hAnsi="TrebuchetMS" w:cs="TrebuchetMS"/>
          <w:lang w:eastAsia="en-US"/>
        </w:rPr>
      </w:pPr>
      <w:r>
        <w:t>Q13</w:t>
      </w:r>
      <w:r>
        <w:tab/>
        <w:t xml:space="preserve"> </w:t>
      </w:r>
      <w:r>
        <w:rPr>
          <w:rFonts w:ascii="TrebuchetMS" w:eastAsiaTheme="minorHAnsi" w:hAnsi="TrebuchetMS" w:cs="TrebuchetMS"/>
          <w:lang w:eastAsia="en-US"/>
        </w:rPr>
        <w:t>The diagram represents the electric field around a single point charge.</w:t>
      </w:r>
    </w:p>
    <w:p w:rsidR="00751658" w:rsidRDefault="00751658" w:rsidP="008560BF">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noProof/>
        </w:rPr>
        <w:drawing>
          <wp:inline distT="0" distB="0" distL="0" distR="0">
            <wp:extent cx="1667510" cy="1619885"/>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667510" cy="1619885"/>
                    </a:xfrm>
                    <a:prstGeom prst="rect">
                      <a:avLst/>
                    </a:prstGeom>
                    <a:noFill/>
                    <a:ln>
                      <a:noFill/>
                    </a:ln>
                  </pic:spPr>
                </pic:pic>
              </a:graphicData>
            </a:graphic>
          </wp:inline>
        </w:drawing>
      </w:r>
    </w:p>
    <w:p w:rsidR="008560BF" w:rsidRDefault="008560BF" w:rsidP="008560BF">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lang w:eastAsia="en-US"/>
        </w:rPr>
        <w:t>A student makes the following statements about this diagram.</w:t>
      </w:r>
    </w:p>
    <w:p w:rsidR="008560BF" w:rsidRDefault="008560BF" w:rsidP="00751658">
      <w:pPr>
        <w:autoSpaceDE w:val="0"/>
        <w:autoSpaceDN w:val="0"/>
        <w:adjustRightInd w:val="0"/>
        <w:spacing w:line="240" w:lineRule="auto"/>
        <w:ind w:left="851" w:hanging="425"/>
        <w:rPr>
          <w:rFonts w:ascii="TrebuchetMS" w:eastAsiaTheme="minorHAnsi" w:hAnsi="TrebuchetMS" w:cs="TrebuchetMS"/>
          <w:lang w:eastAsia="en-US"/>
        </w:rPr>
      </w:pPr>
      <w:r>
        <w:rPr>
          <w:rFonts w:ascii="TrebuchetMS" w:eastAsiaTheme="minorHAnsi" w:hAnsi="TrebuchetMS" w:cs="TrebuchetMS"/>
          <w:lang w:eastAsia="en-US"/>
        </w:rPr>
        <w:t xml:space="preserve">I </w:t>
      </w:r>
      <w:r w:rsidR="00AF400E">
        <w:rPr>
          <w:rFonts w:ascii="TrebuchetMS" w:eastAsiaTheme="minorHAnsi" w:hAnsi="TrebuchetMS" w:cs="TrebuchetMS"/>
          <w:lang w:eastAsia="en-US"/>
        </w:rPr>
        <w:t xml:space="preserve"> </w:t>
      </w:r>
      <w:r w:rsidR="00AF400E">
        <w:rPr>
          <w:rFonts w:ascii="TrebuchetMS" w:eastAsiaTheme="minorHAnsi" w:hAnsi="TrebuchetMS" w:cs="TrebuchetMS"/>
          <w:lang w:eastAsia="en-US"/>
        </w:rPr>
        <w:tab/>
      </w:r>
      <w:r>
        <w:rPr>
          <w:rFonts w:ascii="TrebuchetMS" w:eastAsiaTheme="minorHAnsi" w:hAnsi="TrebuchetMS" w:cs="TrebuchetMS"/>
          <w:lang w:eastAsia="en-US"/>
        </w:rPr>
        <w:t>The separation of the field lines indicates the strength of the field.</w:t>
      </w:r>
    </w:p>
    <w:p w:rsidR="00AF400E" w:rsidRDefault="008560BF" w:rsidP="00751658">
      <w:pPr>
        <w:autoSpaceDE w:val="0"/>
        <w:autoSpaceDN w:val="0"/>
        <w:adjustRightInd w:val="0"/>
        <w:spacing w:line="240" w:lineRule="auto"/>
        <w:ind w:left="851" w:hanging="425"/>
        <w:rPr>
          <w:rFonts w:ascii="TrebuchetMS" w:eastAsiaTheme="minorHAnsi" w:hAnsi="TrebuchetMS" w:cs="TrebuchetMS"/>
          <w:lang w:eastAsia="en-US"/>
        </w:rPr>
      </w:pPr>
      <w:r>
        <w:rPr>
          <w:rFonts w:ascii="TrebuchetMS" w:eastAsiaTheme="minorHAnsi" w:hAnsi="TrebuchetMS" w:cs="TrebuchetMS"/>
          <w:lang w:eastAsia="en-US"/>
        </w:rPr>
        <w:t xml:space="preserve">II </w:t>
      </w:r>
      <w:r w:rsidR="00AF400E">
        <w:rPr>
          <w:rFonts w:ascii="TrebuchetMS" w:eastAsiaTheme="minorHAnsi" w:hAnsi="TrebuchetMS" w:cs="TrebuchetMS"/>
          <w:lang w:eastAsia="en-US"/>
        </w:rPr>
        <w:tab/>
      </w:r>
      <w:r>
        <w:rPr>
          <w:rFonts w:ascii="TrebuchetMS" w:eastAsiaTheme="minorHAnsi" w:hAnsi="TrebuchetMS" w:cs="TrebuchetMS"/>
          <w:lang w:eastAsia="en-US"/>
        </w:rPr>
        <w:t>The arrows on the field lines indicate the direction in which an electron would move if placed in the field.</w:t>
      </w:r>
    </w:p>
    <w:p w:rsidR="008560BF" w:rsidRDefault="00AF400E" w:rsidP="00751658">
      <w:pPr>
        <w:autoSpaceDE w:val="0"/>
        <w:autoSpaceDN w:val="0"/>
        <w:adjustRightInd w:val="0"/>
        <w:spacing w:line="240" w:lineRule="auto"/>
        <w:ind w:left="851" w:hanging="425"/>
        <w:rPr>
          <w:rFonts w:ascii="TrebuchetMS" w:eastAsiaTheme="minorHAnsi" w:hAnsi="TrebuchetMS" w:cs="TrebuchetMS"/>
          <w:lang w:eastAsia="en-US"/>
        </w:rPr>
      </w:pPr>
      <w:r>
        <w:rPr>
          <w:rFonts w:ascii="TrebuchetMS" w:eastAsiaTheme="minorHAnsi" w:hAnsi="TrebuchetMS" w:cs="TrebuchetMS"/>
          <w:lang w:eastAsia="en-US"/>
        </w:rPr>
        <w:t>III</w:t>
      </w:r>
      <w:r>
        <w:rPr>
          <w:rFonts w:ascii="TrebuchetMS" w:eastAsiaTheme="minorHAnsi" w:hAnsi="TrebuchetMS" w:cs="TrebuchetMS"/>
          <w:lang w:eastAsia="en-US"/>
        </w:rPr>
        <w:tab/>
      </w:r>
      <w:r w:rsidR="008560BF">
        <w:rPr>
          <w:rFonts w:ascii="TrebuchetMS" w:eastAsiaTheme="minorHAnsi" w:hAnsi="TrebuchetMS" w:cs="TrebuchetMS"/>
          <w:lang w:eastAsia="en-US"/>
        </w:rPr>
        <w:t>The point charge is positive.</w:t>
      </w:r>
    </w:p>
    <w:p w:rsidR="00751658" w:rsidRDefault="00751658" w:rsidP="00751658">
      <w:pPr>
        <w:autoSpaceDE w:val="0"/>
        <w:autoSpaceDN w:val="0"/>
        <w:adjustRightInd w:val="0"/>
        <w:spacing w:line="240" w:lineRule="auto"/>
        <w:rPr>
          <w:rFonts w:ascii="TrebuchetMS" w:eastAsiaTheme="minorHAnsi" w:hAnsi="TrebuchetMS" w:cs="TrebuchetMS"/>
          <w:lang w:eastAsia="en-US"/>
        </w:rPr>
      </w:pPr>
    </w:p>
    <w:p w:rsidR="008560BF" w:rsidRDefault="008560BF" w:rsidP="008560BF">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lang w:eastAsia="en-US"/>
        </w:rPr>
        <w:t>Which of these statements is/are correct?</w:t>
      </w:r>
    </w:p>
    <w:p w:rsidR="008560BF" w:rsidRDefault="008560BF" w:rsidP="00751658">
      <w:pPr>
        <w:autoSpaceDE w:val="0"/>
        <w:autoSpaceDN w:val="0"/>
        <w:adjustRightInd w:val="0"/>
        <w:spacing w:line="240" w:lineRule="auto"/>
        <w:ind w:left="1276"/>
        <w:rPr>
          <w:rFonts w:ascii="TrebuchetMS" w:eastAsiaTheme="minorHAnsi" w:hAnsi="TrebuchetMS" w:cs="TrebuchetMS"/>
          <w:lang w:eastAsia="en-US"/>
        </w:rPr>
      </w:pPr>
      <w:r>
        <w:rPr>
          <w:rFonts w:ascii="TrebuchetMS" w:eastAsiaTheme="minorHAnsi" w:hAnsi="TrebuchetMS" w:cs="TrebuchetMS"/>
          <w:lang w:eastAsia="en-US"/>
        </w:rPr>
        <w:t>A I only</w:t>
      </w:r>
    </w:p>
    <w:p w:rsidR="008560BF" w:rsidRDefault="008560BF" w:rsidP="00751658">
      <w:pPr>
        <w:autoSpaceDE w:val="0"/>
        <w:autoSpaceDN w:val="0"/>
        <w:adjustRightInd w:val="0"/>
        <w:spacing w:line="240" w:lineRule="auto"/>
        <w:ind w:left="1276"/>
        <w:rPr>
          <w:rFonts w:ascii="TrebuchetMS" w:eastAsiaTheme="minorHAnsi" w:hAnsi="TrebuchetMS" w:cs="TrebuchetMS"/>
          <w:lang w:eastAsia="en-US"/>
        </w:rPr>
      </w:pPr>
      <w:r>
        <w:rPr>
          <w:rFonts w:ascii="TrebuchetMS" w:eastAsiaTheme="minorHAnsi" w:hAnsi="TrebuchetMS" w:cs="TrebuchetMS"/>
          <w:lang w:eastAsia="en-US"/>
        </w:rPr>
        <w:t>B II only</w:t>
      </w:r>
    </w:p>
    <w:p w:rsidR="008560BF" w:rsidRDefault="008560BF" w:rsidP="00751658">
      <w:pPr>
        <w:autoSpaceDE w:val="0"/>
        <w:autoSpaceDN w:val="0"/>
        <w:adjustRightInd w:val="0"/>
        <w:spacing w:line="240" w:lineRule="auto"/>
        <w:ind w:left="1276"/>
        <w:rPr>
          <w:rFonts w:ascii="TrebuchetMS" w:eastAsiaTheme="minorHAnsi" w:hAnsi="TrebuchetMS" w:cs="TrebuchetMS"/>
          <w:lang w:eastAsia="en-US"/>
        </w:rPr>
      </w:pPr>
      <w:r>
        <w:rPr>
          <w:rFonts w:ascii="TrebuchetMS" w:eastAsiaTheme="minorHAnsi" w:hAnsi="TrebuchetMS" w:cs="TrebuchetMS"/>
          <w:lang w:eastAsia="en-US"/>
        </w:rPr>
        <w:t>C I and III only</w:t>
      </w:r>
    </w:p>
    <w:p w:rsidR="008560BF" w:rsidRDefault="008560BF" w:rsidP="00751658">
      <w:pPr>
        <w:autoSpaceDE w:val="0"/>
        <w:autoSpaceDN w:val="0"/>
        <w:adjustRightInd w:val="0"/>
        <w:spacing w:line="240" w:lineRule="auto"/>
        <w:ind w:left="1276"/>
        <w:rPr>
          <w:rFonts w:ascii="TrebuchetMS" w:eastAsiaTheme="minorHAnsi" w:hAnsi="TrebuchetMS" w:cs="TrebuchetMS"/>
          <w:lang w:eastAsia="en-US"/>
        </w:rPr>
      </w:pPr>
      <w:r>
        <w:rPr>
          <w:rFonts w:ascii="TrebuchetMS" w:eastAsiaTheme="minorHAnsi" w:hAnsi="TrebuchetMS" w:cs="TrebuchetMS"/>
          <w:lang w:eastAsia="en-US"/>
        </w:rPr>
        <w:t>D II and III only</w:t>
      </w:r>
    </w:p>
    <w:p w:rsidR="008560BF" w:rsidRDefault="008560BF" w:rsidP="00751658">
      <w:pPr>
        <w:ind w:left="1276"/>
        <w:rPr>
          <w:rFonts w:ascii="TrebuchetMS" w:eastAsiaTheme="minorHAnsi" w:hAnsi="TrebuchetMS" w:cs="TrebuchetMS"/>
          <w:lang w:eastAsia="en-US"/>
        </w:rPr>
      </w:pPr>
      <w:r>
        <w:rPr>
          <w:rFonts w:ascii="TrebuchetMS" w:eastAsiaTheme="minorHAnsi" w:hAnsi="TrebuchetMS" w:cs="TrebuchetMS"/>
          <w:lang w:eastAsia="en-US"/>
        </w:rPr>
        <w:t>E I, II and III</w:t>
      </w:r>
    </w:p>
    <w:p w:rsidR="00751658" w:rsidRDefault="00751658">
      <w:pPr>
        <w:spacing w:before="0" w:after="200"/>
        <w:rPr>
          <w:rFonts w:ascii="TrebuchetMS" w:eastAsiaTheme="minorHAnsi" w:hAnsi="TrebuchetMS" w:cs="TrebuchetMS"/>
          <w:lang w:eastAsia="en-US"/>
        </w:rPr>
      </w:pPr>
      <w:r>
        <w:rPr>
          <w:rFonts w:ascii="TrebuchetMS" w:eastAsiaTheme="minorHAnsi" w:hAnsi="TrebuchetMS" w:cs="TrebuchetMS"/>
          <w:lang w:eastAsia="en-US"/>
        </w:rPr>
        <w:br w:type="page"/>
      </w:r>
    </w:p>
    <w:p w:rsidR="008E6715" w:rsidRPr="008E6715" w:rsidRDefault="008E6715" w:rsidP="008E6715">
      <w:pPr>
        <w:rPr>
          <w:rFonts w:ascii="TrebuchetMS" w:eastAsiaTheme="minorHAnsi" w:hAnsi="TrebuchetMS" w:cs="TrebuchetMS"/>
          <w:lang w:eastAsia="en-US"/>
        </w:rPr>
      </w:pPr>
      <w:r w:rsidRPr="008E6715">
        <w:rPr>
          <w:rFonts w:ascii="TrebuchetMS" w:eastAsiaTheme="minorHAnsi" w:hAnsi="TrebuchetMS" w:cs="TrebuchetMS"/>
          <w:lang w:eastAsia="en-US"/>
        </w:rPr>
        <w:lastRenderedPageBreak/>
        <w:t xml:space="preserve">8. </w:t>
      </w:r>
      <w:r>
        <w:rPr>
          <w:rFonts w:ascii="TrebuchetMS" w:eastAsiaTheme="minorHAnsi" w:hAnsi="TrebuchetMS" w:cs="TrebuchetMS"/>
          <w:lang w:eastAsia="en-US"/>
        </w:rPr>
        <w:tab/>
      </w:r>
      <w:r w:rsidRPr="008E6715">
        <w:rPr>
          <w:rFonts w:ascii="TrebuchetMS" w:eastAsiaTheme="minorHAnsi" w:hAnsi="TrebuchetMS" w:cs="TrebuchetMS"/>
          <w:lang w:eastAsia="en-US"/>
        </w:rPr>
        <w:t>A linear accelerator is used to accelerate protons.</w:t>
      </w:r>
    </w:p>
    <w:p w:rsidR="008E6715" w:rsidRPr="008E6715" w:rsidRDefault="008E6715" w:rsidP="008E6715">
      <w:pPr>
        <w:rPr>
          <w:rFonts w:ascii="TrebuchetMS" w:eastAsiaTheme="minorHAnsi" w:hAnsi="TrebuchetMS" w:cs="TrebuchetMS"/>
          <w:lang w:eastAsia="en-US"/>
        </w:rPr>
      </w:pPr>
      <w:r w:rsidRPr="008E6715">
        <w:rPr>
          <w:rFonts w:ascii="TrebuchetMS" w:eastAsiaTheme="minorHAnsi" w:hAnsi="TrebuchetMS" w:cs="TrebuchetMS"/>
          <w:lang w:eastAsia="en-US"/>
        </w:rPr>
        <w:t>The accelerator consists of hollow metal tubes placed in a vacuum.</w:t>
      </w:r>
    </w:p>
    <w:p w:rsidR="008E6715" w:rsidRPr="008E6715" w:rsidRDefault="008E6715" w:rsidP="008E6715">
      <w:pPr>
        <w:rPr>
          <w:rFonts w:ascii="TrebuchetMS" w:eastAsiaTheme="minorHAnsi" w:hAnsi="TrebuchetMS" w:cs="TrebuchetMS"/>
          <w:lang w:eastAsia="en-US"/>
        </w:rPr>
      </w:pPr>
      <w:r>
        <w:rPr>
          <w:rFonts w:ascii="TrebuchetMS" w:eastAsiaTheme="minorHAnsi" w:hAnsi="TrebuchetMS" w:cs="TrebuchetMS"/>
          <w:noProof/>
        </w:rPr>
        <w:drawing>
          <wp:inline distT="0" distB="0" distL="0" distR="0">
            <wp:extent cx="5926455" cy="1392432"/>
            <wp:effectExtent l="0" t="0" r="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26455" cy="1392432"/>
                    </a:xfrm>
                    <a:prstGeom prst="rect">
                      <a:avLst/>
                    </a:prstGeom>
                    <a:noFill/>
                    <a:ln>
                      <a:noFill/>
                    </a:ln>
                  </pic:spPr>
                </pic:pic>
              </a:graphicData>
            </a:graphic>
          </wp:inline>
        </w:drawing>
      </w:r>
      <w:r w:rsidRPr="008E6715">
        <w:rPr>
          <w:rFonts w:ascii="TrebuchetMS" w:eastAsiaTheme="minorHAnsi" w:hAnsi="TrebuchetMS" w:cs="TrebuchetMS"/>
          <w:lang w:eastAsia="en-US"/>
        </w:rPr>
        <w:t>The diagram shows the path of protons through the accelerator.</w:t>
      </w:r>
    </w:p>
    <w:p w:rsidR="008E6715" w:rsidRPr="008E6715" w:rsidRDefault="008E6715" w:rsidP="008E6715">
      <w:pPr>
        <w:rPr>
          <w:rFonts w:ascii="TrebuchetMS" w:eastAsiaTheme="minorHAnsi" w:hAnsi="TrebuchetMS" w:cs="TrebuchetMS"/>
          <w:lang w:eastAsia="en-US"/>
        </w:rPr>
      </w:pPr>
      <w:r w:rsidRPr="008E6715">
        <w:rPr>
          <w:rFonts w:ascii="TrebuchetMS" w:eastAsiaTheme="minorHAnsi" w:hAnsi="TrebuchetMS" w:cs="TrebuchetMS"/>
          <w:lang w:eastAsia="en-US"/>
        </w:rPr>
        <w:t>Protons are accelerated across the gaps b</w:t>
      </w:r>
      <w:r>
        <w:rPr>
          <w:rFonts w:ascii="TrebuchetMS" w:eastAsiaTheme="minorHAnsi" w:hAnsi="TrebuchetMS" w:cs="TrebuchetMS"/>
          <w:lang w:eastAsia="en-US"/>
        </w:rPr>
        <w:t xml:space="preserve">etween the tubes by a potential </w:t>
      </w:r>
      <w:r w:rsidRPr="008E6715">
        <w:rPr>
          <w:rFonts w:ascii="TrebuchetMS" w:eastAsiaTheme="minorHAnsi" w:hAnsi="TrebuchetMS" w:cs="TrebuchetMS"/>
          <w:lang w:eastAsia="en-US"/>
        </w:rPr>
        <w:t>difference of 35 kV.</w:t>
      </w:r>
    </w:p>
    <w:p w:rsidR="008E6715" w:rsidRPr="008E6715" w:rsidRDefault="008E6715" w:rsidP="008E6715">
      <w:pPr>
        <w:rPr>
          <w:rFonts w:ascii="TrebuchetMS" w:eastAsiaTheme="minorHAnsi" w:hAnsi="TrebuchetMS" w:cs="TrebuchetMS"/>
          <w:lang w:eastAsia="en-US"/>
        </w:rPr>
      </w:pPr>
      <w:r w:rsidRPr="008E6715">
        <w:rPr>
          <w:rFonts w:ascii="TrebuchetMS" w:eastAsiaTheme="minorHAnsi" w:hAnsi="TrebuchetMS" w:cs="TrebuchetMS"/>
          <w:lang w:eastAsia="en-US"/>
        </w:rPr>
        <w:t>(a) The protons are travelling at 1∙2 x 10</w:t>
      </w:r>
      <w:r w:rsidRPr="008E6715">
        <w:rPr>
          <w:rFonts w:ascii="TrebuchetMS" w:eastAsiaTheme="minorHAnsi" w:hAnsi="TrebuchetMS" w:cs="TrebuchetMS"/>
          <w:vertAlign w:val="superscript"/>
          <w:lang w:eastAsia="en-US"/>
        </w:rPr>
        <w:t>6</w:t>
      </w:r>
      <w:r>
        <w:rPr>
          <w:rFonts w:ascii="TrebuchetMS" w:eastAsiaTheme="minorHAnsi" w:hAnsi="TrebuchetMS" w:cs="TrebuchetMS"/>
          <w:lang w:eastAsia="en-US"/>
        </w:rPr>
        <w:t xml:space="preserve"> m s</w:t>
      </w:r>
      <w:r w:rsidRPr="008E6715">
        <w:rPr>
          <w:rFonts w:ascii="TrebuchetMS" w:eastAsiaTheme="minorHAnsi" w:hAnsi="TrebuchetMS" w:cs="TrebuchetMS"/>
          <w:vertAlign w:val="superscript"/>
          <w:lang w:eastAsia="en-US"/>
        </w:rPr>
        <w:t>-1</w:t>
      </w:r>
      <w:r w:rsidRPr="008E6715">
        <w:rPr>
          <w:rFonts w:ascii="TrebuchetMS" w:eastAsiaTheme="minorHAnsi" w:hAnsi="TrebuchetMS" w:cs="TrebuchetMS"/>
          <w:lang w:eastAsia="en-US"/>
        </w:rPr>
        <w:t xml:space="preserve"> at point R.</w:t>
      </w:r>
    </w:p>
    <w:p w:rsidR="008E6715" w:rsidRPr="008E6715" w:rsidRDefault="008E6715" w:rsidP="00751658">
      <w:pPr>
        <w:ind w:firstLine="720"/>
        <w:rPr>
          <w:rFonts w:ascii="TrebuchetMS" w:eastAsiaTheme="minorHAnsi" w:hAnsi="TrebuchetMS" w:cs="TrebuchetMS"/>
          <w:lang w:eastAsia="en-US"/>
        </w:rPr>
      </w:pPr>
      <w:r w:rsidRPr="008E6715">
        <w:rPr>
          <w:rFonts w:ascii="TrebuchetMS" w:eastAsiaTheme="minorHAnsi" w:hAnsi="TrebuchetMS" w:cs="TrebuchetMS"/>
          <w:lang w:eastAsia="en-US"/>
        </w:rPr>
        <w:t>(i) Show that the work done on a proto</w:t>
      </w:r>
      <w:r>
        <w:rPr>
          <w:rFonts w:ascii="TrebuchetMS" w:eastAsiaTheme="minorHAnsi" w:hAnsi="TrebuchetMS" w:cs="TrebuchetMS"/>
          <w:lang w:eastAsia="en-US"/>
        </w:rPr>
        <w:t>n as it accelerates from R to S is 5∙6 x 10</w:t>
      </w:r>
      <w:r w:rsidRPr="008E6715">
        <w:rPr>
          <w:rFonts w:ascii="TrebuchetMS" w:eastAsiaTheme="minorHAnsi" w:hAnsi="TrebuchetMS" w:cs="TrebuchetMS"/>
          <w:vertAlign w:val="superscript"/>
          <w:lang w:eastAsia="en-US"/>
        </w:rPr>
        <w:t>-15</w:t>
      </w:r>
      <w:r w:rsidRPr="008E6715">
        <w:rPr>
          <w:rFonts w:ascii="TrebuchetMS" w:eastAsiaTheme="minorHAnsi" w:hAnsi="TrebuchetMS" w:cs="TrebuchetMS"/>
          <w:lang w:eastAsia="en-US"/>
        </w:rPr>
        <w:t xml:space="preserve"> J.</w:t>
      </w:r>
    </w:p>
    <w:p w:rsidR="008E6715" w:rsidRPr="008E6715" w:rsidRDefault="008E6715" w:rsidP="00751658">
      <w:pPr>
        <w:ind w:firstLine="720"/>
        <w:rPr>
          <w:rFonts w:ascii="TrebuchetMS" w:eastAsiaTheme="minorHAnsi" w:hAnsi="TrebuchetMS" w:cs="TrebuchetMS"/>
          <w:lang w:eastAsia="en-US"/>
        </w:rPr>
      </w:pPr>
      <w:r w:rsidRPr="008E6715">
        <w:rPr>
          <w:rFonts w:ascii="TrebuchetMS" w:eastAsiaTheme="minorHAnsi" w:hAnsi="TrebuchetMS" w:cs="TrebuchetMS"/>
          <w:lang w:eastAsia="en-US"/>
        </w:rPr>
        <w:t>(ii) Calculate the speed of the proton as it reaches S.</w:t>
      </w:r>
    </w:p>
    <w:p w:rsidR="008E6715" w:rsidRPr="00751658" w:rsidRDefault="008E6715" w:rsidP="00C6159F">
      <w:pPr>
        <w:pStyle w:val="ListParagraph"/>
        <w:numPr>
          <w:ilvl w:val="4"/>
          <w:numId w:val="44"/>
        </w:numPr>
        <w:ind w:left="426"/>
        <w:rPr>
          <w:rFonts w:ascii="TrebuchetMS" w:eastAsiaTheme="minorHAnsi" w:hAnsi="TrebuchetMS" w:cs="TrebuchetMS"/>
          <w:lang w:eastAsia="en-US"/>
        </w:rPr>
      </w:pPr>
      <w:r w:rsidRPr="00751658">
        <w:rPr>
          <w:rFonts w:ascii="TrebuchetMS" w:eastAsiaTheme="minorHAnsi" w:hAnsi="TrebuchetMS" w:cs="TrebuchetMS"/>
          <w:lang w:eastAsia="en-US"/>
        </w:rPr>
        <w:t>Suggest one reason why the lengths of the tubes increase along the accelerator.</w:t>
      </w:r>
    </w:p>
    <w:p w:rsidR="00751658" w:rsidRPr="00751658" w:rsidRDefault="00751658" w:rsidP="00751658">
      <w:pPr>
        <w:pStyle w:val="ListParagraph"/>
        <w:ind w:left="2160"/>
        <w:rPr>
          <w:rFonts w:ascii="TrebuchetMS" w:eastAsiaTheme="minorHAnsi" w:hAnsi="TrebuchetMS" w:cs="TrebuchetMS"/>
          <w:lang w:eastAsia="en-US"/>
        </w:rPr>
      </w:pPr>
    </w:p>
    <w:p w:rsidR="008E6715" w:rsidRDefault="00C17F24" w:rsidP="008E6715">
      <w:pPr>
        <w:rPr>
          <w:rFonts w:ascii="TrebuchetMS" w:eastAsiaTheme="minorHAnsi" w:hAnsi="TrebuchetMS" w:cs="TrebuchetMS"/>
          <w:b/>
          <w:lang w:eastAsia="en-US"/>
        </w:rPr>
      </w:pPr>
      <w:r w:rsidRPr="0012459F">
        <w:rPr>
          <w:rFonts w:ascii="TrebuchetMS" w:eastAsiaTheme="minorHAnsi" w:hAnsi="TrebuchetMS" w:cs="TrebuchetMS"/>
          <w:b/>
          <w:lang w:eastAsia="en-US"/>
        </w:rPr>
        <w:t xml:space="preserve">SQA 2017 Q8 </w:t>
      </w:r>
    </w:p>
    <w:p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X-ray machines are used in hospitals. An X-ray machine contains a linear accelerator that is used to accelerate electrons towards a metal target.</w:t>
      </w:r>
    </w:p>
    <w:p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noProof/>
        </w:rPr>
        <w:drawing>
          <wp:inline distT="0" distB="0" distL="0" distR="0">
            <wp:extent cx="5926455" cy="1120749"/>
            <wp:effectExtent l="0" t="0" r="0" b="381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26455" cy="1120749"/>
                    </a:xfrm>
                    <a:prstGeom prst="rect">
                      <a:avLst/>
                    </a:prstGeom>
                    <a:noFill/>
                    <a:ln>
                      <a:noFill/>
                    </a:ln>
                  </pic:spPr>
                </pic:pic>
              </a:graphicData>
            </a:graphic>
          </wp:inline>
        </w:drawing>
      </w:r>
    </w:p>
    <w:p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p>
    <w:p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The linear accelerator consists of hollow metal tubes placed in a vacuum.</w:t>
      </w:r>
    </w:p>
    <w:p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Electrons are accelerated across the gaps between the tubes by an alternating supply.</w:t>
      </w:r>
    </w:p>
    <w:p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 xml:space="preserve">(a) </w:t>
      </w:r>
      <w:r>
        <w:rPr>
          <w:rFonts w:ascii="Trebuchet2010" w:eastAsiaTheme="minorHAnsi" w:hAnsi="Trebuchet2010" w:cs="Trebuchet2010"/>
          <w:lang w:eastAsia="en-US"/>
        </w:rPr>
        <w:tab/>
        <w:t>(i) Calculate the work done on an electron as it accelerates from P to Q.</w:t>
      </w:r>
    </w:p>
    <w:p w:rsidR="00CC72A0" w:rsidRP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 xml:space="preserve"> </w:t>
      </w:r>
      <w:r>
        <w:rPr>
          <w:rFonts w:ascii="Trebuchet2010" w:eastAsiaTheme="minorHAnsi" w:hAnsi="Trebuchet2010" w:cs="Trebuchet2010"/>
          <w:lang w:eastAsia="en-US"/>
        </w:rPr>
        <w:tab/>
        <w:t>(ii) Explain why an alternating supply is used in the linear accelerator.</w:t>
      </w:r>
    </w:p>
    <w:p w:rsidR="00CC72A0" w:rsidRDefault="00CC72A0" w:rsidP="00C6159F">
      <w:pPr>
        <w:pStyle w:val="ListParagraph"/>
        <w:numPr>
          <w:ilvl w:val="4"/>
          <w:numId w:val="43"/>
        </w:numPr>
        <w:autoSpaceDE w:val="0"/>
        <w:autoSpaceDN w:val="0"/>
        <w:adjustRightInd w:val="0"/>
        <w:spacing w:before="0" w:after="0" w:line="240" w:lineRule="auto"/>
        <w:ind w:left="284"/>
        <w:rPr>
          <w:rFonts w:ascii="Trebuchet2010" w:eastAsiaTheme="minorHAnsi" w:hAnsi="Trebuchet2010" w:cs="Trebuchet2010"/>
          <w:lang w:eastAsia="en-US"/>
        </w:rPr>
      </w:pPr>
      <w:r w:rsidRPr="00CC72A0">
        <w:rPr>
          <w:rFonts w:ascii="Trebuchet2010" w:eastAsiaTheme="minorHAnsi" w:hAnsi="Trebuchet2010" w:cs="Trebuchet2010"/>
          <w:lang w:eastAsia="en-US"/>
        </w:rPr>
        <w:t xml:space="preserve"> </w:t>
      </w:r>
      <w:r w:rsidR="00C17F24" w:rsidRPr="00CC72A0">
        <w:rPr>
          <w:rFonts w:ascii="Trebuchet2010" w:eastAsiaTheme="minorHAnsi" w:hAnsi="Trebuchet2010" w:cs="Trebuchet2010"/>
          <w:lang w:eastAsia="en-US"/>
        </w:rPr>
        <w:t>The electron beam is then passed into a “slalom magnet” beam guide.</w:t>
      </w:r>
      <w:r w:rsidRPr="00CC72A0">
        <w:rPr>
          <w:rFonts w:ascii="Trebuchet2010" w:eastAsiaTheme="minorHAnsi" w:hAnsi="Trebuchet2010" w:cs="Trebuchet2010"/>
          <w:lang w:eastAsia="en-US"/>
        </w:rPr>
        <w:t xml:space="preserve"> </w:t>
      </w:r>
    </w:p>
    <w:p w:rsidR="00CC72A0" w:rsidRDefault="00C17F24" w:rsidP="00CC72A0">
      <w:pPr>
        <w:pStyle w:val="ListParagraph"/>
        <w:autoSpaceDE w:val="0"/>
        <w:autoSpaceDN w:val="0"/>
        <w:adjustRightInd w:val="0"/>
        <w:spacing w:before="0" w:after="0" w:line="240" w:lineRule="auto"/>
        <w:ind w:left="284"/>
        <w:rPr>
          <w:rFonts w:ascii="Trebuchet2010" w:eastAsiaTheme="minorHAnsi" w:hAnsi="Trebuchet2010" w:cs="Trebuchet2010"/>
          <w:lang w:eastAsia="en-US"/>
        </w:rPr>
      </w:pPr>
      <w:r w:rsidRPr="00CC72A0">
        <w:rPr>
          <w:rFonts w:ascii="Trebuchet2010" w:eastAsiaTheme="minorHAnsi" w:hAnsi="Trebuchet2010" w:cs="Trebuchet2010"/>
          <w:lang w:eastAsia="en-US"/>
        </w:rPr>
        <w:t>The function of the beam guide is to direct the electrons towards a metal target.</w:t>
      </w:r>
      <w:r w:rsidR="00CC72A0" w:rsidRPr="00CC72A0">
        <w:rPr>
          <w:rFonts w:ascii="Trebuchet2010" w:eastAsiaTheme="minorHAnsi" w:hAnsi="Trebuchet2010" w:cs="Trebuchet2010"/>
          <w:lang w:eastAsia="en-US"/>
        </w:rPr>
        <w:t xml:space="preserve"> </w:t>
      </w:r>
    </w:p>
    <w:p w:rsidR="00CC72A0" w:rsidRDefault="00C17F24" w:rsidP="00CC72A0">
      <w:pPr>
        <w:pStyle w:val="ListParagraph"/>
        <w:autoSpaceDE w:val="0"/>
        <w:autoSpaceDN w:val="0"/>
        <w:adjustRightInd w:val="0"/>
        <w:spacing w:before="0" w:after="0" w:line="240" w:lineRule="auto"/>
        <w:ind w:left="284"/>
        <w:rPr>
          <w:rFonts w:ascii="Trebuchet2010" w:eastAsiaTheme="minorHAnsi" w:hAnsi="Trebuchet2010" w:cs="Trebuchet2010"/>
          <w:lang w:eastAsia="en-US"/>
        </w:rPr>
      </w:pPr>
      <w:r w:rsidRPr="00CC72A0">
        <w:rPr>
          <w:rFonts w:ascii="Trebuchet2010" w:eastAsiaTheme="minorHAnsi" w:hAnsi="Trebuchet2010" w:cs="Trebuchet2010"/>
          <w:lang w:eastAsia="en-US"/>
        </w:rPr>
        <w:t>Inside the beam guides R and S, two different magnetic fields act on the electrons.</w:t>
      </w:r>
      <w:r w:rsidR="00CC72A0" w:rsidRPr="00CC72A0">
        <w:rPr>
          <w:rFonts w:ascii="Trebuchet2010" w:eastAsiaTheme="minorHAnsi" w:hAnsi="Trebuchet2010" w:cs="Trebuchet2010"/>
          <w:lang w:eastAsia="en-US"/>
        </w:rPr>
        <w:t xml:space="preserve"> </w:t>
      </w:r>
    </w:p>
    <w:p w:rsidR="00C17F24" w:rsidRPr="00CC72A0" w:rsidRDefault="00C17F24" w:rsidP="00CC72A0">
      <w:pPr>
        <w:pStyle w:val="ListParagraph"/>
        <w:autoSpaceDE w:val="0"/>
        <w:autoSpaceDN w:val="0"/>
        <w:adjustRightInd w:val="0"/>
        <w:spacing w:before="0" w:after="0" w:line="240" w:lineRule="auto"/>
        <w:ind w:left="284"/>
        <w:rPr>
          <w:rFonts w:ascii="Trebuchet2010" w:eastAsiaTheme="minorHAnsi" w:hAnsi="Trebuchet2010" w:cs="Trebuchet2010"/>
          <w:lang w:eastAsia="en-US"/>
        </w:rPr>
      </w:pPr>
      <w:r w:rsidRPr="00CC72A0">
        <w:rPr>
          <w:rFonts w:ascii="Trebuchet2010" w:eastAsiaTheme="minorHAnsi" w:hAnsi="Trebuchet2010" w:cs="Trebuchet2010"/>
          <w:lang w:eastAsia="en-US"/>
        </w:rPr>
        <w:t>Electrons strike the metal target to produce high energy photons of</w:t>
      </w:r>
      <w:r>
        <w:rPr>
          <w:rFonts w:ascii="Trebuchet2010" w:eastAsiaTheme="minorHAnsi" w:hAnsi="Trebuchet2010" w:cs="Trebuchet2010"/>
          <w:noProof/>
        </w:rPr>
        <w:drawing>
          <wp:inline distT="0" distB="0" distL="0" distR="0" wp14:anchorId="1013D714" wp14:editId="642ED23C">
            <wp:extent cx="5926455" cy="1810324"/>
            <wp:effectExtent l="0" t="0" r="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26455" cy="1810324"/>
                    </a:xfrm>
                    <a:prstGeom prst="rect">
                      <a:avLst/>
                    </a:prstGeom>
                    <a:noFill/>
                    <a:ln>
                      <a:noFill/>
                    </a:ln>
                  </pic:spPr>
                </pic:pic>
              </a:graphicData>
            </a:graphic>
          </wp:inline>
        </w:drawing>
      </w:r>
    </w:p>
    <w:p w:rsidR="00C17F24" w:rsidRDefault="00C17F24" w:rsidP="00CC72A0">
      <w:pPr>
        <w:autoSpaceDE w:val="0"/>
        <w:autoSpaceDN w:val="0"/>
        <w:adjustRightInd w:val="0"/>
        <w:spacing w:before="0" w:after="0" w:line="240" w:lineRule="auto"/>
        <w:ind w:firstLine="284"/>
        <w:rPr>
          <w:rFonts w:ascii="Trebuchet2010" w:eastAsiaTheme="minorHAnsi" w:hAnsi="Trebuchet2010" w:cs="Trebuchet2010"/>
          <w:lang w:eastAsia="en-US"/>
        </w:rPr>
      </w:pPr>
      <w:r>
        <w:rPr>
          <w:rFonts w:ascii="Trebuchet2010" w:eastAsiaTheme="minorHAnsi" w:hAnsi="Trebuchet2010" w:cs="Trebuchet2010"/>
          <w:lang w:eastAsia="en-US"/>
        </w:rPr>
        <w:t xml:space="preserve">(i) </w:t>
      </w:r>
      <w:r w:rsidR="00CC72A0">
        <w:rPr>
          <w:rFonts w:ascii="Trebuchet2010" w:eastAsiaTheme="minorHAnsi" w:hAnsi="Trebuchet2010" w:cs="Trebuchet2010"/>
          <w:lang w:eastAsia="en-US"/>
        </w:rPr>
        <w:tab/>
      </w:r>
      <w:r>
        <w:rPr>
          <w:rFonts w:ascii="Trebuchet2010" w:eastAsiaTheme="minorHAnsi" w:hAnsi="Trebuchet2010" w:cs="Trebuchet2010"/>
          <w:lang w:eastAsia="en-US"/>
        </w:rPr>
        <w:t>Determine the direction of the magnetic field inside beam guide R.</w:t>
      </w:r>
    </w:p>
    <w:p w:rsidR="00C17F24" w:rsidRDefault="00C17F24" w:rsidP="00CC72A0">
      <w:pPr>
        <w:autoSpaceDE w:val="0"/>
        <w:autoSpaceDN w:val="0"/>
        <w:adjustRightInd w:val="0"/>
        <w:spacing w:before="0" w:after="0" w:line="240" w:lineRule="auto"/>
        <w:ind w:firstLine="284"/>
        <w:rPr>
          <w:rFonts w:ascii="Trebuchet2010" w:eastAsiaTheme="minorHAnsi" w:hAnsi="Trebuchet2010" w:cs="Trebuchet2010"/>
          <w:lang w:eastAsia="en-US"/>
        </w:rPr>
      </w:pPr>
      <w:r>
        <w:rPr>
          <w:rFonts w:ascii="Trebuchet2010" w:eastAsiaTheme="minorHAnsi" w:hAnsi="Trebuchet2010" w:cs="Trebuchet2010"/>
          <w:lang w:eastAsia="en-US"/>
        </w:rPr>
        <w:t xml:space="preserve">(ii) </w:t>
      </w:r>
      <w:r w:rsidR="00CC72A0">
        <w:rPr>
          <w:rFonts w:ascii="Trebuchet2010" w:eastAsiaTheme="minorHAnsi" w:hAnsi="Trebuchet2010" w:cs="Trebuchet2010"/>
          <w:lang w:eastAsia="en-US"/>
        </w:rPr>
        <w:tab/>
      </w:r>
      <w:r>
        <w:rPr>
          <w:rFonts w:ascii="Trebuchet2010" w:eastAsiaTheme="minorHAnsi" w:hAnsi="Trebuchet2010" w:cs="Trebuchet2010"/>
          <w:lang w:eastAsia="en-US"/>
        </w:rPr>
        <w:t xml:space="preserve">State </w:t>
      </w:r>
      <w:r>
        <w:rPr>
          <w:rFonts w:ascii="Trebuchet2010-Bold" w:eastAsiaTheme="minorHAnsi" w:hAnsi="Trebuchet2010-Bold" w:cs="Trebuchet2010-Bold"/>
          <w:b/>
          <w:bCs/>
          <w:lang w:eastAsia="en-US"/>
        </w:rPr>
        <w:t xml:space="preserve">two </w:t>
      </w:r>
      <w:r>
        <w:rPr>
          <w:rFonts w:ascii="Trebuchet2010" w:eastAsiaTheme="minorHAnsi" w:hAnsi="Trebuchet2010" w:cs="Trebuchet2010"/>
          <w:lang w:eastAsia="en-US"/>
        </w:rPr>
        <w:t>differences between the magnetic fields inside beam guides R and S.</w:t>
      </w:r>
    </w:p>
    <w:p w:rsidR="00C17F24" w:rsidRDefault="00C17F24" w:rsidP="00C17F24">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(c) Calculate the minimum speed of an electron that will produce a photon of energy 4·16 </w:t>
      </w:r>
      <w:r>
        <w:rPr>
          <w:rFonts w:ascii="SymbolMT" w:eastAsiaTheme="minorHAnsi" w:hAnsi="SymbolMT" w:cs="SymbolMT"/>
          <w:sz w:val="24"/>
          <w:szCs w:val="24"/>
          <w:lang w:eastAsia="en-US"/>
        </w:rPr>
        <w:t>× </w:t>
      </w:r>
      <w:r>
        <w:rPr>
          <w:rFonts w:ascii="Trebuchet2010" w:eastAsiaTheme="minorHAnsi" w:hAnsi="Trebuchet2010" w:cs="Trebuchet2010"/>
          <w:lang w:eastAsia="en-US"/>
        </w:rPr>
        <w:t>10</w:t>
      </w:r>
      <w:r w:rsidRPr="00C17F24">
        <w:rPr>
          <w:rFonts w:ascii="SymbolMT" w:eastAsiaTheme="minorHAnsi" w:hAnsi="SymbolMT" w:cs="SymbolMT"/>
          <w:vertAlign w:val="superscript"/>
          <w:lang w:eastAsia="en-US"/>
        </w:rPr>
        <w:t>−</w:t>
      </w:r>
      <w:r w:rsidRPr="00C17F24">
        <w:rPr>
          <w:rFonts w:ascii="Trebuchet2010" w:eastAsiaTheme="minorHAnsi" w:hAnsi="Trebuchet2010" w:cs="Trebuchet2010"/>
          <w:vertAlign w:val="superscript"/>
          <w:lang w:eastAsia="en-US"/>
        </w:rPr>
        <w:t>17</w:t>
      </w:r>
      <w:r>
        <w:rPr>
          <w:rFonts w:ascii="Trebuchet2010" w:eastAsiaTheme="minorHAnsi" w:hAnsi="Trebuchet2010" w:cs="Trebuchet2010"/>
          <w:sz w:val="15"/>
          <w:szCs w:val="15"/>
          <w:lang w:eastAsia="en-US"/>
        </w:rPr>
        <w:t xml:space="preserve"> </w:t>
      </w:r>
      <w:r>
        <w:rPr>
          <w:rFonts w:ascii="Trebuchet2010" w:eastAsiaTheme="minorHAnsi" w:hAnsi="Trebuchet2010" w:cs="Trebuchet2010"/>
          <w:lang w:eastAsia="en-US"/>
        </w:rPr>
        <w:t>J.</w:t>
      </w:r>
    </w:p>
    <w:p w:rsidR="00C17F24" w:rsidRDefault="00C17F24" w:rsidP="00310F78">
      <w:pPr>
        <w:rPr>
          <w:rFonts w:eastAsiaTheme="minorHAnsi" w:cs="TrebuchetMS"/>
          <w:lang w:eastAsia="en-US"/>
        </w:rPr>
      </w:pPr>
    </w:p>
    <w:p w:rsidR="00CC72A0" w:rsidRDefault="00CC72A0" w:rsidP="00310F78">
      <w:pPr>
        <w:rPr>
          <w:rFonts w:eastAsiaTheme="minorHAnsi" w:cs="TrebuchetMS"/>
          <w:lang w:eastAsia="en-US"/>
        </w:rPr>
      </w:pPr>
    </w:p>
    <w:p w:rsidR="0012459F" w:rsidRDefault="00310F78" w:rsidP="00310F78">
      <w:pPr>
        <w:rPr>
          <w:rFonts w:eastAsiaTheme="minorHAnsi" w:cs="Trebuchet2010"/>
          <w:lang w:eastAsia="en-US"/>
        </w:rPr>
      </w:pPr>
      <w:r w:rsidRPr="0012459F">
        <w:rPr>
          <w:rFonts w:eastAsiaTheme="minorHAnsi" w:cs="TrebuchetMS"/>
          <w:b/>
          <w:lang w:eastAsia="en-US"/>
        </w:rPr>
        <w:lastRenderedPageBreak/>
        <w:t xml:space="preserve">SQA 2018 </w:t>
      </w:r>
      <w:r w:rsidR="00FB5E9D" w:rsidRPr="0012459F">
        <w:rPr>
          <w:rFonts w:eastAsiaTheme="minorHAnsi" w:cs="TrebuchetMS"/>
          <w:b/>
          <w:lang w:eastAsia="en-US"/>
        </w:rPr>
        <w:t>Q10</w:t>
      </w:r>
      <w:r w:rsidR="00FB5E9D" w:rsidRPr="00B447DE">
        <w:rPr>
          <w:rFonts w:eastAsiaTheme="minorHAnsi" w:cs="TrebuchetMS"/>
          <w:lang w:eastAsia="en-US"/>
        </w:rPr>
        <w:t xml:space="preserve"> </w:t>
      </w:r>
    </w:p>
    <w:p w:rsidR="00FB5E9D" w:rsidRPr="00310F78" w:rsidRDefault="00FB5E9D" w:rsidP="00310F78">
      <w:pPr>
        <w:rPr>
          <w:rFonts w:eastAsiaTheme="minorHAnsi" w:cs="TrebuchetMS"/>
          <w:lang w:eastAsia="en-US"/>
        </w:rPr>
      </w:pPr>
      <w:r w:rsidRPr="00B447DE">
        <w:rPr>
          <w:rFonts w:eastAsiaTheme="minorHAnsi" w:cs="Trebuchet2010"/>
          <w:lang w:eastAsia="en-US"/>
        </w:rPr>
        <w:t>A proton enters a region of magnetic field as shown.</w:t>
      </w:r>
    </w:p>
    <w:p w:rsidR="00FB5E9D" w:rsidRPr="00B447DE" w:rsidRDefault="00310F78" w:rsidP="00FB5E9D">
      <w:pPr>
        <w:autoSpaceDE w:val="0"/>
        <w:autoSpaceDN w:val="0"/>
        <w:adjustRightInd w:val="0"/>
        <w:spacing w:before="0" w:after="0" w:line="240" w:lineRule="auto"/>
        <w:rPr>
          <w:rFonts w:eastAsiaTheme="minorHAnsi" w:cs="Trebuchet2010"/>
          <w:lang w:eastAsia="en-US"/>
        </w:rPr>
      </w:pPr>
      <w:r w:rsidRPr="00B447DE">
        <w:rPr>
          <w:rFonts w:eastAsiaTheme="minorHAnsi" w:cs="Trebuchet2010"/>
          <w:noProof/>
        </w:rPr>
        <w:drawing>
          <wp:anchor distT="0" distB="0" distL="114300" distR="114300" simplePos="0" relativeHeight="251842560" behindDoc="1" locked="0" layoutInCell="1" allowOverlap="1" wp14:anchorId="14825312" wp14:editId="66B99149">
            <wp:simplePos x="0" y="0"/>
            <wp:positionH relativeFrom="column">
              <wp:posOffset>2782412</wp:posOffset>
            </wp:positionH>
            <wp:positionV relativeFrom="paragraph">
              <wp:posOffset>33674</wp:posOffset>
            </wp:positionV>
            <wp:extent cx="3747770" cy="1610360"/>
            <wp:effectExtent l="0" t="0" r="5080" b="8890"/>
            <wp:wrapNone/>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747770" cy="161036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E9D" w:rsidRPr="00B447DE">
        <w:rPr>
          <w:rFonts w:eastAsiaTheme="minorHAnsi" w:cs="Trebuchet2010"/>
          <w:lang w:eastAsia="en-US"/>
        </w:rPr>
        <w:t>On entering the magnetic field the proton</w:t>
      </w:r>
    </w:p>
    <w:p w:rsidR="00FB5E9D" w:rsidRPr="00B447DE" w:rsidRDefault="00FB5E9D" w:rsidP="00CC72A0">
      <w:pPr>
        <w:autoSpaceDE w:val="0"/>
        <w:autoSpaceDN w:val="0"/>
        <w:adjustRightInd w:val="0"/>
        <w:spacing w:line="240" w:lineRule="auto"/>
        <w:rPr>
          <w:rFonts w:eastAsiaTheme="minorHAnsi" w:cs="Trebuchet2010"/>
          <w:lang w:eastAsia="en-US"/>
        </w:rPr>
      </w:pPr>
      <w:r w:rsidRPr="00B447DE">
        <w:rPr>
          <w:rFonts w:eastAsiaTheme="minorHAnsi" w:cs="Trebuchet2010"/>
          <w:lang w:eastAsia="en-US"/>
        </w:rPr>
        <w:t>A deflects into the page</w:t>
      </w:r>
    </w:p>
    <w:p w:rsidR="00FB5E9D" w:rsidRPr="00B447DE" w:rsidRDefault="00FB5E9D" w:rsidP="00CC72A0">
      <w:pPr>
        <w:autoSpaceDE w:val="0"/>
        <w:autoSpaceDN w:val="0"/>
        <w:adjustRightInd w:val="0"/>
        <w:spacing w:line="240" w:lineRule="auto"/>
        <w:rPr>
          <w:rFonts w:eastAsiaTheme="minorHAnsi" w:cs="Trebuchet2010"/>
          <w:lang w:eastAsia="en-US"/>
        </w:rPr>
      </w:pPr>
      <w:r w:rsidRPr="00B447DE">
        <w:rPr>
          <w:rFonts w:eastAsiaTheme="minorHAnsi" w:cs="Trebuchet2010"/>
          <w:lang w:eastAsia="en-US"/>
        </w:rPr>
        <w:t>B deflects out of the page</w:t>
      </w:r>
    </w:p>
    <w:p w:rsidR="00FB5E9D" w:rsidRPr="00B447DE" w:rsidRDefault="00FB5E9D" w:rsidP="00CC72A0">
      <w:pPr>
        <w:autoSpaceDE w:val="0"/>
        <w:autoSpaceDN w:val="0"/>
        <w:adjustRightInd w:val="0"/>
        <w:spacing w:line="240" w:lineRule="auto"/>
        <w:rPr>
          <w:rFonts w:eastAsiaTheme="minorHAnsi" w:cs="Trebuchet2010"/>
          <w:lang w:eastAsia="en-US"/>
        </w:rPr>
      </w:pPr>
      <w:r w:rsidRPr="00B447DE">
        <w:rPr>
          <w:rFonts w:eastAsiaTheme="minorHAnsi" w:cs="Trebuchet2010"/>
          <w:lang w:eastAsia="en-US"/>
        </w:rPr>
        <w:t>C deflects towards the top of the page</w:t>
      </w:r>
    </w:p>
    <w:p w:rsidR="00FB5E9D" w:rsidRPr="00B447DE" w:rsidRDefault="00FB5E9D" w:rsidP="00CC72A0">
      <w:pPr>
        <w:autoSpaceDE w:val="0"/>
        <w:autoSpaceDN w:val="0"/>
        <w:adjustRightInd w:val="0"/>
        <w:spacing w:line="240" w:lineRule="auto"/>
        <w:rPr>
          <w:rFonts w:eastAsiaTheme="minorHAnsi" w:cs="Trebuchet2010"/>
          <w:lang w:eastAsia="en-US"/>
        </w:rPr>
      </w:pPr>
      <w:r w:rsidRPr="00B447DE">
        <w:rPr>
          <w:rFonts w:eastAsiaTheme="minorHAnsi" w:cs="Trebuchet2010"/>
          <w:lang w:eastAsia="en-US"/>
        </w:rPr>
        <w:t>D deflects towards the bottom of the page</w:t>
      </w:r>
    </w:p>
    <w:p w:rsidR="00FB5E9D" w:rsidRPr="00B447DE" w:rsidRDefault="00FB5E9D" w:rsidP="00CC72A0">
      <w:pPr>
        <w:rPr>
          <w:rFonts w:eastAsiaTheme="minorHAnsi" w:cs="TrebuchetMS"/>
          <w:lang w:eastAsia="en-US"/>
        </w:rPr>
      </w:pPr>
      <w:r w:rsidRPr="00B447DE">
        <w:rPr>
          <w:rFonts w:eastAsiaTheme="minorHAnsi" w:cs="Trebuchet2010"/>
          <w:lang w:eastAsia="en-US"/>
        </w:rPr>
        <w:t>E is not deflected.</w:t>
      </w:r>
    </w:p>
    <w:p w:rsidR="008E6715" w:rsidRPr="00B447DE" w:rsidRDefault="008E6715" w:rsidP="008E6715">
      <w:pPr>
        <w:rPr>
          <w:rFonts w:eastAsiaTheme="minorHAnsi" w:cs="TrebuchetMS"/>
          <w:lang w:eastAsia="en-US"/>
        </w:rPr>
      </w:pPr>
    </w:p>
    <w:p w:rsidR="00CE1D5D" w:rsidRDefault="00CE1D5D" w:rsidP="00AB4454"/>
    <w:p w:rsidR="00B803B0" w:rsidRDefault="00C17F24" w:rsidP="00AB4454">
      <w:pPr>
        <w:rPr>
          <w:noProof/>
        </w:rPr>
      </w:pPr>
      <w:r>
        <w:rPr>
          <w:noProof/>
        </w:rPr>
        <w:drawing>
          <wp:anchor distT="0" distB="0" distL="114300" distR="114300" simplePos="0" relativeHeight="251845632" behindDoc="0" locked="0" layoutInCell="1" allowOverlap="1" wp14:anchorId="202F99C7" wp14:editId="5D2B257B">
            <wp:simplePos x="0" y="0"/>
            <wp:positionH relativeFrom="column">
              <wp:posOffset>2276475</wp:posOffset>
            </wp:positionH>
            <wp:positionV relativeFrom="paragraph">
              <wp:posOffset>38735</wp:posOffset>
            </wp:positionV>
            <wp:extent cx="3836670" cy="2183130"/>
            <wp:effectExtent l="0" t="0" r="0" b="7620"/>
            <wp:wrapSquare wrapText="bothSides"/>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36670" cy="2183130"/>
                    </a:xfrm>
                    <a:prstGeom prst="rect">
                      <a:avLst/>
                    </a:prstGeom>
                    <a:noFill/>
                    <a:ln>
                      <a:noFill/>
                    </a:ln>
                  </pic:spPr>
                </pic:pic>
              </a:graphicData>
            </a:graphic>
            <wp14:sizeRelH relativeFrom="page">
              <wp14:pctWidth>0</wp14:pctWidth>
            </wp14:sizeRelH>
            <wp14:sizeRelV relativeFrom="page">
              <wp14:pctHeight>0</wp14:pctHeight>
            </wp14:sizeRelV>
          </wp:anchor>
        </w:drawing>
      </w:r>
      <w:r w:rsidR="00B803B0" w:rsidRPr="00B803B0">
        <w:t>Q6</w:t>
      </w:r>
      <w:r w:rsidR="00B803B0">
        <w:t xml:space="preserve"> </w:t>
      </w:r>
      <w:r w:rsidR="00B803B0" w:rsidRPr="00B803B0">
        <w:t>An experiment is set up to demonstrate a simple particle accelerator.</w:t>
      </w:r>
    </w:p>
    <w:p w:rsidR="00B803B0" w:rsidRDefault="00B803B0" w:rsidP="00B803B0">
      <w:pPr>
        <w:autoSpaceDE w:val="0"/>
        <w:autoSpaceDN w:val="0"/>
        <w:adjustRightInd w:val="0"/>
        <w:spacing w:before="0" w:after="0" w:line="240" w:lineRule="auto"/>
        <w:rPr>
          <w:rFonts w:ascii="Trebuchet2010" w:eastAsiaTheme="minorHAnsi" w:hAnsi="Trebuchet2010" w:cs="Trebuchet2010"/>
          <w:lang w:eastAsia="en-US"/>
        </w:rPr>
      </w:pPr>
    </w:p>
    <w:p w:rsidR="00B803B0" w:rsidRPr="00CE1D5D" w:rsidRDefault="00B803B0" w:rsidP="00B803B0">
      <w:pPr>
        <w:autoSpaceDE w:val="0"/>
        <w:autoSpaceDN w:val="0"/>
        <w:adjustRightInd w:val="0"/>
        <w:spacing w:before="0" w:after="0" w:line="240" w:lineRule="auto"/>
        <w:rPr>
          <w:rFonts w:eastAsiaTheme="minorHAnsi" w:cs="Trebuchet2010"/>
          <w:lang w:eastAsia="en-US"/>
        </w:rPr>
      </w:pPr>
      <w:r w:rsidRPr="00CE1D5D">
        <w:rPr>
          <w:rFonts w:eastAsiaTheme="minorHAnsi" w:cs="Trebuchet2010"/>
          <w:lang w:eastAsia="en-US"/>
        </w:rPr>
        <w:t>Electrons are accelerated from rest between the cathode and the anode by a potential difference of 1·6 kV.</w:t>
      </w:r>
    </w:p>
    <w:p w:rsidR="00C17F24" w:rsidRDefault="00C17F24" w:rsidP="00B803B0">
      <w:pPr>
        <w:autoSpaceDE w:val="0"/>
        <w:autoSpaceDN w:val="0"/>
        <w:adjustRightInd w:val="0"/>
        <w:spacing w:before="0" w:after="0" w:line="240" w:lineRule="auto"/>
        <w:rPr>
          <w:rFonts w:eastAsiaTheme="minorHAnsi" w:cs="Trebuchet2010"/>
          <w:lang w:eastAsia="en-US"/>
        </w:rPr>
      </w:pPr>
    </w:p>
    <w:p w:rsidR="00B803B0" w:rsidRPr="00CE1D5D" w:rsidRDefault="00B803B0" w:rsidP="00B803B0">
      <w:pPr>
        <w:autoSpaceDE w:val="0"/>
        <w:autoSpaceDN w:val="0"/>
        <w:adjustRightInd w:val="0"/>
        <w:spacing w:before="0" w:after="0" w:line="240" w:lineRule="auto"/>
        <w:rPr>
          <w:rFonts w:eastAsiaTheme="minorHAnsi" w:cs="Trebuchet2010"/>
          <w:lang w:eastAsia="en-US"/>
        </w:rPr>
      </w:pPr>
      <w:r w:rsidRPr="00CE1D5D">
        <w:rPr>
          <w:rFonts w:eastAsiaTheme="minorHAnsi" w:cs="Trebuchet2010"/>
          <w:lang w:eastAsia="en-US"/>
        </w:rPr>
        <w:t xml:space="preserve">(i) Show that the work done in accelerating an electron from rest is 2·6 </w:t>
      </w:r>
      <w:r w:rsidRPr="00CE1D5D">
        <w:rPr>
          <w:rFonts w:eastAsiaTheme="minorHAnsi" w:cs="SymbolMT"/>
          <w:sz w:val="24"/>
          <w:szCs w:val="24"/>
          <w:lang w:eastAsia="en-US"/>
        </w:rPr>
        <w:t xml:space="preserve">× </w:t>
      </w:r>
      <w:r w:rsidRPr="00CE1D5D">
        <w:rPr>
          <w:rFonts w:eastAsiaTheme="minorHAnsi" w:cs="Trebuchet2010"/>
          <w:lang w:eastAsia="en-US"/>
        </w:rPr>
        <w:t>10</w:t>
      </w:r>
      <w:r w:rsidRPr="00CE1D5D">
        <w:rPr>
          <w:rFonts w:eastAsiaTheme="minorHAnsi" w:cs="SymbolMT"/>
          <w:vertAlign w:val="superscript"/>
          <w:lang w:eastAsia="en-US"/>
        </w:rPr>
        <w:t>-</w:t>
      </w:r>
      <w:r w:rsidRPr="00CE1D5D">
        <w:rPr>
          <w:rFonts w:eastAsiaTheme="minorHAnsi" w:cs="Trebuchet2010"/>
          <w:vertAlign w:val="superscript"/>
          <w:lang w:eastAsia="en-US"/>
        </w:rPr>
        <w:t>16</w:t>
      </w:r>
      <w:r w:rsidRPr="00CE1D5D">
        <w:rPr>
          <w:rFonts w:eastAsiaTheme="minorHAnsi" w:cs="Trebuchet2010"/>
          <w:sz w:val="15"/>
          <w:szCs w:val="15"/>
          <w:lang w:eastAsia="en-US"/>
        </w:rPr>
        <w:t xml:space="preserve"> </w:t>
      </w:r>
      <w:r w:rsidRPr="00CE1D5D">
        <w:rPr>
          <w:rFonts w:eastAsiaTheme="minorHAnsi" w:cs="Trebuchet2010"/>
          <w:lang w:eastAsia="en-US"/>
        </w:rPr>
        <w:t>J.</w:t>
      </w:r>
    </w:p>
    <w:p w:rsidR="00B803B0" w:rsidRPr="00CE1D5D" w:rsidRDefault="00B803B0" w:rsidP="00AB4454">
      <w:pPr>
        <w:rPr>
          <w:rFonts w:eastAsiaTheme="minorHAnsi" w:cs="Trebuchet2010"/>
          <w:lang w:eastAsia="en-US"/>
        </w:rPr>
      </w:pPr>
      <w:r w:rsidRPr="00CE1D5D">
        <w:rPr>
          <w:rFonts w:eastAsiaTheme="minorHAnsi" w:cs="Trebuchet2010"/>
          <w:lang w:eastAsia="en-US"/>
        </w:rPr>
        <w:t>(ii) Calculate the speed of the electron as it reaches the anode.</w:t>
      </w:r>
    </w:p>
    <w:p w:rsidR="00CE1D5D" w:rsidRPr="00CE1D5D" w:rsidRDefault="00CE1D5D" w:rsidP="00C6159F">
      <w:pPr>
        <w:pStyle w:val="ListParagraph"/>
        <w:numPr>
          <w:ilvl w:val="4"/>
          <w:numId w:val="42"/>
        </w:numPr>
        <w:autoSpaceDE w:val="0"/>
        <w:autoSpaceDN w:val="0"/>
        <w:adjustRightInd w:val="0"/>
        <w:spacing w:before="0" w:after="0" w:line="240" w:lineRule="auto"/>
        <w:ind w:left="567" w:hanging="567"/>
        <w:rPr>
          <w:rFonts w:eastAsiaTheme="minorHAnsi" w:cs="Trebuchet2010"/>
          <w:lang w:eastAsia="en-US"/>
        </w:rPr>
      </w:pPr>
      <w:r w:rsidRPr="00CE1D5D">
        <w:rPr>
          <w:noProof/>
        </w:rPr>
        <w:drawing>
          <wp:anchor distT="0" distB="0" distL="114300" distR="114300" simplePos="0" relativeHeight="251844608" behindDoc="0" locked="0" layoutInCell="1" allowOverlap="1" wp14:anchorId="0F949934" wp14:editId="52C60BA6">
            <wp:simplePos x="0" y="0"/>
            <wp:positionH relativeFrom="column">
              <wp:posOffset>-565150</wp:posOffset>
            </wp:positionH>
            <wp:positionV relativeFrom="paragraph">
              <wp:posOffset>256540</wp:posOffset>
            </wp:positionV>
            <wp:extent cx="2665095" cy="1828800"/>
            <wp:effectExtent l="0" t="0" r="1905" b="0"/>
            <wp:wrapSquare wrapText="bothSides"/>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6509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1D5D">
        <w:rPr>
          <w:rFonts w:eastAsiaTheme="minorHAnsi" w:cs="Trebuchet2010"/>
          <w:lang w:eastAsia="en-US"/>
        </w:rPr>
        <w:t>As the electrons travel through the vacuum towards the fluorescent screen they spread out. In the path of the electrons there is a metal cross, which is connected to the positive terminal of the supply. The electrons that hit the cross are stopped by the metal. Electrons that get past the metal cross hit a fluorescent screen at the far side of the tube.</w:t>
      </w:r>
    </w:p>
    <w:p w:rsidR="00B803B0" w:rsidRPr="00CE1D5D" w:rsidRDefault="00CE1D5D" w:rsidP="00AB4454">
      <w:r w:rsidRPr="00CE1D5D">
        <w:rPr>
          <w:rFonts w:eastAsiaTheme="minorHAnsi" w:cs="Trebuchet2010"/>
          <w:lang w:eastAsia="en-US"/>
        </w:rPr>
        <w:t xml:space="preserve">When electrons hit the fluorescent screen, the screen glows. </w:t>
      </w:r>
    </w:p>
    <w:p w:rsidR="00B803B0" w:rsidRPr="00CE1D5D" w:rsidRDefault="00CE1D5D" w:rsidP="00CE1D5D">
      <w:pPr>
        <w:autoSpaceDE w:val="0"/>
        <w:autoSpaceDN w:val="0"/>
        <w:adjustRightInd w:val="0"/>
        <w:spacing w:before="0" w:after="0" w:line="240" w:lineRule="auto"/>
        <w:rPr>
          <w:rFonts w:eastAsiaTheme="minorHAnsi" w:cs="Trebuchet2010"/>
          <w:lang w:eastAsia="en-US"/>
        </w:rPr>
      </w:pPr>
      <w:r w:rsidRPr="00CE1D5D">
        <w:rPr>
          <w:rFonts w:eastAsiaTheme="minorHAnsi" w:cs="Trebuchet2010"/>
          <w:lang w:eastAsia="en-US"/>
        </w:rPr>
        <w:t xml:space="preserve">The potential difference between the anode and the cathode is now increased to 2∙2 kV. </w:t>
      </w:r>
      <w:r w:rsidR="00CC72A0">
        <w:rPr>
          <w:rFonts w:eastAsiaTheme="minorHAnsi" w:cs="Trebuchet2010"/>
          <w:lang w:eastAsia="en-US"/>
        </w:rPr>
        <w:t xml:space="preserve"> </w:t>
      </w:r>
      <w:r w:rsidRPr="00CE1D5D">
        <w:rPr>
          <w:rFonts w:eastAsiaTheme="minorHAnsi" w:cs="Trebuchet2010"/>
          <w:lang w:eastAsia="en-US"/>
        </w:rPr>
        <w:t>This changes what is observed on the screen. Suggest one change that is observed.</w:t>
      </w:r>
    </w:p>
    <w:p w:rsidR="00CE1D5D" w:rsidRPr="00CE1D5D" w:rsidRDefault="00CE1D5D" w:rsidP="00CE1D5D">
      <w:pPr>
        <w:autoSpaceDE w:val="0"/>
        <w:autoSpaceDN w:val="0"/>
        <w:adjustRightInd w:val="0"/>
        <w:spacing w:before="0" w:after="0" w:line="240" w:lineRule="auto"/>
        <w:rPr>
          <w:rFonts w:eastAsiaTheme="minorHAnsi" w:cs="Trebuchet2010"/>
          <w:lang w:eastAsia="en-US"/>
        </w:rPr>
      </w:pPr>
      <w:r w:rsidRPr="00CE1D5D">
        <w:rPr>
          <w:noProof/>
        </w:rPr>
        <w:drawing>
          <wp:anchor distT="0" distB="0" distL="114300" distR="114300" simplePos="0" relativeHeight="251843584" behindDoc="0" locked="0" layoutInCell="1" allowOverlap="1" wp14:anchorId="12B9BC25" wp14:editId="7A738CF0">
            <wp:simplePos x="0" y="0"/>
            <wp:positionH relativeFrom="column">
              <wp:posOffset>744220</wp:posOffset>
            </wp:positionH>
            <wp:positionV relativeFrom="paragraph">
              <wp:posOffset>29210</wp:posOffset>
            </wp:positionV>
            <wp:extent cx="2955290" cy="2101850"/>
            <wp:effectExtent l="0" t="0" r="0" b="0"/>
            <wp:wrapSquare wrapText="bothSides"/>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955290" cy="2101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1D5D" w:rsidRPr="00CE1D5D" w:rsidRDefault="00CE1D5D" w:rsidP="00CE1D5D">
      <w:pPr>
        <w:autoSpaceDE w:val="0"/>
        <w:autoSpaceDN w:val="0"/>
        <w:adjustRightInd w:val="0"/>
        <w:spacing w:before="0" w:after="0" w:line="240" w:lineRule="auto"/>
        <w:rPr>
          <w:rFonts w:eastAsiaTheme="minorHAnsi" w:cs="Trebuchet2010"/>
          <w:lang w:eastAsia="en-US"/>
        </w:rPr>
      </w:pPr>
      <w:r w:rsidRPr="00CE1D5D">
        <w:rPr>
          <w:rFonts w:eastAsiaTheme="minorHAnsi" w:cs="Trebuchet2010"/>
          <w:lang w:eastAsia="en-US"/>
        </w:rPr>
        <w:t>(c )</w:t>
      </w:r>
      <w:r w:rsidRPr="00CE1D5D">
        <w:rPr>
          <w:rFonts w:eastAsiaTheme="minorHAnsi" w:cs="Trebuchet2010"/>
          <w:lang w:eastAsia="en-US"/>
        </w:rPr>
        <w:tab/>
        <w:t>A student builds a model of a particle accelerator. The model accelerates a small ball on a circular track. A battery-operated motor accelerates the ball each time it passes the motor. To cause a collision a plastic block is pushed onto the track. The ball then hits the block.</w:t>
      </w:r>
    </w:p>
    <w:p w:rsidR="00CE1D5D" w:rsidRDefault="00CE1D5D">
      <w:pPr>
        <w:spacing w:before="0" w:after="200"/>
      </w:pPr>
      <w:r>
        <w:br w:type="page"/>
      </w:r>
    </w:p>
    <w:p w:rsidR="0095258B" w:rsidRPr="00CE6C3F" w:rsidRDefault="0095258B" w:rsidP="00CE1D5D">
      <w:pPr>
        <w:pStyle w:val="Heading2"/>
        <w:pBdr>
          <w:top w:val="single" w:sz="24" w:space="6" w:color="F1D7E0" w:themeColor="accent1" w:themeTint="33"/>
        </w:pBdr>
      </w:pPr>
      <w:bookmarkStart w:id="88" w:name="_Toc433212602"/>
      <w:bookmarkStart w:id="89" w:name="_Toc534656232"/>
      <w:r w:rsidRPr="00CE6C3F">
        <w:lastRenderedPageBreak/>
        <w:t>Forces on Charged Particle Tutorial Answers</w:t>
      </w:r>
      <w:bookmarkEnd w:id="88"/>
      <w:bookmarkEnd w:id="89"/>
      <w:r w:rsidRPr="00CE6C3F">
        <w:t xml:space="preserve"> </w:t>
      </w:r>
    </w:p>
    <w:p w:rsidR="0095258B" w:rsidRPr="00CE6C3F" w:rsidRDefault="0095258B" w:rsidP="00AB4454">
      <w:pPr>
        <w:pStyle w:val="Heading3"/>
        <w:spacing w:before="60"/>
      </w:pPr>
      <w:bookmarkStart w:id="90" w:name="_Toc433212603"/>
      <w:bookmarkStart w:id="91" w:name="_Toc534656233"/>
      <w:r w:rsidRPr="00CE6C3F">
        <w:t>Tutorial 1 – Motion in Fields</w:t>
      </w:r>
      <w:bookmarkEnd w:id="90"/>
      <w:bookmarkEnd w:id="91"/>
    </w:p>
    <w:p w:rsidR="0095258B" w:rsidRPr="00CE6C3F" w:rsidRDefault="0095258B" w:rsidP="00AB4454">
      <w:pPr>
        <w:autoSpaceDE w:val="0"/>
        <w:autoSpaceDN w:val="0"/>
        <w:adjustRightInd w:val="0"/>
        <w:spacing w:line="240" w:lineRule="auto"/>
        <w:rPr>
          <w:b/>
        </w:rPr>
      </w:pPr>
      <w:r w:rsidRPr="00CE6C3F">
        <w:rPr>
          <w:b/>
        </w:rPr>
        <w:t xml:space="preserve">1 </w:t>
      </w:r>
    </w:p>
    <w:p w:rsidR="0095258B" w:rsidRPr="00CE6C3F" w:rsidRDefault="0095258B" w:rsidP="00C6159F">
      <w:pPr>
        <w:pStyle w:val="ListParagraph"/>
        <w:numPr>
          <w:ilvl w:val="0"/>
          <w:numId w:val="26"/>
        </w:numPr>
        <w:autoSpaceDE w:val="0"/>
        <w:autoSpaceDN w:val="0"/>
        <w:adjustRightInd w:val="0"/>
        <w:spacing w:line="240" w:lineRule="auto"/>
        <w:contextualSpacing w:val="0"/>
        <w:rPr>
          <w:rFonts w:cs="ComicSansMS"/>
        </w:rPr>
      </w:pPr>
      <w:r w:rsidRPr="00CE6C3F">
        <w:rPr>
          <w:rFonts w:cs="ComicSansMS"/>
        </w:rPr>
        <w:t xml:space="preserve">(i) The electron will curve out of the page. (ii) </w:t>
      </w:r>
      <w:r w:rsidRPr="00CE6C3F">
        <w:t xml:space="preserve"> The electron will curve to its right. (to the left as we look at it) (iii)  There will be no change in the direction of the particle as the neutron has no charge.</w:t>
      </w:r>
    </w:p>
    <w:p w:rsidR="0095258B" w:rsidRPr="00CE6C3F" w:rsidRDefault="0095258B" w:rsidP="00C6159F">
      <w:pPr>
        <w:pStyle w:val="ListParagraph"/>
        <w:numPr>
          <w:ilvl w:val="0"/>
          <w:numId w:val="26"/>
        </w:numPr>
        <w:autoSpaceDE w:val="0"/>
        <w:autoSpaceDN w:val="0"/>
        <w:adjustRightInd w:val="0"/>
        <w:spacing w:line="240" w:lineRule="auto"/>
        <w:contextualSpacing w:val="0"/>
        <w:rPr>
          <w:rFonts w:cs="ComicSansMS"/>
        </w:rPr>
      </w:pPr>
      <w:r w:rsidRPr="00CE6C3F">
        <w:rPr>
          <w:rFonts w:cs="ComicSansMS"/>
        </w:rPr>
        <w:t>(i) The alpha particle will curve into the page (ii) The alpha particle will  curve to its left (to the right as we look at it). (iii) the alpha particle will move upwards</w:t>
      </w:r>
    </w:p>
    <w:p w:rsidR="0095258B" w:rsidRPr="00CE6C3F" w:rsidRDefault="0095258B" w:rsidP="00AB4454">
      <w:pPr>
        <w:autoSpaceDE w:val="0"/>
        <w:autoSpaceDN w:val="0"/>
        <w:adjustRightInd w:val="0"/>
        <w:spacing w:line="240" w:lineRule="auto"/>
      </w:pPr>
      <w:r w:rsidRPr="00CE6C3F">
        <w:t>2.</w:t>
      </w:r>
      <w:r w:rsidRPr="00CE6C3F">
        <w:tab/>
      </w:r>
    </w:p>
    <w:p w:rsidR="0095258B" w:rsidRPr="00CE6C3F" w:rsidRDefault="0095258B" w:rsidP="00AB4454">
      <w:pPr>
        <w:autoSpaceDE w:val="0"/>
        <w:autoSpaceDN w:val="0"/>
        <w:adjustRightInd w:val="0"/>
        <w:spacing w:line="240" w:lineRule="auto"/>
      </w:pPr>
      <w:r w:rsidRPr="00CE6C3F">
        <w:t xml:space="preserve">(a) </w:t>
      </w:r>
      <w:r w:rsidRPr="00CE6C3F">
        <w:tab/>
        <w:t>This obey’s the Right hand motor rule or the left hand slap rule</w:t>
      </w:r>
    </w:p>
    <w:p w:rsidR="0095258B" w:rsidRPr="00CE6C3F" w:rsidRDefault="0095258B" w:rsidP="00AB4454">
      <w:pPr>
        <w:autoSpaceDE w:val="0"/>
        <w:autoSpaceDN w:val="0"/>
        <w:adjustRightInd w:val="0"/>
        <w:spacing w:line="240" w:lineRule="auto"/>
      </w:pPr>
      <w:r w:rsidRPr="00CE6C3F">
        <w:t>(b)</w:t>
      </w:r>
      <w:r w:rsidRPr="00CE6C3F">
        <w:tab/>
        <w:t>In figure 2 the force should be drawn acting vertically downwards, in figure 3 the force should be drawn acting vertically upwards.</w:t>
      </w:r>
    </w:p>
    <w:p w:rsidR="0095258B" w:rsidRPr="00CE6C3F" w:rsidRDefault="0095258B" w:rsidP="00AB4454">
      <w:pPr>
        <w:autoSpaceDE w:val="0"/>
        <w:autoSpaceDN w:val="0"/>
        <w:adjustRightInd w:val="0"/>
        <w:spacing w:line="240" w:lineRule="auto"/>
        <w:ind w:left="567" w:hanging="567"/>
      </w:pPr>
      <w:r w:rsidRPr="00CE6C3F">
        <w:t xml:space="preserve">(c) </w:t>
      </w:r>
      <w:r w:rsidRPr="00CE6C3F">
        <w:tab/>
        <w:t>1 The electron current should  be shown in the directions of WXYZ round the coil.</w:t>
      </w:r>
    </w:p>
    <w:p w:rsidR="0095258B" w:rsidRPr="00CE6C3F" w:rsidRDefault="0095258B" w:rsidP="00AB4454">
      <w:pPr>
        <w:autoSpaceDE w:val="0"/>
        <w:autoSpaceDN w:val="0"/>
        <w:adjustRightInd w:val="0"/>
        <w:spacing w:line="240" w:lineRule="auto"/>
        <w:ind w:left="567" w:hanging="567"/>
      </w:pPr>
      <w:r w:rsidRPr="00CE6C3F">
        <w:tab/>
        <w:t xml:space="preserve">2 The force on WX is drawn acting vertically upwards. The force on YZ is drawn acting vertically downwards. </w:t>
      </w:r>
    </w:p>
    <w:p w:rsidR="0095258B" w:rsidRPr="00CE6C3F" w:rsidRDefault="0095258B" w:rsidP="00AB4454">
      <w:pPr>
        <w:autoSpaceDE w:val="0"/>
        <w:autoSpaceDN w:val="0"/>
        <w:adjustRightInd w:val="0"/>
        <w:spacing w:line="240" w:lineRule="auto"/>
        <w:ind w:left="567"/>
      </w:pPr>
      <w:r w:rsidRPr="00CE6C3F">
        <w:t>3. When viewed along the direction PQ the coil rotates in a clockwise direction.</w:t>
      </w:r>
    </w:p>
    <w:p w:rsidR="0095258B" w:rsidRPr="00CE6C3F" w:rsidRDefault="0095258B" w:rsidP="00AB4454">
      <w:pPr>
        <w:autoSpaceDE w:val="0"/>
        <w:autoSpaceDN w:val="0"/>
        <w:adjustRightInd w:val="0"/>
        <w:spacing w:line="240" w:lineRule="auto"/>
      </w:pPr>
      <w:r w:rsidRPr="00CE6C3F">
        <w:t>(d,ii)</w:t>
      </w:r>
      <w:r w:rsidRPr="00CE6C3F">
        <w:tab/>
        <w:t>More coils allows for smoother rotation,     (ii) Allows for the motor to work on a.c.</w:t>
      </w:r>
    </w:p>
    <w:p w:rsidR="009E26A3" w:rsidRPr="00CE6C3F" w:rsidRDefault="009E26A3" w:rsidP="0095258B">
      <w:pPr>
        <w:autoSpaceDE w:val="0"/>
        <w:autoSpaceDN w:val="0"/>
        <w:adjustRightInd w:val="0"/>
        <w:spacing w:line="240" w:lineRule="auto"/>
      </w:pPr>
    </w:p>
    <w:p w:rsidR="0095258B" w:rsidRPr="00CE6C3F" w:rsidRDefault="0095258B" w:rsidP="0095258B">
      <w:pPr>
        <w:autoSpaceDE w:val="0"/>
        <w:autoSpaceDN w:val="0"/>
        <w:adjustRightInd w:val="0"/>
        <w:spacing w:line="240" w:lineRule="auto"/>
      </w:pPr>
      <w:r w:rsidRPr="00CE6C3F">
        <w:t>3 (a)</w:t>
      </w:r>
    </w:p>
    <w:p w:rsidR="0095258B" w:rsidRPr="00CE6C3F" w:rsidRDefault="0095258B" w:rsidP="0095258B">
      <w:r w:rsidRPr="00CE6C3F">
        <w:rPr>
          <w:noProof/>
        </w:rPr>
        <mc:AlternateContent>
          <mc:Choice Requires="wpc">
            <w:drawing>
              <wp:anchor distT="0" distB="0" distL="114300" distR="114300" simplePos="0" relativeHeight="251790336" behindDoc="0" locked="0" layoutInCell="1" allowOverlap="1" wp14:anchorId="651F1D95" wp14:editId="75BED10A">
                <wp:simplePos x="0" y="0"/>
                <wp:positionH relativeFrom="column">
                  <wp:posOffset>-635</wp:posOffset>
                </wp:positionH>
                <wp:positionV relativeFrom="paragraph">
                  <wp:posOffset>635</wp:posOffset>
                </wp:positionV>
                <wp:extent cx="2771775" cy="1943100"/>
                <wp:effectExtent l="0" t="0" r="0" b="0"/>
                <wp:wrapSquare wrapText="bothSides"/>
                <wp:docPr id="905" name="Canvas 9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886" name="Group 886"/>
                        <wpg:cNvGrpSpPr/>
                        <wpg:grpSpPr>
                          <a:xfrm>
                            <a:off x="142876" y="171450"/>
                            <a:ext cx="2495550" cy="1333500"/>
                            <a:chOff x="628650" y="390525"/>
                            <a:chExt cx="2495550" cy="1333500"/>
                          </a:xfrm>
                        </wpg:grpSpPr>
                        <wps:wsp>
                          <wps:cNvPr id="887" name="Straight Arrow Connector 887"/>
                          <wps:cNvCnPr/>
                          <wps:spPr>
                            <a:xfrm>
                              <a:off x="628650" y="1219200"/>
                              <a:ext cx="1924050" cy="952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g:cNvPr id="888" name="Group 888"/>
                          <wpg:cNvGrpSpPr/>
                          <wpg:grpSpPr>
                            <a:xfrm>
                              <a:off x="1143000" y="645750"/>
                              <a:ext cx="980100" cy="1078275"/>
                              <a:chOff x="1143000" y="645750"/>
                              <a:chExt cx="980100" cy="1078275"/>
                            </a:xfrm>
                          </wpg:grpSpPr>
                          <wps:wsp>
                            <wps:cNvPr id="889" name="Straight Arrow Connector 889"/>
                            <wps:cNvCnPr/>
                            <wps:spPr>
                              <a:xfrm flipV="1">
                                <a:off x="1143000" y="666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890" name="Straight Arrow Connector 890"/>
                            <wps:cNvCnPr/>
                            <wps:spPr>
                              <a:xfrm flipV="1">
                                <a:off x="1446825" y="645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891" name="Straight Arrow Connector 891"/>
                            <wps:cNvCnPr/>
                            <wps:spPr>
                              <a:xfrm flipV="1">
                                <a:off x="1751625"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893" name="Straight Arrow Connector 893"/>
                            <wps:cNvCnPr/>
                            <wps:spPr>
                              <a:xfrm flipV="1">
                                <a:off x="2123100"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s:wsp>
                          <wps:cNvPr id="894" name="Text Box 894"/>
                          <wps:cNvSpPr txBox="1"/>
                          <wps:spPr>
                            <a:xfrm>
                              <a:off x="1751625" y="390525"/>
                              <a:ext cx="5715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63E53" w:rsidRPr="00AC2AE9" w:rsidRDefault="00F63E53" w:rsidP="0095258B">
                                <w:pPr>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AC2AE9">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5" name="Text Box 11535"/>
                          <wps:cNvSpPr txBox="1"/>
                          <wps:spPr>
                            <a:xfrm>
                              <a:off x="2552700" y="1046775"/>
                              <a:ext cx="5715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63E53" w:rsidRDefault="00F63E53" w:rsidP="0095258B">
                                <w:pPr>
                                  <w:pStyle w:val="NormalWeb"/>
                                  <w:spacing w:before="0" w:beforeAutospacing="0" w:after="0" w:afterAutospacing="0"/>
                                </w:pPr>
                                <w:r w:rsidRPr="0023354D">
                                  <w:rPr>
                                    <w:rFonts w:eastAsia="Times New Roman"/>
                                    <w:b/>
                                    <w:bCs/>
                                    <w:color w:val="381563"/>
                                    <w:sz w:val="24"/>
                                    <w:szCs w:val="24"/>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e</w:t>
                                </w: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c:wpc>
                  </a:graphicData>
                </a:graphic>
                <wp14:sizeRelH relativeFrom="page">
                  <wp14:pctWidth>0</wp14:pctWidth>
                </wp14:sizeRelH>
                <wp14:sizeRelV relativeFrom="page">
                  <wp14:pctHeight>0</wp14:pctHeight>
                </wp14:sizeRelV>
              </wp:anchor>
            </w:drawing>
          </mc:Choice>
          <mc:Fallback>
            <w:pict>
              <v:group id="Canvas 905" o:spid="_x0000_s2051" editas="canvas" style="position:absolute;margin-left:-.05pt;margin-top:.05pt;width:218.25pt;height:153pt;z-index:251790336;mso-position-horizontal-relative:text;mso-position-vertical-relative:text" coordsize="27717,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">
                <v:shape id="_x0000_s2052" type="#_x0000_t75" style="position:absolute;width:27717;height:19431;visibility:visible;mso-wrap-style:square">
                  <v:fill o:detectmouseclick="t"/>
                  <v:path o:connecttype="none"/>
                </v:shape>
                <v:group id="Group 886" o:spid="_x0000_s2053" style="position:absolute;left:1428;top:1714;width:24956;height:13335" coordorigin="6286,3905" coordsize="24955,13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3yR8QAAADcAAAADwAAAGRycy9kb3ducmV2LnhtbESPQYvCMBSE7wv+h/AE&#10;b2valZVSjSLiigcRVgXx9miebbF5KU1s6783C8Ieh5n5hpkve1OJlhpXWlYQjyMQxJnVJecKzqef&#10;zwSE88gaK8uk4EkOlovBxxxTbTv+pfbocxEg7FJUUHhfp1K6rCCDbmxr4uDdbGPQB9nkUjfYBbip&#10;5FcUTaXBksNCgTWtC8rux4dRsO2wW03iTbu/39bP6+n7cNnHpNRo2K9mIDz1/j/8bu+0giSZwt+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k3yR8QAAADcAAAA&#10;DwAAAAAAAAAAAAAAAACqAgAAZHJzL2Rvd25yZXYueG1sUEsFBgAAAAAEAAQA+gAAAJsDAAAAAA==&#10;">
                  <v:shape id="Straight Arrow Connector 887" o:spid="_x0000_s2054" type="#_x0000_t32" style="position:absolute;left:6286;top:12192;width:19241;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CS6MQAAADcAAAADwAAAGRycy9kb3ducmV2LnhtbESPy2rDMBBF94X+g5hAd7XsQFPjRgmh&#10;EAheNQ+SLgdraju1Ro6l+vH3UaHQ5eU+Dne5Hk0jeupcbVlBEsUgiAuray4VnI7b5xSE88gaG8uk&#10;YCIH69XjwxIzbQfeU3/wpQgj7DJUUHnfZlK6oiKDLrItcfC+bGfQB9mVUnc4hHHTyHkcL6TBmgOh&#10;wpbeKyq+Dz8mcJvz5fo5HV/wGucJkRkWt/xDqafZuHkD4Wn0/+G/9k4rSNNX+D0Tjo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QJLoxAAAANwAAAAPAAAAAAAAAAAA&#10;AAAAAKECAABkcnMvZG93bnJldi54bWxQSwUGAAAAAAQABAD5AAAAkgMAAAAA&#10;" strokecolor="#ae3a62 [3044]" strokeweight="2.25pt">
                    <v:stroke endarrow="open"/>
                  </v:shape>
                  <v:group id="Group 888" o:spid="_x0000_s2055" style="position:absolute;left:11430;top:6457;width:9801;height:10783" coordorigin="11430,6457" coordsize="9801,10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iew67CAAAA3AAAAA8A&#10;AAAAAAAAAAAAAAAAqgIAAGRycy9kb3ducmV2LnhtbFBLBQYAAAAABAAEAPoAAACZAwAAAAA=&#10;">
                    <v:shape id="Straight Arrow Connector 889" o:spid="_x0000_s2056" type="#_x0000_t32" style="position:absolute;left:11430;top:6667;width:0;height:105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4Q3sMAAADcAAAADwAAAGRycy9kb3ducmV2LnhtbESPQWvCQBSE74L/YXmF3nTTICVGV5FA&#10;wN5q6sHjI/tMgtm3MbuJ8d93hUKPw8x8w2z3k2nFSL1rLCv4WEYgiEurG64UnH/yRQLCeWSNrWVS&#10;8CQH+918tsVU2wefaCx8JQKEXYoKau+7VEpX1mTQLW1HHLyr7Q36IPtK6h4fAW5aGUfRpzTYcFio&#10;saOspvJWDEZBk5Xcdvev5+qi4+98XNHdF4NS72/TYQPC0+T/w3/to1aQJGt4nQlHQO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EN7DAAAA3AAAAA8AAAAAAAAAAAAA&#10;AAAAoQIAAGRycy9kb3ducmV2LnhtbFBLBQYAAAAABAAEAPkAAACRAwAAAAA=&#10;" strokecolor="#ae3a62 [3044]" strokeweight="2.25pt">
                      <v:stroke endarrow="open"/>
                    </v:shape>
                    <v:shape id="Straight Arrow Connector 890" o:spid="_x0000_s2057" type="#_x0000_t32" style="position:absolute;left:14468;top:6457;width:0;height:105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0vnr0AAADcAAAADwAAAGRycy9kb3ducmV2LnhtbERPvQrCMBDeBd8hnOBmU0VEq1FEEHTT&#10;6uB4NGdbbC61ibW+vRkEx4/vf7XpTCVaalxpWcE4ikEQZ1aXnCu4XvajOQjnkTVWlknBhxxs1v3e&#10;ChNt33ymNvW5CCHsElRQeF8nUrqsIIMusjVx4O62MegDbHKpG3yHcFPJSRzPpMGSQ0OBNe0Kyh7p&#10;yygodxlX9fP4md705LRvp/T06Uup4aDbLkF46vxf/HMftIL5IswPZ8IRkO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NttL569AAAA3AAAAA8AAAAAAAAAAAAAAAAAoQIA&#10;AGRycy9kb3ducmV2LnhtbFBLBQYAAAAABAAEAPkAAACLAwAAAAA=&#10;" strokecolor="#ae3a62 [3044]" strokeweight="2.25pt">
                      <v:stroke endarrow="open"/>
                    </v:shape>
                    <v:shape id="Straight Arrow Connector 891" o:spid="_x0000_s2058" type="#_x0000_t32" style="position:absolute;left:17516;top:6552;width:0;height:105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GKBb8AAADcAAAADwAAAGRycy9kb3ducmV2LnhtbESPwQrCMBBE74L/EFbwpqkiotUoIgh6&#10;0+rB49KsbbHZ1CbW+vdGEDwOM/OGWa5bU4qGaldYVjAaRiCIU6sLzhRczrvBDITzyBpLy6TgTQ7W&#10;q25nibG2Lz5Rk/hMBAi7GBXk3lexlC7NyaAb2oo4eDdbG/RB1pnUNb4C3JRyHEVTabDgsJBjRduc&#10;0nvyNAqKbcpl9Ti8J1c9Pu6aCT188lSq32s3CxCeWv8P/9p7rWA2H8H3TDgC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CGKBb8AAADcAAAADwAAAAAAAAAAAAAAAACh&#10;AgAAZHJzL2Rvd25yZXYueG1sUEsFBgAAAAAEAAQA+QAAAI0DAAAAAA==&#10;" strokecolor="#ae3a62 [3044]" strokeweight="2.25pt">
                      <v:stroke endarrow="open"/>
                    </v:shape>
                    <v:shape id="Straight Arrow Connector 893" o:spid="_x0000_s2059" type="#_x0000_t32" style="position:absolute;left:21231;top:6552;width:0;height:105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x6cQAAADcAAAADwAAAGRycy9kb3ducmV2LnhtbESPQWuDQBSE74X+h+UVcqtrk1BS6yoh&#10;EEhuie2hx4f7qlL3rbobNf8+Gwj0OMzMN0yaz6YVIw2usazgLYpBEJdWN1wp+P7av25AOI+ssbVM&#10;Cq7kIM+en1JMtJ34TGPhKxEg7BJUUHvfJVK6siaDLrIdcfB+7WDQBzlUUg84Bbhp5TKO36XBhsNC&#10;jR3tair/iotR0OxKbrv+eF3/6OVpP66p98VFqcXLvP0E4Wn2/+FH+6AVbD5WcD8TjoDM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v7HpxAAAANwAAAAPAAAAAAAAAAAA&#10;AAAAAKECAABkcnMvZG93bnJldi54bWxQSwUGAAAAAAQABAD5AAAAkgMAAAAA&#10;" strokecolor="#ae3a62 [3044]" strokeweight="2.25pt">
                      <v:stroke endarrow="open"/>
                    </v:shape>
                  </v:group>
                  <v:shape id="Text Box 894" o:spid="_x0000_s2060" type="#_x0000_t202" style="position:absolute;left:17516;top:3905;width:5715;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rPKcYA&#10;AADcAAAADwAAAGRycy9kb3ducmV2LnhtbESPQWvCQBSE70L/w/IKvemmopKmriIBUaQeTL14e2af&#10;SWj2bZrdauyvdwXB4zAz3zDTeWdqcabWVZYVvA8iEMS51RUXCvbfy34MwnlkjbVlUnAlB/PZS2+K&#10;ibYX3tE584UIEHYJKii9bxIpXV6SQTewDXHwTrY16INsC6lbvAS4qeUwiibSYMVhocSG0pLyn+zP&#10;KNikyy3ujkMT/9fp6uu0aH73h7FSb6/d4hOEp84/w4/2WiuIP0Z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rPKcYAAADcAAAADwAAAAAAAAAAAAAAAACYAgAAZHJz&#10;L2Rvd25yZXYueG1sUEsFBgAAAAAEAAQA9QAAAIsDAAAAAA==&#10;" filled="f" stroked="f" strokeweight=".5pt">
                    <v:textbox>
                      <w:txbxContent>
                        <w:p w:rsidR="00F63E53" w:rsidRPr="00AC2AE9" w:rsidRDefault="00F63E53" w:rsidP="0095258B">
                          <w:pPr>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AC2AE9">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v:textbox>
                  </v:shape>
                  <v:shape id="_x0000_s2061" type="#_x0000_t202" style="position:absolute;left:25527;top:10467;width:5715;height: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ZqsscA&#10;AADcAAAADwAAAGRycy9kb3ducmV2LnhtbESPQWvCQBSE7wX/w/KE3uqmghJTVwmBYCn2oPXi7TX7&#10;TEKzb2N2m0R/fbdQ6HGYmW+Y9XY0jeipc7VlBc+zCARxYXXNpYLTR/4Ug3AeWWNjmRTcyMF2M3lY&#10;Y6LtwAfqj74UAcIuQQWV920ipSsqMuhmtiUO3sV2Bn2QXSl1h0OAm0bOo2gpDdYcFipsKauo+Dp+&#10;GwVvWf6Oh8+5ie9Ntttf0vZ6Oi+UepyO6QsIT6P/D/+1X7WCeLWA3zPhCM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WarLHAAAA3AAAAA8AAAAAAAAAAAAAAAAAmAIAAGRy&#10;cy9kb3ducmV2LnhtbFBLBQYAAAAABAAEAPUAAACMAwAAAAA=&#10;" filled="f" stroked="f" strokeweight=".5pt">
                    <v:textbox>
                      <w:txbxContent>
                        <w:p w:rsidR="00F63E53" w:rsidRDefault="00F63E53" w:rsidP="0095258B">
                          <w:pPr>
                            <w:pStyle w:val="NormalWeb"/>
                            <w:spacing w:before="0" w:beforeAutospacing="0" w:after="0" w:afterAutospacing="0"/>
                          </w:pPr>
                          <w:r w:rsidRPr="0023354D">
                            <w:rPr>
                              <w:rFonts w:eastAsia="Times New Roman"/>
                              <w:b/>
                              <w:bCs/>
                              <w:color w:val="381563"/>
                              <w:sz w:val="24"/>
                              <w:szCs w:val="24"/>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e</w:t>
                          </w: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w:t>
                          </w:r>
                        </w:p>
                      </w:txbxContent>
                    </v:textbox>
                  </v:shape>
                </v:group>
                <w10:wrap type="square"/>
              </v:group>
            </w:pict>
          </mc:Fallback>
        </mc:AlternateContent>
      </w:r>
      <w:r w:rsidRPr="00CE6C3F">
        <w:t>(b)</w:t>
      </w:r>
    </w:p>
    <w:p w:rsidR="0095258B" w:rsidRPr="00CE6C3F" w:rsidRDefault="0095258B" w:rsidP="0095258B">
      <w:pPr>
        <w:rPr>
          <w:b/>
        </w:rPr>
      </w:pPr>
      <w:r w:rsidRPr="00CE6C3F">
        <w:t>The force is directed into the page</w:t>
      </w:r>
      <w:r w:rsidRPr="00CE6C3F">
        <w:rPr>
          <w:b/>
        </w:rPr>
        <w:t>.</w:t>
      </w:r>
    </w:p>
    <w:p w:rsidR="0095258B" w:rsidRPr="00CE6C3F" w:rsidRDefault="0095258B" w:rsidP="0095258B"/>
    <w:p w:rsidR="0095258B" w:rsidRPr="00CE6C3F" w:rsidRDefault="0095258B" w:rsidP="0095258B">
      <w:r w:rsidRPr="00CE6C3F">
        <w:t>4.</w:t>
      </w:r>
      <w:r w:rsidRPr="00CE6C3F">
        <w:tab/>
        <w:t>Out of the page</w:t>
      </w:r>
    </w:p>
    <w:p w:rsidR="0095258B" w:rsidRPr="00CE6C3F" w:rsidRDefault="0095258B" w:rsidP="0095258B">
      <w:r w:rsidRPr="00CE6C3F">
        <w:t>5.</w:t>
      </w:r>
      <w:r w:rsidRPr="00CE6C3F">
        <w:tab/>
        <w:t>into the page</w:t>
      </w:r>
    </w:p>
    <w:p w:rsidR="0095258B" w:rsidRPr="00CE6C3F" w:rsidRDefault="0095258B" w:rsidP="0095258B">
      <w:r w:rsidRPr="00CE6C3F">
        <w:t>6.</w:t>
      </w:r>
      <w:r w:rsidRPr="00CE6C3F">
        <w:tab/>
      </w:r>
    </w:p>
    <w:p w:rsidR="0095258B" w:rsidRPr="00CE6C3F" w:rsidRDefault="0095258B" w:rsidP="0095258B"/>
    <w:p w:rsidR="0095258B" w:rsidRPr="00CE6C3F" w:rsidRDefault="0095258B" w:rsidP="0095258B"/>
    <w:p w:rsidR="0095258B" w:rsidRPr="00CE6C3F" w:rsidRDefault="0095258B" w:rsidP="0095258B">
      <w:r w:rsidRPr="00CE6C3F">
        <w:rPr>
          <w:noProof/>
        </w:rPr>
        <mc:AlternateContent>
          <mc:Choice Requires="wpg">
            <w:drawing>
              <wp:anchor distT="0" distB="0" distL="114300" distR="114300" simplePos="0" relativeHeight="251791360" behindDoc="0" locked="0" layoutInCell="1" allowOverlap="1" wp14:anchorId="34666CC3" wp14:editId="58673FB1">
                <wp:simplePos x="0" y="0"/>
                <wp:positionH relativeFrom="column">
                  <wp:posOffset>314324</wp:posOffset>
                </wp:positionH>
                <wp:positionV relativeFrom="paragraph">
                  <wp:posOffset>81279</wp:posOffset>
                </wp:positionV>
                <wp:extent cx="1372067" cy="804545"/>
                <wp:effectExtent l="16827" t="0" r="16828" b="16827"/>
                <wp:wrapNone/>
                <wp:docPr id="896" name="Group 896"/>
                <wp:cNvGraphicFramePr/>
                <a:graphic xmlns:a="http://schemas.openxmlformats.org/drawingml/2006/main">
                  <a:graphicData uri="http://schemas.microsoft.com/office/word/2010/wordprocessingGroup">
                    <wpg:wgp>
                      <wpg:cNvGrpSpPr/>
                      <wpg:grpSpPr>
                        <a:xfrm rot="16200000">
                          <a:off x="0" y="0"/>
                          <a:ext cx="1372067" cy="804545"/>
                          <a:chOff x="628650" y="645750"/>
                          <a:chExt cx="2053149" cy="1078275"/>
                        </a:xfrm>
                      </wpg:grpSpPr>
                      <wps:wsp>
                        <wps:cNvPr id="897" name="Straight Arrow Connector 897"/>
                        <wps:cNvCnPr/>
                        <wps:spPr>
                          <a:xfrm>
                            <a:off x="628650" y="1219200"/>
                            <a:ext cx="1924050" cy="952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g:cNvPr id="898" name="Group 898"/>
                        <wpg:cNvGrpSpPr/>
                        <wpg:grpSpPr>
                          <a:xfrm>
                            <a:off x="1143000" y="645750"/>
                            <a:ext cx="980100" cy="1078275"/>
                            <a:chOff x="1143000" y="645750"/>
                            <a:chExt cx="980100" cy="1078275"/>
                          </a:xfrm>
                        </wpg:grpSpPr>
                        <wps:wsp>
                          <wps:cNvPr id="899" name="Straight Arrow Connector 899"/>
                          <wps:cNvCnPr/>
                          <wps:spPr>
                            <a:xfrm flipV="1">
                              <a:off x="1143000" y="666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900" name="Straight Arrow Connector 900"/>
                          <wps:cNvCnPr/>
                          <wps:spPr>
                            <a:xfrm flipV="1">
                              <a:off x="1446825" y="645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901" name="Straight Arrow Connector 901"/>
                          <wps:cNvCnPr/>
                          <wps:spPr>
                            <a:xfrm flipV="1">
                              <a:off x="1751625"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902" name="Straight Arrow Connector 902"/>
                          <wps:cNvCnPr/>
                          <wps:spPr>
                            <a:xfrm flipV="1">
                              <a:off x="2123100"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s:wsp>
                        <wps:cNvPr id="903" name="Text Box 903"/>
                        <wps:cNvSpPr txBox="1"/>
                        <wps:spPr>
                          <a:xfrm>
                            <a:off x="1551601" y="838201"/>
                            <a:ext cx="5715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63E53" w:rsidRPr="0023354D" w:rsidRDefault="00F63E53" w:rsidP="0095258B">
                              <w:pPr>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3354D">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904" name="Text Box 11535"/>
                        <wps:cNvSpPr txBox="1"/>
                        <wps:spPr>
                          <a:xfrm>
                            <a:off x="2110299" y="745368"/>
                            <a:ext cx="571500" cy="6052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63E53" w:rsidRDefault="00F63E53" w:rsidP="0095258B">
                              <w:pPr>
                                <w:pStyle w:val="NormalWeb"/>
                                <w:spacing w:before="0" w:beforeAutospacing="0" w:after="0" w:afterAutospacing="0"/>
                              </w:pP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e-</w:t>
                              </w:r>
                            </w:p>
                          </w:txbxContent>
                        </wps:txbx>
                        <wps:bodyPr rot="0" spcFirstLastPara="0" vert="vert"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96" o:spid="_x0000_s2062" style="position:absolute;margin-left:24.75pt;margin-top:6.4pt;width:108.05pt;height:63.35pt;rotation:-90;z-index:251791360;mso-position-horizontal-relative:text;mso-position-vertical-relative:text;mso-width-relative:margin;mso-height-relative:margin" coordorigin="6286,6457" coordsize="20531,10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">
                <v:shape id="Straight Arrow Connector 897" o:spid="_x0000_s2063" type="#_x0000_t32" style="position:absolute;left:6286;top:12192;width:19241;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kENcQAAADcAAAADwAAAGRycy9kb3ducmV2LnhtbESPzWrCQBSF9wXfYbhCd3ViQavRUaQg&#10;SFZtUtTlJXNNopk7MTNN4tt3CoUuD+fn46y3g6lFR62rLCuYTiIQxLnVFRcKvrL9ywKE88gaa8uk&#10;4EEOtpvR0xpjbXv+pC71hQgj7GJUUHrfxFK6vCSDbmIb4uBdbGvQB9kWUrfYh3FTy9comkuDFQdC&#10;iQ29l5Tf0m8TuPXxdD0/shleo2RKZPr5PflQ6nk87FYgPA3+P/zXPmgFi+Ub/J4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mQQ1xAAAANwAAAAPAAAAAAAAAAAA&#10;AAAAAKECAABkcnMvZG93bnJldi54bWxQSwUGAAAAAAQABAD5AAAAkgMAAAAA&#10;" strokecolor="#ae3a62 [3044]" strokeweight="2.25pt">
                  <v:stroke endarrow="open"/>
                </v:shape>
                <v:group id="Group 898" o:spid="_x0000_s2064" style="position:absolute;left:11430;top:6457;width:9801;height:10783" coordorigin="11430,6457" coordsize="9801,10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dVc8IAAADcAAAADwAAAGRycy9kb3ducmV2LnhtbERPy4rCMBTdC/MP4Q64&#10;07QjSqcaRWRGXIjgAwZ3l+baFpub0mTa+vdmIbg8nPdi1ZtKtNS40rKCeByBIM6sLjlXcDn/jhIQ&#10;ziNrrCyTggc5WC0/BgtMte34SO3J5yKEsEtRQeF9nUrpsoIMurGtiQN3s41BH2CTS91gF8JNJb+i&#10;aCYNlhwaCqxpU1B2P/0bBdsOu/Uk/mn399vmcT1PD3/7mJQafvbrOQhPvX+LX+6dVpB8h7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1HVXPCAAAA3AAAAA8A&#10;AAAAAAAAAAAAAAAAqgIAAGRycy9kb3ducmV2LnhtbFBLBQYAAAAABAAEAPoAAACZAwAAAAA=&#10;">
                  <v:shape id="Straight Arrow Connector 899" o:spid="_x0000_s2065" type="#_x0000_t32" style="position:absolute;left:11430;top:6667;width:0;height:105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eGA78AAADcAAAADwAAAGRycy9kb3ducmV2LnhtbESPwQrCMBBE74L/EFbwpqkiotUoIgh6&#10;0+rB49KsbbHZ1CbW+vdGEDwOM/OGWa5bU4qGaldYVjAaRiCIU6sLzhRczrvBDITzyBpLy6TgTQ7W&#10;q25nibG2Lz5Rk/hMBAi7GBXk3lexlC7NyaAb2oo4eDdbG/RB1pnUNb4C3JRyHEVTabDgsJBjRduc&#10;0nvyNAqKbcpl9Ti8J1c9Pu6aCT188lSq32s3CxCeWv8P/9p7rWA2n8P3TDgC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leGA78AAADcAAAADwAAAAAAAAAAAAAAAACh&#10;AgAAZHJzL2Rvd25yZXYueG1sUEsFBgAAAAAEAAQA+QAAAI0DAAAAAA==&#10;" strokecolor="#ae3a62 [3044]" strokeweight="2.25pt">
                    <v:stroke endarrow="open"/>
                  </v:shape>
                  <v:shape id="Straight Arrow Connector 900" o:spid="_x0000_s2066" type="#_x0000_t32" style="position:absolute;left:14468;top:6457;width:0;height:105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a1hLwAAADcAAAADwAAAGRycy9kb3ducmV2LnhtbERPvQrCMBDeBd8hnOBmU0VEq1FEEHTT&#10;6uB4NGdbbC61ibW+vRkEx4/vf7XpTCVaalxpWcE4ikEQZ1aXnCu4XvajOQjnkTVWlknBhxxs1v3e&#10;ChNt33ymNvW5CCHsElRQeF8nUrqsIIMusjVx4O62MegDbHKpG3yHcFPJSRzPpMGSQ0OBNe0Kyh7p&#10;yygodxlX9fP4md705LRvp/T06Uup4aDbLkF46vxf/HMftIJFHOaHM+EIyPUX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RYa1hLwAAADcAAAADwAAAAAAAAAAAAAAAAChAgAA&#10;ZHJzL2Rvd25yZXYueG1sUEsFBgAAAAAEAAQA+QAAAIoDAAAAAA==&#10;" strokecolor="#ae3a62 [3044]" strokeweight="2.25pt">
                    <v:stroke endarrow="open"/>
                  </v:shape>
                  <v:shape id="Straight Arrow Connector 901" o:spid="_x0000_s2067" type="#_x0000_t32" style="position:absolute;left:17516;top:6552;width:0;height:105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oQH78AAADcAAAADwAAAGRycy9kb3ducmV2LnhtbESPwQrCMBBE74L/EFbwpqkiotUoIgh6&#10;0+rB49KsbbHZ1CbW+vdGEDwOM/OGWa5bU4qGaldYVjAaRiCIU6sLzhRczrvBDITzyBpLy6TgTQ7W&#10;q25nibG2Lz5Rk/hMBAi7GBXk3lexlC7NyaAb2oo4eDdbG/RB1pnUNb4C3JRyHEVTabDgsJBjRduc&#10;0nvyNAqKbcpl9Ti8J1c9Pu6aCT188lSq32s3CxCeWv8P/9p7rWAejeB7JhwBufo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soQH78AAADcAAAADwAAAAAAAAAAAAAAAACh&#10;AgAAZHJzL2Rvd25yZXYueG1sUEsFBgAAAAAEAAQA+QAAAI0DAAAAAA==&#10;" strokecolor="#ae3a62 [3044]" strokeweight="2.25pt">
                    <v:stroke endarrow="open"/>
                  </v:shape>
                  <v:shape id="Straight Arrow Connector 902" o:spid="_x0000_s2068" type="#_x0000_t32" style="position:absolute;left:21231;top:6552;width:0;height:105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iOaMEAAADcAAAADwAAAGRycy9kb3ducmV2LnhtbESPQYvCMBSE74L/ITxhbza1yKLVKCII&#10;enOrB4+P5tkWm5faxFr//UYQPA4z8w2zXPemFh21rrKsYBLFIIhzqysuFJxPu/EMhPPIGmvLpOBF&#10;Dtar4WCJqbZP/qMu84UIEHYpKii9b1IpXV6SQRfZhjh4V9sa9EG2hdQtPgPc1DKJ419psOKwUGJD&#10;25LyW/YwCqptznVzP7ymF50cd92U7j57KPUz6jcLEJ56/w1/2nutYB4n8D4TjoBc/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GI5owQAAANwAAAAPAAAAAAAAAAAAAAAA&#10;AKECAABkcnMvZG93bnJldi54bWxQSwUGAAAAAAQABAD5AAAAjwMAAAAA&#10;" strokecolor="#ae3a62 [3044]" strokeweight="2.25pt">
                    <v:stroke endarrow="open"/>
                  </v:shape>
                </v:group>
                <v:shape id="Text Box 903" o:spid="_x0000_s2069" type="#_x0000_t202" style="position:absolute;left:15516;top:8382;width:5715;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EDk8QA&#10;AADcAAAADwAAAGRycy9kb3ducmV2LnhtbESPQWvCQBSE74X+h+UJ3urGCqZGV6lCQPRUreDxkX0m&#10;wezbsLs18d+7gtDjMDPfMItVbxpxI+drywrGowQEcWF1zaWC32P+8QXCB2SNjWVScCcPq+X72wIz&#10;bTv+odshlCJC2GeooAqhzaT0RUUG/ci2xNG7WGcwROlKqR12EW4a+ZkkU2mw5rhQYUubiorr4c8o&#10;OKWcnqd5t7uuZXHep+tm4ja5UsNB/z0HEagP/+FXe6sVzJIJ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hA5PEAAAA3AAAAA8AAAAAAAAAAAAAAAAAmAIAAGRycy9k&#10;b3ducmV2LnhtbFBLBQYAAAAABAAEAPUAAACJAwAAAAA=&#10;" filled="f" stroked="f" strokeweight=".5pt">
                  <v:textbox style="layout-flow:vertical">
                    <w:txbxContent>
                      <w:p w:rsidR="00F63E53" w:rsidRPr="0023354D" w:rsidRDefault="00F63E53" w:rsidP="0095258B">
                        <w:pPr>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3354D">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v:textbox>
                </v:shape>
                <v:shape id="_x0000_s2070" type="#_x0000_t202" style="position:absolute;left:21102;top:7453;width:5715;height:6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ib58QA&#10;AADcAAAADwAAAGRycy9kb3ducmV2LnhtbESPT2vCQBTE7wW/w/IEb3VjLUajq6gQKO3Jf+DxkX0m&#10;wezbsLs16bfvFgoeh5n5DbPa9KYRD3K+tqxgMk5AEBdW11wqOJ/y1zkIH5A1NpZJwQ952KwHLyvM&#10;tO34QI9jKEWEsM9QQRVCm0npi4oM+rFtiaN3s85giNKVUjvsItw08i1JZtJgzXGhwpb2FRX347dR&#10;cEk5vc7y7vO+k8X1K901U7fPlRoN++0SRKA+PMP/7Q+tYJG8w9+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Im+fEAAAA3AAAAA8AAAAAAAAAAAAAAAAAmAIAAGRycy9k&#10;b3ducmV2LnhtbFBLBQYAAAAABAAEAPUAAACJAwAAAAA=&#10;" filled="f" stroked="f" strokeweight=".5pt">
                  <v:textbox style="layout-flow:vertical">
                    <w:txbxContent>
                      <w:p w:rsidR="00F63E53" w:rsidRDefault="00F63E53" w:rsidP="0095258B">
                        <w:pPr>
                          <w:pStyle w:val="NormalWeb"/>
                          <w:spacing w:before="0" w:beforeAutospacing="0" w:after="0" w:afterAutospacing="0"/>
                        </w:pP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e-</w:t>
                        </w:r>
                      </w:p>
                    </w:txbxContent>
                  </v:textbox>
                </v:shape>
              </v:group>
            </w:pict>
          </mc:Fallback>
        </mc:AlternateContent>
      </w:r>
    </w:p>
    <w:p w:rsidR="0095258B" w:rsidRPr="00CE6C3F" w:rsidRDefault="0095258B" w:rsidP="0095258B"/>
    <w:p w:rsidR="0095258B" w:rsidRPr="00CE6C3F" w:rsidRDefault="0095258B" w:rsidP="0095258B"/>
    <w:p w:rsidR="0095258B" w:rsidRPr="00CE6C3F" w:rsidRDefault="0095258B" w:rsidP="00C6159F">
      <w:pPr>
        <w:pStyle w:val="ListParagraph"/>
        <w:numPr>
          <w:ilvl w:val="4"/>
          <w:numId w:val="27"/>
        </w:numPr>
      </w:pPr>
      <w:r w:rsidRPr="00CE6C3F">
        <w:t xml:space="preserve"> </w:t>
      </w:r>
    </w:p>
    <w:p w:rsidR="0095258B" w:rsidRPr="00CE6C3F" w:rsidRDefault="0095258B" w:rsidP="00C6159F">
      <w:pPr>
        <w:pStyle w:val="ListParagraph"/>
        <w:numPr>
          <w:ilvl w:val="4"/>
          <w:numId w:val="27"/>
        </w:numPr>
      </w:pPr>
      <w:r w:rsidRPr="00CE6C3F">
        <w:t>Into the page</w:t>
      </w:r>
    </w:p>
    <w:p w:rsidR="0095258B" w:rsidRPr="00CE6C3F" w:rsidRDefault="0095258B" w:rsidP="0095258B"/>
    <w:p w:rsidR="0095258B" w:rsidRPr="00CE6C3F" w:rsidRDefault="0095258B" w:rsidP="00C6159F">
      <w:pPr>
        <w:pStyle w:val="ListParagraph"/>
        <w:numPr>
          <w:ilvl w:val="0"/>
          <w:numId w:val="28"/>
        </w:numPr>
      </w:pPr>
      <w:r w:rsidRPr="00CE6C3F">
        <w:t xml:space="preserve"> </w:t>
      </w:r>
    </w:p>
    <w:p w:rsidR="0095258B" w:rsidRPr="00CE6C3F" w:rsidRDefault="0095258B" w:rsidP="0095258B">
      <w:r w:rsidRPr="00CE6C3F">
        <w:rPr>
          <w:noProof/>
        </w:rPr>
        <mc:AlternateContent>
          <mc:Choice Requires="wpg">
            <w:drawing>
              <wp:anchor distT="0" distB="0" distL="114300" distR="114300" simplePos="0" relativeHeight="251793408" behindDoc="0" locked="0" layoutInCell="1" allowOverlap="1" wp14:anchorId="0C0354C0" wp14:editId="76D70F5B">
                <wp:simplePos x="0" y="0"/>
                <wp:positionH relativeFrom="column">
                  <wp:posOffset>538886</wp:posOffset>
                </wp:positionH>
                <wp:positionV relativeFrom="paragraph">
                  <wp:posOffset>13549</wp:posOffset>
                </wp:positionV>
                <wp:extent cx="654976" cy="804545"/>
                <wp:effectExtent l="39370" t="132080" r="0" b="127635"/>
                <wp:wrapNone/>
                <wp:docPr id="2593" name="Group 2593"/>
                <wp:cNvGraphicFramePr/>
                <a:graphic xmlns:a="http://schemas.openxmlformats.org/drawingml/2006/main">
                  <a:graphicData uri="http://schemas.microsoft.com/office/word/2010/wordprocessingGroup">
                    <wpg:wgp>
                      <wpg:cNvGrpSpPr/>
                      <wpg:grpSpPr>
                        <a:xfrm rot="16200000">
                          <a:off x="0" y="0"/>
                          <a:ext cx="654976" cy="804545"/>
                          <a:chOff x="1143000" y="645750"/>
                          <a:chExt cx="980100" cy="1078275"/>
                        </a:xfrm>
                      </wpg:grpSpPr>
                      <wps:wsp>
                        <wps:cNvPr id="2594" name="Straight Arrow Connector 2594"/>
                        <wps:cNvCnPr/>
                        <wps:spPr>
                          <a:xfrm flipV="1">
                            <a:off x="1143000" y="666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2595" name="Straight Arrow Connector 2595"/>
                        <wps:cNvCnPr/>
                        <wps:spPr>
                          <a:xfrm flipV="1">
                            <a:off x="1446825" y="645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2596" name="Straight Arrow Connector 2596"/>
                        <wps:cNvCnPr/>
                        <wps:spPr>
                          <a:xfrm flipV="1">
                            <a:off x="1751625"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2597" name="Straight Arrow Connector 2597"/>
                        <wps:cNvCnPr/>
                        <wps:spPr>
                          <a:xfrm flipV="1">
                            <a:off x="2123100"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2593" o:spid="_x0000_s1026" style="position:absolute;margin-left:42.45pt;margin-top:1.05pt;width:51.55pt;height:63.35pt;rotation:-90;z-index:251793408" coordorigin="11430,6457" coordsize="9801,10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">
                <v:shape id="Straight Arrow Connector 2594" o:spid="_x0000_s1027" type="#_x0000_t32" style="position:absolute;left:11430;top:6667;width:0;height:105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HNWsMAAADdAAAADwAAAGRycy9kb3ducmV2LnhtbESPQYvCMBSE78L+h/AWvNnUUmW3GmUR&#10;hPWmdQ97fDTPtti81CbW+u+NIHgcZuYbZrkeTCN66lxtWcE0ikEQF1bXXCr4O24nXyCcR9bYWCYF&#10;d3KwXn2Mlphpe+MD9bkvRYCwy1BB5X2bSemKigy6yLbEwTvZzqAPsiul7vAW4KaRSRzPpcGaw0KF&#10;LW0qKs751SioNwU37WV3T/91st/2KV18flVq/Dn8LEB4Gvw7/Gr/agXJ7DuF55vw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5hzVrDAAAA3QAAAA8AAAAAAAAAAAAA&#10;AAAAoQIAAGRycy9kb3ducmV2LnhtbFBLBQYAAAAABAAEAPkAAACRAwAAAAA=&#10;" strokecolor="#ae3a62 [3044]" strokeweight="2.25pt">
                  <v:stroke endarrow="open"/>
                </v:shape>
                <v:shape id="Straight Arrow Connector 2595" o:spid="_x0000_s1028" type="#_x0000_t32" style="position:absolute;left:14468;top:6457;width:0;height:105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1owcQAAADdAAAADwAAAGRycy9kb3ducmV2LnhtbESPQWvCQBSE7wX/w/IKvdVNQ5QaXYMI&#10;Qr210UOPj+wzCWbfJtk1if/eLRQ8DjPzDbPJJtOIgXpXW1bwMY9AEBdW11wqOJ8O758gnEfW2Fgm&#10;BXdykG1nLxtMtR35h4bclyJA2KWooPK+TaV0RUUG3dy2xMG72N6gD7Ivpe5xDHDTyDiKltJgzWGh&#10;wpb2FRXX/GYU1PuCm7Y73pNfHX8fhoQ6n9+UenuddmsQnib/DP+3v7SCeLFawN+b8ATk9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LWjBxAAAAN0AAAAPAAAAAAAAAAAA&#10;AAAAAKECAABkcnMvZG93bnJldi54bWxQSwUGAAAAAAQABAD5AAAAkgMAAAAA&#10;" strokecolor="#ae3a62 [3044]" strokeweight="2.25pt">
                  <v:stroke endarrow="open"/>
                </v:shape>
                <v:shape id="Straight Arrow Connector 2596" o:spid="_x0000_s1029" type="#_x0000_t32" style="position:absolute;left:17516;top:6552;width:0;height:105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2tsMAAADdAAAADwAAAGRycy9kb3ducmV2LnhtbESPQYvCMBSE74L/ITzBm6YWV9xuUxFB&#10;0Nva3YPHR/O2Ldu81CbW+u+NIHgcZuYbJt0MphE9da62rGAxj0AQF1bXXCr4/dnP1iCcR9bYWCYF&#10;d3KwycajFBNtb3yiPvelCBB2CSqovG8TKV1RkUE3ty1x8P5sZ9AH2ZVSd3gLcNPIOIpW0mDNYaHC&#10;lnYVFf/51SiodwU37eV4X551/L3vl3Tx+VWp6WTYfoHwNPh3+NU+aAXxx+cKnm/CE5D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9rbDAAAA3QAAAA8AAAAAAAAAAAAA&#10;AAAAoQIAAGRycy9kb3ducmV2LnhtbFBLBQYAAAAABAAEAPkAAACRAwAAAAA=&#10;" strokecolor="#ae3a62 [3044]" strokeweight="2.25pt">
                  <v:stroke endarrow="open"/>
                </v:shape>
                <v:shape id="Straight Arrow Connector 2597" o:spid="_x0000_s1030" type="#_x0000_t32" style="position:absolute;left:21231;top:6552;width:0;height:105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NTLcQAAADdAAAADwAAAGRycy9kb3ducmV2LnhtbESPT4vCMBTE7wt+h/AEb2tqcf/VpiKC&#10;sHtzux48PppnW2xeahJr/fYbYWGPw8z8hsnXo+nEQM63lhUs5gkI4srqlmsFh5/d8zsIH5A1dpZJ&#10;wZ08rIvJU46Ztjf+pqEMtYgQ9hkqaELoMyl91ZBBP7c9cfRO1hkMUbpaaoe3CDedTJPkVRpsOS40&#10;2NO2oepcXo2Cdltx11++7sujTve7YUmXUF6Vmk3HzQpEoDH8h//an1pB+vLxBo838QnI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s1MtxAAAAN0AAAAPAAAAAAAAAAAA&#10;AAAAAKECAABkcnMvZG93bnJldi54bWxQSwUGAAAAAAQABAD5AAAAkgMAAAAA&#10;" strokecolor="#ae3a62 [3044]" strokeweight="2.25pt">
                  <v:stroke endarrow="open"/>
                </v:shape>
              </v:group>
            </w:pict>
          </mc:Fallback>
        </mc:AlternateContent>
      </w:r>
      <w:r w:rsidRPr="00CE6C3F">
        <w:rPr>
          <w:noProof/>
        </w:rPr>
        <mc:AlternateContent>
          <mc:Choice Requires="wps">
            <w:drawing>
              <wp:anchor distT="0" distB="0" distL="114300" distR="114300" simplePos="0" relativeHeight="251794432" behindDoc="0" locked="0" layoutInCell="1" allowOverlap="1" wp14:anchorId="33750C72" wp14:editId="2C6B4AF4">
                <wp:simplePos x="0" y="0"/>
                <wp:positionH relativeFrom="column">
                  <wp:posOffset>562430</wp:posOffset>
                </wp:positionH>
                <wp:positionV relativeFrom="paragraph">
                  <wp:posOffset>133599</wp:posOffset>
                </wp:positionV>
                <wp:extent cx="381919" cy="291387"/>
                <wp:effectExtent l="0" t="0" r="6667" b="0"/>
                <wp:wrapNone/>
                <wp:docPr id="2598" name="Text Box 2598"/>
                <wp:cNvGraphicFramePr/>
                <a:graphic xmlns:a="http://schemas.openxmlformats.org/drawingml/2006/main">
                  <a:graphicData uri="http://schemas.microsoft.com/office/word/2010/wordprocessingShape">
                    <wps:wsp>
                      <wps:cNvSpPr txBox="1"/>
                      <wps:spPr>
                        <a:xfrm rot="16200000">
                          <a:off x="0" y="0"/>
                          <a:ext cx="381919" cy="2913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63E53" w:rsidRPr="0023354D" w:rsidRDefault="00F63E53" w:rsidP="0095258B">
                            <w:pPr>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3354D">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98" o:spid="_x0000_s2071" type="#_x0000_t202" style="position:absolute;margin-left:44.3pt;margin-top:10.5pt;width:30.05pt;height:22.95pt;rotation:-90;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" filled="f" stroked="f" strokeweight=".5pt">
                <v:textbox style="layout-flow:vertical">
                  <w:txbxContent>
                    <w:p w:rsidR="00F63E53" w:rsidRPr="0023354D" w:rsidRDefault="00F63E53" w:rsidP="0095258B">
                      <w:pPr>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3354D">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v:textbox>
              </v:shape>
            </w:pict>
          </mc:Fallback>
        </mc:AlternateContent>
      </w:r>
    </w:p>
    <w:p w:rsidR="0095258B" w:rsidRPr="00CE6C3F" w:rsidRDefault="0095258B" w:rsidP="0095258B">
      <w:r w:rsidRPr="00CE6C3F">
        <w:rPr>
          <w:noProof/>
        </w:rPr>
        <mc:AlternateContent>
          <mc:Choice Requires="wps">
            <w:drawing>
              <wp:anchor distT="0" distB="0" distL="114300" distR="114300" simplePos="0" relativeHeight="251795456" behindDoc="0" locked="0" layoutInCell="1" allowOverlap="1" wp14:anchorId="2B274ECE" wp14:editId="1E06F859">
                <wp:simplePos x="0" y="0"/>
                <wp:positionH relativeFrom="column">
                  <wp:posOffset>1538216</wp:posOffset>
                </wp:positionH>
                <wp:positionV relativeFrom="paragraph">
                  <wp:posOffset>92463</wp:posOffset>
                </wp:positionV>
                <wp:extent cx="466234" cy="451485"/>
                <wp:effectExtent l="0" t="0" r="0" b="0"/>
                <wp:wrapNone/>
                <wp:docPr id="2599" name="Text Box 11535"/>
                <wp:cNvGraphicFramePr/>
                <a:graphic xmlns:a="http://schemas.openxmlformats.org/drawingml/2006/main">
                  <a:graphicData uri="http://schemas.microsoft.com/office/word/2010/wordprocessingShape">
                    <wps:wsp>
                      <wps:cNvSpPr txBox="1"/>
                      <wps:spPr>
                        <a:xfrm rot="16200000">
                          <a:off x="0" y="0"/>
                          <a:ext cx="466234" cy="451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63E53" w:rsidRDefault="00F63E53" w:rsidP="0095258B">
                            <w:pPr>
                              <w:pStyle w:val="NormalWeb"/>
                              <w:spacing w:before="0" w:beforeAutospacing="0" w:after="0" w:afterAutospacing="0"/>
                            </w:pP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p+</w:t>
                            </w:r>
                          </w:p>
                        </w:txbxContent>
                      </wps:txbx>
                      <wps:bodyPr rot="0" spcFirstLastPara="0"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535" o:spid="_x0000_s2072" type="#_x0000_t202" style="position:absolute;margin-left:121.1pt;margin-top:7.3pt;width:36.7pt;height:35.55pt;rotation:-90;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" filled="f" stroked="f" strokeweight=".5pt">
                <v:textbox style="layout-flow:vertical">
                  <w:txbxContent>
                    <w:p w:rsidR="00F63E53" w:rsidRDefault="00F63E53" w:rsidP="0095258B">
                      <w:pPr>
                        <w:pStyle w:val="NormalWeb"/>
                        <w:spacing w:before="0" w:beforeAutospacing="0" w:after="0" w:afterAutospacing="0"/>
                      </w:pP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p+</w:t>
                      </w:r>
                    </w:p>
                  </w:txbxContent>
                </v:textbox>
              </v:shape>
            </w:pict>
          </mc:Fallback>
        </mc:AlternateContent>
      </w:r>
    </w:p>
    <w:p w:rsidR="0095258B" w:rsidRPr="00CE6C3F" w:rsidRDefault="0095258B" w:rsidP="0095258B">
      <w:r w:rsidRPr="00CE6C3F">
        <w:rPr>
          <w:noProof/>
        </w:rPr>
        <mc:AlternateContent>
          <mc:Choice Requires="wps">
            <w:drawing>
              <wp:anchor distT="0" distB="0" distL="114300" distR="114300" simplePos="0" relativeHeight="251792384" behindDoc="0" locked="0" layoutInCell="1" allowOverlap="1" wp14:anchorId="0C723B10" wp14:editId="1550884B">
                <wp:simplePos x="0" y="0"/>
                <wp:positionH relativeFrom="column">
                  <wp:posOffset>252632</wp:posOffset>
                </wp:positionH>
                <wp:positionV relativeFrom="paragraph">
                  <wp:posOffset>48156</wp:posOffset>
                </wp:positionV>
                <wp:extent cx="1285793" cy="7107"/>
                <wp:effectExtent l="38100" t="133350" r="0" b="126365"/>
                <wp:wrapNone/>
                <wp:docPr id="2592" name="Straight Arrow Connector 2592"/>
                <wp:cNvGraphicFramePr/>
                <a:graphic xmlns:a="http://schemas.openxmlformats.org/drawingml/2006/main">
                  <a:graphicData uri="http://schemas.microsoft.com/office/word/2010/wordprocessingShape">
                    <wps:wsp>
                      <wps:cNvCnPr/>
                      <wps:spPr>
                        <a:xfrm rot="10800000">
                          <a:off x="0" y="0"/>
                          <a:ext cx="1285793" cy="7107"/>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592" o:spid="_x0000_s1026" type="#_x0000_t32" style="position:absolute;margin-left:19.9pt;margin-top:3.8pt;width:101.25pt;height:.55pt;rotation:180;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" strokecolor="#ae3a62 [3044]" strokeweight="2.25pt">
                <v:stroke endarrow="open"/>
              </v:shape>
            </w:pict>
          </mc:Fallback>
        </mc:AlternateContent>
      </w:r>
    </w:p>
    <w:p w:rsidR="0095258B" w:rsidRPr="00CE6C3F" w:rsidRDefault="0095258B" w:rsidP="0095258B"/>
    <w:p w:rsidR="0095258B" w:rsidRPr="00CE6C3F" w:rsidRDefault="0095258B" w:rsidP="0095258B"/>
    <w:p w:rsidR="00CE1D5D" w:rsidRDefault="0095258B" w:rsidP="0095258B">
      <w:r w:rsidRPr="00CE6C3F">
        <w:t>There will be no force on the alpha particle as it is travelling parallel to the magnetic field.</w:t>
      </w:r>
    </w:p>
    <w:p w:rsidR="00CE1D5D" w:rsidRDefault="00CE1D5D">
      <w:pPr>
        <w:spacing w:before="0" w:after="200"/>
      </w:pPr>
      <w:r>
        <w:br w:type="page"/>
      </w:r>
    </w:p>
    <w:p w:rsidR="0095258B" w:rsidRPr="00CE6C3F" w:rsidRDefault="0095258B" w:rsidP="009E26A3">
      <w:pPr>
        <w:pStyle w:val="Heading3"/>
        <w:spacing w:before="0" w:after="240"/>
      </w:pPr>
      <w:bookmarkStart w:id="92" w:name="_Toc433212604"/>
      <w:bookmarkStart w:id="93" w:name="_Toc534656234"/>
      <w:r w:rsidRPr="00CE6C3F">
        <w:lastRenderedPageBreak/>
        <w:t>Tutorial  Answers</w:t>
      </w:r>
      <w:bookmarkEnd w:id="92"/>
      <w:bookmarkEnd w:id="93"/>
      <w:r w:rsidRPr="00CE6C3F">
        <w:t xml:space="preserve"> </w:t>
      </w:r>
    </w:p>
    <w:p w:rsidR="0095258B" w:rsidRPr="00CE6C3F" w:rsidRDefault="0095258B" w:rsidP="009E26A3">
      <w:pPr>
        <w:spacing w:after="240"/>
        <w:rPr>
          <w:b/>
          <w:caps/>
        </w:rPr>
      </w:pPr>
      <w:r w:rsidRPr="00CE6C3F">
        <w:rPr>
          <w:b/>
        </w:rPr>
        <w:t>Electric fields</w:t>
      </w:r>
    </w:p>
    <w:p w:rsidR="0095258B" w:rsidRPr="00CE6C3F" w:rsidRDefault="0095258B" w:rsidP="009E26A3">
      <w:pPr>
        <w:spacing w:after="240"/>
      </w:pPr>
      <w:r w:rsidRPr="00CE6C3F">
        <w:t>3.</w:t>
      </w:r>
      <w:r w:rsidRPr="00CE6C3F">
        <w:tab/>
        <w:t xml:space="preserve">1·6 </w:t>
      </w:r>
      <w:r w:rsidR="00716832">
        <w:rPr>
          <w:snapToGrid w:val="0"/>
        </w:rPr>
        <w:sym w:font="Symbol" w:char="F0B4"/>
      </w:r>
      <w:r w:rsidRPr="00CE6C3F">
        <w:rPr>
          <w:snapToGrid w:val="0"/>
        </w:rPr>
        <w:t xml:space="preserve"> 10</w:t>
      </w:r>
      <w:r w:rsidR="00716832">
        <w:rPr>
          <w:snapToGrid w:val="0"/>
          <w:vertAlign w:val="superscript"/>
        </w:rPr>
        <w:t>-19</w:t>
      </w:r>
      <w:r w:rsidRPr="00CE6C3F">
        <w:rPr>
          <w:snapToGrid w:val="0"/>
        </w:rPr>
        <w:t xml:space="preserve"> J </w:t>
      </w:r>
    </w:p>
    <w:p w:rsidR="0095258B" w:rsidRPr="00CE6C3F" w:rsidRDefault="0095258B" w:rsidP="009E26A3">
      <w:pPr>
        <w:spacing w:after="240"/>
      </w:pPr>
      <w:r w:rsidRPr="00CE6C3F">
        <w:t>4</w:t>
      </w:r>
      <w:r w:rsidRPr="00CE6C3F">
        <w:rPr>
          <w:i/>
        </w:rPr>
        <w:t>.</w:t>
      </w:r>
      <w:r w:rsidRPr="00CE6C3F">
        <w:rPr>
          <w:i/>
        </w:rPr>
        <w:tab/>
      </w:r>
      <w:r w:rsidRPr="00CE6C3F">
        <w:t xml:space="preserve">8·0 </w:t>
      </w:r>
      <w:r w:rsidR="00716832">
        <w:rPr>
          <w:snapToGrid w:val="0"/>
        </w:rPr>
        <w:sym w:font="Symbol" w:char="F0B4"/>
      </w:r>
      <w:r w:rsidRPr="00CE6C3F">
        <w:rPr>
          <w:rFonts w:cs="Arial"/>
          <w:snapToGrid w:val="0"/>
        </w:rPr>
        <w:t xml:space="preserve"> </w:t>
      </w:r>
      <w:r w:rsidRPr="00CE6C3F">
        <w:rPr>
          <w:snapToGrid w:val="0"/>
        </w:rPr>
        <w:t>10</w:t>
      </w:r>
      <w:r w:rsidR="00716832">
        <w:rPr>
          <w:snapToGrid w:val="0"/>
          <w:vertAlign w:val="superscript"/>
        </w:rPr>
        <w:t>-13</w:t>
      </w:r>
      <w:r w:rsidRPr="00CE6C3F">
        <w:rPr>
          <w:snapToGrid w:val="0"/>
        </w:rPr>
        <w:t xml:space="preserve"> J </w:t>
      </w:r>
    </w:p>
    <w:p w:rsidR="0095258B" w:rsidRPr="00CE6C3F" w:rsidRDefault="0095258B" w:rsidP="009E26A3">
      <w:pPr>
        <w:spacing w:after="240"/>
      </w:pPr>
      <w:r w:rsidRPr="00CE6C3F">
        <w:t>5.</w:t>
      </w:r>
      <w:r w:rsidRPr="00CE6C3F">
        <w:tab/>
        <w:t>(a)</w:t>
      </w:r>
      <w:r w:rsidRPr="00CE6C3F">
        <w:tab/>
        <w:t xml:space="preserve">8·0 </w:t>
      </w:r>
      <w:r w:rsidR="00716832">
        <w:rPr>
          <w:snapToGrid w:val="0"/>
        </w:rPr>
        <w:sym w:font="Symbol" w:char="F0B4"/>
      </w:r>
      <w:r w:rsidRPr="00CE6C3F">
        <w:rPr>
          <w:snapToGrid w:val="0"/>
        </w:rPr>
        <w:t xml:space="preserve"> 10</w:t>
      </w:r>
      <w:r w:rsidR="00716832">
        <w:rPr>
          <w:snapToGrid w:val="0"/>
          <w:vertAlign w:val="superscript"/>
        </w:rPr>
        <w:t>-17</w:t>
      </w:r>
      <w:r w:rsidRPr="00CE6C3F">
        <w:rPr>
          <w:snapToGrid w:val="0"/>
        </w:rPr>
        <w:t xml:space="preserve"> J , </w:t>
      </w:r>
      <w:r w:rsidRPr="00CE6C3F">
        <w:rPr>
          <w:snapToGrid w:val="0"/>
        </w:rPr>
        <w:tab/>
        <w:t xml:space="preserve">   (b)</w:t>
      </w:r>
      <w:r w:rsidRPr="00CE6C3F">
        <w:rPr>
          <w:rFonts w:cs="Arial"/>
          <w:snapToGrid w:val="0"/>
        </w:rPr>
        <w:tab/>
      </w:r>
      <w:r w:rsidRPr="00CE6C3F">
        <w:t xml:space="preserve">8·0 </w:t>
      </w:r>
      <w:r w:rsidR="00716832">
        <w:rPr>
          <w:snapToGrid w:val="0"/>
        </w:rPr>
        <w:sym w:font="Symbol" w:char="F0B4"/>
      </w:r>
      <w:r w:rsidRPr="00CE6C3F">
        <w:rPr>
          <w:snapToGrid w:val="0"/>
        </w:rPr>
        <w:t>10</w:t>
      </w:r>
      <w:r w:rsidR="00716832">
        <w:rPr>
          <w:snapToGrid w:val="0"/>
          <w:vertAlign w:val="superscript"/>
        </w:rPr>
        <w:t>-17</w:t>
      </w:r>
      <w:r w:rsidRPr="00CE6C3F">
        <w:rPr>
          <w:snapToGrid w:val="0"/>
        </w:rPr>
        <w:t xml:space="preserve"> J, </w:t>
      </w:r>
      <w:r w:rsidRPr="00CE6C3F">
        <w:rPr>
          <w:snapToGrid w:val="0"/>
        </w:rPr>
        <w:tab/>
      </w:r>
      <w:r w:rsidRPr="00CE6C3F">
        <w:rPr>
          <w:rFonts w:cs="Arial"/>
          <w:snapToGrid w:val="0"/>
        </w:rPr>
        <w:t xml:space="preserve">  (</w:t>
      </w:r>
      <w:r w:rsidRPr="00CE6C3F">
        <w:rPr>
          <w:snapToGrid w:val="0"/>
        </w:rPr>
        <w:t>c)</w:t>
      </w:r>
      <w:r w:rsidRPr="00CE6C3F">
        <w:rPr>
          <w:snapToGrid w:val="0"/>
        </w:rPr>
        <w:tab/>
      </w:r>
      <w:r w:rsidRPr="00CE6C3F">
        <w:t xml:space="preserve">1·3 </w:t>
      </w:r>
      <w:r w:rsidR="00716832">
        <w:rPr>
          <w:snapToGrid w:val="0"/>
        </w:rPr>
        <w:sym w:font="Symbol" w:char="F0B4"/>
      </w:r>
      <w:r w:rsidRPr="00CE6C3F">
        <w:rPr>
          <w:snapToGrid w:val="0"/>
        </w:rPr>
        <w:t xml:space="preserve"> 10</w:t>
      </w:r>
      <w:r w:rsidR="00716832">
        <w:rPr>
          <w:snapToGrid w:val="0"/>
          <w:vertAlign w:val="superscript"/>
        </w:rPr>
        <w:t>7</w:t>
      </w:r>
      <w:r w:rsidRPr="00CE6C3F">
        <w:rPr>
          <w:snapToGrid w:val="0"/>
        </w:rPr>
        <w:t xml:space="preserve"> m s</w:t>
      </w:r>
      <w:r w:rsidRPr="00CE6C3F">
        <w:rPr>
          <w:vertAlign w:val="superscript"/>
        </w:rPr>
        <w:t xml:space="preserve"> </w:t>
      </w:r>
      <w:r w:rsidRPr="00CE6C3F">
        <w:rPr>
          <w:vertAlign w:val="superscript"/>
        </w:rPr>
        <w:sym w:font="Symbol" w:char="F02D"/>
      </w:r>
      <w:r w:rsidRPr="00CE6C3F">
        <w:rPr>
          <w:snapToGrid w:val="0"/>
          <w:vertAlign w:val="superscript"/>
        </w:rPr>
        <w:t>1</w:t>
      </w:r>
      <w:r w:rsidRPr="00CE6C3F">
        <w:rPr>
          <w:rFonts w:cs="Arial"/>
          <w:snapToGrid w:val="0"/>
          <w:vertAlign w:val="superscript"/>
        </w:rPr>
        <w:t xml:space="preserve"> ¶</w:t>
      </w:r>
    </w:p>
    <w:p w:rsidR="0095258B" w:rsidRPr="00CE6C3F" w:rsidRDefault="0095258B" w:rsidP="009E26A3">
      <w:pPr>
        <w:spacing w:after="240"/>
      </w:pPr>
      <w:r w:rsidRPr="00CE6C3F">
        <w:t>6.</w:t>
      </w:r>
      <w:r w:rsidRPr="00CE6C3F">
        <w:tab/>
        <w:t xml:space="preserve">2·65 </w:t>
      </w:r>
      <w:r w:rsidR="00716832">
        <w:rPr>
          <w:snapToGrid w:val="0"/>
        </w:rPr>
        <w:sym w:font="Symbol" w:char="F0B4"/>
      </w:r>
      <w:r w:rsidRPr="00CE6C3F">
        <w:rPr>
          <w:snapToGrid w:val="0"/>
        </w:rPr>
        <w:t xml:space="preserve"> 10</w:t>
      </w:r>
      <w:r w:rsidR="00716832">
        <w:rPr>
          <w:snapToGrid w:val="0"/>
          <w:vertAlign w:val="superscript"/>
        </w:rPr>
        <w:t>7</w:t>
      </w:r>
      <w:r w:rsidRPr="00CE6C3F">
        <w:rPr>
          <w:snapToGrid w:val="0"/>
        </w:rPr>
        <w:t xml:space="preserve"> m s</w:t>
      </w:r>
      <w:r w:rsidRPr="00CE6C3F">
        <w:rPr>
          <w:vertAlign w:val="superscript"/>
        </w:rPr>
        <w:t xml:space="preserve"> </w:t>
      </w:r>
      <w:r w:rsidRPr="00CE6C3F">
        <w:rPr>
          <w:vertAlign w:val="superscript"/>
        </w:rPr>
        <w:sym w:font="Symbol" w:char="F02D"/>
      </w:r>
      <w:r w:rsidRPr="00CE6C3F">
        <w:rPr>
          <w:snapToGrid w:val="0"/>
          <w:vertAlign w:val="superscript"/>
        </w:rPr>
        <w:t>1</w:t>
      </w:r>
    </w:p>
    <w:p w:rsidR="0095258B" w:rsidRPr="00CE6C3F" w:rsidRDefault="0095258B" w:rsidP="009E26A3">
      <w:pPr>
        <w:spacing w:after="240"/>
      </w:pPr>
      <w:r w:rsidRPr="00CE6C3F">
        <w:t>7</w:t>
      </w:r>
      <w:r w:rsidRPr="00CE6C3F">
        <w:rPr>
          <w:i/>
        </w:rPr>
        <w:t>.</w:t>
      </w:r>
      <w:r w:rsidRPr="00CE6C3F">
        <w:rPr>
          <w:i/>
        </w:rPr>
        <w:tab/>
      </w:r>
      <w:r w:rsidRPr="00CE6C3F">
        <w:t xml:space="preserve">2·76 </w:t>
      </w:r>
      <w:r w:rsidR="00716832">
        <w:rPr>
          <w:snapToGrid w:val="0"/>
        </w:rPr>
        <w:sym w:font="Symbol" w:char="F0B4"/>
      </w:r>
      <w:r w:rsidRPr="00CE6C3F">
        <w:rPr>
          <w:snapToGrid w:val="0"/>
        </w:rPr>
        <w:t xml:space="preserve"> 10</w:t>
      </w:r>
      <w:r w:rsidR="00716832">
        <w:rPr>
          <w:snapToGrid w:val="0"/>
          <w:vertAlign w:val="superscript"/>
        </w:rPr>
        <w:t>5</w:t>
      </w:r>
      <w:r w:rsidRPr="00CE6C3F">
        <w:rPr>
          <w:snapToGrid w:val="0"/>
        </w:rPr>
        <w:t xml:space="preserve"> m s</w:t>
      </w:r>
      <w:r w:rsidRPr="00CE6C3F">
        <w:rPr>
          <w:vertAlign w:val="superscript"/>
        </w:rPr>
        <w:t xml:space="preserve"> </w:t>
      </w:r>
      <w:r w:rsidRPr="00CE6C3F">
        <w:rPr>
          <w:vertAlign w:val="superscript"/>
        </w:rPr>
        <w:sym w:font="Symbol" w:char="F02D"/>
      </w:r>
      <w:r w:rsidRPr="00CE6C3F">
        <w:rPr>
          <w:snapToGrid w:val="0"/>
          <w:vertAlign w:val="superscript"/>
        </w:rPr>
        <w:t>1</w:t>
      </w:r>
      <w:r w:rsidRPr="00CE6C3F">
        <w:t xml:space="preserve"> </w:t>
      </w:r>
    </w:p>
    <w:p w:rsidR="0095258B" w:rsidRPr="00CE6C3F" w:rsidRDefault="0095258B" w:rsidP="009E26A3">
      <w:pPr>
        <w:tabs>
          <w:tab w:val="left" w:pos="709"/>
          <w:tab w:val="left" w:pos="1276"/>
          <w:tab w:val="left" w:pos="2127"/>
          <w:tab w:val="left" w:pos="2552"/>
          <w:tab w:val="left" w:pos="3119"/>
          <w:tab w:val="left" w:pos="4111"/>
          <w:tab w:val="left" w:pos="4536"/>
          <w:tab w:val="left" w:pos="5103"/>
          <w:tab w:val="left" w:pos="5670"/>
          <w:tab w:val="left" w:pos="5954"/>
          <w:tab w:val="left" w:pos="6237"/>
          <w:tab w:val="left" w:pos="6804"/>
        </w:tabs>
        <w:spacing w:after="240"/>
      </w:pPr>
      <w:r w:rsidRPr="00CE6C3F">
        <w:t>8.</w:t>
      </w:r>
      <w:r w:rsidRPr="00CE6C3F">
        <w:tab/>
        <w:t>(a)</w:t>
      </w:r>
      <w:r w:rsidRPr="00CE6C3F">
        <w:tab/>
        <w:t>(i)</w:t>
      </w:r>
      <w:r w:rsidRPr="00CE6C3F">
        <w:tab/>
        <w:t xml:space="preserve">4·0 </w:t>
      </w:r>
      <w:r w:rsidR="00716832">
        <w:rPr>
          <w:snapToGrid w:val="0"/>
        </w:rPr>
        <w:sym w:font="Symbol" w:char="F0B4"/>
      </w:r>
      <w:r w:rsidRPr="00CE6C3F">
        <w:rPr>
          <w:snapToGrid w:val="0"/>
        </w:rPr>
        <w:t xml:space="preserve"> 10</w:t>
      </w:r>
      <w:r w:rsidR="00716832">
        <w:rPr>
          <w:snapToGrid w:val="0"/>
          <w:vertAlign w:val="superscript"/>
        </w:rPr>
        <w:t>15</w:t>
      </w:r>
      <w:r w:rsidRPr="00CE6C3F">
        <w:rPr>
          <w:snapToGrid w:val="0"/>
        </w:rPr>
        <w:t xml:space="preserve"> J , </w:t>
      </w:r>
      <w:r w:rsidRPr="00CE6C3F">
        <w:rPr>
          <w:snapToGrid w:val="0"/>
        </w:rPr>
        <w:tab/>
        <w:t>(ii)</w:t>
      </w:r>
      <w:r w:rsidRPr="00CE6C3F">
        <w:rPr>
          <w:snapToGrid w:val="0"/>
        </w:rPr>
        <w:tab/>
        <w:t>9</w:t>
      </w:r>
      <w:r w:rsidRPr="00CE6C3F">
        <w:t>·</w:t>
      </w:r>
      <w:r w:rsidRPr="00CE6C3F">
        <w:rPr>
          <w:snapToGrid w:val="0"/>
        </w:rPr>
        <w:t xml:space="preserve">4 </w:t>
      </w:r>
      <w:r w:rsidR="00716832">
        <w:rPr>
          <w:snapToGrid w:val="0"/>
        </w:rPr>
        <w:sym w:font="Symbol" w:char="F0B4"/>
      </w:r>
      <w:r w:rsidRPr="00CE6C3F">
        <w:rPr>
          <w:snapToGrid w:val="0"/>
        </w:rPr>
        <w:t xml:space="preserve"> 10</w:t>
      </w:r>
      <w:r w:rsidR="00716832">
        <w:rPr>
          <w:snapToGrid w:val="0"/>
          <w:vertAlign w:val="superscript"/>
        </w:rPr>
        <w:t>7</w:t>
      </w:r>
      <w:r w:rsidRPr="00CE6C3F">
        <w:rPr>
          <w:snapToGrid w:val="0"/>
        </w:rPr>
        <w:t xml:space="preserve"> m s</w:t>
      </w:r>
      <w:r w:rsidRPr="00CE6C3F">
        <w:rPr>
          <w:vertAlign w:val="superscript"/>
        </w:rPr>
        <w:sym w:font="Symbol" w:char="F02D"/>
      </w:r>
      <w:r w:rsidRPr="00CE6C3F">
        <w:rPr>
          <w:snapToGrid w:val="0"/>
          <w:vertAlign w:val="superscript"/>
        </w:rPr>
        <w:t xml:space="preserve">1 </w:t>
      </w:r>
      <w:r w:rsidRPr="00CE6C3F">
        <w:rPr>
          <w:snapToGrid w:val="0"/>
        </w:rPr>
        <w:t xml:space="preserve">, </w:t>
      </w:r>
      <w:r w:rsidRPr="00CE6C3F">
        <w:rPr>
          <w:snapToGrid w:val="0"/>
        </w:rPr>
        <w:tab/>
        <w:t>(iii)</w:t>
      </w:r>
      <w:r w:rsidRPr="00CE6C3F">
        <w:rPr>
          <w:snapToGrid w:val="0"/>
        </w:rPr>
        <w:tab/>
        <w:t>1</w:t>
      </w:r>
      <w:r w:rsidRPr="00CE6C3F">
        <w:t>·</w:t>
      </w:r>
      <w:r w:rsidRPr="00CE6C3F">
        <w:rPr>
          <w:snapToGrid w:val="0"/>
        </w:rPr>
        <w:t xml:space="preserve">9 </w:t>
      </w:r>
      <w:r w:rsidR="00716832">
        <w:rPr>
          <w:snapToGrid w:val="0"/>
        </w:rPr>
        <w:sym w:font="Symbol" w:char="F0B4"/>
      </w:r>
      <w:r w:rsidRPr="00CE6C3F">
        <w:rPr>
          <w:snapToGrid w:val="0"/>
        </w:rPr>
        <w:t xml:space="preserve"> 10</w:t>
      </w:r>
      <w:r w:rsidR="00716832">
        <w:rPr>
          <w:snapToGrid w:val="0"/>
          <w:vertAlign w:val="superscript"/>
        </w:rPr>
        <w:t>16</w:t>
      </w:r>
    </w:p>
    <w:p w:rsidR="0095258B" w:rsidRPr="00CE6C3F" w:rsidRDefault="0095258B" w:rsidP="009E26A3">
      <w:pPr>
        <w:spacing w:after="240"/>
        <w:rPr>
          <w:b/>
        </w:rPr>
      </w:pPr>
      <w:r w:rsidRPr="00CE6C3F">
        <w:rPr>
          <w:b/>
        </w:rPr>
        <w:t>Charged particles in a magnetic field</w:t>
      </w:r>
    </w:p>
    <w:p w:rsidR="0095258B" w:rsidRPr="00CE6C3F" w:rsidRDefault="0095258B" w:rsidP="009E26A3">
      <w:pPr>
        <w:spacing w:after="240"/>
        <w:ind w:left="567" w:hanging="567"/>
      </w:pPr>
      <w:r w:rsidRPr="00CE6C3F">
        <w:t>1.</w:t>
      </w:r>
      <w:r w:rsidRPr="00CE6C3F">
        <w:tab/>
        <w:t>Magnetic field is in the same plane and in the same or opposite direction to the velocity of the electron.</w:t>
      </w:r>
    </w:p>
    <w:p w:rsidR="0095258B" w:rsidRPr="00CE6C3F" w:rsidRDefault="0095258B" w:rsidP="009E26A3">
      <w:pPr>
        <w:spacing w:after="240"/>
      </w:pPr>
      <w:r w:rsidRPr="00CE6C3F">
        <w:t>2.</w:t>
      </w:r>
      <w:r w:rsidRPr="00CE6C3F">
        <w:tab/>
        <w:t xml:space="preserve">C: be deflected upwards </w:t>
      </w:r>
    </w:p>
    <w:p w:rsidR="0095258B" w:rsidRPr="00CE6C3F" w:rsidRDefault="0095258B" w:rsidP="009E26A3">
      <w:pPr>
        <w:spacing w:after="240"/>
      </w:pPr>
      <w:r w:rsidRPr="00CE6C3F">
        <w:t>3.</w:t>
      </w:r>
      <w:r w:rsidRPr="00CE6C3F">
        <w:tab/>
        <w:t>(a)</w:t>
      </w:r>
      <w:r w:rsidRPr="00CE6C3F">
        <w:tab/>
        <w:t xml:space="preserve">no change in direction,  </w:t>
      </w:r>
      <w:r w:rsidRPr="00CE6C3F">
        <w:tab/>
        <w:t xml:space="preserve"> (b)</w:t>
      </w:r>
      <w:r w:rsidR="00524404">
        <w:t xml:space="preserve"> </w:t>
      </w:r>
      <w:r w:rsidRPr="00CE6C3F">
        <w:t>out of the paper ,    (c)</w:t>
      </w:r>
      <w:r w:rsidRPr="00CE6C3F">
        <w:tab/>
        <w:t>into the paper</w:t>
      </w:r>
    </w:p>
    <w:p w:rsidR="0095258B" w:rsidRPr="00CE6C3F" w:rsidRDefault="0095258B" w:rsidP="009E26A3">
      <w:pPr>
        <w:spacing w:after="240"/>
        <w:ind w:left="567"/>
      </w:pPr>
      <w:r w:rsidRPr="00CE6C3F">
        <w:t xml:space="preserve">   (d)</w:t>
      </w:r>
      <w:r w:rsidRPr="00CE6C3F">
        <w:tab/>
        <w:t>no change in direction    (e)</w:t>
      </w:r>
      <w:r w:rsidRPr="00CE6C3F">
        <w:tab/>
        <w:t>up,</w:t>
      </w:r>
      <w:r w:rsidRPr="00CE6C3F">
        <w:tab/>
      </w:r>
      <w:r w:rsidRPr="00CE6C3F">
        <w:tab/>
        <w:t xml:space="preserve">   (f)</w:t>
      </w:r>
      <w:r w:rsidRPr="00CE6C3F">
        <w:tab/>
        <w:t xml:space="preserve">left </w:t>
      </w:r>
    </w:p>
    <w:p w:rsidR="0095258B" w:rsidRPr="00CE6C3F" w:rsidRDefault="0095258B" w:rsidP="009E26A3">
      <w:pPr>
        <w:spacing w:after="240"/>
        <w:ind w:left="567"/>
      </w:pPr>
      <w:r w:rsidRPr="00CE6C3F">
        <w:t xml:space="preserve">   (g)</w:t>
      </w:r>
      <w:r w:rsidRPr="00CE6C3F">
        <w:tab/>
        <w:t xml:space="preserve">left , </w:t>
      </w:r>
      <w:r w:rsidRPr="00CE6C3F">
        <w:tab/>
      </w:r>
      <w:r w:rsidRPr="00CE6C3F">
        <w:tab/>
        <w:t xml:space="preserve">   (h)</w:t>
      </w:r>
      <w:r w:rsidRPr="00CE6C3F">
        <w:tab/>
        <w:t>down</w:t>
      </w:r>
    </w:p>
    <w:p w:rsidR="0095258B" w:rsidRPr="00CE6C3F" w:rsidRDefault="0095258B" w:rsidP="009E26A3">
      <w:pPr>
        <w:spacing w:after="240"/>
        <w:rPr>
          <w:b/>
        </w:rPr>
      </w:pPr>
      <w:r w:rsidRPr="00CE6C3F">
        <w:rPr>
          <w:b/>
        </w:rPr>
        <w:t>Particle accelerators</w:t>
      </w:r>
    </w:p>
    <w:p w:rsidR="0095258B" w:rsidRPr="00CE6C3F" w:rsidRDefault="0095258B" w:rsidP="009E26A3">
      <w:pPr>
        <w:spacing w:after="240"/>
      </w:pPr>
      <w:r w:rsidRPr="00CE6C3F">
        <w:t>1.</w:t>
      </w:r>
      <w:r w:rsidRPr="00CE6C3F">
        <w:tab/>
        <w:t>(a)</w:t>
      </w:r>
      <w:r w:rsidRPr="00CE6C3F">
        <w:tab/>
        <w:t>8 × 10</w:t>
      </w:r>
      <w:r w:rsidRPr="00CE6C3F">
        <w:rPr>
          <w:vertAlign w:val="superscript"/>
        </w:rPr>
        <w:sym w:font="Symbol" w:char="F02D"/>
      </w:r>
      <w:r w:rsidRPr="00CE6C3F">
        <w:rPr>
          <w:vertAlign w:val="superscript"/>
        </w:rPr>
        <w:t>17</w:t>
      </w:r>
      <w:r w:rsidRPr="00CE6C3F">
        <w:t xml:space="preserve"> J , </w:t>
      </w:r>
      <w:r w:rsidRPr="00CE6C3F">
        <w:tab/>
        <w:t xml:space="preserve">  (b)</w:t>
      </w:r>
      <w:r w:rsidRPr="00CE6C3F">
        <w:tab/>
        <w:t>8 × 10</w:t>
      </w:r>
      <w:r w:rsidRPr="00CE6C3F">
        <w:rPr>
          <w:vertAlign w:val="superscript"/>
        </w:rPr>
        <w:sym w:font="Symbol" w:char="F02D"/>
      </w:r>
      <w:r w:rsidRPr="00CE6C3F">
        <w:rPr>
          <w:vertAlign w:val="superscript"/>
        </w:rPr>
        <w:t>17</w:t>
      </w:r>
      <w:r w:rsidRPr="00CE6C3F">
        <w:t xml:space="preserve"> J , </w:t>
      </w:r>
      <w:r w:rsidRPr="00CE6C3F">
        <w:tab/>
        <w:t xml:space="preserve">  (c)</w:t>
      </w:r>
      <w:r w:rsidRPr="00CE6C3F">
        <w:tab/>
        <w:t>1·33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rsidR="0095258B" w:rsidRPr="00CE6C3F" w:rsidRDefault="0095258B" w:rsidP="009E26A3">
      <w:pPr>
        <w:spacing w:after="240"/>
      </w:pPr>
      <w:r w:rsidRPr="00CE6C3F">
        <w:t>2.</w:t>
      </w:r>
      <w:r w:rsidRPr="00CE6C3F">
        <w:tab/>
        <w:t xml:space="preserve">(a) </w:t>
      </w:r>
      <w:r w:rsidRPr="00CE6C3F">
        <w:tab/>
        <w:t>4 × 10</w:t>
      </w:r>
      <w:r w:rsidRPr="00CE6C3F">
        <w:rPr>
          <w:vertAlign w:val="superscript"/>
        </w:rPr>
        <w:sym w:font="Symbol" w:char="F02D"/>
      </w:r>
      <w:r w:rsidRPr="00CE6C3F">
        <w:rPr>
          <w:vertAlign w:val="superscript"/>
        </w:rPr>
        <w:t>17</w:t>
      </w:r>
      <w:r w:rsidRPr="00CE6C3F">
        <w:t xml:space="preserve"> J , </w:t>
      </w:r>
      <w:r w:rsidRPr="00CE6C3F">
        <w:tab/>
        <w:t xml:space="preserve">  (b)</w:t>
      </w:r>
      <w:r w:rsidRPr="00CE6C3F">
        <w:tab/>
        <w:t>9·37 × 10</w:t>
      </w:r>
      <w:r w:rsidRPr="00CE6C3F">
        <w:rPr>
          <w:vertAlign w:val="superscript"/>
        </w:rPr>
        <w:t>6</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rsidR="0095258B" w:rsidRPr="00CE6C3F" w:rsidRDefault="0095258B" w:rsidP="009E26A3">
      <w:pPr>
        <w:spacing w:after="240"/>
      </w:pPr>
      <w:r w:rsidRPr="00CE6C3F">
        <w:t>3.</w:t>
      </w:r>
      <w:r w:rsidRPr="00CE6C3F">
        <w:tab/>
        <w:t>2·65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rsidR="0095258B" w:rsidRPr="00CE6C3F" w:rsidRDefault="0095258B" w:rsidP="009E26A3">
      <w:pPr>
        <w:spacing w:after="240"/>
      </w:pPr>
      <w:r w:rsidRPr="00CE6C3F">
        <w:t>4.</w:t>
      </w:r>
      <w:r w:rsidRPr="00CE6C3F">
        <w:tab/>
        <w:t>1·38 × 10</w:t>
      </w:r>
      <w:r w:rsidRPr="00CE6C3F">
        <w:rPr>
          <w:vertAlign w:val="superscript"/>
        </w:rPr>
        <w:t>6</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rsidR="0095258B" w:rsidRPr="00CE6C3F" w:rsidRDefault="0095258B" w:rsidP="009E26A3">
      <w:pPr>
        <w:spacing w:after="240"/>
      </w:pPr>
      <w:r w:rsidRPr="00CE6C3F">
        <w:t>5.</w:t>
      </w:r>
      <w:r w:rsidRPr="00CE6C3F">
        <w:tab/>
        <w:t>(a)</w:t>
      </w:r>
      <w:r w:rsidRPr="00CE6C3F">
        <w:tab/>
        <w:t>4 × 10</w:t>
      </w:r>
      <w:r w:rsidRPr="00CE6C3F">
        <w:rPr>
          <w:vertAlign w:val="superscript"/>
        </w:rPr>
        <w:sym w:font="Symbol" w:char="F02D"/>
      </w:r>
      <w:r w:rsidRPr="00CE6C3F">
        <w:rPr>
          <w:vertAlign w:val="superscript"/>
        </w:rPr>
        <w:t>16</w:t>
      </w:r>
      <w:r w:rsidRPr="00CE6C3F">
        <w:t xml:space="preserve"> J , </w:t>
      </w:r>
      <w:r w:rsidRPr="00CE6C3F">
        <w:tab/>
        <w:t xml:space="preserve">  (b)</w:t>
      </w:r>
      <w:r w:rsidRPr="00CE6C3F">
        <w:tab/>
        <w:t>2·96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r w:rsidRPr="00CE6C3F">
        <w:t xml:space="preserve"> , </w:t>
      </w:r>
      <w:r w:rsidRPr="00CE6C3F">
        <w:tab/>
        <w:t xml:space="preserve">  (c)</w:t>
      </w:r>
      <w:r w:rsidRPr="00CE6C3F">
        <w:tab/>
        <w:t>1·88 × 10</w:t>
      </w:r>
      <w:r w:rsidRPr="00CE6C3F">
        <w:rPr>
          <w:vertAlign w:val="superscript"/>
        </w:rPr>
        <w:t>16</w:t>
      </w:r>
      <w:r w:rsidRPr="00CE6C3F">
        <w:t xml:space="preserve">  </w:t>
      </w:r>
    </w:p>
    <w:p w:rsidR="0095258B" w:rsidRPr="00CE6C3F" w:rsidRDefault="0095258B" w:rsidP="009E26A3">
      <w:pPr>
        <w:spacing w:after="240"/>
      </w:pPr>
      <w:r w:rsidRPr="00CE6C3F">
        <w:t>6.</w:t>
      </w:r>
      <w:r w:rsidRPr="00CE6C3F">
        <w:tab/>
        <w:t>(a)</w:t>
      </w:r>
      <w:r w:rsidRPr="00CE6C3F">
        <w:tab/>
        <w:t>1·25 × 10</w:t>
      </w:r>
      <w:r w:rsidRPr="00CE6C3F">
        <w:rPr>
          <w:vertAlign w:val="superscript"/>
        </w:rPr>
        <w:t>16</w:t>
      </w:r>
      <w:r w:rsidRPr="00CE6C3F">
        <w:t xml:space="preserve"> ,  </w:t>
      </w:r>
      <w:r w:rsidRPr="00CE6C3F">
        <w:tab/>
        <w:t xml:space="preserve">  (b)</w:t>
      </w:r>
      <w:r w:rsidRPr="00CE6C3F">
        <w:tab/>
        <w:t>7·26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rsidR="0095258B" w:rsidRPr="00CE6C3F" w:rsidRDefault="0095258B" w:rsidP="009E26A3">
      <w:pPr>
        <w:spacing w:after="240"/>
      </w:pPr>
      <w:r w:rsidRPr="00CE6C3F">
        <w:t>7.</w:t>
      </w:r>
      <w:r w:rsidRPr="00CE6C3F">
        <w:tab/>
        <w:t>(a)</w:t>
      </w:r>
      <w:r w:rsidRPr="00CE6C3F">
        <w:tab/>
        <w:t>(i)</w:t>
      </w:r>
      <w:r w:rsidRPr="00CE6C3F">
        <w:tab/>
        <w:t>1·6 × 10</w:t>
      </w:r>
      <w:r w:rsidRPr="00CE6C3F">
        <w:rPr>
          <w:vertAlign w:val="superscript"/>
        </w:rPr>
        <w:sym w:font="Symbol" w:char="F02D"/>
      </w:r>
      <w:r w:rsidRPr="00CE6C3F">
        <w:rPr>
          <w:vertAlign w:val="superscript"/>
        </w:rPr>
        <w:t>16</w:t>
      </w:r>
      <w:r w:rsidRPr="00CE6C3F">
        <w:t xml:space="preserve"> J</w:t>
      </w:r>
    </w:p>
    <w:p w:rsidR="0095258B" w:rsidRPr="00CE6C3F" w:rsidRDefault="0095258B" w:rsidP="009E26A3">
      <w:pPr>
        <w:spacing w:after="240"/>
        <w:ind w:left="1134"/>
      </w:pPr>
      <w:r w:rsidRPr="00CE6C3F">
        <w:t xml:space="preserve">      (iii)</w:t>
      </w:r>
      <w:r w:rsidRPr="00CE6C3F">
        <w:tab/>
        <w:t>3·51 × 10</w:t>
      </w:r>
      <w:r w:rsidRPr="00CE6C3F">
        <w:rPr>
          <w:vertAlign w:val="superscript"/>
        </w:rPr>
        <w:t>15</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2</w:t>
      </w:r>
      <w:r w:rsidRPr="00CE6C3F">
        <w:t xml:space="preserve"> </w:t>
      </w:r>
    </w:p>
    <w:p w:rsidR="0095258B" w:rsidRPr="00CE6C3F" w:rsidRDefault="0095258B" w:rsidP="009E26A3">
      <w:pPr>
        <w:spacing w:after="240"/>
        <w:ind w:left="1134"/>
      </w:pPr>
      <w:r w:rsidRPr="00CE6C3F">
        <w:t xml:space="preserve">      (iv)</w:t>
      </w:r>
      <w:r w:rsidRPr="00CE6C3F">
        <w:tab/>
        <w:t>5·34 × 10</w:t>
      </w:r>
      <w:r w:rsidRPr="00CE6C3F">
        <w:rPr>
          <w:vertAlign w:val="superscript"/>
        </w:rPr>
        <w:sym w:font="Symbol" w:char="F02D"/>
      </w:r>
      <w:r w:rsidRPr="00CE6C3F">
        <w:rPr>
          <w:vertAlign w:val="superscript"/>
        </w:rPr>
        <w:t>9</w:t>
      </w:r>
      <w:r w:rsidRPr="00CE6C3F">
        <w:t xml:space="preserve"> s </w:t>
      </w:r>
    </w:p>
    <w:p w:rsidR="0095258B" w:rsidRPr="00CE6C3F" w:rsidRDefault="0095258B" w:rsidP="009E26A3">
      <w:pPr>
        <w:spacing w:after="240"/>
        <w:ind w:left="1134"/>
      </w:pPr>
      <w:r w:rsidRPr="00CE6C3F">
        <w:t xml:space="preserve">      (v)</w:t>
      </w:r>
      <w:r w:rsidRPr="00CE6C3F">
        <w:tab/>
        <w:t>6·42 × 10</w:t>
      </w:r>
      <w:r w:rsidRPr="00CE6C3F">
        <w:rPr>
          <w:vertAlign w:val="superscript"/>
        </w:rPr>
        <w:sym w:font="Symbol" w:char="F02D"/>
      </w:r>
      <w:r w:rsidRPr="00CE6C3F">
        <w:rPr>
          <w:vertAlign w:val="superscript"/>
        </w:rPr>
        <w:t>9</w:t>
      </w:r>
      <w:r w:rsidRPr="00CE6C3F">
        <w:t xml:space="preserve"> s </w:t>
      </w:r>
    </w:p>
    <w:p w:rsidR="0095258B" w:rsidRPr="00CE6C3F" w:rsidRDefault="0095258B" w:rsidP="009E26A3">
      <w:pPr>
        <w:spacing w:after="240"/>
        <w:ind w:left="567"/>
      </w:pPr>
      <w:r w:rsidRPr="00CE6C3F">
        <w:t>(b)</w:t>
      </w:r>
      <w:r w:rsidRPr="00CE6C3F">
        <w:tab/>
        <w:t>(i)</w:t>
      </w:r>
      <w:r w:rsidRPr="00CE6C3F">
        <w:tab/>
        <w:t xml:space="preserve">Same since </w:t>
      </w:r>
      <w:r w:rsidRPr="00CE6C3F">
        <w:rPr>
          <w:i/>
        </w:rPr>
        <w:t>Q</w:t>
      </w:r>
      <w:r w:rsidRPr="00CE6C3F">
        <w:t xml:space="preserve"> and </w:t>
      </w:r>
      <w:r w:rsidRPr="00CE6C3F">
        <w:rPr>
          <w:i/>
        </w:rPr>
        <w:t>V</w:t>
      </w:r>
      <w:r w:rsidRPr="00CE6C3F">
        <w:t xml:space="preserve"> same </w:t>
      </w:r>
    </w:p>
    <w:p w:rsidR="0095258B" w:rsidRPr="00CE6C3F" w:rsidRDefault="0095258B" w:rsidP="009E26A3">
      <w:pPr>
        <w:spacing w:after="240"/>
        <w:ind w:left="1134"/>
      </w:pPr>
      <w:r w:rsidRPr="00CE6C3F">
        <w:t xml:space="preserve">      (ii)</w:t>
      </w:r>
      <w:r w:rsidRPr="00CE6C3F">
        <w:tab/>
        <w:t>Longer since acceleration is smaller</w:t>
      </w:r>
    </w:p>
    <w:p w:rsidR="0095258B" w:rsidRPr="00CE6C3F" w:rsidRDefault="0095258B" w:rsidP="009E26A3">
      <w:pPr>
        <w:spacing w:after="240"/>
      </w:pPr>
      <w:r w:rsidRPr="00CE6C3F">
        <w:lastRenderedPageBreak/>
        <w:t>8.</w:t>
      </w:r>
      <w:r w:rsidRPr="00CE6C3F">
        <w:tab/>
        <w:t>(a)</w:t>
      </w:r>
      <w:r w:rsidRPr="00CE6C3F">
        <w:tab/>
        <w:t>4·0 × 10</w:t>
      </w:r>
      <w:r w:rsidRPr="00CE6C3F">
        <w:rPr>
          <w:vertAlign w:val="superscript"/>
        </w:rPr>
        <w:sym w:font="Symbol" w:char="F02D"/>
      </w:r>
      <w:r w:rsidRPr="00CE6C3F">
        <w:rPr>
          <w:vertAlign w:val="superscript"/>
        </w:rPr>
        <w:t>15</w:t>
      </w:r>
      <w:r w:rsidRPr="00CE6C3F">
        <w:t xml:space="preserve"> J ,    (b)</w:t>
      </w:r>
      <w:r w:rsidRPr="00CE6C3F">
        <w:tab/>
        <w:t>9·37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r w:rsidRPr="00CE6C3F">
        <w:t>,    (c)</w:t>
      </w:r>
      <w:r w:rsidRPr="00CE6C3F">
        <w:tab/>
        <w:t>3·12 × 10</w:t>
      </w:r>
      <w:r w:rsidRPr="00CE6C3F">
        <w:rPr>
          <w:vertAlign w:val="superscript"/>
        </w:rPr>
        <w:t>16</w:t>
      </w:r>
    </w:p>
    <w:p w:rsidR="0095258B" w:rsidRPr="00CE6C3F" w:rsidRDefault="0095258B" w:rsidP="009E26A3">
      <w:pPr>
        <w:spacing w:after="240"/>
        <w:ind w:left="567"/>
      </w:pPr>
      <w:r w:rsidRPr="00CE6C3F">
        <w:t xml:space="preserve">   (d)</w:t>
      </w:r>
      <w:r w:rsidRPr="00CE6C3F">
        <w:tab/>
        <w:t>Heat and X-rays are produced</w:t>
      </w:r>
    </w:p>
    <w:p w:rsidR="0095258B" w:rsidRPr="00CE6C3F" w:rsidRDefault="0095258B" w:rsidP="009E26A3">
      <w:pPr>
        <w:spacing w:after="240"/>
      </w:pPr>
      <w:r w:rsidRPr="00CE6C3F">
        <w:t>9.</w:t>
      </w:r>
      <w:r w:rsidRPr="00CE6C3F">
        <w:tab/>
        <w:t>(a)</w:t>
      </w:r>
      <w:r w:rsidRPr="00CE6C3F">
        <w:tab/>
        <w:t xml:space="preserve">Electron accelerated towards positive plate </w:t>
      </w:r>
    </w:p>
    <w:p w:rsidR="0095258B" w:rsidRPr="00CE6C3F" w:rsidRDefault="0095258B" w:rsidP="009E26A3">
      <w:pPr>
        <w:spacing w:after="240"/>
        <w:ind w:left="1418" w:hanging="709"/>
      </w:pPr>
      <w:r w:rsidRPr="00CE6C3F">
        <w:t>(b)</w:t>
      </w:r>
      <w:r w:rsidRPr="00CE6C3F">
        <w:tab/>
        <w:t xml:space="preserve">Proton accelerated towards negative plate but less curved than that of electron </w:t>
      </w:r>
    </w:p>
    <w:p w:rsidR="0095258B" w:rsidRPr="00CE6C3F" w:rsidRDefault="0095258B" w:rsidP="009E26A3">
      <w:pPr>
        <w:spacing w:after="240"/>
      </w:pPr>
      <w:r w:rsidRPr="00CE6C3F">
        <w:tab/>
        <w:t>(c)</w:t>
      </w:r>
      <w:r w:rsidRPr="00CE6C3F">
        <w:tab/>
        <w:t>Neutron straight through.</w:t>
      </w:r>
    </w:p>
    <w:p w:rsidR="0095258B" w:rsidRPr="00CE6C3F" w:rsidRDefault="0095258B" w:rsidP="009E26A3">
      <w:pPr>
        <w:spacing w:after="240"/>
      </w:pPr>
      <w:r w:rsidRPr="00CE6C3F">
        <w:t xml:space="preserve">10. </w:t>
      </w:r>
      <w:r w:rsidRPr="00CE6C3F">
        <w:tab/>
        <w:t>(a)</w:t>
      </w:r>
      <w:r w:rsidRPr="00CE6C3F">
        <w:tab/>
        <w:t>Negative ,    (b)</w:t>
      </w:r>
      <w:r w:rsidRPr="00CE6C3F">
        <w:tab/>
        <w:t>Positive ,    (c)</w:t>
      </w:r>
      <w:r w:rsidRPr="00CE6C3F">
        <w:tab/>
        <w:t>Positive,    (d)</w:t>
      </w:r>
      <w:r w:rsidR="00716832">
        <w:tab/>
      </w:r>
      <w:r w:rsidRPr="00CE6C3F">
        <w:tab/>
        <w:t>Negative</w:t>
      </w:r>
    </w:p>
    <w:p w:rsidR="0095258B" w:rsidRPr="00CE6C3F" w:rsidRDefault="0095258B" w:rsidP="009E26A3">
      <w:pPr>
        <w:spacing w:after="240"/>
        <w:ind w:left="567" w:hanging="567"/>
      </w:pPr>
      <w:r w:rsidRPr="00CE6C3F">
        <w:t>11.</w:t>
      </w:r>
      <w:r w:rsidRPr="00CE6C3F">
        <w:tab/>
        <w:t>A = alternating electric fields; B = fixed-target; C = alternating electric fields; D = spiral of increasing radius; E = constant magnetic field; F = perpendicular; G = increases; H = physical size; I = relativistic effects; J = fixed-target; K = circular path of fixed radius; L = can be varied; M = alternating magnetic fields; N = increased; O = relativistic effects; P = the same; Q = opposite; R = colliding beam.</w:t>
      </w:r>
    </w:p>
    <w:p w:rsidR="0095258B" w:rsidRDefault="0012459F" w:rsidP="0012459F">
      <w:pPr>
        <w:pStyle w:val="Heading2"/>
      </w:pPr>
      <w:bookmarkStart w:id="94" w:name="_Toc534656235"/>
      <w:r>
        <w:t>EXAM PAPER ANSWERS</w:t>
      </w:r>
      <w:bookmarkEnd w:id="94"/>
    </w:p>
    <w:p w:rsidR="0012459F" w:rsidRDefault="00751658" w:rsidP="00751658">
      <w:r>
        <w:rPr>
          <w:b/>
        </w:rPr>
        <w:t>NQ Specimen Paper</w:t>
      </w:r>
      <w:r>
        <w:rPr>
          <w:b/>
        </w:rPr>
        <w:tab/>
      </w:r>
      <w:r>
        <w:rPr>
          <w:b/>
        </w:rPr>
        <w:tab/>
      </w:r>
      <w:r>
        <w:t>Q13 C</w:t>
      </w:r>
    </w:p>
    <w:p w:rsidR="00716832" w:rsidRDefault="00716832" w:rsidP="00751658">
      <w:r>
        <w:t>NQ Specimen Paper Q8</w:t>
      </w:r>
    </w:p>
    <w:p w:rsidR="006707DC" w:rsidRDefault="006707DC" w:rsidP="00751658"/>
    <w:p w:rsidR="00751658" w:rsidRDefault="00751658" w:rsidP="00751658">
      <w:pPr>
        <w:rPr>
          <w:b/>
        </w:rPr>
      </w:pPr>
      <w:r>
        <w:rPr>
          <w:b/>
          <w:noProof/>
        </w:rPr>
        <w:drawing>
          <wp:inline distT="0" distB="0" distL="0" distR="0">
            <wp:extent cx="5927361" cy="4548094"/>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rotWithShape="1">
                    <a:blip r:embed="rId228">
                      <a:extLst>
                        <a:ext uri="{28A0092B-C50C-407E-A947-70E740481C1C}">
                          <a14:useLocalDpi xmlns:a14="http://schemas.microsoft.com/office/drawing/2010/main" val="0"/>
                        </a:ext>
                      </a:extLst>
                    </a:blip>
                    <a:srcRect b="35068"/>
                    <a:stretch/>
                  </pic:blipFill>
                  <pic:spPr bwMode="auto">
                    <a:xfrm>
                      <a:off x="0" y="0"/>
                      <a:ext cx="5926455" cy="4547399"/>
                    </a:xfrm>
                    <a:prstGeom prst="rect">
                      <a:avLst/>
                    </a:prstGeom>
                    <a:noFill/>
                    <a:ln>
                      <a:noFill/>
                    </a:ln>
                    <a:extLst>
                      <a:ext uri="{53640926-AAD7-44D8-BBD7-CCE9431645EC}">
                        <a14:shadowObscured xmlns:a14="http://schemas.microsoft.com/office/drawing/2010/main"/>
                      </a:ext>
                    </a:extLst>
                  </pic:spPr>
                </pic:pic>
              </a:graphicData>
            </a:graphic>
          </wp:inline>
        </w:drawing>
      </w:r>
    </w:p>
    <w:p w:rsidR="006707DC" w:rsidRDefault="006707DC" w:rsidP="00751658">
      <w:pPr>
        <w:rPr>
          <w:b/>
        </w:rPr>
      </w:pPr>
    </w:p>
    <w:p w:rsidR="006707DC" w:rsidRDefault="006707DC" w:rsidP="00751658">
      <w:pPr>
        <w:rPr>
          <w:b/>
        </w:rPr>
      </w:pPr>
    </w:p>
    <w:p w:rsidR="00541683" w:rsidRDefault="00541683" w:rsidP="00751658">
      <w:pPr>
        <w:rPr>
          <w:b/>
        </w:rPr>
      </w:pPr>
      <w:r>
        <w:rPr>
          <w:b/>
        </w:rPr>
        <w:lastRenderedPageBreak/>
        <w:t>SQA H 2017 Q8</w:t>
      </w:r>
    </w:p>
    <w:tbl>
      <w:tblPr>
        <w:tblW w:w="9781" w:type="dxa"/>
        <w:tblInd w:w="-459" w:type="dxa"/>
        <w:tblBorders>
          <w:top w:val="nil"/>
          <w:left w:val="nil"/>
          <w:bottom w:val="nil"/>
          <w:right w:val="nil"/>
        </w:tblBorders>
        <w:tblLayout w:type="fixed"/>
        <w:tblLook w:val="0000" w:firstRow="0" w:lastRow="0" w:firstColumn="0" w:lastColumn="0" w:noHBand="0" w:noVBand="0"/>
      </w:tblPr>
      <w:tblGrid>
        <w:gridCol w:w="993"/>
        <w:gridCol w:w="567"/>
        <w:gridCol w:w="567"/>
        <w:gridCol w:w="2976"/>
        <w:gridCol w:w="1577"/>
        <w:gridCol w:w="3101"/>
      </w:tblGrid>
      <w:tr w:rsidR="00541683" w:rsidRPr="00541683" w:rsidTr="008139D5">
        <w:tblPrEx>
          <w:tblCellMar>
            <w:top w:w="0" w:type="dxa"/>
            <w:bottom w:w="0" w:type="dxa"/>
          </w:tblCellMar>
        </w:tblPrEx>
        <w:trPr>
          <w:trHeight w:val="562"/>
        </w:trPr>
        <w:tc>
          <w:tcPr>
            <w:tcW w:w="993" w:type="dxa"/>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8. </w:t>
            </w:r>
          </w:p>
        </w:tc>
        <w:tc>
          <w:tcPr>
            <w:tcW w:w="567" w:type="dxa"/>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(a) </w:t>
            </w:r>
          </w:p>
        </w:tc>
        <w:tc>
          <w:tcPr>
            <w:tcW w:w="567" w:type="dxa"/>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 </w:t>
            </w:r>
          </w:p>
        </w:tc>
        <w:tc>
          <w:tcPr>
            <w:tcW w:w="2976" w:type="dxa"/>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ascii="Times New Roman" w:eastAsiaTheme="minorHAnsi" w:hAnsi="Times New Roman" w:cs="Times New Roman"/>
                <w:color w:val="000000"/>
                <w:lang w:eastAsia="en-US"/>
              </w:rPr>
              <w:t>W or E</w:t>
            </w:r>
            <w:r w:rsidRPr="00541683">
              <w:rPr>
                <w:rFonts w:ascii="Times New Roman" w:eastAsiaTheme="minorHAnsi" w:hAnsi="Times New Roman" w:cs="Times New Roman"/>
                <w:color w:val="000000"/>
                <w:sz w:val="14"/>
                <w:szCs w:val="14"/>
                <w:lang w:eastAsia="en-US"/>
              </w:rPr>
              <w:t xml:space="preserve">W </w:t>
            </w:r>
            <w:r w:rsidRPr="00541683">
              <w:rPr>
                <w:rFonts w:ascii="Times New Roman" w:eastAsiaTheme="minorHAnsi" w:hAnsi="Times New Roman" w:cs="Times New Roman"/>
                <w:color w:val="000000"/>
                <w:lang w:eastAsia="en-US"/>
              </w:rPr>
              <w:t xml:space="preserve">= QV </w:t>
            </w:r>
          </w:p>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ascii="Times New Roman" w:eastAsiaTheme="minorHAnsi" w:hAnsi="Times New Roman" w:cs="Times New Roman"/>
                <w:color w:val="000000"/>
                <w:lang w:eastAsia="en-US"/>
              </w:rPr>
              <w:t xml:space="preserve">= </w:t>
            </w:r>
            <w:r w:rsidRPr="00541683">
              <w:rPr>
                <w:rFonts w:eastAsiaTheme="minorHAnsi" w:cs="Trebuchet MS"/>
                <w:color w:val="000000"/>
                <w:sz w:val="23"/>
                <w:szCs w:val="23"/>
                <w:lang w:eastAsia="en-US"/>
              </w:rPr>
              <w:t xml:space="preserve">1·60 </w:t>
            </w:r>
            <w:r>
              <w:rPr>
                <w:rFonts w:eastAsiaTheme="minorHAnsi" w:cs="Trebuchet MS"/>
                <w:color w:val="000000"/>
                <w:sz w:val="23"/>
                <w:szCs w:val="23"/>
                <w:lang w:eastAsia="en-US"/>
              </w:rPr>
              <w:sym w:font="Symbol" w:char="F020"/>
            </w:r>
            <w:r>
              <w:rPr>
                <w:rFonts w:eastAsiaTheme="minorHAnsi" w:cs="Trebuchet MS"/>
                <w:color w:val="000000"/>
                <w:sz w:val="23"/>
                <w:szCs w:val="23"/>
                <w:lang w:eastAsia="en-US"/>
              </w:rPr>
              <w:sym w:font="Symbol" w:char="F0B4"/>
            </w:r>
            <w:r w:rsidRPr="00541683">
              <w:rPr>
                <w:rFonts w:eastAsiaTheme="minorHAnsi" w:cs="Trebuchet MS"/>
                <w:color w:val="000000"/>
                <w:sz w:val="23"/>
                <w:szCs w:val="23"/>
                <w:lang w:eastAsia="en-US"/>
              </w:rPr>
              <w:t xml:space="preserve"> 10</w:t>
            </w:r>
            <w:r w:rsidRPr="00541683">
              <w:rPr>
                <w:rFonts w:eastAsiaTheme="minorHAnsi" w:cs="Trebuchet MS"/>
                <w:color w:val="000000"/>
                <w:vertAlign w:val="superscript"/>
                <w:lang w:eastAsia="en-US"/>
              </w:rPr>
              <w:t>-19</w:t>
            </w:r>
            <w:r w:rsidRPr="00541683">
              <w:rPr>
                <w:rFonts w:eastAsiaTheme="minorHAnsi" w:cs="Trebuchet MS"/>
                <w:color w:val="000000"/>
                <w:sz w:val="16"/>
                <w:szCs w:val="16"/>
                <w:lang w:eastAsia="en-US"/>
              </w:rPr>
              <w:t xml:space="preserve"> </w:t>
            </w:r>
            <w:r>
              <w:rPr>
                <w:rFonts w:eastAsiaTheme="minorHAnsi" w:cs="Trebuchet MS"/>
                <w:color w:val="000000"/>
                <w:sz w:val="23"/>
                <w:szCs w:val="23"/>
                <w:lang w:eastAsia="en-US"/>
              </w:rPr>
              <w:sym w:font="Symbol" w:char="F0B4"/>
            </w:r>
            <w:r w:rsidRPr="00541683">
              <w:rPr>
                <w:rFonts w:eastAsiaTheme="minorHAnsi" w:cs="Trebuchet MS"/>
                <w:color w:val="000000"/>
                <w:sz w:val="23"/>
                <w:szCs w:val="23"/>
                <w:lang w:eastAsia="en-US"/>
              </w:rPr>
              <w:t xml:space="preserve"> 2·50 </w:t>
            </w:r>
            <w:r>
              <w:rPr>
                <w:rFonts w:eastAsiaTheme="minorHAnsi" w:cs="Trebuchet MS"/>
                <w:color w:val="000000"/>
                <w:sz w:val="23"/>
                <w:szCs w:val="23"/>
                <w:lang w:eastAsia="en-US"/>
              </w:rPr>
              <w:sym w:font="Symbol" w:char="F0B4"/>
            </w:r>
            <w:r w:rsidRPr="00541683">
              <w:rPr>
                <w:rFonts w:eastAsiaTheme="minorHAnsi" w:cs="Trebuchet MS"/>
                <w:color w:val="000000"/>
                <w:sz w:val="23"/>
                <w:szCs w:val="23"/>
                <w:lang w:eastAsia="en-US"/>
              </w:rPr>
              <w:t xml:space="preserve"> 10</w:t>
            </w:r>
            <w:r w:rsidRPr="00541683">
              <w:rPr>
                <w:rFonts w:eastAsiaTheme="minorHAnsi" w:cs="Trebuchet MS"/>
                <w:color w:val="000000"/>
                <w:vertAlign w:val="superscript"/>
                <w:lang w:eastAsia="en-US"/>
              </w:rPr>
              <w:t>3</w:t>
            </w:r>
            <w:r w:rsidRPr="00541683">
              <w:rPr>
                <w:rFonts w:eastAsiaTheme="minorHAnsi" w:cs="Trebuchet MS"/>
                <w:color w:val="000000"/>
                <w:sz w:val="16"/>
                <w:szCs w:val="16"/>
                <w:lang w:eastAsia="en-US"/>
              </w:rPr>
              <w:t xml:space="preserve"> </w:t>
            </w:r>
            <w:r w:rsidRPr="00541683">
              <w:rPr>
                <w:rFonts w:eastAsiaTheme="minorHAnsi" w:cs="Trebuchet MS"/>
                <w:color w:val="000000"/>
                <w:lang w:eastAsia="en-US"/>
              </w:rPr>
              <w:t xml:space="preserve"> </w:t>
            </w:r>
          </w:p>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 4·00 </w:t>
            </w:r>
            <w:r>
              <w:rPr>
                <w:rFonts w:eastAsiaTheme="minorHAnsi" w:cs="Trebuchet MS"/>
                <w:color w:val="000000"/>
                <w:lang w:eastAsia="en-US"/>
              </w:rPr>
              <w:sym w:font="Symbol" w:char="F0B4"/>
            </w:r>
            <w:r>
              <w:rPr>
                <w:rFonts w:eastAsiaTheme="minorHAnsi" w:cs="Trebuchet MS"/>
                <w:color w:val="000000"/>
                <w:lang w:eastAsia="en-US"/>
              </w:rPr>
              <w:t>10</w:t>
            </w:r>
            <w:r w:rsidRPr="008139D5">
              <w:rPr>
                <w:rFonts w:eastAsiaTheme="minorHAnsi" w:cs="Trebuchet MS"/>
                <w:color w:val="000000"/>
                <w:vertAlign w:val="superscript"/>
                <w:lang w:eastAsia="en-US"/>
              </w:rPr>
              <w:t>-16</w:t>
            </w:r>
            <w:r>
              <w:rPr>
                <w:rFonts w:eastAsiaTheme="minorHAnsi" w:cs="Trebuchet MS"/>
                <w:color w:val="000000"/>
                <w:lang w:eastAsia="en-US"/>
              </w:rPr>
              <w:t xml:space="preserve"> J </w:t>
            </w:r>
            <w:r w:rsidRPr="00541683">
              <w:rPr>
                <w:rFonts w:eastAsiaTheme="minorHAnsi" w:cs="Trebuchet MS"/>
                <w:color w:val="000000"/>
                <w:lang w:eastAsia="en-US"/>
              </w:rPr>
              <w:t xml:space="preserve"> </w:t>
            </w:r>
          </w:p>
        </w:tc>
        <w:tc>
          <w:tcPr>
            <w:tcW w:w="1577" w:type="dxa"/>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3 </w:t>
            </w:r>
          </w:p>
        </w:tc>
        <w:tc>
          <w:tcPr>
            <w:tcW w:w="3101" w:type="dxa"/>
          </w:tcPr>
          <w:p w:rsidR="00541683" w:rsidRPr="00541683" w:rsidRDefault="00541683" w:rsidP="008139D5">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Suspend significant figure rule and accept J. Ignore negative sign for charge. </w:t>
            </w:r>
          </w:p>
        </w:tc>
      </w:tr>
    </w:tbl>
    <w:p w:rsidR="008139D5" w:rsidRDefault="008139D5"/>
    <w:tbl>
      <w:tblPr>
        <w:tblW w:w="12300" w:type="dxa"/>
        <w:tblInd w:w="-459" w:type="dxa"/>
        <w:tblBorders>
          <w:top w:val="nil"/>
          <w:left w:val="nil"/>
          <w:bottom w:val="nil"/>
          <w:right w:val="nil"/>
        </w:tblBorders>
        <w:tblLayout w:type="fixed"/>
        <w:tblLook w:val="0000" w:firstRow="0" w:lastRow="0" w:firstColumn="0" w:lastColumn="0" w:noHBand="0" w:noVBand="0"/>
      </w:tblPr>
      <w:tblGrid>
        <w:gridCol w:w="567"/>
        <w:gridCol w:w="142"/>
        <w:gridCol w:w="425"/>
        <w:gridCol w:w="3134"/>
        <w:gridCol w:w="409"/>
        <w:gridCol w:w="426"/>
        <w:gridCol w:w="142"/>
        <w:gridCol w:w="852"/>
        <w:gridCol w:w="3968"/>
        <w:gridCol w:w="2235"/>
      </w:tblGrid>
      <w:tr w:rsidR="00541683" w:rsidRPr="00541683" w:rsidTr="008139D5">
        <w:tblPrEx>
          <w:tblCellMar>
            <w:top w:w="0" w:type="dxa"/>
            <w:bottom w:w="0" w:type="dxa"/>
          </w:tblCellMar>
        </w:tblPrEx>
        <w:trPr>
          <w:gridAfter w:val="1"/>
          <w:wAfter w:w="2235" w:type="dxa"/>
          <w:trHeight w:val="1493"/>
        </w:trPr>
        <w:tc>
          <w:tcPr>
            <w:tcW w:w="567" w:type="dxa"/>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(ii) </w:t>
            </w:r>
          </w:p>
        </w:tc>
        <w:tc>
          <w:tcPr>
            <w:tcW w:w="4110" w:type="dxa"/>
            <w:gridSpan w:val="4"/>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Particle (always) accelerates in the same direction/forwards </w:t>
            </w:r>
          </w:p>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OR </w:t>
            </w:r>
          </w:p>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Force on particle/electron is always in same direction </w:t>
            </w:r>
          </w:p>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OR </w:t>
            </w:r>
          </w:p>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Ensure the direction of the electric field is correct when particle/ electron passes between (alternate) gaps </w:t>
            </w:r>
          </w:p>
        </w:tc>
        <w:tc>
          <w:tcPr>
            <w:tcW w:w="426" w:type="dxa"/>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1 </w:t>
            </w:r>
          </w:p>
        </w:tc>
        <w:tc>
          <w:tcPr>
            <w:tcW w:w="4962" w:type="dxa"/>
            <w:gridSpan w:val="3"/>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Candidate must make some implication of ‘same direction’. </w:t>
            </w:r>
          </w:p>
        </w:tc>
      </w:tr>
      <w:tr w:rsidR="00541683" w:rsidRPr="00541683" w:rsidTr="008139D5">
        <w:tblPrEx>
          <w:tblCellMar>
            <w:top w:w="0" w:type="dxa"/>
            <w:bottom w:w="0" w:type="dxa"/>
          </w:tblCellMar>
        </w:tblPrEx>
        <w:trPr>
          <w:trHeight w:val="821"/>
        </w:trPr>
        <w:tc>
          <w:tcPr>
            <w:tcW w:w="567" w:type="dxa"/>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(b) </w:t>
            </w:r>
          </w:p>
        </w:tc>
        <w:tc>
          <w:tcPr>
            <w:tcW w:w="567" w:type="dxa"/>
            <w:gridSpan w:val="2"/>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 </w:t>
            </w:r>
          </w:p>
        </w:tc>
        <w:tc>
          <w:tcPr>
            <w:tcW w:w="3134" w:type="dxa"/>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Out of page </w:t>
            </w:r>
          </w:p>
        </w:tc>
        <w:tc>
          <w:tcPr>
            <w:tcW w:w="977" w:type="dxa"/>
            <w:gridSpan w:val="3"/>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1 </w:t>
            </w:r>
          </w:p>
        </w:tc>
        <w:tc>
          <w:tcPr>
            <w:tcW w:w="7055" w:type="dxa"/>
            <w:gridSpan w:val="3"/>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Do not accept: </w:t>
            </w:r>
          </w:p>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‘upwards’ on its own, </w:t>
            </w:r>
            <w:r w:rsidRPr="00541683">
              <w:rPr>
                <w:rFonts w:eastAsiaTheme="minorHAnsi" w:cs="Trebuchet MS"/>
                <w:b/>
                <w:bCs/>
                <w:color w:val="000000"/>
                <w:lang w:eastAsia="en-US"/>
              </w:rPr>
              <w:t xml:space="preserve">OR </w:t>
            </w:r>
          </w:p>
          <w:p w:rsidR="00541683" w:rsidRPr="00541683" w:rsidRDefault="00541683" w:rsidP="008139D5">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‘out of the page’ with other comments such a</w:t>
            </w:r>
            <w:r w:rsidR="008139D5">
              <w:rPr>
                <w:rFonts w:eastAsiaTheme="minorHAnsi" w:cs="Trebuchet MS"/>
                <w:color w:val="000000"/>
                <w:lang w:eastAsia="en-US"/>
              </w:rPr>
              <w:t>s</w:t>
            </w:r>
            <w:r w:rsidRPr="00541683">
              <w:rPr>
                <w:rFonts w:eastAsiaTheme="minorHAnsi" w:cs="Trebuchet MS"/>
                <w:color w:val="000000"/>
                <w:lang w:eastAsia="en-US"/>
              </w:rPr>
              <w:t xml:space="preserve"> ‘circular’ ‘clockwise’. </w:t>
            </w:r>
          </w:p>
        </w:tc>
      </w:tr>
      <w:tr w:rsidR="00541683" w:rsidRPr="00541683" w:rsidTr="008139D5">
        <w:tblPrEx>
          <w:tblCellMar>
            <w:top w:w="0" w:type="dxa"/>
            <w:bottom w:w="0" w:type="dxa"/>
          </w:tblCellMar>
        </w:tblPrEx>
        <w:trPr>
          <w:gridAfter w:val="1"/>
          <w:wAfter w:w="2235" w:type="dxa"/>
          <w:trHeight w:val="1892"/>
        </w:trPr>
        <w:tc>
          <w:tcPr>
            <w:tcW w:w="567" w:type="dxa"/>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(ii) </w:t>
            </w:r>
          </w:p>
        </w:tc>
        <w:tc>
          <w:tcPr>
            <w:tcW w:w="4110" w:type="dxa"/>
            <w:gridSpan w:val="4"/>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(Magnetic fields are in) opposite directions </w:t>
            </w:r>
          </w:p>
          <w:p w:rsidR="00541683" w:rsidRPr="00541683" w:rsidRDefault="00541683" w:rsidP="008139D5">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(Magnetic field in) S is stronger than (field in) R  </w:t>
            </w:r>
          </w:p>
        </w:tc>
        <w:tc>
          <w:tcPr>
            <w:tcW w:w="426" w:type="dxa"/>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2 </w:t>
            </w:r>
          </w:p>
        </w:tc>
        <w:tc>
          <w:tcPr>
            <w:tcW w:w="4962" w:type="dxa"/>
            <w:gridSpan w:val="3"/>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Independent marks </w:t>
            </w:r>
          </w:p>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Or consistent with (b)(i) for first mark as long as a linear field is described. </w:t>
            </w:r>
          </w:p>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Accept statement referring to direction of (magnetic field in) S alone ONLY if (b)(i) has been answered. </w:t>
            </w:r>
          </w:p>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Do not accept: </w:t>
            </w:r>
          </w:p>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‘different directions’ </w:t>
            </w:r>
          </w:p>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‘force in S is opposite to force in R’ alone. </w:t>
            </w:r>
          </w:p>
        </w:tc>
      </w:tr>
      <w:tr w:rsidR="00541683" w:rsidRPr="00541683" w:rsidTr="008139D5">
        <w:tblPrEx>
          <w:tblCellMar>
            <w:top w:w="0" w:type="dxa"/>
            <w:bottom w:w="0" w:type="dxa"/>
          </w:tblCellMar>
        </w:tblPrEx>
        <w:trPr>
          <w:gridAfter w:val="2"/>
          <w:wAfter w:w="6203" w:type="dxa"/>
          <w:trHeight w:val="960"/>
        </w:trPr>
        <w:tc>
          <w:tcPr>
            <w:tcW w:w="709" w:type="dxa"/>
            <w:gridSpan w:val="2"/>
          </w:tcPr>
          <w:p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(c) </w:t>
            </w:r>
          </w:p>
        </w:tc>
        <w:tc>
          <w:tcPr>
            <w:tcW w:w="5388" w:type="dxa"/>
            <w:gridSpan w:val="6"/>
          </w:tcPr>
          <w:p w:rsidR="00541683" w:rsidRPr="00541683" w:rsidRDefault="008139D5" w:rsidP="00541683">
            <w:pPr>
              <w:autoSpaceDE w:val="0"/>
              <w:autoSpaceDN w:val="0"/>
              <w:adjustRightInd w:val="0"/>
              <w:spacing w:before="0" w:after="0" w:line="240" w:lineRule="auto"/>
              <w:rPr>
                <w:rFonts w:ascii="Cambria Math" w:eastAsiaTheme="minorHAnsi" w:hAnsi="Cambria Math" w:cs="Trebuchet MS"/>
                <w:color w:val="000000"/>
                <w:lang w:eastAsia="en-US"/>
                <w:oMath/>
              </w:rPr>
            </w:pPr>
            <m:oMathPara>
              <m:oMath>
                <m:sSub>
                  <m:sSubPr>
                    <m:ctrlPr>
                      <w:rPr>
                        <w:rFonts w:ascii="Cambria Math" w:eastAsiaTheme="minorHAnsi" w:hAnsi="Cambria Math" w:cs="Times New Roman"/>
                        <w:i/>
                        <w:color w:val="000000"/>
                        <w:lang w:eastAsia="en-US"/>
                      </w:rPr>
                    </m:ctrlPr>
                  </m:sSubPr>
                  <m:e>
                    <m:r>
                      <w:rPr>
                        <w:rFonts w:ascii="Cambria Math" w:eastAsiaTheme="minorHAnsi" w:hAnsi="Cambria Math" w:cs="Times New Roman"/>
                        <w:color w:val="000000"/>
                        <w:lang w:eastAsia="en-US"/>
                      </w:rPr>
                      <m:t>E</m:t>
                    </m:r>
                  </m:e>
                  <m:sub>
                    <m:r>
                      <w:rPr>
                        <w:rFonts w:ascii="Cambria Math" w:eastAsiaTheme="minorHAnsi" w:hAnsi="Cambria Math" w:cs="Times New Roman"/>
                        <w:color w:val="000000"/>
                        <w:lang w:eastAsia="en-US"/>
                      </w:rPr>
                      <m:t>K</m:t>
                    </m:r>
                  </m:sub>
                </m:sSub>
                <m:r>
                  <w:rPr>
                    <w:rFonts w:ascii="Cambria Math" w:eastAsiaTheme="minorHAnsi" w:hAnsi="Cambria Math" w:cs="Times New Roman"/>
                    <w:color w:val="000000"/>
                    <w:lang w:eastAsia="en-US"/>
                  </w:rPr>
                  <m:t xml:space="preserve"> =</m:t>
                </m:r>
                <m:f>
                  <m:fPr>
                    <m:ctrlPr>
                      <w:rPr>
                        <w:rFonts w:ascii="Cambria Math" w:eastAsiaTheme="minorHAnsi" w:hAnsi="Cambria Math" w:cs="Trebuchet MS"/>
                        <w:i/>
                        <w:color w:val="000000"/>
                        <w:lang w:eastAsia="en-US"/>
                      </w:rPr>
                    </m:ctrlPr>
                  </m:fPr>
                  <m:num>
                    <m:r>
                      <w:rPr>
                        <w:rFonts w:ascii="Cambria Math" w:eastAsiaTheme="minorHAnsi" w:hAnsi="Cambria Math" w:cs="Trebuchet MS"/>
                        <w:color w:val="000000"/>
                        <w:lang w:eastAsia="en-US"/>
                      </w:rPr>
                      <m:t>1</m:t>
                    </m:r>
                    <m:ctrlPr>
                      <w:rPr>
                        <w:rFonts w:ascii="Cambria Math" w:eastAsiaTheme="minorHAnsi" w:hAnsi="Cambria Math" w:cs="Times New Roman"/>
                        <w:i/>
                        <w:color w:val="000000"/>
                        <w:lang w:eastAsia="en-US"/>
                      </w:rPr>
                    </m:ctrlPr>
                  </m:num>
                  <m:den>
                    <m:r>
                      <w:rPr>
                        <w:rFonts w:ascii="Cambria Math" w:eastAsiaTheme="minorHAnsi" w:hAnsi="Cambria Math" w:cs="Trebuchet MS"/>
                        <w:color w:val="000000"/>
                        <w:lang w:eastAsia="en-US"/>
                      </w:rPr>
                      <m:t>2</m:t>
                    </m:r>
                  </m:den>
                </m:f>
                <m:r>
                  <w:rPr>
                    <w:rFonts w:ascii="Cambria Math" w:eastAsiaTheme="minorHAnsi" w:hAnsi="Cambria Math" w:cs="Trebuchet MS"/>
                    <w:color w:val="000000"/>
                    <w:lang w:eastAsia="en-US"/>
                  </w:rPr>
                  <m:t>m</m:t>
                </m:r>
                <m:sSup>
                  <m:sSupPr>
                    <m:ctrlPr>
                      <w:rPr>
                        <w:rFonts w:ascii="Cambria Math" w:eastAsiaTheme="minorHAnsi" w:hAnsi="Cambria Math" w:cs="Trebuchet MS"/>
                        <w:i/>
                        <w:color w:val="000000"/>
                        <w:lang w:eastAsia="en-US"/>
                      </w:rPr>
                    </m:ctrlPr>
                  </m:sSupPr>
                  <m:e>
                    <m:r>
                      <w:rPr>
                        <w:rFonts w:ascii="Cambria Math" w:eastAsiaTheme="minorHAnsi" w:hAnsi="Cambria Math" w:cs="Trebuchet MS"/>
                        <w:color w:val="000000"/>
                        <w:lang w:eastAsia="en-US"/>
                      </w:rPr>
                      <m:t>v</m:t>
                    </m:r>
                  </m:e>
                  <m:sup>
                    <m:r>
                      <w:rPr>
                        <w:rFonts w:ascii="Cambria Math" w:eastAsiaTheme="minorHAnsi" w:hAnsi="Cambria Math" w:cs="Trebuchet MS"/>
                        <w:color w:val="000000"/>
                        <w:lang w:eastAsia="en-US"/>
                      </w:rPr>
                      <m:t>2</m:t>
                    </m:r>
                  </m:sup>
                </m:sSup>
                <m:r>
                  <w:rPr>
                    <w:rFonts w:ascii="Cambria Math" w:eastAsiaTheme="minorHAnsi" w:hAnsi="Cambria Math" w:cs="Trebuchet MS"/>
                    <w:color w:val="000000"/>
                    <w:lang w:eastAsia="en-US"/>
                  </w:rPr>
                  <m:t xml:space="preserve"> </m:t>
                </m:r>
                <m:r>
                  <w:rPr>
                    <w:rFonts w:ascii="Cambria Math" w:eastAsiaTheme="minorHAnsi" w:hAnsi="Cambria Math" w:cs="Trebuchet MS"/>
                    <w:color w:val="000000"/>
                    <w:lang w:eastAsia="en-US"/>
                  </w:rPr>
                  <m:t xml:space="preserve"> </m:t>
                </m:r>
              </m:oMath>
            </m:oMathPara>
          </w:p>
          <w:p w:rsidR="00541683" w:rsidRPr="00541683" w:rsidRDefault="00541683" w:rsidP="00541683">
            <w:pPr>
              <w:autoSpaceDE w:val="0"/>
              <w:autoSpaceDN w:val="0"/>
              <w:adjustRightInd w:val="0"/>
              <w:spacing w:before="0" w:after="0" w:line="240" w:lineRule="auto"/>
              <w:rPr>
                <w:rFonts w:eastAsiaTheme="minorHAnsi" w:cs="Trebuchet MS"/>
                <w:i/>
                <w:color w:val="000000"/>
                <w:sz w:val="23"/>
                <w:szCs w:val="23"/>
                <w:lang w:eastAsia="en-US"/>
              </w:rPr>
            </w:pPr>
            <w:r w:rsidRPr="00541683">
              <w:rPr>
                <w:rFonts w:eastAsiaTheme="minorHAnsi" w:cs="Trebuchet MS"/>
                <w:i/>
                <w:color w:val="000000"/>
                <w:sz w:val="23"/>
                <w:szCs w:val="23"/>
                <w:lang w:eastAsia="en-US"/>
              </w:rPr>
              <w:t xml:space="preserve">4·16 </w:t>
            </w:r>
            <w:r w:rsidR="008139D5" w:rsidRPr="008139D5">
              <w:rPr>
                <w:rFonts w:eastAsiaTheme="minorHAnsi" w:cs="Trebuchet MS"/>
                <w:i/>
                <w:color w:val="000000"/>
                <w:sz w:val="23"/>
                <w:szCs w:val="23"/>
                <w:lang w:eastAsia="en-US"/>
              </w:rPr>
              <w:sym w:font="Symbol" w:char="F0B4"/>
            </w:r>
            <w:r w:rsidRPr="00541683">
              <w:rPr>
                <w:rFonts w:eastAsiaTheme="minorHAnsi" w:cs="Trebuchet MS"/>
                <w:i/>
                <w:color w:val="000000"/>
                <w:sz w:val="23"/>
                <w:szCs w:val="23"/>
                <w:lang w:eastAsia="en-US"/>
              </w:rPr>
              <w:t xml:space="preserve"> 10</w:t>
            </w:r>
            <w:r w:rsidRPr="00541683">
              <w:rPr>
                <w:rFonts w:eastAsiaTheme="minorHAnsi" w:cs="Trebuchet MS"/>
                <w:i/>
                <w:color w:val="000000"/>
                <w:sz w:val="23"/>
                <w:szCs w:val="23"/>
                <w:vertAlign w:val="superscript"/>
                <w:lang w:eastAsia="en-US"/>
              </w:rPr>
              <w:t>-17</w:t>
            </w:r>
            <w:r w:rsidRPr="00541683">
              <w:rPr>
                <w:rFonts w:eastAsiaTheme="minorHAnsi" w:cs="Trebuchet MS"/>
                <w:i/>
                <w:color w:val="000000"/>
                <w:sz w:val="23"/>
                <w:szCs w:val="23"/>
                <w:lang w:eastAsia="en-US"/>
              </w:rPr>
              <w:t xml:space="preserve"> = </w:t>
            </w:r>
            <w:r w:rsidR="008139D5" w:rsidRPr="008139D5">
              <w:rPr>
                <w:rFonts w:eastAsiaTheme="minorHAnsi" w:cs="Trebuchet MS"/>
                <w:i/>
                <w:color w:val="000000"/>
                <w:sz w:val="23"/>
                <w:szCs w:val="23"/>
                <w:lang w:eastAsia="en-US"/>
              </w:rPr>
              <w:t xml:space="preserve">½ </w:t>
            </w:r>
            <w:r w:rsidR="008139D5" w:rsidRPr="008139D5">
              <w:rPr>
                <w:rFonts w:eastAsiaTheme="minorHAnsi" w:cs="Trebuchet MS"/>
                <w:i/>
                <w:color w:val="000000"/>
                <w:sz w:val="23"/>
                <w:szCs w:val="23"/>
                <w:lang w:eastAsia="en-US"/>
              </w:rPr>
              <w:sym w:font="Symbol" w:char="F0B4"/>
            </w:r>
            <w:r w:rsidRPr="00541683">
              <w:rPr>
                <w:rFonts w:eastAsiaTheme="minorHAnsi" w:cs="Trebuchet MS"/>
                <w:i/>
                <w:color w:val="000000"/>
                <w:sz w:val="23"/>
                <w:szCs w:val="23"/>
                <w:lang w:eastAsia="en-US"/>
              </w:rPr>
              <w:t xml:space="preserve"> 9·11 x 10</w:t>
            </w:r>
            <w:r w:rsidRPr="00541683">
              <w:rPr>
                <w:rFonts w:eastAsiaTheme="minorHAnsi" w:cs="Trebuchet MS"/>
                <w:i/>
                <w:color w:val="000000"/>
                <w:sz w:val="23"/>
                <w:szCs w:val="23"/>
                <w:vertAlign w:val="superscript"/>
                <w:lang w:eastAsia="en-US"/>
              </w:rPr>
              <w:t>-31</w:t>
            </w:r>
            <w:r w:rsidRPr="00541683">
              <w:rPr>
                <w:rFonts w:eastAsiaTheme="minorHAnsi" w:cs="Trebuchet MS"/>
                <w:i/>
                <w:color w:val="000000"/>
                <w:sz w:val="23"/>
                <w:szCs w:val="23"/>
                <w:lang w:eastAsia="en-US"/>
              </w:rPr>
              <w:t xml:space="preserve"> </w:t>
            </w:r>
            <w:r w:rsidR="008139D5" w:rsidRPr="008139D5">
              <w:rPr>
                <w:rFonts w:eastAsiaTheme="minorHAnsi" w:cs="Trebuchet MS"/>
                <w:i/>
                <w:color w:val="000000"/>
                <w:sz w:val="23"/>
                <w:szCs w:val="23"/>
                <w:lang w:eastAsia="en-US"/>
              </w:rPr>
              <w:sym w:font="Symbol" w:char="F0B4"/>
            </w:r>
            <w:r w:rsidRPr="00541683">
              <w:rPr>
                <w:rFonts w:eastAsiaTheme="minorHAnsi" w:cs="Trebuchet MS"/>
                <w:i/>
                <w:color w:val="000000"/>
                <w:sz w:val="23"/>
                <w:szCs w:val="23"/>
                <w:lang w:eastAsia="en-US"/>
              </w:rPr>
              <w:t xml:space="preserve"> v</w:t>
            </w:r>
            <w:r w:rsidRPr="00541683">
              <w:rPr>
                <w:rFonts w:eastAsiaTheme="minorHAnsi" w:cs="Trebuchet MS"/>
                <w:i/>
                <w:color w:val="000000"/>
                <w:sz w:val="23"/>
                <w:szCs w:val="23"/>
                <w:vertAlign w:val="superscript"/>
                <w:lang w:eastAsia="en-US"/>
              </w:rPr>
              <w:t>2</w:t>
            </w:r>
            <w:r w:rsidRPr="00541683">
              <w:rPr>
                <w:rFonts w:eastAsiaTheme="minorHAnsi" w:cs="Trebuchet MS"/>
                <w:i/>
                <w:color w:val="000000"/>
                <w:sz w:val="23"/>
                <w:szCs w:val="23"/>
                <w:lang w:eastAsia="en-US"/>
              </w:rPr>
              <w:t xml:space="preserve"> </w:t>
            </w:r>
          </w:p>
          <w:p w:rsidR="00541683" w:rsidRPr="00541683" w:rsidRDefault="00541683" w:rsidP="008139D5">
            <w:pPr>
              <w:autoSpaceDE w:val="0"/>
              <w:autoSpaceDN w:val="0"/>
              <w:adjustRightInd w:val="0"/>
              <w:spacing w:before="0" w:after="0" w:line="240" w:lineRule="auto"/>
              <w:jc w:val="center"/>
              <w:rPr>
                <w:rFonts w:ascii="Times New Roman" w:eastAsiaTheme="minorHAnsi" w:hAnsi="Times New Roman" w:cs="Times New Roman"/>
                <w:color w:val="000000"/>
                <w:lang w:eastAsia="en-US"/>
              </w:rPr>
            </w:pPr>
            <w:r w:rsidRPr="00541683">
              <w:rPr>
                <w:rFonts w:ascii="Times New Roman" w:eastAsiaTheme="minorHAnsi" w:hAnsi="Times New Roman" w:cs="Times New Roman"/>
                <w:i/>
                <w:iCs/>
                <w:color w:val="000000"/>
                <w:lang w:eastAsia="en-US"/>
              </w:rPr>
              <w:t xml:space="preserve">v = 9·56 </w:t>
            </w:r>
            <w:r w:rsidR="008139D5" w:rsidRPr="008139D5">
              <w:rPr>
                <w:rFonts w:ascii="Times New Roman" w:eastAsiaTheme="minorHAnsi" w:hAnsi="Times New Roman" w:cs="Times New Roman"/>
                <w:i/>
                <w:iCs/>
                <w:color w:val="000000"/>
                <w:lang w:eastAsia="en-US"/>
              </w:rPr>
              <w:sym w:font="Symbol" w:char="F0B4"/>
            </w:r>
            <w:r w:rsidRPr="00541683">
              <w:rPr>
                <w:rFonts w:ascii="Times New Roman" w:eastAsiaTheme="minorHAnsi" w:hAnsi="Times New Roman" w:cs="Times New Roman"/>
                <w:i/>
                <w:iCs/>
                <w:color w:val="000000"/>
                <w:lang w:eastAsia="en-US"/>
              </w:rPr>
              <w:t xml:space="preserve"> 10</w:t>
            </w:r>
            <w:r w:rsidRPr="00541683">
              <w:rPr>
                <w:rFonts w:ascii="Times New Roman" w:eastAsiaTheme="minorHAnsi" w:hAnsi="Times New Roman" w:cs="Times New Roman"/>
                <w:i/>
                <w:iCs/>
                <w:color w:val="000000"/>
                <w:vertAlign w:val="superscript"/>
                <w:lang w:eastAsia="en-US"/>
              </w:rPr>
              <w:t>6</w:t>
            </w:r>
            <w:r w:rsidRPr="00541683">
              <w:rPr>
                <w:rFonts w:ascii="Times New Roman" w:eastAsiaTheme="minorHAnsi" w:hAnsi="Times New Roman" w:cs="Times New Roman"/>
                <w:i/>
                <w:iCs/>
                <w:color w:val="000000"/>
                <w:lang w:eastAsia="en-US"/>
              </w:rPr>
              <w:t xml:space="preserve"> ms</w:t>
            </w:r>
            <w:r w:rsidRPr="00541683">
              <w:rPr>
                <w:rFonts w:ascii="Times New Roman" w:eastAsiaTheme="minorHAnsi" w:hAnsi="Times New Roman" w:cs="Times New Roman"/>
                <w:i/>
                <w:iCs/>
                <w:color w:val="000000"/>
                <w:vertAlign w:val="superscript"/>
                <w:lang w:eastAsia="en-US"/>
              </w:rPr>
              <w:t>-1</w:t>
            </w:r>
          </w:p>
        </w:tc>
      </w:tr>
    </w:tbl>
    <w:p w:rsidR="00541683" w:rsidRPr="00751658" w:rsidRDefault="00541683" w:rsidP="00751658">
      <w:pPr>
        <w:rPr>
          <w:b/>
        </w:rPr>
      </w:pPr>
    </w:p>
    <w:p w:rsidR="008139D5" w:rsidRDefault="008139D5" w:rsidP="008139D5">
      <w:pPr>
        <w:rPr>
          <w:rFonts w:eastAsiaTheme="minorHAnsi" w:cs="TrebuchetMS"/>
          <w:lang w:eastAsia="en-US"/>
        </w:rPr>
      </w:pPr>
      <w:r w:rsidRPr="0012459F">
        <w:rPr>
          <w:rFonts w:eastAsiaTheme="minorHAnsi" w:cs="TrebuchetMS"/>
          <w:b/>
          <w:lang w:eastAsia="en-US"/>
        </w:rPr>
        <w:t>SQA 2018 Q10</w:t>
      </w:r>
      <w:r w:rsidRPr="00B447DE">
        <w:rPr>
          <w:rFonts w:eastAsiaTheme="minorHAnsi" w:cs="TrebuchetMS"/>
          <w:lang w:eastAsia="en-US"/>
        </w:rPr>
        <w:t xml:space="preserve"> </w:t>
      </w:r>
      <w:r>
        <w:rPr>
          <w:rFonts w:eastAsiaTheme="minorHAnsi" w:cs="TrebuchetMS"/>
          <w:lang w:eastAsia="en-US"/>
        </w:rPr>
        <w:t>C</w:t>
      </w:r>
    </w:p>
    <w:p w:rsidR="00716832" w:rsidRPr="006707DC" w:rsidRDefault="00716832" w:rsidP="008139D5">
      <w:pPr>
        <w:rPr>
          <w:rFonts w:eastAsiaTheme="minorHAnsi" w:cs="TrebuchetMS"/>
          <w:b/>
          <w:lang w:eastAsia="en-US"/>
        </w:rPr>
      </w:pPr>
      <w:r w:rsidRPr="006707DC">
        <w:rPr>
          <w:rFonts w:eastAsiaTheme="minorHAnsi" w:cs="TrebuchetMS"/>
          <w:b/>
          <w:lang w:eastAsia="en-US"/>
        </w:rPr>
        <w:t>SQA 2018 Q6</w:t>
      </w:r>
    </w:p>
    <w:p w:rsidR="006707DC" w:rsidRDefault="006707DC" w:rsidP="006707DC">
      <w:pPr>
        <w:autoSpaceDE w:val="0"/>
        <w:autoSpaceDN w:val="0"/>
        <w:adjustRightInd w:val="0"/>
        <w:spacing w:before="0" w:after="0" w:line="240" w:lineRule="auto"/>
        <w:rPr>
          <w:rFonts w:ascii="Symbol" w:eastAsiaTheme="minorHAnsi" w:hAnsi="Symbol" w:cs="Symbol"/>
          <w:lang w:eastAsia="en-US"/>
        </w:rPr>
      </w:pPr>
      <w:r>
        <w:rPr>
          <w:rFonts w:ascii="TrebuchetMS,Bold" w:eastAsiaTheme="minorHAnsi" w:hAnsi="TrebuchetMS,Bold" w:cs="TrebuchetMS,Bold"/>
          <w:b/>
          <w:bCs/>
          <w:noProof/>
        </w:rPr>
        <w:drawing>
          <wp:inline distT="0" distB="0" distL="0" distR="0">
            <wp:extent cx="4165600" cy="2401638"/>
            <wp:effectExtent l="0" t="0" r="6350"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74024" cy="2406495"/>
                    </a:xfrm>
                    <a:prstGeom prst="rect">
                      <a:avLst/>
                    </a:prstGeom>
                    <a:noFill/>
                    <a:ln>
                      <a:noFill/>
                    </a:ln>
                  </pic:spPr>
                </pic:pic>
              </a:graphicData>
            </a:graphic>
          </wp:inline>
        </w:drawing>
      </w:r>
    </w:p>
    <w:p w:rsidR="006707DC" w:rsidRPr="006707DC" w:rsidRDefault="006707DC" w:rsidP="006707DC">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lang w:eastAsia="en-US"/>
        </w:rPr>
        <w:t>2 4 10 m s-1 Accept: 2, 2·39, 2·389</w:t>
      </w:r>
    </w:p>
    <w:p w:rsidR="006707DC" w:rsidRDefault="006707DC" w:rsidP="006707DC">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lang w:eastAsia="en-US"/>
        </w:rPr>
        <w:t xml:space="preserve">(b) Screen will be brighter/increase glow. </w:t>
      </w:r>
      <w:r>
        <w:rPr>
          <w:rFonts w:ascii="TrebuchetMS,Bold" w:eastAsiaTheme="minorHAnsi" w:hAnsi="TrebuchetMS,Bold" w:cs="TrebuchetMS,Bold"/>
          <w:b/>
          <w:bCs/>
          <w:lang w:eastAsia="en-US"/>
        </w:rPr>
        <w:t xml:space="preserve">(1) </w:t>
      </w:r>
      <w:r>
        <w:rPr>
          <w:rFonts w:ascii="TrebuchetMS" w:eastAsiaTheme="minorHAnsi" w:hAnsi="TrebuchetMS" w:cs="TrebuchetMS"/>
          <w:lang w:eastAsia="en-US"/>
        </w:rPr>
        <w:t>Electrons will gain more energy/move faster.</w:t>
      </w:r>
    </w:p>
    <w:p w:rsidR="00AB4454" w:rsidRPr="006707DC" w:rsidRDefault="006707DC" w:rsidP="006707DC">
      <w:pPr>
        <w:autoSpaceDE w:val="0"/>
        <w:autoSpaceDN w:val="0"/>
        <w:adjustRightInd w:val="0"/>
        <w:spacing w:before="0" w:after="0" w:line="240" w:lineRule="auto"/>
        <w:rPr>
          <w:rFonts w:ascii="TrebuchetMS" w:eastAsiaTheme="minorHAnsi" w:hAnsi="TrebuchetMS" w:cs="TrebuchetMS"/>
          <w:lang w:eastAsia="en-US"/>
        </w:rPr>
      </w:pPr>
      <w:r>
        <w:rPr>
          <w:rFonts w:ascii="TrebuchetMS,Bold" w:eastAsiaTheme="minorHAnsi" w:hAnsi="TrebuchetMS,Bold" w:cs="TrebuchetMS,Bold"/>
          <w:b/>
          <w:bCs/>
          <w:lang w:eastAsia="en-US"/>
        </w:rPr>
        <w:t xml:space="preserve">OR  </w:t>
      </w:r>
      <w:r>
        <w:rPr>
          <w:rFonts w:ascii="TrebuchetMS" w:eastAsiaTheme="minorHAnsi" w:hAnsi="TrebuchetMS" w:cs="TrebuchetMS"/>
          <w:lang w:eastAsia="en-US"/>
        </w:rPr>
        <w:t xml:space="preserve">Increase in number of electrons per second. </w:t>
      </w:r>
      <w:r>
        <w:rPr>
          <w:rFonts w:ascii="TrebuchetMS,Bold" w:eastAsiaTheme="minorHAnsi" w:hAnsi="TrebuchetMS,Bold" w:cs="TrebuchetMS,Bold"/>
          <w:b/>
          <w:bCs/>
          <w:lang w:eastAsia="en-US"/>
        </w:rPr>
        <w:t>(1)</w:t>
      </w:r>
      <w:r w:rsidR="00AB4454">
        <w:br w:type="page"/>
      </w:r>
    </w:p>
    <w:p w:rsidR="000D37B2" w:rsidRPr="00CE6C3F" w:rsidRDefault="003F01FB" w:rsidP="000D37B2">
      <w:pPr>
        <w:pStyle w:val="Heading1"/>
      </w:pPr>
      <w:bookmarkStart w:id="95" w:name="_Toc534656236"/>
      <w:r>
        <w:lastRenderedPageBreak/>
        <w:t>CHAPTER 4</w:t>
      </w:r>
      <w:r w:rsidR="000D37B2" w:rsidRPr="00CE6C3F">
        <w:t>: NUCLEAR REACTIONS</w:t>
      </w:r>
      <w:bookmarkEnd w:id="95"/>
    </w:p>
    <w:p w:rsidR="000D37B2" w:rsidRDefault="000D37B2" w:rsidP="000D37B2">
      <w:pPr>
        <w:pStyle w:val="Heading2"/>
      </w:pPr>
      <w:bookmarkStart w:id="96" w:name="_Toc534656237"/>
      <w:r w:rsidRPr="00CE6C3F">
        <w:t>SUMMARY OF CONTENT</w:t>
      </w:r>
      <w:bookmarkEnd w:id="96"/>
      <w:r w:rsidRPr="00CE6C3F">
        <w:t xml:space="preserve"> </w:t>
      </w:r>
    </w:p>
    <w:p w:rsidR="00B92E00" w:rsidRDefault="00B92E00" w:rsidP="00B92E00"/>
    <w:tbl>
      <w:tblPr>
        <w:tblStyle w:val="MediumShading1-Accent5"/>
        <w:tblW w:w="9498" w:type="dxa"/>
        <w:tblLayout w:type="fixed"/>
        <w:tblLook w:val="04A0" w:firstRow="1" w:lastRow="0" w:firstColumn="1" w:lastColumn="0" w:noHBand="0" w:noVBand="1"/>
      </w:tblPr>
      <w:tblGrid>
        <w:gridCol w:w="852"/>
        <w:gridCol w:w="8646"/>
      </w:tblGrid>
      <w:tr w:rsidR="00B92E00" w:rsidRPr="00F01A3E" w:rsidTr="003F01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tcPr>
          <w:p w:rsidR="00B92E00" w:rsidRPr="00D76CF0" w:rsidRDefault="00B92E00" w:rsidP="001A08B1">
            <w:pPr>
              <w:spacing w:before="120" w:after="120"/>
              <w:rPr>
                <w:b w:val="0"/>
                <w:szCs w:val="24"/>
                <w:u w:color="FFFF00"/>
              </w:rPr>
            </w:pPr>
            <w:r w:rsidRPr="00D76CF0">
              <w:rPr>
                <w:szCs w:val="24"/>
                <w:u w:color="FFFF00"/>
              </w:rPr>
              <w:t>No</w:t>
            </w:r>
          </w:p>
        </w:tc>
        <w:tc>
          <w:tcPr>
            <w:tcW w:w="8646" w:type="dxa"/>
          </w:tcPr>
          <w:p w:rsidR="00B92E00" w:rsidRPr="00D76CF0" w:rsidRDefault="00B92E00" w:rsidP="001A08B1">
            <w:pPr>
              <w:spacing w:before="120" w:after="120"/>
              <w:cnfStyle w:val="100000000000" w:firstRow="1" w:lastRow="0" w:firstColumn="0" w:lastColumn="0" w:oddVBand="0" w:evenVBand="0" w:oddHBand="0" w:evenHBand="0" w:firstRowFirstColumn="0" w:firstRowLastColumn="0" w:lastRowFirstColumn="0" w:lastRowLastColumn="0"/>
              <w:rPr>
                <w:b w:val="0"/>
                <w:szCs w:val="24"/>
                <w:u w:color="FFFF00"/>
              </w:rPr>
            </w:pPr>
            <w:r w:rsidRPr="00D76CF0">
              <w:rPr>
                <w:szCs w:val="24"/>
                <w:u w:color="FFFF00"/>
              </w:rPr>
              <w:t>CONTENT</w:t>
            </w:r>
          </w:p>
        </w:tc>
      </w:tr>
      <w:tr w:rsidR="003F01FB" w:rsidRPr="00D82CC9" w:rsidTr="001A08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8" w:type="dxa"/>
            <w:gridSpan w:val="2"/>
          </w:tcPr>
          <w:p w:rsidR="003F01FB" w:rsidRPr="00D82CC9" w:rsidRDefault="003F01FB" w:rsidP="001A08B1">
            <w:pPr>
              <w:spacing w:before="120"/>
              <w:rPr>
                <w:b w:val="0"/>
                <w:sz w:val="28"/>
                <w:szCs w:val="28"/>
                <w:u w:color="FFFF00"/>
              </w:rPr>
            </w:pPr>
            <w:r w:rsidRPr="00D82CC9">
              <w:rPr>
                <w:sz w:val="28"/>
                <w:szCs w:val="28"/>
                <w:u w:color="FFFF00"/>
              </w:rPr>
              <w:t xml:space="preserve">Nuclear reactions </w:t>
            </w:r>
          </w:p>
        </w:tc>
      </w:tr>
      <w:tr w:rsidR="003F01FB" w:rsidRPr="00C76C21" w:rsidTr="003F01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rsidR="003F01FB" w:rsidRDefault="003F01FB" w:rsidP="00C70F52">
            <w:pPr>
              <w:spacing w:before="120" w:after="120"/>
              <w:jc w:val="center"/>
            </w:pPr>
            <w:r w:rsidRPr="00B86469">
              <w:rPr>
                <w:rFonts w:eastAsia="Times New Roman" w:cs="Times New Roman"/>
              </w:rPr>
              <w:sym w:font="Webdings" w:char="F025"/>
            </w:r>
          </w:p>
        </w:tc>
        <w:tc>
          <w:tcPr>
            <w:tcW w:w="8646" w:type="dxa"/>
          </w:tcPr>
          <w:p w:rsidR="003F01FB" w:rsidRPr="00C76C21" w:rsidRDefault="003F01FB" w:rsidP="00C70F52">
            <w:pPr>
              <w:pStyle w:val="Default"/>
              <w:spacing w:before="120" w:after="120"/>
              <w:cnfStyle w:val="000000010000" w:firstRow="0" w:lastRow="0" w:firstColumn="0" w:lastColumn="0" w:oddVBand="0" w:evenVBand="0" w:oddHBand="0" w:evenHBand="1" w:firstRowFirstColumn="0" w:firstRowLastColumn="0" w:lastRowFirstColumn="0" w:lastRowLastColumn="0"/>
              <w:rPr>
                <w:rFonts w:ascii="Trebuchet MS" w:hAnsi="Trebuchet MS"/>
              </w:rPr>
            </w:pPr>
            <m:oMathPara>
              <m:oMath>
                <m:r>
                  <w:rPr>
                    <w:rFonts w:ascii="Cambria Math" w:hAnsi="Cambria Math"/>
                  </w:rPr>
                  <m:t>E=m</m:t>
                </m:r>
                <m:sSup>
                  <m:sSupPr>
                    <m:ctrlPr>
                      <w:rPr>
                        <w:rFonts w:ascii="Cambria Math" w:hAnsi="Cambria Math"/>
                        <w:i/>
                      </w:rPr>
                    </m:ctrlPr>
                  </m:sSupPr>
                  <m:e>
                    <m:r>
                      <w:rPr>
                        <w:rFonts w:ascii="Cambria Math" w:hAnsi="Cambria Math"/>
                      </w:rPr>
                      <m:t>c</m:t>
                    </m:r>
                  </m:e>
                  <m:sup>
                    <m:r>
                      <w:rPr>
                        <w:rFonts w:ascii="Cambria Math" w:hAnsi="Cambria Math"/>
                      </w:rPr>
                      <m:t>2</m:t>
                    </m:r>
                  </m:sup>
                </m:sSup>
              </m:oMath>
            </m:oMathPara>
          </w:p>
        </w:tc>
      </w:tr>
      <w:tr w:rsidR="003F01FB" w:rsidRPr="00C76C21" w:rsidTr="003F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rsidR="003F01FB" w:rsidRDefault="003F01FB" w:rsidP="00C70F52">
            <w:pPr>
              <w:spacing w:before="120" w:after="120"/>
              <w:jc w:val="center"/>
            </w:pPr>
            <w:r w:rsidRPr="00B86469">
              <w:rPr>
                <w:rFonts w:eastAsia="Times New Roman" w:cs="Times New Roman"/>
              </w:rPr>
              <w:sym w:font="Webdings" w:char="F025"/>
            </w:r>
          </w:p>
        </w:tc>
        <w:tc>
          <w:tcPr>
            <w:tcW w:w="8646" w:type="dxa"/>
          </w:tcPr>
          <w:p w:rsidR="003F01FB" w:rsidRPr="00C76C21" w:rsidRDefault="003F01FB" w:rsidP="00C70F52">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rPr>
            </w:pPr>
            <w:r w:rsidRPr="00C76C21">
              <w:rPr>
                <w:rFonts w:ascii="Trebuchet MS" w:hAnsi="Trebuchet MS"/>
              </w:rPr>
              <w:t>I can use nuclear equations to describe radioactive decay, fission (spontaneous and induced), with reference to mass and energy equivalence.</w:t>
            </w:r>
          </w:p>
        </w:tc>
      </w:tr>
      <w:tr w:rsidR="003F01FB" w:rsidRPr="00C76C21" w:rsidTr="003F01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rsidR="003F01FB" w:rsidRDefault="003F01FB" w:rsidP="00C70F52">
            <w:pPr>
              <w:spacing w:before="120" w:after="120"/>
              <w:jc w:val="center"/>
            </w:pPr>
            <w:r w:rsidRPr="00B86469">
              <w:rPr>
                <w:rFonts w:eastAsia="Times New Roman" w:cs="Times New Roman"/>
              </w:rPr>
              <w:sym w:font="Webdings" w:char="F025"/>
            </w:r>
          </w:p>
        </w:tc>
        <w:tc>
          <w:tcPr>
            <w:tcW w:w="8646" w:type="dxa"/>
          </w:tcPr>
          <w:p w:rsidR="003F01FB" w:rsidRPr="00C76C21" w:rsidRDefault="003F01FB" w:rsidP="00C70F52">
            <w:pPr>
              <w:pStyle w:val="Default"/>
              <w:spacing w:before="120" w:after="120"/>
              <w:cnfStyle w:val="000000010000" w:firstRow="0" w:lastRow="0" w:firstColumn="0" w:lastColumn="0" w:oddVBand="0" w:evenVBand="0" w:oddHBand="0" w:evenHBand="1" w:firstRowFirstColumn="0" w:firstRowLastColumn="0" w:lastRowFirstColumn="0" w:lastRowLastColumn="0"/>
              <w:rPr>
                <w:rFonts w:ascii="Trebuchet MS" w:hAnsi="Trebuchet MS"/>
              </w:rPr>
            </w:pPr>
            <w:r w:rsidRPr="00C76C21">
              <w:rPr>
                <w:rFonts w:ascii="Trebuchet MS" w:hAnsi="Trebuchet MS"/>
              </w:rPr>
              <w:t>I can use nuclear equations to describe fusion reactions, with reference to mass and energy equivalence.</w:t>
            </w:r>
          </w:p>
        </w:tc>
      </w:tr>
      <w:tr w:rsidR="003F01FB" w:rsidRPr="00C76C21" w:rsidTr="003F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rsidR="003F01FB" w:rsidRDefault="003F01FB" w:rsidP="00C70F52">
            <w:pPr>
              <w:spacing w:before="120" w:after="120"/>
              <w:jc w:val="center"/>
            </w:pPr>
            <w:r w:rsidRPr="00B86469">
              <w:rPr>
                <w:rFonts w:eastAsia="Times New Roman" w:cs="Times New Roman"/>
              </w:rPr>
              <w:sym w:font="Webdings" w:char="F025"/>
            </w:r>
          </w:p>
        </w:tc>
        <w:tc>
          <w:tcPr>
            <w:tcW w:w="8646" w:type="dxa"/>
          </w:tcPr>
          <w:p w:rsidR="003F01FB" w:rsidRPr="00C76C21" w:rsidRDefault="003F01FB" w:rsidP="00C70F52">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rPr>
            </w:pPr>
            <w:r w:rsidRPr="00C76C21">
              <w:rPr>
                <w:rFonts w:ascii="Trebuchet MS" w:hAnsi="Trebuchet MS"/>
              </w:rPr>
              <w:t xml:space="preserve">Use of an appropriate relationship to solve problems involving the mass loss and the energy released by a nuclear reaction. </w:t>
            </w:r>
            <m:oMath>
              <m:r>
                <w:rPr>
                  <w:rFonts w:ascii="Cambria Math" w:hAnsi="Cambria Math"/>
                </w:rPr>
                <m:t>E=m</m:t>
              </m:r>
              <m:sSup>
                <m:sSupPr>
                  <m:ctrlPr>
                    <w:rPr>
                      <w:rFonts w:ascii="Cambria Math" w:hAnsi="Cambria Math"/>
                      <w:i/>
                    </w:rPr>
                  </m:ctrlPr>
                </m:sSupPr>
                <m:e>
                  <m:r>
                    <w:rPr>
                      <w:rFonts w:ascii="Cambria Math" w:hAnsi="Cambria Math"/>
                    </w:rPr>
                    <m:t>c</m:t>
                  </m:r>
                </m:e>
                <m:sup>
                  <m:r>
                    <w:rPr>
                      <w:rFonts w:ascii="Cambria Math" w:hAnsi="Cambria Math"/>
                    </w:rPr>
                    <m:t>2</m:t>
                  </m:r>
                </m:sup>
              </m:sSup>
            </m:oMath>
          </w:p>
        </w:tc>
      </w:tr>
      <w:tr w:rsidR="003F01FB" w:rsidRPr="00C76C21" w:rsidTr="003F01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rsidR="003F01FB" w:rsidRDefault="003F01FB" w:rsidP="00C70F52">
            <w:pPr>
              <w:spacing w:before="120" w:after="120"/>
              <w:jc w:val="center"/>
            </w:pPr>
            <w:r w:rsidRPr="00B86469">
              <w:rPr>
                <w:rFonts w:eastAsia="Times New Roman" w:cs="Times New Roman"/>
              </w:rPr>
              <w:sym w:font="Webdings" w:char="F025"/>
            </w:r>
          </w:p>
        </w:tc>
        <w:tc>
          <w:tcPr>
            <w:tcW w:w="8646" w:type="dxa"/>
          </w:tcPr>
          <w:p w:rsidR="003F01FB" w:rsidRPr="00C76C21" w:rsidRDefault="003F01FB" w:rsidP="00C70F52">
            <w:pPr>
              <w:pStyle w:val="Default"/>
              <w:spacing w:before="120" w:after="120"/>
              <w:cnfStyle w:val="000000010000" w:firstRow="0" w:lastRow="0" w:firstColumn="0" w:lastColumn="0" w:oddVBand="0" w:evenVBand="0" w:oddHBand="0" w:evenHBand="1" w:firstRowFirstColumn="0" w:firstRowLastColumn="0" w:lastRowFirstColumn="0" w:lastRowLastColumn="0"/>
              <w:rPr>
                <w:rFonts w:ascii="Trebuchet MS" w:hAnsi="Trebuchet MS"/>
              </w:rPr>
            </w:pPr>
            <w:r w:rsidRPr="00C76C21">
              <w:rPr>
                <w:rFonts w:ascii="Trebuchet MS" w:hAnsi="Trebuchet MS"/>
              </w:rPr>
              <w:t>I know that nuclear fusion reactors require charged particles at a very high temperature (plasma) which have to be contained by magnetic fields.</w:t>
            </w:r>
          </w:p>
        </w:tc>
      </w:tr>
    </w:tbl>
    <w:p w:rsidR="00B92E00" w:rsidRPr="00B92E00" w:rsidRDefault="00B92E00" w:rsidP="00B92E00"/>
    <w:p w:rsidR="003F01FB" w:rsidRPr="003F01FB" w:rsidRDefault="00AF400E" w:rsidP="000D37B2">
      <w:pPr>
        <w:rPr>
          <w:rFonts w:cs="Arial"/>
          <w:u w:color="FF0000"/>
        </w:rPr>
      </w:pPr>
      <w:hyperlink r:id="rId230" w:history="1">
        <w:bookmarkStart w:id="97" w:name="_Toc377463965"/>
        <w:r w:rsidR="000D37B2" w:rsidRPr="00CE6C3F">
          <w:rPr>
            <w:rFonts w:cs="Arial"/>
            <w:u w:color="FF0000"/>
          </w:rPr>
          <w:t>http://www.world-nuclear.org/info/inf66.html</w:t>
        </w:r>
        <w:bookmarkEnd w:id="97"/>
      </w:hyperlink>
    </w:p>
    <w:p w:rsidR="000D37B2" w:rsidRPr="00CE6C3F" w:rsidRDefault="000D37B2" w:rsidP="000D37B2">
      <w:pPr>
        <w:rPr>
          <w:rFonts w:cs="Arial"/>
          <w:u w:val="wavyDouble" w:color="FF0000"/>
        </w:rPr>
      </w:pPr>
    </w:p>
    <w:p w:rsidR="000D37B2" w:rsidRDefault="000D37B2" w:rsidP="000D37B2">
      <w:pPr>
        <w:rPr>
          <w:rFonts w:cs="Arial"/>
          <w:u w:color="FF0000"/>
        </w:rPr>
      </w:pPr>
      <w:bookmarkStart w:id="98" w:name="_Toc377463967"/>
      <w:r w:rsidRPr="00CE6C3F">
        <w:rPr>
          <w:rStyle w:val="Emphasis"/>
          <w:b/>
        </w:rPr>
        <w:t>Before we can work on fusion and fission equations we must learn some terms. Some of these were covered in the standard model notes</w:t>
      </w:r>
      <w:r w:rsidRPr="00CE6C3F">
        <w:rPr>
          <w:rFonts w:cs="Arial"/>
          <w:u w:color="FF0000"/>
        </w:rPr>
        <w:t>.</w:t>
      </w:r>
      <w:bookmarkEnd w:id="98"/>
    </w:p>
    <w:p w:rsidR="00C70F52" w:rsidRPr="00CE6C3F" w:rsidRDefault="00C70F52" w:rsidP="000D37B2">
      <w:pPr>
        <w:rPr>
          <w:rFonts w:cs="Arial"/>
          <w:u w:color="FF0000"/>
        </w:rPr>
      </w:pPr>
    </w:p>
    <w:p w:rsidR="000D37B2" w:rsidRPr="00CE6C3F" w:rsidRDefault="000D37B2" w:rsidP="00C70F52">
      <w:pPr>
        <w:spacing w:before="120" w:after="120"/>
        <w:ind w:left="1843" w:hanging="1843"/>
        <w:jc w:val="both"/>
        <w:rPr>
          <w:b/>
        </w:rPr>
      </w:pPr>
      <w:bookmarkStart w:id="99" w:name="_Toc377463968"/>
      <w:r w:rsidRPr="00CE6C3F">
        <w:rPr>
          <w:rFonts w:eastAsia="Calibri"/>
          <w:b/>
        </w:rPr>
        <w:t>Nucleon</w:t>
      </w:r>
      <w:bookmarkEnd w:id="99"/>
      <w:r w:rsidRPr="00CE6C3F">
        <w:rPr>
          <w:b/>
        </w:rPr>
        <w:tab/>
      </w:r>
      <w:r w:rsidRPr="00CE6C3F">
        <w:t>A nucleon is a particle in a nucleus, i.e. either a proton or a neutron.</w:t>
      </w:r>
    </w:p>
    <w:p w:rsidR="000D37B2" w:rsidRPr="00CE6C3F" w:rsidRDefault="000D37B2" w:rsidP="00C70F52">
      <w:pPr>
        <w:spacing w:before="120" w:after="120"/>
        <w:ind w:left="1843" w:hanging="1843"/>
        <w:jc w:val="both"/>
        <w:rPr>
          <w:rFonts w:eastAsia="Calibri"/>
          <w:b/>
        </w:rPr>
      </w:pPr>
      <w:r w:rsidRPr="00CE6C3F">
        <w:rPr>
          <w:b/>
        </w:rPr>
        <w:t>Atomic Number</w:t>
      </w:r>
      <w:r w:rsidRPr="00CE6C3F">
        <w:rPr>
          <w:b/>
        </w:rPr>
        <w:tab/>
      </w:r>
      <w:r w:rsidRPr="00CE6C3F">
        <w:t>The atomic number, Z, equals the number of protons in the nucleus.  In a chemical symbol for an element it is written as a subscript before the element symbol.</w:t>
      </w:r>
      <w:bookmarkStart w:id="100" w:name="_Toc377463973"/>
    </w:p>
    <w:p w:rsidR="000D37B2" w:rsidRPr="00CE6C3F" w:rsidRDefault="000D37B2" w:rsidP="00C70F52">
      <w:pPr>
        <w:spacing w:before="120" w:after="120"/>
        <w:ind w:left="1843" w:hanging="1843"/>
        <w:jc w:val="both"/>
      </w:pPr>
      <w:r w:rsidRPr="00CE6C3F">
        <w:rPr>
          <w:rFonts w:eastAsia="Calibri"/>
          <w:b/>
        </w:rPr>
        <w:t>Decay</w:t>
      </w:r>
      <w:bookmarkEnd w:id="100"/>
      <w:r w:rsidRPr="00CE6C3F">
        <w:rPr>
          <w:rFonts w:eastAsia="Calibri"/>
        </w:rPr>
        <w:t xml:space="preserve"> </w:t>
      </w:r>
      <w:r w:rsidRPr="00CE6C3F">
        <w:tab/>
        <w:t>The process of emitting radiation</w:t>
      </w:r>
    </w:p>
    <w:p w:rsidR="000D37B2" w:rsidRPr="00CE6C3F" w:rsidRDefault="000D37B2" w:rsidP="00C70F52">
      <w:pPr>
        <w:tabs>
          <w:tab w:val="left" w:pos="1560"/>
        </w:tabs>
        <w:spacing w:before="120" w:after="120"/>
        <w:ind w:left="1843" w:hanging="1843"/>
        <w:jc w:val="both"/>
        <w:rPr>
          <w:b/>
        </w:rPr>
      </w:pPr>
      <w:bookmarkStart w:id="101" w:name="_Toc377463970"/>
      <w:r w:rsidRPr="00CE6C3F">
        <w:rPr>
          <w:rFonts w:eastAsia="Calibri"/>
          <w:b/>
        </w:rPr>
        <w:t>Isotope</w:t>
      </w:r>
      <w:bookmarkEnd w:id="101"/>
      <w:r w:rsidRPr="00CE6C3F">
        <w:rPr>
          <w:b/>
        </w:rPr>
        <w:tab/>
      </w:r>
      <w:r w:rsidRPr="00CE6C3F">
        <w:rPr>
          <w:b/>
        </w:rPr>
        <w:tab/>
      </w:r>
      <w:r w:rsidRPr="00CE6C3F">
        <w:t>Isotopes are nuclides of the same atomic number but different mass numbers, i.e. nuclei containing the same number of protons but different numbers of neutrons.</w:t>
      </w:r>
    </w:p>
    <w:p w:rsidR="000D37B2" w:rsidRPr="00CE6C3F" w:rsidRDefault="000D37B2" w:rsidP="00C70F52">
      <w:pPr>
        <w:spacing w:before="120" w:after="120"/>
        <w:ind w:left="1843" w:hanging="1843"/>
        <w:jc w:val="both"/>
      </w:pPr>
      <w:bookmarkStart w:id="102" w:name="_Toc377463969"/>
      <w:r w:rsidRPr="00CE6C3F">
        <w:rPr>
          <w:rFonts w:eastAsia="Calibri"/>
          <w:b/>
        </w:rPr>
        <w:t>Mass Number</w:t>
      </w:r>
      <w:bookmarkEnd w:id="102"/>
      <w:r w:rsidRPr="00CE6C3F">
        <w:rPr>
          <w:b/>
        </w:rPr>
        <w:tab/>
      </w:r>
      <w:r w:rsidRPr="00CE6C3F">
        <w:t>The mass number, A, is the number of nucleons in a nucleus.  In a chemical symbol for an element it is written as a superscript before the element symbol.</w:t>
      </w:r>
    </w:p>
    <w:p w:rsidR="000D37B2" w:rsidRPr="00CE6C3F" w:rsidRDefault="000D37B2" w:rsidP="00C70F52">
      <w:pPr>
        <w:spacing w:before="120" w:after="120"/>
        <w:ind w:left="1843" w:hanging="1843"/>
        <w:jc w:val="both"/>
      </w:pPr>
      <w:bookmarkStart w:id="103" w:name="_Toc377463971"/>
      <w:r w:rsidRPr="00CE6C3F">
        <w:rPr>
          <w:rFonts w:eastAsia="Calibri"/>
          <w:b/>
        </w:rPr>
        <w:t>Radioactive decay</w:t>
      </w:r>
      <w:bookmarkEnd w:id="103"/>
      <w:r w:rsidRPr="00CE6C3F">
        <w:t xml:space="preserve"> </w:t>
      </w:r>
      <w:r w:rsidRPr="00CE6C3F">
        <w:tab/>
        <w:t>The breakdown of a nucleus to release energy and matter from the nucleus. This is the basis of the word ‘nuclear’. The release of energy and/or matter allows unstable nuclei to achieve stability.</w:t>
      </w:r>
    </w:p>
    <w:p w:rsidR="000D37B2" w:rsidRPr="00CE6C3F" w:rsidRDefault="000D37B2" w:rsidP="00C70F52">
      <w:pPr>
        <w:spacing w:before="120" w:after="120"/>
        <w:ind w:left="1843" w:hanging="1843"/>
        <w:jc w:val="both"/>
        <w:rPr>
          <w:b/>
        </w:rPr>
      </w:pPr>
      <w:bookmarkStart w:id="104" w:name="_Toc377463972"/>
      <w:r w:rsidRPr="00CE6C3F">
        <w:rPr>
          <w:rFonts w:eastAsia="Calibri"/>
          <w:b/>
        </w:rPr>
        <w:t>Radioisotopes or radionuclides</w:t>
      </w:r>
      <w:bookmarkEnd w:id="104"/>
      <w:r w:rsidRPr="00CE6C3F">
        <w:t>. Unstable nuclei</w:t>
      </w:r>
      <w:r w:rsidRPr="00CE6C3F">
        <w:rPr>
          <w:b/>
        </w:rPr>
        <w:t xml:space="preserve"> </w:t>
      </w:r>
    </w:p>
    <w:p w:rsidR="000D37B2" w:rsidRPr="00CE6C3F" w:rsidRDefault="000D37B2" w:rsidP="000D37B2">
      <w:r w:rsidRPr="00CE6C3F">
        <w:br w:type="page"/>
      </w:r>
    </w:p>
    <w:p w:rsidR="000D37B2" w:rsidRPr="00CE6C3F" w:rsidRDefault="000D37B2" w:rsidP="000D37B2">
      <w:pPr>
        <w:pStyle w:val="Heading2"/>
      </w:pPr>
      <w:bookmarkStart w:id="105" w:name="_Toc377463974"/>
      <w:bookmarkStart w:id="106" w:name="_Toc534656238"/>
      <w:r w:rsidRPr="00CE6C3F">
        <w:lastRenderedPageBreak/>
        <w:t>Radioactive decay</w:t>
      </w:r>
      <w:bookmarkEnd w:id="105"/>
      <w:bookmarkEnd w:id="106"/>
    </w:p>
    <w:p w:rsidR="000D37B2" w:rsidRPr="00CE6C3F" w:rsidRDefault="000D37B2" w:rsidP="000D37B2">
      <w:pPr>
        <w:pStyle w:val="NormalWeb"/>
      </w:pPr>
      <w:r w:rsidRPr="00CE6C3F">
        <w:t xml:space="preserve">Many nuclei are unstable.  In order to achieve stability, they can emit nuclear radiation: alpha, beta or gamma, neutrons etc.  </w:t>
      </w:r>
    </w:p>
    <w:p w:rsidR="000D37B2" w:rsidRPr="00CE6C3F" w:rsidRDefault="000D37B2" w:rsidP="000D37B2">
      <w:pPr>
        <w:pStyle w:val="NormalWeb"/>
      </w:pPr>
      <w:r w:rsidRPr="00CE6C3F">
        <w:t>The following is a summary of the nature and symbols for types of nuclear radiation.  Notice that gamma radiation has zero mass and zero charge.</w:t>
      </w:r>
    </w:p>
    <w:tbl>
      <w:tblPr>
        <w:tblpPr w:leftFromText="180" w:rightFromText="180" w:vertAnchor="text" w:horzAnchor="margin" w:tblpXSpec="center" w:tblpY="192"/>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35"/>
        <w:gridCol w:w="4155"/>
        <w:gridCol w:w="2130"/>
      </w:tblGrid>
      <w:tr w:rsidR="000D37B2" w:rsidRPr="00CE6C3F" w:rsidTr="00212101">
        <w:trPr>
          <w:cantSplit/>
        </w:trPr>
        <w:tc>
          <w:tcPr>
            <w:tcW w:w="2235" w:type="dxa"/>
            <w:vAlign w:val="center"/>
          </w:tcPr>
          <w:p w:rsidR="000D37B2" w:rsidRPr="00CE6C3F" w:rsidRDefault="000D37B2" w:rsidP="00212101">
            <w:pPr>
              <w:jc w:val="center"/>
              <w:rPr>
                <w:b/>
              </w:rPr>
            </w:pPr>
            <w:r w:rsidRPr="00CE6C3F">
              <w:rPr>
                <w:b/>
              </w:rPr>
              <w:t>Radiation</w:t>
            </w:r>
          </w:p>
        </w:tc>
        <w:tc>
          <w:tcPr>
            <w:tcW w:w="4155" w:type="dxa"/>
            <w:vAlign w:val="center"/>
          </w:tcPr>
          <w:p w:rsidR="000D37B2" w:rsidRPr="00CE6C3F" w:rsidRDefault="000D37B2" w:rsidP="00212101">
            <w:pPr>
              <w:jc w:val="center"/>
              <w:rPr>
                <w:b/>
              </w:rPr>
            </w:pPr>
            <w:r w:rsidRPr="00CE6C3F">
              <w:rPr>
                <w:b/>
              </w:rPr>
              <w:t>Nature</w:t>
            </w:r>
          </w:p>
        </w:tc>
        <w:tc>
          <w:tcPr>
            <w:tcW w:w="2130" w:type="dxa"/>
            <w:vAlign w:val="center"/>
          </w:tcPr>
          <w:p w:rsidR="000D37B2" w:rsidRPr="00CE6C3F" w:rsidRDefault="000D37B2" w:rsidP="00212101">
            <w:pPr>
              <w:jc w:val="center"/>
              <w:rPr>
                <w:b/>
              </w:rPr>
            </w:pPr>
            <w:r w:rsidRPr="00CE6C3F">
              <w:rPr>
                <w:b/>
              </w:rPr>
              <w:t>Symbol</w:t>
            </w:r>
          </w:p>
        </w:tc>
      </w:tr>
      <w:tr w:rsidR="000D37B2" w:rsidRPr="00CE6C3F" w:rsidTr="00212101">
        <w:trPr>
          <w:cantSplit/>
        </w:trPr>
        <w:tc>
          <w:tcPr>
            <w:tcW w:w="2235" w:type="dxa"/>
            <w:vAlign w:val="center"/>
          </w:tcPr>
          <w:p w:rsidR="000D37B2" w:rsidRPr="00CE6C3F" w:rsidRDefault="000D37B2" w:rsidP="00212101">
            <w:pPr>
              <w:jc w:val="center"/>
              <w:rPr>
                <w:b/>
              </w:rPr>
            </w:pPr>
            <w:r w:rsidRPr="00CE6C3F">
              <w:rPr>
                <w:b/>
              </w:rPr>
              <w:t>Alpha particle</w:t>
            </w:r>
          </w:p>
        </w:tc>
        <w:tc>
          <w:tcPr>
            <w:tcW w:w="4155" w:type="dxa"/>
            <w:vAlign w:val="center"/>
          </w:tcPr>
          <w:p w:rsidR="000D37B2" w:rsidRPr="00CE6C3F" w:rsidRDefault="000D37B2" w:rsidP="00212101">
            <w:pPr>
              <w:jc w:val="center"/>
            </w:pPr>
            <w:r w:rsidRPr="00CE6C3F">
              <w:t>Helium nucleus</w:t>
            </w:r>
          </w:p>
        </w:tc>
        <w:tc>
          <w:tcPr>
            <w:tcW w:w="2130" w:type="dxa"/>
            <w:vAlign w:val="center"/>
          </w:tcPr>
          <w:p w:rsidR="000D37B2" w:rsidRPr="00CE6C3F" w:rsidRDefault="000D37B2" w:rsidP="00212101">
            <w:pPr>
              <w:jc w:val="center"/>
            </w:pPr>
            <w:r w:rsidRPr="00CE6C3F">
              <w:rPr>
                <w:position w:val="-10"/>
              </w:rPr>
              <w:object w:dxaOrig="460" w:dyaOrig="360">
                <v:shape id="_x0000_i1061" type="#_x0000_t75" style="width:22.5pt;height:17.25pt" o:ole="" fillcolor="window">
                  <v:imagedata r:id="rId231" o:title=""/>
                </v:shape>
                <o:OLEObject Type="Embed" ProgID="Equation.2" ShapeID="_x0000_i1061" DrawAspect="Content" ObjectID="_1608400709" r:id="rId232"/>
              </w:object>
            </w:r>
            <w:r w:rsidRPr="00CE6C3F">
              <w:tab/>
            </w:r>
            <w:r w:rsidRPr="00CE6C3F">
              <w:sym w:font="Symbol" w:char="F061"/>
            </w:r>
          </w:p>
        </w:tc>
      </w:tr>
      <w:tr w:rsidR="000D37B2" w:rsidRPr="00CE6C3F" w:rsidTr="00212101">
        <w:trPr>
          <w:cantSplit/>
        </w:trPr>
        <w:tc>
          <w:tcPr>
            <w:tcW w:w="2235" w:type="dxa"/>
            <w:vAlign w:val="center"/>
          </w:tcPr>
          <w:p w:rsidR="000D37B2" w:rsidRPr="00CE6C3F" w:rsidRDefault="000D37B2" w:rsidP="00212101">
            <w:pPr>
              <w:jc w:val="center"/>
              <w:rPr>
                <w:b/>
              </w:rPr>
            </w:pPr>
            <w:r w:rsidRPr="00CE6C3F">
              <w:rPr>
                <w:b/>
              </w:rPr>
              <w:t>Beta particle</w:t>
            </w:r>
          </w:p>
        </w:tc>
        <w:tc>
          <w:tcPr>
            <w:tcW w:w="4155" w:type="dxa"/>
            <w:vAlign w:val="center"/>
          </w:tcPr>
          <w:p w:rsidR="000D37B2" w:rsidRPr="00CE6C3F" w:rsidRDefault="000D37B2" w:rsidP="00212101">
            <w:pPr>
              <w:jc w:val="center"/>
            </w:pPr>
            <w:r w:rsidRPr="00CE6C3F">
              <w:t>Fast electron</w:t>
            </w:r>
          </w:p>
        </w:tc>
        <w:tc>
          <w:tcPr>
            <w:tcW w:w="2130" w:type="dxa"/>
            <w:vAlign w:val="center"/>
          </w:tcPr>
          <w:p w:rsidR="000D37B2" w:rsidRPr="00CE6C3F" w:rsidRDefault="000D37B2" w:rsidP="00212101">
            <w:pPr>
              <w:jc w:val="center"/>
            </w:pPr>
            <w:r w:rsidRPr="00CE6C3F">
              <w:rPr>
                <w:position w:val="-10"/>
              </w:rPr>
              <w:object w:dxaOrig="360" w:dyaOrig="360">
                <v:shape id="_x0000_i1062" type="#_x0000_t75" style="width:17.25pt;height:17.25pt" o:ole="" fillcolor="window">
                  <v:imagedata r:id="rId233" o:title=""/>
                </v:shape>
                <o:OLEObject Type="Embed" ProgID="Equation.2" ShapeID="_x0000_i1062" DrawAspect="Content" ObjectID="_1608400710" r:id="rId234"/>
              </w:object>
            </w:r>
            <w:r w:rsidRPr="00CE6C3F">
              <w:tab/>
            </w:r>
            <w:r w:rsidRPr="00CE6C3F">
              <w:sym w:font="Symbol" w:char="F062"/>
            </w:r>
            <w:r w:rsidRPr="00CE6C3F">
              <w:t xml:space="preserve">  / </w:t>
            </w:r>
            <w:r w:rsidRPr="00CE6C3F">
              <w:sym w:font="Symbol" w:char="F062"/>
            </w:r>
            <w:r w:rsidRPr="00CE6C3F">
              <w:t>-</w:t>
            </w:r>
          </w:p>
        </w:tc>
      </w:tr>
      <w:tr w:rsidR="000D37B2" w:rsidRPr="00CE6C3F" w:rsidTr="00212101">
        <w:trPr>
          <w:cantSplit/>
        </w:trPr>
        <w:tc>
          <w:tcPr>
            <w:tcW w:w="2235" w:type="dxa"/>
            <w:vAlign w:val="center"/>
          </w:tcPr>
          <w:p w:rsidR="000D37B2" w:rsidRPr="00CE6C3F" w:rsidRDefault="000D37B2" w:rsidP="00212101">
            <w:pPr>
              <w:jc w:val="center"/>
              <w:rPr>
                <w:b/>
              </w:rPr>
            </w:pPr>
            <w:r w:rsidRPr="00CE6C3F">
              <w:rPr>
                <w:b/>
              </w:rPr>
              <w:t>Positron</w:t>
            </w:r>
          </w:p>
        </w:tc>
        <w:tc>
          <w:tcPr>
            <w:tcW w:w="4155" w:type="dxa"/>
            <w:vAlign w:val="center"/>
          </w:tcPr>
          <w:p w:rsidR="000D37B2" w:rsidRPr="00CE6C3F" w:rsidRDefault="000D37B2" w:rsidP="00212101">
            <w:pPr>
              <w:jc w:val="center"/>
            </w:pPr>
            <w:r w:rsidRPr="00CE6C3F">
              <w:t>The antiparticle of an electron</w:t>
            </w:r>
          </w:p>
        </w:tc>
        <w:tc>
          <w:tcPr>
            <w:tcW w:w="2130" w:type="dxa"/>
            <w:vAlign w:val="center"/>
          </w:tcPr>
          <w:p w:rsidR="000D37B2" w:rsidRPr="00CE6C3F" w:rsidRDefault="000D37B2" w:rsidP="00212101">
            <w:pPr>
              <w:jc w:val="center"/>
            </w:pPr>
            <w:r w:rsidRPr="00CE6C3F">
              <w:rPr>
                <w:position w:val="-10"/>
              </w:rPr>
              <w:object w:dxaOrig="320" w:dyaOrig="340">
                <v:shape id="_x0000_i1063" type="#_x0000_t75" style="width:15.75pt;height:17.25pt" o:ole="" fillcolor="window">
                  <v:imagedata r:id="rId235" o:title=""/>
                </v:shape>
                <o:OLEObject Type="Embed" ProgID="Equation.3" ShapeID="_x0000_i1063" DrawAspect="Content" ObjectID="_1608400711" r:id="rId236"/>
              </w:object>
            </w:r>
            <w:r w:rsidRPr="00CE6C3F">
              <w:tab/>
            </w:r>
            <w:r w:rsidRPr="00CE6C3F">
              <w:sym w:font="Symbol" w:char="F062"/>
            </w:r>
            <w:r w:rsidRPr="00CE6C3F">
              <w:t>+</w:t>
            </w:r>
          </w:p>
        </w:tc>
      </w:tr>
      <w:tr w:rsidR="000D37B2" w:rsidRPr="00CE6C3F" w:rsidTr="00212101">
        <w:trPr>
          <w:cantSplit/>
        </w:trPr>
        <w:tc>
          <w:tcPr>
            <w:tcW w:w="2235" w:type="dxa"/>
            <w:vAlign w:val="center"/>
          </w:tcPr>
          <w:p w:rsidR="000D37B2" w:rsidRPr="00CE6C3F" w:rsidRDefault="000D37B2" w:rsidP="00212101">
            <w:pPr>
              <w:jc w:val="center"/>
              <w:rPr>
                <w:b/>
              </w:rPr>
            </w:pPr>
            <w:r w:rsidRPr="00CE6C3F">
              <w:rPr>
                <w:b/>
              </w:rPr>
              <w:t>Gamma ray</w:t>
            </w:r>
          </w:p>
        </w:tc>
        <w:tc>
          <w:tcPr>
            <w:tcW w:w="4155" w:type="dxa"/>
            <w:vAlign w:val="center"/>
          </w:tcPr>
          <w:p w:rsidR="000D37B2" w:rsidRPr="00CE6C3F" w:rsidRDefault="000D37B2" w:rsidP="00212101">
            <w:pPr>
              <w:jc w:val="center"/>
            </w:pPr>
            <w:r w:rsidRPr="00CE6C3F">
              <w:t>High frequency electromagnetic wave</w:t>
            </w:r>
          </w:p>
        </w:tc>
        <w:tc>
          <w:tcPr>
            <w:tcW w:w="2130" w:type="dxa"/>
            <w:vAlign w:val="center"/>
          </w:tcPr>
          <w:p w:rsidR="000D37B2" w:rsidRPr="00CE6C3F" w:rsidRDefault="000D37B2" w:rsidP="00212101">
            <w:pPr>
              <w:jc w:val="center"/>
            </w:pPr>
            <w:r w:rsidRPr="00CE6C3F">
              <w:sym w:font="Symbol" w:char="F067"/>
            </w:r>
          </w:p>
        </w:tc>
      </w:tr>
    </w:tbl>
    <w:p w:rsidR="000D37B2" w:rsidRPr="00CE6C3F" w:rsidRDefault="000D37B2" w:rsidP="000D37B2"/>
    <w:p w:rsidR="000D37B2" w:rsidRPr="00CE6C3F" w:rsidRDefault="000D37B2" w:rsidP="000D37B2">
      <w:r w:rsidRPr="00CE6C3F">
        <w:t>The mass numbers, charges and symbols for protons, neutrons and electrons  and positrons are given below.</w:t>
      </w:r>
    </w:p>
    <w:p w:rsidR="000D37B2" w:rsidRPr="00CE6C3F" w:rsidRDefault="000D37B2" w:rsidP="000D37B2"/>
    <w:tbl>
      <w:tblPr>
        <w:tblpPr w:leftFromText="180" w:rightFromText="180" w:vertAnchor="text" w:horzAnchor="margin" w:tblpXSpec="center" w:tblpY="13"/>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30"/>
        <w:gridCol w:w="2130"/>
        <w:gridCol w:w="2130"/>
        <w:gridCol w:w="2130"/>
      </w:tblGrid>
      <w:tr w:rsidR="000D37B2" w:rsidRPr="00CE6C3F" w:rsidTr="00212101">
        <w:tc>
          <w:tcPr>
            <w:tcW w:w="2130" w:type="dxa"/>
            <w:vAlign w:val="center"/>
          </w:tcPr>
          <w:p w:rsidR="000D37B2" w:rsidRPr="00CE6C3F" w:rsidRDefault="000D37B2" w:rsidP="00C70F52">
            <w:pPr>
              <w:jc w:val="center"/>
              <w:rPr>
                <w:b/>
              </w:rPr>
            </w:pPr>
            <w:r w:rsidRPr="00CE6C3F">
              <w:rPr>
                <w:b/>
              </w:rPr>
              <w:t>Particle</w:t>
            </w:r>
          </w:p>
        </w:tc>
        <w:tc>
          <w:tcPr>
            <w:tcW w:w="2130" w:type="dxa"/>
            <w:vAlign w:val="center"/>
          </w:tcPr>
          <w:p w:rsidR="000D37B2" w:rsidRPr="00CE6C3F" w:rsidRDefault="000D37B2" w:rsidP="00C70F52">
            <w:pPr>
              <w:jc w:val="center"/>
              <w:rPr>
                <w:b/>
              </w:rPr>
            </w:pPr>
            <w:r w:rsidRPr="00CE6C3F">
              <w:rPr>
                <w:b/>
              </w:rPr>
              <w:t>Mass number</w:t>
            </w:r>
          </w:p>
        </w:tc>
        <w:tc>
          <w:tcPr>
            <w:tcW w:w="2130" w:type="dxa"/>
            <w:vAlign w:val="center"/>
          </w:tcPr>
          <w:p w:rsidR="000D37B2" w:rsidRPr="00CE6C3F" w:rsidRDefault="000D37B2" w:rsidP="00C70F52">
            <w:pPr>
              <w:jc w:val="center"/>
              <w:rPr>
                <w:b/>
              </w:rPr>
            </w:pPr>
            <w:r w:rsidRPr="00CE6C3F">
              <w:rPr>
                <w:b/>
              </w:rPr>
              <w:t>Charge</w:t>
            </w:r>
          </w:p>
        </w:tc>
        <w:tc>
          <w:tcPr>
            <w:tcW w:w="2130" w:type="dxa"/>
            <w:vAlign w:val="center"/>
          </w:tcPr>
          <w:p w:rsidR="000D37B2" w:rsidRPr="00CE6C3F" w:rsidRDefault="000D37B2" w:rsidP="00C70F52">
            <w:pPr>
              <w:jc w:val="center"/>
              <w:rPr>
                <w:b/>
              </w:rPr>
            </w:pPr>
            <w:r w:rsidRPr="00CE6C3F">
              <w:rPr>
                <w:b/>
              </w:rPr>
              <w:t>Symbol</w:t>
            </w:r>
          </w:p>
        </w:tc>
      </w:tr>
      <w:tr w:rsidR="000D37B2" w:rsidRPr="00CE6C3F" w:rsidTr="00212101">
        <w:tc>
          <w:tcPr>
            <w:tcW w:w="2130" w:type="dxa"/>
            <w:vAlign w:val="center"/>
          </w:tcPr>
          <w:p w:rsidR="000D37B2" w:rsidRPr="00CE6C3F" w:rsidRDefault="000D37B2" w:rsidP="00C70F52">
            <w:pPr>
              <w:jc w:val="center"/>
            </w:pPr>
            <w:r w:rsidRPr="00CE6C3F">
              <w:t>Proton</w:t>
            </w:r>
          </w:p>
        </w:tc>
        <w:tc>
          <w:tcPr>
            <w:tcW w:w="2130" w:type="dxa"/>
            <w:vAlign w:val="center"/>
          </w:tcPr>
          <w:p w:rsidR="000D37B2" w:rsidRPr="00CE6C3F" w:rsidRDefault="000D37B2" w:rsidP="00C70F52">
            <w:pPr>
              <w:jc w:val="center"/>
            </w:pPr>
            <w:r w:rsidRPr="00CE6C3F">
              <w:t>1</w:t>
            </w:r>
          </w:p>
        </w:tc>
        <w:tc>
          <w:tcPr>
            <w:tcW w:w="2130" w:type="dxa"/>
            <w:vAlign w:val="center"/>
          </w:tcPr>
          <w:p w:rsidR="000D37B2" w:rsidRPr="00CE6C3F" w:rsidRDefault="000D37B2" w:rsidP="00C70F52">
            <w:pPr>
              <w:jc w:val="center"/>
            </w:pPr>
            <w:r w:rsidRPr="00CE6C3F">
              <w:t>+1</w:t>
            </w:r>
          </w:p>
        </w:tc>
        <w:tc>
          <w:tcPr>
            <w:tcW w:w="2130" w:type="dxa"/>
            <w:vAlign w:val="center"/>
          </w:tcPr>
          <w:p w:rsidR="000D37B2" w:rsidRPr="00CE6C3F" w:rsidRDefault="000D37B2" w:rsidP="00C70F52">
            <w:pPr>
              <w:jc w:val="center"/>
            </w:pPr>
            <w:r w:rsidRPr="00CE6C3F">
              <w:rPr>
                <w:position w:val="-12"/>
              </w:rPr>
              <w:object w:dxaOrig="300" w:dyaOrig="380">
                <v:shape id="_x0000_i1064" type="#_x0000_t75" style="width:19.5pt;height:24pt" o:ole="">
                  <v:imagedata r:id="rId237" o:title=""/>
                </v:shape>
                <o:OLEObject Type="Embed" ProgID="Equation.DSMT4" ShapeID="_x0000_i1064" DrawAspect="Content" ObjectID="_1608400712" r:id="rId238"/>
              </w:object>
            </w:r>
          </w:p>
        </w:tc>
      </w:tr>
      <w:tr w:rsidR="000D37B2" w:rsidRPr="00CE6C3F" w:rsidTr="00212101">
        <w:tc>
          <w:tcPr>
            <w:tcW w:w="2130" w:type="dxa"/>
            <w:vAlign w:val="center"/>
          </w:tcPr>
          <w:p w:rsidR="000D37B2" w:rsidRPr="00CE6C3F" w:rsidRDefault="000D37B2" w:rsidP="00C70F52">
            <w:pPr>
              <w:jc w:val="center"/>
            </w:pPr>
            <w:r w:rsidRPr="00CE6C3F">
              <w:t>Neutron</w:t>
            </w:r>
          </w:p>
        </w:tc>
        <w:tc>
          <w:tcPr>
            <w:tcW w:w="2130" w:type="dxa"/>
            <w:vAlign w:val="center"/>
          </w:tcPr>
          <w:p w:rsidR="000D37B2" w:rsidRPr="00CE6C3F" w:rsidRDefault="000D37B2" w:rsidP="00C70F52">
            <w:pPr>
              <w:jc w:val="center"/>
            </w:pPr>
            <w:r w:rsidRPr="00CE6C3F">
              <w:t>1</w:t>
            </w:r>
          </w:p>
        </w:tc>
        <w:tc>
          <w:tcPr>
            <w:tcW w:w="2130" w:type="dxa"/>
            <w:vAlign w:val="center"/>
          </w:tcPr>
          <w:p w:rsidR="000D37B2" w:rsidRPr="00CE6C3F" w:rsidRDefault="000D37B2" w:rsidP="00C70F52">
            <w:pPr>
              <w:jc w:val="center"/>
            </w:pPr>
            <w:r w:rsidRPr="00CE6C3F">
              <w:t>0</w:t>
            </w:r>
          </w:p>
        </w:tc>
        <w:tc>
          <w:tcPr>
            <w:tcW w:w="2130" w:type="dxa"/>
            <w:vAlign w:val="center"/>
          </w:tcPr>
          <w:p w:rsidR="000D37B2" w:rsidRPr="00CE6C3F" w:rsidRDefault="000D37B2" w:rsidP="00C70F52">
            <w:pPr>
              <w:jc w:val="center"/>
            </w:pPr>
            <w:r w:rsidRPr="00CE6C3F">
              <w:rPr>
                <w:position w:val="-12"/>
              </w:rPr>
              <w:object w:dxaOrig="300" w:dyaOrig="380">
                <v:shape id="_x0000_i1065" type="#_x0000_t75" style="width:21.75pt;height:25.5pt" o:ole="">
                  <v:imagedata r:id="rId239" o:title=""/>
                </v:shape>
                <o:OLEObject Type="Embed" ProgID="Equation.DSMT4" ShapeID="_x0000_i1065" DrawAspect="Content" ObjectID="_1608400713" r:id="rId240"/>
              </w:object>
            </w:r>
          </w:p>
        </w:tc>
      </w:tr>
      <w:tr w:rsidR="000D37B2" w:rsidRPr="00CE6C3F" w:rsidTr="00212101">
        <w:tc>
          <w:tcPr>
            <w:tcW w:w="2130" w:type="dxa"/>
            <w:vAlign w:val="center"/>
          </w:tcPr>
          <w:p w:rsidR="000D37B2" w:rsidRPr="00CE6C3F" w:rsidRDefault="000D37B2" w:rsidP="00C70F52">
            <w:pPr>
              <w:jc w:val="center"/>
            </w:pPr>
            <w:r w:rsidRPr="00CE6C3F">
              <w:t>Electron</w:t>
            </w:r>
          </w:p>
        </w:tc>
        <w:tc>
          <w:tcPr>
            <w:tcW w:w="2130" w:type="dxa"/>
            <w:vAlign w:val="center"/>
          </w:tcPr>
          <w:p w:rsidR="000D37B2" w:rsidRPr="00CE6C3F" w:rsidRDefault="000D37B2" w:rsidP="00C70F52">
            <w:pPr>
              <w:jc w:val="center"/>
            </w:pPr>
            <w:r w:rsidRPr="00CE6C3F">
              <w:t>0*</w:t>
            </w:r>
          </w:p>
        </w:tc>
        <w:tc>
          <w:tcPr>
            <w:tcW w:w="2130" w:type="dxa"/>
            <w:vAlign w:val="center"/>
          </w:tcPr>
          <w:p w:rsidR="000D37B2" w:rsidRPr="00CE6C3F" w:rsidRDefault="000D37B2" w:rsidP="00C70F52">
            <w:pPr>
              <w:jc w:val="center"/>
            </w:pPr>
            <w:r w:rsidRPr="00CE6C3F">
              <w:t>-1</w:t>
            </w:r>
          </w:p>
        </w:tc>
        <w:tc>
          <w:tcPr>
            <w:tcW w:w="2130" w:type="dxa"/>
            <w:vAlign w:val="center"/>
          </w:tcPr>
          <w:p w:rsidR="000D37B2" w:rsidRPr="00CE6C3F" w:rsidRDefault="000D37B2" w:rsidP="00C70F52">
            <w:pPr>
              <w:jc w:val="center"/>
            </w:pPr>
            <w:r w:rsidRPr="00CE6C3F">
              <w:rPr>
                <w:position w:val="-10"/>
              </w:rPr>
              <w:object w:dxaOrig="360" w:dyaOrig="360">
                <v:shape id="_x0000_i1066" type="#_x0000_t75" style="width:25.5pt;height:25.5pt" o:ole="" fillcolor="window">
                  <v:imagedata r:id="rId233" o:title=""/>
                </v:shape>
                <o:OLEObject Type="Embed" ProgID="Equation.2" ShapeID="_x0000_i1066" DrawAspect="Content" ObjectID="_1608400714" r:id="rId241"/>
              </w:object>
            </w:r>
          </w:p>
        </w:tc>
      </w:tr>
      <w:tr w:rsidR="000D37B2" w:rsidRPr="00CE6C3F" w:rsidTr="00212101">
        <w:tc>
          <w:tcPr>
            <w:tcW w:w="2130" w:type="dxa"/>
            <w:vAlign w:val="center"/>
          </w:tcPr>
          <w:p w:rsidR="000D37B2" w:rsidRPr="00CE6C3F" w:rsidRDefault="000D37B2" w:rsidP="00C70F52">
            <w:pPr>
              <w:jc w:val="center"/>
            </w:pPr>
            <w:r w:rsidRPr="00CE6C3F">
              <w:t>Positron</w:t>
            </w:r>
          </w:p>
        </w:tc>
        <w:tc>
          <w:tcPr>
            <w:tcW w:w="2130" w:type="dxa"/>
            <w:vAlign w:val="center"/>
          </w:tcPr>
          <w:p w:rsidR="000D37B2" w:rsidRPr="00CE6C3F" w:rsidRDefault="000D37B2" w:rsidP="00C70F52">
            <w:pPr>
              <w:jc w:val="center"/>
            </w:pPr>
            <w:r w:rsidRPr="00CE6C3F">
              <w:t>0*</w:t>
            </w:r>
          </w:p>
        </w:tc>
        <w:tc>
          <w:tcPr>
            <w:tcW w:w="2130" w:type="dxa"/>
            <w:vAlign w:val="center"/>
          </w:tcPr>
          <w:p w:rsidR="000D37B2" w:rsidRPr="00CE6C3F" w:rsidRDefault="000D37B2" w:rsidP="00C70F52">
            <w:pPr>
              <w:jc w:val="center"/>
            </w:pPr>
            <w:r w:rsidRPr="00CE6C3F">
              <w:t>+1</w:t>
            </w:r>
          </w:p>
        </w:tc>
        <w:tc>
          <w:tcPr>
            <w:tcW w:w="2130" w:type="dxa"/>
            <w:vAlign w:val="center"/>
          </w:tcPr>
          <w:p w:rsidR="000D37B2" w:rsidRPr="00CE6C3F" w:rsidRDefault="000D37B2" w:rsidP="00C70F52">
            <w:pPr>
              <w:jc w:val="center"/>
            </w:pPr>
            <w:r w:rsidRPr="00CE6C3F">
              <w:rPr>
                <w:position w:val="-10"/>
              </w:rPr>
              <w:object w:dxaOrig="320" w:dyaOrig="340">
                <v:shape id="_x0000_i1067" type="#_x0000_t75" style="width:22.5pt;height:24pt" o:ole="" fillcolor="window">
                  <v:imagedata r:id="rId242" o:title=""/>
                </v:shape>
                <o:OLEObject Type="Embed" ProgID="Equation.3" ShapeID="_x0000_i1067" DrawAspect="Content" ObjectID="_1608400715" r:id="rId243"/>
              </w:object>
            </w:r>
          </w:p>
        </w:tc>
      </w:tr>
    </w:tbl>
    <w:p w:rsidR="000D37B2" w:rsidRPr="00CE6C3F" w:rsidRDefault="000D37B2" w:rsidP="000D37B2">
      <w:pPr>
        <w:pStyle w:val="BodyText3"/>
        <w:rPr>
          <w:sz w:val="22"/>
          <w:szCs w:val="22"/>
        </w:rPr>
      </w:pPr>
    </w:p>
    <w:p w:rsidR="000D37B2" w:rsidRPr="00CE6C3F" w:rsidRDefault="000D37B2" w:rsidP="000D37B2">
      <w:pPr>
        <w:pStyle w:val="BodyText3"/>
        <w:rPr>
          <w:sz w:val="22"/>
          <w:szCs w:val="22"/>
        </w:rPr>
      </w:pPr>
      <w:r w:rsidRPr="00CE6C3F">
        <w:rPr>
          <w:sz w:val="22"/>
          <w:szCs w:val="22"/>
        </w:rPr>
        <w:t>* mass of electron = 1/1840 mass of proton. The mass number is given in terms of the mass of a proton where one proton is given the number 1. In reality a proton has a mass of 1.67262158 × 10</w:t>
      </w:r>
      <w:r w:rsidRPr="00CE6C3F">
        <w:rPr>
          <w:sz w:val="22"/>
          <w:szCs w:val="22"/>
          <w:vertAlign w:val="superscript"/>
        </w:rPr>
        <w:t>-27</w:t>
      </w:r>
      <w:r w:rsidRPr="00CE6C3F">
        <w:rPr>
          <w:sz w:val="22"/>
          <w:szCs w:val="22"/>
        </w:rPr>
        <w:t xml:space="preserve"> kilograms, a neutron a mass of 1.6749 x 10</w:t>
      </w:r>
      <w:r w:rsidRPr="002B361C">
        <w:rPr>
          <w:sz w:val="22"/>
          <w:szCs w:val="22"/>
          <w:vertAlign w:val="superscript"/>
        </w:rPr>
        <w:t>-27</w:t>
      </w:r>
      <w:r w:rsidRPr="00CE6C3F">
        <w:rPr>
          <w:sz w:val="22"/>
          <w:szCs w:val="22"/>
        </w:rPr>
        <w:t xml:space="preserve"> kg</w:t>
      </w:r>
    </w:p>
    <w:p w:rsidR="000D37B2" w:rsidRPr="00CE6C3F" w:rsidRDefault="000D37B2" w:rsidP="000D37B2">
      <w:pPr>
        <w:ind w:left="1843" w:hanging="1843"/>
        <w:jc w:val="both"/>
      </w:pPr>
    </w:p>
    <w:p w:rsidR="000D37B2" w:rsidRPr="00CE6C3F" w:rsidRDefault="000D37B2" w:rsidP="000D37B2">
      <w:pPr>
        <w:spacing w:line="284" w:lineRule="atLeast"/>
        <w:jc w:val="both"/>
        <w:rPr>
          <w:rFonts w:cs="Arial"/>
        </w:rPr>
      </w:pPr>
      <w:r w:rsidRPr="00CE6C3F">
        <w:rPr>
          <w:rFonts w:cs="Arial"/>
        </w:rPr>
        <w:t>Each element has a set number of protons, eg Hydrogen always has just 1 proton, Carbon has 6 protons. Usually the number of protons is equal to the number of electrons, (if not then the atom is an ion - but that is chemistry!)</w:t>
      </w:r>
    </w:p>
    <w:p w:rsidR="000D37B2" w:rsidRPr="00CE6C3F" w:rsidRDefault="000D37B2" w:rsidP="000D37B2">
      <w:pPr>
        <w:spacing w:line="284" w:lineRule="atLeast"/>
        <w:jc w:val="both"/>
        <w:rPr>
          <w:rFonts w:cs="Arial"/>
        </w:rPr>
      </w:pPr>
    </w:p>
    <w:p w:rsidR="000D37B2" w:rsidRPr="00CE6C3F" w:rsidRDefault="000D37B2" w:rsidP="000D37B2">
      <w:pPr>
        <w:spacing w:line="284" w:lineRule="atLeast"/>
        <w:jc w:val="both"/>
        <w:rPr>
          <w:rFonts w:cs="Arial"/>
        </w:rPr>
      </w:pPr>
      <w:r w:rsidRPr="00CE6C3F">
        <w:rPr>
          <w:rFonts w:cs="Arial"/>
        </w:rPr>
        <w:t>The number of neutrons in the nucleus of any element is usually the same but can sometimes vary. We call these isotopes, eg carbon usually has 6 neutrons but can have 8.</w:t>
      </w:r>
    </w:p>
    <w:p w:rsidR="000D37B2" w:rsidRPr="00CE6C3F" w:rsidRDefault="003D777D" w:rsidP="000D37B2">
      <w:pPr>
        <w:spacing w:line="284" w:lineRule="atLeast"/>
        <w:ind w:firstLine="720"/>
        <w:jc w:val="both"/>
        <w:rPr>
          <w:rFonts w:cs="Arial"/>
        </w:rPr>
      </w:pPr>
      <w:r>
        <w:rPr>
          <w:rFonts w:cs="Arial"/>
          <w:noProof/>
        </w:rPr>
        <w:pict>
          <v:shape id="_x0000_s1288" type="#_x0000_t75" style="position:absolute;left:0;text-align:left;margin-left:366.7pt;margin-top:13.25pt;width:55.3pt;height:54.6pt;z-index:251770880">
            <v:imagedata r:id="rId49" o:title=""/>
            <w10:wrap type="square"/>
          </v:shape>
          <o:OLEObject Type="Embed" ProgID="Equation.DSMT4" ShapeID="_x0000_s1288" DrawAspect="Content" ObjectID="_1608400792" r:id="rId244"/>
        </w:pict>
      </w:r>
      <w:r w:rsidR="000D37B2" w:rsidRPr="00CE6C3F">
        <w:rPr>
          <w:rFonts w:cs="Arial"/>
        </w:rPr>
        <w:t xml:space="preserve">In small nuclei, </w:t>
      </w:r>
      <w:r w:rsidR="000D37B2" w:rsidRPr="00CE6C3F">
        <w:rPr>
          <w:rFonts w:cs="Arial"/>
        </w:rPr>
        <w:tab/>
        <w:t>no. of protons is often = no. of neutrons</w:t>
      </w:r>
    </w:p>
    <w:p w:rsidR="000D37B2" w:rsidRPr="00CE6C3F" w:rsidRDefault="000D37B2" w:rsidP="000D37B2">
      <w:pPr>
        <w:spacing w:line="284" w:lineRule="atLeast"/>
        <w:ind w:firstLine="720"/>
        <w:jc w:val="both"/>
        <w:rPr>
          <w:rFonts w:cs="Arial"/>
        </w:rPr>
      </w:pPr>
      <w:r w:rsidRPr="00CE6C3F">
        <w:rPr>
          <w:rFonts w:cs="Arial"/>
        </w:rPr>
        <w:t>In larger nuclei</w:t>
      </w:r>
      <w:r w:rsidRPr="00CE6C3F">
        <w:rPr>
          <w:rFonts w:cs="Arial"/>
        </w:rPr>
        <w:tab/>
        <w:t>no. of protons &lt; no. of neutrons</w:t>
      </w:r>
    </w:p>
    <w:p w:rsidR="000D37B2" w:rsidRPr="00CE6C3F" w:rsidRDefault="000D37B2" w:rsidP="000D37B2">
      <w:pPr>
        <w:spacing w:line="284" w:lineRule="atLeast"/>
        <w:ind w:firstLine="720"/>
        <w:jc w:val="both"/>
        <w:rPr>
          <w:rFonts w:cs="Arial"/>
        </w:rPr>
      </w:pPr>
    </w:p>
    <w:p w:rsidR="000D37B2" w:rsidRPr="00CE6C3F" w:rsidRDefault="000D37B2" w:rsidP="000D37B2">
      <w:pPr>
        <w:spacing w:line="284" w:lineRule="atLeast"/>
        <w:jc w:val="both"/>
        <w:rPr>
          <w:rFonts w:cs="Arial"/>
        </w:rPr>
      </w:pPr>
      <w:r w:rsidRPr="00CE6C3F">
        <w:rPr>
          <w:rFonts w:cs="Arial"/>
        </w:rPr>
        <w:t>We can represent each type of atom in the following way</w:t>
      </w:r>
    </w:p>
    <w:p w:rsidR="000D37B2" w:rsidRPr="00CE6C3F" w:rsidRDefault="000D37B2" w:rsidP="000D37B2">
      <w:pPr>
        <w:spacing w:line="284" w:lineRule="atLeast"/>
        <w:jc w:val="both"/>
        <w:rPr>
          <w:rFonts w:cs="Arial"/>
        </w:rPr>
      </w:pPr>
      <w:r w:rsidRPr="00CE6C3F">
        <w:rPr>
          <w:rFonts w:cs="Arial"/>
        </w:rPr>
        <w:lastRenderedPageBreak/>
        <w:t xml:space="preserve">where </w:t>
      </w:r>
    </w:p>
    <w:p w:rsidR="000D37B2" w:rsidRPr="00CE6C3F" w:rsidRDefault="000D37B2" w:rsidP="000D37B2">
      <w:pPr>
        <w:tabs>
          <w:tab w:val="left" w:pos="426"/>
          <w:tab w:val="left" w:pos="3402"/>
          <w:tab w:val="left" w:pos="3686"/>
          <w:tab w:val="left" w:pos="3828"/>
          <w:tab w:val="left" w:pos="5245"/>
        </w:tabs>
        <w:spacing w:line="284" w:lineRule="atLeast"/>
        <w:ind w:left="709" w:hanging="709"/>
        <w:jc w:val="both"/>
        <w:rPr>
          <w:rFonts w:cs="Arial"/>
        </w:rPr>
      </w:pPr>
      <w:r w:rsidRPr="00CE6C3F">
        <w:rPr>
          <w:rFonts w:cs="Arial"/>
        </w:rPr>
        <w:tab/>
        <w:t>A =  mass number (no. of protons +neutrons)</w:t>
      </w:r>
    </w:p>
    <w:p w:rsidR="000D37B2" w:rsidRPr="00CE6C3F" w:rsidRDefault="000D37B2" w:rsidP="000D37B2">
      <w:pPr>
        <w:tabs>
          <w:tab w:val="left" w:pos="426"/>
          <w:tab w:val="left" w:pos="3402"/>
          <w:tab w:val="left" w:pos="3686"/>
          <w:tab w:val="left" w:pos="3828"/>
        </w:tabs>
        <w:spacing w:line="284" w:lineRule="atLeast"/>
        <w:ind w:left="709" w:hanging="709"/>
        <w:jc w:val="both"/>
        <w:rPr>
          <w:rFonts w:cs="Arial"/>
        </w:rPr>
      </w:pPr>
      <w:r w:rsidRPr="00CE6C3F">
        <w:rPr>
          <w:rFonts w:cs="Arial"/>
        </w:rPr>
        <w:tab/>
        <w:t>Z =  atomic number (no.of protons)</w:t>
      </w:r>
    </w:p>
    <w:p w:rsidR="000D37B2" w:rsidRPr="00CE6C3F" w:rsidRDefault="000D37B2" w:rsidP="000D37B2">
      <w:pPr>
        <w:tabs>
          <w:tab w:val="left" w:pos="426"/>
          <w:tab w:val="left" w:pos="3402"/>
          <w:tab w:val="left" w:pos="3686"/>
          <w:tab w:val="left" w:pos="3828"/>
        </w:tabs>
        <w:spacing w:line="284" w:lineRule="atLeast"/>
        <w:ind w:left="709" w:hanging="709"/>
        <w:jc w:val="both"/>
        <w:rPr>
          <w:rFonts w:cs="Arial"/>
        </w:rPr>
      </w:pPr>
      <w:r w:rsidRPr="00CE6C3F">
        <w:rPr>
          <w:rFonts w:cs="Arial"/>
        </w:rPr>
        <w:tab/>
        <w:t>X = symbol to represent the atom, either 1 capital letter or one capital followed by 1 lower case letter.</w:t>
      </w:r>
    </w:p>
    <w:p w:rsidR="000D37B2" w:rsidRPr="00CE6C3F" w:rsidRDefault="000D37B2" w:rsidP="000D37B2">
      <w:pPr>
        <w:spacing w:line="284" w:lineRule="atLeast"/>
        <w:jc w:val="both"/>
        <w:rPr>
          <w:rFonts w:cs="Arial"/>
        </w:rPr>
      </w:pPr>
      <w:r w:rsidRPr="00CE6C3F">
        <w:rPr>
          <w:rFonts w:cs="Arial"/>
        </w:rPr>
        <w:t>You can work out the number of neutrons by subtracting the atomic number from the mass number</w:t>
      </w:r>
    </w:p>
    <w:p w:rsidR="000D37B2" w:rsidRPr="00CE6C3F" w:rsidRDefault="000D37B2" w:rsidP="000D37B2">
      <w:pPr>
        <w:spacing w:line="284" w:lineRule="atLeast"/>
        <w:jc w:val="both"/>
        <w:rPr>
          <w:rFonts w:cs="Arial"/>
        </w:rPr>
      </w:pPr>
    </w:p>
    <w:p w:rsidR="000D37B2" w:rsidRPr="00CE6C3F" w:rsidRDefault="000D37B2" w:rsidP="000D37B2">
      <w:pPr>
        <w:jc w:val="center"/>
        <w:rPr>
          <w:color w:val="FFFFFF"/>
          <w:bdr w:val="single" w:sz="4" w:space="0" w:color="auto"/>
        </w:rPr>
      </w:pPr>
      <w:r w:rsidRPr="00CE6C3F">
        <w:rPr>
          <w:color w:val="FFFFFF"/>
          <w:highlight w:val="magenta"/>
          <w:bdr w:val="single" w:sz="4" w:space="0" w:color="auto"/>
        </w:rPr>
        <w:t>eg</w:t>
      </w:r>
      <w:r w:rsidRPr="00CE6C3F">
        <w:rPr>
          <w:color w:val="FFFFFF"/>
          <w:highlight w:val="magenta"/>
          <w:bdr w:val="single" w:sz="4" w:space="0" w:color="auto"/>
        </w:rPr>
        <w:tab/>
        <w:t>no. of neutrons = A-Z</w:t>
      </w:r>
    </w:p>
    <w:p w:rsidR="000D37B2" w:rsidRPr="00CE6C3F" w:rsidRDefault="000D37B2" w:rsidP="000D37B2">
      <w:pPr>
        <w:jc w:val="center"/>
        <w:rPr>
          <w:color w:val="FFFFFF"/>
        </w:rPr>
      </w:pPr>
    </w:p>
    <w:p w:rsidR="000D37B2" w:rsidRPr="00CE6C3F" w:rsidRDefault="000D37B2" w:rsidP="000D37B2">
      <w:pPr>
        <w:pStyle w:val="Heading2"/>
        <w:rPr>
          <w:rStyle w:val="BookTitle"/>
        </w:rPr>
      </w:pPr>
      <w:bookmarkStart w:id="107" w:name="_Toc377463975"/>
      <w:bookmarkStart w:id="108" w:name="_Toc534656239"/>
      <w:r w:rsidRPr="00CE6C3F">
        <w:rPr>
          <w:rStyle w:val="BookTitle"/>
        </w:rPr>
        <w:t>Nuclear Radiation</w:t>
      </w:r>
      <w:bookmarkEnd w:id="107"/>
      <w:bookmarkEnd w:id="108"/>
    </w:p>
    <w:p w:rsidR="000D37B2" w:rsidRPr="002B361C" w:rsidRDefault="000D37B2" w:rsidP="000D37B2">
      <w:r w:rsidRPr="002B361C">
        <w:t xml:space="preserve">Nuclear Radiation e.g. </w:t>
      </w:r>
      <w:r w:rsidRPr="002B361C">
        <w:sym w:font="Symbol" w:char="F061"/>
      </w:r>
      <w:r w:rsidRPr="002B361C">
        <w:t xml:space="preserve"> particles, </w:t>
      </w:r>
      <w:r w:rsidRPr="002B361C">
        <w:sym w:font="Symbol" w:char="F062"/>
      </w:r>
      <w:r w:rsidRPr="002B361C">
        <w:t xml:space="preserve"> particles, </w:t>
      </w:r>
      <w:r w:rsidRPr="002B361C">
        <w:sym w:font="Symbol" w:char="F067"/>
      </w:r>
      <w:r w:rsidRPr="002B361C">
        <w:t xml:space="preserve"> radiations and neutrons and neutrinos originate from the </w:t>
      </w:r>
      <w:r w:rsidRPr="002B361C">
        <w:rPr>
          <w:b/>
        </w:rPr>
        <w:t>nucleus</w:t>
      </w:r>
      <w:r w:rsidRPr="002B361C">
        <w:t>.  Like chemical reactions, nuclear reactions can be recorded in the form of equations. The mass and atomic number must be conserved.</w:t>
      </w:r>
    </w:p>
    <w:p w:rsidR="000D37B2" w:rsidRPr="00CE6C3F" w:rsidRDefault="000D37B2" w:rsidP="000D37B2">
      <w:pPr>
        <w:pStyle w:val="Heading3"/>
        <w:rPr>
          <w:u w:val="single"/>
        </w:rPr>
      </w:pPr>
      <w:bookmarkStart w:id="109" w:name="_Toc377463976"/>
      <w:bookmarkStart w:id="110" w:name="_Toc534656240"/>
      <w:r w:rsidRPr="00CE6C3F">
        <w:rPr>
          <w:u w:val="single"/>
        </w:rPr>
        <w:sym w:font="Symbol" w:char="F061"/>
      </w:r>
      <w:r w:rsidRPr="00CE6C3F">
        <w:rPr>
          <w:u w:val="single"/>
        </w:rPr>
        <w:t>-particles</w:t>
      </w:r>
      <w:bookmarkEnd w:id="109"/>
      <w:bookmarkEnd w:id="110"/>
    </w:p>
    <w:p w:rsidR="000D37B2" w:rsidRPr="002B361C" w:rsidRDefault="000D37B2" w:rsidP="000D37B2">
      <w:r w:rsidRPr="002B361C">
        <w:t xml:space="preserve">An </w:t>
      </w:r>
      <w:r w:rsidRPr="002B361C">
        <w:sym w:font="Symbol" w:char="F061"/>
      </w:r>
      <w:r w:rsidRPr="002B361C">
        <w:t xml:space="preserve"> particle comprises 2 protons and 2 neutrons, so it is equivalent to a </w:t>
      </w:r>
      <w:r w:rsidRPr="002B361C">
        <w:rPr>
          <w:b/>
        </w:rPr>
        <w:t>helium nucleus</w:t>
      </w:r>
      <w:r w:rsidRPr="002B361C">
        <w:t xml:space="preserve"> and can be written</w:t>
      </w:r>
      <w:r w:rsidRPr="002B361C">
        <w:rPr>
          <w:position w:val="-10"/>
        </w:rPr>
        <w:object w:dxaOrig="499" w:dyaOrig="360">
          <v:shape id="_x0000_i1068" type="#_x0000_t75" style="width:24pt;height:17.25pt" o:ole="">
            <v:imagedata r:id="rId245" o:title=""/>
          </v:shape>
          <o:OLEObject Type="Embed" ProgID="Equation.DSMT4" ShapeID="_x0000_i1068" DrawAspect="Content" ObjectID="_1608400716" r:id="rId246"/>
        </w:object>
      </w:r>
      <w:r w:rsidRPr="002B361C">
        <w:t>. They travel at approximately 1/10</w:t>
      </w:r>
      <w:r w:rsidRPr="002B361C">
        <w:rPr>
          <w:vertAlign w:val="superscript"/>
        </w:rPr>
        <w:t>th</w:t>
      </w:r>
      <w:r w:rsidRPr="002B361C">
        <w:t xml:space="preserve"> c. The </w:t>
      </w:r>
      <w:r w:rsidRPr="002B361C">
        <w:sym w:font="Symbol" w:char="F061"/>
      </w:r>
      <w:r w:rsidRPr="002B361C">
        <w:t xml:space="preserve"> particle is therefore the most massive type of nuclear radiation.</w:t>
      </w:r>
    </w:p>
    <w:p w:rsidR="000D37B2" w:rsidRPr="00CE6C3F" w:rsidRDefault="00AF400E" w:rsidP="000D37B2">
      <w:hyperlink r:id="rId247" w:history="1">
        <w:r w:rsidR="000D37B2" w:rsidRPr="00CE6C3F">
          <w:t>http://www.atomicarchive.com/Physics/Physics1.shtml</w:t>
        </w:r>
      </w:hyperlink>
    </w:p>
    <w:p w:rsidR="000D37B2" w:rsidRPr="00CE6C3F" w:rsidRDefault="000D37B2" w:rsidP="000D37B2">
      <w:pPr>
        <w:pStyle w:val="Heading3"/>
        <w:rPr>
          <w:u w:val="single"/>
        </w:rPr>
      </w:pPr>
      <w:bookmarkStart w:id="111" w:name="_Toc377463977"/>
      <w:bookmarkStart w:id="112" w:name="_Toc534656241"/>
      <w:r w:rsidRPr="00CE6C3F">
        <w:rPr>
          <w:u w:val="single"/>
        </w:rPr>
        <w:sym w:font="Symbol" w:char="F062"/>
      </w:r>
      <w:r w:rsidRPr="00CE6C3F">
        <w:rPr>
          <w:u w:val="single"/>
        </w:rPr>
        <w:t>-particles</w:t>
      </w:r>
      <w:bookmarkEnd w:id="111"/>
      <w:bookmarkEnd w:id="112"/>
    </w:p>
    <w:p w:rsidR="000D37B2" w:rsidRPr="002B361C" w:rsidRDefault="000D37B2" w:rsidP="000D37B2">
      <w:pPr>
        <w:jc w:val="both"/>
      </w:pPr>
      <w:r w:rsidRPr="002B361C">
        <w:t xml:space="preserve">A </w:t>
      </w:r>
      <w:r w:rsidRPr="002B361C">
        <w:sym w:font="Symbol" w:char="F062"/>
      </w:r>
      <w:r w:rsidRPr="002B361C">
        <w:t xml:space="preserve"> particle is equivalent to an electron. It is </w:t>
      </w:r>
      <w:r w:rsidRPr="002B361C">
        <w:rPr>
          <w:b/>
        </w:rPr>
        <w:t>not</w:t>
      </w:r>
      <w:r w:rsidRPr="002B361C">
        <w:t xml:space="preserve"> one of the electrons in the outer shell. In beta decay an electron is emitted from the nucleus. How can this be when there are no electrons in the nucleus? A neutron decays to a proton and an electron is emitted. This means the atomic number of the nucleus increases by one (therefore creating a new nucleus/ element) but the mass number stays the same, since the nucleus contains the same number of nucleons. Beta decay also involves the emission of an anti-neutrino. There are two types of beta decay known as beta minus and beta plus. In beta minus (β−) decay a neutron is lost and a proton </w:t>
      </w:r>
      <w:r w:rsidR="002B361C" w:rsidRPr="002B361C">
        <w:t>is formed</w:t>
      </w:r>
      <w:r w:rsidRPr="002B361C">
        <w:t xml:space="preserve"> and the process produces an electron and electron antineutrino, while in beta plus (β+) decay a proton is lost and a neutron </w:t>
      </w:r>
      <w:r w:rsidR="002B361C" w:rsidRPr="002B361C">
        <w:t>form</w:t>
      </w:r>
      <w:r w:rsidRPr="002B361C">
        <w:t xml:space="preserve">s and the process produces a positron and electron neutrino; β+ decay is thus also known as positron emission. </w:t>
      </w:r>
    </w:p>
    <w:p w:rsidR="000D37B2" w:rsidRPr="002B361C" w:rsidRDefault="000D37B2" w:rsidP="000D37B2">
      <w:pPr>
        <w:rPr>
          <w:noProof/>
          <w:u w:val="single"/>
          <w:lang w:val="en-US"/>
        </w:rPr>
      </w:pPr>
    </w:p>
    <w:p w:rsidR="000D37B2" w:rsidRPr="00CE6C3F" w:rsidRDefault="000D37B2" w:rsidP="000D37B2">
      <w:pPr>
        <w:rPr>
          <w:b/>
          <w:bCs/>
          <w:noProof/>
          <w:color w:val="1F497D"/>
          <w:lang w:val="en-US"/>
        </w:rPr>
      </w:pPr>
      <w:r w:rsidRPr="00CE6C3F">
        <w:rPr>
          <w:noProof/>
          <w:color w:val="1F497D"/>
          <w:lang w:val="en-US"/>
        </w:rPr>
        <w:tab/>
      </w:r>
      <w:r w:rsidRPr="00CE6C3F">
        <w:rPr>
          <w:b/>
          <w:bCs/>
          <w:noProof/>
          <w:color w:val="1F497D"/>
          <w:lang w:val="en-US"/>
        </w:rPr>
        <w:t>NEUTRON</w:t>
      </w:r>
      <w:r w:rsidRPr="00CE6C3F">
        <w:rPr>
          <w:b/>
          <w:bCs/>
          <w:noProof/>
          <w:color w:val="1F497D"/>
          <w:lang w:val="en-US"/>
        </w:rPr>
        <w:tab/>
      </w:r>
      <w:r w:rsidRPr="00CE6C3F">
        <w:rPr>
          <w:b/>
          <w:bCs/>
          <w:noProof/>
          <w:color w:val="1F497D"/>
          <w:lang w:val="en-US"/>
        </w:rPr>
        <w:tab/>
        <w:t xml:space="preserve">PROTON </w:t>
      </w:r>
      <w:r w:rsidRPr="00CE6C3F">
        <w:rPr>
          <w:b/>
          <w:bCs/>
          <w:noProof/>
          <w:color w:val="1F497D"/>
          <w:lang w:val="en-US"/>
        </w:rPr>
        <w:tab/>
        <w:t xml:space="preserve">ELECTRON (OR </w:t>
      </w:r>
      <w:r w:rsidRPr="00CE6C3F">
        <w:rPr>
          <w:color w:val="1F497D"/>
        </w:rPr>
        <w:sym w:font="Symbol" w:char="F062"/>
      </w:r>
      <w:r w:rsidRPr="00CE6C3F">
        <w:rPr>
          <w:color w:val="1F497D"/>
        </w:rPr>
        <w:t xml:space="preserve"> particle) </w:t>
      </w:r>
      <w:r w:rsidRPr="00CE6C3F">
        <w:rPr>
          <w:b/>
          <w:color w:val="1F497D"/>
        </w:rPr>
        <w:t>ANTINEUTRINO</w:t>
      </w:r>
    </w:p>
    <w:p w:rsidR="000D37B2" w:rsidRPr="00CE6C3F" w:rsidRDefault="000D37B2" w:rsidP="000D37B2">
      <w:pPr>
        <w:rPr>
          <w:noProof/>
          <w:color w:val="1F497D"/>
          <w:u w:val="single"/>
          <w:lang w:val="en-US"/>
        </w:rPr>
      </w:pPr>
      <w:r w:rsidRPr="00CE6C3F">
        <w:rPr>
          <w:noProof/>
          <w:color w:val="1F497D"/>
          <w:u w:val="single"/>
        </w:rPr>
        <mc:AlternateContent>
          <mc:Choice Requires="wpg">
            <w:drawing>
              <wp:anchor distT="0" distB="0" distL="114300" distR="114300" simplePos="0" relativeHeight="251778048" behindDoc="0" locked="0" layoutInCell="1" allowOverlap="1" wp14:anchorId="4D89508E" wp14:editId="27E430FA">
                <wp:simplePos x="0" y="0"/>
                <wp:positionH relativeFrom="column">
                  <wp:posOffset>605072</wp:posOffset>
                </wp:positionH>
                <wp:positionV relativeFrom="paragraph">
                  <wp:posOffset>117889</wp:posOffset>
                </wp:positionV>
                <wp:extent cx="3563732" cy="691515"/>
                <wp:effectExtent l="0" t="0" r="17780" b="13335"/>
                <wp:wrapNone/>
                <wp:docPr id="1560" name="Group 1560"/>
                <wp:cNvGraphicFramePr/>
                <a:graphic xmlns:a="http://schemas.openxmlformats.org/drawingml/2006/main">
                  <a:graphicData uri="http://schemas.microsoft.com/office/word/2010/wordprocessingGroup">
                    <wpg:wgp>
                      <wpg:cNvGrpSpPr/>
                      <wpg:grpSpPr>
                        <a:xfrm>
                          <a:off x="0" y="0"/>
                          <a:ext cx="3563732" cy="691515"/>
                          <a:chOff x="-635" y="0"/>
                          <a:chExt cx="3563732" cy="691515"/>
                        </a:xfrm>
                      </wpg:grpSpPr>
                      <wpg:grpSp>
                        <wpg:cNvPr id="1561" name="Group 372"/>
                        <wpg:cNvGrpSpPr>
                          <a:grpSpLocks/>
                        </wpg:cNvGrpSpPr>
                        <wpg:grpSpPr bwMode="auto">
                          <a:xfrm>
                            <a:off x="-635" y="0"/>
                            <a:ext cx="2992120" cy="691515"/>
                            <a:chOff x="778" y="5638"/>
                            <a:chExt cx="4712" cy="1089"/>
                          </a:xfrm>
                        </wpg:grpSpPr>
                        <wpg:grpSp>
                          <wpg:cNvPr id="1562" name="Group 349"/>
                          <wpg:cNvGrpSpPr>
                            <a:grpSpLocks/>
                          </wpg:cNvGrpSpPr>
                          <wpg:grpSpPr bwMode="auto">
                            <a:xfrm>
                              <a:off x="778" y="5638"/>
                              <a:ext cx="1055" cy="1011"/>
                              <a:chOff x="1440" y="13140"/>
                              <a:chExt cx="1080" cy="1011"/>
                            </a:xfrm>
                          </wpg:grpSpPr>
                          <wps:wsp>
                            <wps:cNvPr id="1563" name="Oval 350"/>
                            <wps:cNvSpPr>
                              <a:spLocks noChangeArrowheads="1"/>
                            </wps:cNvSpPr>
                            <wps:spPr bwMode="auto">
                              <a:xfrm>
                                <a:off x="1440" y="13140"/>
                                <a:ext cx="1080" cy="1011"/>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64" name="Text Box 351"/>
                            <wps:cNvSpPr txBox="1">
                              <a:spLocks noChangeArrowheads="1"/>
                            </wps:cNvSpPr>
                            <wps:spPr bwMode="auto">
                              <a:xfrm>
                                <a:off x="1594" y="13337"/>
                                <a:ext cx="686" cy="721"/>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63E53" w:rsidRPr="00F5254F" w:rsidRDefault="00F63E53" w:rsidP="000D37B2">
                                  <w:pPr>
                                    <w:jc w:val="center"/>
                                    <w:rPr>
                                      <w:i/>
                                      <w:iCs/>
                                      <w:sz w:val="32"/>
                                      <w:szCs w:val="32"/>
                                    </w:rPr>
                                  </w:pPr>
                                  <w:r w:rsidRPr="00F5254F">
                                    <w:rPr>
                                      <w:i/>
                                      <w:iCs/>
                                      <w:sz w:val="32"/>
                                      <w:szCs w:val="32"/>
                                    </w:rPr>
                                    <w:sym w:font="Symbol" w:char="F0B1"/>
                                  </w:r>
                                </w:p>
                              </w:txbxContent>
                            </wps:txbx>
                            <wps:bodyPr rot="0" vert="horz" wrap="square" lIns="91440" tIns="45720" rIns="91440" bIns="45720" anchor="t" anchorCtr="0" upright="1">
                              <a:noAutofit/>
                            </wps:bodyPr>
                          </wps:wsp>
                        </wpg:grpSp>
                        <wpg:grpSp>
                          <wpg:cNvPr id="1565" name="Group 371"/>
                          <wpg:cNvGrpSpPr>
                            <a:grpSpLocks/>
                          </wpg:cNvGrpSpPr>
                          <wpg:grpSpPr bwMode="auto">
                            <a:xfrm>
                              <a:off x="2032" y="5698"/>
                              <a:ext cx="3458" cy="1029"/>
                              <a:chOff x="2032" y="5698"/>
                              <a:chExt cx="3458" cy="1029"/>
                            </a:xfrm>
                          </wpg:grpSpPr>
                          <wps:wsp>
                            <wps:cNvPr id="1566" name="Line 352"/>
                            <wps:cNvCnPr/>
                            <wps:spPr bwMode="auto">
                              <a:xfrm>
                                <a:off x="2032" y="6170"/>
                                <a:ext cx="98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567" name="Group 370"/>
                            <wpg:cNvGrpSpPr>
                              <a:grpSpLocks/>
                            </wpg:cNvGrpSpPr>
                            <wpg:grpSpPr bwMode="auto">
                              <a:xfrm>
                                <a:off x="3233" y="5698"/>
                                <a:ext cx="1031" cy="1029"/>
                                <a:chOff x="3233" y="5698"/>
                                <a:chExt cx="1031" cy="1029"/>
                              </a:xfrm>
                            </wpg:grpSpPr>
                            <wps:wsp>
                              <wps:cNvPr id="192" name="Oval 353"/>
                              <wps:cNvSpPr>
                                <a:spLocks noChangeArrowheads="1"/>
                              </wps:cNvSpPr>
                              <wps:spPr bwMode="auto">
                                <a:xfrm>
                                  <a:off x="3233" y="5698"/>
                                  <a:ext cx="1031" cy="1029"/>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3" name="Text Box 354"/>
                              <wps:cNvSpPr txBox="1">
                                <a:spLocks noChangeArrowheads="1"/>
                              </wps:cNvSpPr>
                              <wps:spPr bwMode="auto">
                                <a:xfrm>
                                  <a:off x="3414" y="5926"/>
                                  <a:ext cx="607" cy="664"/>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63E53" w:rsidRPr="00F5254F" w:rsidRDefault="00F63E53" w:rsidP="000D37B2">
                                    <w:pPr>
                                      <w:jc w:val="center"/>
                                      <w:rPr>
                                        <w:i/>
                                        <w:iCs/>
                                        <w:sz w:val="32"/>
                                        <w:szCs w:val="32"/>
                                      </w:rPr>
                                    </w:pPr>
                                    <w:r w:rsidRPr="00F5254F">
                                      <w:rPr>
                                        <w:i/>
                                        <w:iCs/>
                                        <w:sz w:val="32"/>
                                        <w:szCs w:val="32"/>
                                      </w:rPr>
                                      <w:t>+</w:t>
                                    </w:r>
                                  </w:p>
                                </w:txbxContent>
                              </wps:txbx>
                              <wps:bodyPr rot="0" vert="horz" wrap="square" lIns="91440" tIns="45720" rIns="91440" bIns="45720" anchor="t" anchorCtr="0" upright="1">
                                <a:noAutofit/>
                              </wps:bodyPr>
                            </wps:wsp>
                          </wpg:grpSp>
                          <wpg:grpSp>
                            <wpg:cNvPr id="194" name="Group 369"/>
                            <wpg:cNvGrpSpPr>
                              <a:grpSpLocks/>
                            </wpg:cNvGrpSpPr>
                            <wpg:grpSpPr bwMode="auto">
                              <a:xfrm>
                                <a:off x="4264" y="5903"/>
                                <a:ext cx="1226" cy="680"/>
                                <a:chOff x="4264" y="5903"/>
                                <a:chExt cx="1226" cy="680"/>
                              </a:xfrm>
                            </wpg:grpSpPr>
                            <wps:wsp>
                              <wps:cNvPr id="195" name="Text Box 355"/>
                              <wps:cNvSpPr txBox="1">
                                <a:spLocks noChangeArrowheads="1"/>
                              </wps:cNvSpPr>
                              <wps:spPr bwMode="auto">
                                <a:xfrm>
                                  <a:off x="4264" y="5919"/>
                                  <a:ext cx="640" cy="664"/>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63E53" w:rsidRPr="00F5254F" w:rsidRDefault="00F63E53" w:rsidP="000D37B2">
                                    <w:pPr>
                                      <w:jc w:val="center"/>
                                      <w:rPr>
                                        <w:i/>
                                        <w:iCs/>
                                        <w:sz w:val="36"/>
                                        <w:szCs w:val="36"/>
                                      </w:rPr>
                                    </w:pPr>
                                    <w:r w:rsidRPr="00F5254F">
                                      <w:rPr>
                                        <w:i/>
                                        <w:iCs/>
                                        <w:sz w:val="36"/>
                                        <w:szCs w:val="36"/>
                                      </w:rPr>
                                      <w:t>+</w:t>
                                    </w:r>
                                  </w:p>
                                </w:txbxContent>
                              </wps:txbx>
                              <wps:bodyPr rot="0" vert="horz" wrap="square" lIns="91440" tIns="45720" rIns="91440" bIns="45720" anchor="t" anchorCtr="0" upright="1">
                                <a:noAutofit/>
                              </wps:bodyPr>
                            </wps:wsp>
                            <wpg:grpSp>
                              <wpg:cNvPr id="196" name="Group 368"/>
                              <wpg:cNvGrpSpPr>
                                <a:grpSpLocks/>
                              </wpg:cNvGrpSpPr>
                              <wpg:grpSpPr bwMode="auto">
                                <a:xfrm>
                                  <a:off x="5036" y="5903"/>
                                  <a:ext cx="454" cy="540"/>
                                  <a:chOff x="5036" y="5903"/>
                                  <a:chExt cx="454" cy="540"/>
                                </a:xfrm>
                              </wpg:grpSpPr>
                              <wps:wsp>
                                <wps:cNvPr id="197" name="Oval 357"/>
                                <wps:cNvSpPr>
                                  <a:spLocks noChangeArrowheads="1"/>
                                </wps:cNvSpPr>
                                <wps:spPr bwMode="auto">
                                  <a:xfrm>
                                    <a:off x="5036" y="5973"/>
                                    <a:ext cx="454" cy="45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8" name="Text Box 358"/>
                                <wps:cNvSpPr txBox="1">
                                  <a:spLocks noChangeArrowheads="1"/>
                                </wps:cNvSpPr>
                                <wps:spPr bwMode="auto">
                                  <a:xfrm>
                                    <a:off x="5036" y="5903"/>
                                    <a:ext cx="448" cy="540"/>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63E53" w:rsidRPr="00F5254F" w:rsidRDefault="00F63E53" w:rsidP="000D37B2">
                                      <w:pPr>
                                        <w:rPr>
                                          <w:i/>
                                          <w:iCs/>
                                          <w:sz w:val="32"/>
                                          <w:szCs w:val="32"/>
                                        </w:rPr>
                                      </w:pPr>
                                      <w:r w:rsidRPr="00F5254F">
                                        <w:rPr>
                                          <w:i/>
                                          <w:iCs/>
                                          <w:sz w:val="32"/>
                                          <w:szCs w:val="32"/>
                                        </w:rPr>
                                        <w:sym w:font="Symbol" w:char="F02D"/>
                                      </w:r>
                                    </w:p>
                                  </w:txbxContent>
                                </wps:txbx>
                                <wps:bodyPr rot="0" vert="horz" wrap="square" lIns="91440" tIns="45720" rIns="91440" bIns="45720" anchor="t" anchorCtr="0" upright="1">
                                  <a:noAutofit/>
                                </wps:bodyPr>
                              </wps:wsp>
                            </wpg:grpSp>
                          </wpg:grpSp>
                        </wpg:grpSp>
                      </wpg:grpSp>
                      <wps:wsp>
                        <wps:cNvPr id="199" name="Text Box 355"/>
                        <wps:cNvSpPr txBox="1">
                          <a:spLocks noChangeArrowheads="1"/>
                        </wps:cNvSpPr>
                        <wps:spPr bwMode="auto">
                          <a:xfrm>
                            <a:off x="3104806" y="164437"/>
                            <a:ext cx="265912" cy="336578"/>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63E53" w:rsidRPr="00F5254F" w:rsidRDefault="00F63E53" w:rsidP="000D37B2">
                              <w:pPr>
                                <w:jc w:val="center"/>
                                <w:rPr>
                                  <w:i/>
                                  <w:iCs/>
                                  <w:sz w:val="36"/>
                                  <w:szCs w:val="36"/>
                                </w:rPr>
                              </w:pPr>
                              <w:r w:rsidRPr="00F5254F">
                                <w:rPr>
                                  <w:i/>
                                  <w:iCs/>
                                  <w:sz w:val="36"/>
                                  <w:szCs w:val="36"/>
                                </w:rPr>
                                <w:t>+</w:t>
                              </w:r>
                            </w:p>
                          </w:txbxContent>
                        </wps:txbx>
                        <wps:bodyPr rot="0" vert="horz" wrap="square" lIns="91440" tIns="45720" rIns="91440" bIns="45720" anchor="t" anchorCtr="0" upright="1">
                          <a:noAutofit/>
                        </wps:bodyPr>
                      </wps:wsp>
                      <wps:wsp>
                        <wps:cNvPr id="200" name="Oval 357"/>
                        <wps:cNvSpPr>
                          <a:spLocks noChangeArrowheads="1"/>
                        </wps:cNvSpPr>
                        <wps:spPr bwMode="auto">
                          <a:xfrm>
                            <a:off x="3455097" y="293979"/>
                            <a:ext cx="108000" cy="108000"/>
                          </a:xfrm>
                          <a:prstGeom prst="ellipse">
                            <a:avLst/>
                          </a:prstGeom>
                          <a:solidFill>
                            <a:srgbClr val="FFC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560" o:spid="_x0000_s2073" style="position:absolute;margin-left:47.65pt;margin-top:9.3pt;width:280.6pt;height:54.45pt;z-index:251778048;mso-position-horizontal-relative:text;mso-position-vertical-relative:text;mso-width-relative:margin;mso-height-relative:margin" coordorigin="-6" coordsize="35637,6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">
                <v:group id="Group 372" o:spid="_x0000_s2074" style="position:absolute;left:-6;width:29920;height:6915" coordorigin="778,5638" coordsize="4712,1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eK3MMAAADdAAAADwAAAGRycy9kb3ducmV2LnhtbERPTYvCMBC9C/6HMII3&#10;TbuLIl2jiKyLBxGsC8vehmZsi82kNLGt/94Igrd5vM9ZrntTiZYaV1pWEE8jEMSZ1SXnCn7Pu8kC&#10;hPPIGivLpOBODtar4WCJibYdn6hNfS5CCLsEFRTe14mULivIoJvamjhwF9sY9AE2udQNdiHcVPIj&#10;iubSYMmhocCatgVl1/RmFPx02G0+4+/2cL1s7//n2fHvEJNS41G/+QLhqfdv8cu912H+bB7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Z4rcwwAAAN0AAAAP&#10;AAAAAAAAAAAAAAAAAKoCAABkcnMvZG93bnJldi54bWxQSwUGAAAAAAQABAD6AAAAmgMAAAAA&#10;">
                  <v:group id="Group 349" o:spid="_x0000_s2075" style="position:absolute;left:778;top:5638;width:1055;height:1011" coordorigin="1440,13140" coordsize="1080,10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UUq8QAAADdAAAADwAAAGRycy9kb3ducmV2LnhtbERPTWuDQBC9F/oflink&#10;1qymKMVmIxLakkMoxBRKb4M7UYk7K+5Wzb/PBgq5zeN9zjqfTSdGGlxrWUG8jEAQV1a3XCv4Pn48&#10;v4JwHlljZ5kUXMhBvnl8WGOm7cQHGktfixDCLkMFjfd9JqWrGjLolrYnDtzJDgZ9gEMt9YBTCDed&#10;XEVRKg22HBoa7GnbUHUu/4yCzwmn4iV+H/fn0/bye0y+fvYxKbV4mos3EJ5mfxf/u3c6zE/SF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LUUq8QAAADdAAAA&#10;DwAAAAAAAAAAAAAAAACqAgAAZHJzL2Rvd25yZXYueG1sUEsFBgAAAAAEAAQA+gAAAJsDAAAAAA==&#10;">
                    <v:oval id="Oval 350" o:spid="_x0000_s2076" style="position:absolute;left:1440;top:13140;width:1080;height:1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AABsMA&#10;AADdAAAADwAAAGRycy9kb3ducmV2LnhtbERPTUvDQBC9F/wPywjemk0NCRK7LcUitIcejHofstMk&#10;NDsbsmMa/71bKHibx/uc9XZ2vZpoDJ1nA6skBUVce9txY+Dr8335AioIssXeMxn4pQDbzcNijaX1&#10;V/6gqZJGxRAOJRpoRYZS61C35DAkfiCO3NmPDiXCsdF2xGsMd71+TtNCO+w4NrQ40FtL9aX6cQb2&#10;za4qJp1Jnp33B8kv36djtjLm6XHevYISmuVffHcfbJyfFxncvokn6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AABsMAAADdAAAADwAAAAAAAAAAAAAAAACYAgAAZHJzL2Rv&#10;d25yZXYueG1sUEsFBgAAAAAEAAQA9QAAAIgDAAAAAA==&#10;"/>
                    <v:shape id="Text Box 351" o:spid="_x0000_s2077" type="#_x0000_t202" style="position:absolute;left:1594;top:13337;width:686;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MnDMMA&#10;AADdAAAADwAAAGRycy9kb3ducmV2LnhtbERPTWvCQBC9C/6HZQq96W7FhDZ1FbEUPFVMW8HbkB2T&#10;0OxsyG6T+O+7gtDbPN7nrDajbURPna8da3iaKxDEhTM1lxq+Pt9nzyB8QDbYOCYNV/KwWU8nK8yM&#10;G/hIfR5KEUPYZ6ihCqHNpPRFRRb93LXEkbu4zmKIsCul6XCI4baRC6VSabHm2FBhS7uKip/812r4&#10;/ricT0t1KN9s0g5uVJLti9T68WHcvoIINIZ/8d29N3F+ki7h9k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MnDMMAAADdAAAADwAAAAAAAAAAAAAAAACYAgAAZHJzL2Rv&#10;d25yZXYueG1sUEsFBgAAAAAEAAQA9QAAAIgDAAAAAA==&#10;" filled="f" stroked="f">
                      <v:textbox>
                        <w:txbxContent>
                          <w:p w:rsidR="00F63E53" w:rsidRPr="00F5254F" w:rsidRDefault="00F63E53" w:rsidP="000D37B2">
                            <w:pPr>
                              <w:jc w:val="center"/>
                              <w:rPr>
                                <w:i/>
                                <w:iCs/>
                                <w:sz w:val="32"/>
                                <w:szCs w:val="32"/>
                              </w:rPr>
                            </w:pPr>
                            <w:r w:rsidRPr="00F5254F">
                              <w:rPr>
                                <w:i/>
                                <w:iCs/>
                                <w:sz w:val="32"/>
                                <w:szCs w:val="32"/>
                              </w:rPr>
                              <w:sym w:font="Symbol" w:char="F0B1"/>
                            </w:r>
                          </w:p>
                        </w:txbxContent>
                      </v:textbox>
                    </v:shape>
                  </v:group>
                  <v:group id="Group 371" o:spid="_x0000_s2078" style="position:absolute;left:2032;top:5698;width:3458;height:1029" coordorigin="2032,5698" coordsize="3458,1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1yM38MAAADdAAAADwAAAGRycy9kb3ducmV2LnhtbERPTYvCMBC9L/gfwgh7&#10;W9MqFalGEXFlDyKsCuJtaMa22ExKk23rvzeCsLd5vM9ZrHpTiZYaV1pWEI8iEMSZ1SXnCs6n768Z&#10;COeRNVaWScGDHKyWg48Fptp2/Evt0ecihLBLUUHhfZ1K6bKCDLqRrYkDd7ONQR9gk0vdYBfCTSXH&#10;UTSVBksODQXWtCkoux//jIJdh916Em/b/f22eVxPyeGyj0mpz2G/noPw1Pt/8dv9o8P8ZJrA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XIzfwwAAAN0AAAAP&#10;AAAAAAAAAAAAAAAAAKoCAABkcnMvZG93bnJldi54bWxQSwUGAAAAAAQABAD6AAAAmgMAAAAA&#10;">
                    <v:line id="Line 352" o:spid="_x0000_s2079" style="position:absolute;visibility:visible;mso-wrap-style:square" from="2032,6170" to="3016,6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ZnRMMAAADdAAAADwAAAGRycy9kb3ducmV2LnhtbERP32vCMBB+H+x/CDfwbaYOrLMaZawI&#10;e9CBOvZ8a86mrLmUJtbsvzfCwLf7+H7ech1tKwbqfeNYwWScgSCunG64VvB13Dy/gvABWWPrmBT8&#10;kYf16vFhiYV2F97TcAi1SCHsC1RgQugKKX1lyKIfu444cSfXWwwJ9rXUPV5SuG3lS5bl0mLDqcFg&#10;R++Gqt/D2SqYmXIvZ7LcHj/LoZnM4y5+/8yVGj3FtwWIQDHcxf/uD53mT/Mcbt+kE+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2Z0TDAAAA3QAAAA8AAAAAAAAAAAAA&#10;AAAAoQIAAGRycy9kb3ducmV2LnhtbFBLBQYAAAAABAAEAPkAAACRAwAAAAA=&#10;">
                      <v:stroke endarrow="block"/>
                    </v:line>
                    <v:group id="_x0000_s2080" style="position:absolute;left:3233;top:5698;width:1031;height:1029" coordorigin="3233,5698" coordsize="1031,1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K3M8UAAADdAAAADwAAAGRycy9kb3ducmV2LnhtbERPS2vCQBC+F/wPyxS8&#10;1U2UpJK6ikiVHkKhKpTehuyYBLOzIbvN4993C4Xe5uN7zmY3mkb01LnasoJ4EYEgLqyuuVRwvRyf&#10;1iCcR9bYWCYFEznYbWcPG8y0HfiD+rMvRQhhl6GCyvs2k9IVFRl0C9sSB+5mO4M+wK6UusMhhJtG&#10;LqMolQZrDg0VtnSoqLifv42C04DDfhW/9vn9dpi+Lsn7Zx6TUvPHcf8CwtPo/8V/7jcd5ifpM/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CtzPFAAAA3QAA&#10;AA8AAAAAAAAAAAAAAAAAqgIAAGRycy9kb3ducmV2LnhtbFBLBQYAAAAABAAEAPoAAACcAwAAAAA=&#10;">
                      <v:oval id="Oval 353" o:spid="_x0000_s2081" style="position:absolute;left:3233;top:5698;width:1031;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HhcIA&#10;AADcAAAADwAAAGRycy9kb3ducmV2LnhtbERPTWvCQBC9F/oflil4qxsNSo1ZRSqCPfTQtL0P2TEJ&#10;yc6G7DTGf+8WCr3N431Ovp9cp0YaQuPZwGKegCIuvW24MvD1eXp+ARUE2WLnmQzcKMB+9/iQY2b9&#10;lT9oLKRSMYRDhgZqkT7TOpQ1OQxz3xNH7uIHhxLhUGk74DWGu04vk2StHTYcG2rs6bWmsi1+nIFj&#10;dSjWo05llV6OZ1m13+9v6cKY2dN02IISmuRf/Oc+2zh/s4TfZ+IFe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NceFwgAAANwAAAAPAAAAAAAAAAAAAAAAAJgCAABkcnMvZG93&#10;bnJldi54bWxQSwUGAAAAAAQABAD1AAAAhwMAAAAA&#10;"/>
                      <v:shape id="Text Box 354" o:spid="_x0000_s2082" type="#_x0000_t202" style="position:absolute;left:3414;top:5926;width:607;height: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gUEMEA&#10;AADcAAAADwAAAGRycy9kb3ducmV2LnhtbERPTYvCMBC9C/6HMIK3NXHVZe0aZVEET4ruKuxtaMa2&#10;2ExKE23990ZY8DaP9zmzRWtLcaPaF441DAcKBHHqTMGZht+f9dsnCB+QDZaOScOdPCzm3c4ME+Ma&#10;3tPtEDIRQ9gnqCEPoUqk9GlOFv3AVcSRO7vaYoiwzqSpsYnhtpTvSn1IiwXHhhwrWuaUXg5Xq+G4&#10;Pf+dxmqXreykalyrJNup1Lrfa7+/QARqw0v8796YOH86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IFBDBAAAA3AAAAA8AAAAAAAAAAAAAAAAAmAIAAGRycy9kb3du&#10;cmV2LnhtbFBLBQYAAAAABAAEAPUAAACGAwAAAAA=&#10;" filled="f" stroked="f">
                        <v:textbox>
                          <w:txbxContent>
                            <w:p w:rsidR="00F63E53" w:rsidRPr="00F5254F" w:rsidRDefault="00F63E53" w:rsidP="000D37B2">
                              <w:pPr>
                                <w:jc w:val="center"/>
                                <w:rPr>
                                  <w:i/>
                                  <w:iCs/>
                                  <w:sz w:val="32"/>
                                  <w:szCs w:val="32"/>
                                </w:rPr>
                              </w:pPr>
                              <w:r w:rsidRPr="00F5254F">
                                <w:rPr>
                                  <w:i/>
                                  <w:iCs/>
                                  <w:sz w:val="32"/>
                                  <w:szCs w:val="32"/>
                                </w:rPr>
                                <w:t>+</w:t>
                              </w:r>
                            </w:p>
                          </w:txbxContent>
                        </v:textbox>
                      </v:shape>
                    </v:group>
                    <v:group id="Group 369" o:spid="_x0000_s2083" style="position:absolute;left:4264;top:5903;width:1226;height:680" coordorigin="4264,5903" coordsize="1226,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shape id="Text Box 355" o:spid="_x0000_s2084" type="#_x0000_t202" style="position:absolute;left:4264;top:5919;width:640;height: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0p/8IA&#10;AADcAAAADwAAAGRycy9kb3ducmV2LnhtbERPyWrDMBC9F/IPYgK91VJKUmInsgktgZ5amg1yG6yJ&#10;bWKNjKXG7t9XhUJu83jrrIvRtuJGvW8ca5glCgRx6UzDlYbDfvu0BOEDssHWMWn4IQ9FPnlYY2bc&#10;wF9024VKxBD2GWqoQ+gyKX1Zk0WfuI44chfXWwwR9pU0PQ4x3LbyWakXabHh2FBjR681ldfdt9Vw&#10;/LicT3P1Wb3ZRTe4UUm2qdT6cT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Sn/wgAAANwAAAAPAAAAAAAAAAAAAAAAAJgCAABkcnMvZG93&#10;bnJldi54bWxQSwUGAAAAAAQABAD1AAAAhwMAAAAA&#10;" filled="f" stroked="f">
                        <v:textbox>
                          <w:txbxContent>
                            <w:p w:rsidR="00F63E53" w:rsidRPr="00F5254F" w:rsidRDefault="00F63E53" w:rsidP="000D37B2">
                              <w:pPr>
                                <w:jc w:val="center"/>
                                <w:rPr>
                                  <w:i/>
                                  <w:iCs/>
                                  <w:sz w:val="36"/>
                                  <w:szCs w:val="36"/>
                                </w:rPr>
                              </w:pPr>
                              <w:r w:rsidRPr="00F5254F">
                                <w:rPr>
                                  <w:i/>
                                  <w:iCs/>
                                  <w:sz w:val="36"/>
                                  <w:szCs w:val="36"/>
                                </w:rPr>
                                <w:t>+</w:t>
                              </w:r>
                            </w:p>
                          </w:txbxContent>
                        </v:textbox>
                      </v:shape>
                      <v:group id="Group 368" o:spid="_x0000_s2085" style="position:absolute;left:5036;top:5903;width:454;height:540" coordorigin="5036,5903" coordsize="454,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oval id="Oval 357" o:spid="_x0000_s2086" style="position:absolute;left:5036;top:5973;width:45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JkHcIA&#10;AADcAAAADwAAAGRycy9kb3ducmV2LnhtbERPTWvCQBC9C/0PyxR6040NWo2uIpWCPXho1PuQHZNg&#10;djZkpzH9991Cwds83uest4NrVE9dqD0bmE4SUMSFtzWXBs6nj/ECVBBki41nMvBDAbabp9EaM+vv&#10;/EV9LqWKIRwyNFCJtJnWoajIYZj4ljhyV985lAi7UtsO7zHcNfo1SebaYc2xocKW3isqbvm3M7Av&#10;d/m816nM0uv+ILPb5fiZTo15eR52K1BCgzzE/+6DjfOXb/D3TLxAb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mQdwgAAANwAAAAPAAAAAAAAAAAAAAAAAJgCAABkcnMvZG93&#10;bnJldi54bWxQSwUGAAAAAAQABAD1AAAAhwMAAAAA&#10;"/>
                        <v:shape id="Text Box 358" o:spid="_x0000_s2087" type="#_x0000_t202" style="position:absolute;left:5036;top:5903;width:448;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YcQA&#10;AADcAAAADwAAAGRycy9kb3ducmV2LnhtbESPQWvCQBCF70L/wzKF3nS3pUqNrlJaBE8WYxW8Ddkx&#10;Cc3Ohuxq4r/vHAq9zfDevPfNcj34Rt2oi3VgC88TA4q4CK7m0sL3YTN+AxUTssMmMFm4U4T16mG0&#10;xMyFnvd0y1OpJIRjhhaqlNpM61hU5DFOQkss2iV0HpOsXaldh72E+0a/GDPTHmuWhgpb+qio+Mmv&#10;3sJxdzmfXs1X+emnbR8Go9nPtbVPj8P7AlSiIf2b/663Tv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hmHEAAAA3AAAAA8AAAAAAAAAAAAAAAAAmAIAAGRycy9k&#10;b3ducmV2LnhtbFBLBQYAAAAABAAEAPUAAACJAwAAAAA=&#10;" filled="f" stroked="f">
                          <v:textbox>
                            <w:txbxContent>
                              <w:p w:rsidR="00F63E53" w:rsidRPr="00F5254F" w:rsidRDefault="00F63E53" w:rsidP="000D37B2">
                                <w:pPr>
                                  <w:rPr>
                                    <w:i/>
                                    <w:iCs/>
                                    <w:sz w:val="32"/>
                                    <w:szCs w:val="32"/>
                                  </w:rPr>
                                </w:pPr>
                                <w:r w:rsidRPr="00F5254F">
                                  <w:rPr>
                                    <w:i/>
                                    <w:iCs/>
                                    <w:sz w:val="32"/>
                                    <w:szCs w:val="32"/>
                                  </w:rPr>
                                  <w:sym w:font="Symbol" w:char="F02D"/>
                                </w:r>
                              </w:p>
                            </w:txbxContent>
                          </v:textbox>
                        </v:shape>
                      </v:group>
                    </v:group>
                  </v:group>
                </v:group>
                <v:shape id="Text Box 355" o:spid="_x0000_s2088" type="#_x0000_t202" style="position:absolute;left:31048;top:1644;width:2659;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xzC8EA&#10;AADcAAAADwAAAGRycy9kb3ducmV2LnhtbERP24rCMBB9X/Afwiz4sthU8bLtGmUVFF+9fMDYTC9s&#10;MylN1ta/N4Lg2xzOdZbr3tTiRq2rLCsYRzEI4szqigsFl/Nu9A3CeWSNtWVScCcH69XgY4mpth0f&#10;6XbyhQgh7FJUUHrfpFK6rCSDLrINceBy2xr0AbaF1C12IdzUchLHc2mw4tBQYkPbkrK/079RkB+6&#10;r1nSXff+sjhO5xusFld7V2r42f/+gPDU+7f45T7oMD9J4PlMuE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scwvBAAAA3AAAAA8AAAAAAAAAAAAAAAAAmAIAAGRycy9kb3du&#10;cmV2LnhtbFBLBQYAAAAABAAEAPUAAACGAwAAAAA=&#10;" stroked="f">
                  <v:textbox>
                    <w:txbxContent>
                      <w:p w:rsidR="00F63E53" w:rsidRPr="00F5254F" w:rsidRDefault="00F63E53" w:rsidP="000D37B2">
                        <w:pPr>
                          <w:jc w:val="center"/>
                          <w:rPr>
                            <w:i/>
                            <w:iCs/>
                            <w:sz w:val="36"/>
                            <w:szCs w:val="36"/>
                          </w:rPr>
                        </w:pPr>
                        <w:r w:rsidRPr="00F5254F">
                          <w:rPr>
                            <w:i/>
                            <w:iCs/>
                            <w:sz w:val="36"/>
                            <w:szCs w:val="36"/>
                          </w:rPr>
                          <w:t>+</w:t>
                        </w:r>
                      </w:p>
                    </w:txbxContent>
                  </v:textbox>
                </v:shape>
                <v:oval id="Oval 357" o:spid="_x0000_s2089" style="position:absolute;left:34550;top:2939;width:108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0llMMA&#10;AADcAAAADwAAAGRycy9kb3ducmV2LnhtbESPQYvCMBSE74L/IbwFb5qqKNI1yioq4p62Cl4fzbOt&#10;27zUJtb6742wsMdhZr5h5svWlKKh2hWWFQwHEQji1OqCMwWn47Y/A+E8ssbSMil4koPlotuZY6zt&#10;g3+oSXwmAoRdjApy76tYSpfmZNANbEUcvIutDfog60zqGh8Bbko5iqKpNFhwWMixonVO6W9yNwqu&#10;q8t4kpyvxyk1s8Nm9yxv9D1UqvfRfn2C8NT6//Bfe68VBCK8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0llMMAAADcAAAADwAAAAAAAAAAAAAAAACYAgAAZHJzL2Rv&#10;d25yZXYueG1sUEsFBgAAAAAEAAQA9QAAAIgDAAAAAA==&#10;" fillcolor="#ffc000"/>
              </v:group>
            </w:pict>
          </mc:Fallback>
        </mc:AlternateContent>
      </w:r>
    </w:p>
    <w:p w:rsidR="000D37B2" w:rsidRPr="00CE6C3F" w:rsidRDefault="000D37B2" w:rsidP="000D37B2">
      <w:pPr>
        <w:rPr>
          <w:noProof/>
          <w:color w:val="1F497D"/>
          <w:u w:val="single"/>
          <w:lang w:val="en-US"/>
        </w:rPr>
      </w:pPr>
    </w:p>
    <w:p w:rsidR="000D37B2" w:rsidRPr="00CE6C3F" w:rsidRDefault="000D37B2" w:rsidP="000D37B2">
      <w:pPr>
        <w:rPr>
          <w:noProof/>
          <w:color w:val="1F497D"/>
          <w:u w:val="single"/>
          <w:lang w:val="en-US"/>
        </w:rPr>
      </w:pPr>
    </w:p>
    <w:p w:rsidR="000D37B2" w:rsidRPr="00CE6C3F" w:rsidRDefault="000D37B2" w:rsidP="000D37B2">
      <w:pPr>
        <w:rPr>
          <w:noProof/>
          <w:color w:val="1F497D"/>
          <w:u w:val="single"/>
          <w:lang w:val="en-US"/>
        </w:rPr>
      </w:pPr>
    </w:p>
    <w:p w:rsidR="000D37B2" w:rsidRPr="00CE6C3F" w:rsidRDefault="00AF400E" w:rsidP="000D37B2">
      <w:pPr>
        <w:rPr>
          <w:color w:val="FF0000"/>
        </w:rPr>
      </w:pPr>
      <m:oMathPara>
        <m:oMath>
          <m:sPre>
            <m:sPrePr>
              <m:ctrlPr>
                <w:rPr>
                  <w:rFonts w:ascii="Cambria Math" w:hAnsi="Cambria Math"/>
                  <w:i/>
                  <w:color w:val="FF0000"/>
                </w:rPr>
              </m:ctrlPr>
            </m:sPrePr>
            <m:sub>
              <m:r>
                <w:rPr>
                  <w:rFonts w:ascii="Cambria Math" w:hAnsi="Cambria Math"/>
                  <w:color w:val="FF0000"/>
                </w:rPr>
                <m:t>0</m:t>
              </m:r>
            </m:sub>
            <m:sup>
              <m:r>
                <w:rPr>
                  <w:rFonts w:ascii="Cambria Math" w:hAnsi="Cambria Math"/>
                  <w:color w:val="FF0000"/>
                </w:rPr>
                <m:t>1</m:t>
              </m:r>
            </m:sup>
            <m:e>
              <m:r>
                <w:rPr>
                  <w:rFonts w:ascii="Cambria Math" w:hAnsi="Cambria Math"/>
                  <w:color w:val="FF0000"/>
                </w:rPr>
                <m:t xml:space="preserve">n →  </m:t>
              </m:r>
              <m:sPre>
                <m:sPrePr>
                  <m:ctrlPr>
                    <w:rPr>
                      <w:rFonts w:ascii="Cambria Math" w:hAnsi="Cambria Math"/>
                      <w:i/>
                      <w:color w:val="FF0000"/>
                    </w:rPr>
                  </m:ctrlPr>
                </m:sPrePr>
                <m:sub>
                  <m:r>
                    <w:rPr>
                      <w:rFonts w:ascii="Cambria Math" w:hAnsi="Cambria Math"/>
                      <w:color w:val="FF0000"/>
                    </w:rPr>
                    <m:t>1</m:t>
                  </m:r>
                </m:sub>
                <m:sup>
                  <m:r>
                    <w:rPr>
                      <w:rFonts w:ascii="Cambria Math" w:hAnsi="Cambria Math"/>
                      <w:color w:val="FF0000"/>
                    </w:rPr>
                    <m:t>1</m:t>
                  </m:r>
                </m:sup>
                <m:e>
                  <m:r>
                    <w:rPr>
                      <w:rFonts w:ascii="Cambria Math" w:hAnsi="Cambria Math"/>
                      <w:color w:val="FF0000"/>
                    </w:rPr>
                    <m:t xml:space="preserve">p +   </m:t>
                  </m:r>
                  <m:sPre>
                    <m:sPrePr>
                      <m:ctrlPr>
                        <w:rPr>
                          <w:rFonts w:ascii="Cambria Math" w:hAnsi="Cambria Math"/>
                          <w:i/>
                          <w:color w:val="FF0000"/>
                        </w:rPr>
                      </m:ctrlPr>
                    </m:sPrePr>
                    <m:sub>
                      <m:r>
                        <w:rPr>
                          <w:rFonts w:ascii="Cambria Math" w:hAnsi="Cambria Math"/>
                          <w:color w:val="FF0000"/>
                        </w:rPr>
                        <m:t>-1</m:t>
                      </m:r>
                    </m:sub>
                    <m:sup>
                      <m:r>
                        <w:rPr>
                          <w:rFonts w:ascii="Cambria Math" w:hAnsi="Cambria Math"/>
                          <w:color w:val="FF0000"/>
                        </w:rPr>
                        <m:t>0</m:t>
                      </m:r>
                    </m:sup>
                    <m:e>
                      <m:r>
                        <w:rPr>
                          <w:rFonts w:ascii="Cambria Math" w:hAnsi="Cambria Math"/>
                          <w:color w:val="FF0000"/>
                        </w:rPr>
                        <m:t>e</m:t>
                      </m:r>
                    </m:e>
                  </m:sPre>
                </m:e>
              </m:sPre>
              <m:r>
                <w:rPr>
                  <w:rFonts w:ascii="Cambria Math" w:hAnsi="Cambria Math"/>
                  <w:color w:val="FF0000"/>
                </w:rPr>
                <m:t xml:space="preserve"> +</m:t>
              </m:r>
              <m:sPre>
                <m:sPrePr>
                  <m:ctrlPr>
                    <w:rPr>
                      <w:rFonts w:ascii="Cambria Math" w:hAnsi="Cambria Math"/>
                      <w:i/>
                      <w:color w:val="FF0000"/>
                    </w:rPr>
                  </m:ctrlPr>
                </m:sPrePr>
                <m:sub>
                  <m:r>
                    <w:rPr>
                      <w:rFonts w:ascii="Cambria Math" w:hAnsi="Cambria Math"/>
                      <w:color w:val="FF0000"/>
                    </w:rPr>
                    <m:t>0</m:t>
                  </m:r>
                </m:sub>
                <m:sup>
                  <m:r>
                    <w:rPr>
                      <w:rFonts w:ascii="Cambria Math" w:hAnsi="Cambria Math"/>
                      <w:color w:val="FF0000"/>
                    </w:rPr>
                    <m:t>0</m:t>
                  </m:r>
                </m:sup>
                <m:e>
                  <m:acc>
                    <m:accPr>
                      <m:chr m:val="̅"/>
                      <m:ctrlPr>
                        <w:rPr>
                          <w:rFonts w:ascii="Cambria Math" w:hAnsi="Cambria Math"/>
                          <w:i/>
                          <w:color w:val="FF0000"/>
                        </w:rPr>
                      </m:ctrlPr>
                    </m:accPr>
                    <m:e>
                      <m:r>
                        <w:rPr>
                          <w:rFonts w:ascii="Cambria Math" w:hAnsi="Cambria Math"/>
                          <w:color w:val="FF0000"/>
                        </w:rPr>
                        <m:t>υ</m:t>
                      </m:r>
                    </m:e>
                  </m:acc>
                </m:e>
              </m:sPre>
              <m:r>
                <w:rPr>
                  <w:rFonts w:ascii="Cambria Math" w:hAnsi="Cambria Math"/>
                  <w:color w:val="FF0000"/>
                </w:rPr>
                <m:t xml:space="preserve"> </m:t>
              </m:r>
            </m:e>
          </m:sPre>
        </m:oMath>
      </m:oMathPara>
    </w:p>
    <w:p w:rsidR="000D37B2" w:rsidRPr="00CE6C3F" w:rsidRDefault="000D37B2" w:rsidP="000D37B2">
      <w:pPr>
        <w:rPr>
          <w:color w:val="1F497D"/>
        </w:rPr>
      </w:pPr>
    </w:p>
    <w:p w:rsidR="000D37B2" w:rsidRPr="002B361C" w:rsidRDefault="000D37B2" w:rsidP="000D37B2">
      <w:pPr>
        <w:jc w:val="both"/>
      </w:pPr>
      <w:r w:rsidRPr="002B361C">
        <w:t xml:space="preserve">A </w:t>
      </w:r>
      <w:r w:rsidRPr="002B361C">
        <w:sym w:font="Symbol" w:char="F062"/>
      </w:r>
      <w:r w:rsidRPr="002B361C">
        <w:t>-particle can be represented by</w:t>
      </w:r>
      <w:r w:rsidRPr="002B361C">
        <w:rPr>
          <w:position w:val="-10"/>
        </w:rPr>
        <w:object w:dxaOrig="380" w:dyaOrig="360">
          <v:shape id="_x0000_i1069" type="#_x0000_t75" style="width:19.5pt;height:17.25pt" o:ole="">
            <v:imagedata r:id="rId248" o:title=""/>
          </v:shape>
          <o:OLEObject Type="Embed" ProgID="Equation.DSMT4" ShapeID="_x0000_i1069" DrawAspect="Content" ObjectID="_1608400717" r:id="rId249"/>
        </w:object>
      </w:r>
      <w:r w:rsidRPr="002B361C">
        <w:t xml:space="preserve">. It has a negligible effect on the atomic mass. </w:t>
      </w:r>
      <w:r w:rsidRPr="002B361C">
        <w:sym w:font="Symbol" w:char="F062"/>
      </w:r>
      <w:r w:rsidRPr="002B361C">
        <w:t xml:space="preserve">-particles can travel up to 9/10th the speed of light. Note that the mass number remains unaltered but the atomic number increases by 1. As the neutrino is neutral its release does </w:t>
      </w:r>
      <w:r w:rsidRPr="002B361C">
        <w:lastRenderedPageBreak/>
        <w:t>not affect the balancing of the equation. Neutrinos are written with 0 mass number and 0 atomic number.</w:t>
      </w:r>
    </w:p>
    <w:p w:rsidR="000D37B2" w:rsidRPr="00CE6C3F" w:rsidRDefault="000D37B2" w:rsidP="000D37B2">
      <w:pPr>
        <w:jc w:val="both"/>
        <w:rPr>
          <w:color w:val="FF0000"/>
        </w:rPr>
      </w:pPr>
      <w:r w:rsidRPr="002B361C">
        <w:t>With positron emission the mass number stays the same and the atomic number goes down by 1. Positron decay involves the emission of a neutrino which does not affect the equation.</w:t>
      </w:r>
      <m:oMath>
        <m:r>
          <m:rPr>
            <m:sty m:val="p"/>
          </m:rPr>
          <w:rPr>
            <w:rFonts w:ascii="Cambria Math" w:hAnsi="Cambria Math"/>
            <w:color w:val="FF0000"/>
          </w:rPr>
          <w:br/>
        </m:r>
      </m:oMath>
      <m:oMathPara>
        <m:oMath>
          <m:sPre>
            <m:sPrePr>
              <m:ctrlPr>
                <w:rPr>
                  <w:rFonts w:ascii="Cambria Math" w:hAnsi="Cambria Math"/>
                  <w:i/>
                  <w:color w:val="FF0000"/>
                </w:rPr>
              </m:ctrlPr>
            </m:sPrePr>
            <m:sub>
              <m:r>
                <w:rPr>
                  <w:rFonts w:ascii="Cambria Math" w:hAnsi="Cambria Math"/>
                  <w:color w:val="FF0000"/>
                </w:rPr>
                <m:t>1</m:t>
              </m:r>
            </m:sub>
            <m:sup>
              <m:r>
                <w:rPr>
                  <w:rFonts w:ascii="Cambria Math" w:hAnsi="Cambria Math"/>
                  <w:color w:val="FF0000"/>
                </w:rPr>
                <m:t>1</m:t>
              </m:r>
            </m:sup>
            <m:e>
              <m:r>
                <w:rPr>
                  <w:rFonts w:ascii="Cambria Math" w:hAnsi="Cambria Math"/>
                  <w:color w:val="FF0000"/>
                </w:rPr>
                <m:t xml:space="preserve">p →  </m:t>
              </m:r>
              <m:sPre>
                <m:sPrePr>
                  <m:ctrlPr>
                    <w:rPr>
                      <w:rFonts w:ascii="Cambria Math" w:hAnsi="Cambria Math"/>
                      <w:i/>
                      <w:color w:val="FF0000"/>
                    </w:rPr>
                  </m:ctrlPr>
                </m:sPrePr>
                <m:sub>
                  <m:r>
                    <w:rPr>
                      <w:rFonts w:ascii="Cambria Math" w:hAnsi="Cambria Math"/>
                      <w:color w:val="FF0000"/>
                    </w:rPr>
                    <m:t>0</m:t>
                  </m:r>
                </m:sub>
                <m:sup>
                  <m:r>
                    <w:rPr>
                      <w:rFonts w:ascii="Cambria Math" w:hAnsi="Cambria Math"/>
                      <w:color w:val="FF0000"/>
                    </w:rPr>
                    <m:t>1</m:t>
                  </m:r>
                </m:sup>
                <m:e>
                  <m:r>
                    <w:rPr>
                      <w:rFonts w:ascii="Cambria Math" w:hAnsi="Cambria Math"/>
                      <w:color w:val="FF0000"/>
                    </w:rPr>
                    <m:t xml:space="preserve">n +   </m:t>
                  </m:r>
                  <m:sPre>
                    <m:sPrePr>
                      <m:ctrlPr>
                        <w:rPr>
                          <w:rFonts w:ascii="Cambria Math" w:hAnsi="Cambria Math"/>
                          <w:i/>
                          <w:color w:val="FF0000"/>
                        </w:rPr>
                      </m:ctrlPr>
                    </m:sPrePr>
                    <m:sub>
                      <m:r>
                        <w:rPr>
                          <w:rFonts w:ascii="Cambria Math" w:hAnsi="Cambria Math"/>
                          <w:color w:val="FF0000"/>
                        </w:rPr>
                        <m:t>+1</m:t>
                      </m:r>
                    </m:sub>
                    <m:sup>
                      <m:r>
                        <w:rPr>
                          <w:rFonts w:ascii="Cambria Math" w:hAnsi="Cambria Math"/>
                          <w:color w:val="FF0000"/>
                        </w:rPr>
                        <m:t>0</m:t>
                      </m:r>
                    </m:sup>
                    <m:e>
                      <m:r>
                        <w:rPr>
                          <w:rFonts w:ascii="Cambria Math" w:hAnsi="Cambria Math"/>
                          <w:color w:val="FF0000"/>
                        </w:rPr>
                        <m:t>e</m:t>
                      </m:r>
                    </m:e>
                  </m:sPre>
                </m:e>
              </m:sPre>
              <m:r>
                <w:rPr>
                  <w:rFonts w:ascii="Cambria Math" w:hAnsi="Cambria Math"/>
                  <w:color w:val="FF0000"/>
                </w:rPr>
                <m:t xml:space="preserve"> +</m:t>
              </m:r>
              <m:sPre>
                <m:sPrePr>
                  <m:ctrlPr>
                    <w:rPr>
                      <w:rFonts w:ascii="Cambria Math" w:hAnsi="Cambria Math"/>
                      <w:i/>
                      <w:color w:val="FF0000"/>
                    </w:rPr>
                  </m:ctrlPr>
                </m:sPrePr>
                <m:sub>
                  <m:r>
                    <w:rPr>
                      <w:rFonts w:ascii="Cambria Math" w:hAnsi="Cambria Math"/>
                      <w:color w:val="FF0000"/>
                    </w:rPr>
                    <m:t>0</m:t>
                  </m:r>
                </m:sub>
                <m:sup>
                  <m:r>
                    <w:rPr>
                      <w:rFonts w:ascii="Cambria Math" w:hAnsi="Cambria Math"/>
                      <w:color w:val="FF0000"/>
                    </w:rPr>
                    <m:t>0</m:t>
                  </m:r>
                </m:sup>
                <m:e>
                  <m:r>
                    <w:rPr>
                      <w:rFonts w:ascii="Cambria Math" w:hAnsi="Cambria Math"/>
                      <w:color w:val="FF0000"/>
                    </w:rPr>
                    <m:t>υ</m:t>
                  </m:r>
                </m:e>
              </m:sPre>
              <m:r>
                <w:rPr>
                  <w:rFonts w:ascii="Cambria Math" w:hAnsi="Cambria Math"/>
                  <w:color w:val="FF0000"/>
                </w:rPr>
                <m:t xml:space="preserve"> </m:t>
              </m:r>
            </m:e>
          </m:sPre>
        </m:oMath>
      </m:oMathPara>
    </w:p>
    <w:p w:rsidR="000D37B2" w:rsidRPr="002B361C" w:rsidRDefault="000D37B2" w:rsidP="000D37B2">
      <w:pPr>
        <w:jc w:val="both"/>
      </w:pPr>
    </w:p>
    <w:p w:rsidR="000D37B2" w:rsidRPr="002B361C" w:rsidRDefault="000D37B2" w:rsidP="000D37B2">
      <w:pPr>
        <w:jc w:val="both"/>
      </w:pPr>
      <w:r w:rsidRPr="002B361C">
        <w:t>An example of electron emission (β− decay) is the decay of carbon-14 into nitrogen-14:</w:t>
      </w:r>
    </w:p>
    <w:p w:rsidR="000D37B2" w:rsidRPr="002B361C" w:rsidRDefault="00AF400E" w:rsidP="000D37B2">
      <m:oMathPara>
        <m:oMath>
          <m:sPre>
            <m:sPrePr>
              <m:ctrlPr>
                <w:rPr>
                  <w:rFonts w:ascii="Cambria Math" w:hAnsi="Cambria Math"/>
                  <w:i/>
                </w:rPr>
              </m:ctrlPr>
            </m:sPrePr>
            <m:sub>
              <m:r>
                <w:rPr>
                  <w:rFonts w:ascii="Cambria Math" w:hAnsi="Cambria Math"/>
                </w:rPr>
                <m:t>6</m:t>
              </m:r>
            </m:sub>
            <m:sup>
              <m:r>
                <w:rPr>
                  <w:rFonts w:ascii="Cambria Math" w:hAnsi="Cambria Math"/>
                </w:rPr>
                <m:t>14</m:t>
              </m:r>
            </m:sup>
            <m:e>
              <m:r>
                <w:rPr>
                  <w:rFonts w:ascii="Cambria Math" w:hAnsi="Cambria Math"/>
                </w:rPr>
                <m:t>C</m:t>
              </m:r>
            </m:e>
          </m:sPre>
          <m:r>
            <w:rPr>
              <w:rFonts w:ascii="Cambria Math" w:hAnsi="Cambria Math"/>
            </w:rPr>
            <m:t>→</m:t>
          </m:r>
          <m:sPre>
            <m:sPrePr>
              <m:ctrlPr>
                <w:rPr>
                  <w:rFonts w:ascii="Cambria Math" w:hAnsi="Cambria Math"/>
                  <w:i/>
                </w:rPr>
              </m:ctrlPr>
            </m:sPrePr>
            <m:sub>
              <m:r>
                <w:rPr>
                  <w:rFonts w:ascii="Cambria Math" w:hAnsi="Cambria Math"/>
                </w:rPr>
                <m:t>7</m:t>
              </m:r>
            </m:sub>
            <m:sup>
              <m:r>
                <w:rPr>
                  <w:rFonts w:ascii="Cambria Math" w:hAnsi="Cambria Math"/>
                </w:rPr>
                <m:t>14</m:t>
              </m:r>
            </m:sup>
            <m:e>
              <m:r>
                <w:rPr>
                  <w:rFonts w:ascii="Cambria Math" w:hAnsi="Cambria Math"/>
                </w:rPr>
                <m:t>N+</m:t>
              </m:r>
              <m:sPre>
                <m:sPrePr>
                  <m:ctrlPr>
                    <w:rPr>
                      <w:rFonts w:ascii="Cambria Math" w:hAnsi="Cambria Math"/>
                      <w:i/>
                    </w:rPr>
                  </m:ctrlPr>
                </m:sPrePr>
                <m:sub>
                  <m:r>
                    <w:rPr>
                      <w:rFonts w:ascii="Cambria Math" w:hAnsi="Cambria Math"/>
                    </w:rPr>
                    <m:t>-1</m:t>
                  </m:r>
                </m:sub>
                <m:sup>
                  <m:r>
                    <w:rPr>
                      <w:rFonts w:ascii="Cambria Math" w:hAnsi="Cambria Math"/>
                    </w:rPr>
                    <m:t>0</m:t>
                  </m:r>
                </m:sup>
                <m:e>
                  <m:r>
                    <w:rPr>
                      <w:rFonts w:ascii="Cambria Math" w:hAnsi="Cambria Math"/>
                    </w:rPr>
                    <m:t xml:space="preserve">e+ </m:t>
                  </m:r>
                </m:e>
              </m:sPre>
              <m:sPre>
                <m:sPrePr>
                  <m:ctrlPr>
                    <w:rPr>
                      <w:rFonts w:ascii="Cambria Math" w:hAnsi="Cambria Math"/>
                      <w:i/>
                    </w:rPr>
                  </m:ctrlPr>
                </m:sPrePr>
                <m:sub>
                  <m:r>
                    <w:rPr>
                      <w:rFonts w:ascii="Cambria Math" w:hAnsi="Cambria Math"/>
                    </w:rPr>
                    <m:t>0</m:t>
                  </m:r>
                </m:sub>
                <m:sup>
                  <m:r>
                    <w:rPr>
                      <w:rFonts w:ascii="Cambria Math" w:hAnsi="Cambria Math"/>
                    </w:rPr>
                    <m:t>0</m:t>
                  </m:r>
                </m:sup>
                <m:e>
                  <m:acc>
                    <m:accPr>
                      <m:chr m:val="̅"/>
                      <m:ctrlPr>
                        <w:rPr>
                          <w:rFonts w:ascii="Cambria Math" w:hAnsi="Cambria Math"/>
                          <w:i/>
                        </w:rPr>
                      </m:ctrlPr>
                    </m:accPr>
                    <m:e>
                      <m:r>
                        <w:rPr>
                          <w:rFonts w:ascii="Cambria Math" w:hAnsi="Cambria Math"/>
                        </w:rPr>
                        <m:t>υ</m:t>
                      </m:r>
                    </m:e>
                  </m:acc>
                </m:e>
              </m:sPre>
            </m:e>
          </m:sPre>
        </m:oMath>
      </m:oMathPara>
    </w:p>
    <w:p w:rsidR="000D37B2" w:rsidRPr="002B361C" w:rsidRDefault="000D37B2" w:rsidP="000D37B2">
      <w:pPr>
        <w:jc w:val="both"/>
      </w:pPr>
      <w:r w:rsidRPr="002B361C">
        <w:t>An example of positron emission (β+ decay) is the decay of carbon-11 into boron-11:</w:t>
      </w:r>
    </w:p>
    <w:p w:rsidR="000D37B2" w:rsidRPr="002B361C" w:rsidRDefault="000D37B2" w:rsidP="000D37B2"/>
    <w:p w:rsidR="000D37B2" w:rsidRPr="00CE6C3F" w:rsidRDefault="00AF400E" w:rsidP="000D37B2">
      <w:pPr>
        <w:spacing w:after="240"/>
      </w:pPr>
      <m:oMathPara>
        <m:oMath>
          <m:sPre>
            <m:sPrePr>
              <m:ctrlPr>
                <w:rPr>
                  <w:rFonts w:ascii="Cambria Math" w:hAnsi="Cambria Math"/>
                  <w:i/>
                </w:rPr>
              </m:ctrlPr>
            </m:sPrePr>
            <m:sub>
              <m:r>
                <w:rPr>
                  <w:rFonts w:ascii="Cambria Math" w:hAnsi="Cambria Math"/>
                </w:rPr>
                <m:t>6</m:t>
              </m:r>
            </m:sub>
            <m:sup>
              <m:r>
                <w:rPr>
                  <w:rFonts w:ascii="Cambria Math" w:hAnsi="Cambria Math"/>
                </w:rPr>
                <m:t>11</m:t>
              </m:r>
            </m:sup>
            <m:e>
              <m:r>
                <w:rPr>
                  <w:rFonts w:ascii="Cambria Math" w:hAnsi="Cambria Math"/>
                </w:rPr>
                <m:t>C</m:t>
              </m:r>
            </m:e>
          </m:sPre>
          <m:r>
            <w:rPr>
              <w:rFonts w:ascii="Cambria Math" w:hAnsi="Cambria Math"/>
            </w:rPr>
            <m:t>→</m:t>
          </m:r>
          <m:sPre>
            <m:sPrePr>
              <m:ctrlPr>
                <w:rPr>
                  <w:rFonts w:ascii="Cambria Math" w:hAnsi="Cambria Math"/>
                  <w:i/>
                </w:rPr>
              </m:ctrlPr>
            </m:sPrePr>
            <m:sub>
              <m:r>
                <w:rPr>
                  <w:rFonts w:ascii="Cambria Math" w:hAnsi="Cambria Math"/>
                </w:rPr>
                <m:t>5</m:t>
              </m:r>
            </m:sub>
            <m:sup>
              <m:r>
                <w:rPr>
                  <w:rFonts w:ascii="Cambria Math" w:hAnsi="Cambria Math"/>
                </w:rPr>
                <m:t>11</m:t>
              </m:r>
            </m:sup>
            <m:e>
              <m:r>
                <w:rPr>
                  <w:rFonts w:ascii="Cambria Math" w:hAnsi="Cambria Math"/>
                </w:rPr>
                <m:t>B+</m:t>
              </m:r>
              <m:sPre>
                <m:sPrePr>
                  <m:ctrlPr>
                    <w:rPr>
                      <w:rFonts w:ascii="Cambria Math" w:hAnsi="Cambria Math"/>
                      <w:i/>
                    </w:rPr>
                  </m:ctrlPr>
                </m:sPrePr>
                <m:sub>
                  <m:r>
                    <w:rPr>
                      <w:rFonts w:ascii="Cambria Math" w:hAnsi="Cambria Math"/>
                    </w:rPr>
                    <m:t>+1</m:t>
                  </m:r>
                </m:sub>
                <m:sup>
                  <m:r>
                    <w:rPr>
                      <w:rFonts w:ascii="Cambria Math" w:hAnsi="Cambria Math"/>
                    </w:rPr>
                    <m:t>0</m:t>
                  </m:r>
                </m:sup>
                <m:e>
                  <m:r>
                    <w:rPr>
                      <w:rFonts w:ascii="Cambria Math" w:hAnsi="Cambria Math"/>
                    </w:rPr>
                    <m:t>e+</m:t>
                  </m:r>
                  <m:sPre>
                    <m:sPrePr>
                      <m:ctrlPr>
                        <w:rPr>
                          <w:rFonts w:ascii="Cambria Math" w:hAnsi="Cambria Math"/>
                          <w:i/>
                        </w:rPr>
                      </m:ctrlPr>
                    </m:sPrePr>
                    <m:sub>
                      <m:r>
                        <w:rPr>
                          <w:rFonts w:ascii="Cambria Math" w:hAnsi="Cambria Math"/>
                        </w:rPr>
                        <m:t>0</m:t>
                      </m:r>
                    </m:sub>
                    <m:sup>
                      <m:r>
                        <w:rPr>
                          <w:rFonts w:ascii="Cambria Math" w:hAnsi="Cambria Math"/>
                        </w:rPr>
                        <m:t>0</m:t>
                      </m:r>
                    </m:sup>
                    <m:e>
                      <m:r>
                        <w:rPr>
                          <w:rFonts w:ascii="Cambria Math" w:hAnsi="Cambria Math"/>
                        </w:rPr>
                        <m:t>υ</m:t>
                      </m:r>
                    </m:e>
                  </m:sPre>
                  <m:r>
                    <w:rPr>
                      <w:rFonts w:ascii="Cambria Math" w:hAnsi="Cambria Math"/>
                    </w:rPr>
                    <m:t xml:space="preserve"> </m:t>
                  </m:r>
                </m:e>
              </m:sPre>
            </m:e>
          </m:sPre>
        </m:oMath>
      </m:oMathPara>
    </w:p>
    <w:p w:rsidR="000D37B2" w:rsidRPr="00CE6C3F" w:rsidRDefault="00AF400E" w:rsidP="000D37B2">
      <w:hyperlink r:id="rId250" w:history="1">
        <w:r w:rsidR="000D37B2" w:rsidRPr="00CE6C3F">
          <w:t>http://www.atomicarchive.com/Physics/Physics7.shtml</w:t>
        </w:r>
      </w:hyperlink>
    </w:p>
    <w:p w:rsidR="00E76401" w:rsidRPr="00CE6C3F" w:rsidRDefault="00E76401" w:rsidP="000D37B2"/>
    <w:p w:rsidR="000D37B2" w:rsidRPr="00CE6C3F" w:rsidRDefault="000D37B2" w:rsidP="000D37B2">
      <w:pPr>
        <w:pStyle w:val="Heading3"/>
        <w:rPr>
          <w:u w:val="single"/>
        </w:rPr>
      </w:pPr>
      <w:bookmarkStart w:id="113" w:name="_Toc377463978"/>
      <w:bookmarkStart w:id="114" w:name="_Toc534656242"/>
      <w:r w:rsidRPr="00CE6C3F">
        <w:rPr>
          <w:u w:val="single"/>
        </w:rPr>
        <w:sym w:font="Symbol" w:char="F067"/>
      </w:r>
      <w:r w:rsidRPr="00CE6C3F">
        <w:rPr>
          <w:u w:val="single"/>
        </w:rPr>
        <w:t xml:space="preserve"> radiation</w:t>
      </w:r>
      <w:bookmarkEnd w:id="113"/>
      <w:bookmarkEnd w:id="114"/>
    </w:p>
    <w:p w:rsidR="000D37B2" w:rsidRPr="002B361C" w:rsidRDefault="000D37B2" w:rsidP="000D37B2">
      <w:pPr>
        <w:jc w:val="both"/>
      </w:pPr>
      <w:r w:rsidRPr="002B361C">
        <w:t xml:space="preserve">Changes in the internal structure of a nucleus can cause the release of large quantities of electromagnetic radiation.  This radiation has a high frequency and is called </w:t>
      </w:r>
      <w:r w:rsidRPr="002B361C">
        <w:sym w:font="Symbol" w:char="F020"/>
      </w:r>
      <w:r w:rsidRPr="002B361C">
        <w:sym w:font="Symbol" w:char="F067"/>
      </w:r>
      <w:r w:rsidRPr="002B361C">
        <w:t xml:space="preserve">-radiation. </w:t>
      </w:r>
      <w:r w:rsidRPr="002B361C">
        <w:sym w:font="Symbol" w:char="F067"/>
      </w:r>
      <w:r w:rsidRPr="002B361C">
        <w:t xml:space="preserve"> radiation has no mass and is part of the electromagnetic spectrum.</w:t>
      </w:r>
    </w:p>
    <w:p w:rsidR="002B361C" w:rsidRDefault="002B361C" w:rsidP="000D37B2">
      <w:pPr>
        <w:jc w:val="both"/>
      </w:pPr>
      <w:hyperlink r:id="rId251" w:history="1">
        <w:r w:rsidRPr="00324A5B">
          <w:rPr>
            <w:rStyle w:val="Hyperlink"/>
          </w:rPr>
          <w:t>http://www.atomicarchive.com/Physics/Physics8.shtml</w:t>
        </w:r>
      </w:hyperlink>
    </w:p>
    <w:p w:rsidR="000D37B2" w:rsidRPr="00CE6C3F" w:rsidRDefault="000D37B2" w:rsidP="000D37B2">
      <w:pPr>
        <w:pStyle w:val="Heading3"/>
        <w:rPr>
          <w:u w:val="single"/>
        </w:rPr>
      </w:pPr>
      <w:bookmarkStart w:id="115" w:name="_Toc377463979"/>
      <w:bookmarkStart w:id="116" w:name="_Toc534656243"/>
      <w:r w:rsidRPr="00CE6C3F">
        <w:rPr>
          <w:u w:val="single"/>
        </w:rPr>
        <w:t>Neutron</w:t>
      </w:r>
      <w:bookmarkEnd w:id="115"/>
      <w:bookmarkEnd w:id="116"/>
    </w:p>
    <w:p w:rsidR="002B361C" w:rsidRPr="002B361C" w:rsidRDefault="000D37B2" w:rsidP="000D37B2">
      <w:r w:rsidRPr="002B361C">
        <w:t xml:space="preserve">Neutrons can be emitted from the nucleus and are represented by the symbol </w:t>
      </w:r>
      <w:r w:rsidRPr="002B361C">
        <w:rPr>
          <w:position w:val="-12"/>
        </w:rPr>
        <w:object w:dxaOrig="320" w:dyaOrig="380">
          <v:shape id="_x0000_i1070" type="#_x0000_t75" style="width:17.25pt;height:19.5pt" o:ole="">
            <v:imagedata r:id="rId252" o:title=""/>
          </v:shape>
          <o:OLEObject Type="Embed" ProgID="Equation.DSMT4" ShapeID="_x0000_i1070" DrawAspect="Content" ObjectID="_1608400718" r:id="rId253"/>
        </w:object>
      </w:r>
      <w:r w:rsidRPr="002B361C">
        <w:t>, they carry no charge but are sl</w:t>
      </w:r>
      <w:r w:rsidR="002B361C" w:rsidRPr="002B361C">
        <w:t>ightly heavier than the proton a</w:t>
      </w:r>
      <w:r w:rsidRPr="002B361C">
        <w:t xml:space="preserve">t 1.675 </w:t>
      </w:r>
      <w:r w:rsidRPr="002B361C">
        <w:sym w:font="Symbol" w:char="F0B4"/>
      </w:r>
      <w:r w:rsidRPr="002B361C">
        <w:t>10</w:t>
      </w:r>
      <w:r w:rsidRPr="002B361C">
        <w:rPr>
          <w:vertAlign w:val="superscript"/>
        </w:rPr>
        <w:t>-27</w:t>
      </w:r>
      <w:r w:rsidRPr="002B361C">
        <w:t xml:space="preserve"> kg compared to </w:t>
      </w:r>
      <w:r w:rsidR="002B361C" w:rsidRPr="002B361C">
        <w:t> </w:t>
      </w:r>
    </w:p>
    <w:p w:rsidR="000D37B2" w:rsidRPr="002B361C" w:rsidRDefault="000D37B2" w:rsidP="000D37B2">
      <w:r w:rsidRPr="002B361C">
        <w:t xml:space="preserve">1.673 </w:t>
      </w:r>
      <w:r w:rsidRPr="002B361C">
        <w:sym w:font="Symbol" w:char="F0B4"/>
      </w:r>
      <w:r w:rsidRPr="002B361C">
        <w:t>10</w:t>
      </w:r>
      <w:r w:rsidRPr="002B361C">
        <w:rPr>
          <w:vertAlign w:val="superscript"/>
        </w:rPr>
        <w:t>-27</w:t>
      </w:r>
      <w:r w:rsidR="002B361C" w:rsidRPr="002B361C">
        <w:rPr>
          <w:vertAlign w:val="superscript"/>
        </w:rPr>
        <w:t> </w:t>
      </w:r>
      <w:r w:rsidRPr="002B361C">
        <w:t>kg</w:t>
      </w:r>
    </w:p>
    <w:p w:rsidR="000D37B2" w:rsidRPr="00CE6C3F" w:rsidRDefault="000D37B2" w:rsidP="000D37B2">
      <w:pPr>
        <w:pStyle w:val="Heading3"/>
        <w:rPr>
          <w:u w:color="FF0000"/>
        </w:rPr>
      </w:pPr>
      <w:bookmarkStart w:id="117" w:name="_Toc534656244"/>
      <w:r w:rsidRPr="00CE6C3F">
        <w:rPr>
          <w:u w:color="FF0000"/>
        </w:rPr>
        <w:t>Equations for nuclear radiation</w:t>
      </w:r>
      <w:bookmarkEnd w:id="117"/>
    </w:p>
    <w:p w:rsidR="000D37B2" w:rsidRPr="00CE6C3F" w:rsidRDefault="000D37B2" w:rsidP="000D37B2">
      <w:pPr>
        <w:rPr>
          <w:color w:val="0000FF"/>
          <w:u w:val="wavyDouble" w:color="FF0000"/>
        </w:rPr>
      </w:pPr>
      <w:r w:rsidRPr="00CE6C3F">
        <w:rPr>
          <w:color w:val="0000FF"/>
          <w:u w:color="FF0000"/>
        </w:rPr>
        <w:t>When a nucleus decays, it often undergoes several disintegrations until it becomes stable, e.g</w:t>
      </w:r>
      <w:r w:rsidRPr="00CE6C3F">
        <w:rPr>
          <w:color w:val="0000FF"/>
        </w:rPr>
        <w:t xml:space="preserve">. Uranium 238 decays to Thorium 234 emitting </w:t>
      </w:r>
      <w:r w:rsidRPr="00CE6C3F">
        <w:rPr>
          <w:color w:val="0000FF"/>
        </w:rPr>
        <w:sym w:font="Symbol" w:char="F061"/>
      </w:r>
      <w:r w:rsidRPr="00CE6C3F">
        <w:rPr>
          <w:color w:val="0000FF"/>
        </w:rPr>
        <w:t xml:space="preserve"> and </w:t>
      </w:r>
      <w:r w:rsidRPr="00CE6C3F">
        <w:rPr>
          <w:color w:val="0000FF"/>
        </w:rPr>
        <w:sym w:font="Symbol" w:char="F067"/>
      </w:r>
      <w:r w:rsidRPr="00CE6C3F">
        <w:rPr>
          <w:color w:val="0000FF"/>
        </w:rPr>
        <w:t xml:space="preserve"> radiation. The thorium then decays to protactinium-234 emitting </w:t>
      </w:r>
      <w:r w:rsidRPr="00CE6C3F">
        <w:rPr>
          <w:color w:val="0000FF"/>
        </w:rPr>
        <w:sym w:font="Symbol" w:char="F062"/>
      </w:r>
      <w:r w:rsidRPr="00CE6C3F">
        <w:rPr>
          <w:color w:val="0000FF"/>
        </w:rPr>
        <w:t xml:space="preserve"> &amp; </w:t>
      </w:r>
      <w:r w:rsidRPr="00CE6C3F">
        <w:rPr>
          <w:color w:val="0000FF"/>
        </w:rPr>
        <w:sym w:font="Symbol" w:char="F067"/>
      </w:r>
      <w:r w:rsidRPr="00CE6C3F">
        <w:rPr>
          <w:color w:val="0000FF"/>
        </w:rPr>
        <w:t>.</w:t>
      </w:r>
    </w:p>
    <w:p w:rsidR="000D37B2" w:rsidRPr="00CE6C3F" w:rsidRDefault="00AF400E" w:rsidP="000D37B2">
      <w:pPr>
        <w:rPr>
          <w:color w:val="0000FF"/>
        </w:rPr>
      </w:pPr>
      <w:r>
        <w:rPr>
          <w:noProof/>
        </w:rPr>
        <w:pict>
          <v:shape id="_x0000_s1289" type="#_x0000_t75" style="position:absolute;margin-left:13.35pt;margin-top:3.8pt;width:163.5pt;height:125.25pt;z-index:251771904">
            <v:imagedata r:id="rId254" o:title=""/>
            <w10:wrap type="square"/>
          </v:shape>
          <o:OLEObject Type="Embed" ProgID="Equation.DSMT4" ShapeID="_x0000_s1289" DrawAspect="Content" ObjectID="_1608400793" r:id="rId255"/>
        </w:pict>
      </w:r>
    </w:p>
    <w:p w:rsidR="000D37B2" w:rsidRPr="00CE6C3F" w:rsidRDefault="000D37B2" w:rsidP="000D37B2">
      <w:pPr>
        <w:rPr>
          <w:color w:val="0000FF"/>
        </w:rPr>
      </w:pPr>
    </w:p>
    <w:p w:rsidR="000C6070" w:rsidRPr="00CE6C3F" w:rsidRDefault="000C6070" w:rsidP="000C6070">
      <w:pPr>
        <w:tabs>
          <w:tab w:val="left" w:pos="3119"/>
          <w:tab w:val="left" w:pos="3261"/>
          <w:tab w:val="left" w:pos="3828"/>
        </w:tabs>
        <w:rPr>
          <w:color w:val="0000FF"/>
        </w:rPr>
      </w:pPr>
    </w:p>
    <w:p w:rsidR="000D37B2" w:rsidRPr="00CE6C3F" w:rsidRDefault="000D37B2" w:rsidP="000C6070">
      <w:pPr>
        <w:tabs>
          <w:tab w:val="left" w:pos="3119"/>
          <w:tab w:val="left" w:pos="3261"/>
          <w:tab w:val="left" w:pos="3828"/>
        </w:tabs>
        <w:rPr>
          <w:color w:val="0000FF"/>
        </w:rPr>
      </w:pPr>
      <w:r w:rsidRPr="00CE6C3F">
        <w:rPr>
          <w:color w:val="0000FF"/>
        </w:rPr>
        <w:t>+ antineutrino</w:t>
      </w:r>
    </w:p>
    <w:p w:rsidR="000D37B2" w:rsidRPr="00CE6C3F" w:rsidRDefault="000D37B2" w:rsidP="000D37B2">
      <w:pPr>
        <w:rPr>
          <w:color w:val="0000FF"/>
        </w:rPr>
      </w:pPr>
    </w:p>
    <w:p w:rsidR="000D37B2" w:rsidRPr="00CE6C3F" w:rsidRDefault="000D37B2" w:rsidP="000D37B2">
      <w:pPr>
        <w:rPr>
          <w:color w:val="0000FF"/>
        </w:rPr>
      </w:pPr>
    </w:p>
    <w:p w:rsidR="000D37B2" w:rsidRPr="00CE6C3F" w:rsidRDefault="000D37B2" w:rsidP="000D37B2">
      <w:pPr>
        <w:rPr>
          <w:color w:val="0000FF"/>
        </w:rPr>
      </w:pPr>
    </w:p>
    <w:p w:rsidR="000D37B2" w:rsidRPr="00CE6C3F" w:rsidRDefault="000D37B2" w:rsidP="000D37B2">
      <w:pPr>
        <w:rPr>
          <w:color w:val="0000FF"/>
        </w:rPr>
      </w:pPr>
    </w:p>
    <w:p w:rsidR="000D37B2" w:rsidRPr="00CE6C3F" w:rsidRDefault="000D37B2" w:rsidP="000D37B2">
      <w:pPr>
        <w:rPr>
          <w:color w:val="0000FF"/>
        </w:rPr>
      </w:pPr>
    </w:p>
    <w:p w:rsidR="000D37B2" w:rsidRDefault="000D37B2" w:rsidP="000D37B2">
      <w:pPr>
        <w:rPr>
          <w:color w:val="0000FF"/>
        </w:rPr>
      </w:pPr>
    </w:p>
    <w:p w:rsidR="002B361C" w:rsidRDefault="002B361C" w:rsidP="000D37B2">
      <w:pPr>
        <w:rPr>
          <w:color w:val="0000FF"/>
        </w:rPr>
      </w:pPr>
    </w:p>
    <w:p w:rsidR="002B361C" w:rsidRDefault="002B361C" w:rsidP="000D37B2">
      <w:pPr>
        <w:rPr>
          <w:color w:val="0000FF"/>
        </w:rPr>
      </w:pPr>
    </w:p>
    <w:p w:rsidR="002B361C" w:rsidRPr="00CE6C3F" w:rsidRDefault="002B361C" w:rsidP="000D37B2">
      <w:pPr>
        <w:rPr>
          <w:color w:val="0000FF"/>
        </w:rPr>
      </w:pPr>
    </w:p>
    <w:p w:rsidR="000D37B2" w:rsidRPr="00E41368" w:rsidRDefault="002C509B" w:rsidP="000D37B2">
      <w:r w:rsidRPr="00E41368">
        <w:rPr>
          <w:noProof/>
        </w:rPr>
        <w:lastRenderedPageBreak/>
        <w:drawing>
          <wp:anchor distT="0" distB="0" distL="114300" distR="114300" simplePos="0" relativeHeight="251821056" behindDoc="1" locked="0" layoutInCell="1" allowOverlap="1" wp14:anchorId="69FCEDD7" wp14:editId="273D3849">
            <wp:simplePos x="0" y="0"/>
            <wp:positionH relativeFrom="column">
              <wp:posOffset>-175895</wp:posOffset>
            </wp:positionH>
            <wp:positionV relativeFrom="paragraph">
              <wp:posOffset>-31115</wp:posOffset>
            </wp:positionV>
            <wp:extent cx="3075940" cy="3933825"/>
            <wp:effectExtent l="0" t="0" r="0" b="9525"/>
            <wp:wrapTight wrapText="bothSides">
              <wp:wrapPolygon edited="0">
                <wp:start x="0" y="0"/>
                <wp:lineTo x="0" y="21548"/>
                <wp:lineTo x="21404" y="21548"/>
                <wp:lineTo x="21404" y="0"/>
                <wp:lineTo x="0" y="0"/>
              </wp:wrapPolygon>
            </wp:wrapTight>
            <wp:docPr id="470" name="Picture 470" descr="im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116"/>
                    <pic:cNvPicPr>
                      <a:picLocks noChangeAspect="1" noChangeArrowheads="1"/>
                    </pic:cNvPicPr>
                  </pic:nvPicPr>
                  <pic:blipFill>
                    <a:blip r:embed="rId256">
                      <a:extLst>
                        <a:ext uri="{28A0092B-C50C-407E-A947-70E740481C1C}">
                          <a14:useLocalDpi xmlns:a14="http://schemas.microsoft.com/office/drawing/2010/main" val="0"/>
                        </a:ext>
                      </a:extLst>
                    </a:blip>
                    <a:srcRect b="25926"/>
                    <a:stretch>
                      <a:fillRect/>
                    </a:stretch>
                  </pic:blipFill>
                  <pic:spPr bwMode="auto">
                    <a:xfrm>
                      <a:off x="0" y="0"/>
                      <a:ext cx="3075940" cy="39338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37B2" w:rsidRPr="00E41368">
        <w:t>These processes are taking place at the same time with the same bit of Uranium-238</w:t>
      </w:r>
    </w:p>
    <w:p w:rsidR="009C08E1" w:rsidRPr="00E41368" w:rsidRDefault="009C08E1" w:rsidP="000D37B2">
      <w:r w:rsidRPr="00E41368">
        <w:t xml:space="preserve">The </w:t>
      </w:r>
      <w:r w:rsidR="002C509B" w:rsidRPr="00E41368">
        <w:t>decay series of a number of nuclei can be represented on a graph of A against Z (mass number against atomic number) Alpha particle emission is seen on the graph as a line from the right to left in a downwards direction; beta is a zero gradient from left to right. Gamma, as energy in the form of a wave has no effect on either the mass or atomic number so will not be indicated on this graph.</w:t>
      </w:r>
    </w:p>
    <w:p w:rsidR="002C509B" w:rsidRPr="00E41368" w:rsidRDefault="002C509B" w:rsidP="000D37B2">
      <w:r w:rsidRPr="00E41368">
        <w:t>This decay series, of U (uranium) to Pb (lead) consists of the following</w:t>
      </w:r>
    </w:p>
    <w:p w:rsidR="002C509B" w:rsidRPr="00E41368" w:rsidRDefault="002C509B" w:rsidP="000D37B2">
      <w:pPr>
        <w:rPr>
          <w:sz w:val="36"/>
          <w:szCs w:val="36"/>
        </w:rPr>
      </w:pPr>
      <w:r w:rsidRPr="00E41368">
        <w:rPr>
          <w:sz w:val="36"/>
          <w:szCs w:val="36"/>
        </w:rPr>
        <w:sym w:font="Symbol" w:char="F061"/>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1"/>
      </w:r>
    </w:p>
    <w:p w:rsidR="000D37B2" w:rsidRPr="00E41368" w:rsidRDefault="002C509B" w:rsidP="000D37B2">
      <w:pPr>
        <w:rPr>
          <w:sz w:val="36"/>
          <w:szCs w:val="36"/>
        </w:rPr>
      </w:pP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1"/>
      </w:r>
    </w:p>
    <w:p w:rsidR="000C6070" w:rsidRPr="00E41368" w:rsidRDefault="000C6070" w:rsidP="000D37B2"/>
    <w:p w:rsidR="000C6070" w:rsidRPr="00E41368" w:rsidRDefault="000C6070" w:rsidP="000D37B2"/>
    <w:p w:rsidR="000C6070" w:rsidRPr="00CE6C3F" w:rsidRDefault="000C6070" w:rsidP="000D37B2">
      <w:pPr>
        <w:rPr>
          <w:color w:val="0000FF"/>
        </w:rPr>
      </w:pPr>
    </w:p>
    <w:p w:rsidR="000D37B2" w:rsidRPr="00CE6C3F" w:rsidRDefault="000D37B2" w:rsidP="000D37B2">
      <w:pPr>
        <w:pStyle w:val="Heading3"/>
        <w:rPr>
          <w:u w:color="FF0000"/>
        </w:rPr>
      </w:pPr>
      <w:bookmarkStart w:id="118" w:name="_Toc534656245"/>
      <w:r w:rsidRPr="00CE6C3F">
        <w:rPr>
          <w:u w:color="FF0000"/>
        </w:rPr>
        <w:t>SUMMARY</w:t>
      </w:r>
      <w:bookmarkEnd w:id="118"/>
    </w:p>
    <w:p w:rsidR="000D37B2" w:rsidRPr="00E41368" w:rsidRDefault="000D37B2" w:rsidP="000D37B2">
      <w:r w:rsidRPr="00E41368">
        <w:t xml:space="preserve">These nuclear reactions can be summarised in the table. </w:t>
      </w:r>
    </w:p>
    <w:tbl>
      <w:tblPr>
        <w:tblStyle w:val="LightShading-Accent1"/>
        <w:tblW w:w="0" w:type="auto"/>
        <w:jc w:val="center"/>
        <w:tblLayout w:type="fixed"/>
        <w:tblLook w:val="0000" w:firstRow="0" w:lastRow="0" w:firstColumn="0" w:lastColumn="0" w:noHBand="0" w:noVBand="0"/>
      </w:tblPr>
      <w:tblGrid>
        <w:gridCol w:w="1843"/>
        <w:gridCol w:w="1701"/>
        <w:gridCol w:w="1418"/>
        <w:gridCol w:w="1661"/>
      </w:tblGrid>
      <w:tr w:rsidR="00C70F52" w:rsidRPr="00C70F52" w:rsidTr="00C70F52">
        <w:trPr>
          <w:cnfStyle w:val="000000100000" w:firstRow="0" w:lastRow="0" w:firstColumn="0" w:lastColumn="0" w:oddVBand="0" w:evenVBand="0" w:oddHBand="1" w:evenHBand="0" w:firstRowFirstColumn="0" w:firstRowLastColumn="0" w:lastRowFirstColumn="0" w:lastRowLastColumn="0"/>
          <w:trHeight w:val="481"/>
          <w:jc w:val="center"/>
        </w:trPr>
        <w:tc>
          <w:tcPr>
            <w:cnfStyle w:val="000010000000" w:firstRow="0" w:lastRow="0" w:firstColumn="0" w:lastColumn="0" w:oddVBand="1" w:evenVBand="0" w:oddHBand="0" w:evenHBand="0" w:firstRowFirstColumn="0" w:firstRowLastColumn="0" w:lastRowFirstColumn="0" w:lastRowLastColumn="0"/>
            <w:tcW w:w="1843" w:type="dxa"/>
          </w:tcPr>
          <w:p w:rsidR="000D37B2" w:rsidRPr="00C70F52" w:rsidRDefault="000D37B2" w:rsidP="00212101">
            <w:pPr>
              <w:jc w:val="center"/>
              <w:rPr>
                <w:b/>
                <w:color w:val="auto"/>
              </w:rPr>
            </w:pPr>
            <w:r w:rsidRPr="00C70F52">
              <w:rPr>
                <w:b/>
                <w:color w:val="auto"/>
              </w:rPr>
              <w:t>Particle</w:t>
            </w:r>
          </w:p>
        </w:tc>
        <w:tc>
          <w:tcPr>
            <w:tcW w:w="1701" w:type="dxa"/>
          </w:tcPr>
          <w:p w:rsidR="000D37B2" w:rsidRPr="00C70F52" w:rsidRDefault="002C509B" w:rsidP="00212101">
            <w:pPr>
              <w:jc w:val="center"/>
              <w:cnfStyle w:val="000000100000" w:firstRow="0" w:lastRow="0" w:firstColumn="0" w:lastColumn="0" w:oddVBand="0" w:evenVBand="0" w:oddHBand="1" w:evenHBand="0" w:firstRowFirstColumn="0" w:firstRowLastColumn="0" w:lastRowFirstColumn="0" w:lastRowLastColumn="0"/>
              <w:rPr>
                <w:b/>
                <w:color w:val="auto"/>
              </w:rPr>
            </w:pPr>
            <w:r w:rsidRPr="00C70F52">
              <w:rPr>
                <w:b/>
                <w:color w:val="auto"/>
              </w:rPr>
              <w:t>S</w:t>
            </w:r>
            <w:r w:rsidR="000D37B2" w:rsidRPr="00C70F52">
              <w:rPr>
                <w:b/>
                <w:color w:val="auto"/>
              </w:rPr>
              <w:t>ymbol</w:t>
            </w:r>
          </w:p>
        </w:tc>
        <w:tc>
          <w:tcPr>
            <w:cnfStyle w:val="000010000000" w:firstRow="0" w:lastRow="0" w:firstColumn="0" w:lastColumn="0" w:oddVBand="1" w:evenVBand="0" w:oddHBand="0" w:evenHBand="0" w:firstRowFirstColumn="0" w:firstRowLastColumn="0" w:lastRowFirstColumn="0" w:lastRowLastColumn="0"/>
            <w:tcW w:w="1418" w:type="dxa"/>
          </w:tcPr>
          <w:p w:rsidR="000D37B2" w:rsidRPr="00C70F52" w:rsidRDefault="000D37B2" w:rsidP="00212101">
            <w:pPr>
              <w:jc w:val="center"/>
              <w:rPr>
                <w:b/>
                <w:color w:val="auto"/>
              </w:rPr>
            </w:pPr>
            <w:r w:rsidRPr="00C70F52">
              <w:rPr>
                <w:b/>
                <w:color w:val="auto"/>
              </w:rPr>
              <w:t>Changes to</w:t>
            </w:r>
          </w:p>
          <w:p w:rsidR="000D37B2" w:rsidRPr="00C70F52" w:rsidRDefault="000D37B2" w:rsidP="00212101">
            <w:pPr>
              <w:jc w:val="center"/>
              <w:rPr>
                <w:b/>
                <w:color w:val="auto"/>
              </w:rPr>
            </w:pPr>
            <w:r w:rsidRPr="00C70F52">
              <w:rPr>
                <w:b/>
                <w:color w:val="auto"/>
              </w:rPr>
              <w:t>Mass No</w:t>
            </w:r>
            <w:r w:rsidR="00E41368">
              <w:rPr>
                <w:b/>
                <w:color w:val="auto"/>
              </w:rPr>
              <w:t>, A</w:t>
            </w:r>
            <w:r w:rsidRPr="00C70F52">
              <w:rPr>
                <w:b/>
                <w:color w:val="auto"/>
              </w:rPr>
              <w:t>.</w:t>
            </w:r>
          </w:p>
        </w:tc>
        <w:tc>
          <w:tcPr>
            <w:tcW w:w="1661" w:type="dxa"/>
          </w:tcPr>
          <w:p w:rsidR="000D37B2" w:rsidRPr="00C70F52" w:rsidRDefault="000D37B2" w:rsidP="00212101">
            <w:pPr>
              <w:jc w:val="center"/>
              <w:cnfStyle w:val="000000100000" w:firstRow="0" w:lastRow="0" w:firstColumn="0" w:lastColumn="0" w:oddVBand="0" w:evenVBand="0" w:oddHBand="1" w:evenHBand="0" w:firstRowFirstColumn="0" w:firstRowLastColumn="0" w:lastRowFirstColumn="0" w:lastRowLastColumn="0"/>
              <w:rPr>
                <w:b/>
                <w:color w:val="auto"/>
              </w:rPr>
            </w:pPr>
            <w:r w:rsidRPr="00C70F52">
              <w:rPr>
                <w:b/>
                <w:color w:val="auto"/>
              </w:rPr>
              <w:t xml:space="preserve">Changes to </w:t>
            </w:r>
          </w:p>
          <w:p w:rsidR="000D37B2" w:rsidRPr="00C70F52" w:rsidRDefault="000D37B2" w:rsidP="00212101">
            <w:pPr>
              <w:jc w:val="center"/>
              <w:cnfStyle w:val="000000100000" w:firstRow="0" w:lastRow="0" w:firstColumn="0" w:lastColumn="0" w:oddVBand="0" w:evenVBand="0" w:oddHBand="1" w:evenHBand="0" w:firstRowFirstColumn="0" w:firstRowLastColumn="0" w:lastRowFirstColumn="0" w:lastRowLastColumn="0"/>
              <w:rPr>
                <w:b/>
                <w:color w:val="auto"/>
              </w:rPr>
            </w:pPr>
            <w:r w:rsidRPr="00C70F52">
              <w:rPr>
                <w:b/>
                <w:color w:val="auto"/>
              </w:rPr>
              <w:t>Atomic No.</w:t>
            </w:r>
            <w:r w:rsidR="00E41368">
              <w:rPr>
                <w:b/>
                <w:color w:val="auto"/>
              </w:rPr>
              <w:t xml:space="preserve"> Z</w:t>
            </w:r>
          </w:p>
        </w:tc>
      </w:tr>
      <w:tr w:rsidR="00C70F52" w:rsidRPr="00C70F52" w:rsidTr="00C70F52">
        <w:trPr>
          <w:jc w:val="center"/>
        </w:trPr>
        <w:tc>
          <w:tcPr>
            <w:cnfStyle w:val="000010000000" w:firstRow="0" w:lastRow="0" w:firstColumn="0" w:lastColumn="0" w:oddVBand="1" w:evenVBand="0" w:oddHBand="0" w:evenHBand="0" w:firstRowFirstColumn="0" w:firstRowLastColumn="0" w:lastRowFirstColumn="0" w:lastRowLastColumn="0"/>
            <w:tcW w:w="1843" w:type="dxa"/>
          </w:tcPr>
          <w:p w:rsidR="000D37B2" w:rsidRPr="002C509B" w:rsidRDefault="000D37B2" w:rsidP="00212101">
            <w:pPr>
              <w:jc w:val="center"/>
              <w:rPr>
                <w:b/>
                <w:color w:val="auto"/>
                <w:sz w:val="28"/>
                <w:szCs w:val="28"/>
              </w:rPr>
            </w:pPr>
            <w:r w:rsidRPr="002C509B">
              <w:rPr>
                <w:b/>
                <w:color w:val="auto"/>
                <w:sz w:val="28"/>
                <w:szCs w:val="28"/>
              </w:rPr>
              <w:sym w:font="Symbol" w:char="F061"/>
            </w:r>
          </w:p>
        </w:tc>
        <w:tc>
          <w:tcPr>
            <w:tcW w:w="1701" w:type="dxa"/>
          </w:tcPr>
          <w:p w:rsidR="000D37B2" w:rsidRPr="00C70F52" w:rsidRDefault="000D37B2" w:rsidP="00212101">
            <w:pPr>
              <w:jc w:val="center"/>
              <w:cnfStyle w:val="000000000000" w:firstRow="0" w:lastRow="0" w:firstColumn="0" w:lastColumn="0" w:oddVBand="0" w:evenVBand="0" w:oddHBand="0" w:evenHBand="0" w:firstRowFirstColumn="0" w:firstRowLastColumn="0" w:lastRowFirstColumn="0" w:lastRowLastColumn="0"/>
              <w:rPr>
                <w:b/>
                <w:color w:val="auto"/>
              </w:rPr>
            </w:pPr>
            <w:r w:rsidRPr="00C70F52">
              <w:rPr>
                <w:b/>
                <w:color w:val="auto"/>
                <w:position w:val="-10"/>
              </w:rPr>
              <w:object w:dxaOrig="480" w:dyaOrig="360">
                <v:shape id="_x0000_i1071" type="#_x0000_t75" style="width:25.5pt;height:21.75pt" o:ole="">
                  <v:imagedata r:id="rId257" o:title=""/>
                </v:shape>
                <o:OLEObject Type="Embed" ProgID="Equation.3" ShapeID="_x0000_i1071" DrawAspect="Content" ObjectID="_1608400719" r:id="rId258"/>
              </w:object>
            </w:r>
          </w:p>
        </w:tc>
        <w:tc>
          <w:tcPr>
            <w:cnfStyle w:val="000010000000" w:firstRow="0" w:lastRow="0" w:firstColumn="0" w:lastColumn="0" w:oddVBand="1" w:evenVBand="0" w:oddHBand="0" w:evenHBand="0" w:firstRowFirstColumn="0" w:firstRowLastColumn="0" w:lastRowFirstColumn="0" w:lastRowLastColumn="0"/>
            <w:tcW w:w="1418" w:type="dxa"/>
          </w:tcPr>
          <w:p w:rsidR="000D37B2" w:rsidRPr="00C70F52" w:rsidRDefault="000D37B2" w:rsidP="00212101">
            <w:pPr>
              <w:jc w:val="center"/>
              <w:rPr>
                <w:b/>
                <w:color w:val="auto"/>
              </w:rPr>
            </w:pPr>
            <w:r w:rsidRPr="00C70F52">
              <w:rPr>
                <w:b/>
                <w:color w:val="auto"/>
              </w:rPr>
              <w:t>-4</w:t>
            </w:r>
          </w:p>
        </w:tc>
        <w:tc>
          <w:tcPr>
            <w:tcW w:w="1661" w:type="dxa"/>
          </w:tcPr>
          <w:p w:rsidR="000D37B2" w:rsidRPr="00C70F52" w:rsidRDefault="000D37B2" w:rsidP="00212101">
            <w:pPr>
              <w:jc w:val="center"/>
              <w:cnfStyle w:val="000000000000" w:firstRow="0" w:lastRow="0" w:firstColumn="0" w:lastColumn="0" w:oddVBand="0" w:evenVBand="0" w:oddHBand="0" w:evenHBand="0" w:firstRowFirstColumn="0" w:firstRowLastColumn="0" w:lastRowFirstColumn="0" w:lastRowLastColumn="0"/>
              <w:rPr>
                <w:b/>
                <w:color w:val="auto"/>
              </w:rPr>
            </w:pPr>
            <w:r w:rsidRPr="00C70F52">
              <w:rPr>
                <w:b/>
                <w:color w:val="auto"/>
              </w:rPr>
              <w:t>-2</w:t>
            </w:r>
          </w:p>
        </w:tc>
      </w:tr>
      <w:tr w:rsidR="00C70F52" w:rsidRPr="00C70F52" w:rsidTr="00C70F52">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843" w:type="dxa"/>
          </w:tcPr>
          <w:p w:rsidR="000D37B2" w:rsidRPr="002C509B" w:rsidRDefault="000D37B2" w:rsidP="00C6159F">
            <w:pPr>
              <w:pStyle w:val="ListParagraph"/>
              <w:numPr>
                <w:ilvl w:val="0"/>
                <w:numId w:val="24"/>
              </w:numPr>
              <w:jc w:val="center"/>
              <w:rPr>
                <w:b/>
                <w:color w:val="auto"/>
                <w:sz w:val="28"/>
                <w:szCs w:val="28"/>
              </w:rPr>
            </w:pPr>
            <w:r w:rsidRPr="002C509B">
              <w:rPr>
                <w:b/>
                <w:color w:val="auto"/>
                <w:sz w:val="28"/>
                <w:szCs w:val="28"/>
              </w:rPr>
              <w:t xml:space="preserve">/  </w:t>
            </w:r>
            <w:r w:rsidRPr="002C509B">
              <w:rPr>
                <w:b/>
                <w:color w:val="auto"/>
                <w:sz w:val="28"/>
                <w:szCs w:val="28"/>
              </w:rPr>
              <w:sym w:font="Symbol" w:char="F062"/>
            </w:r>
            <w:r w:rsidRPr="002C509B">
              <w:rPr>
                <w:b/>
                <w:color w:val="auto"/>
                <w:sz w:val="28"/>
                <w:szCs w:val="28"/>
              </w:rPr>
              <w:t>-</w:t>
            </w:r>
          </w:p>
        </w:tc>
        <w:tc>
          <w:tcPr>
            <w:tcW w:w="1701" w:type="dxa"/>
          </w:tcPr>
          <w:p w:rsidR="000D37B2" w:rsidRPr="00C70F52" w:rsidRDefault="000D37B2" w:rsidP="00212101">
            <w:pPr>
              <w:jc w:val="center"/>
              <w:cnfStyle w:val="000000100000" w:firstRow="0" w:lastRow="0" w:firstColumn="0" w:lastColumn="0" w:oddVBand="0" w:evenVBand="0" w:oddHBand="1" w:evenHBand="0" w:firstRowFirstColumn="0" w:firstRowLastColumn="0" w:lastRowFirstColumn="0" w:lastRowLastColumn="0"/>
              <w:rPr>
                <w:b/>
                <w:color w:val="auto"/>
              </w:rPr>
            </w:pPr>
            <w:r w:rsidRPr="00C70F52">
              <w:rPr>
                <w:b/>
                <w:color w:val="auto"/>
                <w:position w:val="-10"/>
              </w:rPr>
              <w:object w:dxaOrig="340" w:dyaOrig="360">
                <v:shape id="_x0000_i1072" type="#_x0000_t75" style="width:22.5pt;height:25.5pt" o:ole="">
                  <v:imagedata r:id="rId259" o:title=""/>
                </v:shape>
                <o:OLEObject Type="Embed" ProgID="Equation.3" ShapeID="_x0000_i1072" DrawAspect="Content" ObjectID="_1608400720" r:id="rId260"/>
              </w:object>
            </w:r>
          </w:p>
        </w:tc>
        <w:tc>
          <w:tcPr>
            <w:cnfStyle w:val="000010000000" w:firstRow="0" w:lastRow="0" w:firstColumn="0" w:lastColumn="0" w:oddVBand="1" w:evenVBand="0" w:oddHBand="0" w:evenHBand="0" w:firstRowFirstColumn="0" w:firstRowLastColumn="0" w:lastRowFirstColumn="0" w:lastRowLastColumn="0"/>
            <w:tcW w:w="1418" w:type="dxa"/>
          </w:tcPr>
          <w:p w:rsidR="000D37B2" w:rsidRPr="00C70F52" w:rsidRDefault="000D37B2" w:rsidP="00212101">
            <w:pPr>
              <w:jc w:val="center"/>
              <w:rPr>
                <w:b/>
                <w:color w:val="auto"/>
              </w:rPr>
            </w:pPr>
            <w:r w:rsidRPr="00C70F52">
              <w:rPr>
                <w:b/>
                <w:color w:val="auto"/>
              </w:rPr>
              <w:t>0</w:t>
            </w:r>
          </w:p>
        </w:tc>
        <w:tc>
          <w:tcPr>
            <w:tcW w:w="1661" w:type="dxa"/>
          </w:tcPr>
          <w:p w:rsidR="000D37B2" w:rsidRPr="00C70F52" w:rsidRDefault="000D37B2" w:rsidP="00212101">
            <w:pPr>
              <w:jc w:val="center"/>
              <w:cnfStyle w:val="000000100000" w:firstRow="0" w:lastRow="0" w:firstColumn="0" w:lastColumn="0" w:oddVBand="0" w:evenVBand="0" w:oddHBand="1" w:evenHBand="0" w:firstRowFirstColumn="0" w:firstRowLastColumn="0" w:lastRowFirstColumn="0" w:lastRowLastColumn="0"/>
              <w:rPr>
                <w:b/>
                <w:color w:val="auto"/>
              </w:rPr>
            </w:pPr>
            <w:r w:rsidRPr="00C70F52">
              <w:rPr>
                <w:b/>
                <w:color w:val="auto"/>
              </w:rPr>
              <w:t>+1</w:t>
            </w:r>
          </w:p>
        </w:tc>
      </w:tr>
      <w:tr w:rsidR="00C70F52" w:rsidRPr="00C70F52" w:rsidTr="00C70F52">
        <w:trPr>
          <w:jc w:val="center"/>
        </w:trPr>
        <w:tc>
          <w:tcPr>
            <w:cnfStyle w:val="000010000000" w:firstRow="0" w:lastRow="0" w:firstColumn="0" w:lastColumn="0" w:oddVBand="1" w:evenVBand="0" w:oddHBand="0" w:evenHBand="0" w:firstRowFirstColumn="0" w:firstRowLastColumn="0" w:lastRowFirstColumn="0" w:lastRowLastColumn="0"/>
            <w:tcW w:w="1843" w:type="dxa"/>
          </w:tcPr>
          <w:p w:rsidR="000D37B2" w:rsidRPr="002C509B" w:rsidRDefault="000D37B2" w:rsidP="00212101">
            <w:pPr>
              <w:jc w:val="center"/>
              <w:rPr>
                <w:b/>
                <w:color w:val="auto"/>
                <w:sz w:val="28"/>
                <w:szCs w:val="28"/>
              </w:rPr>
            </w:pPr>
            <w:r w:rsidRPr="002C509B">
              <w:rPr>
                <w:b/>
                <w:color w:val="auto"/>
                <w:sz w:val="28"/>
                <w:szCs w:val="28"/>
              </w:rPr>
              <w:sym w:font="Symbol" w:char="F062"/>
            </w:r>
            <w:r w:rsidRPr="002C509B">
              <w:rPr>
                <w:b/>
                <w:color w:val="auto"/>
                <w:sz w:val="28"/>
                <w:szCs w:val="28"/>
              </w:rPr>
              <w:t>+</w:t>
            </w:r>
          </w:p>
        </w:tc>
        <w:tc>
          <w:tcPr>
            <w:tcW w:w="1701" w:type="dxa"/>
          </w:tcPr>
          <w:p w:rsidR="000D37B2" w:rsidRPr="00C70F52" w:rsidRDefault="000D37B2" w:rsidP="00212101">
            <w:pPr>
              <w:jc w:val="center"/>
              <w:cnfStyle w:val="000000000000" w:firstRow="0" w:lastRow="0" w:firstColumn="0" w:lastColumn="0" w:oddVBand="0" w:evenVBand="0" w:oddHBand="0" w:evenHBand="0" w:firstRowFirstColumn="0" w:firstRowLastColumn="0" w:lastRowFirstColumn="0" w:lastRowLastColumn="0"/>
              <w:rPr>
                <w:b/>
                <w:color w:val="auto"/>
              </w:rPr>
            </w:pPr>
            <w:r w:rsidRPr="00C70F52">
              <w:rPr>
                <w:b/>
                <w:color w:val="auto"/>
                <w:position w:val="-10"/>
              </w:rPr>
              <w:object w:dxaOrig="320" w:dyaOrig="340">
                <v:shape id="_x0000_i1073" type="#_x0000_t75" style="width:21.75pt;height:24pt" o:ole="">
                  <v:imagedata r:id="rId261" o:title=""/>
                </v:shape>
                <o:OLEObject Type="Embed" ProgID="Equation.3" ShapeID="_x0000_i1073" DrawAspect="Content" ObjectID="_1608400721" r:id="rId262"/>
              </w:object>
            </w:r>
          </w:p>
        </w:tc>
        <w:tc>
          <w:tcPr>
            <w:cnfStyle w:val="000010000000" w:firstRow="0" w:lastRow="0" w:firstColumn="0" w:lastColumn="0" w:oddVBand="1" w:evenVBand="0" w:oddHBand="0" w:evenHBand="0" w:firstRowFirstColumn="0" w:firstRowLastColumn="0" w:lastRowFirstColumn="0" w:lastRowLastColumn="0"/>
            <w:tcW w:w="1418" w:type="dxa"/>
          </w:tcPr>
          <w:p w:rsidR="000D37B2" w:rsidRPr="00C70F52" w:rsidRDefault="000D37B2" w:rsidP="00212101">
            <w:pPr>
              <w:jc w:val="center"/>
              <w:rPr>
                <w:b/>
                <w:color w:val="auto"/>
              </w:rPr>
            </w:pPr>
            <w:r w:rsidRPr="00C70F52">
              <w:rPr>
                <w:b/>
                <w:color w:val="auto"/>
              </w:rPr>
              <w:t>0</w:t>
            </w:r>
          </w:p>
        </w:tc>
        <w:tc>
          <w:tcPr>
            <w:tcW w:w="1661" w:type="dxa"/>
          </w:tcPr>
          <w:p w:rsidR="000D37B2" w:rsidRPr="00C70F52" w:rsidRDefault="000D37B2" w:rsidP="00212101">
            <w:pPr>
              <w:jc w:val="center"/>
              <w:cnfStyle w:val="000000000000" w:firstRow="0" w:lastRow="0" w:firstColumn="0" w:lastColumn="0" w:oddVBand="0" w:evenVBand="0" w:oddHBand="0" w:evenHBand="0" w:firstRowFirstColumn="0" w:firstRowLastColumn="0" w:lastRowFirstColumn="0" w:lastRowLastColumn="0"/>
              <w:rPr>
                <w:b/>
                <w:color w:val="auto"/>
              </w:rPr>
            </w:pPr>
            <w:r w:rsidRPr="00C70F52">
              <w:rPr>
                <w:b/>
                <w:color w:val="auto"/>
              </w:rPr>
              <w:t>-1</w:t>
            </w:r>
          </w:p>
        </w:tc>
      </w:tr>
      <w:tr w:rsidR="00C70F52" w:rsidRPr="00C70F52" w:rsidTr="00C70F52">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843" w:type="dxa"/>
          </w:tcPr>
          <w:p w:rsidR="000D37B2" w:rsidRPr="002C509B" w:rsidRDefault="000D37B2" w:rsidP="00212101">
            <w:pPr>
              <w:jc w:val="center"/>
              <w:rPr>
                <w:b/>
                <w:color w:val="auto"/>
                <w:sz w:val="28"/>
                <w:szCs w:val="28"/>
              </w:rPr>
            </w:pPr>
            <w:r w:rsidRPr="002C509B">
              <w:rPr>
                <w:b/>
                <w:color w:val="auto"/>
                <w:sz w:val="28"/>
                <w:szCs w:val="28"/>
              </w:rPr>
              <w:sym w:font="Symbol" w:char="F067"/>
            </w:r>
          </w:p>
        </w:tc>
        <w:tc>
          <w:tcPr>
            <w:tcW w:w="1701" w:type="dxa"/>
          </w:tcPr>
          <w:p w:rsidR="000D37B2" w:rsidRPr="00C70F52" w:rsidRDefault="000D37B2" w:rsidP="00212101">
            <w:pPr>
              <w:jc w:val="center"/>
              <w:cnfStyle w:val="000000100000" w:firstRow="0" w:lastRow="0" w:firstColumn="0" w:lastColumn="0" w:oddVBand="0" w:evenVBand="0" w:oddHBand="1" w:evenHBand="0" w:firstRowFirstColumn="0" w:firstRowLastColumn="0" w:lastRowFirstColumn="0" w:lastRowLastColumn="0"/>
              <w:rPr>
                <w:b/>
                <w:color w:val="auto"/>
              </w:rPr>
            </w:pPr>
            <w:r w:rsidRPr="00C70F52">
              <w:rPr>
                <w:b/>
                <w:color w:val="auto"/>
              </w:rPr>
              <w:sym w:font="Symbol" w:char="F067"/>
            </w:r>
          </w:p>
        </w:tc>
        <w:tc>
          <w:tcPr>
            <w:cnfStyle w:val="000010000000" w:firstRow="0" w:lastRow="0" w:firstColumn="0" w:lastColumn="0" w:oddVBand="1" w:evenVBand="0" w:oddHBand="0" w:evenHBand="0" w:firstRowFirstColumn="0" w:firstRowLastColumn="0" w:lastRowFirstColumn="0" w:lastRowLastColumn="0"/>
            <w:tcW w:w="1418" w:type="dxa"/>
          </w:tcPr>
          <w:p w:rsidR="000D37B2" w:rsidRPr="00C70F52" w:rsidRDefault="000D37B2" w:rsidP="00212101">
            <w:pPr>
              <w:jc w:val="center"/>
              <w:rPr>
                <w:b/>
                <w:color w:val="auto"/>
              </w:rPr>
            </w:pPr>
            <w:r w:rsidRPr="00C70F52">
              <w:rPr>
                <w:b/>
                <w:color w:val="auto"/>
              </w:rPr>
              <w:t>0</w:t>
            </w:r>
          </w:p>
        </w:tc>
        <w:tc>
          <w:tcPr>
            <w:tcW w:w="1661" w:type="dxa"/>
          </w:tcPr>
          <w:p w:rsidR="000D37B2" w:rsidRPr="00C70F52" w:rsidRDefault="000D37B2" w:rsidP="00212101">
            <w:pPr>
              <w:jc w:val="center"/>
              <w:cnfStyle w:val="000000100000" w:firstRow="0" w:lastRow="0" w:firstColumn="0" w:lastColumn="0" w:oddVBand="0" w:evenVBand="0" w:oddHBand="1" w:evenHBand="0" w:firstRowFirstColumn="0" w:firstRowLastColumn="0" w:lastRowFirstColumn="0" w:lastRowLastColumn="0"/>
              <w:rPr>
                <w:b/>
                <w:color w:val="auto"/>
              </w:rPr>
            </w:pPr>
            <w:r w:rsidRPr="00C70F52">
              <w:rPr>
                <w:b/>
                <w:color w:val="auto"/>
              </w:rPr>
              <w:t>0</w:t>
            </w:r>
          </w:p>
        </w:tc>
      </w:tr>
      <w:tr w:rsidR="00C70F52" w:rsidRPr="00C70F52" w:rsidTr="00C70F52">
        <w:trPr>
          <w:trHeight w:val="716"/>
          <w:jc w:val="center"/>
        </w:trPr>
        <w:tc>
          <w:tcPr>
            <w:cnfStyle w:val="000010000000" w:firstRow="0" w:lastRow="0" w:firstColumn="0" w:lastColumn="0" w:oddVBand="1" w:evenVBand="0" w:oddHBand="0" w:evenHBand="0" w:firstRowFirstColumn="0" w:firstRowLastColumn="0" w:lastRowFirstColumn="0" w:lastRowLastColumn="0"/>
            <w:tcW w:w="1843" w:type="dxa"/>
          </w:tcPr>
          <w:p w:rsidR="000D37B2" w:rsidRPr="002C509B" w:rsidRDefault="000D37B2" w:rsidP="00212101">
            <w:pPr>
              <w:jc w:val="center"/>
              <w:rPr>
                <w:b/>
                <w:color w:val="auto"/>
                <w:sz w:val="28"/>
                <w:szCs w:val="28"/>
              </w:rPr>
            </w:pPr>
            <w:r w:rsidRPr="002C509B">
              <w:rPr>
                <w:b/>
                <w:color w:val="auto"/>
                <w:position w:val="-12"/>
                <w:sz w:val="28"/>
                <w:szCs w:val="28"/>
              </w:rPr>
              <w:object w:dxaOrig="320" w:dyaOrig="380">
                <v:shape id="_x0000_i1074" type="#_x0000_t75" style="width:19.5pt;height:24pt" o:ole="">
                  <v:imagedata r:id="rId252" o:title=""/>
                </v:shape>
                <o:OLEObject Type="Embed" ProgID="Equation.DSMT4" ShapeID="_x0000_i1074" DrawAspect="Content" ObjectID="_1608400722" r:id="rId263"/>
              </w:object>
            </w:r>
          </w:p>
        </w:tc>
        <w:tc>
          <w:tcPr>
            <w:tcW w:w="1701" w:type="dxa"/>
          </w:tcPr>
          <w:p w:rsidR="000D37B2" w:rsidRPr="00C70F52" w:rsidRDefault="000D37B2" w:rsidP="00212101">
            <w:pPr>
              <w:jc w:val="center"/>
              <w:cnfStyle w:val="000000000000" w:firstRow="0" w:lastRow="0" w:firstColumn="0" w:lastColumn="0" w:oddVBand="0" w:evenVBand="0" w:oddHBand="0" w:evenHBand="0" w:firstRowFirstColumn="0" w:firstRowLastColumn="0" w:lastRowFirstColumn="0" w:lastRowLastColumn="0"/>
              <w:rPr>
                <w:b/>
                <w:color w:val="auto"/>
              </w:rPr>
            </w:pPr>
            <w:r w:rsidRPr="00C70F52">
              <w:rPr>
                <w:b/>
                <w:color w:val="auto"/>
                <w:position w:val="-12"/>
              </w:rPr>
              <w:object w:dxaOrig="320" w:dyaOrig="380">
                <v:shape id="_x0000_i1075" type="#_x0000_t75" style="width:19.5pt;height:24pt" o:ole="">
                  <v:imagedata r:id="rId252" o:title=""/>
                </v:shape>
                <o:OLEObject Type="Embed" ProgID="Equation.DSMT4" ShapeID="_x0000_i1075" DrawAspect="Content" ObjectID="_1608400723" r:id="rId264"/>
              </w:object>
            </w:r>
          </w:p>
        </w:tc>
        <w:tc>
          <w:tcPr>
            <w:cnfStyle w:val="000010000000" w:firstRow="0" w:lastRow="0" w:firstColumn="0" w:lastColumn="0" w:oddVBand="1" w:evenVBand="0" w:oddHBand="0" w:evenHBand="0" w:firstRowFirstColumn="0" w:firstRowLastColumn="0" w:lastRowFirstColumn="0" w:lastRowLastColumn="0"/>
            <w:tcW w:w="1418" w:type="dxa"/>
          </w:tcPr>
          <w:p w:rsidR="000D37B2" w:rsidRPr="00C70F52" w:rsidRDefault="000D37B2" w:rsidP="00212101">
            <w:pPr>
              <w:jc w:val="center"/>
              <w:rPr>
                <w:b/>
                <w:color w:val="auto"/>
              </w:rPr>
            </w:pPr>
            <w:r w:rsidRPr="00C70F52">
              <w:rPr>
                <w:b/>
                <w:color w:val="auto"/>
              </w:rPr>
              <w:t>-1</w:t>
            </w:r>
          </w:p>
        </w:tc>
        <w:tc>
          <w:tcPr>
            <w:tcW w:w="1661" w:type="dxa"/>
          </w:tcPr>
          <w:p w:rsidR="000D37B2" w:rsidRPr="00C70F52" w:rsidRDefault="000D37B2" w:rsidP="00212101">
            <w:pPr>
              <w:jc w:val="center"/>
              <w:cnfStyle w:val="000000000000" w:firstRow="0" w:lastRow="0" w:firstColumn="0" w:lastColumn="0" w:oddVBand="0" w:evenVBand="0" w:oddHBand="0" w:evenHBand="0" w:firstRowFirstColumn="0" w:firstRowLastColumn="0" w:lastRowFirstColumn="0" w:lastRowLastColumn="0"/>
              <w:rPr>
                <w:b/>
                <w:color w:val="auto"/>
              </w:rPr>
            </w:pPr>
            <w:r w:rsidRPr="00C70F52">
              <w:rPr>
                <w:b/>
                <w:color w:val="auto"/>
              </w:rPr>
              <w:t>0</w:t>
            </w:r>
          </w:p>
        </w:tc>
      </w:tr>
    </w:tbl>
    <w:p w:rsidR="000D37B2" w:rsidRPr="00CE6C3F" w:rsidRDefault="000D37B2" w:rsidP="000D37B2">
      <w:pPr>
        <w:rPr>
          <w:color w:val="008000"/>
        </w:rPr>
      </w:pPr>
    </w:p>
    <w:p w:rsidR="000D37B2" w:rsidRPr="00CE6C3F" w:rsidRDefault="000D37B2" w:rsidP="000D37B2">
      <w:pPr>
        <w:pStyle w:val="Heading2"/>
      </w:pPr>
      <w:bookmarkStart w:id="119" w:name="_Toc377463980"/>
      <w:bookmarkStart w:id="120" w:name="_Toc534656246"/>
      <w:r w:rsidRPr="00CE6C3F">
        <w:t xml:space="preserve">NUCLEAR </w:t>
      </w:r>
      <w:r w:rsidR="00446FE1">
        <w:t>FISSION &amp; FU</w:t>
      </w:r>
      <w:r w:rsidRPr="00CE6C3F">
        <w:t>SION</w:t>
      </w:r>
      <w:bookmarkEnd w:id="119"/>
      <w:bookmarkEnd w:id="120"/>
    </w:p>
    <w:p w:rsidR="000D37B2" w:rsidRPr="00CE6C3F" w:rsidRDefault="000D37B2" w:rsidP="000D37B2">
      <w:pPr>
        <w:rPr>
          <w:color w:val="008000"/>
        </w:rPr>
      </w:pPr>
    </w:p>
    <w:p w:rsidR="000D37B2" w:rsidRPr="00CE6C3F" w:rsidRDefault="000D37B2" w:rsidP="000D37B2">
      <w:r w:rsidRPr="00CE6C3F">
        <w:t xml:space="preserve">The emission of </w:t>
      </w:r>
      <w:r w:rsidRPr="00CE6C3F">
        <w:sym w:font="Symbol" w:char="F061"/>
      </w:r>
      <w:r w:rsidRPr="00CE6C3F">
        <w:t xml:space="preserve">, </w:t>
      </w:r>
      <w:r w:rsidRPr="00CE6C3F">
        <w:sym w:font="Symbol" w:char="F062"/>
      </w:r>
      <w:r w:rsidRPr="00CE6C3F">
        <w:t xml:space="preserve"> and </w:t>
      </w:r>
      <w:r w:rsidRPr="00CE6C3F">
        <w:sym w:font="Symbol" w:char="F067"/>
      </w:r>
      <w:r w:rsidRPr="00CE6C3F">
        <w:t xml:space="preserve"> radiations from radioactive nuclei occurs in a random manner and is a natural process over which scientists have no control.  Earlier in the twentieth century physicists found they could “break up” atomic nuclei by bombarding them with other particles.</w:t>
      </w:r>
    </w:p>
    <w:p w:rsidR="000D37B2" w:rsidRPr="00CE6C3F" w:rsidRDefault="000D37B2" w:rsidP="000D37B2">
      <w:pPr>
        <w:pStyle w:val="Heading3"/>
      </w:pPr>
      <w:bookmarkStart w:id="121" w:name="_Toc534656247"/>
      <w:r w:rsidRPr="00CE6C3F">
        <w:t>Fission</w:t>
      </w:r>
      <w:bookmarkEnd w:id="121"/>
    </w:p>
    <w:p w:rsidR="00E41368" w:rsidRDefault="00E41368" w:rsidP="00E41368">
      <w:pPr>
        <w:tabs>
          <w:tab w:val="left" w:pos="990"/>
        </w:tabs>
        <w:spacing w:line="284" w:lineRule="atLeast"/>
      </w:pPr>
      <w:hyperlink r:id="rId265" w:history="1">
        <w:r w:rsidRPr="00324A5B">
          <w:rPr>
            <w:rStyle w:val="Hyperlink"/>
          </w:rPr>
          <w:t>http://www.atomicarchive.com/Physics/Physics9.shtml</w:t>
        </w:r>
      </w:hyperlink>
    </w:p>
    <w:p w:rsidR="00E41368" w:rsidRPr="00CE6C3F" w:rsidRDefault="00E41368" w:rsidP="00E41368">
      <w:pPr>
        <w:tabs>
          <w:tab w:val="left" w:pos="990"/>
        </w:tabs>
        <w:spacing w:line="284" w:lineRule="atLeast"/>
      </w:pPr>
      <w:r>
        <w:tab/>
      </w:r>
    </w:p>
    <w:p w:rsidR="000D37B2" w:rsidRPr="00CE6C3F" w:rsidRDefault="000D37B2" w:rsidP="000D37B2">
      <w:pPr>
        <w:jc w:val="both"/>
      </w:pPr>
      <w:r w:rsidRPr="00CE6C3F">
        <w:lastRenderedPageBreak/>
        <w:t>One experiment involved bombarding lithium nuclei with hydrogen nuclei (protons).</w:t>
      </w:r>
    </w:p>
    <w:p w:rsidR="000D37B2" w:rsidRPr="00CE6C3F" w:rsidRDefault="000D37B2" w:rsidP="000D37B2">
      <w:pPr>
        <w:jc w:val="both"/>
      </w:pPr>
      <w:r w:rsidRPr="00CE6C3F">
        <w:rPr>
          <w:noProof/>
        </w:rPr>
        <mc:AlternateContent>
          <mc:Choice Requires="wpg">
            <w:drawing>
              <wp:anchor distT="0" distB="0" distL="114300" distR="114300" simplePos="0" relativeHeight="251772928" behindDoc="0" locked="0" layoutInCell="1" allowOverlap="1" wp14:anchorId="707BAB22" wp14:editId="5361208D">
                <wp:simplePos x="0" y="0"/>
                <wp:positionH relativeFrom="column">
                  <wp:posOffset>361950</wp:posOffset>
                </wp:positionH>
                <wp:positionV relativeFrom="paragraph">
                  <wp:posOffset>6350</wp:posOffset>
                </wp:positionV>
                <wp:extent cx="5397500" cy="1671320"/>
                <wp:effectExtent l="0" t="0" r="0" b="5080"/>
                <wp:wrapNone/>
                <wp:docPr id="201"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0" cy="1671320"/>
                          <a:chOff x="1469" y="3958"/>
                          <a:chExt cx="8500" cy="2632"/>
                        </a:xfrm>
                      </wpg:grpSpPr>
                      <wps:wsp>
                        <wps:cNvPr id="210" name="Oval 385"/>
                        <wps:cNvSpPr>
                          <a:spLocks noChangeArrowheads="1"/>
                        </wps:cNvSpPr>
                        <wps:spPr bwMode="auto">
                          <a:xfrm>
                            <a:off x="1808" y="4620"/>
                            <a:ext cx="226" cy="22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68" name="Line 386"/>
                        <wps:cNvCnPr/>
                        <wps:spPr bwMode="auto">
                          <a:xfrm>
                            <a:off x="2147" y="4733"/>
                            <a:ext cx="5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9" name="Oval 387"/>
                        <wps:cNvSpPr>
                          <a:spLocks noChangeArrowheads="1"/>
                        </wps:cNvSpPr>
                        <wps:spPr bwMode="auto">
                          <a:xfrm>
                            <a:off x="2825" y="4394"/>
                            <a:ext cx="678" cy="67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70" name="Line 388"/>
                        <wps:cNvCnPr/>
                        <wps:spPr bwMode="auto">
                          <a:xfrm>
                            <a:off x="3616" y="4733"/>
                            <a:ext cx="5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1" name="Freeform 389"/>
                        <wps:cNvSpPr>
                          <a:spLocks/>
                        </wps:cNvSpPr>
                        <wps:spPr bwMode="auto">
                          <a:xfrm>
                            <a:off x="4520" y="4168"/>
                            <a:ext cx="924" cy="1000"/>
                          </a:xfrm>
                          <a:custGeom>
                            <a:avLst/>
                            <a:gdLst>
                              <a:gd name="T0" fmla="*/ 167 w 1128"/>
                              <a:gd name="T1" fmla="*/ 118 h 1156"/>
                              <a:gd name="T2" fmla="*/ 117 w 1128"/>
                              <a:gd name="T3" fmla="*/ 218 h 1156"/>
                              <a:gd name="T4" fmla="*/ 50 w 1128"/>
                              <a:gd name="T5" fmla="*/ 352 h 1156"/>
                              <a:gd name="T6" fmla="*/ 17 w 1128"/>
                              <a:gd name="T7" fmla="*/ 453 h 1156"/>
                              <a:gd name="T8" fmla="*/ 0 w 1128"/>
                              <a:gd name="T9" fmla="*/ 503 h 1156"/>
                              <a:gd name="T10" fmla="*/ 17 w 1128"/>
                              <a:gd name="T11" fmla="*/ 821 h 1156"/>
                              <a:gd name="T12" fmla="*/ 134 w 1128"/>
                              <a:gd name="T13" fmla="*/ 1005 h 1156"/>
                              <a:gd name="T14" fmla="*/ 201 w 1128"/>
                              <a:gd name="T15" fmla="*/ 1072 h 1156"/>
                              <a:gd name="T16" fmla="*/ 519 w 1128"/>
                              <a:gd name="T17" fmla="*/ 1156 h 1156"/>
                              <a:gd name="T18" fmla="*/ 720 w 1128"/>
                              <a:gd name="T19" fmla="*/ 1139 h 1156"/>
                              <a:gd name="T20" fmla="*/ 854 w 1128"/>
                              <a:gd name="T21" fmla="*/ 1106 h 1156"/>
                              <a:gd name="T22" fmla="*/ 1072 w 1128"/>
                              <a:gd name="T23" fmla="*/ 838 h 1156"/>
                              <a:gd name="T24" fmla="*/ 1122 w 1128"/>
                              <a:gd name="T25" fmla="*/ 587 h 1156"/>
                              <a:gd name="T26" fmla="*/ 1105 w 1128"/>
                              <a:gd name="T27" fmla="*/ 369 h 1156"/>
                              <a:gd name="T28" fmla="*/ 1021 w 1128"/>
                              <a:gd name="T29" fmla="*/ 285 h 1156"/>
                              <a:gd name="T30" fmla="*/ 971 w 1128"/>
                              <a:gd name="T31" fmla="*/ 235 h 1156"/>
                              <a:gd name="T32" fmla="*/ 938 w 1128"/>
                              <a:gd name="T33" fmla="*/ 201 h 1156"/>
                              <a:gd name="T34" fmla="*/ 887 w 1128"/>
                              <a:gd name="T35" fmla="*/ 67 h 1156"/>
                              <a:gd name="T36" fmla="*/ 519 w 1128"/>
                              <a:gd name="T37" fmla="*/ 0 h 1156"/>
                              <a:gd name="T38" fmla="*/ 335 w 1128"/>
                              <a:gd name="T39" fmla="*/ 17 h 1156"/>
                              <a:gd name="T40" fmla="*/ 251 w 1128"/>
                              <a:gd name="T41" fmla="*/ 84 h 1156"/>
                              <a:gd name="T42" fmla="*/ 167 w 1128"/>
                              <a:gd name="T43" fmla="*/ 118 h 1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128" h="1156">
                                <a:moveTo>
                                  <a:pt x="167" y="118"/>
                                </a:moveTo>
                                <a:cubicBezTo>
                                  <a:pt x="111" y="294"/>
                                  <a:pt x="200" y="30"/>
                                  <a:pt x="117" y="218"/>
                                </a:cubicBezTo>
                                <a:cubicBezTo>
                                  <a:pt x="55" y="357"/>
                                  <a:pt x="120" y="284"/>
                                  <a:pt x="50" y="352"/>
                                </a:cubicBezTo>
                                <a:cubicBezTo>
                                  <a:pt x="39" y="386"/>
                                  <a:pt x="28" y="419"/>
                                  <a:pt x="17" y="453"/>
                                </a:cubicBezTo>
                                <a:cubicBezTo>
                                  <a:pt x="11" y="470"/>
                                  <a:pt x="0" y="503"/>
                                  <a:pt x="0" y="503"/>
                                </a:cubicBezTo>
                                <a:cubicBezTo>
                                  <a:pt x="6" y="609"/>
                                  <a:pt x="4" y="716"/>
                                  <a:pt x="17" y="821"/>
                                </a:cubicBezTo>
                                <a:cubicBezTo>
                                  <a:pt x="30" y="926"/>
                                  <a:pt x="62" y="933"/>
                                  <a:pt x="134" y="1005"/>
                                </a:cubicBezTo>
                                <a:cubicBezTo>
                                  <a:pt x="136" y="1007"/>
                                  <a:pt x="197" y="1071"/>
                                  <a:pt x="201" y="1072"/>
                                </a:cubicBezTo>
                                <a:cubicBezTo>
                                  <a:pt x="308" y="1099"/>
                                  <a:pt x="412" y="1129"/>
                                  <a:pt x="519" y="1156"/>
                                </a:cubicBezTo>
                                <a:cubicBezTo>
                                  <a:pt x="586" y="1150"/>
                                  <a:pt x="653" y="1149"/>
                                  <a:pt x="720" y="1139"/>
                                </a:cubicBezTo>
                                <a:cubicBezTo>
                                  <a:pt x="765" y="1132"/>
                                  <a:pt x="854" y="1106"/>
                                  <a:pt x="854" y="1106"/>
                                </a:cubicBezTo>
                                <a:cubicBezTo>
                                  <a:pt x="945" y="1013"/>
                                  <a:pt x="1026" y="972"/>
                                  <a:pt x="1072" y="838"/>
                                </a:cubicBezTo>
                                <a:cubicBezTo>
                                  <a:pt x="1085" y="753"/>
                                  <a:pt x="1101" y="670"/>
                                  <a:pt x="1122" y="587"/>
                                </a:cubicBezTo>
                                <a:cubicBezTo>
                                  <a:pt x="1116" y="514"/>
                                  <a:pt x="1128" y="438"/>
                                  <a:pt x="1105" y="369"/>
                                </a:cubicBezTo>
                                <a:cubicBezTo>
                                  <a:pt x="1092" y="331"/>
                                  <a:pt x="1049" y="313"/>
                                  <a:pt x="1021" y="285"/>
                                </a:cubicBezTo>
                                <a:cubicBezTo>
                                  <a:pt x="1004" y="268"/>
                                  <a:pt x="988" y="252"/>
                                  <a:pt x="971" y="235"/>
                                </a:cubicBezTo>
                                <a:cubicBezTo>
                                  <a:pt x="960" y="224"/>
                                  <a:pt x="938" y="201"/>
                                  <a:pt x="938" y="201"/>
                                </a:cubicBezTo>
                                <a:cubicBezTo>
                                  <a:pt x="932" y="176"/>
                                  <a:pt x="913" y="83"/>
                                  <a:pt x="887" y="67"/>
                                </a:cubicBezTo>
                                <a:cubicBezTo>
                                  <a:pt x="818" y="26"/>
                                  <a:pt x="600" y="10"/>
                                  <a:pt x="519" y="0"/>
                                </a:cubicBezTo>
                                <a:cubicBezTo>
                                  <a:pt x="458" y="6"/>
                                  <a:pt x="395" y="4"/>
                                  <a:pt x="335" y="17"/>
                                </a:cubicBezTo>
                                <a:cubicBezTo>
                                  <a:pt x="288" y="27"/>
                                  <a:pt x="287" y="62"/>
                                  <a:pt x="251" y="84"/>
                                </a:cubicBezTo>
                                <a:cubicBezTo>
                                  <a:pt x="225" y="99"/>
                                  <a:pt x="194" y="104"/>
                                  <a:pt x="167" y="118"/>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72" name="Line 390"/>
                        <wps:cNvCnPr/>
                        <wps:spPr bwMode="auto">
                          <a:xfrm>
                            <a:off x="5763" y="4733"/>
                            <a:ext cx="67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9" name="Freeform 391"/>
                        <wps:cNvSpPr>
                          <a:spLocks/>
                        </wps:cNvSpPr>
                        <wps:spPr bwMode="auto">
                          <a:xfrm>
                            <a:off x="6804" y="3958"/>
                            <a:ext cx="798" cy="1649"/>
                          </a:xfrm>
                          <a:custGeom>
                            <a:avLst/>
                            <a:gdLst>
                              <a:gd name="T0" fmla="*/ 344 w 798"/>
                              <a:gd name="T1" fmla="*/ 67 h 1649"/>
                              <a:gd name="T2" fmla="*/ 171 w 798"/>
                              <a:gd name="T3" fmla="*/ 104 h 1649"/>
                              <a:gd name="T4" fmla="*/ 96 w 798"/>
                              <a:gd name="T5" fmla="*/ 187 h 1649"/>
                              <a:gd name="T6" fmla="*/ 51 w 798"/>
                              <a:gd name="T7" fmla="*/ 262 h 1649"/>
                              <a:gd name="T8" fmla="*/ 156 w 798"/>
                              <a:gd name="T9" fmla="*/ 719 h 1649"/>
                              <a:gd name="T10" fmla="*/ 164 w 798"/>
                              <a:gd name="T11" fmla="*/ 862 h 1649"/>
                              <a:gd name="T12" fmla="*/ 96 w 798"/>
                              <a:gd name="T13" fmla="*/ 1117 h 1649"/>
                              <a:gd name="T14" fmla="*/ 119 w 798"/>
                              <a:gd name="T15" fmla="*/ 1514 h 1649"/>
                              <a:gd name="T16" fmla="*/ 149 w 798"/>
                              <a:gd name="T17" fmla="*/ 1552 h 1649"/>
                              <a:gd name="T18" fmla="*/ 164 w 798"/>
                              <a:gd name="T19" fmla="*/ 1597 h 1649"/>
                              <a:gd name="T20" fmla="*/ 186 w 798"/>
                              <a:gd name="T21" fmla="*/ 1604 h 1649"/>
                              <a:gd name="T22" fmla="*/ 239 w 798"/>
                              <a:gd name="T23" fmla="*/ 1619 h 1649"/>
                              <a:gd name="T24" fmla="*/ 396 w 798"/>
                              <a:gd name="T25" fmla="*/ 1649 h 1649"/>
                              <a:gd name="T26" fmla="*/ 696 w 798"/>
                              <a:gd name="T27" fmla="*/ 1597 h 1649"/>
                              <a:gd name="T28" fmla="*/ 719 w 798"/>
                              <a:gd name="T29" fmla="*/ 1567 h 1649"/>
                              <a:gd name="T30" fmla="*/ 741 w 798"/>
                              <a:gd name="T31" fmla="*/ 1552 h 1649"/>
                              <a:gd name="T32" fmla="*/ 764 w 798"/>
                              <a:gd name="T33" fmla="*/ 1492 h 1649"/>
                              <a:gd name="T34" fmla="*/ 786 w 798"/>
                              <a:gd name="T35" fmla="*/ 1357 h 1649"/>
                              <a:gd name="T36" fmla="*/ 764 w 798"/>
                              <a:gd name="T37" fmla="*/ 1094 h 1649"/>
                              <a:gd name="T38" fmla="*/ 734 w 798"/>
                              <a:gd name="T39" fmla="*/ 1034 h 1649"/>
                              <a:gd name="T40" fmla="*/ 711 w 798"/>
                              <a:gd name="T41" fmla="*/ 967 h 1649"/>
                              <a:gd name="T42" fmla="*/ 704 w 798"/>
                              <a:gd name="T43" fmla="*/ 907 h 1649"/>
                              <a:gd name="T44" fmla="*/ 659 w 798"/>
                              <a:gd name="T45" fmla="*/ 809 h 1649"/>
                              <a:gd name="T46" fmla="*/ 719 w 798"/>
                              <a:gd name="T47" fmla="*/ 412 h 1649"/>
                              <a:gd name="T48" fmla="*/ 749 w 798"/>
                              <a:gd name="T49" fmla="*/ 277 h 1649"/>
                              <a:gd name="T50" fmla="*/ 734 w 798"/>
                              <a:gd name="T51" fmla="*/ 179 h 1649"/>
                              <a:gd name="T52" fmla="*/ 546 w 798"/>
                              <a:gd name="T53" fmla="*/ 29 h 1649"/>
                              <a:gd name="T54" fmla="*/ 396 w 798"/>
                              <a:gd name="T55" fmla="*/ 37 h 1649"/>
                              <a:gd name="T56" fmla="*/ 351 w 798"/>
                              <a:gd name="T57" fmla="*/ 52 h 1649"/>
                              <a:gd name="T58" fmla="*/ 329 w 798"/>
                              <a:gd name="T59" fmla="*/ 59 h 1649"/>
                              <a:gd name="T60" fmla="*/ 344 w 798"/>
                              <a:gd name="T61" fmla="*/ 67 h 16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798" h="1649">
                                <a:moveTo>
                                  <a:pt x="344" y="67"/>
                                </a:moveTo>
                                <a:cubicBezTo>
                                  <a:pt x="286" y="80"/>
                                  <a:pt x="228" y="87"/>
                                  <a:pt x="171" y="104"/>
                                </a:cubicBezTo>
                                <a:cubicBezTo>
                                  <a:pt x="134" y="159"/>
                                  <a:pt x="134" y="142"/>
                                  <a:pt x="96" y="187"/>
                                </a:cubicBezTo>
                                <a:cubicBezTo>
                                  <a:pt x="77" y="209"/>
                                  <a:pt x="67" y="238"/>
                                  <a:pt x="51" y="262"/>
                                </a:cubicBezTo>
                                <a:cubicBezTo>
                                  <a:pt x="0" y="415"/>
                                  <a:pt x="122" y="574"/>
                                  <a:pt x="156" y="719"/>
                                </a:cubicBezTo>
                                <a:cubicBezTo>
                                  <a:pt x="159" y="767"/>
                                  <a:pt x="164" y="814"/>
                                  <a:pt x="164" y="862"/>
                                </a:cubicBezTo>
                                <a:cubicBezTo>
                                  <a:pt x="164" y="924"/>
                                  <a:pt x="118" y="1054"/>
                                  <a:pt x="96" y="1117"/>
                                </a:cubicBezTo>
                                <a:cubicBezTo>
                                  <a:pt x="78" y="1235"/>
                                  <a:pt x="49" y="1411"/>
                                  <a:pt x="119" y="1514"/>
                                </a:cubicBezTo>
                                <a:cubicBezTo>
                                  <a:pt x="143" y="1592"/>
                                  <a:pt x="103" y="1480"/>
                                  <a:pt x="149" y="1552"/>
                                </a:cubicBezTo>
                                <a:cubicBezTo>
                                  <a:pt x="157" y="1565"/>
                                  <a:pt x="155" y="1584"/>
                                  <a:pt x="164" y="1597"/>
                                </a:cubicBezTo>
                                <a:cubicBezTo>
                                  <a:pt x="168" y="1603"/>
                                  <a:pt x="179" y="1602"/>
                                  <a:pt x="186" y="1604"/>
                                </a:cubicBezTo>
                                <a:cubicBezTo>
                                  <a:pt x="204" y="1609"/>
                                  <a:pt x="221" y="1615"/>
                                  <a:pt x="239" y="1619"/>
                                </a:cubicBezTo>
                                <a:cubicBezTo>
                                  <a:pt x="293" y="1632"/>
                                  <a:pt x="342" y="1643"/>
                                  <a:pt x="396" y="1649"/>
                                </a:cubicBezTo>
                                <a:cubicBezTo>
                                  <a:pt x="498" y="1644"/>
                                  <a:pt x="603" y="1644"/>
                                  <a:pt x="696" y="1597"/>
                                </a:cubicBezTo>
                                <a:cubicBezTo>
                                  <a:pt x="704" y="1587"/>
                                  <a:pt x="710" y="1576"/>
                                  <a:pt x="719" y="1567"/>
                                </a:cubicBezTo>
                                <a:cubicBezTo>
                                  <a:pt x="725" y="1561"/>
                                  <a:pt x="736" y="1559"/>
                                  <a:pt x="741" y="1552"/>
                                </a:cubicBezTo>
                                <a:cubicBezTo>
                                  <a:pt x="753" y="1534"/>
                                  <a:pt x="754" y="1511"/>
                                  <a:pt x="764" y="1492"/>
                                </a:cubicBezTo>
                                <a:cubicBezTo>
                                  <a:pt x="771" y="1446"/>
                                  <a:pt x="781" y="1403"/>
                                  <a:pt x="786" y="1357"/>
                                </a:cubicBezTo>
                                <a:cubicBezTo>
                                  <a:pt x="784" y="1303"/>
                                  <a:pt x="798" y="1169"/>
                                  <a:pt x="764" y="1094"/>
                                </a:cubicBezTo>
                                <a:cubicBezTo>
                                  <a:pt x="755" y="1074"/>
                                  <a:pt x="741" y="1055"/>
                                  <a:pt x="734" y="1034"/>
                                </a:cubicBezTo>
                                <a:cubicBezTo>
                                  <a:pt x="726" y="1012"/>
                                  <a:pt x="711" y="967"/>
                                  <a:pt x="711" y="967"/>
                                </a:cubicBezTo>
                                <a:cubicBezTo>
                                  <a:pt x="709" y="947"/>
                                  <a:pt x="709" y="927"/>
                                  <a:pt x="704" y="907"/>
                                </a:cubicBezTo>
                                <a:cubicBezTo>
                                  <a:pt x="696" y="873"/>
                                  <a:pt x="669" y="843"/>
                                  <a:pt x="659" y="809"/>
                                </a:cubicBezTo>
                                <a:cubicBezTo>
                                  <a:pt x="669" y="682"/>
                                  <a:pt x="674" y="530"/>
                                  <a:pt x="719" y="412"/>
                                </a:cubicBezTo>
                                <a:cubicBezTo>
                                  <a:pt x="727" y="363"/>
                                  <a:pt x="742" y="327"/>
                                  <a:pt x="749" y="277"/>
                                </a:cubicBezTo>
                                <a:cubicBezTo>
                                  <a:pt x="745" y="244"/>
                                  <a:pt x="752" y="207"/>
                                  <a:pt x="734" y="179"/>
                                </a:cubicBezTo>
                                <a:cubicBezTo>
                                  <a:pt x="688" y="105"/>
                                  <a:pt x="636" y="45"/>
                                  <a:pt x="546" y="29"/>
                                </a:cubicBezTo>
                                <a:cubicBezTo>
                                  <a:pt x="503" y="0"/>
                                  <a:pt x="443" y="24"/>
                                  <a:pt x="396" y="37"/>
                                </a:cubicBezTo>
                                <a:cubicBezTo>
                                  <a:pt x="381" y="41"/>
                                  <a:pt x="366" y="47"/>
                                  <a:pt x="351" y="52"/>
                                </a:cubicBezTo>
                                <a:cubicBezTo>
                                  <a:pt x="344" y="54"/>
                                  <a:pt x="329" y="59"/>
                                  <a:pt x="329" y="59"/>
                                </a:cubicBezTo>
                                <a:cubicBezTo>
                                  <a:pt x="318" y="91"/>
                                  <a:pt x="314" y="86"/>
                                  <a:pt x="344" y="67"/>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2" name="Line 392"/>
                        <wps:cNvCnPr/>
                        <wps:spPr bwMode="auto">
                          <a:xfrm flipV="1">
                            <a:off x="7797" y="4507"/>
                            <a:ext cx="678" cy="1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00" name="Line 393"/>
                        <wps:cNvCnPr/>
                        <wps:spPr bwMode="auto">
                          <a:xfrm>
                            <a:off x="7797" y="4846"/>
                            <a:ext cx="678" cy="1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02" name="Oval 394"/>
                        <wps:cNvSpPr>
                          <a:spLocks noChangeArrowheads="1"/>
                        </wps:cNvSpPr>
                        <wps:spPr bwMode="auto">
                          <a:xfrm>
                            <a:off x="8927" y="4055"/>
                            <a:ext cx="565" cy="5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03" name="Oval 395"/>
                        <wps:cNvSpPr>
                          <a:spLocks noChangeArrowheads="1"/>
                        </wps:cNvSpPr>
                        <wps:spPr bwMode="auto">
                          <a:xfrm>
                            <a:off x="8927" y="4846"/>
                            <a:ext cx="565" cy="5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04" name="Text Box 396"/>
                        <wps:cNvSpPr txBox="1">
                          <a:spLocks noChangeArrowheads="1"/>
                        </wps:cNvSpPr>
                        <wps:spPr bwMode="auto">
                          <a:xfrm>
                            <a:off x="1469" y="5072"/>
                            <a:ext cx="1017"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E41368" w:rsidRDefault="00F63E53" w:rsidP="000D37B2">
                              <w:r w:rsidRPr="00E41368">
                                <w:t>proton</w:t>
                              </w:r>
                            </w:p>
                          </w:txbxContent>
                        </wps:txbx>
                        <wps:bodyPr rot="0" vert="horz" wrap="square" lIns="91440" tIns="45720" rIns="91440" bIns="45720" anchor="t" anchorCtr="0" upright="1">
                          <a:noAutofit/>
                        </wps:bodyPr>
                      </wps:wsp>
                      <wps:wsp>
                        <wps:cNvPr id="1605" name="Text Box 397"/>
                        <wps:cNvSpPr txBox="1">
                          <a:spLocks noChangeArrowheads="1"/>
                        </wps:cNvSpPr>
                        <wps:spPr bwMode="auto">
                          <a:xfrm>
                            <a:off x="2270" y="5185"/>
                            <a:ext cx="1704"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E41368" w:rsidRDefault="00F63E53" w:rsidP="000D37B2">
                              <w:pPr>
                                <w:jc w:val="center"/>
                              </w:pPr>
                              <w:r w:rsidRPr="00E41368">
                                <w:t>lithium nucleus</w:t>
                              </w:r>
                            </w:p>
                          </w:txbxContent>
                        </wps:txbx>
                        <wps:bodyPr rot="0" vert="horz" wrap="square" lIns="91440" tIns="45720" rIns="91440" bIns="45720" anchor="t" anchorCtr="0" upright="1">
                          <a:noAutofit/>
                        </wps:bodyPr>
                      </wps:wsp>
                      <wps:wsp>
                        <wps:cNvPr id="1606" name="Text Box 398"/>
                        <wps:cNvSpPr txBox="1">
                          <a:spLocks noChangeArrowheads="1"/>
                        </wps:cNvSpPr>
                        <wps:spPr bwMode="auto">
                          <a:xfrm>
                            <a:off x="4068" y="5298"/>
                            <a:ext cx="2231" cy="1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E41368" w:rsidRDefault="00F63E53" w:rsidP="000D37B2">
                              <w:pPr>
                                <w:spacing w:line="240" w:lineRule="auto"/>
                                <w:jc w:val="center"/>
                              </w:pPr>
                              <w:r w:rsidRPr="00E41368">
                                <w:t>bombardment produces unstable beryllium nucleus</w:t>
                              </w:r>
                            </w:p>
                          </w:txbxContent>
                        </wps:txbx>
                        <wps:bodyPr rot="0" vert="horz" wrap="square" lIns="91440" tIns="45720" rIns="91440" bIns="45720" anchor="t" anchorCtr="0" upright="1">
                          <a:noAutofit/>
                        </wps:bodyPr>
                      </wps:wsp>
                      <wps:wsp>
                        <wps:cNvPr id="1609" name="Text Box 399"/>
                        <wps:cNvSpPr txBox="1">
                          <a:spLocks noChangeArrowheads="1"/>
                        </wps:cNvSpPr>
                        <wps:spPr bwMode="auto">
                          <a:xfrm>
                            <a:off x="6929" y="5524"/>
                            <a:ext cx="304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3E53" w:rsidRPr="00E41368" w:rsidRDefault="00F63E53" w:rsidP="000D37B2">
                              <w:pPr>
                                <w:spacing w:line="240" w:lineRule="auto"/>
                                <w:jc w:val="center"/>
                              </w:pPr>
                              <w:r w:rsidRPr="00E41368">
                                <w:t xml:space="preserve">unstable nucleus divides into two </w:t>
                              </w:r>
                              <w:r w:rsidRPr="00E41368">
                                <w:rPr>
                                  <w:rFonts w:ascii="Symbol" w:hAnsi="Symbol"/>
                                </w:rPr>
                                <w:t></w:t>
                              </w:r>
                              <w:r w:rsidRPr="00E41368">
                                <w:t>-particles moving apart at high speed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4" o:spid="_x0000_s2090" style="position:absolute;left:0;text-align:left;margin-left:28.5pt;margin-top:.5pt;width:425pt;height:131.6pt;z-index:251772928;mso-position-horizontal-relative:text;mso-position-vertical-relative:text" coordorigin="1469,3958" coordsize="8500,2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">
                <v:oval id="Oval 385" o:spid="_x0000_s2091" style="position:absolute;left:1808;top:4620;width:226;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2eT8AA&#10;AADcAAAADwAAAGRycy9kb3ducmV2LnhtbERPTWvCQBC9C/6HZQq96SYGpaSuIopgDx5M2/uQHZNg&#10;djZkx5j+++5B8Ph43+vt6Fo1UB8azwbSeQKKuPS24crAz/dx9gEqCLLF1jMZ+KMA2810ssbc+gdf&#10;aCikUjGEQ44GapEu1zqUNTkMc98RR+7qe4cSYV9p2+MjhrtWL5JkpR02HBtq7GhfU3kr7s7AodoV&#10;q0Fnssyuh5Msb7/nryw15v1t3H2CEhrlJX66T9bAIo3z45l4BP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12eT8AAAADcAAAADwAAAAAAAAAAAAAAAACYAgAAZHJzL2Rvd25y&#10;ZXYueG1sUEsFBgAAAAAEAAQA9QAAAIUDAAAAAA==&#10;"/>
                <v:line id="Line 386" o:spid="_x0000_s2092" style="position:absolute;visibility:visible;mso-wrap-style:square" from="2147,4733" to="2712,4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VWrcYAAADdAAAADwAAAGRycy9kb3ducmV2LnhtbESPQUsDMRCF70L/QxjBm81WsLXbpqW4&#10;CB6s0FY8j5vpZnEzWTZxG/+9cyh4m+G9ee+b9Tb7To00xDawgdm0AEVcB9tyY+Dj9HL/BComZItd&#10;YDLwSxG2m8nNGksbLnyg8ZgaJSEcSzTgUupLrWPtyGOchp5YtHMYPCZZh0bbAS8S7jv9UBRz7bFl&#10;aXDY07Oj+vv44w0sXHXQC129nd6rsZ0t8z5/fi2NubvNuxWoRDn9m6/Xr1bwH+eCK9/ICHr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LlVq3GAAAA3QAAAA8AAAAAAAAA&#10;AAAAAAAAoQIAAGRycy9kb3ducmV2LnhtbFBLBQYAAAAABAAEAPkAAACUAwAAAAA=&#10;">
                  <v:stroke endarrow="block"/>
                </v:line>
                <v:oval id="Oval 387" o:spid="_x0000_s2093" style="position:absolute;left:2825;top:4394;width:678;height: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g37MMA&#10;AADdAAAADwAAAGRycy9kb3ducmV2LnhtbERPTWvCQBC9F/oflhG81Y0NCTa6ilQEe+ih0d6H7JgE&#10;s7MhO43pv+8WCr3N433OZje5To00hNazgeUiAUVcedtybeByPj6tQAVBtth5JgPfFGC3fXzYYGH9&#10;nT9oLKVWMYRDgQYakb7QOlQNOQwL3xNH7uoHhxLhUGs74D2Gu04/J0muHbYcGxrs6bWh6lZ+OQOH&#10;el/mo04lS6+Hk2S3z/e3dGnMfDbt16CEJvkX/7lPNs7P8hf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g37MMAAADdAAAADwAAAAAAAAAAAAAAAACYAgAAZHJzL2Rv&#10;d25yZXYueG1sUEsFBgAAAAAEAAQA9QAAAIgDAAAAAA==&#10;"/>
                <v:line id="Line 388" o:spid="_x0000_s2094" style="position:absolute;visibility:visible;mso-wrap-style:square" from="3616,4733" to="4181,4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rMdsYAAADdAAAADwAAAGRycy9kb3ducmV2LnhtbESPT0vDQBDF74LfYRnBm91U0LSx21Ia&#10;BA8q9A89j9kxG8zOhuyart/eOQjeZnhv3vvNapN9ryYaYxfYwHxWgCJugu24NXA6Pt8tQMWEbLEP&#10;TAZ+KMJmfX21wsqGC+9pOqRWSQjHCg24lIZK69g48hhnYSAW7TOMHpOsY6vtiBcJ972+L4pH7bFj&#10;aXA40M5R83X49gZKV+91qevX43s9dfNlfsvnj6Uxtzd5+wQqUU7/5r/rFyv4D6Xwyzcygl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KzHbGAAAA3QAAAA8AAAAAAAAA&#10;AAAAAAAAoQIAAGRycy9kb3ducmV2LnhtbFBLBQYAAAAABAAEAPkAAACUAwAAAAA=&#10;">
                  <v:stroke endarrow="block"/>
                </v:line>
                <v:shape id="Freeform 389" o:spid="_x0000_s2095" style="position:absolute;left:4520;top:4168;width:924;height:1000;visibility:visible;mso-wrap-style:square;v-text-anchor:top" coordsize="1128,1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Y8UA&#10;AADdAAAADwAAAGRycy9kb3ducmV2LnhtbERPS2vCQBC+C/0PyxR6M5sUqm3qRopQKOZQ1Bb1NmQn&#10;D5qdDdmNxn/vFgRv8/E9Z7EcTStO1LvGsoIkikEQF1Y3XCn42X1OX0E4j6yxtUwKLuRgmT1MFphq&#10;e+YNnba+EiGEXYoKau+7VEpX1GTQRbYjDlxpe4M+wL6SusdzCDetfI7jmTTYcGiosaNVTcXfdjAK&#10;yuHbDXm3ys06Pxz3b/P2mJhfpZ4ex493EJ5Gfxff3F86zH+ZJ/D/TThB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2ZjxQAAAN0AAAAPAAAAAAAAAAAAAAAAAJgCAABkcnMv&#10;ZG93bnJldi54bWxQSwUGAAAAAAQABAD1AAAAigMAAAAA&#10;" path="m167,118c111,294,200,30,117,218v-62,139,3,66,-67,134c39,386,28,419,17,453,11,470,,503,,503,6,609,4,716,17,821v13,105,45,112,117,184c136,1007,197,1071,201,1072v107,27,211,57,318,84c586,1150,653,1149,720,1139v45,-7,134,-33,134,-33c945,1013,1026,972,1072,838v13,-85,29,-168,50,-251c1116,514,1128,438,1105,369v-13,-38,-56,-56,-84,-84c1004,268,988,252,971,235,960,224,938,201,938,201,932,176,913,83,887,67,818,26,600,10,519,,458,6,395,4,335,17,288,27,287,62,251,84v-26,15,-57,20,-84,34xe">
                  <v:path arrowok="t" o:connecttype="custom" o:connectlocs="137,102;96,189;41,304;14,392;0,435;14,710;110,869;165,927;425,1000;590,985;700,957;878,725;919,508;905,319;836,247;795,203;768,174;727,58;425,0;274,15;206,73;137,102" o:connectangles="0,0,0,0,0,0,0,0,0,0,0,0,0,0,0,0,0,0,0,0,0,0"/>
                </v:shape>
                <v:line id="Line 390" o:spid="_x0000_s2096" style="position:absolute;visibility:visible;mso-wrap-style:square" from="5763,4733" to="6441,4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T3msMAAADdAAAADwAAAGRycy9kb3ducmV2LnhtbERP32vCMBB+H+x/CDfY20wVXGc1yrAI&#10;e9CBOvZ8a86mrLmUJtb43y/CwLf7+H7eYhVtKwbqfeNYwXiUgSCunG64VvB13Ly8gfABWWPrmBRc&#10;ycNq+fiwwEK7C+9pOIRapBD2BSowIXSFlL4yZNGPXEecuJPrLYYE+1rqHi8p3LZykmWv0mLDqcFg&#10;R2tD1e/hbBXkptzLXJbb42c5NONZ3MXvn5lSz0/xfQ4iUAx38b/7Q6f503wCt2/SC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U95rDAAAA3QAAAA8AAAAAAAAAAAAA&#10;AAAAoQIAAGRycy9kb3ducmV2LnhtbFBLBQYAAAAABAAEAPkAAACRAwAAAAA=&#10;">
                  <v:stroke endarrow="block"/>
                </v:line>
                <v:shape id="Freeform 391" o:spid="_x0000_s2097" style="position:absolute;left:6804;top:3958;width:798;height:1649;visibility:visible;mso-wrap-style:square;v-text-anchor:top" coordsize="798,1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zkMQA&#10;AADdAAAADwAAAGRycy9kb3ducmV2LnhtbERPS2vCQBC+F/wPywheSt1YaDGpq4gg9GCDLwq9Ddkx&#10;iWZnQ3ZN4r93hYK3+fieM1v0phItNa60rGAyjkAQZ1aXnCs4HtZvUxDOI2usLJOCGzlYzAcvM0y0&#10;7XhH7d7nIoSwS1BB4X2dSOmyggy6sa2JA3eyjUEfYJNL3WAXwk0l36PoUxosOTQUWNOqoOyyvxoF&#10;m1d5+JumLV3T8/bXxGl8qbsfpUbDfvkFwlPvn+J/97cO8z/iGB7fhBP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185DEAAAA3QAAAA8AAAAAAAAAAAAAAAAAmAIAAGRycy9k&#10;b3ducmV2LnhtbFBLBQYAAAAABAAEAPUAAACJAwAAAAA=&#10;" path="m344,67c286,80,228,87,171,104v-37,55,-37,38,-75,83c77,209,67,238,51,262,,415,122,574,156,719v3,48,8,95,8,143c164,924,118,1054,96,1117v-18,118,-47,294,23,397c143,1592,103,1480,149,1552v8,13,6,32,15,45c168,1603,179,1602,186,1604v18,5,35,11,53,15c293,1632,342,1643,396,1649v102,-5,207,-5,300,-52c704,1587,710,1576,719,1567v6,-6,17,-8,22,-15c753,1534,754,1511,764,1492v7,-46,17,-89,22,-135c784,1303,798,1169,764,1094v-9,-20,-23,-39,-30,-60c726,1012,711,967,711,967v-2,-20,-2,-40,-7,-60c696,873,669,843,659,809,669,682,674,530,719,412v8,-49,23,-85,30,-135c745,244,752,207,734,179,688,105,636,45,546,29,503,,443,24,396,37v-15,4,-30,10,-45,15c344,54,329,59,329,59v-11,32,-15,27,15,8xe">
                  <v:path arrowok="t" o:connecttype="custom" o:connectlocs="344,67;171,104;96,187;51,262;156,719;164,862;96,1117;119,1514;149,1552;164,1597;186,1604;239,1619;396,1649;696,1597;719,1567;741,1552;764,1492;786,1357;764,1094;734,1034;711,967;704,907;659,809;719,412;749,277;734,179;546,29;396,37;351,52;329,59;344,67" o:connectangles="0,0,0,0,0,0,0,0,0,0,0,0,0,0,0,0,0,0,0,0,0,0,0,0,0,0,0,0,0,0,0"/>
                </v:shape>
                <v:line id="Line 392" o:spid="_x0000_s2098" style="position:absolute;flip:y;visibility:visible;mso-wrap-style:square" from="7797,4507" to="8475,4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kH9MUAAADcAAAADwAAAGRycy9kb3ducmV2LnhtbESPQWvCQBCF7wX/wzKFXoJuTKDU6Cra&#10;VhCKB60Hj0N2TEKzsyE71fTfu4VCj48373vzFqvBtepKfWg8G5hOUlDEpbcNVwZOn9vxC6ggyBZb&#10;z2TghwKslqOHBRbW3/hA16NUKkI4FGigFukKrUNZk8Mw8R1x9C6+dyhR9pW2Pd4i3LU6S9Nn7bDh&#10;2FBjR681lV/Hbxff2O75Lc+TjdNJMqP3s3ykWox5ehzWc1BCg/wf/6V31kCWZ/A7JhJ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2kH9MUAAADcAAAADwAAAAAAAAAA&#10;AAAAAAChAgAAZHJzL2Rvd25yZXYueG1sUEsFBgAAAAAEAAQA+QAAAJMDAAAAAA==&#10;">
                  <v:stroke endarrow="block"/>
                </v:line>
                <v:line id="Line 393" o:spid="_x0000_s2099" style="position:absolute;visibility:visible;mso-wrap-style:square" from="7797,4846" to="8475,4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ed8YAAADdAAAADwAAAGRycy9kb3ducmV2LnhtbESPT0/DMAzF70h8h8hI3Fi6HTbWLZvQ&#10;KiQOgLQ/2tlrvKaicaomdOHb4wMSN1vv+b2f19vsOzXSENvABqaTAhRxHWzLjYHT8fXpGVRMyBa7&#10;wGTghyJsN/d3ayxtuPGexkNqlIRwLNGAS6kvtY61I49xEnpi0a5h8JhkHRptB7xJuO/0rCjm2mPL&#10;0uCwp52j+uvw7Q0sXLXXC129Hz+rsZ0u80c+X5bGPD7klxWoRDn9m/+u36zgzwvhl29kBL3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p3nfGAAAA3QAAAA8AAAAAAAAA&#10;AAAAAAAAoQIAAGRycy9kb3ducmV2LnhtbFBLBQYAAAAABAAEAPkAAACUAwAAAAA=&#10;">
                  <v:stroke endarrow="block"/>
                </v:line>
                <v:oval id="Oval 394" o:spid="_x0000_s2100" style="position:absolute;left:8927;top:4055;width:565;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YhQcIA&#10;AADdAAAADwAAAGRycy9kb3ducmV2LnhtbERPTWvCQBC9C/0PyxS86UaDoaSuIhVBDx4a2/uQHZNg&#10;djZkpzH9911B6G0e73PW29G1aqA+NJ4NLOYJKOLS24YrA1+Xw+wNVBBki61nMvBLAbabl8kac+vv&#10;/ElDIZWKIRxyNFCLdLnWoazJYZj7jjhyV987lAj7Stse7zHctXqZJJl22HBsqLGjj5rKW/HjDOyr&#10;XZENOpVVet0fZXX7Pp/ShTHT13H3DkpolH/x0320cX6WLOHxTTxB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9iFBwgAAAN0AAAAPAAAAAAAAAAAAAAAAAJgCAABkcnMvZG93&#10;bnJldi54bWxQSwUGAAAAAAQABAD1AAAAhwMAAAAA&#10;"/>
                <v:oval id="Oval 395" o:spid="_x0000_s2101" style="position:absolute;left:8927;top:4846;width:565;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qE2sIA&#10;AADdAAAADwAAAGRycy9kb3ducmV2LnhtbERPTWvCQBC9F/wPyxR6qxsbDCV1FVEKevDQaO9DdkyC&#10;2dmQncb4711B6G0e73MWq9G1aqA+NJ4NzKYJKOLS24YrA6fj9/snqCDIFlvPZOBGAVbLycsCc+uv&#10;/ENDIZWKIRxyNFCLdLnWoazJYZj6jjhyZ987lAj7StserzHctfojSTLtsOHYUGNHm5rKS/HnDGyr&#10;dZENOpV5et7uZH75PezTmTFvr+P6C5TQKP/ip3tn4/wsSeHxTTxB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uoTawgAAAN0AAAAPAAAAAAAAAAAAAAAAAJgCAABkcnMvZG93&#10;bnJldi54bWxQSwUGAAAAAAQABAD1AAAAhwMAAAAA&#10;"/>
                <v:shape id="Text Box 396" o:spid="_x0000_s2102" type="#_x0000_t202" style="position:absolute;left:1469;top:5072;width:1017;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j0MMA&#10;AADdAAAADwAAAGRycy9kb3ducmV2LnhtbERPTWvCQBC9C/6HZQRvZlexoaZZpVQKnlq0rdDbkB2T&#10;YHY2ZLdJ+u+7BcHbPN7n5LvRNqKnzteONSwTBYK4cKbmUsPnx+viEYQPyAYbx6ThlzzsttNJjplx&#10;Ax+pP4VSxBD2GWqoQmgzKX1RkUWfuJY4chfXWQwRdqU0HQ4x3DZypVQqLdYcGyps6aWi4nr6sRq+&#10;3i7f57V6L/f2oR3cqCTbjdR6Phufn0AEGsNdfHMfTJyfqjX8fx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mj0MMAAADdAAAADwAAAAAAAAAAAAAAAACYAgAAZHJzL2Rv&#10;d25yZXYueG1sUEsFBgAAAAAEAAQA9QAAAIgDAAAAAA==&#10;" filled="f" stroked="f">
                  <v:textbox>
                    <w:txbxContent>
                      <w:p w:rsidR="00F63E53" w:rsidRPr="00E41368" w:rsidRDefault="00F63E53" w:rsidP="000D37B2">
                        <w:r w:rsidRPr="00E41368">
                          <w:t>proton</w:t>
                        </w:r>
                      </w:p>
                    </w:txbxContent>
                  </v:textbox>
                </v:shape>
                <v:shape id="Text Box 397" o:spid="_x0000_s2103" type="#_x0000_t202" style="position:absolute;left:2270;top:5185;width:1704;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GS8MA&#10;AADdAAAADwAAAGRycy9kb3ducmV2LnhtbERPTWvCQBC9C/0PyxS8md0WEzTNKqWl4KmitkJvQ3ZM&#10;QrOzIbs18d93BcHbPN7nFOvRtuJMvW8ca3hKFAji0pmGKw1fh4/ZAoQPyAZbx6ThQh7Wq4dJgblx&#10;A+/ovA+ViCHsc9RQh9DlUvqyJos+cR1x5E6utxgi7CtpehxiuG3ls1KZtNhwbKixo7eayt/9n9Xw&#10;/Xn6Oc7Vtnq3aTe4UUm2S6n19HF8fQERaAx38c29MXF+plK4fhNP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UGS8MAAADdAAAADwAAAAAAAAAAAAAAAACYAgAAZHJzL2Rv&#10;d25yZXYueG1sUEsFBgAAAAAEAAQA9QAAAIgDAAAAAA==&#10;" filled="f" stroked="f">
                  <v:textbox>
                    <w:txbxContent>
                      <w:p w:rsidR="00F63E53" w:rsidRPr="00E41368" w:rsidRDefault="00F63E53" w:rsidP="000D37B2">
                        <w:pPr>
                          <w:jc w:val="center"/>
                        </w:pPr>
                        <w:r w:rsidRPr="00E41368">
                          <w:t>lithium nucleus</w:t>
                        </w:r>
                      </w:p>
                    </w:txbxContent>
                  </v:textbox>
                </v:shape>
                <v:shape id="Text Box 398" o:spid="_x0000_s2104" type="#_x0000_t202" style="position:absolute;left:4068;top:5298;width:2231;height:1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eYPMMA&#10;AADdAAAADwAAAGRycy9kb3ducmV2LnhtbERPTWvCQBC9C/6HZQrezG6LDW3qKlIRPLUYW8HbkB2T&#10;0OxsyK5J+u+7BcHbPN7nLNejbURPna8da3hMFAjiwpmaSw1fx938BYQPyAYbx6ThlzysV9PJEjPj&#10;Bj5Qn4dSxBD2GWqoQmgzKX1RkUWfuJY4chfXWQwRdqU0HQ4x3DbySalUWqw5NlTY0ntFxU9+tRq+&#10;Py7n00J9llv73A5uVJLtq9R69jBu3kAEGsNdfHPvTZyfqhT+v4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eYPMMAAADdAAAADwAAAAAAAAAAAAAAAACYAgAAZHJzL2Rv&#10;d25yZXYueG1sUEsFBgAAAAAEAAQA9QAAAIgDAAAAAA==&#10;" filled="f" stroked="f">
                  <v:textbox>
                    <w:txbxContent>
                      <w:p w:rsidR="00F63E53" w:rsidRPr="00E41368" w:rsidRDefault="00F63E53" w:rsidP="000D37B2">
                        <w:pPr>
                          <w:spacing w:line="240" w:lineRule="auto"/>
                          <w:jc w:val="center"/>
                        </w:pPr>
                        <w:r w:rsidRPr="00E41368">
                          <w:t>bombardment produces unstable beryllium nucleus</w:t>
                        </w:r>
                      </w:p>
                    </w:txbxContent>
                  </v:textbox>
                </v:shape>
                <v:shape id="Text Box 399" o:spid="_x0000_s2105" type="#_x0000_t202" style="position:absolute;left:6929;top:5524;width:3040;height:10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gMTsMA&#10;AADdAAAADwAAAGRycy9kb3ducmV2LnhtbERPyWrDMBC9F/IPYgK91VJKGmInsgktgZ5amg1yG6yJ&#10;bWKNjKXG7t9XhUJu83jrrIvRtuJGvW8ca5glCgRx6UzDlYbDfvu0BOEDssHWMWn4IQ9FPnlYY2bc&#10;wF9024VKxBD2GWqoQ+gyKX1Zk0WfuI44chfXWwwR9pU0PQ4x3LbyWamFtNhwbKixo9eayuvu22o4&#10;flzOp7n6rN7sSze4UUm2qdT6cTpuViACjeEu/ne/mzh/oVL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gMTsMAAADdAAAADwAAAAAAAAAAAAAAAACYAgAAZHJzL2Rv&#10;d25yZXYueG1sUEsFBgAAAAAEAAQA9QAAAIgDAAAAAA==&#10;" filled="f" stroked="f">
                  <v:textbox>
                    <w:txbxContent>
                      <w:p w:rsidR="00F63E53" w:rsidRPr="00E41368" w:rsidRDefault="00F63E53" w:rsidP="000D37B2">
                        <w:pPr>
                          <w:spacing w:line="240" w:lineRule="auto"/>
                          <w:jc w:val="center"/>
                        </w:pPr>
                        <w:r w:rsidRPr="00E41368">
                          <w:t xml:space="preserve">unstable nucleus divides into two </w:t>
                        </w:r>
                        <w:r w:rsidRPr="00E41368">
                          <w:rPr>
                            <w:rFonts w:ascii="Symbol" w:hAnsi="Symbol"/>
                          </w:rPr>
                          <w:t></w:t>
                        </w:r>
                        <w:r w:rsidRPr="00E41368">
                          <w:t>-particles moving apart at high speed</w:t>
                        </w:r>
                      </w:p>
                    </w:txbxContent>
                  </v:textbox>
                </v:shape>
              </v:group>
            </w:pict>
          </mc:Fallback>
        </mc:AlternateContent>
      </w:r>
    </w:p>
    <w:p w:rsidR="000D37B2" w:rsidRPr="00CE6C3F" w:rsidRDefault="000D37B2" w:rsidP="000D37B2">
      <w:pPr>
        <w:jc w:val="both"/>
      </w:pPr>
    </w:p>
    <w:p w:rsidR="000D37B2" w:rsidRDefault="000D37B2" w:rsidP="000D37B2">
      <w:pPr>
        <w:jc w:val="both"/>
      </w:pPr>
    </w:p>
    <w:p w:rsidR="00E41368" w:rsidRDefault="00E41368" w:rsidP="000D37B2">
      <w:pPr>
        <w:jc w:val="both"/>
      </w:pPr>
    </w:p>
    <w:p w:rsidR="00E41368" w:rsidRDefault="00E41368" w:rsidP="000D37B2">
      <w:pPr>
        <w:jc w:val="both"/>
      </w:pPr>
    </w:p>
    <w:p w:rsidR="00E41368" w:rsidRDefault="00E41368" w:rsidP="000D37B2">
      <w:pPr>
        <w:jc w:val="both"/>
      </w:pPr>
    </w:p>
    <w:p w:rsidR="00E41368" w:rsidRDefault="00E41368" w:rsidP="000D37B2">
      <w:pPr>
        <w:jc w:val="both"/>
      </w:pPr>
    </w:p>
    <w:p w:rsidR="000D37B2" w:rsidRPr="00CE6C3F" w:rsidRDefault="000D37B2" w:rsidP="000D37B2">
      <w:r w:rsidRPr="00CE6C3F">
        <w:t xml:space="preserve">The splitting of the nucleus in this way is called nuclear </w:t>
      </w:r>
      <w:r w:rsidRPr="00CE6C3F">
        <w:rPr>
          <w:b/>
        </w:rPr>
        <w:t>fission</w:t>
      </w:r>
      <w:r w:rsidRPr="00CE6C3F">
        <w:t>.</w:t>
      </w:r>
    </w:p>
    <w:p w:rsidR="000D37B2" w:rsidRPr="00CE6C3F" w:rsidRDefault="000D37B2" w:rsidP="000D37B2">
      <w:pPr>
        <w:rPr>
          <w:color w:val="1F497D"/>
          <w:position w:val="-12"/>
        </w:rPr>
      </w:pPr>
      <w:r w:rsidRPr="00CE6C3F">
        <w:t>The fission of the lithium nucleus can be represented as follows:</w:t>
      </w:r>
      <w:r w:rsidRPr="00CE6C3F">
        <w:rPr>
          <w:color w:val="1F497D"/>
          <w:position w:val="-12"/>
        </w:rPr>
        <w:t xml:space="preserve"> </w:t>
      </w:r>
    </w:p>
    <w:p w:rsidR="000D37B2" w:rsidRPr="00CE6C3F" w:rsidRDefault="000D37B2" w:rsidP="000D37B2">
      <w:pPr>
        <w:jc w:val="center"/>
      </w:pPr>
      <w:r w:rsidRPr="00CE6C3F">
        <w:rPr>
          <w:color w:val="1F497D"/>
          <w:position w:val="-12"/>
        </w:rPr>
        <w:object w:dxaOrig="3320" w:dyaOrig="380">
          <v:shape id="_x0000_i1076" type="#_x0000_t75" style="width:213pt;height:24pt" o:ole="">
            <v:imagedata r:id="rId266" o:title=""/>
          </v:shape>
          <o:OLEObject Type="Embed" ProgID="Equation.DSMT4" ShapeID="_x0000_i1076" DrawAspect="Content" ObjectID="_1608400724" r:id="rId267"/>
        </w:object>
      </w:r>
    </w:p>
    <w:p w:rsidR="000D37B2" w:rsidRPr="00CE6C3F" w:rsidRDefault="000D37B2" w:rsidP="000D37B2">
      <w:pPr>
        <w:rPr>
          <w:color w:val="003366"/>
        </w:rPr>
      </w:pPr>
      <w:r w:rsidRPr="00CE6C3F">
        <w:rPr>
          <w:color w:val="003366"/>
        </w:rPr>
        <w:t xml:space="preserve">A nucleus of large mass number splits into two nuclei (called daughter products) of small mass numbers along with several neutrons. This process may be </w:t>
      </w:r>
      <w:r w:rsidRPr="00CE6C3F">
        <w:rPr>
          <w:b/>
          <w:i/>
          <w:iCs/>
          <w:color w:val="003366"/>
        </w:rPr>
        <w:t>spontanteous</w:t>
      </w:r>
      <w:r w:rsidRPr="00CE6C3F">
        <w:rPr>
          <w:b/>
          <w:color w:val="003366"/>
        </w:rPr>
        <w:t xml:space="preserve"> </w:t>
      </w:r>
      <w:r w:rsidRPr="00CE6C3F">
        <w:rPr>
          <w:color w:val="003366"/>
        </w:rPr>
        <w:t xml:space="preserve">(left) or </w:t>
      </w:r>
      <w:r w:rsidRPr="00CE6C3F">
        <w:rPr>
          <w:b/>
          <w:i/>
          <w:iCs/>
          <w:color w:val="003366"/>
        </w:rPr>
        <w:t>induced</w:t>
      </w:r>
      <w:r w:rsidRPr="00CE6C3F">
        <w:rPr>
          <w:b/>
          <w:color w:val="003366"/>
        </w:rPr>
        <w:t xml:space="preserve"> </w:t>
      </w:r>
      <w:r w:rsidRPr="00CE6C3F">
        <w:rPr>
          <w:color w:val="003366"/>
        </w:rPr>
        <w:t>(see below) by neutron bombardment.</w:t>
      </w:r>
    </w:p>
    <w:p w:rsidR="00E41368" w:rsidRDefault="00E41368" w:rsidP="000D37B2">
      <w:hyperlink r:id="rId268" w:history="1">
        <w:r w:rsidRPr="00324A5B">
          <w:rPr>
            <w:rStyle w:val="Hyperlink"/>
          </w:rPr>
          <w:t>http://www.atomicarchive.com/Fission/Fission1.shtml</w:t>
        </w:r>
      </w:hyperlink>
    </w:p>
    <w:p w:rsidR="000D37B2" w:rsidRPr="00CE6C3F" w:rsidRDefault="000D37B2" w:rsidP="000D37B2">
      <w:pPr>
        <w:keepNext/>
      </w:pPr>
      <w:r w:rsidRPr="00CE6C3F">
        <w:rPr>
          <w:noProof/>
        </w:rPr>
        <mc:AlternateContent>
          <mc:Choice Requires="wpg">
            <w:drawing>
              <wp:anchor distT="0" distB="0" distL="114300" distR="114300" simplePos="0" relativeHeight="251781120" behindDoc="0" locked="0" layoutInCell="1" allowOverlap="1" wp14:anchorId="502A9BF6" wp14:editId="0DAE04F0">
                <wp:simplePos x="0" y="0"/>
                <wp:positionH relativeFrom="column">
                  <wp:posOffset>200025</wp:posOffset>
                </wp:positionH>
                <wp:positionV relativeFrom="paragraph">
                  <wp:posOffset>24765</wp:posOffset>
                </wp:positionV>
                <wp:extent cx="2252345" cy="2050415"/>
                <wp:effectExtent l="0" t="0" r="0" b="6985"/>
                <wp:wrapSquare wrapText="bothSides"/>
                <wp:docPr id="1610" name="Group 1610"/>
                <wp:cNvGraphicFramePr/>
                <a:graphic xmlns:a="http://schemas.openxmlformats.org/drawingml/2006/main">
                  <a:graphicData uri="http://schemas.microsoft.com/office/word/2010/wordprocessingGroup">
                    <wpg:wgp>
                      <wpg:cNvGrpSpPr/>
                      <wpg:grpSpPr>
                        <a:xfrm>
                          <a:off x="0" y="0"/>
                          <a:ext cx="2252345" cy="2050415"/>
                          <a:chOff x="0" y="0"/>
                          <a:chExt cx="2252345" cy="2050415"/>
                        </a:xfrm>
                      </wpg:grpSpPr>
                      <pic:pic xmlns:pic="http://schemas.openxmlformats.org/drawingml/2006/picture">
                        <pic:nvPicPr>
                          <pic:cNvPr id="1611" name="Picture 1611" descr="Spontaneous Fission"/>
                          <pic:cNvPicPr>
                            <a:picLocks noChangeAspect="1"/>
                          </pic:cNvPicPr>
                        </pic:nvPicPr>
                        <pic:blipFill>
                          <a:blip r:embed="rId269" r:link="rId270">
                            <a:extLst>
                              <a:ext uri="{28A0092B-C50C-407E-A947-70E740481C1C}">
                                <a14:useLocalDpi xmlns:a14="http://schemas.microsoft.com/office/drawing/2010/main" val="0"/>
                              </a:ext>
                            </a:extLst>
                          </a:blip>
                          <a:srcRect/>
                          <a:stretch>
                            <a:fillRect/>
                          </a:stretch>
                        </pic:blipFill>
                        <pic:spPr bwMode="auto">
                          <a:xfrm>
                            <a:off x="0" y="0"/>
                            <a:ext cx="2247900" cy="1781175"/>
                          </a:xfrm>
                          <a:prstGeom prst="rect">
                            <a:avLst/>
                          </a:prstGeom>
                          <a:noFill/>
                          <a:ln>
                            <a:noFill/>
                          </a:ln>
                        </pic:spPr>
                      </pic:pic>
                      <wps:wsp>
                        <wps:cNvPr id="1612" name="Text Box 1612"/>
                        <wps:cNvSpPr txBox="1"/>
                        <wps:spPr>
                          <a:xfrm>
                            <a:off x="0" y="1838325"/>
                            <a:ext cx="2252345" cy="212090"/>
                          </a:xfrm>
                          <a:prstGeom prst="rect">
                            <a:avLst/>
                          </a:prstGeom>
                          <a:solidFill>
                            <a:prstClr val="white"/>
                          </a:solidFill>
                          <a:ln>
                            <a:noFill/>
                          </a:ln>
                          <a:effectLst/>
                        </wps:spPr>
                        <wps:txbx>
                          <w:txbxContent>
                            <w:p w:rsidR="00F63E53" w:rsidRDefault="00F63E53" w:rsidP="000D37B2">
                              <w:pPr>
                                <w:pStyle w:val="Caption"/>
                                <w:rPr>
                                  <w:noProof/>
                                </w:rPr>
                              </w:pPr>
                              <w:r>
                                <w:t xml:space="preserve">Figure </w:t>
                              </w:r>
                              <w:r>
                                <w:fldChar w:fldCharType="begin"/>
                              </w:r>
                              <w:r>
                                <w:instrText xml:space="preserve"> SEQ Figure \* ARABIC </w:instrText>
                              </w:r>
                              <w:r>
                                <w:fldChar w:fldCharType="separate"/>
                              </w:r>
                              <w:r w:rsidR="00473F72">
                                <w:rPr>
                                  <w:noProof/>
                                </w:rPr>
                                <w:t>14</w:t>
                              </w:r>
                              <w:r>
                                <w:rPr>
                                  <w:noProof/>
                                </w:rPr>
                                <w:fldChar w:fldCharType="end"/>
                              </w:r>
                              <w:r>
                                <w:t>: Spontaneous fission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610" o:spid="_x0000_s2106" style="position:absolute;margin-left:15.75pt;margin-top:1.95pt;width:177.35pt;height:161.45pt;z-index:251781120;mso-position-horizontal-relative:text;mso-position-vertical-relative:text" coordsize="22523,20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">
                <v:shape id="Picture 1611" o:spid="_x0000_s2107" type="#_x0000_t75" alt="Spontaneous Fission" style="position:absolute;width:22479;height:17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Sa4fEAAAA3QAAAA8AAABkcnMvZG93bnJldi54bWxET01rAjEQvQv9D2EK3jS7HqRsjaItFsEe&#10;qrX0OmxmN4ubyZqk7vbfNwXB2zze5yxWg23FlXxoHCvIpxkI4tLphmsFp8/t5AlEiMgaW8ek4JcC&#10;rJYPowUW2vV8oOsx1iKFcChQgYmxK6QMpSGLYeo64sRVzluMCfpaao99CretnGXZXFpsODUY7OjF&#10;UHk+/lgF/juvcNeft5ev149q/z5sTm/aKDV+HNbPICIN8S6+uXc6zZ/nOfx/k06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Sa4fEAAAA3QAAAA8AAAAAAAAAAAAAAAAA&#10;nwIAAGRycy9kb3ducmV2LnhtbFBLBQYAAAAABAAEAPcAAACQAwAAAAA=&#10;">
                  <v:imagedata r:id="rId271" r:href="rId272"/>
                  <v:path arrowok="t"/>
                </v:shape>
                <v:shape id="Text Box 1612" o:spid="_x0000_s2108" type="#_x0000_t202" style="position:absolute;top:18383;width:22523;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8kIsUA&#10;AADdAAAADwAAAGRycy9kb3ducmV2LnhtbERPTWsCMRC9C/0PYQq9SM1qZSlbo4i0YHsRt156Gzbj&#10;ZtvNZEmyuv77RhC8zeN9zmI12FacyIfGsYLpJANBXDndcK3g8P3x/AoiRGSNrWNScKEAq+XDaIGF&#10;dmfe06mMtUghHApUYGLsCilDZchimLiOOHFH5y3GBH0ttcdzCretnGVZLi02nBoMdrQxVP2VvVWw&#10;m//szLg/vn+t5y/+89Bv8t+6VOrpcVi/gYg0xLv45t7qND+fzuD6TTpB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fyQixQAAAN0AAAAPAAAAAAAAAAAAAAAAAJgCAABkcnMv&#10;ZG93bnJldi54bWxQSwUGAAAAAAQABAD1AAAAigMAAAAA&#10;" stroked="f">
                  <v:textbox style="mso-fit-shape-to-text:t" inset="0,0,0,0">
                    <w:txbxContent>
                      <w:p w:rsidR="00F63E53" w:rsidRDefault="00F63E53" w:rsidP="000D37B2">
                        <w:pPr>
                          <w:pStyle w:val="Caption"/>
                          <w:rPr>
                            <w:noProof/>
                          </w:rPr>
                        </w:pPr>
                        <w:r>
                          <w:t xml:space="preserve">Figure </w:t>
                        </w:r>
                        <w:r>
                          <w:fldChar w:fldCharType="begin"/>
                        </w:r>
                        <w:r>
                          <w:instrText xml:space="preserve"> SEQ Figure \* ARABIC </w:instrText>
                        </w:r>
                        <w:r>
                          <w:fldChar w:fldCharType="separate"/>
                        </w:r>
                        <w:r w:rsidR="00473F72">
                          <w:rPr>
                            <w:noProof/>
                          </w:rPr>
                          <w:t>14</w:t>
                        </w:r>
                        <w:r>
                          <w:rPr>
                            <w:noProof/>
                          </w:rPr>
                          <w:fldChar w:fldCharType="end"/>
                        </w:r>
                        <w:r>
                          <w:t>: Spontaneous fission</w:t>
                        </w:r>
                      </w:p>
                    </w:txbxContent>
                  </v:textbox>
                </v:shape>
                <w10:wrap type="square"/>
              </v:group>
            </w:pict>
          </mc:Fallback>
        </mc:AlternateContent>
      </w:r>
      <w:r w:rsidRPr="00CE6C3F">
        <w:rPr>
          <w:noProof/>
        </w:rPr>
        <w:drawing>
          <wp:inline distT="0" distB="0" distL="0" distR="0" wp14:anchorId="6800131F" wp14:editId="65EA8558">
            <wp:extent cx="2540000" cy="1594556"/>
            <wp:effectExtent l="0" t="0" r="0" b="5715"/>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540000" cy="1594556"/>
                    </a:xfrm>
                    <a:prstGeom prst="rect">
                      <a:avLst/>
                    </a:prstGeom>
                    <a:noFill/>
                    <a:ln>
                      <a:noFill/>
                    </a:ln>
                  </pic:spPr>
                </pic:pic>
              </a:graphicData>
            </a:graphic>
          </wp:inline>
        </w:drawing>
      </w:r>
    </w:p>
    <w:p w:rsidR="000D37B2" w:rsidRPr="00CE6C3F" w:rsidRDefault="000D37B2" w:rsidP="000D37B2">
      <w:pPr>
        <w:pStyle w:val="Caption"/>
        <w:rPr>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473F72">
        <w:rPr>
          <w:noProof/>
          <w:sz w:val="22"/>
          <w:szCs w:val="22"/>
        </w:rPr>
        <w:t>15</w:t>
      </w:r>
      <w:r w:rsidR="00CE6C3F" w:rsidRPr="00CE6C3F">
        <w:rPr>
          <w:noProof/>
          <w:sz w:val="22"/>
          <w:szCs w:val="22"/>
        </w:rPr>
        <w:fldChar w:fldCharType="end"/>
      </w:r>
      <w:r w:rsidRPr="00CE6C3F">
        <w:rPr>
          <w:sz w:val="22"/>
          <w:szCs w:val="22"/>
        </w:rPr>
        <w:t>: Induced fission</w:t>
      </w:r>
    </w:p>
    <w:p w:rsidR="00E41368" w:rsidRDefault="00E41368" w:rsidP="000D37B2">
      <w:pPr>
        <w:rPr>
          <w:color w:val="003366"/>
        </w:rPr>
      </w:pPr>
    </w:p>
    <w:p w:rsidR="000D37B2" w:rsidRPr="00CE6C3F" w:rsidRDefault="000D37B2" w:rsidP="000D37B2">
      <w:pPr>
        <w:rPr>
          <w:color w:val="003366"/>
        </w:rPr>
      </w:pPr>
      <w:r w:rsidRPr="00CE6C3F">
        <w:rPr>
          <w:color w:val="003366"/>
        </w:rPr>
        <w:t>eg</w:t>
      </w:r>
    </w:p>
    <w:p w:rsidR="000D37B2" w:rsidRPr="00CE6C3F" w:rsidRDefault="00AF400E" w:rsidP="000D37B2">
      <w:r>
        <w:rPr>
          <w:noProof/>
          <w:lang w:val="en-US"/>
        </w:rPr>
        <w:pict>
          <v:shape id="_x0000_s1287" type="#_x0000_t75" style="position:absolute;margin-left:45pt;margin-top:3.9pt;width:206.25pt;height:95.3pt;z-index:251769856" o:allowoverlap="f">
            <v:imagedata r:id="rId274" o:title=""/>
            <w10:wrap type="square"/>
          </v:shape>
          <o:OLEObject Type="Embed" ProgID="Equation.DSMT4" ShapeID="_x0000_s1287" DrawAspect="Content" ObjectID="_1608400794" r:id="rId275"/>
        </w:pict>
      </w:r>
    </w:p>
    <w:p w:rsidR="000D37B2" w:rsidRPr="00CE6C3F" w:rsidRDefault="000D37B2" w:rsidP="000D37B2">
      <w:pPr>
        <w:jc w:val="both"/>
      </w:pPr>
    </w:p>
    <w:p w:rsidR="000D37B2" w:rsidRDefault="000D37B2" w:rsidP="000D37B2">
      <w:pPr>
        <w:jc w:val="both"/>
      </w:pPr>
    </w:p>
    <w:p w:rsidR="00E41368" w:rsidRPr="00CE6C3F" w:rsidRDefault="00E41368" w:rsidP="000D37B2">
      <w:pPr>
        <w:jc w:val="both"/>
      </w:pPr>
    </w:p>
    <w:p w:rsidR="000D37B2" w:rsidRPr="00CE6C3F" w:rsidRDefault="000D37B2" w:rsidP="000D37B2">
      <w:pPr>
        <w:jc w:val="both"/>
      </w:pPr>
    </w:p>
    <w:p w:rsidR="000D37B2" w:rsidRPr="00CE6C3F" w:rsidRDefault="000D37B2" w:rsidP="000D37B2">
      <w:pPr>
        <w:jc w:val="both"/>
      </w:pPr>
    </w:p>
    <w:p w:rsidR="000D37B2" w:rsidRPr="00CE6C3F" w:rsidRDefault="00E41368" w:rsidP="000D37B2">
      <w:pPr>
        <w:jc w:val="both"/>
      </w:pPr>
      <w:r w:rsidRPr="00CE6C3F">
        <w:rPr>
          <w:noProof/>
        </w:rPr>
        <w:drawing>
          <wp:anchor distT="0" distB="0" distL="114300" distR="114300" simplePos="0" relativeHeight="251776000" behindDoc="0" locked="0" layoutInCell="1" allowOverlap="1" wp14:anchorId="4EAF4D27" wp14:editId="362FA563">
            <wp:simplePos x="0" y="0"/>
            <wp:positionH relativeFrom="column">
              <wp:posOffset>1224280</wp:posOffset>
            </wp:positionH>
            <wp:positionV relativeFrom="paragraph">
              <wp:posOffset>548736</wp:posOffset>
            </wp:positionV>
            <wp:extent cx="4592955" cy="1761490"/>
            <wp:effectExtent l="0" t="0" r="0" b="0"/>
            <wp:wrapNone/>
            <wp:docPr id="11487" name="Picture 1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276">
                      <a:extLst>
                        <a:ext uri="{28A0092B-C50C-407E-A947-70E740481C1C}">
                          <a14:useLocalDpi xmlns:a14="http://schemas.microsoft.com/office/drawing/2010/main" val="0"/>
                        </a:ext>
                      </a:extLst>
                    </a:blip>
                    <a:srcRect t="7559" b="3436"/>
                    <a:stretch>
                      <a:fillRect/>
                    </a:stretch>
                  </pic:blipFill>
                  <pic:spPr bwMode="auto">
                    <a:xfrm>
                      <a:off x="0" y="0"/>
                      <a:ext cx="4592955" cy="1761490"/>
                    </a:xfrm>
                    <a:prstGeom prst="rect">
                      <a:avLst/>
                    </a:prstGeom>
                    <a:noFill/>
                    <a:ln>
                      <a:noFill/>
                    </a:ln>
                  </pic:spPr>
                </pic:pic>
              </a:graphicData>
            </a:graphic>
            <wp14:sizeRelH relativeFrom="page">
              <wp14:pctWidth>0</wp14:pctWidth>
            </wp14:sizeRelH>
            <wp14:sizeRelV relativeFrom="page">
              <wp14:pctHeight>0</wp14:pctHeight>
            </wp14:sizeRelV>
          </wp:anchor>
        </w:drawing>
      </w:r>
      <w:r w:rsidR="000D37B2" w:rsidRPr="00CE6C3F">
        <w:t>Physicists, using a piece of apparatus called a mass spectrometer, are able to measure the masses of the particles involved in the reaction very accurately.  It is found that the mass of the particles after the reaction is less than the mass of the particles before the reaction.</w:t>
      </w:r>
    </w:p>
    <w:p w:rsidR="000D37B2" w:rsidRPr="00CE6C3F" w:rsidRDefault="000D37B2" w:rsidP="000D37B2">
      <w:pPr>
        <w:rPr>
          <w:color w:val="003366"/>
        </w:rPr>
      </w:pPr>
    </w:p>
    <w:p w:rsidR="000D37B2" w:rsidRPr="00CE6C3F" w:rsidRDefault="000D37B2" w:rsidP="000D37B2">
      <w:pPr>
        <w:rPr>
          <w:color w:val="003366"/>
        </w:rPr>
      </w:pPr>
    </w:p>
    <w:p w:rsidR="000D37B2" w:rsidRPr="00CE6C3F" w:rsidRDefault="000D37B2" w:rsidP="000D37B2">
      <w:pPr>
        <w:rPr>
          <w:color w:val="003366"/>
        </w:rPr>
      </w:pPr>
    </w:p>
    <w:p w:rsidR="000D37B2" w:rsidRPr="00CE6C3F" w:rsidRDefault="000D37B2" w:rsidP="000D37B2">
      <w:pPr>
        <w:rPr>
          <w:color w:val="003366"/>
        </w:rPr>
      </w:pPr>
    </w:p>
    <w:p w:rsidR="000D37B2" w:rsidRPr="00CE6C3F" w:rsidRDefault="000D37B2" w:rsidP="000D37B2">
      <w:pPr>
        <w:rPr>
          <w:color w:val="003366"/>
        </w:rPr>
      </w:pPr>
    </w:p>
    <w:p w:rsidR="000D37B2" w:rsidRPr="00CE6C3F" w:rsidRDefault="000D37B2" w:rsidP="000D37B2">
      <w:pPr>
        <w:rPr>
          <w:color w:val="003366"/>
        </w:rPr>
      </w:pPr>
    </w:p>
    <w:p w:rsidR="000D37B2" w:rsidRPr="00CE6C3F" w:rsidRDefault="000D37B2" w:rsidP="000D37B2">
      <w:pPr>
        <w:rPr>
          <w:color w:val="003366"/>
        </w:rPr>
      </w:pPr>
    </w:p>
    <w:p w:rsidR="000D37B2" w:rsidRPr="00CE6C3F" w:rsidRDefault="000D37B2" w:rsidP="000D37B2">
      <w:pPr>
        <w:rPr>
          <w:color w:val="003366"/>
        </w:rPr>
      </w:pPr>
    </w:p>
    <w:p w:rsidR="000D37B2" w:rsidRPr="00CE6C3F" w:rsidRDefault="000D37B2" w:rsidP="000D37B2">
      <w:pPr>
        <w:rPr>
          <w:color w:val="003366"/>
        </w:rPr>
      </w:pPr>
      <w:r w:rsidRPr="00CE6C3F">
        <w:rPr>
          <w:color w:val="003366"/>
        </w:rPr>
        <w:lastRenderedPageBreak/>
        <w:t>We can investigate the masses of the particles involved in a decay using accurate values for the atomic masses.</w:t>
      </w:r>
    </w:p>
    <w:p w:rsidR="000D37B2" w:rsidRPr="00CE6C3F" w:rsidRDefault="000D37B2" w:rsidP="000D37B2">
      <w:pPr>
        <w:rPr>
          <w:color w:val="003366"/>
        </w:rPr>
      </w:pPr>
      <w:r w:rsidRPr="00CE6C3F">
        <w:rPr>
          <w:color w:val="003366"/>
        </w:rPr>
        <w:t>Looking at one of the examples from above</w:t>
      </w:r>
    </w:p>
    <w:tbl>
      <w:tblPr>
        <w:tblW w:w="0" w:type="auto"/>
        <w:tblInd w:w="817" w:type="dxa"/>
        <w:tblLook w:val="0000" w:firstRow="0" w:lastRow="0" w:firstColumn="0" w:lastColumn="0" w:noHBand="0" w:noVBand="0"/>
      </w:tblPr>
      <w:tblGrid>
        <w:gridCol w:w="2933"/>
        <w:gridCol w:w="5492"/>
      </w:tblGrid>
      <w:tr w:rsidR="000D37B2" w:rsidRPr="00CE6C3F" w:rsidTr="00212101">
        <w:tc>
          <w:tcPr>
            <w:tcW w:w="2933" w:type="dxa"/>
          </w:tcPr>
          <w:p w:rsidR="000D37B2" w:rsidRPr="00CE6C3F" w:rsidRDefault="000D37B2" w:rsidP="00212101">
            <w:pPr>
              <w:jc w:val="center"/>
              <w:rPr>
                <w:u w:val="single"/>
              </w:rPr>
            </w:pPr>
            <w:r w:rsidRPr="00CE6C3F">
              <w:rPr>
                <w:u w:val="single"/>
              </w:rPr>
              <w:t>Mass Before</w:t>
            </w:r>
          </w:p>
        </w:tc>
        <w:tc>
          <w:tcPr>
            <w:tcW w:w="5492" w:type="dxa"/>
          </w:tcPr>
          <w:p w:rsidR="000D37B2" w:rsidRPr="00CE6C3F" w:rsidRDefault="000D37B2" w:rsidP="00212101">
            <w:pPr>
              <w:rPr>
                <w:i/>
                <w:iCs/>
                <w:u w:val="single"/>
              </w:rPr>
            </w:pPr>
            <w:r w:rsidRPr="00CE6C3F">
              <w:rPr>
                <w:i/>
                <w:iCs/>
                <w:u w:val="single"/>
              </w:rPr>
              <w:t>Mass after</w:t>
            </w:r>
          </w:p>
        </w:tc>
      </w:tr>
      <w:tr w:rsidR="000D37B2" w:rsidRPr="00CE6C3F" w:rsidTr="00212101">
        <w:tc>
          <w:tcPr>
            <w:tcW w:w="2933" w:type="dxa"/>
          </w:tcPr>
          <w:p w:rsidR="000D37B2" w:rsidRPr="00CE6C3F" w:rsidRDefault="000D37B2" w:rsidP="00212101">
            <w:r w:rsidRPr="00CE6C3F">
              <w:rPr>
                <w:position w:val="-12"/>
              </w:rPr>
              <w:object w:dxaOrig="499" w:dyaOrig="380">
                <v:shape id="_x0000_i1077" type="#_x0000_t75" style="width:24pt;height:19.5pt" o:ole="">
                  <v:imagedata r:id="rId59" o:title=""/>
                </v:shape>
                <o:OLEObject Type="Embed" ProgID="Equation.DSMT4" ShapeID="_x0000_i1077" DrawAspect="Content" ObjectID="_1608400725" r:id="rId277"/>
              </w:object>
            </w:r>
            <w:r w:rsidRPr="00CE6C3F">
              <w:t xml:space="preserve">   3.90088</w:t>
            </w:r>
            <w:r w:rsidRPr="00CE6C3F">
              <w:sym w:font="Symbol" w:char="F0B4"/>
            </w:r>
            <w:r w:rsidRPr="00CE6C3F">
              <w:t>10</w:t>
            </w:r>
            <w:r w:rsidRPr="00CE6C3F">
              <w:rPr>
                <w:vertAlign w:val="superscript"/>
              </w:rPr>
              <w:t>-25</w:t>
            </w:r>
            <w:r w:rsidRPr="00CE6C3F">
              <w:t xml:space="preserve"> kg</w:t>
            </w:r>
          </w:p>
        </w:tc>
        <w:tc>
          <w:tcPr>
            <w:tcW w:w="5492" w:type="dxa"/>
          </w:tcPr>
          <w:p w:rsidR="000D37B2" w:rsidRPr="00CE6C3F" w:rsidRDefault="000D37B2" w:rsidP="00212101">
            <w:r w:rsidRPr="00CE6C3F">
              <w:rPr>
                <w:position w:val="-12"/>
              </w:rPr>
              <w:object w:dxaOrig="639" w:dyaOrig="380">
                <v:shape id="_x0000_i1078" type="#_x0000_t75" style="width:32.25pt;height:19.5pt" o:ole="">
                  <v:imagedata r:id="rId278" o:title=""/>
                </v:shape>
                <o:OLEObject Type="Embed" ProgID="Equation.DSMT4" ShapeID="_x0000_i1078" DrawAspect="Content" ObjectID="_1608400726" r:id="rId279"/>
              </w:object>
            </w:r>
            <w:r w:rsidRPr="00CE6C3F">
              <w:t xml:space="preserve">    1.6249</w:t>
            </w:r>
            <w:r w:rsidRPr="00CE6C3F">
              <w:sym w:font="Symbol" w:char="F0B4"/>
            </w:r>
            <w:r w:rsidRPr="00CE6C3F">
              <w:t>10</w:t>
            </w:r>
            <w:r w:rsidRPr="00CE6C3F">
              <w:rPr>
                <w:vertAlign w:val="superscript"/>
              </w:rPr>
              <w:t>-25</w:t>
            </w:r>
            <w:r w:rsidRPr="00CE6C3F">
              <w:t xml:space="preserve"> kg</w:t>
            </w:r>
          </w:p>
        </w:tc>
      </w:tr>
      <w:tr w:rsidR="000D37B2" w:rsidRPr="00CE6C3F" w:rsidTr="00212101">
        <w:tc>
          <w:tcPr>
            <w:tcW w:w="2933" w:type="dxa"/>
          </w:tcPr>
          <w:p w:rsidR="000D37B2" w:rsidRPr="00CE6C3F" w:rsidRDefault="000D37B2" w:rsidP="00212101">
            <w:r w:rsidRPr="00CE6C3F">
              <w:rPr>
                <w:position w:val="-12"/>
              </w:rPr>
              <w:object w:dxaOrig="320" w:dyaOrig="380">
                <v:shape id="_x0000_i1079" type="#_x0000_t75" style="width:14.25pt;height:19.5pt" o:ole="">
                  <v:imagedata r:id="rId252" o:title=""/>
                </v:shape>
                <o:OLEObject Type="Embed" ProgID="Equation.DSMT4" ShapeID="_x0000_i1079" DrawAspect="Content" ObjectID="_1608400727" r:id="rId280"/>
              </w:object>
            </w:r>
            <w:r w:rsidRPr="00CE6C3F">
              <w:t xml:space="preserve">      1.6749</w:t>
            </w:r>
            <w:r w:rsidRPr="00CE6C3F">
              <w:sym w:font="Symbol" w:char="F0B4"/>
            </w:r>
            <w:r w:rsidRPr="00CE6C3F">
              <w:t>10</w:t>
            </w:r>
            <w:r w:rsidRPr="00CE6C3F">
              <w:rPr>
                <w:vertAlign w:val="superscript"/>
              </w:rPr>
              <w:t>-27</w:t>
            </w:r>
            <w:r w:rsidRPr="00CE6C3F">
              <w:t xml:space="preserve"> kg</w:t>
            </w:r>
          </w:p>
        </w:tc>
        <w:tc>
          <w:tcPr>
            <w:tcW w:w="5492" w:type="dxa"/>
          </w:tcPr>
          <w:p w:rsidR="000D37B2" w:rsidRPr="00CE6C3F" w:rsidRDefault="000D37B2" w:rsidP="00212101">
            <w:r w:rsidRPr="00CE6C3F">
              <w:rPr>
                <w:position w:val="-12"/>
              </w:rPr>
              <w:object w:dxaOrig="600" w:dyaOrig="380">
                <v:shape id="_x0000_i1080" type="#_x0000_t75" style="width:31.5pt;height:19.5pt" o:ole="">
                  <v:imagedata r:id="rId281" o:title=""/>
                </v:shape>
                <o:OLEObject Type="Embed" ProgID="Equation.DSMT4" ShapeID="_x0000_i1080" DrawAspect="Content" ObjectID="_1608400728" r:id="rId282"/>
              </w:object>
            </w:r>
            <w:r w:rsidRPr="00CE6C3F">
              <w:t xml:space="preserve">    2.2556</w:t>
            </w:r>
            <w:r w:rsidRPr="00CE6C3F">
              <w:sym w:font="Symbol" w:char="F0B4"/>
            </w:r>
            <w:r w:rsidRPr="00CE6C3F">
              <w:t>10</w:t>
            </w:r>
            <w:r w:rsidRPr="00CE6C3F">
              <w:rPr>
                <w:vertAlign w:val="superscript"/>
              </w:rPr>
              <w:t>-25</w:t>
            </w:r>
            <w:r w:rsidRPr="00CE6C3F">
              <w:t xml:space="preserve"> kg</w:t>
            </w:r>
          </w:p>
        </w:tc>
      </w:tr>
      <w:tr w:rsidR="000D37B2" w:rsidRPr="00CE6C3F" w:rsidTr="00212101">
        <w:tc>
          <w:tcPr>
            <w:tcW w:w="2933" w:type="dxa"/>
          </w:tcPr>
          <w:p w:rsidR="000D37B2" w:rsidRPr="00CE6C3F" w:rsidRDefault="000D37B2" w:rsidP="00212101">
            <w:r w:rsidRPr="00CE6C3F">
              <w:rPr>
                <w:highlight w:val="yellow"/>
              </w:rPr>
              <w:t>Total 3.917629</w:t>
            </w:r>
            <w:r w:rsidRPr="00CE6C3F">
              <w:rPr>
                <w:highlight w:val="yellow"/>
              </w:rPr>
              <w:sym w:font="Symbol" w:char="F0B4"/>
            </w:r>
            <w:r w:rsidRPr="00CE6C3F">
              <w:rPr>
                <w:highlight w:val="yellow"/>
              </w:rPr>
              <w:t>10</w:t>
            </w:r>
            <w:r w:rsidRPr="00CE6C3F">
              <w:rPr>
                <w:highlight w:val="yellow"/>
                <w:vertAlign w:val="superscript"/>
              </w:rPr>
              <w:t>-25</w:t>
            </w:r>
            <w:r w:rsidRPr="00CE6C3F">
              <w:rPr>
                <w:highlight w:val="yellow"/>
              </w:rPr>
              <w:t xml:space="preserve"> kg</w:t>
            </w:r>
          </w:p>
        </w:tc>
        <w:tc>
          <w:tcPr>
            <w:tcW w:w="5492" w:type="dxa"/>
          </w:tcPr>
          <w:p w:rsidR="000D37B2" w:rsidRPr="00CE6C3F" w:rsidRDefault="000D37B2" w:rsidP="00212101">
            <w:r w:rsidRPr="00CE6C3F">
              <w:rPr>
                <w:position w:val="-12"/>
              </w:rPr>
              <w:object w:dxaOrig="480" w:dyaOrig="380">
                <v:shape id="_x0000_i1081" type="#_x0000_t75" style="width:24pt;height:19.5pt" o:ole="">
                  <v:imagedata r:id="rId283" o:title=""/>
                </v:shape>
                <o:OLEObject Type="Embed" ProgID="Equation.DSMT4" ShapeID="_x0000_i1081" DrawAspect="Content" ObjectID="_1608400729" r:id="rId284"/>
              </w:object>
            </w:r>
            <w:r w:rsidRPr="00CE6C3F">
              <w:t xml:space="preserve">      3.3498</w:t>
            </w:r>
            <w:r w:rsidRPr="00CE6C3F">
              <w:sym w:font="Symbol" w:char="F0B4"/>
            </w:r>
            <w:r w:rsidRPr="00CE6C3F">
              <w:t>10</w:t>
            </w:r>
            <w:r w:rsidRPr="00CE6C3F">
              <w:rPr>
                <w:vertAlign w:val="superscript"/>
              </w:rPr>
              <w:t>-27</w:t>
            </w:r>
            <w:r w:rsidRPr="00CE6C3F">
              <w:t xml:space="preserve"> kg</w:t>
            </w:r>
          </w:p>
        </w:tc>
      </w:tr>
      <w:tr w:rsidR="000D37B2" w:rsidRPr="00CE6C3F" w:rsidTr="00212101">
        <w:tc>
          <w:tcPr>
            <w:tcW w:w="2933" w:type="dxa"/>
          </w:tcPr>
          <w:p w:rsidR="000D37B2" w:rsidRPr="00CE6C3F" w:rsidRDefault="000D37B2" w:rsidP="00212101">
            <w:pPr>
              <w:rPr>
                <w:highlight w:val="yellow"/>
              </w:rPr>
            </w:pPr>
          </w:p>
        </w:tc>
        <w:tc>
          <w:tcPr>
            <w:tcW w:w="5492" w:type="dxa"/>
          </w:tcPr>
          <w:p w:rsidR="000D37B2" w:rsidRPr="00CE6C3F" w:rsidRDefault="000D37B2" w:rsidP="00212101">
            <w:r w:rsidRPr="00CE6C3F">
              <w:rPr>
                <w:position w:val="-10"/>
              </w:rPr>
              <w:object w:dxaOrig="560" w:dyaOrig="360">
                <v:shape id="_x0000_i1082" type="#_x0000_t75" style="width:29.25pt;height:17.25pt" o:ole="">
                  <v:imagedata r:id="rId285" o:title=""/>
                </v:shape>
                <o:OLEObject Type="Embed" ProgID="Equation.DSMT4" ShapeID="_x0000_i1082" DrawAspect="Content" ObjectID="_1608400730" r:id="rId286"/>
              </w:object>
            </w:r>
            <w:r w:rsidRPr="00CE6C3F">
              <w:t xml:space="preserve">     3.32</w:t>
            </w:r>
            <w:r w:rsidRPr="00CE6C3F">
              <w:sym w:font="Symbol" w:char="F0B4"/>
            </w:r>
            <w:r w:rsidRPr="00CE6C3F">
              <w:t>10</w:t>
            </w:r>
            <w:r w:rsidRPr="00CE6C3F">
              <w:rPr>
                <w:vertAlign w:val="superscript"/>
              </w:rPr>
              <w:t>-30</w:t>
            </w:r>
            <w:r w:rsidRPr="00CE6C3F">
              <w:t xml:space="preserve"> kg</w:t>
            </w:r>
          </w:p>
        </w:tc>
      </w:tr>
      <w:tr w:rsidR="000D37B2" w:rsidRPr="00CE6C3F" w:rsidTr="00212101">
        <w:tc>
          <w:tcPr>
            <w:tcW w:w="2933" w:type="dxa"/>
          </w:tcPr>
          <w:p w:rsidR="000D37B2" w:rsidRPr="00CE6C3F" w:rsidRDefault="000D37B2" w:rsidP="00212101"/>
        </w:tc>
        <w:tc>
          <w:tcPr>
            <w:tcW w:w="5492" w:type="dxa"/>
          </w:tcPr>
          <w:p w:rsidR="000D37B2" w:rsidRPr="00CE6C3F" w:rsidRDefault="000D37B2" w:rsidP="00212101">
            <w:r w:rsidRPr="00CE6C3F">
              <w:rPr>
                <w:highlight w:val="yellow"/>
              </w:rPr>
              <w:t>Total 3.914031</w:t>
            </w:r>
            <w:r w:rsidRPr="00CE6C3F">
              <w:rPr>
                <w:highlight w:val="yellow"/>
              </w:rPr>
              <w:sym w:font="Symbol" w:char="F0B4"/>
            </w:r>
            <w:r w:rsidRPr="00CE6C3F">
              <w:rPr>
                <w:highlight w:val="yellow"/>
              </w:rPr>
              <w:t>10</w:t>
            </w:r>
            <w:r w:rsidRPr="00CE6C3F">
              <w:rPr>
                <w:highlight w:val="yellow"/>
                <w:vertAlign w:val="superscript"/>
              </w:rPr>
              <w:t>-25</w:t>
            </w:r>
            <w:r w:rsidRPr="00CE6C3F">
              <w:rPr>
                <w:highlight w:val="yellow"/>
              </w:rPr>
              <w:t xml:space="preserve"> kg</w:t>
            </w:r>
          </w:p>
        </w:tc>
      </w:tr>
    </w:tbl>
    <w:p w:rsidR="000D37B2" w:rsidRPr="00CE6C3F" w:rsidRDefault="000D37B2" w:rsidP="000D37B2">
      <w:pPr>
        <w:jc w:val="both"/>
      </w:pPr>
      <w:r w:rsidRPr="00CE6C3F">
        <w:rPr>
          <w:b/>
          <w:u w:val="single"/>
        </w:rPr>
        <w:t>Mass is not conserved</w:t>
      </w:r>
      <w:r w:rsidRPr="00CE6C3F">
        <w:t xml:space="preserve"> mass is </w:t>
      </w:r>
      <w:r w:rsidR="001E019A" w:rsidRPr="00CE6C3F">
        <w:t>lost and s</w:t>
      </w:r>
      <w:r w:rsidRPr="00CE6C3F">
        <w:t xml:space="preserve">ince mass has been lost and kinetic energy has been gained we conclude that the mass has been converted into </w:t>
      </w:r>
      <w:r w:rsidRPr="00CE6C3F">
        <w:rPr>
          <w:b/>
          <w:bCs/>
          <w:i/>
          <w:iCs/>
        </w:rPr>
        <w:t>energy</w:t>
      </w:r>
      <w:r w:rsidRPr="00CE6C3F">
        <w:t>. The kinetic energy of the products is found to be much greater than the initial kinetic energy of the reactants.  The loss of mass has been accompanied by a huge increase in energy.</w:t>
      </w:r>
    </w:p>
    <w:p w:rsidR="000D37B2" w:rsidRPr="00CE6C3F" w:rsidRDefault="000D37B2" w:rsidP="000D37B2">
      <w:pPr>
        <w:jc w:val="center"/>
      </w:pPr>
      <w:r w:rsidRPr="00CE6C3F">
        <w:rPr>
          <w:position w:val="-88"/>
        </w:rPr>
        <w:object w:dxaOrig="4640" w:dyaOrig="1900">
          <v:shape id="_x0000_i1083" type="#_x0000_t75" style="width:179.25pt;height:1in" o:ole="">
            <v:imagedata r:id="rId287" o:title=""/>
          </v:shape>
          <o:OLEObject Type="Embed" ProgID="Equation.DSMT4" ShapeID="_x0000_i1083" DrawAspect="Content" ObjectID="_1608400731" r:id="rId288"/>
        </w:object>
      </w:r>
    </w:p>
    <w:p w:rsidR="000D37B2" w:rsidRPr="00CE6C3F" w:rsidRDefault="000D37B2" w:rsidP="000D37B2">
      <w:pPr>
        <w:spacing w:line="240" w:lineRule="auto"/>
      </w:pPr>
      <w:r w:rsidRPr="00CE6C3F">
        <w:t>In our example</w:t>
      </w:r>
    </w:p>
    <w:p w:rsidR="000D37B2" w:rsidRPr="00CE6C3F" w:rsidRDefault="000D37B2" w:rsidP="000D37B2">
      <w:pPr>
        <w:spacing w:line="240" w:lineRule="auto"/>
      </w:pPr>
      <w:r w:rsidRPr="00CE6C3F">
        <w:t xml:space="preserve">mass </w:t>
      </w:r>
      <w:r w:rsidR="001E019A" w:rsidRPr="00CE6C3F">
        <w:t xml:space="preserve">change </w:t>
      </w:r>
      <w:r w:rsidRPr="00CE6C3F">
        <w:t>= mass before – mass after</w:t>
      </w:r>
    </w:p>
    <w:p w:rsidR="000D37B2" w:rsidRPr="00CE6C3F" w:rsidRDefault="000D37B2" w:rsidP="000D37B2">
      <w:pPr>
        <w:spacing w:line="240" w:lineRule="auto"/>
      </w:pPr>
      <w:r w:rsidRPr="00CE6C3F">
        <w:t xml:space="preserve">mass </w:t>
      </w:r>
      <w:r w:rsidR="001E019A" w:rsidRPr="00CE6C3F">
        <w:t>change</w:t>
      </w:r>
      <w:r w:rsidRPr="00CE6C3F">
        <w:t xml:space="preserve"> = 3.917629</w:t>
      </w:r>
      <w:r w:rsidRPr="00CE6C3F">
        <w:sym w:font="Symbol" w:char="F0B4"/>
      </w:r>
      <w:r w:rsidRPr="00CE6C3F">
        <w:t>10</w:t>
      </w:r>
      <w:r w:rsidRPr="00CE6C3F">
        <w:rPr>
          <w:vertAlign w:val="superscript"/>
        </w:rPr>
        <w:t>-25</w:t>
      </w:r>
      <w:r w:rsidRPr="00CE6C3F">
        <w:t xml:space="preserve"> kg -  3.914031</w:t>
      </w:r>
      <w:r w:rsidRPr="00CE6C3F">
        <w:sym w:font="Symbol" w:char="F0B4"/>
      </w:r>
      <w:r w:rsidRPr="00CE6C3F">
        <w:t>10</w:t>
      </w:r>
      <w:r w:rsidRPr="00CE6C3F">
        <w:rPr>
          <w:vertAlign w:val="superscript"/>
        </w:rPr>
        <w:t>-25</w:t>
      </w:r>
      <w:r w:rsidRPr="00CE6C3F">
        <w:t xml:space="preserve"> kg</w:t>
      </w:r>
    </w:p>
    <w:p w:rsidR="000D37B2" w:rsidRPr="00CE6C3F" w:rsidRDefault="000D37B2" w:rsidP="000D37B2">
      <w:pPr>
        <w:spacing w:line="240" w:lineRule="auto"/>
      </w:pPr>
      <w:r w:rsidRPr="00CE6C3F">
        <w:t xml:space="preserve">mass </w:t>
      </w:r>
      <w:r w:rsidR="001E019A" w:rsidRPr="00CE6C3F">
        <w:t>change</w:t>
      </w:r>
      <w:r w:rsidRPr="00CE6C3F">
        <w:t xml:space="preserve"> = </w:t>
      </w:r>
      <w:r w:rsidRPr="00CE6C3F">
        <w:rPr>
          <w:highlight w:val="yellow"/>
        </w:rPr>
        <w:t>3.598</w:t>
      </w:r>
      <w:r w:rsidRPr="00CE6C3F">
        <w:rPr>
          <w:highlight w:val="yellow"/>
        </w:rPr>
        <w:sym w:font="Symbol" w:char="F0B4"/>
      </w:r>
      <w:r w:rsidRPr="00CE6C3F">
        <w:rPr>
          <w:highlight w:val="yellow"/>
        </w:rPr>
        <w:t>10</w:t>
      </w:r>
      <w:r w:rsidRPr="00CE6C3F">
        <w:rPr>
          <w:highlight w:val="yellow"/>
          <w:vertAlign w:val="superscript"/>
        </w:rPr>
        <w:t>-28</w:t>
      </w:r>
      <w:r w:rsidRPr="00CE6C3F">
        <w:rPr>
          <w:highlight w:val="yellow"/>
        </w:rPr>
        <w:t xml:space="preserve"> kg</w:t>
      </w:r>
    </w:p>
    <w:p w:rsidR="000D37B2" w:rsidRPr="00CE6C3F" w:rsidRDefault="00AF400E" w:rsidP="000D37B2">
      <w:r>
        <w:rPr>
          <w:noProof/>
        </w:rPr>
        <w:pict>
          <v:shape id="_x0000_s1290" type="#_x0000_t75" style="position:absolute;margin-left:0;margin-top:5.4pt;width:126.75pt;height:78.5pt;z-index:251773952">
            <v:imagedata r:id="rId289" o:title=""/>
            <w10:wrap type="square"/>
          </v:shape>
          <o:OLEObject Type="Embed" ProgID="Equation.DSMT4" ShapeID="_x0000_s1290" DrawAspect="Content" ObjectID="_1608400795" r:id="rId290"/>
        </w:pict>
      </w:r>
      <w:r w:rsidR="000D37B2" w:rsidRPr="00CE6C3F">
        <w:t>For each nucleus that splits following this equation 3.24</w:t>
      </w:r>
      <w:r w:rsidR="000D37B2" w:rsidRPr="00CE6C3F">
        <w:sym w:font="Symbol" w:char="F0B4"/>
      </w:r>
      <w:r w:rsidR="000D37B2" w:rsidRPr="00CE6C3F">
        <w:t>10</w:t>
      </w:r>
      <w:r w:rsidR="000D37B2" w:rsidRPr="00CE6C3F">
        <w:rPr>
          <w:vertAlign w:val="superscript"/>
        </w:rPr>
        <w:t>-11</w:t>
      </w:r>
      <w:r w:rsidR="000D37B2" w:rsidRPr="00CE6C3F">
        <w:t xml:space="preserve"> Joules of energy are released. This is a very small amount of energy but remember that this is for </w:t>
      </w:r>
      <w:r w:rsidR="000D37B2" w:rsidRPr="00CE6C3F">
        <w:rPr>
          <w:b/>
          <w:bCs/>
        </w:rPr>
        <w:t>one individual nucleus.</w:t>
      </w:r>
    </w:p>
    <w:p w:rsidR="000D37B2" w:rsidRPr="00CE6C3F" w:rsidRDefault="000D37B2" w:rsidP="000D37B2">
      <w:pPr>
        <w:rPr>
          <w:color w:val="003366"/>
        </w:rPr>
      </w:pPr>
      <w:r w:rsidRPr="00CE6C3F">
        <w:rPr>
          <w:color w:val="003366"/>
        </w:rPr>
        <w:t xml:space="preserve">Notice that when the </w:t>
      </w:r>
      <w:r w:rsidRPr="00CE6C3F">
        <w:rPr>
          <w:color w:val="003366"/>
          <w:position w:val="-12"/>
        </w:rPr>
        <w:object w:dxaOrig="499" w:dyaOrig="380">
          <v:shape id="_x0000_i1084" type="#_x0000_t75" style="width:24pt;height:19.5pt" o:ole="">
            <v:imagedata r:id="rId59" o:title=""/>
          </v:shape>
          <o:OLEObject Type="Embed" ProgID="Equation.DSMT4" ShapeID="_x0000_i1084" DrawAspect="Content" ObjectID="_1608400732" r:id="rId291"/>
        </w:object>
      </w:r>
      <w:r w:rsidRPr="00CE6C3F">
        <w:rPr>
          <w:color w:val="003366"/>
        </w:rPr>
        <w:t xml:space="preserve"> splits it releases 2 further neutrons. These in turn can split two further </w:t>
      </w:r>
      <w:r w:rsidRPr="00CE6C3F">
        <w:rPr>
          <w:color w:val="003366"/>
          <w:position w:val="-12"/>
        </w:rPr>
        <w:object w:dxaOrig="499" w:dyaOrig="380">
          <v:shape id="_x0000_i1085" type="#_x0000_t75" style="width:24pt;height:19.5pt" o:ole="">
            <v:imagedata r:id="rId59" o:title=""/>
          </v:shape>
          <o:OLEObject Type="Embed" ProgID="Equation.DSMT4" ShapeID="_x0000_i1085" DrawAspect="Content" ObjectID="_1608400733" r:id="rId292"/>
        </w:object>
      </w:r>
      <w:r w:rsidRPr="00CE6C3F">
        <w:rPr>
          <w:color w:val="003366"/>
        </w:rPr>
        <w:t xml:space="preserve">. This leads to a </w:t>
      </w:r>
      <w:r w:rsidRPr="00CE6C3F">
        <w:rPr>
          <w:b/>
          <w:bCs/>
          <w:i/>
          <w:iCs/>
          <w:color w:val="003366"/>
        </w:rPr>
        <w:t>chain- reaction.</w:t>
      </w:r>
    </w:p>
    <w:p w:rsidR="000D37B2" w:rsidRPr="00CE6C3F" w:rsidRDefault="000D37B2" w:rsidP="000D37B2">
      <w:pPr>
        <w:rPr>
          <w:color w:val="003366"/>
        </w:rPr>
      </w:pPr>
    </w:p>
    <w:p w:rsidR="000D37B2" w:rsidRPr="00CE6C3F" w:rsidRDefault="000D37B2" w:rsidP="000D37B2">
      <w:pPr>
        <w:rPr>
          <w:color w:val="003366"/>
        </w:rPr>
      </w:pPr>
      <w:r w:rsidRPr="00CE6C3F">
        <w:rPr>
          <w:color w:val="003366"/>
        </w:rPr>
        <w:t>Example for you to try:</w:t>
      </w:r>
    </w:p>
    <w:p w:rsidR="000D37B2" w:rsidRPr="00CE6C3F" w:rsidRDefault="000D37B2" w:rsidP="000D37B2">
      <w:pPr>
        <w:rPr>
          <w:i/>
          <w:iCs/>
          <w:color w:val="003366"/>
        </w:rPr>
      </w:pPr>
      <w:r w:rsidRPr="00CE6C3F">
        <w:rPr>
          <w:i/>
          <w:iCs/>
          <w:color w:val="003366"/>
        </w:rPr>
        <w:t>How much energy is released when a radium nucleus decays to Radon releasing an alpha particle?</w:t>
      </w:r>
    </w:p>
    <w:p w:rsidR="000D37B2" w:rsidRPr="00CE6C3F" w:rsidRDefault="000D37B2" w:rsidP="000D37B2">
      <w:pPr>
        <w:rPr>
          <w:i/>
          <w:iCs/>
          <w:color w:val="003366"/>
        </w:rPr>
      </w:pPr>
      <w:r w:rsidRPr="00CE6C3F">
        <w:rPr>
          <w:i/>
          <w:iCs/>
          <w:color w:val="003366"/>
        </w:rPr>
        <w:t>Radium</w:t>
      </w:r>
      <w:r w:rsidRPr="00CE6C3F">
        <w:rPr>
          <w:i/>
          <w:iCs/>
          <w:color w:val="003366"/>
        </w:rPr>
        <w:tab/>
      </w:r>
      <w:r w:rsidRPr="00CE6C3F">
        <w:rPr>
          <w:i/>
          <w:iCs/>
          <w:color w:val="003366"/>
        </w:rPr>
        <w:tab/>
        <w:t>=</w:t>
      </w:r>
      <w:r w:rsidRPr="00CE6C3F">
        <w:rPr>
          <w:i/>
          <w:iCs/>
          <w:color w:val="003366"/>
        </w:rPr>
        <w:tab/>
        <w:t xml:space="preserve">3.8520 </w:t>
      </w:r>
      <w:r w:rsidRPr="00CE6C3F">
        <w:rPr>
          <w:i/>
          <w:iCs/>
          <w:color w:val="003366"/>
        </w:rPr>
        <w:sym w:font="Symbol" w:char="F0B4"/>
      </w:r>
      <w:r w:rsidRPr="00CE6C3F">
        <w:rPr>
          <w:i/>
          <w:iCs/>
          <w:color w:val="003366"/>
        </w:rPr>
        <w:t>10</w:t>
      </w:r>
      <w:r w:rsidRPr="00CE6C3F">
        <w:rPr>
          <w:i/>
          <w:iCs/>
          <w:color w:val="003366"/>
          <w:vertAlign w:val="superscript"/>
        </w:rPr>
        <w:t>-25</w:t>
      </w:r>
      <w:r w:rsidRPr="00CE6C3F">
        <w:rPr>
          <w:i/>
          <w:iCs/>
          <w:color w:val="003366"/>
        </w:rPr>
        <w:t xml:space="preserve"> kg </w:t>
      </w:r>
    </w:p>
    <w:p w:rsidR="000D37B2" w:rsidRPr="00CE6C3F" w:rsidRDefault="000D37B2" w:rsidP="000D37B2">
      <w:pPr>
        <w:rPr>
          <w:i/>
          <w:iCs/>
          <w:color w:val="003366"/>
        </w:rPr>
      </w:pPr>
      <w:r w:rsidRPr="00CE6C3F">
        <w:rPr>
          <w:i/>
          <w:iCs/>
          <w:color w:val="003366"/>
        </w:rPr>
        <w:t>Radon</w:t>
      </w:r>
      <w:r w:rsidRPr="00CE6C3F">
        <w:rPr>
          <w:i/>
          <w:iCs/>
          <w:color w:val="003366"/>
        </w:rPr>
        <w:tab/>
      </w:r>
      <w:r w:rsidRPr="00CE6C3F">
        <w:rPr>
          <w:i/>
          <w:iCs/>
          <w:color w:val="003366"/>
        </w:rPr>
        <w:tab/>
        <w:t>=</w:t>
      </w:r>
      <w:r w:rsidRPr="00CE6C3F">
        <w:rPr>
          <w:i/>
          <w:iCs/>
          <w:color w:val="003366"/>
        </w:rPr>
        <w:tab/>
        <w:t>3.6855</w:t>
      </w:r>
      <w:r w:rsidRPr="00CE6C3F">
        <w:rPr>
          <w:i/>
          <w:iCs/>
          <w:color w:val="003366"/>
        </w:rPr>
        <w:sym w:font="Symbol" w:char="F0B4"/>
      </w:r>
      <w:r w:rsidRPr="00CE6C3F">
        <w:rPr>
          <w:i/>
          <w:iCs/>
          <w:color w:val="003366"/>
        </w:rPr>
        <w:t>10</w:t>
      </w:r>
      <w:r w:rsidRPr="00CE6C3F">
        <w:rPr>
          <w:i/>
          <w:iCs/>
          <w:color w:val="003366"/>
          <w:vertAlign w:val="superscript"/>
        </w:rPr>
        <w:t>-25</w:t>
      </w:r>
      <w:r w:rsidRPr="00CE6C3F">
        <w:rPr>
          <w:i/>
          <w:iCs/>
          <w:color w:val="003366"/>
        </w:rPr>
        <w:t xml:space="preserve"> kg </w:t>
      </w:r>
    </w:p>
    <w:p w:rsidR="000D37B2" w:rsidRPr="00CE6C3F" w:rsidRDefault="000D37B2" w:rsidP="000D37B2">
      <w:r w:rsidRPr="00CE6C3F">
        <w:rPr>
          <w:i/>
          <w:iCs/>
          <w:color w:val="003366"/>
        </w:rPr>
        <w:t>Helium Nucleus</w:t>
      </w:r>
      <w:r w:rsidRPr="00CE6C3F">
        <w:rPr>
          <w:i/>
          <w:iCs/>
          <w:color w:val="003366"/>
        </w:rPr>
        <w:tab/>
        <w:t>=</w:t>
      </w:r>
      <w:r w:rsidRPr="00CE6C3F">
        <w:rPr>
          <w:i/>
          <w:iCs/>
          <w:color w:val="003366"/>
        </w:rPr>
        <w:tab/>
        <w:t>16.6443</w:t>
      </w:r>
      <w:r w:rsidRPr="00CE6C3F">
        <w:rPr>
          <w:i/>
          <w:iCs/>
          <w:color w:val="003366"/>
        </w:rPr>
        <w:sym w:font="Symbol" w:char="F0B4"/>
      </w:r>
      <w:r w:rsidRPr="00CE6C3F">
        <w:rPr>
          <w:i/>
          <w:iCs/>
          <w:color w:val="003366"/>
        </w:rPr>
        <w:t>10</w:t>
      </w:r>
      <w:r w:rsidRPr="00CE6C3F">
        <w:rPr>
          <w:i/>
          <w:iCs/>
          <w:color w:val="003366"/>
          <w:vertAlign w:val="superscript"/>
        </w:rPr>
        <w:t>-27</w:t>
      </w:r>
      <w:r w:rsidRPr="00CE6C3F">
        <w:rPr>
          <w:i/>
          <w:iCs/>
          <w:color w:val="003366"/>
        </w:rPr>
        <w:t xml:space="preserve"> kg</w:t>
      </w:r>
      <w:r w:rsidRPr="00CE6C3F">
        <w:t xml:space="preserve"> </w:t>
      </w:r>
    </w:p>
    <w:p w:rsidR="000D37B2" w:rsidRDefault="000D37B2" w:rsidP="000D37B2">
      <w:pPr>
        <w:jc w:val="right"/>
        <w:rPr>
          <w:color w:val="000080"/>
        </w:rPr>
      </w:pPr>
      <w:r w:rsidRPr="00CE6C3F">
        <w:rPr>
          <w:color w:val="003366"/>
        </w:rPr>
        <w:t xml:space="preserve">(answer </w:t>
      </w:r>
      <w:r w:rsidRPr="00CE6C3F">
        <w:rPr>
          <w:color w:val="000080"/>
        </w:rPr>
        <w:t>= 5.70</w:t>
      </w:r>
      <w:r w:rsidRPr="00CE6C3F">
        <w:rPr>
          <w:color w:val="000080"/>
        </w:rPr>
        <w:sym w:font="Symbol" w:char="F0B4"/>
      </w:r>
      <w:r w:rsidRPr="00CE6C3F">
        <w:rPr>
          <w:color w:val="000080"/>
        </w:rPr>
        <w:t>10</w:t>
      </w:r>
      <w:r w:rsidRPr="00CE6C3F">
        <w:rPr>
          <w:color w:val="000080"/>
          <w:vertAlign w:val="superscript"/>
        </w:rPr>
        <w:t>-30</w:t>
      </w:r>
      <w:r w:rsidRPr="00CE6C3F">
        <w:rPr>
          <w:color w:val="000080"/>
        </w:rPr>
        <w:t xml:space="preserve"> kg, 5.13</w:t>
      </w:r>
      <w:r w:rsidRPr="00CE6C3F">
        <w:rPr>
          <w:color w:val="000080"/>
        </w:rPr>
        <w:sym w:font="Symbol" w:char="F0B4"/>
      </w:r>
      <w:r w:rsidRPr="00CE6C3F">
        <w:rPr>
          <w:color w:val="000080"/>
        </w:rPr>
        <w:t>10</w:t>
      </w:r>
      <w:r w:rsidRPr="00CE6C3F">
        <w:rPr>
          <w:color w:val="000080"/>
          <w:vertAlign w:val="superscript"/>
        </w:rPr>
        <w:t>-13</w:t>
      </w:r>
      <w:r w:rsidRPr="00CE6C3F">
        <w:rPr>
          <w:color w:val="000080"/>
        </w:rPr>
        <w:t>J)</w:t>
      </w:r>
    </w:p>
    <w:p w:rsidR="00E41368" w:rsidRDefault="00E41368" w:rsidP="000D37B2">
      <w:pPr>
        <w:jc w:val="right"/>
        <w:rPr>
          <w:color w:val="000080"/>
        </w:rPr>
      </w:pPr>
    </w:p>
    <w:p w:rsidR="00E41368" w:rsidRDefault="00E41368" w:rsidP="000D37B2">
      <w:pPr>
        <w:jc w:val="right"/>
        <w:rPr>
          <w:color w:val="000080"/>
        </w:rPr>
      </w:pPr>
    </w:p>
    <w:p w:rsidR="00E41368" w:rsidRDefault="00E41368" w:rsidP="000D37B2">
      <w:pPr>
        <w:jc w:val="right"/>
        <w:rPr>
          <w:color w:val="000080"/>
        </w:rPr>
      </w:pPr>
    </w:p>
    <w:p w:rsidR="00E41368" w:rsidRPr="00CE6C3F" w:rsidRDefault="00E41368" w:rsidP="000D37B2">
      <w:pPr>
        <w:jc w:val="right"/>
        <w:rPr>
          <w:color w:val="000080"/>
        </w:rPr>
      </w:pPr>
    </w:p>
    <w:p w:rsidR="000D37B2" w:rsidRPr="00CE6C3F" w:rsidRDefault="000D37B2" w:rsidP="000D37B2">
      <w:pPr>
        <w:pStyle w:val="Heading3"/>
      </w:pPr>
      <w:bookmarkStart w:id="122" w:name="_Toc377463981"/>
      <w:bookmarkStart w:id="123" w:name="_Toc534656248"/>
      <w:r w:rsidRPr="00CE6C3F">
        <w:lastRenderedPageBreak/>
        <w:t>Containing the Fission Reaction</w:t>
      </w:r>
      <w:bookmarkEnd w:id="122"/>
      <w:bookmarkEnd w:id="123"/>
    </w:p>
    <w:p w:rsidR="000D37B2" w:rsidRPr="00CE6C3F" w:rsidRDefault="00E41368" w:rsidP="000D37B2">
      <w:pPr>
        <w:pStyle w:val="NormalWeb"/>
        <w:tabs>
          <w:tab w:val="left" w:pos="720"/>
        </w:tabs>
        <w:spacing w:line="284" w:lineRule="atLeast"/>
      </w:pPr>
      <w:r w:rsidRPr="00CE6C3F">
        <w:rPr>
          <w:noProof/>
        </w:rPr>
        <mc:AlternateContent>
          <mc:Choice Requires="wpg">
            <w:drawing>
              <wp:anchor distT="0" distB="0" distL="114300" distR="114300" simplePos="0" relativeHeight="251779072" behindDoc="0" locked="0" layoutInCell="1" allowOverlap="1" wp14:anchorId="1D7369C4" wp14:editId="6FAD3B0D">
                <wp:simplePos x="0" y="0"/>
                <wp:positionH relativeFrom="column">
                  <wp:posOffset>3316605</wp:posOffset>
                </wp:positionH>
                <wp:positionV relativeFrom="paragraph">
                  <wp:posOffset>245745</wp:posOffset>
                </wp:positionV>
                <wp:extent cx="3086100" cy="3752215"/>
                <wp:effectExtent l="0" t="0" r="0" b="635"/>
                <wp:wrapSquare wrapText="bothSides"/>
                <wp:docPr id="939" name="Group 939"/>
                <wp:cNvGraphicFramePr/>
                <a:graphic xmlns:a="http://schemas.openxmlformats.org/drawingml/2006/main">
                  <a:graphicData uri="http://schemas.microsoft.com/office/word/2010/wordprocessingGroup">
                    <wpg:wgp>
                      <wpg:cNvGrpSpPr/>
                      <wpg:grpSpPr>
                        <a:xfrm>
                          <a:off x="0" y="0"/>
                          <a:ext cx="3086100" cy="3752215"/>
                          <a:chOff x="0" y="0"/>
                          <a:chExt cx="3502876" cy="4344273"/>
                        </a:xfrm>
                      </wpg:grpSpPr>
                      <pic:pic xmlns:pic="http://schemas.openxmlformats.org/drawingml/2006/picture">
                        <pic:nvPicPr>
                          <pic:cNvPr id="11495" name="Picture 11495" descr="nuclear reactor"/>
                          <pic:cNvPicPr>
                            <a:picLocks noChangeAspect="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409950" cy="3676650"/>
                          </a:xfrm>
                          <a:prstGeom prst="rect">
                            <a:avLst/>
                          </a:prstGeom>
                          <a:noFill/>
                        </pic:spPr>
                      </pic:pic>
                      <wps:wsp>
                        <wps:cNvPr id="938" name="Text Box 938"/>
                        <wps:cNvSpPr txBox="1"/>
                        <wps:spPr>
                          <a:xfrm>
                            <a:off x="9525" y="3676650"/>
                            <a:ext cx="3493351" cy="667623"/>
                          </a:xfrm>
                          <a:prstGeom prst="rect">
                            <a:avLst/>
                          </a:prstGeom>
                          <a:solidFill>
                            <a:prstClr val="white"/>
                          </a:solidFill>
                          <a:ln>
                            <a:noFill/>
                          </a:ln>
                          <a:effectLst/>
                        </wps:spPr>
                        <wps:txbx>
                          <w:txbxContent>
                            <w:p w:rsidR="00F63E53" w:rsidRDefault="00F63E53" w:rsidP="000D37B2">
                              <w:pPr>
                                <w:pStyle w:val="Caption"/>
                                <w:rPr>
                                  <w:noProof/>
                                </w:rPr>
                              </w:pPr>
                              <w:r>
                                <w:t xml:space="preserve">Figure </w:t>
                              </w:r>
                              <w:r>
                                <w:fldChar w:fldCharType="begin"/>
                              </w:r>
                              <w:r>
                                <w:instrText xml:space="preserve"> SEQ Figure \* ARABIC </w:instrText>
                              </w:r>
                              <w:r>
                                <w:fldChar w:fldCharType="separate"/>
                              </w:r>
                              <w:r w:rsidR="00473F72">
                                <w:rPr>
                                  <w:noProof/>
                                </w:rPr>
                                <w:t>16</w:t>
                              </w:r>
                              <w:r>
                                <w:rPr>
                                  <w:noProof/>
                                </w:rPr>
                                <w:fldChar w:fldCharType="end"/>
                              </w:r>
                              <w:r>
                                <w:t>:</w:t>
                              </w:r>
                              <w:r>
                                <w:rPr>
                                  <w:noProof/>
                                </w:rPr>
                                <w:t xml:space="preserve"> </w:t>
                              </w:r>
                              <w:hyperlink r:id="rId294" w:history="1">
                                <w:r w:rsidRPr="005D7CE4">
                                  <w:t>www.edulink.networcs.net/sites/teachlearn/science/Image%20Library/Forms/DispForm.aspx?ID=49</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39" o:spid="_x0000_s2109" style="position:absolute;margin-left:261.15pt;margin-top:19.35pt;width:243pt;height:295.45pt;z-index:251779072;mso-position-horizontal-relative:text;mso-position-vertical-relative:text;mso-width-relative:margin;mso-height-relative:margin" coordsize="35028,43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">
                <v:shape id="Picture 11495" o:spid="_x0000_s2110" type="#_x0000_t75" alt="nuclear reactor" style="position:absolute;width:34099;height:36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4gbEAAAA3gAAAA8AAABkcnMvZG93bnJldi54bWxET01rwkAQvQv9D8sUvOkmJS02dQ1aETyJ&#10;tQXpbchOk2B2NuyuSfz3XaHQ2zze5yyL0bSiJ+cbywrSeQKCuLS64UrB1+dutgDhA7LG1jIpuJGH&#10;YvUwWWKu7cAf1J9CJWII+xwV1CF0uZS+rMmgn9uOOHI/1hkMEbpKaodDDDetfEqSF2mw4dhQY0fv&#10;NZWX09UoOLrFeeO2R18dWsrO3xf2WcdKTR/H9RuIQGP4F/+59zrOT7PXZ7i/E2+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4gbEAAAA3gAAAA8AAAAAAAAAAAAAAAAA&#10;nwIAAGRycy9kb3ducmV2LnhtbFBLBQYAAAAABAAEAPcAAACQAwAAAAA=&#10;">
                  <v:imagedata r:id="rId295" o:title="nuclear reactor"/>
                  <v:path arrowok="t"/>
                </v:shape>
                <v:shape id="Text Box 938" o:spid="_x0000_s2111" type="#_x0000_t202" style="position:absolute;left:95;top:36766;width:34933;height:6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Mpg8MA&#10;AADcAAAADwAAAGRycy9kb3ducmV2LnhtbERPz2vCMBS+D/wfwhN2GZrOgcxqLFoVdtgO1uL50by1&#10;Zc1LSaKt//1yGOz48f3eZKPpxJ2cby0reJ0nIIgrq1uuFZSX0+wdhA/IGjvLpOBBHrLt5GmDqbYD&#10;n+lehFrEEPYpKmhC6FMpfdWQQT+3PXHkvq0zGCJ0tdQOhxhuOrlIkqU02HJsaLCnvKHqp7gZBcuD&#10;uw1nzl8O5fETv/p6cd0/rko9T8fdGkSgMfyL/9wfWsHqLa6N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Mpg8MAAADcAAAADwAAAAAAAAAAAAAAAACYAgAAZHJzL2Rv&#10;d25yZXYueG1sUEsFBgAAAAAEAAQA9QAAAIgDAAAAAA==&#10;" stroked="f">
                  <v:textbox inset="0,0,0,0">
                    <w:txbxContent>
                      <w:p w:rsidR="00F63E53" w:rsidRDefault="00F63E53" w:rsidP="000D37B2">
                        <w:pPr>
                          <w:pStyle w:val="Caption"/>
                          <w:rPr>
                            <w:noProof/>
                          </w:rPr>
                        </w:pPr>
                        <w:r>
                          <w:t xml:space="preserve">Figure </w:t>
                        </w:r>
                        <w:r>
                          <w:fldChar w:fldCharType="begin"/>
                        </w:r>
                        <w:r>
                          <w:instrText xml:space="preserve"> SEQ Figure \* ARABIC </w:instrText>
                        </w:r>
                        <w:r>
                          <w:fldChar w:fldCharType="separate"/>
                        </w:r>
                        <w:r w:rsidR="00473F72">
                          <w:rPr>
                            <w:noProof/>
                          </w:rPr>
                          <w:t>16</w:t>
                        </w:r>
                        <w:r>
                          <w:rPr>
                            <w:noProof/>
                          </w:rPr>
                          <w:fldChar w:fldCharType="end"/>
                        </w:r>
                        <w:r>
                          <w:t>:</w:t>
                        </w:r>
                        <w:r>
                          <w:rPr>
                            <w:noProof/>
                          </w:rPr>
                          <w:t xml:space="preserve"> </w:t>
                        </w:r>
                        <w:hyperlink r:id="rId296" w:history="1">
                          <w:r w:rsidRPr="005D7CE4">
                            <w:t>www.edulink.networcs.net/sites/teachlearn/science/Image%20Library/Forms/DispForm.aspx?ID=49</w:t>
                          </w:r>
                        </w:hyperlink>
                      </w:p>
                    </w:txbxContent>
                  </v:textbox>
                </v:shape>
                <w10:wrap type="square"/>
              </v:group>
            </w:pict>
          </mc:Fallback>
        </mc:AlternateContent>
      </w:r>
      <w:r w:rsidR="000D37B2" w:rsidRPr="00CE6C3F">
        <w:t xml:space="preserve">Controlled fission reactions take place in nuclear reactors. The neutrons released are fast moving. A moderator, e.g. graphite, is used to slow them down and increase the chance of further fissions occurring. These slow (thermal) neutrons cause a chain reaction so that more fission reactions occur. </w:t>
      </w:r>
    </w:p>
    <w:p w:rsidR="000D37B2" w:rsidRPr="00CE6C3F" w:rsidRDefault="000D37B2" w:rsidP="000D37B2">
      <w:pPr>
        <w:pStyle w:val="NormalWeb"/>
        <w:tabs>
          <w:tab w:val="left" w:pos="720"/>
        </w:tabs>
        <w:spacing w:line="284" w:lineRule="atLeast"/>
      </w:pPr>
      <w:r w:rsidRPr="00CE6C3F">
        <w:t xml:space="preserve">Control rods, e.g. boron, absorb some of the slow neutrons and keep the chain reaction under control. The energy of the moving fission products is transferred by heating in the reactor core. A coolant fluid (liquid or gas) is required to avoid the core overheating and in addition it can act as a moderator. The hot fluid is then used to produce </w:t>
      </w:r>
      <w:r w:rsidR="00C26D6B">
        <w:t>steam which drives turbines to generate</w:t>
      </w:r>
      <w:r w:rsidRPr="00CE6C3F">
        <w:t xml:space="preserve"> electricity. </w:t>
      </w:r>
    </w:p>
    <w:p w:rsidR="000D37B2" w:rsidRPr="00CE6C3F" w:rsidRDefault="000D37B2" w:rsidP="000D37B2">
      <w:pPr>
        <w:pStyle w:val="NormalWeb"/>
        <w:tabs>
          <w:tab w:val="left" w:pos="720"/>
        </w:tabs>
        <w:spacing w:line="284" w:lineRule="atLeast"/>
      </w:pPr>
      <w:r w:rsidRPr="00CE6C3F">
        <w:t xml:space="preserve">Fission reactors require containment within reinforced concrete and lead-lined containers to reduce contamination. </w:t>
      </w:r>
    </w:p>
    <w:p w:rsidR="000D37B2" w:rsidRPr="00CE6C3F" w:rsidRDefault="000D37B2" w:rsidP="000D37B2">
      <w:pPr>
        <w:pStyle w:val="Heading4"/>
      </w:pPr>
      <w:r w:rsidRPr="00CE6C3F">
        <w:t>Task</w:t>
      </w:r>
    </w:p>
    <w:p w:rsidR="000D37B2" w:rsidRPr="00CE6C3F" w:rsidRDefault="000D37B2" w:rsidP="000D37B2">
      <w:pPr>
        <w:pStyle w:val="NormalWeb"/>
        <w:tabs>
          <w:tab w:val="left" w:pos="720"/>
        </w:tabs>
        <w:spacing w:line="284" w:lineRule="atLeast"/>
      </w:pPr>
      <w:r w:rsidRPr="00CE6C3F">
        <w:t>Using your prior knowledge of specific latent heat, you should be able to explain why turning the fluid into steam cools the reactor core.</w:t>
      </w:r>
    </w:p>
    <w:p w:rsidR="000D37B2" w:rsidRPr="00CE6C3F" w:rsidRDefault="000D37B2" w:rsidP="000D37B2">
      <w:pPr>
        <w:pStyle w:val="Heading3"/>
      </w:pPr>
      <w:bookmarkStart w:id="124" w:name="_Toc534656249"/>
      <w:r w:rsidRPr="00CE6C3F">
        <w:t>Fusion</w:t>
      </w:r>
      <w:bookmarkEnd w:id="124"/>
    </w:p>
    <w:p w:rsidR="000D37B2" w:rsidRPr="00CE6C3F" w:rsidRDefault="000D37B2" w:rsidP="000D37B2">
      <w:pPr>
        <w:jc w:val="both"/>
      </w:pPr>
      <w:r w:rsidRPr="00CE6C3F">
        <w:rPr>
          <w:color w:val="993366"/>
        </w:rPr>
        <w:t xml:space="preserve">Two </w:t>
      </w:r>
      <w:r w:rsidRPr="00CE6C3F">
        <w:t xml:space="preserve">light </w:t>
      </w:r>
      <w:r w:rsidRPr="00CE6C3F">
        <w:rPr>
          <w:color w:val="993366"/>
        </w:rPr>
        <w:t xml:space="preserve">nuclei combine to form a nucleus of larger mass number. This occurs when the nuclei are small. </w:t>
      </w:r>
      <w:r w:rsidRPr="00CE6C3F">
        <w:t>The diagram illustrates the fusion of deuterium and tritium.</w:t>
      </w:r>
    </w:p>
    <w:p w:rsidR="000D37B2" w:rsidRPr="00CE6C3F" w:rsidRDefault="000D37B2" w:rsidP="000D37B2">
      <w:pPr>
        <w:jc w:val="center"/>
        <w:rPr>
          <w:color w:val="993366"/>
        </w:rPr>
      </w:pPr>
      <w:r w:rsidRPr="00CE6C3F">
        <w:rPr>
          <w:noProof/>
          <w:color w:val="993366"/>
        </w:rPr>
        <w:drawing>
          <wp:inline distT="0" distB="0" distL="0" distR="0" wp14:anchorId="48968F0F" wp14:editId="52FB2131">
            <wp:extent cx="4429125" cy="1933575"/>
            <wp:effectExtent l="0" t="0" r="9525" b="9525"/>
            <wp:docPr id="11497" name="Picture 11497"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66"/>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429125" cy="1933575"/>
                    </a:xfrm>
                    <a:prstGeom prst="rect">
                      <a:avLst/>
                    </a:prstGeom>
                    <a:noFill/>
                    <a:ln>
                      <a:noFill/>
                    </a:ln>
                  </pic:spPr>
                </pic:pic>
              </a:graphicData>
            </a:graphic>
          </wp:inline>
        </w:drawing>
      </w:r>
    </w:p>
    <w:p w:rsidR="000D37B2" w:rsidRPr="00CE6C3F" w:rsidRDefault="000D37B2" w:rsidP="000D37B2">
      <w:pPr>
        <w:rPr>
          <w:color w:val="993366"/>
        </w:rPr>
      </w:pPr>
      <w:r w:rsidRPr="00CE6C3F">
        <w:rPr>
          <w:color w:val="993366"/>
        </w:rPr>
        <w:t xml:space="preserve">When these fusion reactions occur, although the equation always balances, the mass before the reaction is always more than the mass of the products after the reaction. There is a MASS </w:t>
      </w:r>
      <w:r w:rsidR="001E019A" w:rsidRPr="00CE6C3F">
        <w:rPr>
          <w:color w:val="993366"/>
        </w:rPr>
        <w:t>DIFFERENCE</w:t>
      </w:r>
      <w:r w:rsidRPr="00CE6C3F">
        <w:rPr>
          <w:color w:val="993366"/>
        </w:rPr>
        <w:t>. This missing mass is converted to energy according to Einstein Equation, E=mc</w:t>
      </w:r>
      <w:r w:rsidRPr="00CE6C3F">
        <w:rPr>
          <w:color w:val="993366"/>
          <w:vertAlign w:val="superscript"/>
        </w:rPr>
        <w:t>2</w:t>
      </w:r>
      <w:r w:rsidRPr="00CE6C3F">
        <w:rPr>
          <w:color w:val="993366"/>
        </w:rPr>
        <w:t xml:space="preserve"> </w:t>
      </w:r>
    </w:p>
    <w:p w:rsidR="000D37B2" w:rsidRPr="00CE6C3F" w:rsidRDefault="000D37B2" w:rsidP="000D37B2">
      <w:pPr>
        <w:rPr>
          <w:color w:val="993366"/>
        </w:rPr>
      </w:pPr>
      <w:r w:rsidRPr="00CE6C3F">
        <w:t>The nuclear reaction can be represented by:</w:t>
      </w:r>
    </w:p>
    <w:p w:rsidR="000D37B2" w:rsidRPr="00CE6C3F" w:rsidRDefault="000D37B2" w:rsidP="000D37B2">
      <w:pPr>
        <w:tabs>
          <w:tab w:val="right" w:pos="3969"/>
          <w:tab w:val="left" w:pos="4536"/>
        </w:tabs>
        <w:jc w:val="center"/>
      </w:pPr>
      <w:r w:rsidRPr="00CE6C3F">
        <w:rPr>
          <w:position w:val="-12"/>
        </w:rPr>
        <w:object w:dxaOrig="4360" w:dyaOrig="380">
          <v:shape id="_x0000_i1086" type="#_x0000_t75" style="width:319.5pt;height:27pt" o:ole="">
            <v:imagedata r:id="rId298" o:title=""/>
          </v:shape>
          <o:OLEObject Type="Embed" ProgID="Equation.DSMT4" ShapeID="_x0000_i1086" DrawAspect="Content" ObjectID="_1608400734" r:id="rId299"/>
        </w:object>
      </w:r>
    </w:p>
    <w:p w:rsidR="000D37B2" w:rsidRPr="00CE6C3F" w:rsidRDefault="000D37B2" w:rsidP="000D37B2">
      <w:pPr>
        <w:tabs>
          <w:tab w:val="right" w:pos="3705"/>
          <w:tab w:val="left" w:pos="4845"/>
        </w:tabs>
        <w:jc w:val="center"/>
      </w:pPr>
      <w:r w:rsidRPr="00CE6C3F">
        <w:rPr>
          <w:noProof/>
        </w:rPr>
        <mc:AlternateContent>
          <mc:Choice Requires="wps">
            <w:drawing>
              <wp:anchor distT="0" distB="0" distL="114300" distR="114300" simplePos="0" relativeHeight="251774976" behindDoc="0" locked="0" layoutInCell="0" allowOverlap="1" wp14:anchorId="0735407A" wp14:editId="20F73C79">
                <wp:simplePos x="0" y="0"/>
                <wp:positionH relativeFrom="column">
                  <wp:posOffset>2380615</wp:posOffset>
                </wp:positionH>
                <wp:positionV relativeFrom="paragraph">
                  <wp:posOffset>113665</wp:posOffset>
                </wp:positionV>
                <wp:extent cx="287020" cy="0"/>
                <wp:effectExtent l="0" t="76200" r="17780" b="95250"/>
                <wp:wrapNone/>
                <wp:docPr id="467" name="Line 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0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4"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45pt,8.95pt" to="210.0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BgQKgIAAE0EAAAOAAAAZHJzL2Uyb0RvYy54bWysVNuO2jAQfa/Uf7D8Drk0s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" o:allowincell="f">
                <v:stroke endarrow="block"/>
              </v:line>
            </w:pict>
          </mc:Fallback>
        </mc:AlternateContent>
      </w:r>
      <w:r w:rsidRPr="00CE6C3F">
        <w:t xml:space="preserve">deuterium  +  tritium               </w:t>
      </w:r>
      <w:r w:rsidRPr="00CE6C3F">
        <w:tab/>
      </w:r>
      <w:r w:rsidRPr="00CE6C3F">
        <w:sym w:font="Symbol" w:char="F061"/>
      </w:r>
      <w:r w:rsidRPr="00CE6C3F">
        <w:t>-particle  +  neutron  +  energy</w:t>
      </w:r>
    </w:p>
    <w:p w:rsidR="000D37B2" w:rsidRPr="00CE6C3F" w:rsidRDefault="000D37B2" w:rsidP="000D37B2">
      <w:pPr>
        <w:jc w:val="both"/>
      </w:pPr>
      <w:r w:rsidRPr="00CE6C3F">
        <w:lastRenderedPageBreak/>
        <w:t>Once again it is found that the total mass after the reaction is less than the total mass before.  This reduction in mass appears as an increase in the kinetic energy of the particles.</w:t>
      </w:r>
    </w:p>
    <w:tbl>
      <w:tblPr>
        <w:tblW w:w="0" w:type="auto"/>
        <w:tblInd w:w="959" w:type="dxa"/>
        <w:tblLayout w:type="fixed"/>
        <w:tblLook w:val="04A0" w:firstRow="1" w:lastRow="0" w:firstColumn="1" w:lastColumn="0" w:noHBand="0" w:noVBand="1"/>
      </w:tblPr>
      <w:tblGrid>
        <w:gridCol w:w="3085"/>
        <w:gridCol w:w="1366"/>
        <w:gridCol w:w="2069"/>
        <w:gridCol w:w="1276"/>
      </w:tblGrid>
      <w:tr w:rsidR="000D37B2" w:rsidRPr="00CE6C3F" w:rsidTr="00212101">
        <w:trPr>
          <w:gridAfter w:val="1"/>
          <w:wAfter w:w="1276" w:type="dxa"/>
          <w:trHeight w:hRule="exact" w:val="284"/>
        </w:trPr>
        <w:tc>
          <w:tcPr>
            <w:tcW w:w="3085" w:type="dxa"/>
            <w:shd w:val="clear" w:color="auto" w:fill="auto"/>
          </w:tcPr>
          <w:p w:rsidR="000D37B2" w:rsidRPr="00CE6C3F" w:rsidRDefault="000D37B2" w:rsidP="00212101">
            <w:pPr>
              <w:tabs>
                <w:tab w:val="left" w:pos="3402"/>
                <w:tab w:val="decimal" w:pos="5670"/>
              </w:tabs>
              <w:jc w:val="both"/>
              <w:rPr>
                <w:b/>
              </w:rPr>
            </w:pPr>
            <w:r w:rsidRPr="00CE6C3F">
              <w:rPr>
                <w:b/>
              </w:rPr>
              <w:t>Mass before fusion (</w:t>
            </w:r>
            <w:r w:rsidRPr="00CE6C3F">
              <w:rPr>
                <w:b/>
                <w:i/>
              </w:rPr>
              <w:t>m</w:t>
            </w:r>
            <w:r w:rsidRPr="00CE6C3F">
              <w:rPr>
                <w:b/>
                <w:vertAlign w:val="subscript"/>
              </w:rPr>
              <w:t>1</w:t>
            </w:r>
            <w:r w:rsidRPr="00CE6C3F">
              <w:rPr>
                <w:b/>
              </w:rPr>
              <w:t>):</w:t>
            </w:r>
          </w:p>
        </w:tc>
        <w:tc>
          <w:tcPr>
            <w:tcW w:w="1366" w:type="dxa"/>
            <w:shd w:val="clear" w:color="auto" w:fill="auto"/>
          </w:tcPr>
          <w:p w:rsidR="000D37B2" w:rsidRPr="00CE6C3F" w:rsidRDefault="000D37B2" w:rsidP="00212101">
            <w:pPr>
              <w:tabs>
                <w:tab w:val="left" w:pos="3402"/>
                <w:tab w:val="decimal" w:pos="5670"/>
              </w:tabs>
              <w:jc w:val="both"/>
            </w:pPr>
            <w:r w:rsidRPr="00CE6C3F">
              <w:t>deuterium</w:t>
            </w:r>
            <w:r w:rsidRPr="00CE6C3F">
              <w:tab/>
            </w:r>
          </w:p>
        </w:tc>
        <w:tc>
          <w:tcPr>
            <w:tcW w:w="2069" w:type="dxa"/>
            <w:shd w:val="clear" w:color="auto" w:fill="auto"/>
          </w:tcPr>
          <w:p w:rsidR="000D37B2" w:rsidRPr="00CE6C3F" w:rsidRDefault="000D37B2" w:rsidP="00212101">
            <w:pPr>
              <w:tabs>
                <w:tab w:val="left" w:pos="3402"/>
                <w:tab w:val="decimal" w:pos="5670"/>
              </w:tabs>
              <w:jc w:val="both"/>
            </w:pPr>
            <w:r w:rsidRPr="00CE6C3F">
              <w:t>3·345 × 10</w:t>
            </w:r>
            <w:r w:rsidRPr="00CE6C3F">
              <w:rPr>
                <w:vertAlign w:val="superscript"/>
              </w:rPr>
              <w:t>−27</w:t>
            </w:r>
            <w:r w:rsidRPr="00CE6C3F">
              <w:t xml:space="preserve"> kg</w:t>
            </w:r>
          </w:p>
        </w:tc>
      </w:tr>
      <w:tr w:rsidR="000D37B2" w:rsidRPr="00CE6C3F" w:rsidTr="00212101">
        <w:trPr>
          <w:gridAfter w:val="1"/>
          <w:wAfter w:w="1276" w:type="dxa"/>
          <w:trHeight w:hRule="exact" w:val="284"/>
        </w:trPr>
        <w:tc>
          <w:tcPr>
            <w:tcW w:w="3085" w:type="dxa"/>
            <w:shd w:val="clear" w:color="auto" w:fill="auto"/>
          </w:tcPr>
          <w:p w:rsidR="000D37B2" w:rsidRPr="00CE6C3F" w:rsidRDefault="000D37B2" w:rsidP="00212101">
            <w:pPr>
              <w:tabs>
                <w:tab w:val="left" w:pos="3402"/>
                <w:tab w:val="decimal" w:pos="5670"/>
              </w:tabs>
              <w:jc w:val="both"/>
              <w:rPr>
                <w:noProof/>
              </w:rPr>
            </w:pPr>
          </w:p>
        </w:tc>
        <w:tc>
          <w:tcPr>
            <w:tcW w:w="1366" w:type="dxa"/>
            <w:shd w:val="clear" w:color="auto" w:fill="auto"/>
          </w:tcPr>
          <w:p w:rsidR="000D37B2" w:rsidRPr="00CE6C3F" w:rsidRDefault="000D37B2" w:rsidP="00212101">
            <w:pPr>
              <w:tabs>
                <w:tab w:val="left" w:pos="3402"/>
                <w:tab w:val="decimal" w:pos="5670"/>
              </w:tabs>
              <w:jc w:val="both"/>
            </w:pPr>
            <w:r w:rsidRPr="00CE6C3F">
              <w:t>tritium</w:t>
            </w:r>
            <w:r w:rsidRPr="00CE6C3F">
              <w:tab/>
            </w:r>
          </w:p>
        </w:tc>
        <w:tc>
          <w:tcPr>
            <w:tcW w:w="2069" w:type="dxa"/>
            <w:tcBorders>
              <w:bottom w:val="single" w:sz="4" w:space="0" w:color="auto"/>
            </w:tcBorders>
            <w:shd w:val="clear" w:color="auto" w:fill="auto"/>
          </w:tcPr>
          <w:p w:rsidR="000D37B2" w:rsidRPr="00CE6C3F" w:rsidRDefault="000D37B2" w:rsidP="00212101">
            <w:pPr>
              <w:tabs>
                <w:tab w:val="left" w:pos="3402"/>
                <w:tab w:val="decimal" w:pos="5670"/>
              </w:tabs>
              <w:jc w:val="both"/>
            </w:pPr>
            <w:r w:rsidRPr="00CE6C3F">
              <w:t>5·008 × 10</w:t>
            </w:r>
            <w:r w:rsidRPr="00CE6C3F">
              <w:rPr>
                <w:vertAlign w:val="superscript"/>
              </w:rPr>
              <w:t>−27</w:t>
            </w:r>
            <w:r w:rsidRPr="00CE6C3F">
              <w:t xml:space="preserve"> kg</w:t>
            </w:r>
          </w:p>
        </w:tc>
      </w:tr>
      <w:tr w:rsidR="000D37B2" w:rsidRPr="00CE6C3F" w:rsidTr="00212101">
        <w:trPr>
          <w:gridAfter w:val="1"/>
          <w:wAfter w:w="1276" w:type="dxa"/>
          <w:trHeight w:hRule="exact" w:val="284"/>
        </w:trPr>
        <w:tc>
          <w:tcPr>
            <w:tcW w:w="3085" w:type="dxa"/>
            <w:shd w:val="clear" w:color="auto" w:fill="auto"/>
          </w:tcPr>
          <w:p w:rsidR="000D37B2" w:rsidRPr="00CE6C3F" w:rsidRDefault="000D37B2" w:rsidP="00212101">
            <w:pPr>
              <w:tabs>
                <w:tab w:val="left" w:pos="3402"/>
                <w:tab w:val="decimal" w:pos="5670"/>
              </w:tabs>
              <w:jc w:val="both"/>
            </w:pPr>
          </w:p>
        </w:tc>
        <w:tc>
          <w:tcPr>
            <w:tcW w:w="1366" w:type="dxa"/>
            <w:shd w:val="clear" w:color="auto" w:fill="auto"/>
          </w:tcPr>
          <w:p w:rsidR="000D37B2" w:rsidRPr="00CE6C3F" w:rsidRDefault="000D37B2" w:rsidP="00212101">
            <w:pPr>
              <w:tabs>
                <w:tab w:val="left" w:pos="3402"/>
                <w:tab w:val="decimal" w:pos="5670"/>
              </w:tabs>
              <w:jc w:val="both"/>
            </w:pPr>
            <w:r w:rsidRPr="00CE6C3F">
              <w:t>total</w:t>
            </w:r>
          </w:p>
        </w:tc>
        <w:tc>
          <w:tcPr>
            <w:tcW w:w="2069" w:type="dxa"/>
            <w:tcBorders>
              <w:top w:val="single" w:sz="4" w:space="0" w:color="auto"/>
              <w:bottom w:val="single" w:sz="4" w:space="0" w:color="auto"/>
            </w:tcBorders>
            <w:shd w:val="clear" w:color="auto" w:fill="auto"/>
          </w:tcPr>
          <w:p w:rsidR="000D37B2" w:rsidRPr="00CE6C3F" w:rsidRDefault="000D37B2" w:rsidP="00212101">
            <w:pPr>
              <w:tabs>
                <w:tab w:val="left" w:pos="3402"/>
                <w:tab w:val="decimal" w:pos="5670"/>
              </w:tabs>
              <w:jc w:val="both"/>
            </w:pPr>
            <w:r w:rsidRPr="00CE6C3F">
              <w:t>8·353 × 10</w:t>
            </w:r>
            <w:r w:rsidRPr="00CE6C3F">
              <w:rPr>
                <w:vertAlign w:val="superscript"/>
              </w:rPr>
              <w:t>−27</w:t>
            </w:r>
            <w:r w:rsidRPr="00CE6C3F">
              <w:t xml:space="preserve"> kg</w:t>
            </w:r>
          </w:p>
        </w:tc>
      </w:tr>
      <w:tr w:rsidR="000D37B2" w:rsidRPr="00CE6C3F" w:rsidTr="00212101">
        <w:trPr>
          <w:gridAfter w:val="1"/>
          <w:wAfter w:w="1276" w:type="dxa"/>
          <w:trHeight w:hRule="exact" w:val="284"/>
        </w:trPr>
        <w:tc>
          <w:tcPr>
            <w:tcW w:w="3085" w:type="dxa"/>
            <w:shd w:val="clear" w:color="auto" w:fill="auto"/>
          </w:tcPr>
          <w:p w:rsidR="000D37B2" w:rsidRPr="00CE6C3F" w:rsidRDefault="000D37B2" w:rsidP="00212101">
            <w:pPr>
              <w:tabs>
                <w:tab w:val="left" w:pos="3402"/>
                <w:tab w:val="decimal" w:pos="5670"/>
              </w:tabs>
              <w:jc w:val="both"/>
            </w:pPr>
          </w:p>
        </w:tc>
        <w:tc>
          <w:tcPr>
            <w:tcW w:w="1366" w:type="dxa"/>
            <w:shd w:val="clear" w:color="auto" w:fill="auto"/>
          </w:tcPr>
          <w:p w:rsidR="000D37B2" w:rsidRPr="00CE6C3F" w:rsidRDefault="000D37B2" w:rsidP="00212101">
            <w:pPr>
              <w:tabs>
                <w:tab w:val="left" w:pos="3402"/>
                <w:tab w:val="decimal" w:pos="5670"/>
              </w:tabs>
              <w:jc w:val="both"/>
            </w:pPr>
          </w:p>
        </w:tc>
        <w:tc>
          <w:tcPr>
            <w:tcW w:w="2069" w:type="dxa"/>
            <w:tcBorders>
              <w:top w:val="single" w:sz="4" w:space="0" w:color="auto"/>
            </w:tcBorders>
            <w:shd w:val="clear" w:color="auto" w:fill="auto"/>
          </w:tcPr>
          <w:p w:rsidR="000D37B2" w:rsidRPr="00CE6C3F" w:rsidRDefault="000D37B2" w:rsidP="00212101">
            <w:pPr>
              <w:tabs>
                <w:tab w:val="left" w:pos="3402"/>
                <w:tab w:val="decimal" w:pos="5670"/>
              </w:tabs>
              <w:jc w:val="both"/>
            </w:pPr>
          </w:p>
        </w:tc>
      </w:tr>
      <w:tr w:rsidR="000D37B2" w:rsidRPr="00CE6C3F" w:rsidTr="00212101">
        <w:trPr>
          <w:gridAfter w:val="1"/>
          <w:wAfter w:w="1276" w:type="dxa"/>
          <w:trHeight w:hRule="exact" w:val="284"/>
        </w:trPr>
        <w:tc>
          <w:tcPr>
            <w:tcW w:w="3085" w:type="dxa"/>
            <w:shd w:val="clear" w:color="auto" w:fill="auto"/>
          </w:tcPr>
          <w:p w:rsidR="000D37B2" w:rsidRPr="00CE6C3F" w:rsidRDefault="000D37B2" w:rsidP="00212101">
            <w:pPr>
              <w:tabs>
                <w:tab w:val="left" w:pos="3402"/>
                <w:tab w:val="decimal" w:pos="5670"/>
              </w:tabs>
              <w:jc w:val="both"/>
              <w:rPr>
                <w:b/>
              </w:rPr>
            </w:pPr>
            <w:r w:rsidRPr="00CE6C3F">
              <w:rPr>
                <w:b/>
              </w:rPr>
              <w:t>Mass after fusion (</w:t>
            </w:r>
            <w:r w:rsidRPr="00CE6C3F">
              <w:rPr>
                <w:b/>
                <w:i/>
              </w:rPr>
              <w:t>m</w:t>
            </w:r>
            <w:r w:rsidRPr="00CE6C3F">
              <w:rPr>
                <w:b/>
                <w:vertAlign w:val="subscript"/>
              </w:rPr>
              <w:t>2</w:t>
            </w:r>
            <w:r w:rsidRPr="00CE6C3F">
              <w:rPr>
                <w:b/>
              </w:rPr>
              <w:t>):</w:t>
            </w:r>
          </w:p>
        </w:tc>
        <w:tc>
          <w:tcPr>
            <w:tcW w:w="1366" w:type="dxa"/>
            <w:shd w:val="clear" w:color="auto" w:fill="auto"/>
          </w:tcPr>
          <w:p w:rsidR="000D37B2" w:rsidRPr="00CE6C3F" w:rsidRDefault="000D37B2" w:rsidP="00212101">
            <w:pPr>
              <w:tabs>
                <w:tab w:val="left" w:pos="3402"/>
                <w:tab w:val="decimal" w:pos="5670"/>
              </w:tabs>
              <w:jc w:val="both"/>
            </w:pPr>
            <w:r w:rsidRPr="00CE6C3F">
              <w:sym w:font="Symbol" w:char="F061"/>
            </w:r>
            <w:r w:rsidRPr="00CE6C3F">
              <w:t>-particle</w:t>
            </w:r>
          </w:p>
        </w:tc>
        <w:tc>
          <w:tcPr>
            <w:tcW w:w="2069" w:type="dxa"/>
            <w:shd w:val="clear" w:color="auto" w:fill="auto"/>
          </w:tcPr>
          <w:p w:rsidR="000D37B2" w:rsidRPr="00CE6C3F" w:rsidRDefault="000D37B2" w:rsidP="00212101">
            <w:pPr>
              <w:tabs>
                <w:tab w:val="left" w:pos="3402"/>
                <w:tab w:val="decimal" w:pos="5670"/>
              </w:tabs>
              <w:jc w:val="both"/>
            </w:pPr>
            <w:r w:rsidRPr="00CE6C3F">
              <w:t>6·647 × 10</w:t>
            </w:r>
            <w:r w:rsidRPr="00CE6C3F">
              <w:rPr>
                <w:vertAlign w:val="superscript"/>
              </w:rPr>
              <w:t>−27</w:t>
            </w:r>
            <w:r w:rsidRPr="00CE6C3F">
              <w:t xml:space="preserve"> kg</w:t>
            </w:r>
          </w:p>
        </w:tc>
      </w:tr>
      <w:tr w:rsidR="000D37B2" w:rsidRPr="00CE6C3F" w:rsidTr="00212101">
        <w:trPr>
          <w:gridAfter w:val="1"/>
          <w:wAfter w:w="1276" w:type="dxa"/>
          <w:trHeight w:hRule="exact" w:val="284"/>
        </w:trPr>
        <w:tc>
          <w:tcPr>
            <w:tcW w:w="3085" w:type="dxa"/>
            <w:shd w:val="clear" w:color="auto" w:fill="auto"/>
          </w:tcPr>
          <w:p w:rsidR="000D37B2" w:rsidRPr="00CE6C3F" w:rsidRDefault="000D37B2" w:rsidP="00212101">
            <w:pPr>
              <w:tabs>
                <w:tab w:val="left" w:pos="3402"/>
                <w:tab w:val="decimal" w:pos="5670"/>
              </w:tabs>
              <w:jc w:val="both"/>
              <w:rPr>
                <w:noProof/>
              </w:rPr>
            </w:pPr>
          </w:p>
        </w:tc>
        <w:tc>
          <w:tcPr>
            <w:tcW w:w="1366" w:type="dxa"/>
            <w:shd w:val="clear" w:color="auto" w:fill="auto"/>
          </w:tcPr>
          <w:p w:rsidR="000D37B2" w:rsidRPr="00CE6C3F" w:rsidRDefault="000D37B2" w:rsidP="00212101">
            <w:pPr>
              <w:tabs>
                <w:tab w:val="left" w:pos="3402"/>
                <w:tab w:val="decimal" w:pos="5670"/>
              </w:tabs>
              <w:jc w:val="both"/>
            </w:pPr>
            <w:r w:rsidRPr="00CE6C3F">
              <w:t>neutron</w:t>
            </w:r>
          </w:p>
        </w:tc>
        <w:tc>
          <w:tcPr>
            <w:tcW w:w="2069" w:type="dxa"/>
            <w:tcBorders>
              <w:bottom w:val="single" w:sz="4" w:space="0" w:color="auto"/>
            </w:tcBorders>
            <w:shd w:val="clear" w:color="auto" w:fill="auto"/>
          </w:tcPr>
          <w:p w:rsidR="000D37B2" w:rsidRPr="00CE6C3F" w:rsidRDefault="000D37B2" w:rsidP="00212101">
            <w:pPr>
              <w:tabs>
                <w:tab w:val="left" w:pos="3402"/>
                <w:tab w:val="decimal" w:pos="5670"/>
              </w:tabs>
              <w:jc w:val="both"/>
            </w:pPr>
            <w:r w:rsidRPr="00CE6C3F">
              <w:t>1·675 × 10</w:t>
            </w:r>
            <w:r w:rsidRPr="00CE6C3F">
              <w:rPr>
                <w:vertAlign w:val="superscript"/>
              </w:rPr>
              <w:t>−27</w:t>
            </w:r>
            <w:r w:rsidRPr="00CE6C3F">
              <w:t xml:space="preserve"> kg</w:t>
            </w:r>
          </w:p>
        </w:tc>
      </w:tr>
      <w:tr w:rsidR="000D37B2" w:rsidRPr="00CE6C3F" w:rsidTr="00212101">
        <w:trPr>
          <w:gridAfter w:val="1"/>
          <w:wAfter w:w="1276" w:type="dxa"/>
          <w:trHeight w:hRule="exact" w:val="284"/>
        </w:trPr>
        <w:tc>
          <w:tcPr>
            <w:tcW w:w="3085" w:type="dxa"/>
            <w:shd w:val="clear" w:color="auto" w:fill="auto"/>
          </w:tcPr>
          <w:p w:rsidR="000D37B2" w:rsidRPr="00CE6C3F" w:rsidRDefault="000D37B2" w:rsidP="00212101">
            <w:pPr>
              <w:tabs>
                <w:tab w:val="left" w:pos="3402"/>
                <w:tab w:val="decimal" w:pos="5670"/>
              </w:tabs>
              <w:jc w:val="both"/>
            </w:pPr>
          </w:p>
        </w:tc>
        <w:tc>
          <w:tcPr>
            <w:tcW w:w="1366" w:type="dxa"/>
            <w:shd w:val="clear" w:color="auto" w:fill="auto"/>
          </w:tcPr>
          <w:p w:rsidR="000D37B2" w:rsidRPr="00CE6C3F" w:rsidRDefault="000D37B2" w:rsidP="00212101">
            <w:pPr>
              <w:tabs>
                <w:tab w:val="left" w:pos="3402"/>
                <w:tab w:val="decimal" w:pos="5670"/>
              </w:tabs>
              <w:jc w:val="both"/>
            </w:pPr>
            <w:r w:rsidRPr="00CE6C3F">
              <w:t>total</w:t>
            </w:r>
            <w:r w:rsidRPr="00CE6C3F">
              <w:tab/>
            </w:r>
          </w:p>
        </w:tc>
        <w:tc>
          <w:tcPr>
            <w:tcW w:w="2069" w:type="dxa"/>
            <w:tcBorders>
              <w:top w:val="single" w:sz="4" w:space="0" w:color="auto"/>
              <w:bottom w:val="single" w:sz="4" w:space="0" w:color="auto"/>
            </w:tcBorders>
            <w:shd w:val="clear" w:color="auto" w:fill="auto"/>
          </w:tcPr>
          <w:p w:rsidR="000D37B2" w:rsidRPr="00CE6C3F" w:rsidRDefault="000D37B2" w:rsidP="00212101">
            <w:pPr>
              <w:tabs>
                <w:tab w:val="left" w:pos="3402"/>
                <w:tab w:val="decimal" w:pos="5670"/>
              </w:tabs>
              <w:jc w:val="both"/>
            </w:pPr>
            <w:r w:rsidRPr="00CE6C3F">
              <w:t>8·322 × 10</w:t>
            </w:r>
            <w:r w:rsidRPr="00CE6C3F">
              <w:rPr>
                <w:vertAlign w:val="superscript"/>
              </w:rPr>
              <w:t>−27</w:t>
            </w:r>
            <w:r w:rsidRPr="00CE6C3F">
              <w:t xml:space="preserve"> kg</w:t>
            </w:r>
          </w:p>
        </w:tc>
      </w:tr>
      <w:tr w:rsidR="000D37B2" w:rsidRPr="00CE6C3F" w:rsidTr="00212101">
        <w:trPr>
          <w:gridAfter w:val="1"/>
          <w:wAfter w:w="1276" w:type="dxa"/>
          <w:trHeight w:hRule="exact" w:val="284"/>
        </w:trPr>
        <w:tc>
          <w:tcPr>
            <w:tcW w:w="3085" w:type="dxa"/>
            <w:shd w:val="clear" w:color="auto" w:fill="auto"/>
          </w:tcPr>
          <w:p w:rsidR="000D37B2" w:rsidRPr="00CE6C3F" w:rsidRDefault="000D37B2" w:rsidP="00212101">
            <w:pPr>
              <w:tabs>
                <w:tab w:val="left" w:pos="3402"/>
                <w:tab w:val="decimal" w:pos="5670"/>
              </w:tabs>
              <w:jc w:val="both"/>
            </w:pPr>
          </w:p>
        </w:tc>
        <w:tc>
          <w:tcPr>
            <w:tcW w:w="1366" w:type="dxa"/>
            <w:shd w:val="clear" w:color="auto" w:fill="auto"/>
          </w:tcPr>
          <w:p w:rsidR="000D37B2" w:rsidRPr="00CE6C3F" w:rsidRDefault="000D37B2" w:rsidP="00212101">
            <w:pPr>
              <w:tabs>
                <w:tab w:val="left" w:pos="3402"/>
                <w:tab w:val="decimal" w:pos="5670"/>
              </w:tabs>
              <w:jc w:val="both"/>
            </w:pPr>
          </w:p>
        </w:tc>
        <w:tc>
          <w:tcPr>
            <w:tcW w:w="2069" w:type="dxa"/>
            <w:tcBorders>
              <w:top w:val="single" w:sz="4" w:space="0" w:color="auto"/>
              <w:bottom w:val="single" w:sz="4" w:space="0" w:color="auto"/>
            </w:tcBorders>
            <w:shd w:val="clear" w:color="auto" w:fill="auto"/>
          </w:tcPr>
          <w:p w:rsidR="000D37B2" w:rsidRPr="00CE6C3F" w:rsidRDefault="000D37B2" w:rsidP="00212101">
            <w:pPr>
              <w:tabs>
                <w:tab w:val="left" w:pos="3402"/>
                <w:tab w:val="decimal" w:pos="5670"/>
              </w:tabs>
              <w:jc w:val="both"/>
            </w:pPr>
          </w:p>
        </w:tc>
      </w:tr>
      <w:tr w:rsidR="000D37B2" w:rsidRPr="00CE6C3F" w:rsidTr="00212101">
        <w:trPr>
          <w:gridAfter w:val="1"/>
          <w:wAfter w:w="1276" w:type="dxa"/>
          <w:trHeight w:hRule="exact" w:val="284"/>
        </w:trPr>
        <w:tc>
          <w:tcPr>
            <w:tcW w:w="3085" w:type="dxa"/>
            <w:shd w:val="clear" w:color="auto" w:fill="auto"/>
          </w:tcPr>
          <w:p w:rsidR="000D37B2" w:rsidRPr="00CE6C3F" w:rsidRDefault="000D37B2" w:rsidP="00212101">
            <w:pPr>
              <w:tabs>
                <w:tab w:val="left" w:pos="3402"/>
                <w:tab w:val="decimal" w:pos="5670"/>
              </w:tabs>
              <w:jc w:val="both"/>
              <w:rPr>
                <w:b/>
              </w:rPr>
            </w:pPr>
            <w:r w:rsidRPr="00CE6C3F">
              <w:rPr>
                <w:b/>
              </w:rPr>
              <w:t>Loss of mass (</w:t>
            </w:r>
            <w:r w:rsidRPr="00CE6C3F">
              <w:rPr>
                <w:b/>
                <w:i/>
              </w:rPr>
              <w:t>m</w:t>
            </w:r>
            <w:r w:rsidRPr="00CE6C3F">
              <w:rPr>
                <w:b/>
                <w:vertAlign w:val="subscript"/>
              </w:rPr>
              <w:t>1</w:t>
            </w:r>
            <w:r w:rsidRPr="00CE6C3F">
              <w:rPr>
                <w:b/>
              </w:rPr>
              <w:t xml:space="preserve"> - </w:t>
            </w:r>
            <w:r w:rsidRPr="00CE6C3F">
              <w:rPr>
                <w:b/>
                <w:i/>
              </w:rPr>
              <w:t>m</w:t>
            </w:r>
            <w:r w:rsidRPr="00CE6C3F">
              <w:rPr>
                <w:b/>
                <w:vertAlign w:val="subscript"/>
              </w:rPr>
              <w:t>2</w:t>
            </w:r>
            <w:r w:rsidRPr="00CE6C3F">
              <w:rPr>
                <w:b/>
              </w:rPr>
              <w:t>):</w:t>
            </w:r>
          </w:p>
        </w:tc>
        <w:tc>
          <w:tcPr>
            <w:tcW w:w="1366" w:type="dxa"/>
            <w:shd w:val="clear" w:color="auto" w:fill="auto"/>
          </w:tcPr>
          <w:p w:rsidR="000D37B2" w:rsidRPr="00CE6C3F" w:rsidRDefault="000D37B2" w:rsidP="00212101">
            <w:pPr>
              <w:tabs>
                <w:tab w:val="left" w:pos="3402"/>
                <w:tab w:val="decimal" w:pos="5670"/>
              </w:tabs>
              <w:jc w:val="both"/>
            </w:pPr>
            <w:r w:rsidRPr="00CE6C3F">
              <w:sym w:font="Symbol" w:char="F044"/>
            </w:r>
            <w:r w:rsidRPr="00CE6C3F">
              <w:rPr>
                <w:i/>
              </w:rPr>
              <w:t>m</w:t>
            </w:r>
          </w:p>
        </w:tc>
        <w:tc>
          <w:tcPr>
            <w:tcW w:w="2069" w:type="dxa"/>
            <w:tcBorders>
              <w:top w:val="single" w:sz="4" w:space="0" w:color="auto"/>
              <w:bottom w:val="single" w:sz="4" w:space="0" w:color="auto"/>
            </w:tcBorders>
            <w:shd w:val="clear" w:color="auto" w:fill="auto"/>
          </w:tcPr>
          <w:p w:rsidR="000D37B2" w:rsidRPr="00CE6C3F" w:rsidRDefault="000D37B2" w:rsidP="00212101">
            <w:pPr>
              <w:tabs>
                <w:tab w:val="left" w:pos="3402"/>
                <w:tab w:val="decimal" w:pos="5670"/>
              </w:tabs>
              <w:jc w:val="both"/>
            </w:pPr>
            <w:r w:rsidRPr="00CE6C3F">
              <w:t>0·031 × 10</w:t>
            </w:r>
            <w:r w:rsidRPr="00CE6C3F">
              <w:rPr>
                <w:vertAlign w:val="superscript"/>
              </w:rPr>
              <w:t>−27</w:t>
            </w:r>
            <w:r w:rsidRPr="00CE6C3F">
              <w:t xml:space="preserve"> kg</w:t>
            </w:r>
          </w:p>
        </w:tc>
      </w:tr>
      <w:tr w:rsidR="000D37B2" w:rsidRPr="00CE6C3F" w:rsidTr="00212101">
        <w:trPr>
          <w:gridAfter w:val="1"/>
          <w:wAfter w:w="1276" w:type="dxa"/>
          <w:trHeight w:hRule="exact" w:val="284"/>
        </w:trPr>
        <w:tc>
          <w:tcPr>
            <w:tcW w:w="3085" w:type="dxa"/>
            <w:shd w:val="clear" w:color="auto" w:fill="auto"/>
          </w:tcPr>
          <w:p w:rsidR="000D37B2" w:rsidRPr="00CE6C3F" w:rsidRDefault="000D37B2" w:rsidP="00212101">
            <w:pPr>
              <w:tabs>
                <w:tab w:val="left" w:pos="3402"/>
                <w:tab w:val="decimal" w:pos="5670"/>
              </w:tabs>
              <w:jc w:val="both"/>
              <w:rPr>
                <w:b/>
              </w:rPr>
            </w:pPr>
          </w:p>
        </w:tc>
        <w:tc>
          <w:tcPr>
            <w:tcW w:w="1366" w:type="dxa"/>
            <w:shd w:val="clear" w:color="auto" w:fill="auto"/>
          </w:tcPr>
          <w:p w:rsidR="000D37B2" w:rsidRPr="00CE6C3F" w:rsidRDefault="000D37B2" w:rsidP="00212101">
            <w:pPr>
              <w:tabs>
                <w:tab w:val="left" w:pos="3402"/>
                <w:tab w:val="decimal" w:pos="5670"/>
              </w:tabs>
              <w:jc w:val="both"/>
            </w:pPr>
          </w:p>
        </w:tc>
        <w:tc>
          <w:tcPr>
            <w:tcW w:w="2069" w:type="dxa"/>
            <w:tcBorders>
              <w:top w:val="single" w:sz="4" w:space="0" w:color="auto"/>
            </w:tcBorders>
            <w:shd w:val="clear" w:color="auto" w:fill="auto"/>
          </w:tcPr>
          <w:p w:rsidR="000D37B2" w:rsidRPr="00CE6C3F" w:rsidRDefault="000D37B2" w:rsidP="00212101">
            <w:pPr>
              <w:tabs>
                <w:tab w:val="left" w:pos="3402"/>
                <w:tab w:val="decimal" w:pos="5670"/>
              </w:tabs>
              <w:jc w:val="both"/>
            </w:pPr>
          </w:p>
        </w:tc>
      </w:tr>
      <w:tr w:rsidR="000D37B2" w:rsidRPr="00CE6C3F" w:rsidTr="00212101">
        <w:trPr>
          <w:gridAfter w:val="1"/>
          <w:wAfter w:w="1276" w:type="dxa"/>
          <w:trHeight w:hRule="exact" w:val="284"/>
        </w:trPr>
        <w:tc>
          <w:tcPr>
            <w:tcW w:w="3085" w:type="dxa"/>
            <w:shd w:val="clear" w:color="auto" w:fill="auto"/>
          </w:tcPr>
          <w:p w:rsidR="000D37B2" w:rsidRPr="00CE6C3F" w:rsidRDefault="000D37B2" w:rsidP="00212101">
            <w:pPr>
              <w:tabs>
                <w:tab w:val="left" w:pos="3402"/>
                <w:tab w:val="decimal" w:pos="5670"/>
              </w:tabs>
              <w:jc w:val="both"/>
              <w:rPr>
                <w:b/>
              </w:rPr>
            </w:pPr>
            <w:r w:rsidRPr="00CE6C3F">
              <w:rPr>
                <w:b/>
              </w:rPr>
              <w:t>Energy released</w:t>
            </w:r>
          </w:p>
        </w:tc>
        <w:tc>
          <w:tcPr>
            <w:tcW w:w="1366" w:type="dxa"/>
            <w:shd w:val="clear" w:color="auto" w:fill="auto"/>
          </w:tcPr>
          <w:p w:rsidR="000D37B2" w:rsidRPr="00CE6C3F" w:rsidRDefault="000D37B2" w:rsidP="00212101">
            <w:pPr>
              <w:tabs>
                <w:tab w:val="left" w:pos="3402"/>
                <w:tab w:val="decimal" w:pos="5670"/>
              </w:tabs>
              <w:jc w:val="both"/>
            </w:pPr>
          </w:p>
        </w:tc>
        <w:tc>
          <w:tcPr>
            <w:tcW w:w="2069" w:type="dxa"/>
            <w:shd w:val="clear" w:color="auto" w:fill="auto"/>
          </w:tcPr>
          <w:p w:rsidR="000D37B2" w:rsidRPr="00CE6C3F" w:rsidRDefault="000D37B2" w:rsidP="00212101">
            <w:pPr>
              <w:tabs>
                <w:tab w:val="left" w:pos="3402"/>
                <w:tab w:val="decimal" w:pos="5670"/>
              </w:tabs>
              <w:jc w:val="both"/>
            </w:pPr>
            <w:r w:rsidRPr="00CE6C3F">
              <w:rPr>
                <w:i/>
              </w:rPr>
              <w:t>E</w:t>
            </w:r>
            <w:r w:rsidRPr="00CE6C3F">
              <w:t xml:space="preserve">  =</w:t>
            </w:r>
            <w:r w:rsidRPr="00CE6C3F">
              <w:sym w:font="Symbol" w:char="F044"/>
            </w:r>
            <w:r w:rsidRPr="00CE6C3F">
              <w:rPr>
                <w:i/>
              </w:rPr>
              <w:t>mc</w:t>
            </w:r>
            <w:r w:rsidRPr="00CE6C3F">
              <w:rPr>
                <w:vertAlign w:val="superscript"/>
              </w:rPr>
              <w:t>2</w:t>
            </w:r>
          </w:p>
        </w:tc>
      </w:tr>
      <w:tr w:rsidR="000D37B2" w:rsidRPr="00CE6C3F" w:rsidTr="00212101">
        <w:trPr>
          <w:trHeight w:hRule="exact" w:val="284"/>
        </w:trPr>
        <w:tc>
          <w:tcPr>
            <w:tcW w:w="3085" w:type="dxa"/>
            <w:shd w:val="clear" w:color="auto" w:fill="auto"/>
          </w:tcPr>
          <w:p w:rsidR="000D37B2" w:rsidRPr="00CE6C3F" w:rsidRDefault="000D37B2" w:rsidP="00212101">
            <w:pPr>
              <w:tabs>
                <w:tab w:val="left" w:pos="3402"/>
                <w:tab w:val="decimal" w:pos="5670"/>
              </w:tabs>
              <w:jc w:val="both"/>
              <w:rPr>
                <w:b/>
              </w:rPr>
            </w:pPr>
          </w:p>
        </w:tc>
        <w:tc>
          <w:tcPr>
            <w:tcW w:w="1366" w:type="dxa"/>
            <w:shd w:val="clear" w:color="auto" w:fill="auto"/>
          </w:tcPr>
          <w:p w:rsidR="000D37B2" w:rsidRPr="00CE6C3F" w:rsidRDefault="000D37B2" w:rsidP="00212101">
            <w:pPr>
              <w:tabs>
                <w:tab w:val="left" w:pos="3402"/>
                <w:tab w:val="decimal" w:pos="5670"/>
              </w:tabs>
              <w:jc w:val="both"/>
            </w:pPr>
          </w:p>
        </w:tc>
        <w:tc>
          <w:tcPr>
            <w:tcW w:w="3345" w:type="dxa"/>
            <w:gridSpan w:val="2"/>
            <w:shd w:val="clear" w:color="auto" w:fill="auto"/>
          </w:tcPr>
          <w:p w:rsidR="000D37B2" w:rsidRPr="00CE6C3F" w:rsidRDefault="000D37B2" w:rsidP="00212101">
            <w:pPr>
              <w:tabs>
                <w:tab w:val="left" w:pos="3402"/>
                <w:tab w:val="decimal" w:pos="5670"/>
              </w:tabs>
              <w:jc w:val="both"/>
            </w:pPr>
            <w:r w:rsidRPr="00CE6C3F">
              <w:t>=0·031 × 10</w:t>
            </w:r>
            <w:r w:rsidRPr="00CE6C3F">
              <w:rPr>
                <w:vertAlign w:val="superscript"/>
              </w:rPr>
              <w:t>−27</w:t>
            </w:r>
            <w:r w:rsidRPr="00CE6C3F">
              <w:t xml:space="preserve"> ×  (3·0 × 10</w:t>
            </w:r>
            <w:r w:rsidRPr="00CE6C3F">
              <w:rPr>
                <w:vertAlign w:val="superscript"/>
              </w:rPr>
              <w:t>8</w:t>
            </w:r>
            <w:r w:rsidRPr="00CE6C3F">
              <w:t>)</w:t>
            </w:r>
            <w:r w:rsidRPr="00CE6C3F">
              <w:rPr>
                <w:vertAlign w:val="superscript"/>
              </w:rPr>
              <w:t>2</w:t>
            </w:r>
          </w:p>
        </w:tc>
      </w:tr>
      <w:tr w:rsidR="000D37B2" w:rsidRPr="00CE6C3F" w:rsidTr="00212101">
        <w:trPr>
          <w:gridAfter w:val="1"/>
          <w:wAfter w:w="1276" w:type="dxa"/>
          <w:trHeight w:hRule="exact" w:val="284"/>
        </w:trPr>
        <w:tc>
          <w:tcPr>
            <w:tcW w:w="3085" w:type="dxa"/>
            <w:shd w:val="clear" w:color="auto" w:fill="auto"/>
          </w:tcPr>
          <w:p w:rsidR="000D37B2" w:rsidRPr="00CE6C3F" w:rsidRDefault="000D37B2" w:rsidP="00212101">
            <w:pPr>
              <w:tabs>
                <w:tab w:val="left" w:pos="3402"/>
                <w:tab w:val="decimal" w:pos="5670"/>
              </w:tabs>
              <w:jc w:val="both"/>
              <w:rPr>
                <w:b/>
              </w:rPr>
            </w:pPr>
          </w:p>
        </w:tc>
        <w:tc>
          <w:tcPr>
            <w:tcW w:w="1366" w:type="dxa"/>
            <w:shd w:val="clear" w:color="auto" w:fill="auto"/>
          </w:tcPr>
          <w:p w:rsidR="000D37B2" w:rsidRPr="00CE6C3F" w:rsidRDefault="000D37B2" w:rsidP="00212101">
            <w:pPr>
              <w:tabs>
                <w:tab w:val="left" w:pos="3402"/>
                <w:tab w:val="decimal" w:pos="5670"/>
              </w:tabs>
              <w:jc w:val="both"/>
            </w:pPr>
          </w:p>
        </w:tc>
        <w:tc>
          <w:tcPr>
            <w:tcW w:w="2069" w:type="dxa"/>
            <w:shd w:val="clear" w:color="auto" w:fill="auto"/>
          </w:tcPr>
          <w:p w:rsidR="000D37B2" w:rsidRPr="00CE6C3F" w:rsidRDefault="000D37B2" w:rsidP="00212101">
            <w:pPr>
              <w:tabs>
                <w:tab w:val="left" w:pos="3402"/>
                <w:tab w:val="decimal" w:pos="5670"/>
              </w:tabs>
              <w:jc w:val="both"/>
            </w:pPr>
            <w:r w:rsidRPr="00CE6C3F">
              <w:t>=</w:t>
            </w:r>
            <w:r w:rsidRPr="00CE6C3F">
              <w:rPr>
                <w:u w:val="single"/>
              </w:rPr>
              <w:t>2·8 × 10</w:t>
            </w:r>
            <w:r w:rsidRPr="00CE6C3F">
              <w:rPr>
                <w:u w:val="single"/>
                <w:vertAlign w:val="superscript"/>
              </w:rPr>
              <w:t>−12</w:t>
            </w:r>
            <w:r w:rsidRPr="00CE6C3F">
              <w:rPr>
                <w:u w:val="single"/>
              </w:rPr>
              <w:t xml:space="preserve"> J</w:t>
            </w:r>
          </w:p>
        </w:tc>
      </w:tr>
      <w:tr w:rsidR="000D37B2" w:rsidRPr="00CE6C3F" w:rsidTr="00212101">
        <w:trPr>
          <w:gridAfter w:val="1"/>
          <w:wAfter w:w="1276" w:type="dxa"/>
          <w:trHeight w:hRule="exact" w:val="284"/>
        </w:trPr>
        <w:tc>
          <w:tcPr>
            <w:tcW w:w="3085" w:type="dxa"/>
            <w:shd w:val="clear" w:color="auto" w:fill="auto"/>
          </w:tcPr>
          <w:p w:rsidR="000D37B2" w:rsidRPr="00CE6C3F" w:rsidRDefault="000D37B2" w:rsidP="00212101">
            <w:pPr>
              <w:tabs>
                <w:tab w:val="left" w:pos="3402"/>
                <w:tab w:val="decimal" w:pos="5670"/>
              </w:tabs>
              <w:jc w:val="both"/>
              <w:rPr>
                <w:b/>
              </w:rPr>
            </w:pPr>
          </w:p>
        </w:tc>
        <w:tc>
          <w:tcPr>
            <w:tcW w:w="1366" w:type="dxa"/>
            <w:shd w:val="clear" w:color="auto" w:fill="auto"/>
          </w:tcPr>
          <w:p w:rsidR="000D37B2" w:rsidRPr="00CE6C3F" w:rsidRDefault="000D37B2" w:rsidP="00212101">
            <w:pPr>
              <w:tabs>
                <w:tab w:val="left" w:pos="3402"/>
                <w:tab w:val="decimal" w:pos="5670"/>
              </w:tabs>
              <w:jc w:val="both"/>
            </w:pPr>
          </w:p>
        </w:tc>
        <w:tc>
          <w:tcPr>
            <w:tcW w:w="2069" w:type="dxa"/>
            <w:shd w:val="clear" w:color="auto" w:fill="auto"/>
          </w:tcPr>
          <w:p w:rsidR="000D37B2" w:rsidRPr="00CE6C3F" w:rsidRDefault="000D37B2" w:rsidP="00212101">
            <w:pPr>
              <w:tabs>
                <w:tab w:val="left" w:pos="3402"/>
                <w:tab w:val="decimal" w:pos="5670"/>
              </w:tabs>
              <w:jc w:val="both"/>
            </w:pPr>
          </w:p>
        </w:tc>
      </w:tr>
    </w:tbl>
    <w:p w:rsidR="000D37B2" w:rsidRDefault="000D37B2" w:rsidP="000D37B2">
      <w:pPr>
        <w:jc w:val="both"/>
      </w:pPr>
      <w:r w:rsidRPr="00CE6C3F">
        <w:t>Large quantities of energy can be released only if millions of nuclei are fused at once.  The sun releases its energy through vast numbers of hydrogen nuclei fusing into helium every second.</w:t>
      </w:r>
    </w:p>
    <w:p w:rsidR="00FB21A3" w:rsidRDefault="00FB21A3" w:rsidP="00FB21A3">
      <w:pPr>
        <w:pStyle w:val="Heading3"/>
      </w:pPr>
      <w:bookmarkStart w:id="125" w:name="_Toc534656250"/>
      <w:r w:rsidRPr="00FB21A3">
        <w:t>Cookie Fusion</w:t>
      </w:r>
      <w:bookmarkEnd w:id="125"/>
    </w:p>
    <w:p w:rsidR="00FB21A3" w:rsidRPr="00FB21A3" w:rsidRDefault="00FB21A3" w:rsidP="00FB21A3">
      <w:pPr>
        <w:rPr>
          <w:sz w:val="24"/>
          <w:szCs w:val="24"/>
        </w:rPr>
      </w:pPr>
      <w:r w:rsidRPr="00FB21A3">
        <w:rPr>
          <w:sz w:val="24"/>
          <w:szCs w:val="24"/>
        </w:rPr>
        <w:t>This activity was provided by</w:t>
      </w:r>
      <w:r>
        <w:rPr>
          <w:sz w:val="24"/>
          <w:szCs w:val="24"/>
        </w:rPr>
        <w:t xml:space="preserve"> </w:t>
      </w:r>
      <w:r w:rsidRPr="00FB21A3">
        <w:rPr>
          <w:b/>
          <w:sz w:val="24"/>
          <w:szCs w:val="24"/>
        </w:rPr>
        <w:t xml:space="preserve">GUZLED </w:t>
      </w:r>
    </w:p>
    <w:p w:rsidR="00FB21A3" w:rsidRPr="00FB21A3" w:rsidRDefault="00FB21A3" w:rsidP="00FB21A3">
      <w:pPr>
        <w:rPr>
          <w:sz w:val="24"/>
          <w:szCs w:val="24"/>
        </w:rPr>
      </w:pPr>
      <w:r w:rsidRPr="009E133A">
        <w:rPr>
          <w:b/>
          <w:i/>
          <w:sz w:val="24"/>
          <w:szCs w:val="24"/>
        </w:rPr>
        <w:t>Aim:</w:t>
      </w:r>
      <w:r>
        <w:rPr>
          <w:sz w:val="24"/>
          <w:szCs w:val="24"/>
        </w:rPr>
        <w:t xml:space="preserve"> </w:t>
      </w:r>
      <w:r w:rsidRPr="00FB21A3">
        <w:rPr>
          <w:sz w:val="24"/>
          <w:szCs w:val="24"/>
        </w:rPr>
        <w:t>To replicate a nuclear fusion reaction, using cookie dough.</w:t>
      </w:r>
    </w:p>
    <w:p w:rsidR="00FB21A3" w:rsidRPr="009E133A" w:rsidRDefault="00FB21A3" w:rsidP="00FB21A3">
      <w:pPr>
        <w:rPr>
          <w:b/>
          <w:i/>
          <w:sz w:val="24"/>
          <w:szCs w:val="24"/>
        </w:rPr>
      </w:pPr>
      <w:r w:rsidRPr="009E133A">
        <w:rPr>
          <w:b/>
          <w:i/>
          <w:sz w:val="24"/>
          <w:szCs w:val="24"/>
        </w:rPr>
        <w:t>Theory</w:t>
      </w:r>
    </w:p>
    <w:tbl>
      <w:tblPr>
        <w:tblStyle w:val="LightList-Accent1"/>
        <w:tblW w:w="0" w:type="auto"/>
        <w:tblLook w:val="04A0" w:firstRow="1" w:lastRow="0" w:firstColumn="1" w:lastColumn="0" w:noHBand="0" w:noVBand="1"/>
      </w:tblPr>
      <w:tblGrid>
        <w:gridCol w:w="4566"/>
        <w:gridCol w:w="4983"/>
      </w:tblGrid>
      <w:tr w:rsidR="00FB21A3" w:rsidRPr="00FB21A3" w:rsidTr="009D5D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8" w:type="dxa"/>
          </w:tcPr>
          <w:p w:rsidR="00FB21A3" w:rsidRPr="00FB21A3" w:rsidRDefault="00FB21A3" w:rsidP="009D5D64">
            <w:pPr>
              <w:rPr>
                <w:sz w:val="24"/>
                <w:szCs w:val="24"/>
              </w:rPr>
            </w:pPr>
            <w:r w:rsidRPr="00FB21A3">
              <w:rPr>
                <w:sz w:val="24"/>
                <w:szCs w:val="24"/>
              </w:rPr>
              <w:t>Nuclear Fusion</w:t>
            </w:r>
          </w:p>
        </w:tc>
        <w:tc>
          <w:tcPr>
            <w:tcW w:w="4124" w:type="dxa"/>
          </w:tcPr>
          <w:p w:rsidR="00FB21A3" w:rsidRPr="00FB21A3" w:rsidRDefault="00FB21A3" w:rsidP="009D5D64">
            <w:pPr>
              <w:cnfStyle w:val="100000000000" w:firstRow="1" w:lastRow="0" w:firstColumn="0" w:lastColumn="0" w:oddVBand="0" w:evenVBand="0" w:oddHBand="0" w:evenHBand="0" w:firstRowFirstColumn="0" w:firstRowLastColumn="0" w:lastRowFirstColumn="0" w:lastRowLastColumn="0"/>
              <w:rPr>
                <w:sz w:val="24"/>
                <w:szCs w:val="24"/>
              </w:rPr>
            </w:pPr>
            <w:r w:rsidRPr="00FB21A3">
              <w:rPr>
                <w:sz w:val="24"/>
                <w:szCs w:val="24"/>
              </w:rPr>
              <w:t>Cookie Fusion</w:t>
            </w:r>
          </w:p>
          <w:p w:rsidR="00FB21A3" w:rsidRPr="00FB21A3" w:rsidRDefault="00FB21A3" w:rsidP="009D5D64">
            <w:pPr>
              <w:cnfStyle w:val="100000000000" w:firstRow="1" w:lastRow="0" w:firstColumn="0" w:lastColumn="0" w:oddVBand="0" w:evenVBand="0" w:oddHBand="0" w:evenHBand="0" w:firstRowFirstColumn="0" w:firstRowLastColumn="0" w:lastRowFirstColumn="0" w:lastRowLastColumn="0"/>
              <w:rPr>
                <w:sz w:val="24"/>
                <w:szCs w:val="24"/>
              </w:rPr>
            </w:pPr>
          </w:p>
        </w:tc>
      </w:tr>
      <w:tr w:rsidR="00FB21A3" w:rsidRPr="00FB21A3" w:rsidTr="009D5D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8" w:type="dxa"/>
          </w:tcPr>
          <w:p w:rsidR="00FB21A3" w:rsidRPr="00FB21A3" w:rsidRDefault="00FB21A3" w:rsidP="009D5D64">
            <w:pPr>
              <w:rPr>
                <w:sz w:val="24"/>
                <w:szCs w:val="24"/>
              </w:rPr>
            </w:pPr>
            <w:r w:rsidRPr="00FB21A3">
              <w:rPr>
                <w:sz w:val="24"/>
                <w:szCs w:val="24"/>
              </w:rPr>
              <w:t>Two equally-sized protons are brought together by providing heat from electromagnetic waves in a fusion reactor.</w:t>
            </w:r>
          </w:p>
        </w:tc>
        <w:tc>
          <w:tcPr>
            <w:tcW w:w="4124" w:type="dxa"/>
          </w:tcPr>
          <w:p w:rsidR="00FB21A3" w:rsidRPr="00FB21A3" w:rsidRDefault="00FB21A3" w:rsidP="009D5D64">
            <w:pPr>
              <w:cnfStyle w:val="000000100000" w:firstRow="0" w:lastRow="0" w:firstColumn="0" w:lastColumn="0" w:oddVBand="0" w:evenVBand="0" w:oddHBand="1" w:evenHBand="0" w:firstRowFirstColumn="0" w:firstRowLastColumn="0" w:lastRowFirstColumn="0" w:lastRowLastColumn="0"/>
              <w:rPr>
                <w:sz w:val="24"/>
                <w:szCs w:val="24"/>
              </w:rPr>
            </w:pPr>
            <w:r w:rsidRPr="00FB21A3">
              <w:rPr>
                <w:sz w:val="24"/>
                <w:szCs w:val="24"/>
              </w:rPr>
              <w:t>Two equally-sized lumps of cookie dough are brought together by providing heat from electromagnetic waves in a microwave.</w:t>
            </w:r>
          </w:p>
        </w:tc>
      </w:tr>
      <w:tr w:rsidR="00FB21A3" w:rsidRPr="00FB21A3" w:rsidTr="009D5D64">
        <w:tc>
          <w:tcPr>
            <w:cnfStyle w:val="001000000000" w:firstRow="0" w:lastRow="0" w:firstColumn="1" w:lastColumn="0" w:oddVBand="0" w:evenVBand="0" w:oddHBand="0" w:evenHBand="0" w:firstRowFirstColumn="0" w:firstRowLastColumn="0" w:lastRowFirstColumn="0" w:lastRowLastColumn="0"/>
            <w:tcW w:w="5118" w:type="dxa"/>
          </w:tcPr>
          <w:p w:rsidR="00FB21A3" w:rsidRPr="00FB21A3" w:rsidRDefault="00FB21A3" w:rsidP="009D5D64">
            <w:pPr>
              <w:rPr>
                <w:sz w:val="24"/>
                <w:szCs w:val="24"/>
              </w:rPr>
            </w:pPr>
            <w:r w:rsidRPr="00FB21A3">
              <w:rPr>
                <w:noProof/>
                <w:sz w:val="24"/>
                <w:szCs w:val="24"/>
              </w:rPr>
              <w:drawing>
                <wp:inline distT="0" distB="0" distL="0" distR="0" wp14:anchorId="47D7B19E" wp14:editId="38C5D510">
                  <wp:extent cx="2853559" cy="2344299"/>
                  <wp:effectExtent l="0" t="0" r="4445"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853639" cy="2344365"/>
                          </a:xfrm>
                          <a:prstGeom prst="rect">
                            <a:avLst/>
                          </a:prstGeom>
                          <a:noFill/>
                          <a:ln>
                            <a:noFill/>
                          </a:ln>
                        </pic:spPr>
                      </pic:pic>
                    </a:graphicData>
                  </a:graphic>
                </wp:inline>
              </w:drawing>
            </w:r>
          </w:p>
        </w:tc>
        <w:tc>
          <w:tcPr>
            <w:tcW w:w="4124" w:type="dxa"/>
          </w:tcPr>
          <w:p w:rsidR="00FB21A3" w:rsidRPr="00FB21A3" w:rsidRDefault="00FB21A3" w:rsidP="009D5D64">
            <w:pPr>
              <w:cnfStyle w:val="000000000000" w:firstRow="0" w:lastRow="0" w:firstColumn="0" w:lastColumn="0" w:oddVBand="0" w:evenVBand="0" w:oddHBand="0" w:evenHBand="0" w:firstRowFirstColumn="0" w:firstRowLastColumn="0" w:lastRowFirstColumn="0" w:lastRowLastColumn="0"/>
              <w:rPr>
                <w:sz w:val="24"/>
                <w:szCs w:val="24"/>
              </w:rPr>
            </w:pPr>
            <w:r w:rsidRPr="00FB21A3">
              <w:rPr>
                <w:noProof/>
                <w:sz w:val="24"/>
                <w:szCs w:val="24"/>
              </w:rPr>
              <w:drawing>
                <wp:inline distT="0" distB="0" distL="0" distR="0" wp14:anchorId="188B986A" wp14:editId="3E62C691">
                  <wp:extent cx="3131954" cy="2743200"/>
                  <wp:effectExtent l="0" t="0" r="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131785" cy="2743052"/>
                          </a:xfrm>
                          <a:prstGeom prst="rect">
                            <a:avLst/>
                          </a:prstGeom>
                          <a:noFill/>
                          <a:ln>
                            <a:noFill/>
                          </a:ln>
                        </pic:spPr>
                      </pic:pic>
                    </a:graphicData>
                  </a:graphic>
                </wp:inline>
              </w:drawing>
            </w:r>
          </w:p>
        </w:tc>
      </w:tr>
      <w:tr w:rsidR="00FB21A3" w:rsidRPr="00FB21A3" w:rsidTr="009D5D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8" w:type="dxa"/>
          </w:tcPr>
          <w:p w:rsidR="00FB21A3" w:rsidRPr="00FB21A3" w:rsidRDefault="00FB21A3" w:rsidP="009D5D64">
            <w:pPr>
              <w:rPr>
                <w:sz w:val="24"/>
                <w:szCs w:val="24"/>
              </w:rPr>
            </w:pPr>
            <w:r w:rsidRPr="00FB21A3">
              <w:rPr>
                <w:sz w:val="24"/>
                <w:szCs w:val="24"/>
              </w:rPr>
              <w:t>The nuclear reaction results in a mass loss, which is converted to heat energy.</w:t>
            </w:r>
          </w:p>
        </w:tc>
        <w:tc>
          <w:tcPr>
            <w:tcW w:w="4124" w:type="dxa"/>
          </w:tcPr>
          <w:p w:rsidR="00FB21A3" w:rsidRPr="00FB21A3" w:rsidRDefault="00FB21A3" w:rsidP="009D5D64">
            <w:pPr>
              <w:cnfStyle w:val="000000100000" w:firstRow="0" w:lastRow="0" w:firstColumn="0" w:lastColumn="0" w:oddVBand="0" w:evenVBand="0" w:oddHBand="1" w:evenHBand="0" w:firstRowFirstColumn="0" w:firstRowLastColumn="0" w:lastRowFirstColumn="0" w:lastRowLastColumn="0"/>
              <w:rPr>
                <w:sz w:val="24"/>
                <w:szCs w:val="24"/>
              </w:rPr>
            </w:pPr>
            <w:r w:rsidRPr="00FB21A3">
              <w:rPr>
                <w:sz w:val="24"/>
                <w:szCs w:val="24"/>
              </w:rPr>
              <w:t>The cookie reaction results in a mass loss, which is carried away as water</w:t>
            </w:r>
          </w:p>
        </w:tc>
      </w:tr>
    </w:tbl>
    <w:p w:rsidR="00FB21A3" w:rsidRPr="009E133A" w:rsidRDefault="00FB21A3" w:rsidP="00FB21A3">
      <w:pPr>
        <w:rPr>
          <w:b/>
          <w:i/>
          <w:sz w:val="24"/>
          <w:szCs w:val="24"/>
        </w:rPr>
      </w:pPr>
      <w:r w:rsidRPr="009E133A">
        <w:rPr>
          <w:b/>
          <w:i/>
          <w:sz w:val="24"/>
          <w:szCs w:val="24"/>
        </w:rPr>
        <w:lastRenderedPageBreak/>
        <w:t>Apparatus Required</w:t>
      </w:r>
    </w:p>
    <w:p w:rsidR="00FB21A3" w:rsidRPr="009E133A" w:rsidRDefault="00FB21A3" w:rsidP="009E133A">
      <w:pPr>
        <w:pStyle w:val="ListParagraph"/>
        <w:numPr>
          <w:ilvl w:val="0"/>
          <w:numId w:val="12"/>
        </w:numPr>
        <w:rPr>
          <w:sz w:val="24"/>
          <w:szCs w:val="24"/>
        </w:rPr>
      </w:pPr>
      <w:r w:rsidRPr="009E133A">
        <w:rPr>
          <w:sz w:val="24"/>
          <w:szCs w:val="24"/>
        </w:rPr>
        <w:t>Cookie dough</w:t>
      </w:r>
    </w:p>
    <w:p w:rsidR="00FB21A3" w:rsidRPr="009E133A" w:rsidRDefault="00FB21A3" w:rsidP="009E133A">
      <w:pPr>
        <w:pStyle w:val="ListParagraph"/>
        <w:numPr>
          <w:ilvl w:val="0"/>
          <w:numId w:val="12"/>
        </w:numPr>
        <w:rPr>
          <w:sz w:val="24"/>
          <w:szCs w:val="24"/>
        </w:rPr>
      </w:pPr>
      <w:r w:rsidRPr="009E133A">
        <w:rPr>
          <w:sz w:val="24"/>
          <w:szCs w:val="24"/>
        </w:rPr>
        <w:t>Greaseproof paper</w:t>
      </w:r>
    </w:p>
    <w:p w:rsidR="00FB21A3" w:rsidRPr="009E133A" w:rsidRDefault="00FB21A3" w:rsidP="009E133A">
      <w:pPr>
        <w:pStyle w:val="ListParagraph"/>
        <w:numPr>
          <w:ilvl w:val="0"/>
          <w:numId w:val="12"/>
        </w:numPr>
        <w:rPr>
          <w:sz w:val="24"/>
          <w:szCs w:val="24"/>
        </w:rPr>
      </w:pPr>
      <w:r w:rsidRPr="009E133A">
        <w:rPr>
          <w:sz w:val="24"/>
          <w:szCs w:val="24"/>
        </w:rPr>
        <w:t>Electronic balance</w:t>
      </w:r>
    </w:p>
    <w:p w:rsidR="00FB21A3" w:rsidRPr="009E133A" w:rsidRDefault="00FB21A3" w:rsidP="009E133A">
      <w:pPr>
        <w:pStyle w:val="ListParagraph"/>
        <w:numPr>
          <w:ilvl w:val="0"/>
          <w:numId w:val="12"/>
        </w:numPr>
        <w:rPr>
          <w:sz w:val="24"/>
          <w:szCs w:val="24"/>
        </w:rPr>
      </w:pPr>
      <w:r w:rsidRPr="009E133A">
        <w:rPr>
          <w:sz w:val="24"/>
          <w:szCs w:val="24"/>
        </w:rPr>
        <w:t>Microwave</w:t>
      </w:r>
    </w:p>
    <w:p w:rsidR="00FB21A3" w:rsidRPr="009E133A" w:rsidRDefault="009E133A" w:rsidP="00FB21A3">
      <w:pPr>
        <w:rPr>
          <w:b/>
          <w:i/>
          <w:sz w:val="24"/>
          <w:szCs w:val="24"/>
        </w:rPr>
      </w:pPr>
      <w:r w:rsidRPr="009E133A">
        <w:rPr>
          <w:b/>
          <w:i/>
          <w:sz w:val="24"/>
          <w:szCs w:val="24"/>
        </w:rPr>
        <w:t>Method</w:t>
      </w:r>
    </w:p>
    <w:p w:rsidR="00FB21A3" w:rsidRPr="009E133A" w:rsidRDefault="00FB21A3" w:rsidP="00C6159F">
      <w:pPr>
        <w:pStyle w:val="ListParagraph"/>
        <w:numPr>
          <w:ilvl w:val="6"/>
          <w:numId w:val="39"/>
        </w:numPr>
        <w:ind w:left="567" w:hanging="425"/>
        <w:rPr>
          <w:sz w:val="24"/>
          <w:szCs w:val="24"/>
        </w:rPr>
      </w:pPr>
      <w:r w:rsidRPr="009E133A">
        <w:rPr>
          <w:sz w:val="24"/>
          <w:szCs w:val="24"/>
        </w:rPr>
        <w:t>Cut two squares of cookie dough, each about 2cm</w:t>
      </w:r>
      <w:r w:rsidRPr="009E133A">
        <w:rPr>
          <w:sz w:val="24"/>
          <w:szCs w:val="24"/>
          <w:vertAlign w:val="superscript"/>
        </w:rPr>
        <w:t>2</w:t>
      </w:r>
    </w:p>
    <w:p w:rsidR="00FB21A3" w:rsidRPr="009E133A" w:rsidRDefault="00FB21A3" w:rsidP="00C6159F">
      <w:pPr>
        <w:pStyle w:val="ListParagraph"/>
        <w:numPr>
          <w:ilvl w:val="6"/>
          <w:numId w:val="39"/>
        </w:numPr>
        <w:ind w:left="567" w:hanging="425"/>
        <w:rPr>
          <w:sz w:val="24"/>
          <w:szCs w:val="24"/>
        </w:rPr>
      </w:pPr>
      <w:r w:rsidRPr="009E133A">
        <w:rPr>
          <w:sz w:val="24"/>
          <w:szCs w:val="24"/>
        </w:rPr>
        <w:t>Place them on the greaseproof paper, about 1cm apart.</w:t>
      </w:r>
    </w:p>
    <w:p w:rsidR="00FB21A3" w:rsidRPr="009E133A" w:rsidRDefault="00FB21A3" w:rsidP="00C6159F">
      <w:pPr>
        <w:pStyle w:val="ListParagraph"/>
        <w:numPr>
          <w:ilvl w:val="6"/>
          <w:numId w:val="39"/>
        </w:numPr>
        <w:ind w:left="567" w:hanging="425"/>
        <w:rPr>
          <w:sz w:val="24"/>
          <w:szCs w:val="24"/>
        </w:rPr>
      </w:pPr>
      <w:r w:rsidRPr="009E133A">
        <w:rPr>
          <w:sz w:val="24"/>
          <w:szCs w:val="24"/>
        </w:rPr>
        <w:t>Place the cookie dough squares and the greaseproof paper on the electronic balance. Record their mass in the table below.</w:t>
      </w:r>
    </w:p>
    <w:p w:rsidR="00FB21A3" w:rsidRPr="009E133A" w:rsidRDefault="00FB21A3" w:rsidP="00C6159F">
      <w:pPr>
        <w:pStyle w:val="ListParagraph"/>
        <w:numPr>
          <w:ilvl w:val="6"/>
          <w:numId w:val="39"/>
        </w:numPr>
        <w:ind w:left="567" w:hanging="425"/>
        <w:rPr>
          <w:sz w:val="24"/>
          <w:szCs w:val="24"/>
        </w:rPr>
      </w:pPr>
      <w:r w:rsidRPr="009E133A">
        <w:rPr>
          <w:sz w:val="24"/>
          <w:szCs w:val="24"/>
        </w:rPr>
        <w:t>Place you cookie dough in the microwave for about 1 minute (until you see them “fuse” together).</w:t>
      </w:r>
    </w:p>
    <w:p w:rsidR="009E133A" w:rsidRDefault="00FB21A3" w:rsidP="00C6159F">
      <w:pPr>
        <w:pStyle w:val="ListParagraph"/>
        <w:numPr>
          <w:ilvl w:val="6"/>
          <w:numId w:val="39"/>
        </w:numPr>
        <w:ind w:left="567" w:hanging="425"/>
        <w:rPr>
          <w:sz w:val="24"/>
          <w:szCs w:val="24"/>
        </w:rPr>
      </w:pPr>
      <w:r w:rsidRPr="009E133A">
        <w:rPr>
          <w:sz w:val="24"/>
          <w:szCs w:val="24"/>
        </w:rPr>
        <w:t>Let your cookie cool until they can be safely removed from the microwave.</w:t>
      </w:r>
    </w:p>
    <w:p w:rsidR="009E133A" w:rsidRDefault="00FB21A3" w:rsidP="00C6159F">
      <w:pPr>
        <w:pStyle w:val="ListParagraph"/>
        <w:numPr>
          <w:ilvl w:val="6"/>
          <w:numId w:val="39"/>
        </w:numPr>
        <w:ind w:left="567" w:hanging="425"/>
        <w:rPr>
          <w:sz w:val="24"/>
          <w:szCs w:val="24"/>
        </w:rPr>
      </w:pPr>
      <w:r w:rsidRPr="009E133A">
        <w:rPr>
          <w:sz w:val="24"/>
          <w:szCs w:val="24"/>
        </w:rPr>
        <w:t>Place the fused cookie and the greaseproof paper onto the electronic balance. Record the mass in the table below.</w:t>
      </w:r>
    </w:p>
    <w:p w:rsidR="00FB21A3" w:rsidRPr="009E133A" w:rsidRDefault="00FB21A3" w:rsidP="00C6159F">
      <w:pPr>
        <w:pStyle w:val="ListParagraph"/>
        <w:numPr>
          <w:ilvl w:val="6"/>
          <w:numId w:val="39"/>
        </w:numPr>
        <w:ind w:left="567" w:hanging="425"/>
        <w:rPr>
          <w:sz w:val="24"/>
          <w:szCs w:val="24"/>
        </w:rPr>
      </w:pPr>
      <w:r w:rsidRPr="009E133A">
        <w:rPr>
          <w:sz w:val="24"/>
          <w:szCs w:val="24"/>
        </w:rPr>
        <w:t>Calculate the mass released in this cookie reaction.</w:t>
      </w:r>
    </w:p>
    <w:p w:rsidR="00FB21A3" w:rsidRPr="009E133A" w:rsidRDefault="00FB21A3" w:rsidP="00FB21A3">
      <w:pPr>
        <w:rPr>
          <w:b/>
          <w:i/>
          <w:sz w:val="24"/>
          <w:szCs w:val="24"/>
        </w:rPr>
      </w:pPr>
      <w:r w:rsidRPr="009E133A">
        <w:rPr>
          <w:b/>
          <w:i/>
          <w:sz w:val="24"/>
          <w:szCs w:val="24"/>
        </w:rPr>
        <w:t>Data</w:t>
      </w:r>
    </w:p>
    <w:tbl>
      <w:tblPr>
        <w:tblStyle w:val="MediumShading2-Accent1"/>
        <w:tblpPr w:leftFromText="180" w:rightFromText="180" w:vertAnchor="text" w:horzAnchor="margin" w:tblpXSpec="center" w:tblpY="144"/>
        <w:tblW w:w="0" w:type="auto"/>
        <w:tblLook w:val="04A0" w:firstRow="1" w:lastRow="0" w:firstColumn="1" w:lastColumn="0" w:noHBand="0" w:noVBand="1"/>
      </w:tblPr>
      <w:tblGrid>
        <w:gridCol w:w="4077"/>
        <w:gridCol w:w="2119"/>
        <w:gridCol w:w="1850"/>
      </w:tblGrid>
      <w:tr w:rsidR="009D5D64" w:rsidRPr="00FB21A3" w:rsidTr="009D5D6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077" w:type="dxa"/>
          </w:tcPr>
          <w:p w:rsidR="009D5D64" w:rsidRPr="00FB21A3" w:rsidRDefault="009D5D64" w:rsidP="009D5D64">
            <w:pPr>
              <w:rPr>
                <w:sz w:val="24"/>
                <w:szCs w:val="24"/>
              </w:rPr>
            </w:pPr>
          </w:p>
        </w:tc>
        <w:tc>
          <w:tcPr>
            <w:tcW w:w="2119" w:type="dxa"/>
          </w:tcPr>
          <w:p w:rsidR="009D5D64" w:rsidRPr="00FB21A3" w:rsidRDefault="009D5D64" w:rsidP="009D5D64">
            <w:pPr>
              <w:cnfStyle w:val="100000000000" w:firstRow="1" w:lastRow="0" w:firstColumn="0" w:lastColumn="0" w:oddVBand="0" w:evenVBand="0" w:oddHBand="0" w:evenHBand="0" w:firstRowFirstColumn="0" w:firstRowLastColumn="0" w:lastRowFirstColumn="0" w:lastRowLastColumn="0"/>
              <w:rPr>
                <w:sz w:val="24"/>
                <w:szCs w:val="24"/>
              </w:rPr>
            </w:pPr>
            <w:r w:rsidRPr="00FB21A3">
              <w:rPr>
                <w:sz w:val="24"/>
                <w:szCs w:val="24"/>
              </w:rPr>
              <w:t xml:space="preserve">Mass Before Cooking (g) </w:t>
            </w:r>
          </w:p>
        </w:tc>
        <w:tc>
          <w:tcPr>
            <w:tcW w:w="1850" w:type="dxa"/>
          </w:tcPr>
          <w:p w:rsidR="009D5D64" w:rsidRPr="00FB21A3" w:rsidRDefault="009D5D64" w:rsidP="009D5D64">
            <w:pPr>
              <w:cnfStyle w:val="100000000000" w:firstRow="1" w:lastRow="0" w:firstColumn="0" w:lastColumn="0" w:oddVBand="0" w:evenVBand="0" w:oddHBand="0" w:evenHBand="0" w:firstRowFirstColumn="0" w:firstRowLastColumn="0" w:lastRowFirstColumn="0" w:lastRowLastColumn="0"/>
              <w:rPr>
                <w:sz w:val="24"/>
                <w:szCs w:val="24"/>
              </w:rPr>
            </w:pPr>
            <w:r w:rsidRPr="00FB21A3">
              <w:rPr>
                <w:sz w:val="24"/>
                <w:szCs w:val="24"/>
              </w:rPr>
              <w:t>Mass After Cooking (g)</w:t>
            </w:r>
          </w:p>
        </w:tc>
      </w:tr>
      <w:tr w:rsidR="009D5D64" w:rsidRPr="00FB21A3" w:rsidTr="009D5D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9D5D64" w:rsidRPr="00FB21A3" w:rsidRDefault="009D5D64" w:rsidP="009D5D64">
            <w:pPr>
              <w:rPr>
                <w:sz w:val="24"/>
                <w:szCs w:val="24"/>
              </w:rPr>
            </w:pPr>
            <w:r w:rsidRPr="00FB21A3">
              <w:rPr>
                <w:sz w:val="24"/>
                <w:szCs w:val="24"/>
              </w:rPr>
              <w:t>Cookie Square 1 (Proton1)</w:t>
            </w:r>
          </w:p>
        </w:tc>
        <w:tc>
          <w:tcPr>
            <w:tcW w:w="2119" w:type="dxa"/>
          </w:tcPr>
          <w:p w:rsidR="009D5D64" w:rsidRPr="00FB21A3" w:rsidRDefault="009D5D64" w:rsidP="009D5D64">
            <w:pPr>
              <w:cnfStyle w:val="000000100000" w:firstRow="0" w:lastRow="0" w:firstColumn="0" w:lastColumn="0" w:oddVBand="0" w:evenVBand="0" w:oddHBand="1" w:evenHBand="0" w:firstRowFirstColumn="0" w:firstRowLastColumn="0" w:lastRowFirstColumn="0" w:lastRowLastColumn="0"/>
              <w:rPr>
                <w:sz w:val="24"/>
                <w:szCs w:val="24"/>
              </w:rPr>
            </w:pPr>
          </w:p>
        </w:tc>
        <w:tc>
          <w:tcPr>
            <w:tcW w:w="1850" w:type="dxa"/>
          </w:tcPr>
          <w:p w:rsidR="009D5D64" w:rsidRPr="00FB21A3" w:rsidRDefault="009D5D64" w:rsidP="009D5D64">
            <w:pPr>
              <w:cnfStyle w:val="000000100000" w:firstRow="0" w:lastRow="0" w:firstColumn="0" w:lastColumn="0" w:oddVBand="0" w:evenVBand="0" w:oddHBand="1" w:evenHBand="0" w:firstRowFirstColumn="0" w:firstRowLastColumn="0" w:lastRowFirstColumn="0" w:lastRowLastColumn="0"/>
              <w:rPr>
                <w:sz w:val="24"/>
                <w:szCs w:val="24"/>
              </w:rPr>
            </w:pPr>
          </w:p>
        </w:tc>
      </w:tr>
      <w:tr w:rsidR="009D5D64" w:rsidRPr="00FB21A3" w:rsidTr="009D5D64">
        <w:tc>
          <w:tcPr>
            <w:cnfStyle w:val="001000000000" w:firstRow="0" w:lastRow="0" w:firstColumn="1" w:lastColumn="0" w:oddVBand="0" w:evenVBand="0" w:oddHBand="0" w:evenHBand="0" w:firstRowFirstColumn="0" w:firstRowLastColumn="0" w:lastRowFirstColumn="0" w:lastRowLastColumn="0"/>
            <w:tcW w:w="4077" w:type="dxa"/>
          </w:tcPr>
          <w:p w:rsidR="009D5D64" w:rsidRPr="00FB21A3" w:rsidRDefault="009D5D64" w:rsidP="009D5D64">
            <w:pPr>
              <w:rPr>
                <w:sz w:val="24"/>
                <w:szCs w:val="24"/>
              </w:rPr>
            </w:pPr>
            <w:r w:rsidRPr="00FB21A3">
              <w:rPr>
                <w:sz w:val="24"/>
                <w:szCs w:val="24"/>
              </w:rPr>
              <w:t>Cookie Square 2 (Proton 2)</w:t>
            </w:r>
          </w:p>
        </w:tc>
        <w:tc>
          <w:tcPr>
            <w:tcW w:w="2119" w:type="dxa"/>
          </w:tcPr>
          <w:p w:rsidR="009D5D64" w:rsidRPr="00FB21A3" w:rsidRDefault="009D5D64" w:rsidP="009D5D64">
            <w:pPr>
              <w:cnfStyle w:val="000000000000" w:firstRow="0" w:lastRow="0" w:firstColumn="0" w:lastColumn="0" w:oddVBand="0" w:evenVBand="0" w:oddHBand="0" w:evenHBand="0" w:firstRowFirstColumn="0" w:firstRowLastColumn="0" w:lastRowFirstColumn="0" w:lastRowLastColumn="0"/>
              <w:rPr>
                <w:sz w:val="24"/>
                <w:szCs w:val="24"/>
              </w:rPr>
            </w:pPr>
          </w:p>
        </w:tc>
        <w:tc>
          <w:tcPr>
            <w:tcW w:w="1850" w:type="dxa"/>
          </w:tcPr>
          <w:p w:rsidR="009D5D64" w:rsidRPr="00FB21A3" w:rsidRDefault="009D5D64" w:rsidP="009D5D64">
            <w:pPr>
              <w:cnfStyle w:val="000000000000" w:firstRow="0" w:lastRow="0" w:firstColumn="0" w:lastColumn="0" w:oddVBand="0" w:evenVBand="0" w:oddHBand="0" w:evenHBand="0" w:firstRowFirstColumn="0" w:firstRowLastColumn="0" w:lastRowFirstColumn="0" w:lastRowLastColumn="0"/>
              <w:rPr>
                <w:sz w:val="24"/>
                <w:szCs w:val="24"/>
              </w:rPr>
            </w:pPr>
          </w:p>
        </w:tc>
      </w:tr>
      <w:tr w:rsidR="009D5D64" w:rsidRPr="00FB21A3" w:rsidTr="009D5D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9D5D64" w:rsidRPr="00FB21A3" w:rsidRDefault="009D5D64" w:rsidP="009D5D64">
            <w:pPr>
              <w:rPr>
                <w:sz w:val="24"/>
                <w:szCs w:val="24"/>
              </w:rPr>
            </w:pPr>
            <w:r w:rsidRPr="00FB21A3">
              <w:rPr>
                <w:sz w:val="24"/>
                <w:szCs w:val="24"/>
              </w:rPr>
              <w:t>Fused Cookie (New Element)</w:t>
            </w:r>
          </w:p>
        </w:tc>
        <w:tc>
          <w:tcPr>
            <w:tcW w:w="2119" w:type="dxa"/>
          </w:tcPr>
          <w:p w:rsidR="009D5D64" w:rsidRPr="00FB21A3" w:rsidRDefault="009D5D64" w:rsidP="009D5D64">
            <w:pPr>
              <w:cnfStyle w:val="000000100000" w:firstRow="0" w:lastRow="0" w:firstColumn="0" w:lastColumn="0" w:oddVBand="0" w:evenVBand="0" w:oddHBand="1" w:evenHBand="0" w:firstRowFirstColumn="0" w:firstRowLastColumn="0" w:lastRowFirstColumn="0" w:lastRowLastColumn="0"/>
              <w:rPr>
                <w:sz w:val="24"/>
                <w:szCs w:val="24"/>
              </w:rPr>
            </w:pPr>
          </w:p>
        </w:tc>
        <w:tc>
          <w:tcPr>
            <w:tcW w:w="1850" w:type="dxa"/>
          </w:tcPr>
          <w:p w:rsidR="009D5D64" w:rsidRPr="00FB21A3" w:rsidRDefault="009D5D64" w:rsidP="009D5D64">
            <w:pPr>
              <w:cnfStyle w:val="000000100000" w:firstRow="0" w:lastRow="0" w:firstColumn="0" w:lastColumn="0" w:oddVBand="0" w:evenVBand="0" w:oddHBand="1" w:evenHBand="0" w:firstRowFirstColumn="0" w:firstRowLastColumn="0" w:lastRowFirstColumn="0" w:lastRowLastColumn="0"/>
              <w:rPr>
                <w:sz w:val="24"/>
                <w:szCs w:val="24"/>
              </w:rPr>
            </w:pPr>
          </w:p>
        </w:tc>
      </w:tr>
    </w:tbl>
    <w:p w:rsidR="00FB21A3" w:rsidRPr="00FB21A3" w:rsidRDefault="00FB21A3" w:rsidP="00FB21A3">
      <w:pPr>
        <w:rPr>
          <w:sz w:val="24"/>
          <w:szCs w:val="24"/>
        </w:rPr>
      </w:pPr>
    </w:p>
    <w:p w:rsidR="00FB21A3" w:rsidRPr="00FB21A3" w:rsidRDefault="00FB21A3" w:rsidP="00FB21A3">
      <w:pPr>
        <w:rPr>
          <w:sz w:val="24"/>
          <w:szCs w:val="24"/>
        </w:rPr>
      </w:pPr>
    </w:p>
    <w:p w:rsidR="00FB21A3" w:rsidRPr="00FB21A3" w:rsidRDefault="00FB21A3" w:rsidP="00FB21A3">
      <w:pPr>
        <w:rPr>
          <w:sz w:val="24"/>
          <w:szCs w:val="24"/>
        </w:rPr>
      </w:pPr>
    </w:p>
    <w:p w:rsidR="00FB21A3" w:rsidRPr="009D5D64" w:rsidRDefault="00FB21A3" w:rsidP="00FB21A3">
      <w:pPr>
        <w:rPr>
          <w:b/>
          <w:i/>
          <w:sz w:val="24"/>
          <w:szCs w:val="24"/>
        </w:rPr>
      </w:pPr>
      <w:r w:rsidRPr="009D5D64">
        <w:rPr>
          <w:b/>
          <w:i/>
          <w:sz w:val="24"/>
          <w:szCs w:val="24"/>
        </w:rPr>
        <w:t>Questions</w:t>
      </w:r>
    </w:p>
    <w:p w:rsidR="00FB21A3" w:rsidRPr="00FB21A3" w:rsidRDefault="00FB21A3" w:rsidP="00C6159F">
      <w:pPr>
        <w:pStyle w:val="ListParagraph"/>
        <w:numPr>
          <w:ilvl w:val="0"/>
          <w:numId w:val="38"/>
        </w:numPr>
        <w:spacing w:after="200" w:line="252" w:lineRule="auto"/>
        <w:rPr>
          <w:sz w:val="24"/>
          <w:szCs w:val="24"/>
        </w:rPr>
      </w:pPr>
      <w:r w:rsidRPr="00FB21A3">
        <w:rPr>
          <w:sz w:val="24"/>
          <w:szCs w:val="24"/>
        </w:rPr>
        <w:t>Use the data in the table above to calculate the mass loss in this fusion reaction.</w:t>
      </w:r>
    </w:p>
    <w:p w:rsidR="00FB21A3" w:rsidRPr="00FB21A3" w:rsidRDefault="00FB21A3" w:rsidP="00C6159F">
      <w:pPr>
        <w:pStyle w:val="ListParagraph"/>
        <w:numPr>
          <w:ilvl w:val="0"/>
          <w:numId w:val="38"/>
        </w:numPr>
        <w:spacing w:after="200" w:line="252" w:lineRule="auto"/>
        <w:rPr>
          <w:sz w:val="24"/>
          <w:szCs w:val="24"/>
        </w:rPr>
      </w:pPr>
      <w:r w:rsidRPr="00FB21A3">
        <w:rPr>
          <w:sz w:val="24"/>
          <w:szCs w:val="24"/>
        </w:rPr>
        <w:t>State the similarities and difference between cookie fusion and nuclear fusion.</w:t>
      </w:r>
    </w:p>
    <w:p w:rsidR="000D37B2" w:rsidRPr="00CE6C3F" w:rsidRDefault="000D37B2" w:rsidP="000D37B2">
      <w:pPr>
        <w:pStyle w:val="Heading3"/>
      </w:pPr>
      <w:bookmarkStart w:id="126" w:name="_Toc377463982"/>
      <w:bookmarkStart w:id="127" w:name="_Toc534656251"/>
      <w:r w:rsidRPr="00CE6C3F">
        <w:t>Nuclear fusion: energy of the future?</w:t>
      </w:r>
      <w:bookmarkEnd w:id="126"/>
      <w:bookmarkEnd w:id="127"/>
    </w:p>
    <w:p w:rsidR="000D37B2" w:rsidRPr="00CE6C3F" w:rsidRDefault="000D37B2" w:rsidP="000D37B2">
      <w:pPr>
        <w:pStyle w:val="NormalWeb"/>
        <w:tabs>
          <w:tab w:val="left" w:pos="720"/>
        </w:tabs>
        <w:spacing w:line="284" w:lineRule="atLeast"/>
      </w:pPr>
      <w:r w:rsidRPr="00CE6C3F">
        <w:t>TASK</w:t>
      </w:r>
    </w:p>
    <w:p w:rsidR="000D37B2" w:rsidRPr="00130EFB" w:rsidRDefault="000D37B2" w:rsidP="000D37B2">
      <w:pPr>
        <w:pStyle w:val="NormalWeb"/>
        <w:tabs>
          <w:tab w:val="left" w:pos="720"/>
        </w:tabs>
        <w:spacing w:line="284" w:lineRule="atLeast"/>
        <w:rPr>
          <w:rStyle w:val="Hyperlink"/>
        </w:rPr>
      </w:pPr>
      <w:r w:rsidRPr="00CE6C3F">
        <w:t xml:space="preserve">Watch the following short talk ‘Fusion is energy’s future’ by physicist Steven Cowley, chief executive officer of the United Kingdom Atomic Energy Authority and head of the EURATOM/CCFE Fusion Association at </w:t>
      </w:r>
      <w:r w:rsidR="00130EFB">
        <w:fldChar w:fldCharType="begin"/>
      </w:r>
      <w:r w:rsidR="00130EFB">
        <w:instrText xml:space="preserve"> HYPERLINK "http://www.ted.com/talks/lang/eng/steven_cowley_fusion_is_energy_s_future.html" </w:instrText>
      </w:r>
      <w:r w:rsidR="00130EFB">
        <w:fldChar w:fldCharType="separate"/>
      </w:r>
      <w:r w:rsidRPr="00130EFB">
        <w:rPr>
          <w:rStyle w:val="Hyperlink"/>
        </w:rPr>
        <w:t>http://www.ted.com/talks/lang/eng/steven_cowley_fusion_is_energy_s_future.html</w:t>
      </w:r>
    </w:p>
    <w:p w:rsidR="00130EFB" w:rsidRDefault="00130EFB" w:rsidP="000D37B2">
      <w:pPr>
        <w:pStyle w:val="NormalWeb"/>
        <w:tabs>
          <w:tab w:val="left" w:pos="720"/>
        </w:tabs>
        <w:spacing w:line="284" w:lineRule="atLeast"/>
      </w:pPr>
      <w:r>
        <w:fldChar w:fldCharType="end"/>
      </w:r>
      <w:r w:rsidR="000D37B2" w:rsidRPr="00CE6C3F">
        <w:t xml:space="preserve">Read the article at </w:t>
      </w:r>
    </w:p>
    <w:p w:rsidR="00130EFB" w:rsidRPr="00130EFB" w:rsidRDefault="00130EFB" w:rsidP="000D37B2">
      <w:pPr>
        <w:pStyle w:val="NormalWeb"/>
        <w:tabs>
          <w:tab w:val="left" w:pos="720"/>
        </w:tabs>
        <w:spacing w:line="284" w:lineRule="atLeast"/>
        <w:rPr>
          <w:rStyle w:val="Hyperlink"/>
        </w:rPr>
      </w:pPr>
      <w:r>
        <w:fldChar w:fldCharType="begin"/>
      </w:r>
      <w:r>
        <w:instrText xml:space="preserve"> HYPERLINK "http://www.guardian.co.uk/commentisfree/2010/jul/16/fusion-power-research-funding" </w:instrText>
      </w:r>
      <w:r>
        <w:fldChar w:fldCharType="separate"/>
      </w:r>
      <w:r w:rsidR="000D37B2" w:rsidRPr="00130EFB">
        <w:rPr>
          <w:rStyle w:val="Hyperlink"/>
        </w:rPr>
        <w:t>http://www.guardian.co.uk/commentisfree/2010/jul/16/fusion-power-research-funding</w:t>
      </w:r>
    </w:p>
    <w:p w:rsidR="000D37B2" w:rsidRPr="00130EFB" w:rsidRDefault="00130EFB" w:rsidP="00F63E53">
      <w:pPr>
        <w:pStyle w:val="NormalWeb"/>
        <w:tabs>
          <w:tab w:val="left" w:pos="720"/>
        </w:tabs>
        <w:spacing w:line="360" w:lineRule="auto"/>
      </w:pPr>
      <w:r>
        <w:fldChar w:fldCharType="end"/>
      </w:r>
      <w:r w:rsidR="000D37B2" w:rsidRPr="00130EFB">
        <w:t>Fusion powers the Sun and stars as hydrogen atoms fuse together to form helium, and matter is converted into energy. Hydrogen, heated to very high temperatures</w:t>
      </w:r>
      <w:r w:rsidR="00F63E53">
        <w:t>,</w:t>
      </w:r>
      <w:r w:rsidR="000D37B2" w:rsidRPr="00130EFB">
        <w:t xml:space="preserve"> changes from a gas to a plasma in which the negatively charged electrons are separated from the positively charged atomic nuclei (ions). Normally, fusion is not possible because the strongly repulsive </w:t>
      </w:r>
      <w:r w:rsidR="000D37B2" w:rsidRPr="00130EFB">
        <w:lastRenderedPageBreak/>
        <w:t>electrostatic forces between the positively charged nuclei prevent them from getting close enough together for fusion to occur. However, if the conditions are such that the nuclei can overcome the electrostatic forces to the extent that they can come within a</w:t>
      </w:r>
      <w:r w:rsidR="00F63E53">
        <w:t xml:space="preserve"> very close range of each other</w:t>
      </w:r>
      <w:r w:rsidR="000D37B2" w:rsidRPr="00130EFB">
        <w:t xml:space="preserve"> then the attractive nuclear force (which binds protons and neutrons together in atomic nuclei) between the nuclei will outweigh the repulsive (electrostatic) force, allowing the nuclei to fuse together. Such conditions can occur when the temperature increases, causing the ions to move faster and eventually reach speeds high enough to bring the ions close enough tog</w:t>
      </w:r>
      <w:r w:rsidR="00F63E53">
        <w:t>ether. The nuclei can then fuse</w:t>
      </w:r>
      <w:r w:rsidR="000D37B2" w:rsidRPr="00130EFB">
        <w:t xml:space="preserve"> causing a release of energy.</w:t>
      </w:r>
    </w:p>
    <w:p w:rsidR="000D37B2" w:rsidRPr="00130EFB" w:rsidRDefault="000D37B2" w:rsidP="000D37B2">
      <w:pPr>
        <w:rPr>
          <w:i/>
          <w:iCs/>
        </w:rPr>
      </w:pPr>
      <w:r w:rsidRPr="00130EFB">
        <w:rPr>
          <w:i/>
          <w:iCs/>
          <w:noProof/>
        </w:rPr>
        <w:drawing>
          <wp:inline distT="0" distB="0" distL="0" distR="0" wp14:anchorId="6E687B05" wp14:editId="3944608F">
            <wp:extent cx="6181725" cy="4029075"/>
            <wp:effectExtent l="0" t="0" r="9525" b="9525"/>
            <wp:docPr id="11500" name="Picture 1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181725" cy="4029075"/>
                    </a:xfrm>
                    <a:prstGeom prst="rect">
                      <a:avLst/>
                    </a:prstGeom>
                    <a:noFill/>
                    <a:ln>
                      <a:noFill/>
                    </a:ln>
                  </pic:spPr>
                </pic:pic>
              </a:graphicData>
            </a:graphic>
          </wp:inline>
        </w:drawing>
      </w:r>
    </w:p>
    <w:p w:rsidR="000D37B2" w:rsidRPr="00130EFB" w:rsidRDefault="00F63E53" w:rsidP="00F63E53">
      <w:pPr>
        <w:spacing w:before="0" w:after="0" w:line="360" w:lineRule="auto"/>
      </w:pPr>
      <w:r>
        <w:t>In the Sun</w:t>
      </w:r>
      <w:r w:rsidR="000D37B2" w:rsidRPr="00130EFB">
        <w:t xml:space="preserve"> massive gravitational forces create the right conditions for fusion, but on Earth they are much harder to achieve. Fusion fuel – different isotopes of hydrogen – must be heated to extreme temperatures of the order</w:t>
      </w:r>
      <w:r>
        <w:t xml:space="preserve"> of 100 million degrees Celsius</w:t>
      </w:r>
      <w:r w:rsidR="000D37B2" w:rsidRPr="00130EFB">
        <w:t xml:space="preserve"> and must be kept dense enough, and confined for long enough, to allow the nuclei to fuse. Currently a research programme is hoping to achieve 'ignition', which occurs when enough fusion reactions take place for the process to become self-sustaining, with fresh fuel then being added to continue it.</w:t>
      </w:r>
    </w:p>
    <w:p w:rsidR="000D37B2" w:rsidRPr="00130EFB" w:rsidRDefault="000D37B2" w:rsidP="00F63E53">
      <w:pPr>
        <w:spacing w:before="0" w:after="0" w:line="360" w:lineRule="auto"/>
        <w:jc w:val="both"/>
      </w:pPr>
    </w:p>
    <w:p w:rsidR="000D37B2" w:rsidRPr="00130EFB" w:rsidRDefault="00F63E53" w:rsidP="00F63E53">
      <w:pPr>
        <w:spacing w:before="0" w:after="0" w:line="360" w:lineRule="auto"/>
        <w:jc w:val="both"/>
        <w:rPr>
          <w:b/>
        </w:rPr>
      </w:pPr>
      <w:r>
        <w:t>With current technology</w:t>
      </w:r>
      <w:r w:rsidR="000D37B2" w:rsidRPr="00130EFB">
        <w:t xml:space="preserve"> the reaction most readily feasible is between the nuclei of the two heavy forms (isotopes) of hydrogen – deuterium (D) and tritium (T). Each D-T fusion event releases 17.6 MeV (2.8 x 10</w:t>
      </w:r>
      <w:r w:rsidR="000D37B2" w:rsidRPr="00130EFB">
        <w:rPr>
          <w:vertAlign w:val="superscript"/>
        </w:rPr>
        <w:t>-12</w:t>
      </w:r>
      <w:r w:rsidR="000D37B2" w:rsidRPr="00130EFB">
        <w:t xml:space="preserve"> joule, compared with 200 MeV for a U-235 fission).</w:t>
      </w:r>
      <w:bookmarkStart w:id="128" w:name="a"/>
      <w:bookmarkEnd w:id="128"/>
      <w:r w:rsidR="000D37B2" w:rsidRPr="00130EFB">
        <w:rPr>
          <w:vertAlign w:val="superscript"/>
        </w:rPr>
        <w:t xml:space="preserve"> </w:t>
      </w:r>
      <w:r w:rsidR="000D37B2" w:rsidRPr="00130EFB">
        <w:t xml:space="preserve">Deuterium occurs naturally in seawater, which makes it very abundant relative to other energy resources. Tritium does not occur naturally and is radioactive, with a half-life of around 12 </w:t>
      </w:r>
      <w:r w:rsidR="000D37B2" w:rsidRPr="00130EFB">
        <w:lastRenderedPageBreak/>
        <w:t>years. It can be made in</w:t>
      </w:r>
      <w:r>
        <w:t xml:space="preserve"> a conventional nuclear reactor</w:t>
      </w:r>
      <w:r w:rsidR="000D37B2" w:rsidRPr="00130EFB">
        <w:t xml:space="preserve"> or</w:t>
      </w:r>
      <w:r>
        <w:t>,</w:t>
      </w:r>
      <w:r w:rsidR="000D37B2" w:rsidRPr="00130EFB">
        <w:t xml:space="preserve"> in the present context, bred in a fusion system from lithium.</w:t>
      </w:r>
      <w:bookmarkStart w:id="129" w:name="b"/>
      <w:bookmarkEnd w:id="129"/>
      <w:r w:rsidR="000D37B2" w:rsidRPr="00130EFB">
        <w:rPr>
          <w:vertAlign w:val="superscript"/>
        </w:rPr>
        <w:t xml:space="preserve"> </w:t>
      </w:r>
      <w:r w:rsidR="000D37B2" w:rsidRPr="00130EFB">
        <w:t>Lithium is found in large quantities in the Earth's crust and in weaker concentrations in the sea.</w:t>
      </w:r>
      <w:r w:rsidR="000D37B2" w:rsidRPr="00130EFB">
        <w:rPr>
          <w:b/>
        </w:rPr>
        <w:t xml:space="preserve"> </w:t>
      </w:r>
    </w:p>
    <w:p w:rsidR="000D37B2" w:rsidRPr="00130EFB" w:rsidRDefault="000D37B2" w:rsidP="000D37B2">
      <w:pPr>
        <w:jc w:val="both"/>
        <w:rPr>
          <w:b/>
        </w:rPr>
      </w:pPr>
    </w:p>
    <w:p w:rsidR="000D37B2" w:rsidRPr="00130EFB" w:rsidRDefault="000D37B2" w:rsidP="000D37B2">
      <w:pPr>
        <w:pStyle w:val="Heading2"/>
      </w:pPr>
      <w:bookmarkStart w:id="130" w:name="_Toc534656252"/>
      <w:r w:rsidRPr="00130EFB">
        <w:t>Nuclear Fusion Reactors</w:t>
      </w:r>
      <w:bookmarkEnd w:id="130"/>
    </w:p>
    <w:p w:rsidR="000D37B2" w:rsidRDefault="000D37B2" w:rsidP="00F63E53">
      <w:pPr>
        <w:spacing w:before="0" w:after="0" w:line="360" w:lineRule="auto"/>
      </w:pPr>
      <w:r w:rsidRPr="00130EFB">
        <w:t xml:space="preserve">Fusion is the energy of the stars and if it can be managed on Earth would deliver </w:t>
      </w:r>
      <w:r w:rsidR="00F63E53">
        <w:t>on vastly available</w:t>
      </w:r>
      <w:r w:rsidRPr="00130EFB">
        <w:t xml:space="preserve"> source of energy for future generations. It is the joining together of small at</w:t>
      </w:r>
      <w:r w:rsidR="00F63E53">
        <w:t>omic nuclei to make larger ones</w:t>
      </w:r>
      <w:r w:rsidRPr="00130EFB">
        <w:t xml:space="preserve"> and it is the mechanism by which all the heavier elements in the universe are made. </w:t>
      </w:r>
    </w:p>
    <w:p w:rsidR="00891797" w:rsidRPr="00130EFB" w:rsidRDefault="00891797" w:rsidP="00F63E53">
      <w:pPr>
        <w:spacing w:before="0" w:after="0" w:line="360" w:lineRule="auto"/>
      </w:pPr>
    </w:p>
    <w:p w:rsidR="000D37B2" w:rsidRPr="00CE6C3F" w:rsidRDefault="000D37B2" w:rsidP="00F63E53">
      <w:pPr>
        <w:spacing w:before="0" w:after="0" w:line="360" w:lineRule="auto"/>
      </w:pPr>
      <w:r w:rsidRPr="00130EFB">
        <w:t>Fusion can only happen at very high temperatures because it is the forcing together of particles that would usually be very far apart. Nuclei are all positively charged particles, so they naturall</w:t>
      </w:r>
      <w:r w:rsidR="00F63E53">
        <w:t>y have a tendency to repel each other.</w:t>
      </w:r>
      <w:r w:rsidRPr="00130EFB">
        <w:t xml:space="preserve"> </w:t>
      </w:r>
      <w:r w:rsidR="00F63E53">
        <w:t>T</w:t>
      </w:r>
      <w:r w:rsidRPr="00130EFB">
        <w:t xml:space="preserve">he only way to join them is to heat them up to very high temperatures (over a hundred million Kelvin) </w:t>
      </w:r>
      <w:r w:rsidR="00F63E53">
        <w:t>and a</w:t>
      </w:r>
      <w:r w:rsidRPr="00130EFB">
        <w:t>t</w:t>
      </w:r>
      <w:r w:rsidR="00F63E53">
        <w:t xml:space="preserve"> these temperatures</w:t>
      </w:r>
      <w:r w:rsidRPr="00130EFB">
        <w:t xml:space="preserve"> the electrons break away from their nuclei and </w:t>
      </w:r>
      <w:r w:rsidR="00F63E53">
        <w:t>leave</w:t>
      </w:r>
      <w:r w:rsidRPr="00130EFB">
        <w:t xml:space="preserve"> a soup of very fast </w:t>
      </w:r>
      <w:r w:rsidRPr="00CE6C3F">
        <w:t>moving charged particles called plasma. This plasma has to be confined and maintained for long enough for fusion to occur.</w:t>
      </w:r>
    </w:p>
    <w:p w:rsidR="00891797" w:rsidRDefault="00891797" w:rsidP="00F63E53">
      <w:pPr>
        <w:spacing w:before="0" w:after="0" w:line="360" w:lineRule="auto"/>
      </w:pPr>
    </w:p>
    <w:p w:rsidR="000D37B2" w:rsidRPr="00CE6C3F" w:rsidRDefault="000D37B2" w:rsidP="00F63E53">
      <w:pPr>
        <w:spacing w:before="0" w:after="0" w:line="360" w:lineRule="auto"/>
      </w:pPr>
      <w:r w:rsidRPr="00CE6C3F">
        <w:t>At present, two main experimental approaches are being studied: magnetic confinement and inertial confinement. The first method uses strong magnetic fields to contain the hot plasma. The second involves compressing a small pellet containing fusion fuel to extremely high densities using strong lasers or particle beams.</w:t>
      </w:r>
    </w:p>
    <w:p w:rsidR="000D37B2" w:rsidRPr="00CE6C3F" w:rsidRDefault="000D37B2" w:rsidP="000D37B2"/>
    <w:p w:rsidR="00F63E53" w:rsidRPr="00891797" w:rsidRDefault="000D37B2" w:rsidP="00F63E53">
      <w:pPr>
        <w:spacing w:before="0" w:after="0" w:line="360" w:lineRule="auto"/>
      </w:pPr>
      <w:r w:rsidRPr="00CE6C3F">
        <w:t xml:space="preserve">The main hope for magnetic fusion is centred on </w:t>
      </w:r>
      <w:r w:rsidR="00F63E53">
        <w:t>T</w:t>
      </w:r>
      <w:r w:rsidRPr="00CE6C3F">
        <w:t xml:space="preserve">okamak reactors which magnetically confine a deuterium-tritium plasma. </w:t>
      </w:r>
      <w:r w:rsidR="00891797">
        <w:t xml:space="preserve"> </w:t>
      </w:r>
      <w:r w:rsidR="00F63E53">
        <w:t>A</w:t>
      </w:r>
      <w:r w:rsidR="00F63E53" w:rsidRPr="00CE6C3F">
        <w:t xml:space="preserve"> tokamak (toroidal chamber magnetic coils). is a toroidal or ring doughnut shaped vessel with magnetic coils that make a trap for the plasma. </w:t>
      </w:r>
      <w:r w:rsidR="00891797">
        <w:rPr>
          <w:color w:val="000000"/>
        </w:rPr>
        <w:t>T</w:t>
      </w:r>
      <w:r w:rsidR="00F63E53" w:rsidRPr="00CE6C3F">
        <w:rPr>
          <w:color w:val="000000"/>
        </w:rPr>
        <w:t>he plasma is heated using microwaves or powerful particle inject</w:t>
      </w:r>
      <w:r w:rsidR="00F63E53">
        <w:rPr>
          <w:color w:val="000000"/>
        </w:rPr>
        <w:t xml:space="preserve">ors (think of it a bit like </w:t>
      </w:r>
      <w:r w:rsidR="00F63E53" w:rsidRPr="00CE6C3F">
        <w:rPr>
          <w:color w:val="000000"/>
        </w:rPr>
        <w:t xml:space="preserve">steam heating the milk for a cappuccino) and it has to be stabilised by carefully controlling the shape of the magnetic field. </w:t>
      </w:r>
    </w:p>
    <w:p w:rsidR="00F63E53" w:rsidRPr="00CE6C3F" w:rsidRDefault="00F63E53" w:rsidP="00F63E53">
      <w:pPr>
        <w:jc w:val="center"/>
        <w:rPr>
          <w:color w:val="000000"/>
        </w:rPr>
      </w:pPr>
      <w:hyperlink r:id="rId303" w:history="1">
        <w:r w:rsidRPr="00CE6C3F">
          <w:rPr>
            <w:rStyle w:val="Hyperlink"/>
          </w:rPr>
          <w:t>https://www.youtube.com/watch?v=NuiQTDanHx0</w:t>
        </w:r>
      </w:hyperlink>
    </w:p>
    <w:p w:rsidR="00891797" w:rsidRPr="00CE6C3F" w:rsidRDefault="00891797" w:rsidP="00891797">
      <w:pPr>
        <w:spacing w:line="284" w:lineRule="atLeast"/>
        <w:jc w:val="both"/>
        <w:rPr>
          <w:color w:val="000000"/>
        </w:rPr>
      </w:pPr>
      <w:r w:rsidRPr="00CE6C3F">
        <w:t xml:space="preserve">The Joint European Torus (JET), in Oxfordshire, is Europe’s largest fusion device. In this device, deuterium–tritium fusion reactions occur at over 100 million Kelvin. </w:t>
      </w:r>
    </w:p>
    <w:p w:rsidR="00891797" w:rsidRPr="00CE6C3F" w:rsidRDefault="00891797" w:rsidP="00891797">
      <w:pPr>
        <w:spacing w:line="284" w:lineRule="atLeast"/>
        <w:jc w:val="both"/>
      </w:pPr>
      <w:r w:rsidRPr="00CE6C3F">
        <w:t>To sustain fusion there are three conditions, which must be met simultaneously:</w:t>
      </w:r>
    </w:p>
    <w:p w:rsidR="00891797" w:rsidRPr="00CE6C3F" w:rsidRDefault="00891797" w:rsidP="00C6159F">
      <w:pPr>
        <w:numPr>
          <w:ilvl w:val="0"/>
          <w:numId w:val="23"/>
        </w:numPr>
        <w:tabs>
          <w:tab w:val="left" w:pos="426"/>
        </w:tabs>
        <w:spacing w:line="240" w:lineRule="auto"/>
        <w:ind w:left="426" w:hanging="426"/>
        <w:jc w:val="both"/>
        <w:rPr>
          <w:rFonts w:cs="Arial"/>
        </w:rPr>
      </w:pPr>
      <w:r w:rsidRPr="00CE6C3F">
        <w:rPr>
          <w:rFonts w:cs="Arial"/>
        </w:rPr>
        <w:t>plasma temperature (</w:t>
      </w:r>
      <w:r w:rsidRPr="00CE6C3F">
        <w:rPr>
          <w:i/>
        </w:rPr>
        <w:t>T</w:t>
      </w:r>
      <w:r w:rsidRPr="00CE6C3F">
        <w:rPr>
          <w:rFonts w:cs="Arial"/>
        </w:rPr>
        <w:t xml:space="preserve">): </w:t>
      </w:r>
      <w:r w:rsidRPr="00CE6C3F">
        <w:rPr>
          <w:rFonts w:cs="Arial"/>
        </w:rPr>
        <w:tab/>
        <w:t>100–200 million kelvin</w:t>
      </w:r>
    </w:p>
    <w:p w:rsidR="00891797" w:rsidRPr="00CE6C3F" w:rsidRDefault="00891797" w:rsidP="00C6159F">
      <w:pPr>
        <w:numPr>
          <w:ilvl w:val="0"/>
          <w:numId w:val="23"/>
        </w:numPr>
        <w:tabs>
          <w:tab w:val="left" w:pos="426"/>
          <w:tab w:val="left" w:pos="3544"/>
        </w:tabs>
        <w:spacing w:line="240" w:lineRule="auto"/>
        <w:ind w:left="426" w:hanging="426"/>
        <w:jc w:val="both"/>
      </w:pPr>
      <w:r w:rsidRPr="00CE6C3F">
        <w:t>energy confinement time (</w:t>
      </w:r>
      <w:r w:rsidRPr="00CE6C3F">
        <w:rPr>
          <w:i/>
        </w:rPr>
        <w:t>t</w:t>
      </w:r>
      <w:r w:rsidRPr="00CE6C3F">
        <w:t xml:space="preserve">): </w:t>
      </w:r>
      <w:r w:rsidRPr="00CE6C3F">
        <w:tab/>
      </w:r>
      <w:r w:rsidRPr="00CE6C3F">
        <w:tab/>
        <w:t>4–6 seconds</w:t>
      </w:r>
    </w:p>
    <w:p w:rsidR="00891797" w:rsidRPr="00CE6C3F" w:rsidRDefault="00891797" w:rsidP="00C6159F">
      <w:pPr>
        <w:numPr>
          <w:ilvl w:val="0"/>
          <w:numId w:val="23"/>
        </w:numPr>
        <w:tabs>
          <w:tab w:val="left" w:pos="426"/>
          <w:tab w:val="left" w:pos="3402"/>
        </w:tabs>
        <w:spacing w:line="240" w:lineRule="auto"/>
        <w:ind w:left="426" w:hanging="426"/>
        <w:jc w:val="both"/>
      </w:pPr>
      <w:r w:rsidRPr="00CE6C3F">
        <w:t>central density in plasma (</w:t>
      </w:r>
      <w:r w:rsidRPr="00CE6C3F">
        <w:rPr>
          <w:i/>
        </w:rPr>
        <w:t>n</w:t>
      </w:r>
      <w:r w:rsidRPr="00CE6C3F">
        <w:t xml:space="preserve">): </w:t>
      </w:r>
      <w:r w:rsidRPr="00CE6C3F">
        <w:tab/>
        <w:t>1–2 × 10</w:t>
      </w:r>
      <w:r w:rsidRPr="00CE6C3F">
        <w:rPr>
          <w:vertAlign w:val="superscript"/>
        </w:rPr>
        <w:t>20</w:t>
      </w:r>
      <w:r w:rsidRPr="00CE6C3F">
        <w:t> particles m</w:t>
      </w:r>
      <w:r w:rsidRPr="00CE6C3F">
        <w:rPr>
          <w:vertAlign w:val="superscript"/>
        </w:rPr>
        <w:t>–3</w:t>
      </w:r>
      <w:r w:rsidRPr="00CE6C3F">
        <w:t> </w:t>
      </w:r>
    </w:p>
    <w:p w:rsidR="00891797" w:rsidRPr="00CE6C3F" w:rsidRDefault="00891797" w:rsidP="00891797">
      <w:pPr>
        <w:tabs>
          <w:tab w:val="left" w:pos="426"/>
        </w:tabs>
        <w:spacing w:line="240" w:lineRule="auto"/>
        <w:jc w:val="both"/>
      </w:pPr>
      <w:r w:rsidRPr="00CE6C3F">
        <w:t>(approx. 1 mg m</w:t>
      </w:r>
      <w:r w:rsidRPr="00CE6C3F">
        <w:rPr>
          <w:vertAlign w:val="superscript"/>
        </w:rPr>
        <w:t>–3</w:t>
      </w:r>
      <w:r w:rsidRPr="00CE6C3F">
        <w:t>, i.e. one millionth of the density of air).</w:t>
      </w:r>
    </w:p>
    <w:p w:rsidR="00891797" w:rsidRPr="00CE6C3F" w:rsidRDefault="00891797" w:rsidP="00891797">
      <w:pPr>
        <w:jc w:val="center"/>
        <w:rPr>
          <w:color w:val="000000"/>
        </w:rPr>
      </w:pPr>
    </w:p>
    <w:p w:rsidR="00891797" w:rsidRPr="00CE6C3F" w:rsidRDefault="00891797" w:rsidP="00891797">
      <w:pPr>
        <w:jc w:val="center"/>
        <w:rPr>
          <w:color w:val="000000"/>
        </w:rPr>
      </w:pPr>
      <w:hyperlink r:id="rId304" w:history="1">
        <w:r w:rsidRPr="00CE6C3F">
          <w:rPr>
            <w:rStyle w:val="Hyperlink"/>
          </w:rPr>
          <w:t>https://www.youtube.com/watch?v=gJbBYxT-ND4</w:t>
        </w:r>
      </w:hyperlink>
    </w:p>
    <w:p w:rsidR="000D37B2" w:rsidRPr="00CE6C3F" w:rsidRDefault="000D37B2" w:rsidP="00891797">
      <w:pPr>
        <w:spacing w:before="0" w:after="0" w:line="360" w:lineRule="auto"/>
      </w:pPr>
      <w:r w:rsidRPr="00CE6C3F">
        <w:rPr>
          <w:noProof/>
        </w:rPr>
        <w:lastRenderedPageBreak/>
        <w:drawing>
          <wp:anchor distT="0" distB="0" distL="114300" distR="114300" simplePos="0" relativeHeight="251780096" behindDoc="0" locked="0" layoutInCell="1" allowOverlap="1" wp14:anchorId="0F391D74" wp14:editId="1D2B93E7">
            <wp:simplePos x="0" y="0"/>
            <wp:positionH relativeFrom="column">
              <wp:posOffset>2399665</wp:posOffset>
            </wp:positionH>
            <wp:positionV relativeFrom="paragraph">
              <wp:posOffset>636270</wp:posOffset>
            </wp:positionV>
            <wp:extent cx="3352800" cy="291465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4"/>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352800" cy="2914650"/>
                    </a:xfrm>
                    <a:prstGeom prst="rect">
                      <a:avLst/>
                    </a:prstGeom>
                    <a:noFill/>
                  </pic:spPr>
                </pic:pic>
              </a:graphicData>
            </a:graphic>
            <wp14:sizeRelH relativeFrom="page">
              <wp14:pctWidth>0</wp14:pctWidth>
            </wp14:sizeRelH>
            <wp14:sizeRelV relativeFrom="page">
              <wp14:pctHeight>0</wp14:pctHeight>
            </wp14:sizeRelV>
          </wp:anchor>
        </w:drawing>
      </w:r>
      <w:r w:rsidRPr="00CE6C3F">
        <w:t>In a fusion reactor, the concept is that neutrons generated from the D-T fusion reaction will be absorbed in a blanket containing lithium which surrounds the core. The lithium is then transformed into tritium (which is used to fuel the reactor) and helium. The blanket must be thick enough (about 1 metre) to slow down the high-energy (14 MeV) neutrons. The kinetic energy of the neutrons is absorbed by the blanket, causing it to heat up. The heat energy is collected by the coolant (made up of water, helium or Li-Pb) flowing through the blanket and, in a fusion power plant, this energy will be used to generate electricity by conventional methods. If i</w:t>
      </w:r>
      <w:r w:rsidR="00891797">
        <w:t>nsufficient tritium is produced</w:t>
      </w:r>
      <w:r w:rsidRPr="00CE6C3F">
        <w:t xml:space="preserve"> some supplementary source must be employed such as using a fission reactor to irradiate heavy water or lithium with neutrons, and extraneous tritium creates difficulties with handling, storage and transport.</w:t>
      </w:r>
    </w:p>
    <w:p w:rsidR="000D37B2" w:rsidRPr="00CE6C3F" w:rsidRDefault="000D37B2" w:rsidP="00891797">
      <w:pPr>
        <w:spacing w:before="0" w:after="0" w:line="360" w:lineRule="auto"/>
      </w:pPr>
      <w:r w:rsidRPr="00CE6C3F">
        <w:t>In any case, the challenge is to apply the heat to human needs, primarily generating electricity. Fusion will never supply the same energy for a given volume as fission, which means that any fusion reactor needs to be large</w:t>
      </w:r>
      <w:r w:rsidR="00891797">
        <w:t>r and therefore more costly</w:t>
      </w:r>
      <w:r w:rsidRPr="00CE6C3F">
        <w:t xml:space="preserve"> than a fission reactor of the same power output. In addition, nuclear fission reactors use solid fuel which is denser than a thermonuclear plasma, so the energy released is more concentrated.</w:t>
      </w:r>
    </w:p>
    <w:p w:rsidR="000D37B2" w:rsidRPr="00CE6C3F" w:rsidRDefault="000D37B2" w:rsidP="00891797">
      <w:pPr>
        <w:spacing w:before="0" w:after="0" w:line="360" w:lineRule="auto"/>
      </w:pPr>
    </w:p>
    <w:p w:rsidR="000D37B2" w:rsidRPr="00CE6C3F" w:rsidRDefault="00891797" w:rsidP="000D37B2">
      <w:pPr>
        <w:pStyle w:val="Heading2"/>
      </w:pPr>
      <w:bookmarkStart w:id="131" w:name="_Toc534656253"/>
      <w:r>
        <w:t>Tokamak</w:t>
      </w:r>
      <w:bookmarkEnd w:id="131"/>
    </w:p>
    <w:p w:rsidR="000D37B2" w:rsidRPr="00CE6C3F" w:rsidRDefault="00891797" w:rsidP="000D37B2">
      <w:pPr>
        <w:jc w:val="center"/>
        <w:rPr>
          <w:color w:val="000000"/>
        </w:rPr>
      </w:pPr>
      <w:r w:rsidRPr="00CE6C3F">
        <w:rPr>
          <w:noProof/>
        </w:rPr>
        <w:drawing>
          <wp:anchor distT="0" distB="0" distL="114300" distR="114300" simplePos="0" relativeHeight="251777024" behindDoc="0" locked="0" layoutInCell="1" allowOverlap="1" wp14:anchorId="71D2C328" wp14:editId="3D95D50F">
            <wp:simplePos x="0" y="0"/>
            <wp:positionH relativeFrom="column">
              <wp:posOffset>-66675</wp:posOffset>
            </wp:positionH>
            <wp:positionV relativeFrom="paragraph">
              <wp:posOffset>57785</wp:posOffset>
            </wp:positionV>
            <wp:extent cx="2771775" cy="2850515"/>
            <wp:effectExtent l="0" t="0" r="9525" b="6985"/>
            <wp:wrapSquare wrapText="bothSides"/>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771775" cy="2850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37B2" w:rsidRPr="00CE6C3F" w:rsidRDefault="00AF400E" w:rsidP="000D37B2">
      <w:pPr>
        <w:jc w:val="center"/>
        <w:rPr>
          <w:color w:val="000000"/>
        </w:rPr>
      </w:pPr>
      <w:hyperlink r:id="rId307" w:history="1">
        <w:r w:rsidR="000D37B2" w:rsidRPr="00CE6C3F">
          <w:rPr>
            <w:rStyle w:val="Hyperlink"/>
          </w:rPr>
          <w:t>https://www.youtube.com/watch?v=gJbBYxT-ND4</w:t>
        </w:r>
      </w:hyperlink>
    </w:p>
    <w:p w:rsidR="000D37B2" w:rsidRPr="00CE6C3F" w:rsidRDefault="000D37B2" w:rsidP="000D37B2">
      <w:pPr>
        <w:rPr>
          <w:color w:val="000000"/>
        </w:rPr>
      </w:pPr>
    </w:p>
    <w:p w:rsidR="000D37B2" w:rsidRPr="00CE6C3F" w:rsidRDefault="000D37B2" w:rsidP="000D37B2">
      <w:pPr>
        <w:jc w:val="both"/>
        <w:rPr>
          <w:rFonts w:cs="Arial"/>
          <w:color w:val="000000"/>
        </w:rPr>
      </w:pPr>
      <w:r w:rsidRPr="00CE6C3F">
        <w:rPr>
          <w:rFonts w:cs="Arial"/>
          <w:color w:val="000000"/>
        </w:rPr>
        <w:t>The basic components of the Tokamak’s magnetic confinement system are:</w:t>
      </w:r>
    </w:p>
    <w:p w:rsidR="000D37B2" w:rsidRPr="00CE6C3F" w:rsidRDefault="000D37B2" w:rsidP="002F113A">
      <w:pPr>
        <w:spacing w:line="284" w:lineRule="atLeast"/>
        <w:jc w:val="both"/>
        <w:rPr>
          <w:rFonts w:cs="Arial"/>
        </w:rPr>
      </w:pPr>
      <w:r w:rsidRPr="00CE6C3F">
        <w:rPr>
          <w:rFonts w:cs="Arial"/>
          <w:b/>
        </w:rPr>
        <w:t>The toroidal field</w:t>
      </w:r>
      <w:r w:rsidRPr="00CE6C3F">
        <w:rPr>
          <w:rFonts w:cs="Arial"/>
        </w:rPr>
        <w:t xml:space="preserve"> – which produces a field around the torus. This is maintained by magnetic field coils surrounding the vacuum vessel. The toroidal field provides the main mechanism to confine the plasma particles.</w:t>
      </w:r>
    </w:p>
    <w:p w:rsidR="000D37B2" w:rsidRPr="00CE6C3F" w:rsidRDefault="000D37B2" w:rsidP="000D37B2">
      <w:pPr>
        <w:spacing w:line="284" w:lineRule="atLeast"/>
        <w:ind w:left="426" w:hanging="426"/>
        <w:jc w:val="both"/>
        <w:rPr>
          <w:rFonts w:cs="Arial"/>
        </w:rPr>
      </w:pPr>
    </w:p>
    <w:p w:rsidR="000D37B2" w:rsidRPr="00CE6C3F" w:rsidRDefault="000D37B2" w:rsidP="000D37B2">
      <w:pPr>
        <w:spacing w:line="284" w:lineRule="atLeast"/>
        <w:ind w:left="426" w:hanging="426"/>
        <w:jc w:val="both"/>
        <w:rPr>
          <w:rFonts w:cs="Arial"/>
        </w:rPr>
      </w:pPr>
      <w:r w:rsidRPr="00CE6C3F">
        <w:rPr>
          <w:rFonts w:cs="Arial"/>
          <w:b/>
        </w:rPr>
        <w:t>The poloidal field</w:t>
      </w:r>
      <w:r w:rsidRPr="00CE6C3F">
        <w:rPr>
          <w:rFonts w:cs="Arial"/>
        </w:rPr>
        <w:t xml:space="preserve"> – which produces a field around the plasma cross-section. It pinches the plasma away from the walls and maintains the </w:t>
      </w:r>
      <w:r w:rsidRPr="00CE6C3F">
        <w:rPr>
          <w:rFonts w:cs="Arial"/>
        </w:rPr>
        <w:lastRenderedPageBreak/>
        <w:t>plasma’s shape and stability. The poloidal field is induced both internally, by the current driven in the plasma (one of the plasma heating mechanisms), and externally, by coils that are positioned around the perimeter of the vessel.</w:t>
      </w:r>
    </w:p>
    <w:p w:rsidR="000D37B2" w:rsidRPr="00CE6C3F" w:rsidRDefault="000D37B2" w:rsidP="000D37B2">
      <w:pPr>
        <w:spacing w:line="284" w:lineRule="atLeast"/>
        <w:jc w:val="both"/>
        <w:rPr>
          <w:rFonts w:cs="Arial"/>
          <w:color w:val="000000"/>
        </w:rPr>
      </w:pPr>
    </w:p>
    <w:p w:rsidR="000D37B2" w:rsidRPr="00CE6C3F" w:rsidRDefault="000D37B2" w:rsidP="000D37B2">
      <w:pPr>
        <w:spacing w:line="284" w:lineRule="atLeast"/>
        <w:jc w:val="both"/>
        <w:rPr>
          <w:rFonts w:cs="Arial"/>
          <w:color w:val="000000"/>
        </w:rPr>
      </w:pPr>
      <w:r w:rsidRPr="00CE6C3F">
        <w:rPr>
          <w:rFonts w:cs="Arial"/>
          <w:color w:val="000000"/>
        </w:rPr>
        <w:t>The main plasma current is induced in the plasma by the action of a large transformer. A changing current in the primary winding or solenoid (a multi-turn coil wound onto a large iron core in JET) induces a powerful current (up to 5 million amperes on JET) in the plasma, which acts as the transformer secondary circuit.</w:t>
      </w:r>
    </w:p>
    <w:p w:rsidR="000D37B2" w:rsidRPr="00CE6C3F" w:rsidRDefault="000D37B2" w:rsidP="000D37B2">
      <w:pPr>
        <w:jc w:val="both"/>
        <w:rPr>
          <w:rFonts w:cs="Arial"/>
          <w:color w:val="000000"/>
        </w:rPr>
      </w:pPr>
      <w:r w:rsidRPr="00CE6C3F">
        <w:rPr>
          <w:rFonts w:cs="Arial"/>
          <w:color w:val="000000"/>
        </w:rPr>
        <w:t>One of the main requirements for fusion is to heat the plasma particles to very high temperatures or energies. Methods used to heat the plasma – all of them are employed on JET – include:</w:t>
      </w:r>
    </w:p>
    <w:p w:rsidR="000D37B2" w:rsidRPr="002F113A" w:rsidRDefault="000D37B2" w:rsidP="00C6159F">
      <w:pPr>
        <w:pStyle w:val="ListParagraph"/>
        <w:numPr>
          <w:ilvl w:val="0"/>
          <w:numId w:val="41"/>
        </w:numPr>
        <w:spacing w:line="240" w:lineRule="auto"/>
        <w:jc w:val="both"/>
        <w:rPr>
          <w:rFonts w:cs="Arial"/>
          <w:color w:val="000000"/>
        </w:rPr>
      </w:pPr>
      <w:r w:rsidRPr="002F113A">
        <w:rPr>
          <w:rFonts w:cs="Arial"/>
          <w:color w:val="000000"/>
        </w:rPr>
        <w:t>Ohmic heating and current drive</w:t>
      </w:r>
    </w:p>
    <w:p w:rsidR="000D37B2" w:rsidRPr="002F113A" w:rsidRDefault="000D37B2" w:rsidP="00C6159F">
      <w:pPr>
        <w:pStyle w:val="ListParagraph"/>
        <w:numPr>
          <w:ilvl w:val="0"/>
          <w:numId w:val="41"/>
        </w:numPr>
        <w:spacing w:line="240" w:lineRule="auto"/>
        <w:jc w:val="both"/>
        <w:rPr>
          <w:rFonts w:cs="Arial"/>
          <w:color w:val="000000"/>
        </w:rPr>
      </w:pPr>
      <w:r w:rsidRPr="002F113A">
        <w:rPr>
          <w:rFonts w:cs="Arial"/>
          <w:color w:val="000000"/>
        </w:rPr>
        <w:t>Neutral beam heating</w:t>
      </w:r>
    </w:p>
    <w:p w:rsidR="000D37B2" w:rsidRPr="002F113A" w:rsidRDefault="000D37B2" w:rsidP="00C6159F">
      <w:pPr>
        <w:pStyle w:val="ListParagraph"/>
        <w:numPr>
          <w:ilvl w:val="0"/>
          <w:numId w:val="41"/>
        </w:numPr>
        <w:spacing w:line="240" w:lineRule="auto"/>
        <w:jc w:val="both"/>
        <w:rPr>
          <w:rFonts w:cs="Arial"/>
          <w:color w:val="000000"/>
        </w:rPr>
      </w:pPr>
      <w:r w:rsidRPr="002F113A">
        <w:rPr>
          <w:rFonts w:cs="Arial"/>
          <w:color w:val="000000"/>
        </w:rPr>
        <w:t>Radio-frequency heating</w:t>
      </w:r>
    </w:p>
    <w:p w:rsidR="000D37B2" w:rsidRPr="00CE6C3F" w:rsidRDefault="000D37B2" w:rsidP="000D37B2">
      <w:pPr>
        <w:spacing w:line="240" w:lineRule="auto"/>
        <w:rPr>
          <w:rFonts w:cs="Arial"/>
          <w:b/>
          <w:color w:val="000000"/>
        </w:rPr>
      </w:pPr>
    </w:p>
    <w:p w:rsidR="000D37B2" w:rsidRPr="00CE6C3F" w:rsidRDefault="000D37B2" w:rsidP="000D37B2">
      <w:pPr>
        <w:spacing w:line="240" w:lineRule="auto"/>
        <w:rPr>
          <w:rFonts w:cs="Arial"/>
          <w:b/>
          <w:color w:val="000000"/>
        </w:rPr>
      </w:pPr>
    </w:p>
    <w:p w:rsidR="000D37B2" w:rsidRPr="00CE6C3F" w:rsidRDefault="000D37B2" w:rsidP="000D37B2">
      <w:pPr>
        <w:jc w:val="both"/>
        <w:rPr>
          <w:rFonts w:cs="Arial"/>
          <w:b/>
          <w:color w:val="000000"/>
        </w:rPr>
      </w:pPr>
      <w:r w:rsidRPr="00CE6C3F">
        <w:rPr>
          <w:rFonts w:cs="Arial"/>
          <w:b/>
          <w:color w:val="000000"/>
        </w:rPr>
        <w:t>Self-heating of plasma</w:t>
      </w:r>
    </w:p>
    <w:p w:rsidR="000D37B2" w:rsidRPr="00CE6C3F" w:rsidRDefault="000D37B2" w:rsidP="000D37B2">
      <w:pPr>
        <w:ind w:firstLine="720"/>
        <w:jc w:val="both"/>
        <w:rPr>
          <w:rFonts w:cs="Arial"/>
          <w:color w:val="000000"/>
        </w:rPr>
      </w:pPr>
      <w:r w:rsidRPr="00CE6C3F">
        <w:rPr>
          <w:rFonts w:cs="Arial"/>
          <w:color w:val="000000"/>
        </w:rPr>
        <w:t>When fusion power output just equals the power required to heat and sustain plasma then breakeven is achieved. However, only the fusion energy contained within the helium ions heats the deuterium and tritium fuel ions (by collisions) to keep the fusion reaction going. When this self-heating mechanism is sufficient to maintain the plasma temperature required for fusion the reaction becomes self-sustaining (i.e. no external plasma heating is required). This condition is referred to as ignition. In magnetic plasma confinement of the deuterium–tritium fusion reaction, the condition for ignition is approximately six times more demanding (in confinement time or in plasma density) than the condition for breakeven.</w:t>
      </w:r>
    </w:p>
    <w:p w:rsidR="000D37B2" w:rsidRPr="00CE6C3F" w:rsidRDefault="000D37B2" w:rsidP="000D37B2">
      <w:pPr>
        <w:jc w:val="both"/>
        <w:rPr>
          <w:rFonts w:cs="Arial"/>
          <w:color w:val="000000"/>
        </w:rPr>
      </w:pPr>
    </w:p>
    <w:p w:rsidR="000D37B2" w:rsidRPr="00CE6C3F" w:rsidRDefault="000D37B2" w:rsidP="000D37B2">
      <w:pPr>
        <w:jc w:val="both"/>
        <w:rPr>
          <w:rFonts w:cs="Arial"/>
          <w:color w:val="FF0000"/>
        </w:rPr>
      </w:pPr>
      <w:r w:rsidRPr="00CE6C3F">
        <w:rPr>
          <w:rFonts w:cs="Arial"/>
          <w:color w:val="FF0000"/>
        </w:rPr>
        <w:t>SUMMARY</w:t>
      </w:r>
    </w:p>
    <w:p w:rsidR="000D37B2" w:rsidRPr="002F113A" w:rsidRDefault="000D37B2" w:rsidP="000D37B2">
      <w:pPr>
        <w:rPr>
          <w:highlight w:val="yellow"/>
        </w:rPr>
      </w:pPr>
      <w:r w:rsidRPr="002F113A">
        <w:rPr>
          <w:highlight w:val="yellow"/>
        </w:rPr>
        <w:t>FUSION</w:t>
      </w:r>
    </w:p>
    <w:p w:rsidR="000D37B2" w:rsidRPr="002F113A" w:rsidRDefault="000D37B2" w:rsidP="000D37B2">
      <w:r w:rsidRPr="002F113A">
        <w:rPr>
          <w:highlight w:val="yellow"/>
        </w:rPr>
        <w:t>The mass of the constituent components (bits before!) of the nuclei before the reaction is greater than the mass of the nuclei after the reaction. Mass is lost. This loss in mass is converted into energy according to Einstein’s equation E=mc</w:t>
      </w:r>
      <w:r w:rsidRPr="002F113A">
        <w:rPr>
          <w:highlight w:val="yellow"/>
          <w:vertAlign w:val="superscript"/>
        </w:rPr>
        <w:t>2</w:t>
      </w:r>
      <w:r w:rsidRPr="002F113A">
        <w:rPr>
          <w:highlight w:val="yellow"/>
        </w:rPr>
        <w:t>.</w:t>
      </w:r>
    </w:p>
    <w:p w:rsidR="000D37B2" w:rsidRPr="002F113A" w:rsidRDefault="000D37B2" w:rsidP="000D37B2"/>
    <w:p w:rsidR="000D37B2" w:rsidRPr="002F113A" w:rsidRDefault="000D37B2" w:rsidP="000D37B2"/>
    <w:p w:rsidR="000D37B2" w:rsidRPr="002F113A" w:rsidRDefault="000D37B2" w:rsidP="000D37B2">
      <w:pPr>
        <w:rPr>
          <w:color w:val="FFFFFF" w:themeColor="background1"/>
          <w:highlight w:val="red"/>
        </w:rPr>
      </w:pPr>
      <w:r w:rsidRPr="002F113A">
        <w:rPr>
          <w:color w:val="FFFFFF" w:themeColor="background1"/>
          <w:highlight w:val="red"/>
        </w:rPr>
        <w:t>FISSION</w:t>
      </w:r>
    </w:p>
    <w:p w:rsidR="000D37B2" w:rsidRPr="002F113A" w:rsidRDefault="000D37B2" w:rsidP="000D37B2">
      <w:pPr>
        <w:rPr>
          <w:color w:val="FFFFFF" w:themeColor="background1"/>
        </w:rPr>
      </w:pPr>
      <w:r w:rsidRPr="002F113A">
        <w:rPr>
          <w:color w:val="FFFFFF" w:themeColor="background1"/>
          <w:highlight w:val="red"/>
        </w:rPr>
        <w:t>The mass of the reactants is greater than the mass of the products. Mass is lost during this reaction. This loss in mass is converted into energy according to Einstein’s equation E=mc</w:t>
      </w:r>
      <w:r w:rsidRPr="002F113A">
        <w:rPr>
          <w:color w:val="FFFFFF" w:themeColor="background1"/>
          <w:highlight w:val="red"/>
          <w:vertAlign w:val="superscript"/>
        </w:rPr>
        <w:t>2</w:t>
      </w:r>
      <w:r w:rsidRPr="002F113A">
        <w:rPr>
          <w:color w:val="FFFFFF" w:themeColor="background1"/>
          <w:highlight w:val="red"/>
        </w:rPr>
        <w:t>.</w:t>
      </w:r>
    </w:p>
    <w:p w:rsidR="000D37B2" w:rsidRPr="00CE6C3F" w:rsidRDefault="000D37B2" w:rsidP="000D37B2">
      <w:pPr>
        <w:jc w:val="both"/>
        <w:rPr>
          <w:rFonts w:cs="Arial"/>
        </w:rPr>
      </w:pPr>
    </w:p>
    <w:p w:rsidR="00891797" w:rsidRDefault="00891797">
      <w:pPr>
        <w:spacing w:before="0" w:after="200"/>
      </w:pPr>
      <w:r>
        <w:br w:type="page"/>
      </w:r>
    </w:p>
    <w:p w:rsidR="000D37B2" w:rsidRPr="00CE6C3F" w:rsidRDefault="000D37B2" w:rsidP="000D37B2">
      <w:pPr>
        <w:pStyle w:val="Heading2"/>
        <w:rPr>
          <w:rFonts w:cs="Arial"/>
        </w:rPr>
      </w:pPr>
      <w:bookmarkStart w:id="132" w:name="_Toc534656254"/>
      <w:r w:rsidRPr="00CE6C3F">
        <w:lastRenderedPageBreak/>
        <w:t>NUCLEAR REACTIONS/TUTORIAL 1</w:t>
      </w:r>
      <w:bookmarkEnd w:id="132"/>
    </w:p>
    <w:p w:rsidR="000D37B2" w:rsidRPr="00CE6C3F" w:rsidRDefault="005A62F5" w:rsidP="00C6159F">
      <w:pPr>
        <w:pStyle w:val="Margins1"/>
        <w:numPr>
          <w:ilvl w:val="0"/>
          <w:numId w:val="40"/>
        </w:numPr>
        <w:spacing w:after="180" w:line="274" w:lineRule="auto"/>
        <w:ind w:left="426"/>
        <w:rPr>
          <w:rFonts w:ascii="Trebuchet MS" w:hAnsi="Trebuchet MS" w:cs="Arial"/>
          <w:sz w:val="22"/>
        </w:rPr>
      </w:pPr>
      <w:r>
        <w:rPr>
          <w:rFonts w:ascii="Trebuchet MS" w:hAnsi="Trebuchet MS" w:cs="Arial"/>
          <w:sz w:val="22"/>
        </w:rPr>
        <w:t>Explain w</w:t>
      </w:r>
      <w:r w:rsidR="00891797">
        <w:rPr>
          <w:rFonts w:ascii="Trebuchet MS" w:hAnsi="Trebuchet MS" w:cs="Arial"/>
          <w:sz w:val="22"/>
        </w:rPr>
        <w:t xml:space="preserve">hy </w:t>
      </w:r>
      <w:r w:rsidR="000D37B2" w:rsidRPr="00CE6C3F">
        <w:rPr>
          <w:rFonts w:ascii="Trebuchet MS" w:hAnsi="Trebuchet MS" w:cs="Arial"/>
          <w:sz w:val="22"/>
        </w:rPr>
        <w:t xml:space="preserve">swallowing an alpha particle source </w:t>
      </w:r>
      <w:r w:rsidR="00891797">
        <w:rPr>
          <w:rFonts w:ascii="Trebuchet MS" w:hAnsi="Trebuchet MS" w:cs="Arial"/>
          <w:sz w:val="22"/>
        </w:rPr>
        <w:t xml:space="preserve">is </w:t>
      </w:r>
      <w:r w:rsidR="000D37B2" w:rsidRPr="00CE6C3F">
        <w:rPr>
          <w:rFonts w:ascii="Trebuchet MS" w:hAnsi="Trebuchet MS" w:cs="Arial"/>
          <w:sz w:val="22"/>
        </w:rPr>
        <w:t>more dangerous than a gamma ray source since alpha particles are less penetrating than gammas?</w:t>
      </w:r>
    </w:p>
    <w:p w:rsidR="000D37B2" w:rsidRPr="00CE6C3F" w:rsidRDefault="000D37B2" w:rsidP="00C6159F">
      <w:pPr>
        <w:pStyle w:val="Margins1"/>
        <w:numPr>
          <w:ilvl w:val="0"/>
          <w:numId w:val="40"/>
        </w:numPr>
        <w:spacing w:after="180" w:line="274" w:lineRule="auto"/>
        <w:ind w:left="426"/>
        <w:rPr>
          <w:rFonts w:ascii="Trebuchet MS" w:hAnsi="Trebuchet MS" w:cs="Arial"/>
          <w:sz w:val="22"/>
        </w:rPr>
      </w:pPr>
      <w:r w:rsidRPr="00CE6C3F">
        <w:rPr>
          <w:rFonts w:ascii="Trebuchet MS" w:hAnsi="Trebuchet MS" w:cs="Arial"/>
          <w:sz w:val="22"/>
        </w:rPr>
        <w:t>Using a Periodic Table, put the following nuclear equations into words:-</w:t>
      </w:r>
    </w:p>
    <w:p w:rsidR="000D37B2" w:rsidRPr="00CE6C3F" w:rsidRDefault="000D37B2" w:rsidP="005A62F5">
      <w:pPr>
        <w:pStyle w:val="Margins1"/>
        <w:ind w:left="426" w:firstLine="0"/>
        <w:rPr>
          <w:rFonts w:ascii="Trebuchet MS" w:hAnsi="Trebuchet MS" w:cs="Arial"/>
          <w:sz w:val="22"/>
        </w:rPr>
      </w:pPr>
      <w:r w:rsidRPr="00CE6C3F">
        <w:rPr>
          <w:rFonts w:ascii="Trebuchet MS" w:hAnsi="Trebuchet MS" w:cs="Arial"/>
          <w:position w:val="-80"/>
          <w:sz w:val="22"/>
        </w:rPr>
        <w:object w:dxaOrig="2799" w:dyaOrig="1880">
          <v:shape id="_x0000_i1087" type="#_x0000_t75" style="width:141pt;height:94.5pt" o:ole="">
            <v:imagedata r:id="rId308" o:title=""/>
          </v:shape>
          <o:OLEObject Type="Embed" ProgID="Equation.3" ShapeID="_x0000_i1087" DrawAspect="Content" ObjectID="_1608400735" r:id="rId309">
            <o:FieldCodes>\* mergeformat</o:FieldCodes>
          </o:OLEObject>
        </w:object>
      </w:r>
    </w:p>
    <w:p w:rsidR="000D37B2" w:rsidRPr="00CE6C3F" w:rsidRDefault="005A62F5" w:rsidP="00C6159F">
      <w:pPr>
        <w:pStyle w:val="Margins1"/>
        <w:numPr>
          <w:ilvl w:val="0"/>
          <w:numId w:val="40"/>
        </w:numPr>
        <w:spacing w:after="180" w:line="274" w:lineRule="auto"/>
        <w:ind w:left="426"/>
        <w:rPr>
          <w:rFonts w:ascii="Trebuchet MS" w:hAnsi="Trebuchet MS" w:cs="Arial"/>
          <w:sz w:val="22"/>
        </w:rPr>
      </w:pPr>
      <w:r>
        <w:rPr>
          <w:rFonts w:ascii="Trebuchet MS" w:hAnsi="Trebuchet MS" w:cs="Arial"/>
          <w:sz w:val="22"/>
        </w:rPr>
        <w:t>State the n</w:t>
      </w:r>
      <w:r w:rsidR="000D37B2" w:rsidRPr="00CE6C3F">
        <w:rPr>
          <w:rFonts w:ascii="Trebuchet MS" w:hAnsi="Trebuchet MS" w:cs="Arial"/>
          <w:sz w:val="22"/>
        </w:rPr>
        <w:t xml:space="preserve">ame </w:t>
      </w:r>
      <w:r>
        <w:rPr>
          <w:rFonts w:ascii="Trebuchet MS" w:hAnsi="Trebuchet MS" w:cs="Arial"/>
          <w:sz w:val="22"/>
        </w:rPr>
        <w:t xml:space="preserve">of </w:t>
      </w:r>
      <w:r w:rsidR="000D37B2" w:rsidRPr="00CE6C3F">
        <w:rPr>
          <w:rFonts w:ascii="Trebuchet MS" w:hAnsi="Trebuchet MS" w:cs="Arial"/>
          <w:sz w:val="22"/>
        </w:rPr>
        <w:t>the particles emitted in each of the following disintegrations:-</w:t>
      </w:r>
    </w:p>
    <w:p w:rsidR="000D37B2" w:rsidRPr="00CE6C3F" w:rsidRDefault="000D37B2" w:rsidP="005A62F5">
      <w:pPr>
        <w:pStyle w:val="Margins1"/>
        <w:ind w:left="426" w:firstLine="0"/>
        <w:rPr>
          <w:rFonts w:ascii="Trebuchet MS" w:hAnsi="Trebuchet MS" w:cs="Arial"/>
          <w:sz w:val="22"/>
        </w:rPr>
      </w:pPr>
      <w:r w:rsidRPr="00CE6C3F">
        <w:rPr>
          <w:rFonts w:ascii="Trebuchet MS" w:hAnsi="Trebuchet MS" w:cs="Arial"/>
          <w:position w:val="-80"/>
          <w:sz w:val="22"/>
        </w:rPr>
        <w:object w:dxaOrig="3600" w:dyaOrig="1720">
          <v:shape id="_x0000_i1088" type="#_x0000_t75" style="width:203.25pt;height:102.75pt" o:ole="">
            <v:imagedata r:id="rId310" o:title=""/>
          </v:shape>
          <o:OLEObject Type="Embed" ProgID="Equation.3" ShapeID="_x0000_i1088" DrawAspect="Content" ObjectID="_1608400736" r:id="rId311">
            <o:FieldCodes>\* mergeformat</o:FieldCodes>
          </o:OLEObject>
        </w:object>
      </w:r>
    </w:p>
    <w:p w:rsidR="000D37B2" w:rsidRPr="00CE6C3F" w:rsidRDefault="005A62F5" w:rsidP="00C6159F">
      <w:pPr>
        <w:pStyle w:val="Margins1"/>
        <w:numPr>
          <w:ilvl w:val="0"/>
          <w:numId w:val="40"/>
        </w:numPr>
        <w:spacing w:after="180" w:line="274" w:lineRule="auto"/>
        <w:ind w:left="426"/>
        <w:jc w:val="center"/>
        <w:rPr>
          <w:rFonts w:ascii="Trebuchet MS" w:hAnsi="Trebuchet MS" w:cs="Arial"/>
          <w:sz w:val="22"/>
        </w:rPr>
      </w:pPr>
      <w:r>
        <w:rPr>
          <w:rFonts w:ascii="Trebuchet MS" w:hAnsi="Trebuchet MS" w:cs="Arial"/>
          <w:sz w:val="22"/>
        </w:rPr>
        <w:t>S</w:t>
      </w:r>
      <w:r w:rsidR="000D37B2" w:rsidRPr="00CE6C3F">
        <w:rPr>
          <w:rFonts w:ascii="Trebuchet MS" w:hAnsi="Trebuchet MS" w:cs="Arial"/>
          <w:sz w:val="22"/>
        </w:rPr>
        <w:t>t</w:t>
      </w:r>
      <w:r>
        <w:rPr>
          <w:rFonts w:ascii="Trebuchet MS" w:hAnsi="Trebuchet MS" w:cs="Arial"/>
          <w:sz w:val="22"/>
        </w:rPr>
        <w:t>ate</w:t>
      </w:r>
      <w:r w:rsidR="000D37B2" w:rsidRPr="00CE6C3F">
        <w:rPr>
          <w:rFonts w:ascii="Trebuchet MS" w:hAnsi="Trebuchet MS" w:cs="Arial"/>
          <w:sz w:val="22"/>
        </w:rPr>
        <w:t xml:space="preserve"> the missing numbers in each of the following, and in each case, identify element X?</w:t>
      </w:r>
    </w:p>
    <w:p w:rsidR="000D37B2" w:rsidRPr="00CE6C3F" w:rsidRDefault="000D37B2" w:rsidP="000D37B2">
      <w:pPr>
        <w:pStyle w:val="Margins1"/>
        <w:spacing w:after="180" w:line="274" w:lineRule="auto"/>
        <w:ind w:left="720" w:firstLine="0"/>
        <w:jc w:val="center"/>
        <w:rPr>
          <w:rFonts w:ascii="Trebuchet MS" w:hAnsi="Trebuchet MS" w:cs="Arial"/>
          <w:sz w:val="22"/>
        </w:rPr>
      </w:pPr>
      <w:r w:rsidRPr="00CE6C3F">
        <w:rPr>
          <w:rFonts w:ascii="Trebuchet MS" w:hAnsi="Trebuchet MS" w:cs="Arial"/>
          <w:position w:val="-32"/>
          <w:sz w:val="22"/>
        </w:rPr>
        <w:object w:dxaOrig="2400" w:dyaOrig="760">
          <v:shape id="_x0000_i1089" type="#_x0000_t75" style="width:120pt;height:39pt" o:ole="">
            <v:imagedata r:id="rId312" o:title=""/>
          </v:shape>
          <o:OLEObject Type="Embed" ProgID="Equation.DSMT4" ShapeID="_x0000_i1089" DrawAspect="Content" ObjectID="_1608400737" r:id="rId313"/>
        </w:object>
      </w:r>
    </w:p>
    <w:p w:rsidR="000D37B2" w:rsidRPr="005A62F5" w:rsidRDefault="000D37B2" w:rsidP="00C6159F">
      <w:pPr>
        <w:pStyle w:val="Margins1"/>
        <w:numPr>
          <w:ilvl w:val="0"/>
          <w:numId w:val="40"/>
        </w:numPr>
        <w:spacing w:after="180" w:line="274" w:lineRule="auto"/>
        <w:ind w:left="426"/>
        <w:rPr>
          <w:rFonts w:ascii="Trebuchet MS" w:hAnsi="Trebuchet MS" w:cs="Arial"/>
          <w:sz w:val="22"/>
        </w:rPr>
      </w:pPr>
      <w:r w:rsidRPr="005A62F5">
        <w:rPr>
          <w:rFonts w:ascii="Trebuchet MS" w:hAnsi="Trebuchet MS" w:cs="Arial"/>
          <w:sz w:val="22"/>
        </w:rPr>
        <w:t xml:space="preserve">The atomic mass of </w:t>
      </w:r>
      <w:r w:rsidRPr="00CE6C3F">
        <w:rPr>
          <w:rFonts w:ascii="Trebuchet MS" w:hAnsi="Trebuchet MS" w:cs="Arial"/>
          <w:position w:val="-12"/>
          <w:sz w:val="22"/>
        </w:rPr>
        <w:object w:dxaOrig="400" w:dyaOrig="360">
          <v:shape id="_x0000_i1090" type="#_x0000_t75" style="width:21.75pt;height:17.25pt" o:ole="">
            <v:imagedata r:id="rId314" o:title=""/>
          </v:shape>
          <o:OLEObject Type="Embed" ProgID="Equation.3" ShapeID="_x0000_i1090" DrawAspect="Content" ObjectID="_1608400738" r:id="rId315">
            <o:FieldCodes>\* mergeformat</o:FieldCodes>
          </o:OLEObject>
        </w:object>
      </w:r>
      <w:r w:rsidRPr="005A62F5">
        <w:rPr>
          <w:rFonts w:ascii="Trebuchet MS" w:hAnsi="Trebuchet MS" w:cs="Arial"/>
          <w:sz w:val="22"/>
        </w:rPr>
        <w:t xml:space="preserve"> is 23.252x10</w:t>
      </w:r>
      <w:r w:rsidRPr="005A62F5">
        <w:rPr>
          <w:rFonts w:ascii="Trebuchet MS" w:hAnsi="Trebuchet MS" w:cs="Arial"/>
          <w:position w:val="6"/>
          <w:sz w:val="22"/>
          <w:vertAlign w:val="superscript"/>
        </w:rPr>
        <w:t xml:space="preserve">-27 </w:t>
      </w:r>
      <w:r w:rsidRPr="005A62F5">
        <w:rPr>
          <w:rFonts w:ascii="Trebuchet MS" w:hAnsi="Trebuchet MS" w:cs="Arial"/>
          <w:sz w:val="22"/>
        </w:rPr>
        <w:t xml:space="preserve">kg and the </w:t>
      </w:r>
      <w:r w:rsidRPr="005A62F5">
        <w:rPr>
          <w:rFonts w:ascii="Trebuchet MS" w:hAnsi="Trebuchet MS" w:cs="Arial"/>
          <w:i/>
          <w:sz w:val="22"/>
        </w:rPr>
        <w:t>sum</w:t>
      </w:r>
      <w:r w:rsidRPr="005A62F5">
        <w:rPr>
          <w:rFonts w:ascii="Trebuchet MS" w:hAnsi="Trebuchet MS" w:cs="Arial"/>
          <w:sz w:val="22"/>
        </w:rPr>
        <w:t xml:space="preserve"> of the atomic masses of </w:t>
      </w:r>
      <w:r w:rsidRPr="00CE6C3F">
        <w:rPr>
          <w:rFonts w:ascii="Trebuchet MS" w:hAnsi="Trebuchet MS" w:cs="Arial"/>
          <w:position w:val="-12"/>
          <w:sz w:val="22"/>
        </w:rPr>
        <w:object w:dxaOrig="280" w:dyaOrig="360">
          <v:shape id="_x0000_i1091" type="#_x0000_t75" style="width:14.25pt;height:17.25pt" o:ole="">
            <v:imagedata r:id="rId316" o:title=""/>
          </v:shape>
          <o:OLEObject Type="Embed" ProgID="Equation.3" ShapeID="_x0000_i1091" DrawAspect="Content" ObjectID="_1608400739" r:id="rId317">
            <o:FieldCodes>\* mergeformat</o:FieldCodes>
          </o:OLEObject>
        </w:object>
      </w:r>
      <w:r w:rsidRPr="005A62F5">
        <w:rPr>
          <w:rFonts w:ascii="Trebuchet MS" w:hAnsi="Trebuchet MS" w:cs="Arial"/>
          <w:sz w:val="22"/>
        </w:rPr>
        <w:t xml:space="preserve"> and </w:t>
      </w:r>
      <w:r w:rsidRPr="00CE6C3F">
        <w:rPr>
          <w:rFonts w:ascii="Trebuchet MS" w:hAnsi="Trebuchet MS" w:cs="Arial"/>
          <w:position w:val="-12"/>
          <w:sz w:val="22"/>
        </w:rPr>
        <w:object w:dxaOrig="360" w:dyaOrig="360">
          <v:shape id="_x0000_i1092" type="#_x0000_t75" style="width:17.25pt;height:17.25pt" o:ole="">
            <v:imagedata r:id="rId318" o:title=""/>
          </v:shape>
          <o:OLEObject Type="Embed" ProgID="Equation.3" ShapeID="_x0000_i1092" DrawAspect="Content" ObjectID="_1608400740" r:id="rId319">
            <o:FieldCodes>\* mergeformat</o:FieldCodes>
          </o:OLEObject>
        </w:object>
      </w:r>
      <w:r w:rsidRPr="005A62F5">
        <w:rPr>
          <w:rFonts w:ascii="Trebuchet MS" w:hAnsi="Trebuchet MS" w:cs="Arial"/>
          <w:sz w:val="22"/>
        </w:rPr>
        <w:t xml:space="preserve"> is 23.265x10</w:t>
      </w:r>
      <w:r w:rsidRPr="005A62F5">
        <w:rPr>
          <w:rFonts w:ascii="Trebuchet MS" w:hAnsi="Trebuchet MS" w:cs="Arial"/>
          <w:position w:val="6"/>
          <w:sz w:val="22"/>
          <w:vertAlign w:val="superscript"/>
        </w:rPr>
        <w:t xml:space="preserve">-27 </w:t>
      </w:r>
      <w:r w:rsidRPr="005A62F5">
        <w:rPr>
          <w:rFonts w:ascii="Trebuchet MS" w:hAnsi="Trebuchet MS" w:cs="Arial"/>
          <w:sz w:val="22"/>
        </w:rPr>
        <w:t>kg.</w:t>
      </w:r>
      <w:r w:rsidR="005A62F5" w:rsidRPr="005A62F5">
        <w:rPr>
          <w:rFonts w:ascii="Trebuchet MS" w:hAnsi="Trebuchet MS" w:cs="Arial"/>
          <w:sz w:val="22"/>
        </w:rPr>
        <w:t xml:space="preserve"> State if</w:t>
      </w:r>
      <w:r w:rsidRPr="005A62F5">
        <w:rPr>
          <w:rFonts w:ascii="Trebuchet MS" w:hAnsi="Trebuchet MS" w:cs="Arial"/>
          <w:sz w:val="22"/>
        </w:rPr>
        <w:t xml:space="preserve"> </w:t>
      </w:r>
      <w:r w:rsidRPr="00CE6C3F">
        <w:rPr>
          <w:rFonts w:ascii="Trebuchet MS" w:hAnsi="Trebuchet MS" w:cs="Arial"/>
          <w:position w:val="-12"/>
          <w:sz w:val="22"/>
        </w:rPr>
        <w:object w:dxaOrig="1400" w:dyaOrig="360">
          <v:shape id="_x0000_i1093" type="#_x0000_t75" style="width:84.75pt;height:22.5pt" o:ole="">
            <v:imagedata r:id="rId320" o:title=""/>
          </v:shape>
          <o:OLEObject Type="Embed" ProgID="Equation.3" ShapeID="_x0000_i1093" DrawAspect="Content" ObjectID="_1608400741" r:id="rId321">
            <o:FieldCodes>\* mergeformat</o:FieldCodes>
          </o:OLEObject>
        </w:object>
      </w:r>
      <w:r w:rsidRPr="005A62F5">
        <w:rPr>
          <w:rFonts w:ascii="Trebuchet MS" w:hAnsi="Trebuchet MS" w:cs="Arial"/>
          <w:sz w:val="22"/>
        </w:rPr>
        <w:t xml:space="preserve"> give</w:t>
      </w:r>
      <w:r w:rsidR="005A62F5" w:rsidRPr="005A62F5">
        <w:rPr>
          <w:rFonts w:ascii="Trebuchet MS" w:hAnsi="Trebuchet MS" w:cs="Arial"/>
          <w:sz w:val="22"/>
        </w:rPr>
        <w:t>s out energy. You must j</w:t>
      </w:r>
      <w:r w:rsidRPr="005A62F5">
        <w:rPr>
          <w:rFonts w:ascii="Trebuchet MS" w:hAnsi="Trebuchet MS" w:cs="Arial"/>
          <w:sz w:val="22"/>
        </w:rPr>
        <w:t>ustify your answer.</w:t>
      </w:r>
    </w:p>
    <w:p w:rsidR="000D37B2" w:rsidRPr="00CE6C3F" w:rsidRDefault="000D37B2" w:rsidP="000D37B2">
      <w:pPr>
        <w:pStyle w:val="Margins1"/>
        <w:rPr>
          <w:rFonts w:ascii="Trebuchet MS" w:hAnsi="Trebuchet MS" w:cs="Arial"/>
          <w:sz w:val="22"/>
        </w:rPr>
      </w:pPr>
    </w:p>
    <w:p w:rsidR="000D37B2" w:rsidRPr="00CE6C3F" w:rsidRDefault="000D37B2" w:rsidP="000D37B2">
      <w:pPr>
        <w:pStyle w:val="Heading2"/>
      </w:pPr>
      <w:bookmarkStart w:id="133" w:name="_Toc377463984"/>
      <w:bookmarkStart w:id="134" w:name="_Toc534656255"/>
      <w:r w:rsidRPr="00CE6C3F">
        <w:t>Tutorial 2 (SCET) Nuclear reactions</w:t>
      </w:r>
      <w:bookmarkEnd w:id="133"/>
      <w:bookmarkEnd w:id="134"/>
    </w:p>
    <w:p w:rsidR="000D37B2" w:rsidRPr="005A62F5" w:rsidRDefault="000D37B2" w:rsidP="000D37B2">
      <w:pPr>
        <w:pStyle w:val="Heading3"/>
        <w:rPr>
          <w:sz w:val="24"/>
          <w:szCs w:val="24"/>
        </w:rPr>
      </w:pPr>
      <w:bookmarkStart w:id="135" w:name="_Toc534656256"/>
      <w:r w:rsidRPr="005A62F5">
        <w:rPr>
          <w:sz w:val="24"/>
          <w:szCs w:val="24"/>
        </w:rPr>
        <w:t>Fission and fusion</w:t>
      </w:r>
      <w:bookmarkEnd w:id="135"/>
    </w:p>
    <w:p w:rsidR="000D37B2" w:rsidRPr="005A62F5" w:rsidRDefault="000D37B2" w:rsidP="00C6159F">
      <w:pPr>
        <w:pStyle w:val="ListParagraph"/>
        <w:numPr>
          <w:ilvl w:val="0"/>
          <w:numId w:val="25"/>
        </w:numPr>
        <w:rPr>
          <w:sz w:val="24"/>
          <w:szCs w:val="24"/>
        </w:rPr>
      </w:pPr>
      <w:r w:rsidRPr="005A62F5">
        <w:rPr>
          <w:sz w:val="24"/>
          <w:szCs w:val="24"/>
        </w:rPr>
        <w:t>Use a periodic table to identify the elements that have these atomic numbers:</w:t>
      </w:r>
    </w:p>
    <w:p w:rsidR="000D37B2" w:rsidRPr="005A62F5" w:rsidRDefault="000D37B2" w:rsidP="00130EFB">
      <w:pPr>
        <w:ind w:left="567"/>
        <w:contextualSpacing/>
        <w:rPr>
          <w:sz w:val="24"/>
          <w:szCs w:val="24"/>
        </w:rPr>
      </w:pPr>
      <w:r w:rsidRPr="005A62F5">
        <w:rPr>
          <w:sz w:val="24"/>
          <w:szCs w:val="24"/>
        </w:rPr>
        <w:t>(a)</w:t>
      </w:r>
      <w:r w:rsidRPr="005A62F5">
        <w:rPr>
          <w:sz w:val="24"/>
          <w:szCs w:val="24"/>
        </w:rPr>
        <w:tab/>
        <w:t>6</w:t>
      </w:r>
      <w:r w:rsidRPr="005A62F5">
        <w:rPr>
          <w:sz w:val="24"/>
          <w:szCs w:val="24"/>
        </w:rPr>
        <w:tab/>
        <w:t>(b)</w:t>
      </w:r>
      <w:r w:rsidRPr="005A62F5">
        <w:rPr>
          <w:sz w:val="24"/>
          <w:szCs w:val="24"/>
        </w:rPr>
        <w:tab/>
        <w:t>25</w:t>
      </w:r>
      <w:r w:rsidRPr="005A62F5">
        <w:rPr>
          <w:sz w:val="24"/>
          <w:szCs w:val="24"/>
        </w:rPr>
        <w:tab/>
        <w:t>(c)</w:t>
      </w:r>
      <w:r w:rsidRPr="005A62F5">
        <w:rPr>
          <w:sz w:val="24"/>
          <w:szCs w:val="24"/>
        </w:rPr>
        <w:tab/>
        <w:t xml:space="preserve">47 </w:t>
      </w:r>
      <w:r w:rsidRPr="005A62F5">
        <w:rPr>
          <w:sz w:val="24"/>
          <w:szCs w:val="24"/>
        </w:rPr>
        <w:tab/>
        <w:t>(d)</w:t>
      </w:r>
      <w:r w:rsidRPr="005A62F5">
        <w:rPr>
          <w:sz w:val="24"/>
          <w:szCs w:val="24"/>
        </w:rPr>
        <w:tab/>
        <w:t>80</w:t>
      </w:r>
      <w:r w:rsidRPr="005A62F5">
        <w:rPr>
          <w:sz w:val="24"/>
          <w:szCs w:val="24"/>
        </w:rPr>
        <w:tab/>
        <w:t>(e)</w:t>
      </w:r>
      <w:r w:rsidRPr="005A62F5">
        <w:rPr>
          <w:sz w:val="24"/>
          <w:szCs w:val="24"/>
        </w:rPr>
        <w:tab/>
        <w:t xml:space="preserve">86 </w:t>
      </w:r>
      <w:r w:rsidRPr="005A62F5">
        <w:rPr>
          <w:sz w:val="24"/>
          <w:szCs w:val="24"/>
        </w:rPr>
        <w:tab/>
        <w:t>(f)</w:t>
      </w:r>
      <w:r w:rsidRPr="005A62F5">
        <w:rPr>
          <w:sz w:val="24"/>
          <w:szCs w:val="24"/>
        </w:rPr>
        <w:tab/>
        <w:t>92</w:t>
      </w:r>
    </w:p>
    <w:p w:rsidR="000D37B2" w:rsidRPr="005A62F5" w:rsidRDefault="000D37B2" w:rsidP="00C6159F">
      <w:pPr>
        <w:pStyle w:val="ListParagraph"/>
        <w:numPr>
          <w:ilvl w:val="0"/>
          <w:numId w:val="25"/>
        </w:numPr>
        <w:rPr>
          <w:sz w:val="24"/>
          <w:szCs w:val="24"/>
        </w:rPr>
      </w:pPr>
      <w:r w:rsidRPr="005A62F5">
        <w:rPr>
          <w:sz w:val="24"/>
          <w:szCs w:val="24"/>
        </w:rPr>
        <w:t>The list shows the symbols for six different isotopes.</w:t>
      </w:r>
    </w:p>
    <w:p w:rsidR="000D37B2" w:rsidRPr="005A62F5" w:rsidRDefault="000D37B2" w:rsidP="00130EFB">
      <w:pPr>
        <w:tabs>
          <w:tab w:val="left" w:pos="1134"/>
          <w:tab w:val="left" w:pos="2835"/>
          <w:tab w:val="left" w:pos="3402"/>
          <w:tab w:val="left" w:pos="5103"/>
          <w:tab w:val="left" w:pos="5670"/>
        </w:tabs>
        <w:ind w:left="567"/>
        <w:contextualSpacing/>
        <w:rPr>
          <w:sz w:val="24"/>
          <w:szCs w:val="24"/>
        </w:rPr>
      </w:pPr>
      <w:r w:rsidRPr="005A62F5">
        <w:rPr>
          <w:sz w:val="24"/>
          <w:szCs w:val="24"/>
        </w:rPr>
        <w:t>(i)</w:t>
      </w:r>
      <w:r w:rsidRPr="005A62F5">
        <w:rPr>
          <w:sz w:val="24"/>
          <w:szCs w:val="24"/>
        </w:rPr>
        <w:tab/>
      </w:r>
      <w:r w:rsidRPr="005A62F5">
        <w:rPr>
          <w:position w:val="-10"/>
          <w:sz w:val="24"/>
          <w:szCs w:val="24"/>
        </w:rPr>
        <w:object w:dxaOrig="400" w:dyaOrig="360">
          <v:shape id="_x0000_i1094" type="#_x0000_t75" style="width:21.75pt;height:17.25pt" o:ole="" fillcolor="window">
            <v:imagedata r:id="rId322" o:title=""/>
          </v:shape>
          <o:OLEObject Type="Embed" ProgID="Equation.2" ShapeID="_x0000_i1094" DrawAspect="Content" ObjectID="_1608400742" r:id="rId323"/>
        </w:object>
      </w:r>
      <w:r w:rsidRPr="005A62F5">
        <w:rPr>
          <w:sz w:val="24"/>
          <w:szCs w:val="24"/>
        </w:rPr>
        <w:tab/>
        <w:t>(ii)</w:t>
      </w:r>
      <w:r w:rsidRPr="005A62F5">
        <w:rPr>
          <w:sz w:val="24"/>
          <w:szCs w:val="24"/>
        </w:rPr>
        <w:tab/>
      </w:r>
      <w:r w:rsidRPr="005A62F5">
        <w:rPr>
          <w:position w:val="-10"/>
          <w:sz w:val="24"/>
          <w:szCs w:val="24"/>
        </w:rPr>
        <w:object w:dxaOrig="520" w:dyaOrig="360">
          <v:shape id="_x0000_i1095" type="#_x0000_t75" style="width:25.5pt;height:17.25pt" o:ole="" fillcolor="window">
            <v:imagedata r:id="rId324" o:title=""/>
          </v:shape>
          <o:OLEObject Type="Embed" ProgID="Equation.2" ShapeID="_x0000_i1095" DrawAspect="Content" ObjectID="_1608400743" r:id="rId325"/>
        </w:object>
      </w:r>
      <w:r w:rsidRPr="005A62F5">
        <w:rPr>
          <w:sz w:val="24"/>
          <w:szCs w:val="24"/>
        </w:rPr>
        <w:tab/>
        <w:t>(iii)</w:t>
      </w:r>
      <w:r w:rsidRPr="005A62F5">
        <w:rPr>
          <w:sz w:val="24"/>
          <w:szCs w:val="24"/>
        </w:rPr>
        <w:tab/>
      </w:r>
      <w:r w:rsidRPr="005A62F5">
        <w:rPr>
          <w:position w:val="-10"/>
          <w:sz w:val="24"/>
          <w:szCs w:val="24"/>
        </w:rPr>
        <w:object w:dxaOrig="600" w:dyaOrig="360">
          <v:shape id="_x0000_i1096" type="#_x0000_t75" style="width:31.5pt;height:17.25pt" o:ole="" fillcolor="window">
            <v:imagedata r:id="rId326" o:title=""/>
          </v:shape>
          <o:OLEObject Type="Embed" ProgID="Equation.2" ShapeID="_x0000_i1096" DrawAspect="Content" ObjectID="_1608400744" r:id="rId327"/>
        </w:object>
      </w:r>
    </w:p>
    <w:p w:rsidR="000D37B2" w:rsidRPr="005A62F5" w:rsidRDefault="000D37B2" w:rsidP="00130EFB">
      <w:pPr>
        <w:tabs>
          <w:tab w:val="left" w:pos="1134"/>
          <w:tab w:val="left" w:pos="2835"/>
          <w:tab w:val="left" w:pos="3402"/>
          <w:tab w:val="left" w:pos="5103"/>
          <w:tab w:val="left" w:pos="5670"/>
        </w:tabs>
        <w:ind w:left="567"/>
        <w:contextualSpacing/>
        <w:rPr>
          <w:sz w:val="24"/>
          <w:szCs w:val="24"/>
        </w:rPr>
      </w:pPr>
      <w:r w:rsidRPr="005A62F5">
        <w:rPr>
          <w:sz w:val="24"/>
          <w:szCs w:val="24"/>
        </w:rPr>
        <w:t>(iv)</w:t>
      </w:r>
      <w:r w:rsidRPr="005A62F5">
        <w:rPr>
          <w:sz w:val="24"/>
          <w:szCs w:val="24"/>
        </w:rPr>
        <w:tab/>
      </w:r>
      <w:r w:rsidRPr="005A62F5">
        <w:rPr>
          <w:position w:val="-10"/>
          <w:sz w:val="24"/>
          <w:szCs w:val="24"/>
        </w:rPr>
        <w:object w:dxaOrig="560" w:dyaOrig="360">
          <v:shape id="_x0000_i1097" type="#_x0000_t75" style="width:29.25pt;height:17.25pt" o:ole="" fillcolor="window">
            <v:imagedata r:id="rId328" o:title=""/>
          </v:shape>
          <o:OLEObject Type="Embed" ProgID="Equation.2" ShapeID="_x0000_i1097" DrawAspect="Content" ObjectID="_1608400745" r:id="rId329"/>
        </w:object>
      </w:r>
      <w:r w:rsidRPr="005A62F5">
        <w:rPr>
          <w:sz w:val="24"/>
          <w:szCs w:val="24"/>
        </w:rPr>
        <w:tab/>
        <w:t>(v)</w:t>
      </w:r>
      <w:r w:rsidRPr="005A62F5">
        <w:rPr>
          <w:sz w:val="24"/>
          <w:szCs w:val="24"/>
        </w:rPr>
        <w:tab/>
      </w:r>
      <w:r w:rsidRPr="005A62F5">
        <w:rPr>
          <w:position w:val="-10"/>
          <w:sz w:val="24"/>
          <w:szCs w:val="24"/>
        </w:rPr>
        <w:object w:dxaOrig="580" w:dyaOrig="360">
          <v:shape id="_x0000_i1098" type="#_x0000_t75" style="width:31.5pt;height:17.25pt" o:ole="" fillcolor="window">
            <v:imagedata r:id="rId330" o:title=""/>
          </v:shape>
          <o:OLEObject Type="Embed" ProgID="Equation.2" ShapeID="_x0000_i1098" DrawAspect="Content" ObjectID="_1608400746" r:id="rId331"/>
        </w:object>
      </w:r>
      <w:r w:rsidRPr="005A62F5">
        <w:rPr>
          <w:sz w:val="24"/>
          <w:szCs w:val="24"/>
        </w:rPr>
        <w:tab/>
        <w:t>(vi)</w:t>
      </w:r>
      <w:r w:rsidRPr="005A62F5">
        <w:rPr>
          <w:sz w:val="24"/>
          <w:szCs w:val="24"/>
        </w:rPr>
        <w:tab/>
      </w:r>
      <w:r w:rsidRPr="005A62F5">
        <w:rPr>
          <w:position w:val="-10"/>
          <w:sz w:val="24"/>
          <w:szCs w:val="24"/>
        </w:rPr>
        <w:object w:dxaOrig="639" w:dyaOrig="360">
          <v:shape id="_x0000_i1099" type="#_x0000_t75" style="width:32.25pt;height:17.25pt" o:ole="" fillcolor="window">
            <v:imagedata r:id="rId332" o:title=""/>
          </v:shape>
          <o:OLEObject Type="Embed" ProgID="Equation.2" ShapeID="_x0000_i1099" DrawAspect="Content" ObjectID="_1608400747" r:id="rId333"/>
        </w:object>
      </w:r>
    </w:p>
    <w:p w:rsidR="000D37B2" w:rsidRPr="005A62F5" w:rsidRDefault="000D37B2" w:rsidP="00130EFB">
      <w:pPr>
        <w:ind w:left="567"/>
        <w:contextualSpacing/>
        <w:rPr>
          <w:sz w:val="24"/>
          <w:szCs w:val="24"/>
        </w:rPr>
      </w:pPr>
      <w:r w:rsidRPr="005A62F5">
        <w:rPr>
          <w:sz w:val="24"/>
          <w:szCs w:val="24"/>
        </w:rPr>
        <w:t>For each of the isotopes state:</w:t>
      </w:r>
    </w:p>
    <w:p w:rsidR="000D37B2" w:rsidRPr="005A62F5" w:rsidRDefault="000D37B2" w:rsidP="00130EFB">
      <w:pPr>
        <w:ind w:left="567"/>
        <w:contextualSpacing/>
        <w:rPr>
          <w:sz w:val="24"/>
          <w:szCs w:val="24"/>
        </w:rPr>
      </w:pPr>
      <w:r w:rsidRPr="005A62F5">
        <w:rPr>
          <w:sz w:val="24"/>
          <w:szCs w:val="24"/>
        </w:rPr>
        <w:t>(a)</w:t>
      </w:r>
      <w:r w:rsidRPr="005A62F5">
        <w:rPr>
          <w:sz w:val="24"/>
          <w:szCs w:val="24"/>
        </w:rPr>
        <w:tab/>
        <w:t>the number of protons</w:t>
      </w:r>
    </w:p>
    <w:p w:rsidR="000D37B2" w:rsidRPr="005A62F5" w:rsidRDefault="000D37B2" w:rsidP="00130EFB">
      <w:pPr>
        <w:ind w:left="567"/>
        <w:contextualSpacing/>
        <w:rPr>
          <w:sz w:val="24"/>
          <w:szCs w:val="24"/>
        </w:rPr>
      </w:pPr>
      <w:r w:rsidRPr="005A62F5">
        <w:rPr>
          <w:sz w:val="24"/>
          <w:szCs w:val="24"/>
        </w:rPr>
        <w:t>(b)</w:t>
      </w:r>
      <w:r w:rsidRPr="005A62F5">
        <w:rPr>
          <w:sz w:val="24"/>
          <w:szCs w:val="24"/>
        </w:rPr>
        <w:tab/>
        <w:t xml:space="preserve">the number of neutrons. </w:t>
      </w:r>
    </w:p>
    <w:p w:rsidR="000D37B2" w:rsidRPr="005A62F5" w:rsidRDefault="000D37B2" w:rsidP="00130EFB">
      <w:pPr>
        <w:contextualSpacing/>
        <w:rPr>
          <w:sz w:val="24"/>
          <w:szCs w:val="24"/>
        </w:rPr>
      </w:pPr>
    </w:p>
    <w:p w:rsidR="000D37B2" w:rsidRPr="005A62F5" w:rsidRDefault="000D37B2" w:rsidP="00C6159F">
      <w:pPr>
        <w:pStyle w:val="ListParagraph"/>
        <w:numPr>
          <w:ilvl w:val="0"/>
          <w:numId w:val="25"/>
        </w:numPr>
        <w:rPr>
          <w:sz w:val="24"/>
          <w:szCs w:val="24"/>
        </w:rPr>
      </w:pPr>
      <w:r w:rsidRPr="005A62F5">
        <w:rPr>
          <w:sz w:val="24"/>
          <w:szCs w:val="24"/>
        </w:rPr>
        <w:lastRenderedPageBreak/>
        <w:t xml:space="preserve">The incomplete statements below illustrate four nuclear reactions. </w:t>
      </w:r>
    </w:p>
    <w:p w:rsidR="000D37B2" w:rsidRPr="005A62F5" w:rsidRDefault="000D37B2" w:rsidP="00130EFB">
      <w:pPr>
        <w:ind w:left="567" w:firstLine="153"/>
        <w:contextualSpacing/>
        <w:rPr>
          <w:sz w:val="24"/>
          <w:szCs w:val="24"/>
        </w:rPr>
      </w:pPr>
      <w:r w:rsidRPr="005A62F5">
        <w:rPr>
          <w:position w:val="-10"/>
          <w:sz w:val="24"/>
          <w:szCs w:val="24"/>
        </w:rPr>
        <w:object w:dxaOrig="2060" w:dyaOrig="360">
          <v:shape id="_x0000_i1100" type="#_x0000_t75" style="width:104.25pt;height:17.25pt" o:ole="" fillcolor="window">
            <v:imagedata r:id="rId334" o:title=""/>
          </v:shape>
          <o:OLEObject Type="Embed" ProgID="Equation.2" ShapeID="_x0000_i1100" DrawAspect="Content" ObjectID="_1608400748" r:id="rId335"/>
        </w:object>
      </w:r>
      <w:r w:rsidRPr="005A62F5">
        <w:rPr>
          <w:sz w:val="24"/>
          <w:szCs w:val="24"/>
        </w:rPr>
        <w:tab/>
      </w:r>
      <w:r w:rsidRPr="005A62F5">
        <w:rPr>
          <w:sz w:val="24"/>
          <w:szCs w:val="24"/>
        </w:rPr>
        <w:tab/>
      </w:r>
      <w:r w:rsidRPr="005A62F5">
        <w:rPr>
          <w:sz w:val="24"/>
          <w:szCs w:val="24"/>
        </w:rPr>
        <w:tab/>
      </w:r>
      <w:r w:rsidRPr="005A62F5">
        <w:rPr>
          <w:position w:val="-10"/>
          <w:sz w:val="24"/>
          <w:szCs w:val="24"/>
        </w:rPr>
        <w:object w:dxaOrig="1920" w:dyaOrig="360">
          <v:shape id="_x0000_i1101" type="#_x0000_t75" style="width:97.5pt;height:17.25pt" o:ole="" fillcolor="window">
            <v:imagedata r:id="rId336" o:title=""/>
          </v:shape>
          <o:OLEObject Type="Embed" ProgID="Equation.2" ShapeID="_x0000_i1101" DrawAspect="Content" ObjectID="_1608400749" r:id="rId337"/>
        </w:object>
      </w:r>
    </w:p>
    <w:p w:rsidR="000D37B2" w:rsidRPr="005A62F5" w:rsidRDefault="000D37B2" w:rsidP="00130EFB">
      <w:pPr>
        <w:ind w:left="567"/>
        <w:contextualSpacing/>
        <w:rPr>
          <w:sz w:val="24"/>
          <w:szCs w:val="24"/>
        </w:rPr>
      </w:pPr>
    </w:p>
    <w:p w:rsidR="000D37B2" w:rsidRPr="005A62F5" w:rsidRDefault="000D37B2" w:rsidP="00130EFB">
      <w:pPr>
        <w:ind w:left="567" w:firstLine="153"/>
        <w:contextualSpacing/>
        <w:rPr>
          <w:sz w:val="24"/>
          <w:szCs w:val="24"/>
        </w:rPr>
      </w:pPr>
      <w:r w:rsidRPr="005A62F5">
        <w:rPr>
          <w:position w:val="-10"/>
          <w:sz w:val="24"/>
          <w:szCs w:val="24"/>
        </w:rPr>
        <w:object w:dxaOrig="1980" w:dyaOrig="360">
          <v:shape id="_x0000_i1102" type="#_x0000_t75" style="width:99pt;height:17.25pt" o:ole="" fillcolor="window">
            <v:imagedata r:id="rId338" o:title=""/>
          </v:shape>
          <o:OLEObject Type="Embed" ProgID="Equation.2" ShapeID="_x0000_i1102" DrawAspect="Content" ObjectID="_1608400750" r:id="rId339"/>
        </w:object>
      </w:r>
      <w:r w:rsidRPr="005A62F5">
        <w:rPr>
          <w:sz w:val="24"/>
          <w:szCs w:val="24"/>
        </w:rPr>
        <w:tab/>
      </w:r>
      <w:r w:rsidRPr="005A62F5">
        <w:rPr>
          <w:sz w:val="24"/>
          <w:szCs w:val="24"/>
        </w:rPr>
        <w:tab/>
      </w:r>
      <w:r w:rsidRPr="005A62F5">
        <w:rPr>
          <w:sz w:val="24"/>
          <w:szCs w:val="24"/>
        </w:rPr>
        <w:tab/>
      </w:r>
      <w:r w:rsidRPr="005A62F5">
        <w:rPr>
          <w:position w:val="-12"/>
          <w:sz w:val="24"/>
          <w:szCs w:val="24"/>
        </w:rPr>
        <w:object w:dxaOrig="1820" w:dyaOrig="380">
          <v:shape id="_x0000_i1103" type="#_x0000_t75" style="width:91.5pt;height:19.5pt" o:ole="" fillcolor="window">
            <v:imagedata r:id="rId340" o:title=""/>
          </v:shape>
          <o:OLEObject Type="Embed" ProgID="Equation.3" ShapeID="_x0000_i1103" DrawAspect="Content" ObjectID="_1608400751" r:id="rId341"/>
        </w:object>
      </w:r>
    </w:p>
    <w:p w:rsidR="000D37B2" w:rsidRPr="005A62F5" w:rsidRDefault="000D37B2" w:rsidP="00891797">
      <w:pPr>
        <w:contextualSpacing/>
        <w:rPr>
          <w:sz w:val="24"/>
          <w:szCs w:val="24"/>
        </w:rPr>
      </w:pPr>
      <w:r w:rsidRPr="005A62F5">
        <w:rPr>
          <w:sz w:val="24"/>
          <w:szCs w:val="24"/>
        </w:rPr>
        <w:t>Identify the missing particles or nuclides represented by the letters A, B, C and D.</w:t>
      </w:r>
    </w:p>
    <w:p w:rsidR="000D37B2" w:rsidRPr="005A62F5" w:rsidRDefault="000D37B2" w:rsidP="00130EFB">
      <w:pPr>
        <w:ind w:left="567"/>
        <w:contextualSpacing/>
        <w:rPr>
          <w:sz w:val="24"/>
          <w:szCs w:val="24"/>
        </w:rPr>
      </w:pPr>
    </w:p>
    <w:p w:rsidR="000D37B2" w:rsidRPr="005A62F5" w:rsidRDefault="000D37B2" w:rsidP="00C6159F">
      <w:pPr>
        <w:pStyle w:val="ListParagraph"/>
        <w:numPr>
          <w:ilvl w:val="0"/>
          <w:numId w:val="25"/>
        </w:numPr>
        <w:rPr>
          <w:sz w:val="24"/>
          <w:szCs w:val="24"/>
        </w:rPr>
      </w:pPr>
      <w:r w:rsidRPr="005A62F5">
        <w:rPr>
          <w:sz w:val="24"/>
          <w:szCs w:val="24"/>
        </w:rPr>
        <w:t>Part of a radioactive decay series is represented below:</w:t>
      </w:r>
    </w:p>
    <w:p w:rsidR="000D37B2" w:rsidRPr="005A62F5" w:rsidRDefault="000D37B2" w:rsidP="00130EFB">
      <w:pPr>
        <w:ind w:left="2007" w:firstLine="153"/>
        <w:contextualSpacing/>
        <w:rPr>
          <w:sz w:val="24"/>
          <w:szCs w:val="24"/>
        </w:rPr>
      </w:pPr>
      <w:r w:rsidRPr="005A62F5">
        <w:rPr>
          <w:position w:val="-10"/>
          <w:sz w:val="24"/>
          <w:szCs w:val="24"/>
        </w:rPr>
        <w:object w:dxaOrig="3260" w:dyaOrig="360">
          <v:shape id="_x0000_i1104" type="#_x0000_t75" style="width:163.5pt;height:17.25pt" o:ole="" fillcolor="window">
            <v:imagedata r:id="rId342" o:title=""/>
          </v:shape>
          <o:OLEObject Type="Embed" ProgID="Equation.2" ShapeID="_x0000_i1104" DrawAspect="Content" ObjectID="_1608400752" r:id="rId343"/>
        </w:object>
      </w:r>
    </w:p>
    <w:p w:rsidR="000D37B2" w:rsidRPr="005A62F5" w:rsidRDefault="000D37B2" w:rsidP="00130EFB">
      <w:pPr>
        <w:ind w:left="567"/>
        <w:contextualSpacing/>
        <w:rPr>
          <w:sz w:val="24"/>
          <w:szCs w:val="24"/>
        </w:rPr>
      </w:pPr>
      <w:r w:rsidRPr="005A62F5">
        <w:rPr>
          <w:sz w:val="24"/>
          <w:szCs w:val="24"/>
        </w:rPr>
        <w:t>Identify the particle emitted at each stage of the decay.</w:t>
      </w:r>
    </w:p>
    <w:p w:rsidR="000D37B2" w:rsidRPr="005A62F5" w:rsidRDefault="000D37B2" w:rsidP="00130EFB">
      <w:pPr>
        <w:ind w:left="567"/>
        <w:contextualSpacing/>
        <w:rPr>
          <w:sz w:val="24"/>
          <w:szCs w:val="24"/>
        </w:rPr>
      </w:pPr>
      <w:r w:rsidRPr="005A62F5">
        <w:rPr>
          <w:sz w:val="24"/>
          <w:szCs w:val="24"/>
        </w:rPr>
        <w:t>Such a series does not always give a complete picture of the radiations emitted by each nucleus. Give an explanation why the picture is incomplete.</w:t>
      </w:r>
    </w:p>
    <w:p w:rsidR="000D37B2" w:rsidRPr="005A62F5" w:rsidRDefault="000D37B2" w:rsidP="00130EFB">
      <w:pPr>
        <w:ind w:left="567"/>
        <w:contextualSpacing/>
        <w:rPr>
          <w:sz w:val="24"/>
          <w:szCs w:val="24"/>
        </w:rPr>
      </w:pPr>
    </w:p>
    <w:p w:rsidR="000D37B2" w:rsidRPr="005A62F5" w:rsidRDefault="000D37B2" w:rsidP="00C6159F">
      <w:pPr>
        <w:pStyle w:val="ListParagraph"/>
        <w:numPr>
          <w:ilvl w:val="0"/>
          <w:numId w:val="25"/>
        </w:numPr>
        <w:rPr>
          <w:sz w:val="24"/>
          <w:szCs w:val="24"/>
        </w:rPr>
      </w:pPr>
      <w:r w:rsidRPr="005A62F5">
        <w:rPr>
          <w:sz w:val="24"/>
          <w:szCs w:val="24"/>
        </w:rPr>
        <w:t>For a particular radionuclide sample 8 ×</w:t>
      </w:r>
      <w:r w:rsidRPr="005A62F5">
        <w:rPr>
          <w:snapToGrid w:val="0"/>
          <w:sz w:val="24"/>
          <w:szCs w:val="24"/>
        </w:rPr>
        <w:t xml:space="preserve"> </w:t>
      </w:r>
      <w:r w:rsidRPr="005A62F5">
        <w:rPr>
          <w:sz w:val="24"/>
          <w:szCs w:val="24"/>
        </w:rPr>
        <w:t>10</w:t>
      </w:r>
      <w:r w:rsidRPr="005A62F5">
        <w:rPr>
          <w:sz w:val="24"/>
          <w:szCs w:val="24"/>
          <w:vertAlign w:val="superscript"/>
        </w:rPr>
        <w:t>7</w:t>
      </w:r>
      <w:r w:rsidRPr="005A62F5">
        <w:rPr>
          <w:sz w:val="24"/>
          <w:szCs w:val="24"/>
        </w:rPr>
        <w:t xml:space="preserve"> disintegrations take place in 40 s. </w:t>
      </w:r>
      <w:r w:rsidR="006F46D5" w:rsidRPr="005A62F5">
        <w:rPr>
          <w:sz w:val="24"/>
          <w:szCs w:val="24"/>
        </w:rPr>
        <w:t xml:space="preserve"> </w:t>
      </w:r>
      <w:r w:rsidRPr="005A62F5">
        <w:rPr>
          <w:sz w:val="24"/>
          <w:szCs w:val="24"/>
        </w:rPr>
        <w:t xml:space="preserve">Calculate the activity of the source. </w:t>
      </w:r>
    </w:p>
    <w:p w:rsidR="000D37B2" w:rsidRPr="005A62F5" w:rsidRDefault="000D37B2" w:rsidP="00130EFB">
      <w:pPr>
        <w:contextualSpacing/>
        <w:rPr>
          <w:sz w:val="24"/>
          <w:szCs w:val="24"/>
        </w:rPr>
      </w:pPr>
    </w:p>
    <w:p w:rsidR="000D37B2" w:rsidRPr="005A62F5" w:rsidRDefault="000D37B2" w:rsidP="00C6159F">
      <w:pPr>
        <w:pStyle w:val="ListParagraph"/>
        <w:numPr>
          <w:ilvl w:val="0"/>
          <w:numId w:val="25"/>
        </w:numPr>
        <w:rPr>
          <w:sz w:val="24"/>
          <w:szCs w:val="24"/>
        </w:rPr>
      </w:pPr>
      <w:r w:rsidRPr="005A62F5">
        <w:rPr>
          <w:sz w:val="24"/>
          <w:szCs w:val="24"/>
        </w:rPr>
        <w:t>How much energy is released when the following ‘decreases’ in mass occur in various fission reactions?</w:t>
      </w:r>
    </w:p>
    <w:p w:rsidR="000D37B2" w:rsidRPr="005A62F5" w:rsidRDefault="000D37B2" w:rsidP="00891797">
      <w:pPr>
        <w:contextualSpacing/>
        <w:rPr>
          <w:sz w:val="24"/>
          <w:szCs w:val="24"/>
        </w:rPr>
      </w:pPr>
      <w:r w:rsidRPr="005A62F5">
        <w:rPr>
          <w:sz w:val="24"/>
          <w:szCs w:val="24"/>
        </w:rPr>
        <w:t>(a)</w:t>
      </w:r>
      <w:r w:rsidRPr="005A62F5">
        <w:rPr>
          <w:sz w:val="24"/>
          <w:szCs w:val="24"/>
        </w:rPr>
        <w:tab/>
        <w:t xml:space="preserve">3·25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28</w:t>
      </w:r>
      <w:r w:rsidRPr="005A62F5">
        <w:rPr>
          <w:sz w:val="24"/>
          <w:szCs w:val="24"/>
        </w:rPr>
        <w:t xml:space="preserve"> kg</w:t>
      </w:r>
      <w:r w:rsidRPr="005A62F5">
        <w:rPr>
          <w:sz w:val="24"/>
          <w:szCs w:val="24"/>
        </w:rPr>
        <w:tab/>
        <w:t>(b)</w:t>
      </w:r>
      <w:r w:rsidRPr="005A62F5">
        <w:rPr>
          <w:sz w:val="24"/>
          <w:szCs w:val="24"/>
        </w:rPr>
        <w:tab/>
        <w:t xml:space="preserve">2·01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28</w:t>
      </w:r>
      <w:r w:rsidRPr="005A62F5">
        <w:rPr>
          <w:sz w:val="24"/>
          <w:szCs w:val="24"/>
        </w:rPr>
        <w:t xml:space="preserve"> kg</w:t>
      </w:r>
      <w:r w:rsidRPr="005A62F5">
        <w:rPr>
          <w:sz w:val="24"/>
          <w:szCs w:val="24"/>
        </w:rPr>
        <w:tab/>
      </w:r>
      <w:r w:rsidRPr="005A62F5">
        <w:rPr>
          <w:sz w:val="24"/>
          <w:szCs w:val="24"/>
        </w:rPr>
        <w:tab/>
        <w:t>(c)</w:t>
      </w:r>
      <w:r w:rsidRPr="005A62F5">
        <w:rPr>
          <w:sz w:val="24"/>
          <w:szCs w:val="24"/>
        </w:rPr>
        <w:tab/>
        <w:t xml:space="preserve">1·62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28</w:t>
      </w:r>
      <w:r w:rsidRPr="005A62F5">
        <w:rPr>
          <w:sz w:val="24"/>
          <w:szCs w:val="24"/>
        </w:rPr>
        <w:t xml:space="preserve"> kg</w:t>
      </w:r>
    </w:p>
    <w:p w:rsidR="000D37B2" w:rsidRPr="005A62F5" w:rsidRDefault="000D37B2" w:rsidP="00891797">
      <w:pPr>
        <w:contextualSpacing/>
        <w:rPr>
          <w:sz w:val="24"/>
          <w:szCs w:val="24"/>
        </w:rPr>
      </w:pPr>
      <w:r w:rsidRPr="005A62F5">
        <w:rPr>
          <w:sz w:val="24"/>
          <w:szCs w:val="24"/>
        </w:rPr>
        <w:t>(d)</w:t>
      </w:r>
      <w:r w:rsidRPr="005A62F5">
        <w:rPr>
          <w:sz w:val="24"/>
          <w:szCs w:val="24"/>
        </w:rPr>
        <w:tab/>
        <w:t xml:space="preserve">2·85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28</w:t>
      </w:r>
      <w:r w:rsidRPr="005A62F5">
        <w:rPr>
          <w:sz w:val="24"/>
          <w:szCs w:val="24"/>
        </w:rPr>
        <w:t xml:space="preserve"> kg</w:t>
      </w:r>
    </w:p>
    <w:p w:rsidR="000D37B2" w:rsidRPr="005A62F5" w:rsidRDefault="000D37B2" w:rsidP="00130EFB">
      <w:pPr>
        <w:ind w:left="567"/>
        <w:contextualSpacing/>
        <w:rPr>
          <w:sz w:val="24"/>
          <w:szCs w:val="24"/>
        </w:rPr>
      </w:pPr>
    </w:p>
    <w:p w:rsidR="000D37B2" w:rsidRPr="005A62F5" w:rsidRDefault="000D37B2" w:rsidP="00C6159F">
      <w:pPr>
        <w:pStyle w:val="ListParagraph"/>
        <w:numPr>
          <w:ilvl w:val="0"/>
          <w:numId w:val="25"/>
        </w:numPr>
        <w:rPr>
          <w:sz w:val="24"/>
          <w:szCs w:val="24"/>
        </w:rPr>
      </w:pPr>
      <w:r w:rsidRPr="005A62F5">
        <w:rPr>
          <w:sz w:val="24"/>
          <w:szCs w:val="24"/>
        </w:rPr>
        <w:t>The following statement represents a nuclear reaction involving the release of energy.</w:t>
      </w:r>
    </w:p>
    <w:p w:rsidR="000D37B2" w:rsidRPr="005A62F5" w:rsidRDefault="000D37B2" w:rsidP="00130EFB">
      <w:pPr>
        <w:ind w:left="1854" w:firstLine="306"/>
        <w:contextualSpacing/>
        <w:rPr>
          <w:sz w:val="24"/>
          <w:szCs w:val="24"/>
        </w:rPr>
      </w:pPr>
      <w:r w:rsidRPr="005A62F5">
        <w:rPr>
          <w:position w:val="-10"/>
          <w:sz w:val="24"/>
          <w:szCs w:val="24"/>
        </w:rPr>
        <w:object w:dxaOrig="2340" w:dyaOrig="360">
          <v:shape id="_x0000_i1105" type="#_x0000_t75" style="width:152.25pt;height:22.5pt" o:ole="" fillcolor="window">
            <v:imagedata r:id="rId344" o:title=""/>
          </v:shape>
          <o:OLEObject Type="Embed" ProgID="Equation.2" ShapeID="_x0000_i1105" DrawAspect="Content" ObjectID="_1608400753" r:id="rId345"/>
        </w:object>
      </w:r>
    </w:p>
    <w:p w:rsidR="000D37B2" w:rsidRPr="005A62F5" w:rsidRDefault="000D37B2" w:rsidP="00130EFB">
      <w:pPr>
        <w:ind w:left="1134" w:hanging="567"/>
        <w:contextualSpacing/>
        <w:rPr>
          <w:sz w:val="24"/>
          <w:szCs w:val="24"/>
        </w:rPr>
      </w:pPr>
      <w:r w:rsidRPr="005A62F5">
        <w:rPr>
          <w:sz w:val="24"/>
          <w:szCs w:val="24"/>
        </w:rPr>
        <w:t>The masses of these particles are given below.</w:t>
      </w:r>
    </w:p>
    <w:p w:rsidR="000D37B2" w:rsidRPr="005A62F5" w:rsidRDefault="000D37B2" w:rsidP="00130EFB">
      <w:pPr>
        <w:ind w:left="1134"/>
        <w:contextualSpacing/>
        <w:rPr>
          <w:sz w:val="24"/>
          <w:szCs w:val="24"/>
        </w:rPr>
      </w:pPr>
      <w:r w:rsidRPr="005A62F5">
        <w:rPr>
          <w:sz w:val="24"/>
          <w:szCs w:val="24"/>
        </w:rPr>
        <w:t xml:space="preserve">Mass of </w:t>
      </w:r>
      <w:r w:rsidRPr="005A62F5">
        <w:rPr>
          <w:position w:val="-10"/>
          <w:sz w:val="24"/>
          <w:szCs w:val="24"/>
        </w:rPr>
        <w:object w:dxaOrig="420" w:dyaOrig="360">
          <v:shape id="_x0000_i1106" type="#_x0000_t75" style="width:21.75pt;height:17.25pt" o:ole="" fillcolor="window">
            <v:imagedata r:id="rId346" o:title=""/>
          </v:shape>
          <o:OLEObject Type="Embed" ProgID="Equation.2" ShapeID="_x0000_i1106" DrawAspect="Content" ObjectID="_1608400754" r:id="rId347"/>
        </w:object>
      </w:r>
      <w:r w:rsidRPr="005A62F5">
        <w:rPr>
          <w:sz w:val="24"/>
          <w:szCs w:val="24"/>
        </w:rPr>
        <w:t xml:space="preserve"> = 5·00890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r w:rsidRPr="005A62F5">
        <w:rPr>
          <w:sz w:val="24"/>
          <w:szCs w:val="24"/>
        </w:rPr>
        <w:t xml:space="preserve"> kg</w:t>
      </w:r>
    </w:p>
    <w:p w:rsidR="000D37B2" w:rsidRPr="005A62F5" w:rsidRDefault="000D37B2" w:rsidP="00130EFB">
      <w:pPr>
        <w:ind w:left="1134"/>
        <w:contextualSpacing/>
        <w:rPr>
          <w:sz w:val="24"/>
          <w:szCs w:val="24"/>
        </w:rPr>
      </w:pPr>
      <w:r w:rsidRPr="005A62F5">
        <w:rPr>
          <w:sz w:val="24"/>
          <w:szCs w:val="24"/>
        </w:rPr>
        <w:t xml:space="preserve">Mass of </w:t>
      </w:r>
      <w:r w:rsidRPr="005A62F5">
        <w:rPr>
          <w:position w:val="-10"/>
          <w:sz w:val="24"/>
          <w:szCs w:val="24"/>
        </w:rPr>
        <w:object w:dxaOrig="420" w:dyaOrig="360">
          <v:shape id="_x0000_i1107" type="#_x0000_t75" style="width:21.75pt;height:17.25pt" o:ole="" fillcolor="window">
            <v:imagedata r:id="rId348" o:title=""/>
          </v:shape>
          <o:OLEObject Type="Embed" ProgID="Equation.2" ShapeID="_x0000_i1107" DrawAspect="Content" ObjectID="_1608400755" r:id="rId349"/>
        </w:object>
      </w:r>
      <w:r w:rsidRPr="005A62F5">
        <w:rPr>
          <w:sz w:val="24"/>
          <w:szCs w:val="24"/>
        </w:rPr>
        <w:t xml:space="preserve"> = 3·34441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r w:rsidRPr="005A62F5">
        <w:rPr>
          <w:sz w:val="24"/>
          <w:szCs w:val="24"/>
        </w:rPr>
        <w:t xml:space="preserve"> kg</w:t>
      </w:r>
    </w:p>
    <w:p w:rsidR="000D37B2" w:rsidRPr="005A62F5" w:rsidRDefault="000D37B2" w:rsidP="00130EFB">
      <w:pPr>
        <w:ind w:left="1134"/>
        <w:contextualSpacing/>
        <w:rPr>
          <w:sz w:val="24"/>
          <w:szCs w:val="24"/>
        </w:rPr>
      </w:pPr>
      <w:r w:rsidRPr="005A62F5">
        <w:rPr>
          <w:sz w:val="24"/>
          <w:szCs w:val="24"/>
        </w:rPr>
        <w:t xml:space="preserve">Mass of </w:t>
      </w:r>
      <w:r w:rsidRPr="005A62F5">
        <w:rPr>
          <w:position w:val="-10"/>
          <w:sz w:val="24"/>
          <w:szCs w:val="24"/>
        </w:rPr>
        <w:object w:dxaOrig="520" w:dyaOrig="360">
          <v:shape id="_x0000_i1108" type="#_x0000_t75" style="width:25.5pt;height:17.25pt" o:ole="" fillcolor="window">
            <v:imagedata r:id="rId350" o:title=""/>
          </v:shape>
          <o:OLEObject Type="Embed" ProgID="Equation.2" ShapeID="_x0000_i1108" DrawAspect="Content" ObjectID="_1608400756" r:id="rId351"/>
        </w:object>
      </w:r>
      <w:r w:rsidRPr="005A62F5">
        <w:rPr>
          <w:sz w:val="24"/>
          <w:szCs w:val="24"/>
        </w:rPr>
        <w:t xml:space="preserve"> = 6·64632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r w:rsidRPr="005A62F5">
        <w:rPr>
          <w:sz w:val="24"/>
          <w:szCs w:val="24"/>
        </w:rPr>
        <w:t xml:space="preserve"> kg</w:t>
      </w:r>
    </w:p>
    <w:p w:rsidR="000D37B2" w:rsidRDefault="000D37B2" w:rsidP="00130EFB">
      <w:pPr>
        <w:ind w:left="1134"/>
        <w:contextualSpacing/>
        <w:rPr>
          <w:sz w:val="24"/>
          <w:szCs w:val="24"/>
        </w:rPr>
      </w:pPr>
      <w:r w:rsidRPr="005A62F5">
        <w:rPr>
          <w:sz w:val="24"/>
          <w:szCs w:val="24"/>
        </w:rPr>
        <w:t xml:space="preserve">Mass of </w:t>
      </w:r>
      <w:r w:rsidRPr="005A62F5">
        <w:rPr>
          <w:position w:val="-10"/>
          <w:sz w:val="24"/>
          <w:szCs w:val="24"/>
        </w:rPr>
        <w:object w:dxaOrig="300" w:dyaOrig="360">
          <v:shape id="_x0000_i1109" type="#_x0000_t75" style="width:14.25pt;height:17.25pt" o:ole="" fillcolor="window">
            <v:imagedata r:id="rId352" o:title=""/>
          </v:shape>
          <o:OLEObject Type="Embed" ProgID="Equation.2" ShapeID="_x0000_i1109" DrawAspect="Content" ObjectID="_1608400757" r:id="rId353"/>
        </w:object>
      </w:r>
      <w:r w:rsidRPr="005A62F5">
        <w:rPr>
          <w:sz w:val="24"/>
          <w:szCs w:val="24"/>
        </w:rPr>
        <w:t xml:space="preserve"> = 1·67490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r w:rsidRPr="005A62F5">
        <w:rPr>
          <w:sz w:val="24"/>
          <w:szCs w:val="24"/>
        </w:rPr>
        <w:t xml:space="preserve"> kg</w:t>
      </w:r>
    </w:p>
    <w:p w:rsidR="00891797" w:rsidRPr="005A62F5" w:rsidRDefault="00891797" w:rsidP="00130EFB">
      <w:pPr>
        <w:ind w:left="1134"/>
        <w:contextualSpacing/>
        <w:rPr>
          <w:sz w:val="24"/>
          <w:szCs w:val="24"/>
        </w:rPr>
      </w:pPr>
    </w:p>
    <w:p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(a)</w:t>
      </w:r>
      <w:r w:rsidRPr="005A62F5">
        <w:rPr>
          <w:sz w:val="24"/>
          <w:szCs w:val="24"/>
        </w:rPr>
        <w:tab/>
        <w:t xml:space="preserve">Explain, using  </w:t>
      </w:r>
      <w:r w:rsidRPr="005A62F5">
        <w:rPr>
          <w:i/>
          <w:iCs/>
          <w:sz w:val="24"/>
          <w:szCs w:val="24"/>
        </w:rPr>
        <w:t>E=mc</w:t>
      </w:r>
      <w:r w:rsidRPr="005A62F5">
        <w:rPr>
          <w:i/>
          <w:iCs/>
          <w:sz w:val="24"/>
          <w:szCs w:val="24"/>
          <w:vertAlign w:val="superscript"/>
        </w:rPr>
        <w:t>2</w:t>
      </w:r>
      <w:r w:rsidRPr="005A62F5">
        <w:rPr>
          <w:sz w:val="24"/>
          <w:szCs w:val="24"/>
        </w:rPr>
        <w:t>, how this nuclear reaction results in the production of energy.</w:t>
      </w:r>
    </w:p>
    <w:p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ab/>
        <w:t>Calculate the decrease in mass that occurs when this reaction takes place.</w:t>
      </w:r>
    </w:p>
    <w:p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(b)</w:t>
      </w:r>
      <w:r w:rsidRPr="005A62F5">
        <w:rPr>
          <w:sz w:val="24"/>
          <w:szCs w:val="24"/>
        </w:rPr>
        <w:tab/>
        <w:t>Calculate the energy released in this reaction.</w:t>
      </w:r>
    </w:p>
    <w:p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(c)</w:t>
      </w:r>
      <w:r w:rsidRPr="005A62F5">
        <w:rPr>
          <w:sz w:val="24"/>
          <w:szCs w:val="24"/>
        </w:rPr>
        <w:tab/>
      </w:r>
      <w:r w:rsidR="002F113A">
        <w:rPr>
          <w:sz w:val="24"/>
          <w:szCs w:val="24"/>
        </w:rPr>
        <w:t>State</w:t>
      </w:r>
      <w:r w:rsidRPr="005A62F5">
        <w:rPr>
          <w:sz w:val="24"/>
          <w:szCs w:val="24"/>
        </w:rPr>
        <w:t xml:space="preserve"> the name given t</w:t>
      </w:r>
      <w:r w:rsidR="002F113A">
        <w:rPr>
          <w:sz w:val="24"/>
          <w:szCs w:val="24"/>
        </w:rPr>
        <w:t>o this type of nuclear reaction.</w:t>
      </w:r>
      <w:r w:rsidRPr="005A62F5">
        <w:rPr>
          <w:sz w:val="24"/>
          <w:szCs w:val="24"/>
        </w:rPr>
        <w:t xml:space="preserve"> </w:t>
      </w:r>
    </w:p>
    <w:p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(d)</w:t>
      </w:r>
      <w:r w:rsidRPr="005A62F5">
        <w:rPr>
          <w:sz w:val="24"/>
          <w:szCs w:val="24"/>
        </w:rPr>
        <w:tab/>
        <w:t>Calculate the number of reactions required each second to produce a power of 25 MW.</w:t>
      </w:r>
    </w:p>
    <w:p w:rsidR="000D37B2" w:rsidRDefault="000D37B2" w:rsidP="00130EFB">
      <w:pPr>
        <w:ind w:left="1134" w:hanging="567"/>
        <w:contextualSpacing/>
        <w:rPr>
          <w:sz w:val="24"/>
          <w:szCs w:val="24"/>
        </w:rPr>
      </w:pPr>
    </w:p>
    <w:p w:rsidR="00891797" w:rsidRDefault="00891797" w:rsidP="00130EFB">
      <w:pPr>
        <w:ind w:left="1134" w:hanging="567"/>
        <w:contextualSpacing/>
        <w:rPr>
          <w:sz w:val="24"/>
          <w:szCs w:val="24"/>
        </w:rPr>
      </w:pPr>
    </w:p>
    <w:p w:rsidR="00891797" w:rsidRDefault="00891797" w:rsidP="00130EFB">
      <w:pPr>
        <w:ind w:left="1134" w:hanging="567"/>
        <w:contextualSpacing/>
        <w:rPr>
          <w:sz w:val="24"/>
          <w:szCs w:val="24"/>
        </w:rPr>
      </w:pPr>
    </w:p>
    <w:p w:rsidR="00891797" w:rsidRPr="005A62F5" w:rsidRDefault="00891797" w:rsidP="00130EFB">
      <w:pPr>
        <w:ind w:left="1134" w:hanging="567"/>
        <w:contextualSpacing/>
        <w:rPr>
          <w:sz w:val="24"/>
          <w:szCs w:val="24"/>
        </w:rPr>
      </w:pPr>
    </w:p>
    <w:p w:rsidR="000D37B2" w:rsidRPr="005A62F5" w:rsidRDefault="000D37B2" w:rsidP="00C6159F">
      <w:pPr>
        <w:pStyle w:val="ListParagraph"/>
        <w:numPr>
          <w:ilvl w:val="0"/>
          <w:numId w:val="25"/>
        </w:numPr>
        <w:rPr>
          <w:sz w:val="24"/>
          <w:szCs w:val="24"/>
        </w:rPr>
      </w:pPr>
      <w:r w:rsidRPr="005A62F5">
        <w:rPr>
          <w:sz w:val="24"/>
          <w:szCs w:val="24"/>
        </w:rPr>
        <w:lastRenderedPageBreak/>
        <w:t>Plutonium can undergo the nuclear reaction represented by the statement below:</w:t>
      </w:r>
    </w:p>
    <w:p w:rsidR="000D37B2" w:rsidRPr="005A62F5" w:rsidRDefault="000D37B2" w:rsidP="00130EFB">
      <w:pPr>
        <w:ind w:left="2727" w:firstLine="153"/>
        <w:contextualSpacing/>
        <w:rPr>
          <w:sz w:val="24"/>
          <w:szCs w:val="24"/>
        </w:rPr>
      </w:pPr>
      <w:r w:rsidRPr="005A62F5">
        <w:rPr>
          <w:position w:val="-12"/>
          <w:sz w:val="24"/>
          <w:szCs w:val="24"/>
        </w:rPr>
        <w:object w:dxaOrig="3040" w:dyaOrig="380">
          <v:shape id="_x0000_i1110" type="#_x0000_t75" style="width:177pt;height:22.5pt" o:ole="" fillcolor="window">
            <v:imagedata r:id="rId354" o:title=""/>
          </v:shape>
          <o:OLEObject Type="Embed" ProgID="Equation.3" ShapeID="_x0000_i1110" DrawAspect="Content" ObjectID="_1608400758" r:id="rId355"/>
        </w:object>
      </w:r>
    </w:p>
    <w:p w:rsidR="000D37B2" w:rsidRPr="005A62F5" w:rsidRDefault="000D37B2" w:rsidP="00130EFB">
      <w:pPr>
        <w:ind w:left="567"/>
        <w:contextualSpacing/>
        <w:rPr>
          <w:sz w:val="24"/>
          <w:szCs w:val="24"/>
        </w:rPr>
      </w:pPr>
      <w:r w:rsidRPr="005A62F5">
        <w:rPr>
          <w:sz w:val="24"/>
          <w:szCs w:val="24"/>
        </w:rPr>
        <w:t>The masses of the nuclei and particles involved in the reaction are as follows.</w:t>
      </w:r>
    </w:p>
    <w:tbl>
      <w:tblPr>
        <w:tblW w:w="8221" w:type="dxa"/>
        <w:tblInd w:w="5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5"/>
        <w:gridCol w:w="1560"/>
        <w:gridCol w:w="1701"/>
        <w:gridCol w:w="1701"/>
        <w:gridCol w:w="1984"/>
      </w:tblGrid>
      <w:tr w:rsidR="000D37B2" w:rsidRPr="005A62F5" w:rsidTr="00212101">
        <w:trPr>
          <w:trHeight w:val="454"/>
        </w:trPr>
        <w:tc>
          <w:tcPr>
            <w:tcW w:w="1275" w:type="dxa"/>
            <w:vAlign w:val="center"/>
          </w:tcPr>
          <w:p w:rsidR="000D37B2" w:rsidRPr="005A62F5" w:rsidRDefault="000D37B2" w:rsidP="00130EFB">
            <w:pPr>
              <w:contextualSpacing/>
              <w:jc w:val="center"/>
              <w:rPr>
                <w:i/>
                <w:sz w:val="24"/>
                <w:szCs w:val="24"/>
              </w:rPr>
            </w:pPr>
            <w:r w:rsidRPr="005A62F5">
              <w:rPr>
                <w:i/>
                <w:sz w:val="24"/>
                <w:szCs w:val="24"/>
              </w:rPr>
              <w:t>Particle</w:t>
            </w:r>
          </w:p>
        </w:tc>
        <w:tc>
          <w:tcPr>
            <w:tcW w:w="1560" w:type="dxa"/>
            <w:vAlign w:val="center"/>
          </w:tcPr>
          <w:p w:rsidR="000D37B2" w:rsidRPr="005A62F5" w:rsidRDefault="000D37B2" w:rsidP="00130EFB">
            <w:pPr>
              <w:contextualSpacing/>
              <w:jc w:val="center"/>
              <w:rPr>
                <w:i/>
                <w:sz w:val="24"/>
                <w:szCs w:val="24"/>
              </w:rPr>
            </w:pPr>
            <w:r w:rsidRPr="005A62F5">
              <w:rPr>
                <w:i/>
                <w:sz w:val="24"/>
                <w:szCs w:val="24"/>
              </w:rPr>
              <w:t>n</w:t>
            </w:r>
          </w:p>
        </w:tc>
        <w:tc>
          <w:tcPr>
            <w:tcW w:w="1701" w:type="dxa"/>
            <w:vAlign w:val="center"/>
          </w:tcPr>
          <w:p w:rsidR="000D37B2" w:rsidRPr="005A62F5" w:rsidRDefault="000D37B2" w:rsidP="00130EFB">
            <w:pPr>
              <w:contextualSpacing/>
              <w:jc w:val="center"/>
              <w:rPr>
                <w:i/>
                <w:sz w:val="24"/>
                <w:szCs w:val="24"/>
              </w:rPr>
            </w:pPr>
            <w:r w:rsidRPr="005A62F5">
              <w:rPr>
                <w:i/>
                <w:sz w:val="24"/>
                <w:szCs w:val="24"/>
              </w:rPr>
              <w:t>Pu</w:t>
            </w:r>
          </w:p>
        </w:tc>
        <w:tc>
          <w:tcPr>
            <w:tcW w:w="1701" w:type="dxa"/>
            <w:vAlign w:val="center"/>
          </w:tcPr>
          <w:p w:rsidR="000D37B2" w:rsidRPr="005A62F5" w:rsidRDefault="000D37B2" w:rsidP="00130EFB">
            <w:pPr>
              <w:contextualSpacing/>
              <w:jc w:val="center"/>
              <w:rPr>
                <w:i/>
                <w:sz w:val="24"/>
                <w:szCs w:val="24"/>
              </w:rPr>
            </w:pPr>
            <w:r w:rsidRPr="005A62F5">
              <w:rPr>
                <w:i/>
                <w:sz w:val="24"/>
                <w:szCs w:val="24"/>
              </w:rPr>
              <w:t>Te</w:t>
            </w:r>
          </w:p>
        </w:tc>
        <w:tc>
          <w:tcPr>
            <w:tcW w:w="1984" w:type="dxa"/>
            <w:vAlign w:val="center"/>
          </w:tcPr>
          <w:p w:rsidR="000D37B2" w:rsidRPr="005A62F5" w:rsidRDefault="000D37B2" w:rsidP="00130EFB">
            <w:pPr>
              <w:contextualSpacing/>
              <w:jc w:val="center"/>
              <w:rPr>
                <w:i/>
                <w:sz w:val="24"/>
                <w:szCs w:val="24"/>
              </w:rPr>
            </w:pPr>
            <w:r w:rsidRPr="005A62F5">
              <w:rPr>
                <w:i/>
                <w:sz w:val="24"/>
                <w:szCs w:val="24"/>
              </w:rPr>
              <w:t>Mo</w:t>
            </w:r>
          </w:p>
        </w:tc>
      </w:tr>
      <w:tr w:rsidR="000D37B2" w:rsidRPr="005A62F5" w:rsidTr="00212101">
        <w:trPr>
          <w:trHeight w:val="454"/>
        </w:trPr>
        <w:tc>
          <w:tcPr>
            <w:tcW w:w="1275" w:type="dxa"/>
            <w:vAlign w:val="center"/>
          </w:tcPr>
          <w:p w:rsidR="000D37B2" w:rsidRPr="005A62F5" w:rsidRDefault="000D37B2" w:rsidP="00130EFB">
            <w:pPr>
              <w:contextualSpacing/>
              <w:jc w:val="center"/>
              <w:rPr>
                <w:sz w:val="24"/>
                <w:szCs w:val="24"/>
              </w:rPr>
            </w:pPr>
            <w:r w:rsidRPr="005A62F5">
              <w:rPr>
                <w:sz w:val="24"/>
                <w:szCs w:val="24"/>
              </w:rPr>
              <w:t>Mass/kg</w:t>
            </w:r>
          </w:p>
        </w:tc>
        <w:tc>
          <w:tcPr>
            <w:tcW w:w="1560" w:type="dxa"/>
            <w:vAlign w:val="center"/>
          </w:tcPr>
          <w:p w:rsidR="000D37B2" w:rsidRPr="005A62F5" w:rsidRDefault="000D37B2" w:rsidP="00130EFB">
            <w:pPr>
              <w:contextualSpacing/>
              <w:jc w:val="center"/>
              <w:rPr>
                <w:sz w:val="24"/>
                <w:szCs w:val="24"/>
                <w:vertAlign w:val="superscript"/>
              </w:rPr>
            </w:pPr>
            <w:r w:rsidRPr="005A62F5">
              <w:rPr>
                <w:sz w:val="24"/>
                <w:szCs w:val="24"/>
              </w:rPr>
              <w:t xml:space="preserve">1·675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p>
        </w:tc>
        <w:tc>
          <w:tcPr>
            <w:tcW w:w="1701" w:type="dxa"/>
            <w:vAlign w:val="center"/>
          </w:tcPr>
          <w:p w:rsidR="000D37B2" w:rsidRPr="005A62F5" w:rsidRDefault="000D37B2" w:rsidP="00130EFB">
            <w:pPr>
              <w:contextualSpacing/>
              <w:jc w:val="center"/>
              <w:rPr>
                <w:sz w:val="24"/>
                <w:szCs w:val="24"/>
              </w:rPr>
            </w:pPr>
            <w:r w:rsidRPr="005A62F5">
              <w:rPr>
                <w:sz w:val="24"/>
                <w:szCs w:val="24"/>
              </w:rPr>
              <w:t xml:space="preserve">396·741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p>
        </w:tc>
        <w:tc>
          <w:tcPr>
            <w:tcW w:w="1701" w:type="dxa"/>
            <w:vAlign w:val="center"/>
          </w:tcPr>
          <w:p w:rsidR="000D37B2" w:rsidRPr="005A62F5" w:rsidRDefault="000D37B2" w:rsidP="00130EFB">
            <w:pPr>
              <w:contextualSpacing/>
              <w:jc w:val="center"/>
              <w:rPr>
                <w:sz w:val="24"/>
                <w:szCs w:val="24"/>
              </w:rPr>
            </w:pPr>
            <w:r w:rsidRPr="005A62F5">
              <w:rPr>
                <w:sz w:val="24"/>
                <w:szCs w:val="24"/>
              </w:rPr>
              <w:t xml:space="preserve">227·420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p>
        </w:tc>
        <w:tc>
          <w:tcPr>
            <w:tcW w:w="1984" w:type="dxa"/>
            <w:vAlign w:val="center"/>
          </w:tcPr>
          <w:p w:rsidR="000D37B2" w:rsidRPr="005A62F5" w:rsidRDefault="000D37B2" w:rsidP="00130EFB">
            <w:pPr>
              <w:contextualSpacing/>
              <w:jc w:val="center"/>
              <w:rPr>
                <w:sz w:val="24"/>
                <w:szCs w:val="24"/>
              </w:rPr>
            </w:pPr>
            <w:r w:rsidRPr="005A62F5">
              <w:rPr>
                <w:sz w:val="24"/>
                <w:szCs w:val="24"/>
              </w:rPr>
              <w:t xml:space="preserve">165·809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p>
        </w:tc>
      </w:tr>
    </w:tbl>
    <w:p w:rsidR="000D37B2" w:rsidRPr="005A62F5" w:rsidRDefault="000D37B2" w:rsidP="00130EFB">
      <w:pPr>
        <w:ind w:left="567"/>
        <w:contextualSpacing/>
        <w:rPr>
          <w:sz w:val="24"/>
          <w:szCs w:val="24"/>
        </w:rPr>
      </w:pPr>
    </w:p>
    <w:p w:rsidR="000D37B2" w:rsidRPr="005A62F5" w:rsidRDefault="000D37B2" w:rsidP="00130EFB">
      <w:pPr>
        <w:ind w:left="567"/>
        <w:contextualSpacing/>
        <w:rPr>
          <w:sz w:val="24"/>
          <w:szCs w:val="24"/>
        </w:rPr>
      </w:pPr>
      <w:r w:rsidRPr="005A62F5">
        <w:rPr>
          <w:sz w:val="24"/>
          <w:szCs w:val="24"/>
        </w:rPr>
        <w:t>(a)</w:t>
      </w:r>
      <w:r w:rsidRPr="005A62F5">
        <w:rPr>
          <w:sz w:val="24"/>
          <w:szCs w:val="24"/>
        </w:rPr>
        <w:tab/>
      </w:r>
      <w:r w:rsidR="002F113A">
        <w:rPr>
          <w:sz w:val="24"/>
          <w:szCs w:val="24"/>
        </w:rPr>
        <w:t>State the type</w:t>
      </w:r>
      <w:r w:rsidRPr="005A62F5">
        <w:rPr>
          <w:sz w:val="24"/>
          <w:szCs w:val="24"/>
        </w:rPr>
        <w:t xml:space="preserve"> of reaction is represented by the state</w:t>
      </w:r>
      <w:r w:rsidR="002F113A">
        <w:rPr>
          <w:sz w:val="24"/>
          <w:szCs w:val="24"/>
        </w:rPr>
        <w:t>ment above.</w:t>
      </w:r>
    </w:p>
    <w:p w:rsidR="000D37B2" w:rsidRPr="005A62F5" w:rsidRDefault="000D37B2" w:rsidP="00130EFB">
      <w:pPr>
        <w:ind w:left="567"/>
        <w:contextualSpacing/>
        <w:rPr>
          <w:sz w:val="24"/>
          <w:szCs w:val="24"/>
        </w:rPr>
      </w:pPr>
      <w:r w:rsidRPr="005A62F5">
        <w:rPr>
          <w:sz w:val="24"/>
          <w:szCs w:val="24"/>
        </w:rPr>
        <w:t>(b)</w:t>
      </w:r>
      <w:r w:rsidRPr="005A62F5">
        <w:rPr>
          <w:sz w:val="24"/>
          <w:szCs w:val="24"/>
        </w:rPr>
        <w:tab/>
        <w:t>State the mass number and atomic number of the nuclide Te in the reaction.</w:t>
      </w:r>
    </w:p>
    <w:p w:rsidR="000D37B2" w:rsidRPr="005A62F5" w:rsidRDefault="000D37B2" w:rsidP="00130EFB">
      <w:pPr>
        <w:ind w:left="567"/>
        <w:contextualSpacing/>
        <w:rPr>
          <w:sz w:val="24"/>
          <w:szCs w:val="24"/>
        </w:rPr>
      </w:pPr>
      <w:r w:rsidRPr="005A62F5">
        <w:rPr>
          <w:sz w:val="24"/>
          <w:szCs w:val="24"/>
        </w:rPr>
        <w:t>(c)</w:t>
      </w:r>
      <w:r w:rsidRPr="005A62F5">
        <w:rPr>
          <w:sz w:val="24"/>
          <w:szCs w:val="24"/>
        </w:rPr>
        <w:tab/>
        <w:t>Calculate the decrease in mass that occurs in this reaction.</w:t>
      </w:r>
    </w:p>
    <w:p w:rsidR="000D37B2" w:rsidRPr="005A62F5" w:rsidRDefault="000D37B2" w:rsidP="00130EFB">
      <w:pPr>
        <w:ind w:left="567"/>
        <w:contextualSpacing/>
        <w:rPr>
          <w:sz w:val="24"/>
          <w:szCs w:val="24"/>
        </w:rPr>
      </w:pPr>
      <w:r w:rsidRPr="005A62F5">
        <w:rPr>
          <w:sz w:val="24"/>
          <w:szCs w:val="24"/>
        </w:rPr>
        <w:t>(d)</w:t>
      </w:r>
      <w:r w:rsidRPr="005A62F5">
        <w:rPr>
          <w:sz w:val="24"/>
          <w:szCs w:val="24"/>
        </w:rPr>
        <w:tab/>
        <w:t>Calculate the energy released in this reaction.</w:t>
      </w:r>
    </w:p>
    <w:p w:rsidR="000D37B2" w:rsidRDefault="000D37B2" w:rsidP="00C6159F">
      <w:pPr>
        <w:pStyle w:val="NormalWeb"/>
        <w:numPr>
          <w:ilvl w:val="0"/>
          <w:numId w:val="25"/>
        </w:numPr>
        <w:tabs>
          <w:tab w:val="center" w:pos="0"/>
          <w:tab w:val="center" w:pos="4320"/>
          <w:tab w:val="right" w:pos="8640"/>
        </w:tabs>
        <w:spacing w:before="60" w:beforeAutospacing="0" w:after="60" w:afterAutospacing="0" w:line="274" w:lineRule="auto"/>
        <w:contextualSpacing/>
        <w:rPr>
          <w:rFonts w:cs="Arial"/>
          <w:sz w:val="24"/>
          <w:szCs w:val="24"/>
        </w:rPr>
      </w:pPr>
      <w:r w:rsidRPr="005A62F5">
        <w:rPr>
          <w:rFonts w:cs="Arial"/>
          <w:sz w:val="24"/>
          <w:szCs w:val="24"/>
        </w:rPr>
        <w:t xml:space="preserve">Neon has two main isotopes, </w:t>
      </w:r>
      <w:r w:rsidRPr="005A62F5">
        <w:rPr>
          <w:rFonts w:cs="Arial"/>
          <w:position w:val="-10"/>
          <w:sz w:val="24"/>
          <w:szCs w:val="24"/>
        </w:rPr>
        <w:object w:dxaOrig="520" w:dyaOrig="360">
          <v:shape id="_x0000_i1111" type="#_x0000_t75" style="width:25.5pt;height:17.25pt" o:ole="" fillcolor="window">
            <v:imagedata r:id="rId356" o:title=""/>
          </v:shape>
          <o:OLEObject Type="Embed" ProgID="Equation.2" ShapeID="_x0000_i1111" DrawAspect="Content" ObjectID="_1608400759" r:id="rId357"/>
        </w:object>
      </w:r>
      <w:r w:rsidRPr="005A62F5">
        <w:rPr>
          <w:rFonts w:cs="Arial"/>
          <w:sz w:val="24"/>
          <w:szCs w:val="24"/>
        </w:rPr>
        <w:t xml:space="preserve"> and </w:t>
      </w:r>
      <w:r w:rsidRPr="005A62F5">
        <w:rPr>
          <w:rFonts w:cs="Arial"/>
          <w:position w:val="-10"/>
          <w:sz w:val="24"/>
          <w:szCs w:val="24"/>
        </w:rPr>
        <w:object w:dxaOrig="520" w:dyaOrig="360">
          <v:shape id="_x0000_i1112" type="#_x0000_t75" style="width:25.5pt;height:17.25pt" o:ole="" fillcolor="window">
            <v:imagedata r:id="rId358" o:title=""/>
          </v:shape>
          <o:OLEObject Type="Embed" ProgID="Equation.2" ShapeID="_x0000_i1112" DrawAspect="Content" ObjectID="_1608400760" r:id="rId359"/>
        </w:object>
      </w:r>
      <w:r w:rsidRPr="005A62F5">
        <w:rPr>
          <w:rFonts w:cs="Arial"/>
          <w:sz w:val="24"/>
          <w:szCs w:val="24"/>
        </w:rPr>
        <w:t>, and has a relative atomic mass of 20.2.</w:t>
      </w:r>
      <w:r w:rsidR="005A62F5">
        <w:rPr>
          <w:rFonts w:cs="Arial"/>
          <w:sz w:val="24"/>
          <w:szCs w:val="24"/>
        </w:rPr>
        <w:t xml:space="preserve"> </w:t>
      </w:r>
      <w:r w:rsidR="002F113A">
        <w:rPr>
          <w:rFonts w:cs="Arial"/>
          <w:sz w:val="24"/>
          <w:szCs w:val="24"/>
        </w:rPr>
        <w:t xml:space="preserve">State what </w:t>
      </w:r>
      <w:r w:rsidRPr="005A62F5">
        <w:rPr>
          <w:rFonts w:cs="Arial"/>
          <w:sz w:val="24"/>
          <w:szCs w:val="24"/>
        </w:rPr>
        <w:t>this indicate</w:t>
      </w:r>
      <w:r w:rsidR="002F113A">
        <w:rPr>
          <w:rFonts w:cs="Arial"/>
          <w:sz w:val="24"/>
          <w:szCs w:val="24"/>
        </w:rPr>
        <w:t>s</w:t>
      </w:r>
      <w:r w:rsidRPr="005A62F5">
        <w:rPr>
          <w:rFonts w:cs="Arial"/>
          <w:sz w:val="24"/>
          <w:szCs w:val="24"/>
        </w:rPr>
        <w:t xml:space="preserve"> about the relative abundance of each isotope?</w:t>
      </w:r>
    </w:p>
    <w:p w:rsidR="00E41368" w:rsidRDefault="00E41368" w:rsidP="00E41368">
      <w:pPr>
        <w:pStyle w:val="NormalWeb"/>
        <w:tabs>
          <w:tab w:val="center" w:pos="0"/>
          <w:tab w:val="center" w:pos="4320"/>
          <w:tab w:val="right" w:pos="8640"/>
        </w:tabs>
        <w:spacing w:before="60" w:beforeAutospacing="0" w:after="60" w:afterAutospacing="0" w:line="274" w:lineRule="auto"/>
        <w:contextualSpacing/>
        <w:rPr>
          <w:rFonts w:cs="Arial"/>
          <w:sz w:val="24"/>
          <w:szCs w:val="24"/>
        </w:rPr>
      </w:pPr>
    </w:p>
    <w:p w:rsidR="00E41368" w:rsidRPr="00E41368" w:rsidRDefault="00E41368" w:rsidP="00E41368">
      <w:pPr>
        <w:pStyle w:val="Heading2"/>
      </w:pPr>
      <w:bookmarkStart w:id="136" w:name="_Toc534656257"/>
      <w:r>
        <w:t>TUTORIAL 3 Exam Q</w:t>
      </w:r>
      <w:r w:rsidRPr="00E41368">
        <w:t>uestions</w:t>
      </w:r>
      <w:bookmarkEnd w:id="136"/>
    </w:p>
    <w:p w:rsidR="00E41368" w:rsidRPr="00E41368" w:rsidRDefault="00E41368" w:rsidP="00C6159F">
      <w:pPr>
        <w:pStyle w:val="multychoice01"/>
        <w:numPr>
          <w:ilvl w:val="0"/>
          <w:numId w:val="45"/>
        </w:numPr>
        <w:tabs>
          <w:tab w:val="clear" w:pos="426"/>
          <w:tab w:val="num" w:pos="600"/>
        </w:tabs>
        <w:spacing w:before="0"/>
        <w:rPr>
          <w:rFonts w:ascii="Trebuchet MS" w:hAnsi="Trebuchet MS"/>
        </w:rPr>
      </w:pPr>
      <w:r w:rsidRPr="00E41368">
        <w:rPr>
          <w:rFonts w:ascii="Trebuchet MS" w:hAnsi="Trebuchet MS"/>
          <w:noProof/>
          <w:lang w:val="en-US"/>
        </w:rPr>
        <w:pict>
          <v:shape id="_x0000_s1389" type="#_x0000_t75" style="position:absolute;left:0;text-align:left;margin-left:90pt;margin-top:22.65pt;width:220.5pt;height:27pt;z-index:251852800">
            <v:imagedata r:id="rId360" o:title=""/>
            <w10:wrap type="topAndBottom"/>
          </v:shape>
          <o:OLEObject Type="Embed" ProgID="Equation.DSMT4" ShapeID="_x0000_s1389" DrawAspect="Content" ObjectID="_1608400796" r:id="rId361"/>
        </w:pict>
      </w:r>
      <w:r w:rsidRPr="00E41368">
        <w:rPr>
          <w:rFonts w:ascii="Trebuchet MS" w:hAnsi="Trebuchet MS"/>
        </w:rPr>
        <w:t>A certain nuclear reaction can be described as:</w:t>
      </w:r>
    </w:p>
    <w:p w:rsidR="00E41368" w:rsidRPr="00E41368" w:rsidRDefault="00E41368" w:rsidP="00E41368">
      <w:pPr>
        <w:pStyle w:val="multychoice01"/>
        <w:tabs>
          <w:tab w:val="clear" w:pos="709"/>
        </w:tabs>
        <w:ind w:left="720" w:firstLine="0"/>
        <w:rPr>
          <w:rFonts w:ascii="Trebuchet MS" w:hAnsi="Trebuchet MS"/>
        </w:rPr>
      </w:pPr>
      <w:r w:rsidRPr="00E41368">
        <w:rPr>
          <w:rFonts w:ascii="Trebuchet MS" w:hAnsi="Trebuchet MS"/>
        </w:rPr>
        <w:t>Which line in the list below correctly describes the reaction?</w:t>
      </w:r>
    </w:p>
    <w:tbl>
      <w:tblPr>
        <w:tblW w:w="0" w:type="auto"/>
        <w:tblInd w:w="2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876"/>
        <w:gridCol w:w="1649"/>
        <w:gridCol w:w="2832"/>
      </w:tblGrid>
      <w:tr w:rsidR="00E41368" w:rsidRPr="00E41368" w:rsidTr="00E41368">
        <w:trPr>
          <w:cantSplit/>
        </w:trPr>
        <w:tc>
          <w:tcPr>
            <w:tcW w:w="876" w:type="dxa"/>
            <w:tcBorders>
              <w:top w:val="nil"/>
              <w:left w:val="nil"/>
              <w:bottom w:val="nil"/>
            </w:tcBorders>
            <w:vAlign w:val="center"/>
          </w:tcPr>
          <w:p w:rsidR="00E41368" w:rsidRPr="00E41368" w:rsidRDefault="00E41368" w:rsidP="00F63E53">
            <w:pPr>
              <w:pStyle w:val="response"/>
              <w:numPr>
                <w:ilvl w:val="0"/>
                <w:numId w:val="0"/>
              </w:numPr>
              <w:jc w:val="center"/>
              <w:rPr>
                <w:rFonts w:ascii="Trebuchet MS" w:hAnsi="Trebuchet MS"/>
              </w:rPr>
            </w:pPr>
          </w:p>
        </w:tc>
        <w:tc>
          <w:tcPr>
            <w:tcW w:w="1649" w:type="dxa"/>
          </w:tcPr>
          <w:p w:rsidR="00E41368" w:rsidRPr="00E41368" w:rsidRDefault="00E41368" w:rsidP="00F63E53">
            <w:pPr>
              <w:pStyle w:val="response"/>
              <w:numPr>
                <w:ilvl w:val="0"/>
                <w:numId w:val="0"/>
              </w:numPr>
              <w:rPr>
                <w:rFonts w:ascii="Trebuchet MS" w:hAnsi="Trebuchet MS"/>
              </w:rPr>
            </w:pPr>
            <w:r w:rsidRPr="00E41368">
              <w:rPr>
                <w:rFonts w:ascii="Trebuchet MS" w:hAnsi="Trebuchet MS"/>
              </w:rPr>
              <w:t>Particle X</w:t>
            </w:r>
          </w:p>
        </w:tc>
        <w:tc>
          <w:tcPr>
            <w:tcW w:w="2832" w:type="dxa"/>
          </w:tcPr>
          <w:p w:rsidR="00E41368" w:rsidRPr="00E41368" w:rsidRDefault="00E41368" w:rsidP="00F63E53">
            <w:pPr>
              <w:pStyle w:val="response"/>
              <w:numPr>
                <w:ilvl w:val="0"/>
                <w:numId w:val="0"/>
              </w:numPr>
              <w:rPr>
                <w:rFonts w:ascii="Trebuchet MS" w:hAnsi="Trebuchet MS"/>
              </w:rPr>
            </w:pPr>
            <w:r w:rsidRPr="00E41368">
              <w:rPr>
                <w:rFonts w:ascii="Trebuchet MS" w:hAnsi="Trebuchet MS"/>
              </w:rPr>
              <w:t>Type of nuclear reaction.</w:t>
            </w:r>
          </w:p>
        </w:tc>
      </w:tr>
      <w:tr w:rsidR="00E41368" w:rsidRPr="00E41368" w:rsidTr="00E41368">
        <w:trPr>
          <w:cantSplit/>
        </w:trPr>
        <w:tc>
          <w:tcPr>
            <w:tcW w:w="876" w:type="dxa"/>
            <w:tcBorders>
              <w:top w:val="nil"/>
              <w:left w:val="nil"/>
              <w:bottom w:val="nil"/>
            </w:tcBorders>
            <w:vAlign w:val="center"/>
          </w:tcPr>
          <w:p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A.</w:t>
            </w:r>
          </w:p>
        </w:tc>
        <w:tc>
          <w:tcPr>
            <w:tcW w:w="1649" w:type="dxa"/>
          </w:tcPr>
          <w:p w:rsidR="00E41368" w:rsidRPr="00E41368" w:rsidRDefault="00E41368" w:rsidP="00F63E53">
            <w:pPr>
              <w:pStyle w:val="response"/>
              <w:numPr>
                <w:ilvl w:val="0"/>
                <w:numId w:val="0"/>
              </w:numPr>
              <w:rPr>
                <w:rFonts w:ascii="Trebuchet MS" w:hAnsi="Trebuchet MS"/>
              </w:rPr>
            </w:pPr>
            <w:r w:rsidRPr="00E41368">
              <w:rPr>
                <w:rFonts w:ascii="Trebuchet MS" w:hAnsi="Trebuchet MS"/>
              </w:rPr>
              <w:t>beta</w:t>
            </w:r>
          </w:p>
        </w:tc>
        <w:tc>
          <w:tcPr>
            <w:tcW w:w="2832" w:type="dxa"/>
          </w:tcPr>
          <w:p w:rsidR="00E41368" w:rsidRPr="00E41368" w:rsidRDefault="00E41368" w:rsidP="00F63E53">
            <w:pPr>
              <w:pStyle w:val="response"/>
              <w:numPr>
                <w:ilvl w:val="0"/>
                <w:numId w:val="0"/>
              </w:numPr>
              <w:rPr>
                <w:rFonts w:ascii="Trebuchet MS" w:hAnsi="Trebuchet MS"/>
              </w:rPr>
            </w:pPr>
            <w:r w:rsidRPr="00E41368">
              <w:rPr>
                <w:rFonts w:ascii="Trebuchet MS" w:hAnsi="Trebuchet MS"/>
              </w:rPr>
              <w:t>fission</w:t>
            </w:r>
          </w:p>
        </w:tc>
      </w:tr>
      <w:tr w:rsidR="00E41368" w:rsidRPr="00E41368" w:rsidTr="00E41368">
        <w:trPr>
          <w:cantSplit/>
        </w:trPr>
        <w:tc>
          <w:tcPr>
            <w:tcW w:w="876" w:type="dxa"/>
            <w:tcBorders>
              <w:top w:val="nil"/>
              <w:left w:val="nil"/>
              <w:bottom w:val="nil"/>
            </w:tcBorders>
            <w:vAlign w:val="center"/>
          </w:tcPr>
          <w:p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B.</w:t>
            </w:r>
          </w:p>
        </w:tc>
        <w:tc>
          <w:tcPr>
            <w:tcW w:w="1649" w:type="dxa"/>
          </w:tcPr>
          <w:p w:rsidR="00E41368" w:rsidRPr="00E41368" w:rsidRDefault="00E41368" w:rsidP="00F63E53">
            <w:pPr>
              <w:pStyle w:val="response"/>
              <w:numPr>
                <w:ilvl w:val="0"/>
                <w:numId w:val="0"/>
              </w:numPr>
              <w:rPr>
                <w:rFonts w:ascii="Trebuchet MS" w:hAnsi="Trebuchet MS"/>
              </w:rPr>
            </w:pPr>
            <w:r w:rsidRPr="00E41368">
              <w:rPr>
                <w:rFonts w:ascii="Trebuchet MS" w:hAnsi="Trebuchet MS"/>
              </w:rPr>
              <w:t>neutron</w:t>
            </w:r>
          </w:p>
        </w:tc>
        <w:tc>
          <w:tcPr>
            <w:tcW w:w="2832" w:type="dxa"/>
          </w:tcPr>
          <w:p w:rsidR="00E41368" w:rsidRPr="00E41368" w:rsidRDefault="00E41368" w:rsidP="00F63E53">
            <w:pPr>
              <w:pStyle w:val="response"/>
              <w:numPr>
                <w:ilvl w:val="0"/>
                <w:numId w:val="0"/>
              </w:numPr>
              <w:rPr>
                <w:rFonts w:ascii="Trebuchet MS" w:hAnsi="Trebuchet MS"/>
              </w:rPr>
            </w:pPr>
            <w:r w:rsidRPr="00E41368">
              <w:rPr>
                <w:rFonts w:ascii="Trebuchet MS" w:hAnsi="Trebuchet MS"/>
              </w:rPr>
              <w:t>fusion</w:t>
            </w:r>
          </w:p>
        </w:tc>
      </w:tr>
      <w:tr w:rsidR="00E41368" w:rsidRPr="00E41368" w:rsidTr="00E41368">
        <w:trPr>
          <w:cantSplit/>
        </w:trPr>
        <w:tc>
          <w:tcPr>
            <w:tcW w:w="876" w:type="dxa"/>
            <w:tcBorders>
              <w:top w:val="nil"/>
              <w:left w:val="nil"/>
              <w:bottom w:val="nil"/>
            </w:tcBorders>
            <w:vAlign w:val="center"/>
          </w:tcPr>
          <w:p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C.</w:t>
            </w:r>
          </w:p>
        </w:tc>
        <w:tc>
          <w:tcPr>
            <w:tcW w:w="1649" w:type="dxa"/>
          </w:tcPr>
          <w:p w:rsidR="00E41368" w:rsidRPr="00E41368" w:rsidRDefault="00E41368" w:rsidP="00F63E53">
            <w:pPr>
              <w:pStyle w:val="response"/>
              <w:numPr>
                <w:ilvl w:val="0"/>
                <w:numId w:val="0"/>
              </w:numPr>
              <w:rPr>
                <w:rFonts w:ascii="Trebuchet MS" w:hAnsi="Trebuchet MS"/>
              </w:rPr>
            </w:pPr>
            <w:r w:rsidRPr="00E41368">
              <w:rPr>
                <w:rFonts w:ascii="Trebuchet MS" w:hAnsi="Trebuchet MS"/>
              </w:rPr>
              <w:t>beta</w:t>
            </w:r>
          </w:p>
        </w:tc>
        <w:tc>
          <w:tcPr>
            <w:tcW w:w="2832" w:type="dxa"/>
          </w:tcPr>
          <w:p w:rsidR="00E41368" w:rsidRPr="00E41368" w:rsidRDefault="00E41368" w:rsidP="00F63E53">
            <w:pPr>
              <w:pStyle w:val="response"/>
              <w:numPr>
                <w:ilvl w:val="0"/>
                <w:numId w:val="0"/>
              </w:numPr>
              <w:rPr>
                <w:rFonts w:ascii="Trebuchet MS" w:hAnsi="Trebuchet MS"/>
              </w:rPr>
            </w:pPr>
            <w:r w:rsidRPr="00E41368">
              <w:rPr>
                <w:rFonts w:ascii="Trebuchet MS" w:hAnsi="Trebuchet MS"/>
              </w:rPr>
              <w:t>fusion</w:t>
            </w:r>
          </w:p>
        </w:tc>
      </w:tr>
      <w:tr w:rsidR="00E41368" w:rsidRPr="00E41368" w:rsidTr="00E41368">
        <w:trPr>
          <w:cantSplit/>
        </w:trPr>
        <w:tc>
          <w:tcPr>
            <w:tcW w:w="876" w:type="dxa"/>
            <w:tcBorders>
              <w:top w:val="nil"/>
              <w:left w:val="nil"/>
              <w:bottom w:val="nil"/>
            </w:tcBorders>
            <w:vAlign w:val="center"/>
          </w:tcPr>
          <w:p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D.</w:t>
            </w:r>
          </w:p>
        </w:tc>
        <w:tc>
          <w:tcPr>
            <w:tcW w:w="1649" w:type="dxa"/>
          </w:tcPr>
          <w:p w:rsidR="00E41368" w:rsidRPr="00E41368" w:rsidRDefault="00E41368" w:rsidP="00F63E53">
            <w:pPr>
              <w:pStyle w:val="response"/>
              <w:numPr>
                <w:ilvl w:val="0"/>
                <w:numId w:val="0"/>
              </w:numPr>
              <w:rPr>
                <w:rFonts w:ascii="Trebuchet MS" w:hAnsi="Trebuchet MS"/>
              </w:rPr>
            </w:pPr>
            <w:r w:rsidRPr="00E41368">
              <w:rPr>
                <w:rFonts w:ascii="Trebuchet MS" w:hAnsi="Trebuchet MS"/>
              </w:rPr>
              <w:t>neutron</w:t>
            </w:r>
          </w:p>
        </w:tc>
        <w:tc>
          <w:tcPr>
            <w:tcW w:w="2832" w:type="dxa"/>
          </w:tcPr>
          <w:p w:rsidR="00E41368" w:rsidRPr="00E41368" w:rsidRDefault="00E41368" w:rsidP="00F63E53">
            <w:pPr>
              <w:pStyle w:val="response"/>
              <w:numPr>
                <w:ilvl w:val="0"/>
                <w:numId w:val="0"/>
              </w:numPr>
              <w:rPr>
                <w:rFonts w:ascii="Trebuchet MS" w:hAnsi="Trebuchet MS"/>
              </w:rPr>
            </w:pPr>
            <w:r w:rsidRPr="00E41368">
              <w:rPr>
                <w:rFonts w:ascii="Trebuchet MS" w:hAnsi="Trebuchet MS"/>
              </w:rPr>
              <w:t>fission</w:t>
            </w:r>
          </w:p>
        </w:tc>
      </w:tr>
      <w:tr w:rsidR="00E41368" w:rsidRPr="00E41368" w:rsidTr="00E41368">
        <w:trPr>
          <w:cantSplit/>
        </w:trPr>
        <w:tc>
          <w:tcPr>
            <w:tcW w:w="876" w:type="dxa"/>
            <w:tcBorders>
              <w:top w:val="nil"/>
              <w:left w:val="nil"/>
              <w:bottom w:val="nil"/>
            </w:tcBorders>
            <w:vAlign w:val="center"/>
          </w:tcPr>
          <w:p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E.</w:t>
            </w:r>
          </w:p>
        </w:tc>
        <w:tc>
          <w:tcPr>
            <w:tcW w:w="1649" w:type="dxa"/>
          </w:tcPr>
          <w:p w:rsidR="00E41368" w:rsidRPr="00E41368" w:rsidRDefault="00E41368" w:rsidP="00F63E53">
            <w:pPr>
              <w:pStyle w:val="response"/>
              <w:numPr>
                <w:ilvl w:val="0"/>
                <w:numId w:val="0"/>
              </w:numPr>
              <w:rPr>
                <w:rFonts w:ascii="Trebuchet MS" w:hAnsi="Trebuchet MS"/>
              </w:rPr>
            </w:pPr>
            <w:r w:rsidRPr="00E41368">
              <w:rPr>
                <w:rFonts w:ascii="Trebuchet MS" w:hAnsi="Trebuchet MS"/>
              </w:rPr>
              <w:t>alpha</w:t>
            </w:r>
          </w:p>
        </w:tc>
        <w:tc>
          <w:tcPr>
            <w:tcW w:w="2832" w:type="dxa"/>
          </w:tcPr>
          <w:p w:rsidR="00E41368" w:rsidRPr="00E41368" w:rsidRDefault="00E41368" w:rsidP="00F63E53">
            <w:pPr>
              <w:pStyle w:val="response"/>
              <w:numPr>
                <w:ilvl w:val="0"/>
                <w:numId w:val="0"/>
              </w:numPr>
              <w:rPr>
                <w:rFonts w:ascii="Trebuchet MS" w:hAnsi="Trebuchet MS"/>
              </w:rPr>
            </w:pPr>
            <w:r w:rsidRPr="00E41368">
              <w:rPr>
                <w:rFonts w:ascii="Trebuchet MS" w:hAnsi="Trebuchet MS"/>
              </w:rPr>
              <w:t>fission</w:t>
            </w:r>
          </w:p>
        </w:tc>
      </w:tr>
    </w:tbl>
    <w:p w:rsidR="00891797" w:rsidRDefault="00891797" w:rsidP="00E41368">
      <w:pPr>
        <w:pStyle w:val="response"/>
        <w:numPr>
          <w:ilvl w:val="0"/>
          <w:numId w:val="0"/>
        </w:numPr>
        <w:ind w:left="704" w:hanging="420"/>
        <w:rPr>
          <w:rFonts w:ascii="Trebuchet MS" w:hAnsi="Trebuchet MS"/>
        </w:rPr>
      </w:pPr>
    </w:p>
    <w:p w:rsidR="00891797" w:rsidRDefault="00891797">
      <w:pPr>
        <w:spacing w:before="0" w:after="200"/>
        <w:rPr>
          <w:rFonts w:eastAsia="Calibri" w:cs="Times New Roman"/>
        </w:rPr>
      </w:pPr>
      <w:r>
        <w:br w:type="page"/>
      </w:r>
    </w:p>
    <w:p w:rsidR="00E41368" w:rsidRPr="00E41368" w:rsidRDefault="00E41368" w:rsidP="00C6159F">
      <w:pPr>
        <w:numPr>
          <w:ilvl w:val="0"/>
          <w:numId w:val="45"/>
        </w:numPr>
        <w:spacing w:before="0" w:after="0" w:line="240" w:lineRule="auto"/>
      </w:pPr>
      <w:r w:rsidRPr="00E41368">
        <w:lastRenderedPageBreak/>
        <w:t>The following statement represents a nuclear reaction which may form the basis of a nuclear power station in the future.</w:t>
      </w:r>
    </w:p>
    <w:p w:rsidR="00E41368" w:rsidRPr="00E41368" w:rsidRDefault="00E41368" w:rsidP="00C6159F">
      <w:pPr>
        <w:numPr>
          <w:ilvl w:val="1"/>
          <w:numId w:val="45"/>
        </w:numPr>
        <w:spacing w:before="0" w:after="0" w:line="240" w:lineRule="auto"/>
      </w:pPr>
      <w:r w:rsidRPr="00E41368">
        <w:rPr>
          <w:noProof/>
          <w:lang w:val="en-US"/>
        </w:rPr>
        <w:pict>
          <v:shape id="_x0000_s1390" type="#_x0000_t75" style="position:absolute;left:0;text-align:left;margin-left:180pt;margin-top:27.5pt;width:107.25pt;height:18.75pt;z-index:251853824">
            <v:imagedata r:id="rId362" o:title=""/>
            <w10:wrap type="topAndBottom"/>
          </v:shape>
          <o:OLEObject Type="Embed" ProgID="Equation.DSMT4" ShapeID="_x0000_s1390" DrawAspect="Content" ObjectID="_1608400797" r:id="rId363"/>
        </w:pict>
      </w:r>
      <w:r w:rsidRPr="00E41368">
        <w:t xml:space="preserve">Explain, using  </w:t>
      </w:r>
      <w:r w:rsidRPr="00E41368">
        <w:rPr>
          <w:i/>
          <w:iCs/>
        </w:rPr>
        <w:t>E=mc</w:t>
      </w:r>
      <w:r w:rsidRPr="00E41368">
        <w:rPr>
          <w:i/>
          <w:iCs/>
          <w:vertAlign w:val="superscript"/>
        </w:rPr>
        <w:t>2</w:t>
      </w:r>
      <w:r w:rsidRPr="00E41368">
        <w:t>, how this nuclear reaction results in the production of energy.</w:t>
      </w:r>
    </w:p>
    <w:p w:rsidR="00E41368" w:rsidRPr="00E41368" w:rsidRDefault="00E41368" w:rsidP="00E41368">
      <w:pPr>
        <w:spacing w:line="240" w:lineRule="auto"/>
        <w:ind w:left="1440"/>
      </w:pPr>
    </w:p>
    <w:p w:rsidR="00E41368" w:rsidRPr="00E41368" w:rsidRDefault="00E41368" w:rsidP="00C6159F">
      <w:pPr>
        <w:numPr>
          <w:ilvl w:val="1"/>
          <w:numId w:val="45"/>
        </w:numPr>
        <w:spacing w:before="0" w:after="0" w:line="274" w:lineRule="auto"/>
      </w:pPr>
      <w:r w:rsidRPr="00E41368">
        <w:t>Using the information given below, and any other data required from the data sheet, calculate the energy released in the above nuclear reaction.</w:t>
      </w:r>
    </w:p>
    <w:p w:rsidR="00E41368" w:rsidRPr="00E41368" w:rsidRDefault="00E41368" w:rsidP="00E41368">
      <w:pPr>
        <w:jc w:val="center"/>
      </w:pPr>
      <w:r w:rsidRPr="00E41368">
        <w:t xml:space="preserve">Mass of   </w:t>
      </w:r>
      <w:r w:rsidRPr="00E41368">
        <w:rPr>
          <w:position w:val="-12"/>
        </w:rPr>
        <w:object w:dxaOrig="400" w:dyaOrig="380">
          <v:shape id="_x0000_i1120" type="#_x0000_t75" style="width:21pt;height:19.5pt" o:ole="">
            <v:imagedata r:id="rId364" o:title=""/>
          </v:shape>
          <o:OLEObject Type="Embed" ProgID="Equation.DSMT4" ShapeID="_x0000_i1120" DrawAspect="Content" ObjectID="_1608400761" r:id="rId365"/>
        </w:object>
      </w:r>
      <w:r w:rsidRPr="00E41368">
        <w:t xml:space="preserve"> =  5.00890 </w:t>
      </w:r>
      <w:r w:rsidRPr="00E41368">
        <w:sym w:font="Symbol" w:char="F0B4"/>
      </w:r>
      <w:r w:rsidRPr="00E41368">
        <w:t xml:space="preserve"> 10 </w:t>
      </w:r>
      <w:r w:rsidRPr="00E41368">
        <w:rPr>
          <w:vertAlign w:val="superscript"/>
        </w:rPr>
        <w:t>–27</w:t>
      </w:r>
      <w:r w:rsidRPr="00E41368">
        <w:t xml:space="preserve"> kg</w:t>
      </w:r>
    </w:p>
    <w:p w:rsidR="00E41368" w:rsidRPr="00E41368" w:rsidRDefault="00E41368" w:rsidP="00E41368">
      <w:pPr>
        <w:jc w:val="center"/>
      </w:pPr>
      <w:r w:rsidRPr="00E41368">
        <w:t xml:space="preserve">Mass of  </w:t>
      </w:r>
      <w:r w:rsidRPr="00E41368">
        <w:rPr>
          <w:position w:val="-12"/>
        </w:rPr>
        <w:object w:dxaOrig="520" w:dyaOrig="380">
          <v:shape id="_x0000_i1121" type="#_x0000_t75" style="width:25.5pt;height:19.5pt" o:ole="">
            <v:imagedata r:id="rId366" o:title=""/>
          </v:shape>
          <o:OLEObject Type="Embed" ProgID="Equation.DSMT4" ShapeID="_x0000_i1121" DrawAspect="Content" ObjectID="_1608400762" r:id="rId367"/>
        </w:object>
      </w:r>
      <w:r w:rsidRPr="00E41368">
        <w:t xml:space="preserve"> =  3.34441 </w:t>
      </w:r>
      <w:r w:rsidRPr="00E41368">
        <w:sym w:font="Symbol" w:char="F0B4"/>
      </w:r>
      <w:r w:rsidRPr="00E41368">
        <w:t xml:space="preserve"> 10 </w:t>
      </w:r>
      <w:r w:rsidRPr="00E41368">
        <w:rPr>
          <w:vertAlign w:val="superscript"/>
        </w:rPr>
        <w:t>-27</w:t>
      </w:r>
      <w:r w:rsidRPr="00E41368">
        <w:t xml:space="preserve"> kg</w:t>
      </w:r>
    </w:p>
    <w:p w:rsidR="00E41368" w:rsidRPr="00E41368" w:rsidRDefault="00E41368" w:rsidP="00E41368">
      <w:pPr>
        <w:jc w:val="center"/>
      </w:pPr>
      <w:r w:rsidRPr="00E41368">
        <w:t xml:space="preserve">Mass of </w:t>
      </w:r>
      <w:r w:rsidRPr="00E41368">
        <w:rPr>
          <w:position w:val="-10"/>
        </w:rPr>
        <w:object w:dxaOrig="580" w:dyaOrig="360">
          <v:shape id="_x0000_i1122" type="#_x0000_t75" style="width:30pt;height:18pt" o:ole="">
            <v:imagedata r:id="rId368" o:title=""/>
          </v:shape>
          <o:OLEObject Type="Embed" ProgID="Equation.3" ShapeID="_x0000_i1122" DrawAspect="Content" ObjectID="_1608400763" r:id="rId369"/>
        </w:object>
      </w:r>
      <w:r w:rsidRPr="00E41368">
        <w:t xml:space="preserve"> =  6.64632 </w:t>
      </w:r>
      <w:r w:rsidRPr="00E41368">
        <w:sym w:font="Symbol" w:char="F0B4"/>
      </w:r>
      <w:r w:rsidRPr="00E41368">
        <w:t xml:space="preserve"> 10 </w:t>
      </w:r>
      <w:r w:rsidRPr="00E41368">
        <w:rPr>
          <w:vertAlign w:val="superscript"/>
        </w:rPr>
        <w:t>-27</w:t>
      </w:r>
      <w:r w:rsidRPr="00E41368">
        <w:t xml:space="preserve"> kg</w:t>
      </w:r>
    </w:p>
    <w:p w:rsidR="00E41368" w:rsidRPr="00E41368" w:rsidRDefault="00E41368" w:rsidP="00E41368">
      <w:pPr>
        <w:jc w:val="center"/>
      </w:pPr>
      <w:r w:rsidRPr="00E41368">
        <w:t xml:space="preserve">Mass of </w:t>
      </w:r>
      <w:r w:rsidRPr="00E41368">
        <w:rPr>
          <w:position w:val="-12"/>
        </w:rPr>
        <w:object w:dxaOrig="360" w:dyaOrig="380">
          <v:shape id="_x0000_i1123" type="#_x0000_t75" style="width:18pt;height:19.5pt" o:ole="">
            <v:imagedata r:id="rId370" o:title=""/>
          </v:shape>
          <o:OLEObject Type="Embed" ProgID="Equation.3" ShapeID="_x0000_i1123" DrawAspect="Content" ObjectID="_1608400764" r:id="rId371"/>
        </w:object>
      </w:r>
      <w:r w:rsidRPr="00E41368">
        <w:t xml:space="preserve">    = 1.67490 </w:t>
      </w:r>
      <w:r w:rsidRPr="00E41368">
        <w:sym w:font="Symbol" w:char="F0B4"/>
      </w:r>
      <w:r w:rsidRPr="00E41368">
        <w:t xml:space="preserve"> 10 </w:t>
      </w:r>
      <w:r w:rsidRPr="00E41368">
        <w:rPr>
          <w:vertAlign w:val="superscript"/>
        </w:rPr>
        <w:t>-27</w:t>
      </w:r>
      <w:r w:rsidRPr="00E41368">
        <w:t xml:space="preserve"> kg</w:t>
      </w:r>
    </w:p>
    <w:p w:rsidR="00E41368" w:rsidRPr="00E41368" w:rsidRDefault="00E41368" w:rsidP="00E41368">
      <w:pPr>
        <w:jc w:val="center"/>
      </w:pPr>
    </w:p>
    <w:p w:rsidR="00E41368" w:rsidRPr="00E41368" w:rsidRDefault="00E41368" w:rsidP="00C6159F">
      <w:pPr>
        <w:numPr>
          <w:ilvl w:val="0"/>
          <w:numId w:val="45"/>
        </w:numPr>
        <w:spacing w:before="0" w:after="0" w:line="274" w:lineRule="auto"/>
      </w:pPr>
      <w:r w:rsidRPr="00E41368">
        <w:rPr>
          <w:noProof/>
        </w:rPr>
        <w:drawing>
          <wp:anchor distT="0" distB="0" distL="114300" distR="114300" simplePos="0" relativeHeight="251854848" behindDoc="0" locked="0" layoutInCell="1" allowOverlap="1" wp14:anchorId="03BFA526" wp14:editId="6A2F5514">
            <wp:simplePos x="0" y="0"/>
            <wp:positionH relativeFrom="column">
              <wp:posOffset>452755</wp:posOffset>
            </wp:positionH>
            <wp:positionV relativeFrom="paragraph">
              <wp:posOffset>378460</wp:posOffset>
            </wp:positionV>
            <wp:extent cx="5219700" cy="1438275"/>
            <wp:effectExtent l="0" t="0" r="0" b="9525"/>
            <wp:wrapTopAndBottom/>
            <wp:docPr id="872" name="Picture 872"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msotw9_temp0"/>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21970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1368">
        <w:t>A ship is powered by a nuclear reactor.</w:t>
      </w:r>
      <w:r w:rsidRPr="00E41368">
        <w:br/>
      </w:r>
      <w:r w:rsidRPr="00E41368">
        <w:br/>
      </w:r>
      <w:r w:rsidRPr="00E41368">
        <w:br/>
        <w:t>One reaction that takes place in the core of the nuclear reactor is represented by the statement below.</w:t>
      </w:r>
    </w:p>
    <w:p w:rsidR="00E41368" w:rsidRPr="00E41368" w:rsidRDefault="00E41368" w:rsidP="00891797">
      <w:r w:rsidRPr="00E41368">
        <w:t xml:space="preserve"> </w:t>
      </w:r>
      <w:r w:rsidRPr="00E41368">
        <w:rPr>
          <w:noProof/>
          <w:lang w:val="en-US"/>
        </w:rPr>
        <w:pict>
          <v:shape id="_x0000_s1391" type="#_x0000_t75" style="position:absolute;margin-left:114.85pt;margin-top:.65pt;width:207pt;height:21pt;z-index:251855872;mso-position-horizontal-relative:text;mso-position-vertical-relative:text">
            <v:imagedata r:id="rId373" o:title=""/>
            <w10:wrap type="topAndBottom"/>
          </v:shape>
          <o:OLEObject Type="Embed" ProgID="Equation.DSMT4" ShapeID="_x0000_s1391" DrawAspect="Content" ObjectID="_1608400798" r:id="rId374"/>
        </w:pict>
      </w:r>
    </w:p>
    <w:p w:rsidR="00E41368" w:rsidRPr="00E41368" w:rsidRDefault="00E41368" w:rsidP="00C6159F">
      <w:pPr>
        <w:numPr>
          <w:ilvl w:val="1"/>
          <w:numId w:val="45"/>
        </w:numPr>
        <w:spacing w:before="0" w:after="0" w:line="274" w:lineRule="auto"/>
      </w:pPr>
      <w:r w:rsidRPr="00E41368">
        <w:t xml:space="preserve">The symbol for the Uranium nucleus is </w:t>
      </w:r>
      <w:r w:rsidRPr="00E41368">
        <w:rPr>
          <w:position w:val="-14"/>
        </w:rPr>
        <w:object w:dxaOrig="560" w:dyaOrig="420">
          <v:shape id="_x0000_i1133" type="#_x0000_t75" style="width:28.5pt;height:21pt" o:ole="">
            <v:imagedata r:id="rId375" o:title=""/>
          </v:shape>
          <o:OLEObject Type="Embed" ProgID="Equation.DSMT4" ShapeID="_x0000_i1133" DrawAspect="Content" ObjectID="_1608400765" r:id="rId376"/>
        </w:object>
      </w:r>
      <w:r w:rsidRPr="00E41368">
        <w:t>.</w:t>
      </w:r>
      <w:r w:rsidRPr="00E41368">
        <w:br/>
        <w:t>What information about the nucleus is provided by the following numbers?</w:t>
      </w:r>
    </w:p>
    <w:p w:rsidR="00E41368" w:rsidRPr="00E41368" w:rsidRDefault="00E41368" w:rsidP="00E41368">
      <w:pPr>
        <w:ind w:left="1440"/>
      </w:pPr>
      <w:r w:rsidRPr="00E41368">
        <w:t xml:space="preserve"> </w:t>
      </w:r>
    </w:p>
    <w:p w:rsidR="00E41368" w:rsidRPr="00E41368" w:rsidRDefault="00E41368" w:rsidP="00C6159F">
      <w:pPr>
        <w:numPr>
          <w:ilvl w:val="2"/>
          <w:numId w:val="45"/>
        </w:numPr>
        <w:spacing w:before="0" w:after="0" w:line="274" w:lineRule="auto"/>
      </w:pPr>
      <w:r w:rsidRPr="00E41368">
        <w:t>92</w:t>
      </w:r>
    </w:p>
    <w:p w:rsidR="00E41368" w:rsidRPr="00E41368" w:rsidRDefault="00E41368" w:rsidP="00C6159F">
      <w:pPr>
        <w:numPr>
          <w:ilvl w:val="2"/>
          <w:numId w:val="45"/>
        </w:numPr>
        <w:spacing w:before="0" w:after="0" w:line="274" w:lineRule="auto"/>
      </w:pPr>
      <w:r w:rsidRPr="00E41368">
        <w:t>235</w:t>
      </w:r>
    </w:p>
    <w:p w:rsidR="00E41368" w:rsidRPr="00E41368" w:rsidRDefault="00E41368" w:rsidP="00E41368">
      <w:pPr>
        <w:ind w:left="1440"/>
      </w:pPr>
      <w:r w:rsidRPr="00E41368">
        <w:t xml:space="preserve"> </w:t>
      </w:r>
    </w:p>
    <w:p w:rsidR="00E41368" w:rsidRPr="00E41368" w:rsidRDefault="00E41368" w:rsidP="00C6159F">
      <w:pPr>
        <w:numPr>
          <w:ilvl w:val="1"/>
          <w:numId w:val="45"/>
        </w:numPr>
        <w:spacing w:before="0" w:after="0" w:line="274" w:lineRule="auto"/>
      </w:pPr>
      <w:r w:rsidRPr="00E41368">
        <w:t>Describe how neutrons produced during the reaction can cause further nuclear reactions.</w:t>
      </w:r>
    </w:p>
    <w:p w:rsidR="00891797" w:rsidRDefault="00E41368" w:rsidP="00E41368">
      <w:pPr>
        <w:ind w:left="720"/>
      </w:pPr>
      <w:r w:rsidRPr="00E41368">
        <w:t xml:space="preserve"> </w:t>
      </w:r>
    </w:p>
    <w:p w:rsidR="00891797" w:rsidRDefault="00891797">
      <w:pPr>
        <w:spacing w:before="0" w:after="200"/>
      </w:pPr>
      <w:r>
        <w:br w:type="page"/>
      </w:r>
    </w:p>
    <w:p w:rsidR="00E41368" w:rsidRPr="00E41368" w:rsidRDefault="00E41368" w:rsidP="00E41368">
      <w:pPr>
        <w:ind w:left="720"/>
      </w:pPr>
    </w:p>
    <w:p w:rsidR="00E41368" w:rsidRPr="00E41368" w:rsidRDefault="00E41368" w:rsidP="00C6159F">
      <w:pPr>
        <w:numPr>
          <w:ilvl w:val="1"/>
          <w:numId w:val="45"/>
        </w:numPr>
        <w:spacing w:before="0" w:after="0" w:line="274" w:lineRule="auto"/>
      </w:pPr>
      <w:r w:rsidRPr="00E41368">
        <w:t>The masses of particles involved in the reaction are shown in the table.</w:t>
      </w:r>
      <w:r w:rsidRPr="00E41368">
        <w:br/>
      </w:r>
    </w:p>
    <w:tbl>
      <w:tblPr>
        <w:tblW w:w="0" w:type="auto"/>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48"/>
        <w:gridCol w:w="4061"/>
      </w:tblGrid>
      <w:tr w:rsidR="00E41368" w:rsidRPr="00E41368" w:rsidTr="00F63E53">
        <w:tc>
          <w:tcPr>
            <w:tcW w:w="4502" w:type="dxa"/>
            <w:vAlign w:val="center"/>
          </w:tcPr>
          <w:p w:rsidR="00E41368" w:rsidRPr="00E41368" w:rsidRDefault="00E41368" w:rsidP="00F63E53">
            <w:pPr>
              <w:jc w:val="center"/>
              <w:rPr>
                <w:i/>
                <w:iCs/>
              </w:rPr>
            </w:pPr>
            <w:r w:rsidRPr="00E41368">
              <w:rPr>
                <w:iCs/>
              </w:rPr>
              <w:t>Particles</w:t>
            </w:r>
          </w:p>
        </w:tc>
        <w:tc>
          <w:tcPr>
            <w:tcW w:w="4502" w:type="dxa"/>
            <w:vAlign w:val="center"/>
          </w:tcPr>
          <w:p w:rsidR="00E41368" w:rsidRPr="00E41368" w:rsidRDefault="00E41368" w:rsidP="00F63E53">
            <w:pPr>
              <w:jc w:val="center"/>
              <w:rPr>
                <w:i/>
                <w:iCs/>
              </w:rPr>
            </w:pPr>
            <w:r w:rsidRPr="00E41368">
              <w:rPr>
                <w:iCs/>
              </w:rPr>
              <w:t>Mass/kg</w:t>
            </w:r>
          </w:p>
        </w:tc>
      </w:tr>
      <w:tr w:rsidR="00E41368" w:rsidRPr="00E41368" w:rsidTr="00F63E53">
        <w:tc>
          <w:tcPr>
            <w:tcW w:w="4502" w:type="dxa"/>
            <w:vAlign w:val="center"/>
          </w:tcPr>
          <w:p w:rsidR="00E41368" w:rsidRPr="00E41368" w:rsidRDefault="00E41368" w:rsidP="00F63E53">
            <w:pPr>
              <w:jc w:val="center"/>
            </w:pPr>
            <w:r w:rsidRPr="00E41368">
              <w:rPr>
                <w:position w:val="-14"/>
              </w:rPr>
              <w:object w:dxaOrig="560" w:dyaOrig="420">
                <v:shape id="_x0000_i1124" type="#_x0000_t75" style="width:28.5pt;height:21pt" o:ole="">
                  <v:imagedata r:id="rId377" o:title=""/>
                </v:shape>
                <o:OLEObject Type="Embed" ProgID="Equation.DSMT4" ShapeID="_x0000_i1124" DrawAspect="Content" ObjectID="_1608400766" r:id="rId378"/>
              </w:object>
            </w:r>
          </w:p>
        </w:tc>
        <w:tc>
          <w:tcPr>
            <w:tcW w:w="4502" w:type="dxa"/>
            <w:vAlign w:val="center"/>
          </w:tcPr>
          <w:p w:rsidR="00E41368" w:rsidRPr="00E41368" w:rsidRDefault="00E41368" w:rsidP="00F63E53">
            <w:pPr>
              <w:jc w:val="center"/>
            </w:pPr>
            <w:r w:rsidRPr="00E41368">
              <w:t>390·173 x 10</w:t>
            </w:r>
            <w:r w:rsidRPr="00E41368">
              <w:rPr>
                <w:vertAlign w:val="superscript"/>
              </w:rPr>
              <w:t>-27</w:t>
            </w:r>
          </w:p>
        </w:tc>
      </w:tr>
      <w:tr w:rsidR="00E41368" w:rsidRPr="00E41368" w:rsidTr="00F63E53">
        <w:tc>
          <w:tcPr>
            <w:tcW w:w="4502" w:type="dxa"/>
            <w:vAlign w:val="center"/>
          </w:tcPr>
          <w:p w:rsidR="00E41368" w:rsidRPr="00E41368" w:rsidRDefault="00E41368" w:rsidP="00F63E53">
            <w:pPr>
              <w:jc w:val="center"/>
            </w:pPr>
            <w:r w:rsidRPr="00E41368">
              <w:rPr>
                <w:position w:val="-14"/>
              </w:rPr>
              <w:object w:dxaOrig="600" w:dyaOrig="420">
                <v:shape id="_x0000_i1125" type="#_x0000_t75" style="width:30pt;height:21pt" o:ole="">
                  <v:imagedata r:id="rId379" o:title=""/>
                </v:shape>
                <o:OLEObject Type="Embed" ProgID="Equation.DSMT4" ShapeID="_x0000_i1125" DrawAspect="Content" ObjectID="_1608400767" r:id="rId380"/>
              </w:object>
            </w:r>
          </w:p>
        </w:tc>
        <w:tc>
          <w:tcPr>
            <w:tcW w:w="4502" w:type="dxa"/>
            <w:vAlign w:val="center"/>
          </w:tcPr>
          <w:p w:rsidR="00E41368" w:rsidRPr="00E41368" w:rsidRDefault="00E41368" w:rsidP="00F63E53">
            <w:pPr>
              <w:jc w:val="center"/>
            </w:pPr>
            <w:r w:rsidRPr="00E41368">
              <w:t>232·242 x 10</w:t>
            </w:r>
            <w:r w:rsidRPr="00E41368">
              <w:rPr>
                <w:vertAlign w:val="superscript"/>
              </w:rPr>
              <w:t>-27</w:t>
            </w:r>
          </w:p>
        </w:tc>
      </w:tr>
      <w:tr w:rsidR="00E41368" w:rsidRPr="00E41368" w:rsidTr="00F63E53">
        <w:tc>
          <w:tcPr>
            <w:tcW w:w="4502" w:type="dxa"/>
            <w:vAlign w:val="center"/>
          </w:tcPr>
          <w:p w:rsidR="00E41368" w:rsidRPr="00E41368" w:rsidRDefault="00E41368" w:rsidP="00F63E53">
            <w:pPr>
              <w:jc w:val="center"/>
            </w:pPr>
            <w:r w:rsidRPr="00E41368">
              <w:rPr>
                <w:position w:val="-14"/>
              </w:rPr>
              <w:object w:dxaOrig="520" w:dyaOrig="420">
                <v:shape id="_x0000_i1126" type="#_x0000_t75" style="width:25.5pt;height:21pt" o:ole="">
                  <v:imagedata r:id="rId381" o:title=""/>
                </v:shape>
                <o:OLEObject Type="Embed" ProgID="Equation.DSMT4" ShapeID="_x0000_i1126" DrawAspect="Content" ObjectID="_1608400768" r:id="rId382"/>
              </w:object>
            </w:r>
          </w:p>
        </w:tc>
        <w:tc>
          <w:tcPr>
            <w:tcW w:w="4502" w:type="dxa"/>
            <w:vAlign w:val="center"/>
          </w:tcPr>
          <w:p w:rsidR="00E41368" w:rsidRPr="00E41368" w:rsidRDefault="00E41368" w:rsidP="00F63E53">
            <w:pPr>
              <w:jc w:val="center"/>
            </w:pPr>
            <w:r w:rsidRPr="00E41368">
              <w:t>155·884 x 10</w:t>
            </w:r>
            <w:r w:rsidRPr="00E41368">
              <w:rPr>
                <w:vertAlign w:val="superscript"/>
              </w:rPr>
              <w:t>-27</w:t>
            </w:r>
          </w:p>
        </w:tc>
      </w:tr>
      <w:tr w:rsidR="00E41368" w:rsidRPr="00E41368" w:rsidTr="00F63E53">
        <w:tc>
          <w:tcPr>
            <w:tcW w:w="4502" w:type="dxa"/>
            <w:vAlign w:val="center"/>
          </w:tcPr>
          <w:p w:rsidR="00E41368" w:rsidRPr="00E41368" w:rsidRDefault="00E41368" w:rsidP="00F63E53">
            <w:pPr>
              <w:jc w:val="center"/>
            </w:pPr>
            <w:r w:rsidRPr="00E41368">
              <w:rPr>
                <w:position w:val="-14"/>
              </w:rPr>
              <w:object w:dxaOrig="320" w:dyaOrig="420">
                <v:shape id="_x0000_i1127" type="#_x0000_t75" style="width:15pt;height:21pt" o:ole="">
                  <v:imagedata r:id="rId383" o:title=""/>
                </v:shape>
                <o:OLEObject Type="Embed" ProgID="Equation.DSMT4" ShapeID="_x0000_i1127" DrawAspect="Content" ObjectID="_1608400769" r:id="rId384"/>
              </w:object>
            </w:r>
          </w:p>
        </w:tc>
        <w:tc>
          <w:tcPr>
            <w:tcW w:w="4502" w:type="dxa"/>
            <w:vAlign w:val="center"/>
          </w:tcPr>
          <w:p w:rsidR="00E41368" w:rsidRPr="00E41368" w:rsidRDefault="00E41368" w:rsidP="00F63E53">
            <w:pPr>
              <w:jc w:val="center"/>
            </w:pPr>
            <w:r w:rsidRPr="00E41368">
              <w:t>1·675 x 10</w:t>
            </w:r>
            <w:r w:rsidRPr="00E41368">
              <w:rPr>
                <w:vertAlign w:val="superscript"/>
              </w:rPr>
              <w:t>-27</w:t>
            </w:r>
          </w:p>
        </w:tc>
      </w:tr>
      <w:tr w:rsidR="00E41368" w:rsidRPr="00E41368" w:rsidTr="00F63E53">
        <w:tc>
          <w:tcPr>
            <w:tcW w:w="4502" w:type="dxa"/>
            <w:vAlign w:val="center"/>
          </w:tcPr>
          <w:p w:rsidR="00E41368" w:rsidRPr="00E41368" w:rsidRDefault="00E41368" w:rsidP="00F63E53">
            <w:pPr>
              <w:jc w:val="center"/>
            </w:pPr>
            <w:r w:rsidRPr="00E41368">
              <w:rPr>
                <w:position w:val="-12"/>
              </w:rPr>
              <w:object w:dxaOrig="380" w:dyaOrig="400">
                <v:shape id="_x0000_i1128" type="#_x0000_t75" style="width:19.5pt;height:21pt" o:ole="">
                  <v:imagedata r:id="rId385" o:title=""/>
                </v:shape>
                <o:OLEObject Type="Embed" ProgID="Equation.DSMT4" ShapeID="_x0000_i1128" DrawAspect="Content" ObjectID="_1608400770" r:id="rId386"/>
              </w:object>
            </w:r>
          </w:p>
        </w:tc>
        <w:tc>
          <w:tcPr>
            <w:tcW w:w="4502" w:type="dxa"/>
            <w:vAlign w:val="center"/>
          </w:tcPr>
          <w:p w:rsidR="00E41368" w:rsidRPr="00E41368" w:rsidRDefault="00E41368" w:rsidP="00F63E53">
            <w:pPr>
              <w:jc w:val="center"/>
            </w:pPr>
            <w:r w:rsidRPr="00E41368">
              <w:t>negligible</w:t>
            </w:r>
          </w:p>
        </w:tc>
      </w:tr>
    </w:tbl>
    <w:p w:rsidR="00E41368" w:rsidRPr="00E41368" w:rsidRDefault="00891797" w:rsidP="00E41368">
      <w:pPr>
        <w:ind w:left="1440"/>
      </w:pPr>
      <w:r w:rsidRPr="00E41368">
        <w:rPr>
          <w:noProof/>
          <w:lang w:val="en-US"/>
        </w:rPr>
        <w:pict>
          <v:shape id="_x0000_s1392" type="#_x0000_t75" style="position:absolute;left:0;text-align:left;margin-left:145.1pt;margin-top:43.75pt;width:111pt;height:21.75pt;z-index:251856896;mso-position-horizontal-relative:text;mso-position-vertical-relative:text">
            <v:imagedata r:id="rId387" o:title=""/>
            <w10:wrap type="topAndBottom"/>
          </v:shape>
          <o:OLEObject Type="Embed" ProgID="Equation.DSMT4" ShapeID="_x0000_s1392" DrawAspect="Content" ObjectID="_1608400799" r:id="rId388"/>
        </w:pict>
      </w:r>
      <w:r w:rsidR="00E41368" w:rsidRPr="00E41368">
        <w:br/>
        <w:t>Calculate the energy released in the reaction.</w:t>
      </w:r>
    </w:p>
    <w:p w:rsidR="00E41368" w:rsidRPr="00E41368" w:rsidRDefault="00E41368" w:rsidP="00C6159F">
      <w:pPr>
        <w:keepLines/>
        <w:numPr>
          <w:ilvl w:val="0"/>
          <w:numId w:val="45"/>
        </w:numPr>
        <w:tabs>
          <w:tab w:val="center" w:pos="5100"/>
          <w:tab w:val="right" w:pos="8780"/>
        </w:tabs>
        <w:spacing w:before="360" w:after="0" w:line="240" w:lineRule="auto"/>
        <w:rPr>
          <w:b/>
        </w:rPr>
      </w:pPr>
      <w:bookmarkStart w:id="137" w:name="_Toc377463990"/>
      <w:r w:rsidRPr="00E41368">
        <w:t xml:space="preserve">Radium (Ra) decays to Radon (Rn) by the emission of an alpha particle. </w:t>
      </w:r>
      <w:r w:rsidRPr="00E41368">
        <w:br/>
        <w:t>Some energy is also released by this decay.</w:t>
      </w:r>
      <w:r w:rsidRPr="00E41368">
        <w:br/>
        <w:t>The decay is represented by the statement shown below.</w:t>
      </w:r>
      <w:bookmarkEnd w:id="137"/>
      <w:r w:rsidRPr="00E41368">
        <w:br/>
      </w:r>
    </w:p>
    <w:p w:rsidR="00E41368" w:rsidRPr="00E41368" w:rsidRDefault="00E41368" w:rsidP="00E41368">
      <w:pPr>
        <w:ind w:left="720"/>
      </w:pPr>
      <w:r w:rsidRPr="00E41368">
        <w:t>The masses of the nuclides involved are as follows.</w:t>
      </w:r>
      <w:r w:rsidRPr="00E41368">
        <w:br/>
      </w:r>
    </w:p>
    <w:p w:rsidR="00E41368" w:rsidRPr="00E41368" w:rsidRDefault="00E41368" w:rsidP="00E41368">
      <w:pPr>
        <w:ind w:left="720"/>
      </w:pPr>
      <w:r w:rsidRPr="00E41368">
        <w:t xml:space="preserve">Mass of </w:t>
      </w:r>
      <w:r w:rsidRPr="00E41368">
        <w:rPr>
          <w:position w:val="-14"/>
        </w:rPr>
        <w:object w:dxaOrig="2940" w:dyaOrig="420">
          <v:shape id="_x0000_i1129" type="#_x0000_t75" style="width:147pt;height:21pt" o:ole="">
            <v:imagedata r:id="rId389" o:title=""/>
          </v:shape>
          <o:OLEObject Type="Embed" ProgID="Equation.DSMT4" ShapeID="_x0000_i1129" DrawAspect="Content" ObjectID="_1608400771" r:id="rId390"/>
        </w:object>
      </w:r>
    </w:p>
    <w:p w:rsidR="00E41368" w:rsidRPr="00E41368" w:rsidRDefault="00E41368" w:rsidP="00E41368">
      <w:pPr>
        <w:ind w:left="720"/>
      </w:pPr>
      <w:r w:rsidRPr="00E41368">
        <w:t xml:space="preserve">Mass of </w:t>
      </w:r>
      <w:r w:rsidRPr="00E41368">
        <w:rPr>
          <w:position w:val="-16"/>
        </w:rPr>
        <w:object w:dxaOrig="2780" w:dyaOrig="440">
          <v:shape id="_x0000_i1130" type="#_x0000_t75" style="width:139.5pt;height:22.5pt" o:ole="">
            <v:imagedata r:id="rId391" o:title=""/>
          </v:shape>
          <o:OLEObject Type="Embed" ProgID="Equation.DSMT4" ShapeID="_x0000_i1130" DrawAspect="Content" ObjectID="_1608400772" r:id="rId392"/>
        </w:object>
      </w:r>
    </w:p>
    <w:p w:rsidR="00E41368" w:rsidRPr="00E41368" w:rsidRDefault="00E41368" w:rsidP="00E41368">
      <w:pPr>
        <w:ind w:left="720"/>
      </w:pPr>
      <w:r w:rsidRPr="00E41368">
        <w:t xml:space="preserve">Mass of </w:t>
      </w:r>
      <w:r w:rsidRPr="00E41368">
        <w:rPr>
          <w:position w:val="-12"/>
        </w:rPr>
        <w:object w:dxaOrig="2760" w:dyaOrig="400">
          <v:shape id="_x0000_i1131" type="#_x0000_t75" style="width:138pt;height:21pt" o:ole="">
            <v:imagedata r:id="rId393" o:title=""/>
          </v:shape>
          <o:OLEObject Type="Embed" ProgID="Equation.DSMT4" ShapeID="_x0000_i1131" DrawAspect="Content" ObjectID="_1608400773" r:id="rId394"/>
        </w:object>
      </w:r>
    </w:p>
    <w:p w:rsidR="00E41368" w:rsidRPr="00E41368" w:rsidRDefault="00E41368" w:rsidP="00E41368">
      <w:pPr>
        <w:ind w:left="720"/>
      </w:pPr>
    </w:p>
    <w:p w:rsidR="00E41368" w:rsidRPr="00E41368" w:rsidRDefault="00E41368" w:rsidP="00C6159F">
      <w:pPr>
        <w:numPr>
          <w:ilvl w:val="1"/>
          <w:numId w:val="45"/>
        </w:numPr>
        <w:spacing w:before="0" w:after="0" w:line="274" w:lineRule="auto"/>
      </w:pPr>
      <w:r w:rsidRPr="00E41368">
        <w:t xml:space="preserve"> </w:t>
      </w:r>
    </w:p>
    <w:p w:rsidR="00E41368" w:rsidRPr="00E41368" w:rsidRDefault="002D249A" w:rsidP="00C6159F">
      <w:pPr>
        <w:numPr>
          <w:ilvl w:val="2"/>
          <w:numId w:val="45"/>
        </w:numPr>
        <w:spacing w:before="0" w:after="0" w:line="274" w:lineRule="auto"/>
      </w:pPr>
      <w:r>
        <w:t xml:space="preserve">State </w:t>
      </w:r>
      <w:r w:rsidR="00E41368" w:rsidRPr="00E41368">
        <w:t xml:space="preserve">the values of x and y for the nuclide </w:t>
      </w:r>
      <w:r w:rsidR="00E41368" w:rsidRPr="00E41368">
        <w:rPr>
          <w:position w:val="-16"/>
        </w:rPr>
        <w:object w:dxaOrig="520" w:dyaOrig="420">
          <v:shape id="_x0000_i1132" type="#_x0000_t75" style="width:25.5pt;height:21pt" o:ole="">
            <v:imagedata r:id="rId395" o:title=""/>
          </v:shape>
          <o:OLEObject Type="Embed" ProgID="Equation.DSMT4" ShapeID="_x0000_i1132" DrawAspect="Content" ObjectID="_1608400774" r:id="rId396"/>
        </w:object>
      </w:r>
      <w:r w:rsidR="00E41368" w:rsidRPr="00E41368">
        <w:t>?</w:t>
      </w:r>
    </w:p>
    <w:p w:rsidR="00E41368" w:rsidRPr="00E41368" w:rsidRDefault="00E41368" w:rsidP="00C6159F">
      <w:pPr>
        <w:numPr>
          <w:ilvl w:val="2"/>
          <w:numId w:val="45"/>
        </w:numPr>
        <w:spacing w:before="0" w:after="0" w:line="274" w:lineRule="auto"/>
      </w:pPr>
      <w:r w:rsidRPr="00E41368">
        <w:t>Why is energy released by this decay?</w:t>
      </w:r>
    </w:p>
    <w:p w:rsidR="00E41368" w:rsidRPr="00E41368" w:rsidRDefault="00E41368" w:rsidP="00C6159F">
      <w:pPr>
        <w:numPr>
          <w:ilvl w:val="2"/>
          <w:numId w:val="45"/>
        </w:numPr>
        <w:spacing w:before="0" w:after="0" w:line="274" w:lineRule="auto"/>
      </w:pPr>
      <w:r w:rsidRPr="00E41368">
        <w:t>Calculate the energy released by one decay of this type.</w:t>
      </w:r>
    </w:p>
    <w:p w:rsidR="00E41368" w:rsidRPr="00E41368" w:rsidRDefault="00E41368" w:rsidP="00E41368">
      <w:pPr>
        <w:ind w:left="1440"/>
      </w:pPr>
      <w:r w:rsidRPr="00E41368">
        <w:t xml:space="preserve"> </w:t>
      </w:r>
    </w:p>
    <w:p w:rsidR="00E41368" w:rsidRPr="00E41368" w:rsidRDefault="00E41368" w:rsidP="00C6159F">
      <w:pPr>
        <w:numPr>
          <w:ilvl w:val="1"/>
          <w:numId w:val="45"/>
        </w:numPr>
        <w:spacing w:before="0" w:after="0" w:line="274" w:lineRule="auto"/>
      </w:pPr>
      <w:r w:rsidRPr="00E41368">
        <w:t>The alpha particle leaves the radium nucleus with a speed of 1·5 x 10</w:t>
      </w:r>
      <w:r w:rsidRPr="00E41368">
        <w:rPr>
          <w:vertAlign w:val="superscript"/>
        </w:rPr>
        <w:t>7</w:t>
      </w:r>
      <w:r w:rsidRPr="00E41368">
        <w:t xml:space="preserve"> m s</w:t>
      </w:r>
      <w:r w:rsidRPr="00E41368">
        <w:rPr>
          <w:vertAlign w:val="superscript"/>
        </w:rPr>
        <w:t>-1</w:t>
      </w:r>
      <w:r w:rsidRPr="00E41368">
        <w:t>.</w:t>
      </w:r>
      <w:r w:rsidRPr="00E41368">
        <w:br/>
        <w:t>The alpha particle is now accelerated through a potential difference of 25 kV.</w:t>
      </w:r>
      <w:r w:rsidRPr="00E41368">
        <w:br/>
        <w:t xml:space="preserve">Calculate the </w:t>
      </w:r>
      <w:r w:rsidRPr="00E41368">
        <w:rPr>
          <w:bCs/>
        </w:rPr>
        <w:t>final</w:t>
      </w:r>
      <w:r w:rsidRPr="00E41368">
        <w:t xml:space="preserve"> kinetic energy, in joules, of the alpha particle.</w:t>
      </w:r>
      <w:r w:rsidRPr="00E41368">
        <w:br/>
      </w:r>
    </w:p>
    <w:p w:rsidR="00E41368" w:rsidRPr="005D7CE4" w:rsidRDefault="00E41368" w:rsidP="00E41368">
      <w:pPr>
        <w:rPr>
          <w:b/>
          <w:sz w:val="20"/>
          <w:szCs w:val="20"/>
        </w:rPr>
      </w:pPr>
    </w:p>
    <w:p w:rsidR="00E41368" w:rsidRPr="005A62F5" w:rsidRDefault="00E41368" w:rsidP="00E41368">
      <w:pPr>
        <w:pStyle w:val="NormalWeb"/>
        <w:tabs>
          <w:tab w:val="center" w:pos="0"/>
          <w:tab w:val="center" w:pos="4320"/>
          <w:tab w:val="right" w:pos="8640"/>
        </w:tabs>
        <w:spacing w:before="60" w:beforeAutospacing="0" w:after="60" w:afterAutospacing="0" w:line="274" w:lineRule="auto"/>
        <w:contextualSpacing/>
        <w:rPr>
          <w:rFonts w:cs="Arial"/>
          <w:sz w:val="24"/>
          <w:szCs w:val="24"/>
        </w:rPr>
      </w:pPr>
    </w:p>
    <w:p w:rsidR="00891797" w:rsidRDefault="00891797">
      <w:pPr>
        <w:spacing w:before="0" w:after="200"/>
        <w:rPr>
          <w:rFonts w:cs="Arial"/>
        </w:rPr>
      </w:pPr>
      <w:r>
        <w:rPr>
          <w:rFonts w:cs="Arial"/>
        </w:rPr>
        <w:br w:type="page"/>
      </w:r>
    </w:p>
    <w:p w:rsidR="000D37B2" w:rsidRPr="00CE6C3F" w:rsidRDefault="000D37B2" w:rsidP="007A3532">
      <w:pPr>
        <w:pStyle w:val="Heading2"/>
        <w:rPr>
          <w:b/>
        </w:rPr>
      </w:pPr>
      <w:bookmarkStart w:id="138" w:name="_Toc534656258"/>
      <w:r w:rsidRPr="00CE6C3F">
        <w:lastRenderedPageBreak/>
        <w:t>Tutorial Answers</w:t>
      </w:r>
      <w:r w:rsidRPr="00CE6C3F">
        <w:rPr>
          <w:b/>
        </w:rPr>
        <w:t>:</w:t>
      </w:r>
      <w:bookmarkEnd w:id="138"/>
    </w:p>
    <w:p w:rsidR="000D37B2" w:rsidRPr="00CE6C3F" w:rsidRDefault="000D37B2" w:rsidP="005A62F5">
      <w:pPr>
        <w:pStyle w:val="Heading3"/>
        <w:spacing w:before="60"/>
      </w:pPr>
      <w:bookmarkStart w:id="139" w:name="_Toc534656259"/>
      <w:r w:rsidRPr="00CE6C3F">
        <w:t>Tutorial 1 Answers</w:t>
      </w:r>
      <w:bookmarkEnd w:id="139"/>
    </w:p>
    <w:p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1.</w:t>
      </w:r>
      <w:r w:rsidRPr="00CE6C3F">
        <w:rPr>
          <w:rFonts w:ascii="Trebuchet MS" w:hAnsi="Trebuchet MS"/>
          <w:sz w:val="22"/>
        </w:rPr>
        <w:tab/>
        <w:t>The swallowed a source causes a lot of damaging ionisation in its vicinity and at the same time manages to conceal its location from the helpful surgeons because the emitted α's are absorbed before they get through the skin and reach the detectors used for pin-pointing their location.</w:t>
      </w:r>
    </w:p>
    <w:p w:rsidR="000D37B2" w:rsidRPr="00CE6C3F" w:rsidRDefault="000D37B2" w:rsidP="005A62F5">
      <w:pPr>
        <w:pStyle w:val="Questions"/>
        <w:spacing w:after="60" w:line="240" w:lineRule="auto"/>
        <w:rPr>
          <w:rFonts w:ascii="Trebuchet MS" w:hAnsi="Trebuchet MS"/>
        </w:rPr>
      </w:pPr>
      <w:r w:rsidRPr="00CE6C3F">
        <w:rPr>
          <w:rFonts w:ascii="Trebuchet MS" w:hAnsi="Trebuchet MS"/>
        </w:rPr>
        <w:t>2.</w:t>
      </w:r>
      <w:r w:rsidRPr="00CE6C3F">
        <w:rPr>
          <w:rFonts w:ascii="Trebuchet MS" w:hAnsi="Trebuchet MS"/>
        </w:rPr>
        <w:tab/>
        <w:t>(a)</w:t>
      </w:r>
      <w:r w:rsidRPr="00CE6C3F">
        <w:rPr>
          <w:rFonts w:ascii="Trebuchet MS" w:hAnsi="Trebuchet MS"/>
        </w:rPr>
        <w:tab/>
        <w:t>Protactinium 234 decays to uranium 234 by emitting a β particle and γ radiation.</w:t>
      </w:r>
    </w:p>
    <w:p w:rsidR="000D37B2" w:rsidRPr="00CE6C3F" w:rsidRDefault="000D37B2" w:rsidP="005A62F5">
      <w:pPr>
        <w:pStyle w:val="Questions"/>
        <w:spacing w:after="60" w:line="240" w:lineRule="auto"/>
        <w:rPr>
          <w:rFonts w:ascii="Trebuchet MS" w:hAnsi="Trebuchet MS"/>
        </w:rPr>
      </w:pPr>
      <w:r w:rsidRPr="00CE6C3F">
        <w:rPr>
          <w:rFonts w:ascii="Trebuchet MS" w:hAnsi="Trebuchet MS"/>
        </w:rPr>
        <w:tab/>
        <w:t>(b)</w:t>
      </w:r>
      <w:r w:rsidRPr="00CE6C3F">
        <w:rPr>
          <w:rFonts w:ascii="Trebuchet MS" w:hAnsi="Trebuchet MS"/>
        </w:rPr>
        <w:tab/>
        <w:t>The 238 isotope of uranium disintegrates by giving out an α particle and γ radiation to leave thorium 234.</w:t>
      </w:r>
    </w:p>
    <w:p w:rsidR="000D37B2" w:rsidRPr="00CE6C3F" w:rsidRDefault="000D37B2" w:rsidP="005A62F5">
      <w:pPr>
        <w:pStyle w:val="Questions"/>
        <w:spacing w:after="60" w:line="240" w:lineRule="auto"/>
        <w:rPr>
          <w:rFonts w:ascii="Trebuchet MS" w:hAnsi="Trebuchet MS"/>
        </w:rPr>
      </w:pPr>
      <w:r w:rsidRPr="00CE6C3F">
        <w:rPr>
          <w:rFonts w:ascii="Trebuchet MS" w:hAnsi="Trebuchet MS"/>
        </w:rPr>
        <w:tab/>
        <w:t>(c)</w:t>
      </w:r>
      <w:r w:rsidRPr="00CE6C3F">
        <w:rPr>
          <w:rFonts w:ascii="Trebuchet MS" w:hAnsi="Trebuchet MS"/>
        </w:rPr>
        <w:tab/>
        <w:t>Radon 222 emits an α particle to leave polonium 218 as its daughter product.</w:t>
      </w:r>
    </w:p>
    <w:p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3.</w:t>
      </w:r>
      <w:r w:rsidRPr="00CE6C3F">
        <w:rPr>
          <w:rFonts w:ascii="Trebuchet MS" w:hAnsi="Trebuchet MS"/>
          <w:sz w:val="22"/>
        </w:rPr>
        <w:tab/>
        <w:t>(a)</w:t>
      </w:r>
      <w:r w:rsidRPr="00CE6C3F">
        <w:rPr>
          <w:rFonts w:ascii="Trebuchet MS" w:hAnsi="Trebuchet MS"/>
          <w:sz w:val="22"/>
        </w:rPr>
        <w:tab/>
        <w:t xml:space="preserve">A </w:t>
      </w:r>
      <w:r w:rsidRPr="00CE6C3F">
        <w:rPr>
          <w:rFonts w:ascii="Trebuchet MS" w:hAnsi="Trebuchet MS"/>
          <w:sz w:val="22"/>
        </w:rPr>
        <w:sym w:font="Symbol" w:char="F062"/>
      </w:r>
      <w:r w:rsidRPr="00CE6C3F">
        <w:rPr>
          <w:rFonts w:ascii="Trebuchet MS" w:hAnsi="Trebuchet MS"/>
          <w:sz w:val="22"/>
        </w:rPr>
        <w:t>-particle.</w:t>
      </w:r>
    </w:p>
    <w:p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ab/>
        <w:t>(b)</w:t>
      </w:r>
      <w:r w:rsidRPr="00CE6C3F">
        <w:rPr>
          <w:rFonts w:ascii="Trebuchet MS" w:hAnsi="Trebuchet MS"/>
          <w:sz w:val="22"/>
        </w:rPr>
        <w:tab/>
      </w:r>
      <w:r w:rsidRPr="00CE6C3F">
        <w:rPr>
          <w:rFonts w:ascii="Trebuchet MS" w:hAnsi="Trebuchet MS"/>
          <w:sz w:val="22"/>
        </w:rPr>
        <w:sym w:font="Symbol" w:char="F061"/>
      </w:r>
    </w:p>
    <w:p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ab/>
        <w:t>(c)</w:t>
      </w:r>
      <w:r w:rsidRPr="00CE6C3F">
        <w:rPr>
          <w:rFonts w:ascii="Trebuchet MS" w:hAnsi="Trebuchet MS"/>
          <w:sz w:val="22"/>
        </w:rPr>
        <w:tab/>
      </w:r>
      <w:r w:rsidRPr="00CE6C3F">
        <w:rPr>
          <w:rFonts w:ascii="Trebuchet MS" w:hAnsi="Trebuchet MS"/>
          <w:sz w:val="22"/>
        </w:rPr>
        <w:sym w:font="Symbol" w:char="F062"/>
      </w:r>
    </w:p>
    <w:p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4.</w:t>
      </w:r>
      <w:r w:rsidRPr="00CE6C3F">
        <w:rPr>
          <w:rFonts w:ascii="Trebuchet MS" w:hAnsi="Trebuchet MS"/>
          <w:sz w:val="22"/>
        </w:rPr>
        <w:tab/>
        <w:t>(a)</w:t>
      </w:r>
      <w:r w:rsidRPr="00CE6C3F">
        <w:rPr>
          <w:rFonts w:ascii="Trebuchet MS" w:hAnsi="Trebuchet MS"/>
          <w:sz w:val="22"/>
        </w:rPr>
        <w:tab/>
      </w:r>
      <w:r w:rsidRPr="00CE6C3F">
        <w:rPr>
          <w:rFonts w:ascii="Trebuchet MS" w:hAnsi="Trebuchet MS"/>
          <w:position w:val="-12"/>
          <w:sz w:val="22"/>
        </w:rPr>
        <w:object w:dxaOrig="480" w:dyaOrig="360">
          <v:shape id="_x0000_i1113" type="#_x0000_t75" style="width:24pt;height:17.25pt" o:ole="">
            <v:imagedata r:id="rId397" o:title=""/>
          </v:shape>
          <o:OLEObject Type="Embed" ProgID="Equation.3" ShapeID="_x0000_i1113" DrawAspect="Content" ObjectID="_1608400775" r:id="rId398">
            <o:FieldCodes>\* mergeformat</o:FieldCodes>
          </o:OLEObject>
        </w:object>
      </w:r>
    </w:p>
    <w:p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ab/>
        <w:t>(b)</w:t>
      </w:r>
      <w:r w:rsidRPr="00CE6C3F">
        <w:rPr>
          <w:rFonts w:ascii="Trebuchet MS" w:hAnsi="Trebuchet MS"/>
          <w:sz w:val="22"/>
        </w:rPr>
        <w:tab/>
      </w:r>
      <w:r w:rsidRPr="00CE6C3F">
        <w:rPr>
          <w:rFonts w:ascii="Trebuchet MS" w:hAnsi="Trebuchet MS"/>
          <w:position w:val="-12"/>
          <w:sz w:val="22"/>
        </w:rPr>
        <w:object w:dxaOrig="480" w:dyaOrig="360">
          <v:shape id="_x0000_i1114" type="#_x0000_t75" style="width:24pt;height:17.25pt" o:ole="">
            <v:imagedata r:id="rId399" o:title=""/>
          </v:shape>
          <o:OLEObject Type="Embed" ProgID="Equation.3" ShapeID="_x0000_i1114" DrawAspect="Content" ObjectID="_1608400776" r:id="rId400">
            <o:FieldCodes>\* mergeformat</o:FieldCodes>
          </o:OLEObject>
        </w:object>
      </w:r>
    </w:p>
    <w:p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5.</w:t>
      </w:r>
      <w:r w:rsidRPr="00CE6C3F">
        <w:rPr>
          <w:rFonts w:ascii="Trebuchet MS" w:hAnsi="Trebuchet MS"/>
          <w:sz w:val="22"/>
        </w:rPr>
        <w:tab/>
        <w:t>yes</w:t>
      </w:r>
    </w:p>
    <w:p w:rsidR="000D37B2" w:rsidRPr="00CE6C3F" w:rsidRDefault="000D37B2" w:rsidP="005A62F5">
      <w:pPr>
        <w:pStyle w:val="Heading3"/>
        <w:spacing w:before="60"/>
        <w:rPr>
          <w:b/>
        </w:rPr>
      </w:pPr>
      <w:bookmarkStart w:id="140" w:name="_Toc534656260"/>
      <w:r w:rsidRPr="00CE6C3F">
        <w:t>Tutorial 2 Answers Fission and fusion</w:t>
      </w:r>
      <w:bookmarkEnd w:id="140"/>
    </w:p>
    <w:p w:rsidR="000D37B2" w:rsidRPr="00CE6C3F" w:rsidRDefault="000D37B2" w:rsidP="005A62F5">
      <w:r w:rsidRPr="00CE6C3F">
        <w:t>2.</w:t>
      </w:r>
      <w:r w:rsidRPr="00CE6C3F">
        <w:tab/>
        <w:t>(i)</w:t>
      </w:r>
      <w:r w:rsidRPr="00CE6C3F">
        <w:tab/>
        <w:t>(a) 3</w:t>
      </w:r>
      <w:r w:rsidRPr="00CE6C3F">
        <w:tab/>
        <w:t>(b) 4</w:t>
      </w:r>
    </w:p>
    <w:p w:rsidR="000D37B2" w:rsidRPr="00CE6C3F" w:rsidRDefault="000D37B2" w:rsidP="005A62F5">
      <w:pPr>
        <w:ind w:left="567"/>
      </w:pPr>
      <w:r w:rsidRPr="00CE6C3F">
        <w:t>(ii)</w:t>
      </w:r>
      <w:r w:rsidRPr="00CE6C3F">
        <w:tab/>
        <w:t>(a) 30</w:t>
      </w:r>
      <w:r w:rsidRPr="00CE6C3F">
        <w:tab/>
        <w:t>(b) 34</w:t>
      </w:r>
    </w:p>
    <w:p w:rsidR="000D37B2" w:rsidRPr="00CE6C3F" w:rsidRDefault="000D37B2" w:rsidP="005A62F5">
      <w:pPr>
        <w:ind w:left="567"/>
      </w:pPr>
      <w:r w:rsidRPr="00CE6C3F">
        <w:t>(iii)</w:t>
      </w:r>
      <w:r w:rsidRPr="00CE6C3F">
        <w:tab/>
        <w:t xml:space="preserve">(a) 47 </w:t>
      </w:r>
      <w:r w:rsidRPr="00CE6C3F">
        <w:tab/>
        <w:t>(b) 62</w:t>
      </w:r>
    </w:p>
    <w:p w:rsidR="000D37B2" w:rsidRPr="00CE6C3F" w:rsidRDefault="000D37B2" w:rsidP="005A62F5">
      <w:pPr>
        <w:ind w:left="567"/>
      </w:pPr>
      <w:r w:rsidRPr="00CE6C3F">
        <w:t xml:space="preserve">(iv) </w:t>
      </w:r>
      <w:r w:rsidRPr="00CE6C3F">
        <w:tab/>
        <w:t>(a) 54</w:t>
      </w:r>
      <w:r w:rsidRPr="00CE6C3F">
        <w:tab/>
        <w:t>(b) 77</w:t>
      </w:r>
    </w:p>
    <w:p w:rsidR="000D37B2" w:rsidRPr="00CE6C3F" w:rsidRDefault="000D37B2" w:rsidP="005A62F5">
      <w:pPr>
        <w:ind w:left="567"/>
      </w:pPr>
      <w:r w:rsidRPr="00CE6C3F">
        <w:t xml:space="preserve">(v) </w:t>
      </w:r>
      <w:r w:rsidRPr="00CE6C3F">
        <w:tab/>
        <w:t xml:space="preserve">(a) 94 </w:t>
      </w:r>
      <w:r w:rsidRPr="00CE6C3F">
        <w:tab/>
        <w:t>(b) 145</w:t>
      </w:r>
    </w:p>
    <w:p w:rsidR="000D37B2" w:rsidRPr="00CE6C3F" w:rsidRDefault="000D37B2" w:rsidP="005A62F5">
      <w:pPr>
        <w:ind w:left="567"/>
      </w:pPr>
      <w:r w:rsidRPr="00CE6C3F">
        <w:t>(vi)</w:t>
      </w:r>
      <w:r w:rsidRPr="00CE6C3F">
        <w:tab/>
        <w:t xml:space="preserve">(a) 103 </w:t>
      </w:r>
      <w:r w:rsidRPr="00CE6C3F">
        <w:tab/>
        <w:t>(b) 154</w:t>
      </w:r>
    </w:p>
    <w:p w:rsidR="000D37B2" w:rsidRPr="00CE6C3F" w:rsidRDefault="000D37B2" w:rsidP="005A62F5">
      <w:pPr>
        <w:rPr>
          <w:rFonts w:cs="MS Shell Dlg 2"/>
        </w:rPr>
      </w:pPr>
      <w:r w:rsidRPr="00CE6C3F">
        <w:t>3.</w:t>
      </w:r>
      <w:r w:rsidRPr="00CE6C3F">
        <w:tab/>
        <w:t xml:space="preserve">A is </w:t>
      </w:r>
      <w:r w:rsidRPr="00CE6C3F">
        <w:rPr>
          <w:position w:val="-10"/>
        </w:rPr>
        <w:object w:dxaOrig="460" w:dyaOrig="360">
          <v:shape id="_x0000_i1115" type="#_x0000_t75" style="width:22.5pt;height:17.25pt" o:ole="">
            <v:imagedata r:id="rId401" o:title=""/>
          </v:shape>
          <o:OLEObject Type="Embed" ProgID="Equation.3" ShapeID="_x0000_i1115" DrawAspect="Content" ObjectID="_1608400777" r:id="rId402"/>
        </w:object>
      </w:r>
      <w:r w:rsidRPr="00CE6C3F">
        <w:t xml:space="preserve"> or </w:t>
      </w:r>
      <w:r w:rsidR="005A62F5">
        <w:rPr>
          <w:rFonts w:ascii="Symbol" w:hAnsi="Symbol"/>
        </w:rPr>
        <w:sym w:font="Symbol" w:char="F061"/>
      </w:r>
    </w:p>
    <w:p w:rsidR="000D37B2" w:rsidRPr="00CE6C3F" w:rsidRDefault="000D37B2" w:rsidP="005A62F5">
      <w:r w:rsidRPr="00CE6C3F">
        <w:tab/>
        <w:t xml:space="preserve">B is </w:t>
      </w:r>
      <w:r w:rsidRPr="00CE6C3F">
        <w:rPr>
          <w:position w:val="-12"/>
        </w:rPr>
        <w:object w:dxaOrig="580" w:dyaOrig="380">
          <v:shape id="_x0000_i1116" type="#_x0000_t75" style="width:31.5pt;height:19.5pt" o:ole="">
            <v:imagedata r:id="rId403" o:title=""/>
          </v:shape>
          <o:OLEObject Type="Embed" ProgID="Equation.3" ShapeID="_x0000_i1116" DrawAspect="Content" ObjectID="_1608400778" r:id="rId404"/>
        </w:object>
      </w:r>
    </w:p>
    <w:p w:rsidR="000D37B2" w:rsidRPr="00CE6C3F" w:rsidRDefault="000D37B2" w:rsidP="005A62F5">
      <w:pPr>
        <w:rPr>
          <w:rFonts w:cs="MS Shell Dlg 2"/>
        </w:rPr>
      </w:pPr>
      <w:r w:rsidRPr="00CE6C3F">
        <w:tab/>
        <w:t xml:space="preserve">C is </w:t>
      </w:r>
      <w:r w:rsidRPr="00CE6C3F">
        <w:rPr>
          <w:position w:val="-10"/>
        </w:rPr>
        <w:object w:dxaOrig="340" w:dyaOrig="360">
          <v:shape id="_x0000_i1117" type="#_x0000_t75" style="width:15.75pt;height:17.25pt" o:ole="">
            <v:imagedata r:id="rId405" o:title=""/>
          </v:shape>
          <o:OLEObject Type="Embed" ProgID="Equation.3" ShapeID="_x0000_i1117" DrawAspect="Content" ObjectID="_1608400779" r:id="rId406"/>
        </w:object>
      </w:r>
      <w:r w:rsidRPr="00CE6C3F">
        <w:t>or β</w:t>
      </w:r>
    </w:p>
    <w:p w:rsidR="000D37B2" w:rsidRPr="00CE6C3F" w:rsidRDefault="000D37B2" w:rsidP="005A62F5">
      <w:r w:rsidRPr="00CE6C3F">
        <w:tab/>
        <w:t xml:space="preserve">D is </w:t>
      </w:r>
      <w:r w:rsidRPr="00CE6C3F">
        <w:rPr>
          <w:position w:val="-12"/>
        </w:rPr>
        <w:object w:dxaOrig="600" w:dyaOrig="380">
          <v:shape id="_x0000_i1118" type="#_x0000_t75" style="width:31.5pt;height:19.5pt" o:ole="">
            <v:imagedata r:id="rId407" o:title=""/>
          </v:shape>
          <o:OLEObject Type="Embed" ProgID="Equation.3" ShapeID="_x0000_i1118" DrawAspect="Content" ObjectID="_1608400780" r:id="rId408"/>
        </w:object>
      </w:r>
      <w:r w:rsidRPr="00CE6C3F">
        <w:t xml:space="preserve"> </w:t>
      </w:r>
    </w:p>
    <w:p w:rsidR="000D37B2" w:rsidRPr="00CE6C3F" w:rsidRDefault="000D37B2" w:rsidP="005A62F5">
      <w:r w:rsidRPr="00CE6C3F">
        <w:t>4.</w:t>
      </w:r>
      <w:r w:rsidRPr="00CE6C3F">
        <w:tab/>
      </w:r>
      <w:r w:rsidRPr="005A62F5">
        <w:rPr>
          <w:rFonts w:ascii="Symbol" w:hAnsi="Symbol"/>
        </w:rPr>
        <w:t></w:t>
      </w:r>
      <w:r w:rsidRPr="00CE6C3F">
        <w:t xml:space="preserve"> then </w:t>
      </w:r>
      <w:r w:rsidRPr="005A62F5">
        <w:rPr>
          <w:rFonts w:ascii="Symbol" w:hAnsi="Symbol"/>
        </w:rPr>
        <w:t></w:t>
      </w:r>
      <w:r w:rsidRPr="00CE6C3F">
        <w:t xml:space="preserve"> then </w:t>
      </w:r>
      <w:r w:rsidRPr="005A62F5">
        <w:rPr>
          <w:rFonts w:ascii="Symbol" w:hAnsi="Symbol"/>
        </w:rPr>
        <w:t></w:t>
      </w:r>
      <w:r w:rsidRPr="00CE6C3F">
        <w:t xml:space="preserve"> </w:t>
      </w:r>
    </w:p>
    <w:p w:rsidR="000D37B2" w:rsidRPr="00CE6C3F" w:rsidRDefault="000D37B2" w:rsidP="005A62F5">
      <w:r w:rsidRPr="00CE6C3F">
        <w:t xml:space="preserve">5. </w:t>
      </w:r>
      <w:r w:rsidRPr="00CE6C3F">
        <w:tab/>
      </w:r>
      <w:r w:rsidRPr="00CE6C3F">
        <w:rPr>
          <w:i/>
        </w:rPr>
        <w:t>A</w:t>
      </w:r>
      <w:r w:rsidRPr="00CE6C3F">
        <w:t xml:space="preserve"> = 2 × 10</w:t>
      </w:r>
      <w:r w:rsidRPr="00CE6C3F">
        <w:rPr>
          <w:vertAlign w:val="superscript"/>
        </w:rPr>
        <w:t>6</w:t>
      </w:r>
      <w:r w:rsidRPr="00CE6C3F">
        <w:t xml:space="preserve"> Bq</w:t>
      </w:r>
    </w:p>
    <w:p w:rsidR="000D37B2" w:rsidRPr="00CE6C3F" w:rsidRDefault="000D37B2" w:rsidP="005A62F5">
      <w:r w:rsidRPr="00CE6C3F">
        <w:t>6.</w:t>
      </w:r>
      <w:r w:rsidRPr="00CE6C3F">
        <w:tab/>
        <w:t>(a)</w:t>
      </w:r>
      <w:r w:rsidRPr="00CE6C3F">
        <w:tab/>
        <w:t>2·93 × 10</w:t>
      </w:r>
      <w:r w:rsidRPr="00CE6C3F">
        <w:rPr>
          <w:vertAlign w:val="superscript"/>
        </w:rPr>
        <w:sym w:font="Symbol" w:char="F02D"/>
      </w:r>
      <w:r w:rsidRPr="00CE6C3F">
        <w:rPr>
          <w:vertAlign w:val="superscript"/>
        </w:rPr>
        <w:t>11</w:t>
      </w:r>
      <w:r w:rsidRPr="00CE6C3F">
        <w:t xml:space="preserve"> J</w:t>
      </w:r>
    </w:p>
    <w:p w:rsidR="000D37B2" w:rsidRPr="00CE6C3F" w:rsidRDefault="000D37B2" w:rsidP="005A62F5">
      <w:r w:rsidRPr="00CE6C3F">
        <w:tab/>
        <w:t>(b)</w:t>
      </w:r>
      <w:r w:rsidRPr="00CE6C3F">
        <w:tab/>
        <w:t>1·81 × 10</w:t>
      </w:r>
      <w:r w:rsidRPr="00CE6C3F">
        <w:rPr>
          <w:vertAlign w:val="superscript"/>
        </w:rPr>
        <w:sym w:font="Symbol" w:char="F02D"/>
      </w:r>
      <w:r w:rsidRPr="00CE6C3F">
        <w:rPr>
          <w:vertAlign w:val="superscript"/>
        </w:rPr>
        <w:t>11</w:t>
      </w:r>
      <w:r w:rsidRPr="00CE6C3F">
        <w:t xml:space="preserve"> J </w:t>
      </w:r>
    </w:p>
    <w:p w:rsidR="000D37B2" w:rsidRPr="00CE6C3F" w:rsidRDefault="000D37B2" w:rsidP="005A62F5">
      <w:r w:rsidRPr="00CE6C3F">
        <w:t>(c)</w:t>
      </w:r>
      <w:r w:rsidRPr="00CE6C3F">
        <w:tab/>
        <w:t>1·46 × 10</w:t>
      </w:r>
      <w:r w:rsidRPr="00CE6C3F">
        <w:rPr>
          <w:vertAlign w:val="superscript"/>
        </w:rPr>
        <w:sym w:font="Symbol" w:char="F02D"/>
      </w:r>
      <w:r w:rsidRPr="00CE6C3F">
        <w:rPr>
          <w:vertAlign w:val="superscript"/>
        </w:rPr>
        <w:t>11</w:t>
      </w:r>
      <w:r w:rsidRPr="00CE6C3F">
        <w:t xml:space="preserve"> J </w:t>
      </w:r>
    </w:p>
    <w:p w:rsidR="000D37B2" w:rsidRPr="00CE6C3F" w:rsidRDefault="000D37B2" w:rsidP="005A62F5">
      <w:r w:rsidRPr="00CE6C3F">
        <w:t>(d)</w:t>
      </w:r>
      <w:r w:rsidRPr="00CE6C3F">
        <w:tab/>
        <w:t>2·57 × 10</w:t>
      </w:r>
      <w:r w:rsidRPr="00CE6C3F">
        <w:rPr>
          <w:vertAlign w:val="superscript"/>
        </w:rPr>
        <w:sym w:font="Symbol" w:char="F02D"/>
      </w:r>
      <w:r w:rsidRPr="00CE6C3F">
        <w:rPr>
          <w:vertAlign w:val="superscript"/>
        </w:rPr>
        <w:t>11</w:t>
      </w:r>
      <w:r w:rsidRPr="00CE6C3F">
        <w:t xml:space="preserve"> J</w:t>
      </w:r>
    </w:p>
    <w:p w:rsidR="000D37B2" w:rsidRPr="00CE6C3F" w:rsidRDefault="000D37B2" w:rsidP="005A62F5">
      <w:r w:rsidRPr="00CE6C3F">
        <w:t>7.</w:t>
      </w:r>
      <w:r w:rsidRPr="00CE6C3F">
        <w:tab/>
        <w:t>(a)</w:t>
      </w:r>
      <w:r w:rsidRPr="00CE6C3F">
        <w:tab/>
        <w:t>3·209 × 10</w:t>
      </w:r>
      <w:r w:rsidRPr="00CE6C3F">
        <w:rPr>
          <w:vertAlign w:val="superscript"/>
        </w:rPr>
        <w:sym w:font="Symbol" w:char="F02D"/>
      </w:r>
      <w:r w:rsidRPr="00CE6C3F">
        <w:rPr>
          <w:vertAlign w:val="superscript"/>
        </w:rPr>
        <w:t>29</w:t>
      </w:r>
      <w:r w:rsidRPr="00CE6C3F">
        <w:t xml:space="preserve"> kg</w:t>
      </w:r>
      <w:r w:rsidRPr="00CE6C3F">
        <w:tab/>
      </w:r>
    </w:p>
    <w:p w:rsidR="000D37B2" w:rsidRPr="00CE6C3F" w:rsidRDefault="000D37B2" w:rsidP="005A62F5">
      <w:pPr>
        <w:ind w:left="567"/>
      </w:pPr>
      <w:r w:rsidRPr="00CE6C3F">
        <w:t>(b)</w:t>
      </w:r>
      <w:r w:rsidRPr="00CE6C3F">
        <w:tab/>
        <w:t>2·89 × 10</w:t>
      </w:r>
      <w:r w:rsidRPr="00CE6C3F">
        <w:rPr>
          <w:vertAlign w:val="superscript"/>
        </w:rPr>
        <w:sym w:font="Symbol" w:char="F02D"/>
      </w:r>
      <w:r w:rsidRPr="00CE6C3F">
        <w:rPr>
          <w:vertAlign w:val="superscript"/>
        </w:rPr>
        <w:t>12</w:t>
      </w:r>
      <w:r w:rsidRPr="00CE6C3F">
        <w:t xml:space="preserve"> J</w:t>
      </w:r>
    </w:p>
    <w:p w:rsidR="000D37B2" w:rsidRPr="00CE6C3F" w:rsidRDefault="000D37B2" w:rsidP="005A62F5">
      <w:pPr>
        <w:ind w:left="567"/>
      </w:pPr>
      <w:r w:rsidRPr="00CE6C3F">
        <w:t>(d)</w:t>
      </w:r>
      <w:r w:rsidRPr="00CE6C3F">
        <w:tab/>
        <w:t>8·65 × 10</w:t>
      </w:r>
      <w:r w:rsidRPr="00CE6C3F">
        <w:rPr>
          <w:vertAlign w:val="superscript"/>
        </w:rPr>
        <w:t>18</w:t>
      </w:r>
    </w:p>
    <w:p w:rsidR="000D37B2" w:rsidRPr="00CE6C3F" w:rsidRDefault="000D37B2" w:rsidP="005A62F5">
      <w:r w:rsidRPr="00CE6C3F">
        <w:t>8.</w:t>
      </w:r>
      <w:r w:rsidRPr="00CE6C3F">
        <w:tab/>
        <w:t>(b)</w:t>
      </w:r>
      <w:r w:rsidRPr="00CE6C3F">
        <w:tab/>
        <w:t xml:space="preserve">mass number 136, atomic number 52 </w:t>
      </w:r>
    </w:p>
    <w:p w:rsidR="000D37B2" w:rsidRPr="00CE6C3F" w:rsidRDefault="000D37B2" w:rsidP="005A62F5">
      <w:pPr>
        <w:ind w:left="567"/>
      </w:pPr>
      <w:r w:rsidRPr="00CE6C3F">
        <w:t>(c)</w:t>
      </w:r>
      <w:r w:rsidRPr="00CE6C3F">
        <w:tab/>
        <w:t>1·62 × 10</w:t>
      </w:r>
      <w:r w:rsidRPr="00CE6C3F">
        <w:rPr>
          <w:vertAlign w:val="superscript"/>
        </w:rPr>
        <w:sym w:font="Symbol" w:char="F02D"/>
      </w:r>
      <w:r w:rsidRPr="00CE6C3F">
        <w:rPr>
          <w:vertAlign w:val="superscript"/>
        </w:rPr>
        <w:t>28</w:t>
      </w:r>
      <w:r w:rsidRPr="00CE6C3F">
        <w:t xml:space="preserve"> kg</w:t>
      </w:r>
    </w:p>
    <w:p w:rsidR="000D37B2" w:rsidRDefault="000D37B2" w:rsidP="005A62F5">
      <w:pPr>
        <w:ind w:left="567"/>
      </w:pPr>
      <w:r w:rsidRPr="00CE6C3F">
        <w:t>(d)</w:t>
      </w:r>
      <w:r w:rsidRPr="00CE6C3F">
        <w:tab/>
        <w:t>1·46 × 10</w:t>
      </w:r>
      <w:r w:rsidRPr="00CE6C3F">
        <w:rPr>
          <w:vertAlign w:val="superscript"/>
        </w:rPr>
        <w:sym w:font="Symbol" w:char="F02D"/>
      </w:r>
      <w:r w:rsidRPr="00CE6C3F">
        <w:rPr>
          <w:vertAlign w:val="superscript"/>
        </w:rPr>
        <w:t>11</w:t>
      </w:r>
      <w:r w:rsidRPr="00CE6C3F">
        <w:t xml:space="preserve"> J</w:t>
      </w:r>
    </w:p>
    <w:p w:rsidR="002F113A" w:rsidRPr="00CE6C3F" w:rsidRDefault="002F113A" w:rsidP="005A62F5">
      <w:pPr>
        <w:ind w:left="567"/>
      </w:pPr>
    </w:p>
    <w:p w:rsidR="000D37B2" w:rsidRPr="00CE6C3F" w:rsidRDefault="000D37B2" w:rsidP="005A62F5">
      <w:pPr>
        <w:pStyle w:val="Heading3"/>
        <w:spacing w:before="60"/>
      </w:pPr>
      <w:bookmarkStart w:id="141" w:name="_Toc534656261"/>
      <w:r w:rsidRPr="00CE6C3F">
        <w:lastRenderedPageBreak/>
        <w:t>Tutorial Answers Nuclear reactions</w:t>
      </w:r>
      <w:bookmarkEnd w:id="141"/>
    </w:p>
    <w:p w:rsidR="000D37B2" w:rsidRPr="00CE6C3F" w:rsidRDefault="000D37B2" w:rsidP="005A62F5">
      <w:pPr>
        <w:tabs>
          <w:tab w:val="left" w:pos="990"/>
          <w:tab w:val="left" w:pos="2340"/>
          <w:tab w:val="left" w:pos="3870"/>
          <w:tab w:val="left" w:pos="5220"/>
          <w:tab w:val="left" w:pos="6390"/>
          <w:tab w:val="left" w:pos="6750"/>
        </w:tabs>
        <w:spacing w:line="240" w:lineRule="auto"/>
        <w:ind w:left="567"/>
      </w:pPr>
      <w:r w:rsidRPr="00CE6C3F">
        <w:t>4.</w:t>
      </w:r>
      <w:r w:rsidRPr="00CE6C3F">
        <w:tab/>
        <w:t>i) 3, 4</w:t>
      </w:r>
      <w:r w:rsidRPr="00CE6C3F">
        <w:tab/>
        <w:t>ii) 30, 34</w:t>
      </w:r>
      <w:r w:rsidRPr="00CE6C3F">
        <w:tab/>
        <w:t>iii) 47, 62</w:t>
      </w:r>
      <w:r w:rsidRPr="00CE6C3F">
        <w:tab/>
        <w:t>iv) 54, 77</w:t>
      </w:r>
      <w:r w:rsidRPr="00CE6C3F">
        <w:tab/>
        <w:t>v) 94, 145</w:t>
      </w:r>
      <w:r w:rsidRPr="00CE6C3F">
        <w:tab/>
        <w:t>vi) 103, 154.</w:t>
      </w:r>
    </w:p>
    <w:p w:rsidR="000D37B2" w:rsidRPr="00CE6C3F" w:rsidRDefault="000D37B2" w:rsidP="005A62F5">
      <w:pPr>
        <w:spacing w:line="240" w:lineRule="auto"/>
        <w:ind w:left="567"/>
      </w:pPr>
      <w:r w:rsidRPr="00CE6C3F">
        <w:rPr>
          <w:position w:val="-10"/>
        </w:rPr>
        <w:object w:dxaOrig="4760" w:dyaOrig="360">
          <v:shape id="_x0000_i1119" type="#_x0000_t75" style="width:278.25pt;height:21.75pt" o:ole="" fillcolor="window">
            <v:imagedata r:id="rId409" o:title=""/>
          </v:shape>
          <o:OLEObject Type="Embed" ProgID="Equation.2" ShapeID="_x0000_i1119" DrawAspect="Content" ObjectID="_1608400781" r:id="rId410"/>
        </w:object>
      </w:r>
    </w:p>
    <w:p w:rsidR="000D37B2" w:rsidRPr="00CE6C3F" w:rsidRDefault="000D37B2" w:rsidP="005A62F5">
      <w:pPr>
        <w:pStyle w:val="Margins2"/>
        <w:numPr>
          <w:ilvl w:val="0"/>
          <w:numId w:val="20"/>
        </w:numPr>
        <w:tabs>
          <w:tab w:val="clear" w:pos="720"/>
          <w:tab w:val="num" w:pos="0"/>
        </w:tabs>
        <w:spacing w:after="60" w:line="240" w:lineRule="auto"/>
        <w:ind w:left="567" w:firstLine="0"/>
        <w:rPr>
          <w:rFonts w:ascii="Trebuchet MS" w:hAnsi="Trebuchet MS"/>
        </w:rPr>
      </w:pPr>
      <w:r w:rsidRPr="00CE6C3F">
        <w:rPr>
          <w:rFonts w:ascii="Trebuchet MS" w:hAnsi="Trebuchet MS"/>
          <w:lang w:val="en-GB"/>
        </w:rPr>
        <w:sym w:font="Symbol" w:char="F061"/>
      </w:r>
      <w:r w:rsidRPr="00CE6C3F">
        <w:rPr>
          <w:rFonts w:ascii="Trebuchet MS" w:hAnsi="Trebuchet MS"/>
          <w:lang w:val="en-GB"/>
        </w:rPr>
        <w:t xml:space="preserve">, </w:t>
      </w:r>
      <w:r w:rsidRPr="00CE6C3F">
        <w:rPr>
          <w:rFonts w:ascii="Trebuchet MS" w:hAnsi="Trebuchet MS"/>
          <w:lang w:val="en-GB"/>
        </w:rPr>
        <w:sym w:font="Symbol" w:char="F062"/>
      </w:r>
      <w:r w:rsidRPr="00CE6C3F">
        <w:rPr>
          <w:rFonts w:ascii="Trebuchet MS" w:hAnsi="Trebuchet MS"/>
          <w:lang w:val="en-GB"/>
        </w:rPr>
        <w:t xml:space="preserve">, </w:t>
      </w:r>
      <w:r w:rsidRPr="00CE6C3F">
        <w:rPr>
          <w:rFonts w:ascii="Trebuchet MS" w:hAnsi="Trebuchet MS"/>
          <w:lang w:val="en-GB"/>
        </w:rPr>
        <w:sym w:font="Symbol" w:char="F061"/>
      </w:r>
      <w:r w:rsidRPr="00CE6C3F">
        <w:rPr>
          <w:rFonts w:ascii="Trebuchet MS" w:hAnsi="Trebuchet MS"/>
          <w:lang w:val="en-GB"/>
        </w:rPr>
        <w:t>.</w:t>
      </w:r>
    </w:p>
    <w:p w:rsidR="000D37B2" w:rsidRPr="00CE6C3F" w:rsidRDefault="000D37B2" w:rsidP="005A62F5">
      <w:pPr>
        <w:pStyle w:val="Margins2"/>
        <w:tabs>
          <w:tab w:val="clear" w:pos="720"/>
        </w:tabs>
        <w:spacing w:after="60" w:line="240" w:lineRule="auto"/>
        <w:ind w:left="567" w:firstLine="0"/>
        <w:rPr>
          <w:rFonts w:ascii="Trebuchet MS" w:hAnsi="Trebuchet MS"/>
        </w:rPr>
      </w:pPr>
      <w:r w:rsidRPr="00CE6C3F">
        <w:rPr>
          <w:rFonts w:ascii="Trebuchet MS" w:hAnsi="Trebuchet MS"/>
        </w:rPr>
        <w:t>8.</w:t>
      </w:r>
      <w:r w:rsidRPr="00CE6C3F">
        <w:rPr>
          <w:rFonts w:ascii="Trebuchet MS" w:hAnsi="Trebuchet MS"/>
        </w:rPr>
        <w:tab/>
        <w:t xml:space="preserve">2.0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6</w:t>
      </w:r>
      <w:r w:rsidRPr="00CE6C3F">
        <w:rPr>
          <w:rFonts w:ascii="Trebuchet MS" w:hAnsi="Trebuchet MS"/>
        </w:rPr>
        <w:t xml:space="preserve"> Bq.</w:t>
      </w:r>
    </w:p>
    <w:p w:rsidR="000D37B2" w:rsidRPr="00CE6C3F" w:rsidRDefault="000D37B2" w:rsidP="005A62F5">
      <w:pPr>
        <w:pStyle w:val="Margins2"/>
        <w:numPr>
          <w:ilvl w:val="0"/>
          <w:numId w:val="21"/>
        </w:numPr>
        <w:tabs>
          <w:tab w:val="clear" w:pos="360"/>
          <w:tab w:val="clear" w:pos="720"/>
          <w:tab w:val="num" w:pos="0"/>
        </w:tabs>
        <w:spacing w:after="60" w:line="240" w:lineRule="auto"/>
        <w:ind w:left="567" w:firstLine="0"/>
        <w:rPr>
          <w:rFonts w:ascii="Trebuchet MS" w:hAnsi="Trebuchet MS"/>
        </w:rPr>
      </w:pPr>
      <w:r w:rsidRPr="00CE6C3F">
        <w:rPr>
          <w:rFonts w:ascii="Trebuchet MS" w:hAnsi="Trebuchet MS"/>
        </w:rPr>
        <w:t>1/8th.</w:t>
      </w:r>
    </w:p>
    <w:p w:rsidR="000D37B2" w:rsidRPr="00CE6C3F" w:rsidRDefault="000D37B2" w:rsidP="005A62F5">
      <w:pPr>
        <w:pStyle w:val="Margins2"/>
        <w:numPr>
          <w:ilvl w:val="0"/>
          <w:numId w:val="21"/>
        </w:numPr>
        <w:tabs>
          <w:tab w:val="clear" w:pos="360"/>
          <w:tab w:val="clear" w:pos="720"/>
          <w:tab w:val="num" w:pos="0"/>
        </w:tabs>
        <w:spacing w:after="60" w:line="240" w:lineRule="auto"/>
        <w:ind w:left="567" w:firstLine="0"/>
        <w:rPr>
          <w:rFonts w:ascii="Trebuchet MS" w:hAnsi="Trebuchet MS"/>
        </w:rPr>
      </w:pPr>
      <w:r w:rsidRPr="00CE6C3F">
        <w:rPr>
          <w:rFonts w:ascii="Trebuchet MS" w:hAnsi="Trebuchet MS"/>
        </w:rPr>
        <w:t>6c.p.s.</w:t>
      </w:r>
    </w:p>
    <w:p w:rsidR="006F46D5" w:rsidRPr="00CE6C3F" w:rsidRDefault="000D37B2" w:rsidP="005A62F5">
      <w:pPr>
        <w:pStyle w:val="Margins2"/>
        <w:tabs>
          <w:tab w:val="clear" w:pos="720"/>
        </w:tabs>
        <w:spacing w:after="60" w:line="240" w:lineRule="auto"/>
        <w:ind w:left="567" w:firstLine="0"/>
        <w:rPr>
          <w:rFonts w:ascii="Trebuchet MS" w:hAnsi="Trebuchet MS"/>
        </w:rPr>
      </w:pPr>
      <w:r w:rsidRPr="00CE6C3F">
        <w:rPr>
          <w:rFonts w:ascii="Trebuchet MS" w:hAnsi="Trebuchet MS"/>
        </w:rPr>
        <w:t>11.</w:t>
      </w:r>
      <w:r w:rsidRPr="00CE6C3F">
        <w:rPr>
          <w:rFonts w:ascii="Trebuchet MS" w:hAnsi="Trebuchet MS"/>
        </w:rPr>
        <w:tab/>
        <w:t xml:space="preserve">a) 2.925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-11</w:t>
      </w:r>
      <w:r w:rsidRPr="00CE6C3F">
        <w:rPr>
          <w:rFonts w:ascii="Trebuchet MS" w:hAnsi="Trebuchet MS"/>
        </w:rPr>
        <w:t xml:space="preserve"> J</w:t>
      </w:r>
      <w:r w:rsidRPr="00CE6C3F">
        <w:rPr>
          <w:rFonts w:ascii="Trebuchet MS" w:hAnsi="Trebuchet MS"/>
        </w:rPr>
        <w:tab/>
        <w:t xml:space="preserve">   b) 1.809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-11</w:t>
      </w:r>
      <w:r w:rsidRPr="00CE6C3F">
        <w:rPr>
          <w:rFonts w:ascii="Trebuchet MS" w:hAnsi="Trebuchet MS"/>
        </w:rPr>
        <w:t xml:space="preserve"> J</w:t>
      </w:r>
      <w:r w:rsidRPr="00CE6C3F">
        <w:rPr>
          <w:rFonts w:ascii="Trebuchet MS" w:hAnsi="Trebuchet MS"/>
        </w:rPr>
        <w:tab/>
        <w:t xml:space="preserve"> c) 1.458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-11</w:t>
      </w:r>
      <w:r w:rsidRPr="00CE6C3F">
        <w:rPr>
          <w:rFonts w:ascii="Trebuchet MS" w:hAnsi="Trebuchet MS"/>
        </w:rPr>
        <w:t xml:space="preserve"> J</w:t>
      </w:r>
      <w:r w:rsidRPr="00CE6C3F">
        <w:rPr>
          <w:rFonts w:ascii="Trebuchet MS" w:hAnsi="Trebuchet MS"/>
        </w:rPr>
        <w:tab/>
      </w:r>
    </w:p>
    <w:p w:rsidR="000D37B2" w:rsidRPr="00CE6C3F" w:rsidRDefault="000D37B2" w:rsidP="005A62F5">
      <w:pPr>
        <w:pStyle w:val="Margins2"/>
        <w:tabs>
          <w:tab w:val="clear" w:pos="720"/>
        </w:tabs>
        <w:spacing w:after="60" w:line="240" w:lineRule="auto"/>
        <w:ind w:left="1287" w:firstLine="153"/>
        <w:rPr>
          <w:rFonts w:ascii="Trebuchet MS" w:hAnsi="Trebuchet MS"/>
        </w:rPr>
      </w:pPr>
      <w:r w:rsidRPr="00CE6C3F">
        <w:rPr>
          <w:rFonts w:ascii="Trebuchet MS" w:hAnsi="Trebuchet MS"/>
        </w:rPr>
        <w:t xml:space="preserve">d) 2.565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-11</w:t>
      </w:r>
      <w:r w:rsidRPr="00CE6C3F">
        <w:rPr>
          <w:rFonts w:ascii="Trebuchet MS" w:hAnsi="Trebuchet MS"/>
        </w:rPr>
        <w:t xml:space="preserve"> J.</w:t>
      </w:r>
    </w:p>
    <w:p w:rsidR="000D37B2" w:rsidRPr="00CE6C3F" w:rsidRDefault="000D37B2" w:rsidP="005A62F5">
      <w:pPr>
        <w:pStyle w:val="Margins2"/>
        <w:numPr>
          <w:ilvl w:val="0"/>
          <w:numId w:val="22"/>
        </w:numPr>
        <w:tabs>
          <w:tab w:val="clear" w:pos="720"/>
          <w:tab w:val="num" w:pos="0"/>
        </w:tabs>
        <w:spacing w:after="60" w:line="240" w:lineRule="auto"/>
        <w:ind w:left="567" w:firstLine="0"/>
        <w:rPr>
          <w:rFonts w:ascii="Trebuchet MS" w:hAnsi="Trebuchet MS"/>
        </w:rPr>
      </w:pPr>
      <w:r w:rsidRPr="00CE6C3F">
        <w:rPr>
          <w:rFonts w:ascii="Trebuchet MS" w:hAnsi="Trebuchet MS"/>
        </w:rPr>
        <w:t xml:space="preserve">a) 0.025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-27</w:t>
      </w:r>
      <w:r w:rsidRPr="00CE6C3F">
        <w:rPr>
          <w:rFonts w:ascii="Trebuchet MS" w:hAnsi="Trebuchet MS"/>
        </w:rPr>
        <w:t xml:space="preserve"> kg</w:t>
      </w:r>
      <w:r w:rsidRPr="00CE6C3F">
        <w:rPr>
          <w:rFonts w:ascii="Trebuchet MS" w:hAnsi="Trebuchet MS"/>
        </w:rPr>
        <w:tab/>
      </w:r>
      <w:r w:rsidRPr="00CE6C3F">
        <w:rPr>
          <w:rFonts w:ascii="Trebuchet MS" w:hAnsi="Trebuchet MS"/>
        </w:rPr>
        <w:tab/>
        <w:t xml:space="preserve">b) 2.25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-12</w:t>
      </w:r>
      <w:r w:rsidRPr="00CE6C3F">
        <w:rPr>
          <w:rFonts w:ascii="Trebuchet MS" w:hAnsi="Trebuchet MS"/>
        </w:rPr>
        <w:t xml:space="preserve"> J.</w:t>
      </w:r>
    </w:p>
    <w:p w:rsidR="000D37B2" w:rsidRPr="00CE6C3F" w:rsidRDefault="000D37B2" w:rsidP="005A62F5">
      <w:pPr>
        <w:pStyle w:val="Margins2"/>
        <w:numPr>
          <w:ilvl w:val="0"/>
          <w:numId w:val="22"/>
        </w:numPr>
        <w:tabs>
          <w:tab w:val="clear" w:pos="720"/>
          <w:tab w:val="num" w:pos="0"/>
        </w:tabs>
        <w:spacing w:after="60" w:line="240" w:lineRule="auto"/>
        <w:ind w:left="567" w:firstLine="0"/>
        <w:rPr>
          <w:rFonts w:ascii="Trebuchet MS" w:hAnsi="Trebuchet MS"/>
        </w:rPr>
      </w:pPr>
      <w:r w:rsidRPr="00CE6C3F">
        <w:rPr>
          <w:rFonts w:ascii="Trebuchet MS" w:hAnsi="Trebuchet MS"/>
        </w:rPr>
        <w:t>a) mass no. 137 atomic no. 52</w:t>
      </w:r>
    </w:p>
    <w:p w:rsidR="006F46D5" w:rsidRPr="00CE6C3F" w:rsidRDefault="000D37B2" w:rsidP="005A62F5">
      <w:pPr>
        <w:pStyle w:val="Margins2"/>
        <w:tabs>
          <w:tab w:val="clear" w:pos="720"/>
        </w:tabs>
        <w:spacing w:after="60" w:line="240" w:lineRule="auto"/>
        <w:ind w:left="720" w:firstLine="720"/>
        <w:rPr>
          <w:rFonts w:ascii="Trebuchet MS" w:hAnsi="Trebuchet MS"/>
        </w:rPr>
      </w:pPr>
      <w:r w:rsidRPr="00CE6C3F">
        <w:rPr>
          <w:rFonts w:ascii="Trebuchet MS" w:hAnsi="Trebuchet MS"/>
        </w:rPr>
        <w:t>b)</w:t>
      </w:r>
      <w:r w:rsidRPr="00CE6C3F">
        <w:rPr>
          <w:rFonts w:ascii="Trebuchet MS" w:hAnsi="Trebuchet MS"/>
        </w:rPr>
        <w:tab/>
        <w:t>0.162</w:t>
      </w:r>
      <w:r w:rsidRPr="00CE6C3F">
        <w:rPr>
          <w:rFonts w:ascii="Trebuchet MS" w:hAnsi="Trebuchet MS"/>
        </w:rPr>
        <w:sym w:font="Symbol" w:char="F0B4"/>
      </w:r>
      <w:r w:rsidRPr="00CE6C3F">
        <w:rPr>
          <w:rFonts w:ascii="Trebuchet MS" w:hAnsi="Trebuchet MS"/>
        </w:rPr>
        <w:t>10</w:t>
      </w:r>
      <w:r w:rsidRPr="00CE6C3F">
        <w:rPr>
          <w:rFonts w:ascii="Trebuchet MS" w:hAnsi="Trebuchet MS"/>
          <w:vertAlign w:val="superscript"/>
        </w:rPr>
        <w:t xml:space="preserve">-27 </w:t>
      </w:r>
      <w:r w:rsidRPr="00CE6C3F">
        <w:rPr>
          <w:rFonts w:ascii="Trebuchet MS" w:hAnsi="Trebuchet MS"/>
        </w:rPr>
        <w:t>kg</w:t>
      </w:r>
    </w:p>
    <w:p w:rsidR="000D37B2" w:rsidRPr="00CE6C3F" w:rsidRDefault="006F46D5" w:rsidP="005A62F5">
      <w:pPr>
        <w:pStyle w:val="Margins2"/>
        <w:tabs>
          <w:tab w:val="clear" w:pos="720"/>
        </w:tabs>
        <w:spacing w:after="60" w:line="240" w:lineRule="auto"/>
        <w:ind w:left="720" w:firstLine="720"/>
        <w:rPr>
          <w:rFonts w:ascii="Trebuchet MS" w:hAnsi="Trebuchet MS"/>
        </w:rPr>
      </w:pPr>
      <w:r w:rsidRPr="00CE6C3F">
        <w:rPr>
          <w:rFonts w:ascii="Trebuchet MS" w:hAnsi="Trebuchet MS"/>
        </w:rPr>
        <w:t>c)</w:t>
      </w:r>
      <w:r w:rsidRPr="00CE6C3F">
        <w:rPr>
          <w:rFonts w:ascii="Trebuchet MS" w:hAnsi="Trebuchet MS"/>
        </w:rPr>
        <w:tab/>
      </w:r>
      <w:r w:rsidR="000D37B2" w:rsidRPr="00CE6C3F">
        <w:rPr>
          <w:rFonts w:ascii="Trebuchet MS" w:hAnsi="Trebuchet MS"/>
        </w:rPr>
        <w:t>1.458</w:t>
      </w:r>
      <w:r w:rsidR="000D37B2" w:rsidRPr="00CE6C3F">
        <w:rPr>
          <w:rFonts w:ascii="Trebuchet MS" w:hAnsi="Trebuchet MS"/>
        </w:rPr>
        <w:sym w:font="Symbol" w:char="F0B4"/>
      </w:r>
      <w:r w:rsidR="000D37B2" w:rsidRPr="00CE6C3F">
        <w:rPr>
          <w:rFonts w:ascii="Trebuchet MS" w:hAnsi="Trebuchet MS"/>
        </w:rPr>
        <w:t>10</w:t>
      </w:r>
      <w:r w:rsidR="000D37B2" w:rsidRPr="00CE6C3F">
        <w:rPr>
          <w:rFonts w:ascii="Trebuchet MS" w:hAnsi="Trebuchet MS"/>
          <w:vertAlign w:val="superscript"/>
        </w:rPr>
        <w:t>-11</w:t>
      </w:r>
      <w:r w:rsidR="000D37B2" w:rsidRPr="00CE6C3F">
        <w:rPr>
          <w:rFonts w:ascii="Trebuchet MS" w:hAnsi="Trebuchet MS"/>
        </w:rPr>
        <w:t>J</w:t>
      </w:r>
    </w:p>
    <w:p w:rsidR="000D37B2" w:rsidRDefault="000D37B2" w:rsidP="000D37B2">
      <w:pPr>
        <w:pStyle w:val="HTMLPreformatted"/>
        <w:spacing w:after="0" w:line="240" w:lineRule="auto"/>
        <w:rPr>
          <w:rFonts w:ascii="Trebuchet MS" w:hAnsi="Trebuchet MS" w:cs="Times New Roman"/>
          <w:b/>
          <w:bCs/>
        </w:rPr>
      </w:pPr>
    </w:p>
    <w:p w:rsidR="00891797" w:rsidRDefault="00891797" w:rsidP="00891797">
      <w:pPr>
        <w:pStyle w:val="Heading3"/>
        <w:rPr>
          <w:rFonts w:cs="Times New Roman"/>
          <w:b/>
          <w:bCs/>
        </w:rPr>
      </w:pPr>
      <w:bookmarkStart w:id="142" w:name="_Toc534656262"/>
      <w:r w:rsidRPr="00CE6C3F">
        <w:t xml:space="preserve">Tutorial Answers </w:t>
      </w:r>
      <w:r w:rsidR="00634B24">
        <w:t>Exam Questions</w:t>
      </w:r>
      <w:bookmarkEnd w:id="142"/>
    </w:p>
    <w:p w:rsidR="000E6C16" w:rsidRPr="000E6C16" w:rsidRDefault="000E6C16" w:rsidP="00C6159F">
      <w:pPr>
        <w:pStyle w:val="HTMLPreformatted"/>
        <w:numPr>
          <w:ilvl w:val="0"/>
          <w:numId w:val="46"/>
        </w:numPr>
        <w:spacing w:before="0" w:after="0" w:line="240" w:lineRule="auto"/>
        <w:ind w:firstLine="0"/>
        <w:rPr>
          <w:rFonts w:ascii="Trebuchet MS" w:hAnsi="Trebuchet MS" w:cs="Times New Roman"/>
        </w:rPr>
      </w:pPr>
      <w:r w:rsidRPr="000E6C16">
        <w:rPr>
          <w:rFonts w:ascii="Trebuchet MS" w:hAnsi="Trebuchet MS" w:cs="Times New Roman"/>
        </w:rPr>
        <w:t>D</w:t>
      </w:r>
    </w:p>
    <w:p w:rsidR="000E6C16" w:rsidRPr="000E6C16" w:rsidRDefault="000E6C16" w:rsidP="00C6159F">
      <w:pPr>
        <w:pStyle w:val="HTMLPreformatted"/>
        <w:numPr>
          <w:ilvl w:val="0"/>
          <w:numId w:val="46"/>
        </w:numPr>
        <w:spacing w:before="0" w:after="0" w:line="240" w:lineRule="auto"/>
        <w:ind w:firstLine="0"/>
        <w:rPr>
          <w:rFonts w:ascii="Trebuchet MS" w:hAnsi="Trebuchet MS" w:cs="Times New Roman"/>
        </w:rPr>
      </w:pPr>
      <w:r>
        <w:rPr>
          <w:rFonts w:ascii="Trebuchet MS" w:hAnsi="Trebuchet MS" w:cs="Times New Roman"/>
        </w:rPr>
        <w:t>The mass of the reactants is more than the mass of the products. During this reaction mass is lost, this mass is converted to energy according to the equations E=mc</w:t>
      </w:r>
      <w:r>
        <w:rPr>
          <w:rFonts w:ascii="Trebuchet MS" w:hAnsi="Trebuchet MS" w:cs="Times New Roman"/>
          <w:vertAlign w:val="superscript"/>
        </w:rPr>
        <w:t>2</w:t>
      </w:r>
    </w:p>
    <w:p w:rsidR="000E6C16" w:rsidRPr="000E6C16" w:rsidRDefault="000E6C16" w:rsidP="00C6159F">
      <w:pPr>
        <w:pStyle w:val="HTMLPreformatted"/>
        <w:numPr>
          <w:ilvl w:val="1"/>
          <w:numId w:val="46"/>
        </w:numPr>
        <w:spacing w:before="0" w:after="0" w:line="240" w:lineRule="auto"/>
        <w:ind w:firstLine="0"/>
        <w:rPr>
          <w:rFonts w:ascii="Trebuchet MS" w:hAnsi="Trebuchet MS" w:cs="Times New Roman"/>
        </w:rPr>
      </w:pPr>
      <w:r w:rsidRPr="000E6C16">
        <w:rPr>
          <w:rFonts w:ascii="Trebuchet MS" w:hAnsi="Trebuchet MS" w:cs="Times New Roman"/>
        </w:rPr>
        <w:t xml:space="preserve"> </w:t>
      </w:r>
    </w:p>
    <w:p w:rsidR="000E6C16" w:rsidRPr="000E6C16" w:rsidRDefault="000E6C16" w:rsidP="00C6159F">
      <w:pPr>
        <w:pStyle w:val="HTMLPreformatted"/>
        <w:numPr>
          <w:ilvl w:val="1"/>
          <w:numId w:val="46"/>
        </w:numPr>
        <w:spacing w:before="0" w:after="0" w:line="240" w:lineRule="auto"/>
        <w:ind w:firstLine="0"/>
        <w:rPr>
          <w:rFonts w:ascii="Trebuchet MS" w:hAnsi="Trebuchet MS" w:cs="Times New Roman"/>
        </w:rPr>
      </w:pPr>
      <w:r w:rsidRPr="000E6C16">
        <w:rPr>
          <w:rFonts w:ascii="Trebuchet MS" w:hAnsi="Trebuchet MS" w:cs="Times New Roman"/>
        </w:rPr>
        <w:t>2.88</w:t>
      </w:r>
      <w:r w:rsidRPr="000E6C16">
        <w:rPr>
          <w:rFonts w:ascii="Trebuchet MS" w:hAnsi="Trebuchet MS" w:cs="Times New Roman"/>
        </w:rPr>
        <w:sym w:font="Symbol" w:char="F0B4"/>
      </w:r>
      <w:r w:rsidRPr="000E6C16">
        <w:rPr>
          <w:rFonts w:ascii="Trebuchet MS" w:hAnsi="Trebuchet MS" w:cs="Times New Roman"/>
        </w:rPr>
        <w:t>10</w:t>
      </w:r>
      <w:r w:rsidRPr="000E6C16">
        <w:rPr>
          <w:rFonts w:ascii="Trebuchet MS" w:hAnsi="Trebuchet MS" w:cs="Times New Roman"/>
          <w:vertAlign w:val="superscript"/>
        </w:rPr>
        <w:t>-12</w:t>
      </w:r>
      <w:r w:rsidRPr="000E6C16">
        <w:rPr>
          <w:rFonts w:ascii="Trebuchet MS" w:hAnsi="Trebuchet MS" w:cs="Times New Roman"/>
        </w:rPr>
        <w:t>J</w:t>
      </w:r>
    </w:p>
    <w:p w:rsidR="000E6C16" w:rsidRPr="000E6C16" w:rsidRDefault="000E6C16" w:rsidP="000E6C16">
      <w:pPr>
        <w:pStyle w:val="HTMLPreformatted"/>
        <w:spacing w:before="0" w:after="0" w:line="240" w:lineRule="auto"/>
        <w:ind w:left="1636"/>
        <w:rPr>
          <w:rFonts w:ascii="Trebuchet MS" w:hAnsi="Trebuchet MS" w:cs="Times New Roman"/>
        </w:rPr>
      </w:pPr>
    </w:p>
    <w:p w:rsidR="000E6C16" w:rsidRPr="000E6C16" w:rsidRDefault="000E6C16" w:rsidP="00C6159F">
      <w:pPr>
        <w:pStyle w:val="Margins2"/>
        <w:numPr>
          <w:ilvl w:val="0"/>
          <w:numId w:val="48"/>
        </w:numPr>
        <w:spacing w:after="0" w:line="240" w:lineRule="auto"/>
        <w:rPr>
          <w:rFonts w:ascii="Trebuchet MS" w:hAnsi="Trebuchet MS"/>
        </w:rPr>
      </w:pPr>
      <w:r>
        <w:rPr>
          <w:rFonts w:ascii="Trebuchet MS" w:hAnsi="Trebuchet MS"/>
        </w:rPr>
        <w:tab/>
        <w:t>a)</w:t>
      </w:r>
      <w:r w:rsidRPr="000E6C16">
        <w:rPr>
          <w:rFonts w:ascii="Trebuchet MS" w:hAnsi="Trebuchet MS"/>
        </w:rPr>
        <w:tab/>
        <w:t>i) 92 = number of protons (in nucleus) (1)</w:t>
      </w:r>
    </w:p>
    <w:p w:rsidR="000E6C16" w:rsidRPr="000E6C16" w:rsidRDefault="000E6C16" w:rsidP="000E6C16">
      <w:pPr>
        <w:pStyle w:val="Margins2"/>
        <w:spacing w:after="0" w:line="240" w:lineRule="auto"/>
        <w:ind w:firstLine="0"/>
        <w:rPr>
          <w:rFonts w:ascii="Trebuchet MS" w:hAnsi="Trebuchet MS"/>
        </w:rPr>
      </w:pPr>
      <w:r w:rsidRPr="000E6C16">
        <w:rPr>
          <w:rFonts w:ascii="Trebuchet MS" w:hAnsi="Trebuchet MS"/>
        </w:rPr>
        <w:tab/>
      </w:r>
      <w:r>
        <w:rPr>
          <w:rFonts w:ascii="Trebuchet MS" w:hAnsi="Trebuchet MS"/>
        </w:rPr>
        <w:tab/>
      </w:r>
      <w:r w:rsidRPr="000E6C16">
        <w:rPr>
          <w:rFonts w:ascii="Trebuchet MS" w:hAnsi="Trebuchet MS"/>
        </w:rPr>
        <w:t>ii) 235 = protons + neutrons (in nucleus)</w:t>
      </w:r>
    </w:p>
    <w:p w:rsidR="000E6C16" w:rsidRPr="000E6C16" w:rsidRDefault="000E6C16" w:rsidP="000E6C16">
      <w:pPr>
        <w:pStyle w:val="HTMLPreformatted"/>
        <w:spacing w:after="0" w:line="240" w:lineRule="auto"/>
        <w:ind w:left="720"/>
        <w:rPr>
          <w:rFonts w:ascii="Trebuchet MS" w:hAnsi="Trebuchet MS" w:cs="Times New Roman"/>
        </w:rPr>
      </w:pPr>
      <w:r>
        <w:rPr>
          <w:rFonts w:ascii="Trebuchet MS" w:hAnsi="Trebuchet MS" w:cs="Times New Roman"/>
        </w:rPr>
        <w:tab/>
      </w:r>
      <w:r>
        <w:rPr>
          <w:rFonts w:ascii="Trebuchet MS" w:hAnsi="Trebuchet MS" w:cs="Times New Roman"/>
        </w:rPr>
        <w:tab/>
      </w:r>
      <w:r w:rsidRPr="000E6C16">
        <w:rPr>
          <w:rFonts w:ascii="Trebuchet MS" w:hAnsi="Trebuchet MS" w:cs="Times New Roman"/>
        </w:rPr>
        <w:t xml:space="preserve">OR total number of nucleons in nucleus. (1) </w:t>
      </w:r>
    </w:p>
    <w:p w:rsidR="000E6C16" w:rsidRPr="000E6C16" w:rsidRDefault="000E6C16" w:rsidP="000E6C16">
      <w:pPr>
        <w:pStyle w:val="HTMLPreformatted"/>
        <w:spacing w:after="0" w:line="240" w:lineRule="auto"/>
        <w:ind w:left="720"/>
        <w:rPr>
          <w:rFonts w:ascii="Trebuchet MS" w:hAnsi="Trebuchet MS" w:cs="Times New Roman"/>
        </w:rPr>
      </w:pPr>
      <w:r>
        <w:rPr>
          <w:rFonts w:ascii="Trebuchet MS" w:hAnsi="Trebuchet MS" w:cs="Times New Roman"/>
        </w:rPr>
        <w:tab/>
      </w:r>
      <w:r>
        <w:rPr>
          <w:rFonts w:ascii="Trebuchet MS" w:hAnsi="Trebuchet MS" w:cs="Times New Roman"/>
        </w:rPr>
        <w:tab/>
      </w:r>
      <w:r w:rsidRPr="000E6C16">
        <w:rPr>
          <w:rFonts w:ascii="Trebuchet MS" w:hAnsi="Trebuchet MS" w:cs="Times New Roman"/>
        </w:rPr>
        <w:t>OR 92p + 143 n</w:t>
      </w:r>
      <w:r w:rsidRPr="000E6C16">
        <w:rPr>
          <w:rFonts w:ascii="Trebuchet MS" w:hAnsi="Trebuchet MS" w:cs="Times New Roman"/>
        </w:rPr>
        <w:tab/>
        <w:t xml:space="preserve"> </w:t>
      </w:r>
    </w:p>
    <w:p w:rsidR="000E6C16" w:rsidRDefault="000E6C16" w:rsidP="00C6159F">
      <w:pPr>
        <w:pStyle w:val="HTMLPreformatted"/>
        <w:numPr>
          <w:ilvl w:val="1"/>
          <w:numId w:val="47"/>
        </w:numPr>
        <w:tabs>
          <w:tab w:val="clear" w:pos="1636"/>
          <w:tab w:val="num" w:pos="993"/>
        </w:tabs>
        <w:spacing w:before="0" w:after="0" w:line="240" w:lineRule="auto"/>
        <w:ind w:hanging="785"/>
        <w:rPr>
          <w:rFonts w:ascii="Trebuchet MS" w:hAnsi="Trebuchet MS" w:cs="Times New Roman"/>
        </w:rPr>
      </w:pPr>
      <w:r w:rsidRPr="000E6C16">
        <w:rPr>
          <w:rFonts w:ascii="Trebuchet MS" w:hAnsi="Trebuchet MS" w:cs="Times New Roman"/>
        </w:rPr>
        <w:t>When a nucleus undergoes fission it releases neutrons that can go on to cause further fission reactions by interactions with other nuclei. If there is a sufficient concentration of suitable nuclei, the process becomes self-sustaining.</w:t>
      </w:r>
    </w:p>
    <w:p w:rsidR="000E6C16" w:rsidRPr="000E6C16" w:rsidRDefault="000E6C16" w:rsidP="00C6159F">
      <w:pPr>
        <w:pStyle w:val="HTMLPreformatted"/>
        <w:numPr>
          <w:ilvl w:val="1"/>
          <w:numId w:val="47"/>
        </w:numPr>
        <w:spacing w:before="0" w:after="0" w:line="240" w:lineRule="auto"/>
        <w:ind w:hanging="785"/>
        <w:rPr>
          <w:rFonts w:ascii="Trebuchet MS" w:hAnsi="Trebuchet MS" w:cs="Times New Roman"/>
        </w:rPr>
      </w:pPr>
      <w:r w:rsidRPr="000E6C16">
        <w:rPr>
          <w:rFonts w:ascii="Trebuchet MS" w:hAnsi="Trebuchet MS" w:cs="Times New Roman"/>
        </w:rPr>
        <w:t>3.35</w:t>
      </w:r>
      <w:r w:rsidRPr="000E6C16">
        <w:rPr>
          <w:rFonts w:ascii="Trebuchet MS" w:hAnsi="Trebuchet MS" w:cs="Times New Roman"/>
        </w:rPr>
        <w:sym w:font="Symbol" w:char="F0B4"/>
      </w:r>
      <w:r w:rsidRPr="000E6C16">
        <w:rPr>
          <w:rFonts w:ascii="Trebuchet MS" w:hAnsi="Trebuchet MS" w:cs="Times New Roman"/>
        </w:rPr>
        <w:t>10</w:t>
      </w:r>
      <w:r w:rsidRPr="000E6C16">
        <w:rPr>
          <w:rFonts w:ascii="Trebuchet MS" w:hAnsi="Trebuchet MS" w:cs="Times New Roman"/>
          <w:vertAlign w:val="superscript"/>
        </w:rPr>
        <w:t>-11</w:t>
      </w:r>
      <w:r w:rsidRPr="000E6C16">
        <w:rPr>
          <w:rFonts w:ascii="Trebuchet MS" w:hAnsi="Trebuchet MS" w:cs="Times New Roman"/>
        </w:rPr>
        <w:t>J</w:t>
      </w:r>
    </w:p>
    <w:p w:rsidR="000E6C16" w:rsidRPr="000E6C16" w:rsidRDefault="000E6C16" w:rsidP="000E6C16">
      <w:pPr>
        <w:pStyle w:val="Margins2"/>
        <w:spacing w:before="0" w:after="0" w:line="240" w:lineRule="auto"/>
        <w:ind w:left="916" w:firstLine="0"/>
        <w:rPr>
          <w:rFonts w:ascii="Trebuchet MS" w:hAnsi="Trebuchet MS"/>
        </w:rPr>
      </w:pPr>
      <w:r>
        <w:rPr>
          <w:rFonts w:ascii="Trebuchet MS" w:hAnsi="Trebuchet MS"/>
        </w:rPr>
        <w:t>4.</w:t>
      </w:r>
    </w:p>
    <w:p w:rsidR="000E6C16" w:rsidRPr="000E6C16" w:rsidRDefault="000E6C16" w:rsidP="00C6159F">
      <w:pPr>
        <w:pStyle w:val="Margins2"/>
        <w:numPr>
          <w:ilvl w:val="1"/>
          <w:numId w:val="49"/>
        </w:numPr>
        <w:tabs>
          <w:tab w:val="clear" w:pos="720"/>
        </w:tabs>
        <w:spacing w:before="0" w:after="0" w:line="240" w:lineRule="auto"/>
        <w:rPr>
          <w:rFonts w:ascii="Trebuchet MS" w:hAnsi="Trebuchet MS"/>
        </w:rPr>
      </w:pPr>
      <w:r w:rsidRPr="000E6C16">
        <w:rPr>
          <w:rFonts w:ascii="Trebuchet MS" w:hAnsi="Trebuchet MS"/>
        </w:rPr>
        <w:t xml:space="preserve"> </w:t>
      </w:r>
    </w:p>
    <w:p w:rsidR="000E6C16" w:rsidRDefault="000E6C16" w:rsidP="00C6159F">
      <w:pPr>
        <w:pStyle w:val="Margins2"/>
        <w:numPr>
          <w:ilvl w:val="2"/>
          <w:numId w:val="49"/>
        </w:numPr>
        <w:tabs>
          <w:tab w:val="clear" w:pos="720"/>
        </w:tabs>
        <w:spacing w:before="0" w:after="0" w:line="240" w:lineRule="auto"/>
        <w:ind w:left="2160" w:firstLine="0"/>
        <w:rPr>
          <w:rFonts w:ascii="Trebuchet MS" w:hAnsi="Trebuchet MS"/>
        </w:rPr>
      </w:pPr>
      <w:r w:rsidRPr="002D249A">
        <w:rPr>
          <w:rFonts w:ascii="Trebuchet MS" w:hAnsi="Trebuchet MS"/>
        </w:rPr>
        <w:t xml:space="preserve"> </w:t>
      </w:r>
      <w:r w:rsidRPr="002D249A">
        <w:rPr>
          <w:rFonts w:ascii="Trebuchet MS" w:hAnsi="Trebuchet MS"/>
          <w:bCs/>
        </w:rPr>
        <w:t xml:space="preserve">Atomic Number  </w:t>
      </w:r>
      <w:r w:rsidRPr="002D249A">
        <w:rPr>
          <w:rFonts w:ascii="Trebuchet MS" w:hAnsi="Trebuchet MS"/>
        </w:rPr>
        <w:t xml:space="preserve">y = 86,    </w:t>
      </w:r>
      <w:r w:rsidRPr="002D249A">
        <w:rPr>
          <w:rFonts w:ascii="Trebuchet MS" w:hAnsi="Trebuchet MS"/>
          <w:bCs/>
        </w:rPr>
        <w:t>Mass Number</w:t>
      </w:r>
      <w:r w:rsidRPr="002D249A">
        <w:rPr>
          <w:rFonts w:ascii="Trebuchet MS" w:hAnsi="Trebuchet MS"/>
        </w:rPr>
        <w:tab/>
        <w:t>x = 222</w:t>
      </w:r>
    </w:p>
    <w:p w:rsidR="002D249A" w:rsidRDefault="002D249A" w:rsidP="00C6159F">
      <w:pPr>
        <w:pStyle w:val="Margins2"/>
        <w:numPr>
          <w:ilvl w:val="2"/>
          <w:numId w:val="49"/>
        </w:numPr>
        <w:tabs>
          <w:tab w:val="clear" w:pos="720"/>
        </w:tabs>
        <w:spacing w:before="0" w:after="0" w:line="240" w:lineRule="auto"/>
        <w:ind w:left="2160" w:firstLine="0"/>
        <w:rPr>
          <w:rFonts w:ascii="Trebuchet MS" w:hAnsi="Trebuchet MS"/>
        </w:rPr>
      </w:pPr>
    </w:p>
    <w:p w:rsidR="000E6C16" w:rsidRPr="002D249A" w:rsidRDefault="000E6C16" w:rsidP="00C6159F">
      <w:pPr>
        <w:pStyle w:val="Margins2"/>
        <w:numPr>
          <w:ilvl w:val="2"/>
          <w:numId w:val="49"/>
        </w:numPr>
        <w:tabs>
          <w:tab w:val="clear" w:pos="720"/>
        </w:tabs>
        <w:spacing w:before="0" w:after="0" w:line="240" w:lineRule="auto"/>
        <w:ind w:left="2160" w:firstLine="0"/>
        <w:rPr>
          <w:rFonts w:ascii="Trebuchet MS" w:hAnsi="Trebuchet MS"/>
        </w:rPr>
      </w:pPr>
      <w:r w:rsidRPr="002D249A">
        <w:rPr>
          <w:rFonts w:ascii="Trebuchet MS" w:hAnsi="Trebuchet MS"/>
        </w:rPr>
        <w:t>E=3.35</w:t>
      </w:r>
      <w:r w:rsidRPr="000E6C16">
        <w:rPr>
          <w:rFonts w:ascii="Trebuchet MS" w:hAnsi="Trebuchet MS"/>
        </w:rPr>
        <w:sym w:font="Symbol" w:char="F0B4"/>
      </w:r>
      <w:r w:rsidRPr="002D249A">
        <w:rPr>
          <w:rFonts w:ascii="Trebuchet MS" w:hAnsi="Trebuchet MS"/>
        </w:rPr>
        <w:t>10</w:t>
      </w:r>
      <w:r w:rsidRPr="002D249A">
        <w:rPr>
          <w:rFonts w:ascii="Trebuchet MS" w:hAnsi="Trebuchet MS"/>
          <w:vertAlign w:val="superscript"/>
        </w:rPr>
        <w:t>-13</w:t>
      </w:r>
      <w:r w:rsidRPr="002D249A">
        <w:rPr>
          <w:rFonts w:ascii="Trebuchet MS" w:hAnsi="Trebuchet MS"/>
        </w:rPr>
        <w:t>J</w:t>
      </w:r>
    </w:p>
    <w:p w:rsidR="000E6C16" w:rsidRPr="000E6C16" w:rsidRDefault="000E6C16" w:rsidP="00C6159F">
      <w:pPr>
        <w:pStyle w:val="HTMLPreformatted"/>
        <w:numPr>
          <w:ilvl w:val="1"/>
          <w:numId w:val="49"/>
        </w:numPr>
        <w:spacing w:before="0" w:after="0" w:line="240" w:lineRule="auto"/>
        <w:ind w:hanging="643"/>
        <w:rPr>
          <w:rFonts w:ascii="Trebuchet MS" w:hAnsi="Trebuchet MS" w:cs="Times New Roman"/>
        </w:rPr>
      </w:pPr>
      <w:r w:rsidRPr="000E6C16">
        <w:rPr>
          <w:rFonts w:ascii="Trebuchet MS" w:hAnsi="Trebuchet MS" w:cs="Times New Roman"/>
        </w:rPr>
        <w:t>E=7.559</w:t>
      </w:r>
      <w:r w:rsidRPr="000E6C16">
        <w:rPr>
          <w:rFonts w:ascii="Trebuchet MS" w:hAnsi="Trebuchet MS" w:cs="Times New Roman"/>
        </w:rPr>
        <w:sym w:font="Symbol" w:char="F0B4"/>
      </w:r>
      <w:r w:rsidRPr="000E6C16">
        <w:rPr>
          <w:rFonts w:ascii="Trebuchet MS" w:hAnsi="Trebuchet MS" w:cs="Times New Roman"/>
        </w:rPr>
        <w:t>10</w:t>
      </w:r>
      <w:r w:rsidRPr="002D249A">
        <w:rPr>
          <w:rFonts w:ascii="Trebuchet MS" w:hAnsi="Trebuchet MS" w:cs="Times New Roman"/>
          <w:vertAlign w:val="superscript"/>
        </w:rPr>
        <w:t>-13</w:t>
      </w:r>
      <w:r w:rsidRPr="000E6C16">
        <w:rPr>
          <w:rFonts w:ascii="Trebuchet MS" w:hAnsi="Trebuchet MS" w:cs="Times New Roman"/>
        </w:rPr>
        <w:t>J</w:t>
      </w:r>
    </w:p>
    <w:sectPr w:rsidR="000E6C16" w:rsidRPr="000E6C16" w:rsidSect="007024A6">
      <w:headerReference w:type="even" r:id="rId411"/>
      <w:headerReference w:type="default" r:id="rId412"/>
      <w:footerReference w:type="even" r:id="rId413"/>
      <w:footerReference w:type="default" r:id="rId414"/>
      <w:headerReference w:type="first" r:id="rId415"/>
      <w:footerReference w:type="first" r:id="rId416"/>
      <w:pgSz w:w="11906" w:h="16838"/>
      <w:pgMar w:top="1134" w:right="1133" w:bottom="709" w:left="1440" w:header="340" w:footer="22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159F" w:rsidRDefault="00C6159F" w:rsidP="0080706B">
      <w:pPr>
        <w:spacing w:line="240" w:lineRule="auto"/>
      </w:pPr>
      <w:r>
        <w:separator/>
      </w:r>
    </w:p>
  </w:endnote>
  <w:endnote w:type="continuationSeparator" w:id="0">
    <w:p w:rsidR="00C6159F" w:rsidRDefault="00C6159F" w:rsidP="0080706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roman"/>
    <w:pitch w:val="variable"/>
    <w:sig w:usb0="E0002AFF" w:usb1="C0007841"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Trebuchet MS">
    <w:altName w:val="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nev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vantGardeBkBT">
    <w:panose1 w:val="00000000000000000000"/>
    <w:charset w:val="00"/>
    <w:family w:val="swiss"/>
    <w:notTrueType/>
    <w:pitch w:val="default"/>
    <w:sig w:usb0="00000003" w:usb1="00000000" w:usb2="00000000" w:usb3="00000000" w:csb0="00000001" w:csb1="00000000"/>
  </w:font>
  <w:font w:name="ImprintMT">
    <w:panose1 w:val="00000000000000000000"/>
    <w:charset w:val="00"/>
    <w:family w:val="roman"/>
    <w:notTrueType/>
    <w:pitch w:val="default"/>
    <w:sig w:usb0="00000003" w:usb1="00000000" w:usb2="00000000" w:usb3="00000000" w:csb0="00000001" w:csb1="00000000"/>
  </w:font>
  <w:font w:name="ImprintMT-Italic">
    <w:panose1 w:val="00000000000000000000"/>
    <w:charset w:val="00"/>
    <w:family w:val="roman"/>
    <w:notTrueType/>
    <w:pitch w:val="default"/>
    <w:sig w:usb0="00000003" w:usb1="00000000" w:usb2="00000000" w:usb3="00000000" w:csb0="00000001" w:csb1="00000000"/>
  </w:font>
  <w:font w:name="Gulim">
    <w:altName w:val="굴림"/>
    <w:panose1 w:val="020B0600000101010101"/>
    <w:charset w:val="81"/>
    <w:family w:val="swiss"/>
    <w:pitch w:val="variable"/>
    <w:sig w:usb0="B00002AF" w:usb1="69D77CFB" w:usb2="00000030" w:usb3="00000000" w:csb0="0008009F" w:csb1="00000000"/>
  </w:font>
  <w:font w:name="Trebuchet2010-Bold">
    <w:panose1 w:val="00000000000000000000"/>
    <w:charset w:val="00"/>
    <w:family w:val="swiss"/>
    <w:notTrueType/>
    <w:pitch w:val="default"/>
    <w:sig w:usb0="00000003" w:usb1="00000000" w:usb2="00000000" w:usb3="00000000" w:csb0="00000001" w:csb1="00000000"/>
  </w:font>
  <w:font w:name="Trebuchet2010">
    <w:altName w:val="Arial"/>
    <w:panose1 w:val="00000000000000000000"/>
    <w:charset w:val="00"/>
    <w:family w:val="swiss"/>
    <w:notTrueType/>
    <w:pitch w:val="default"/>
    <w:sig w:usb0="00000003" w:usb1="00000000" w:usb2="00000000" w:usb3="00000000" w:csb0="00000009" w:csb1="00000000"/>
  </w:font>
  <w:font w:name="TimesNewRomanPSMT">
    <w:altName w:val="Times New Roman"/>
    <w:panose1 w:val="00000000000000000000"/>
    <w:charset w:val="A1"/>
    <w:family w:val="auto"/>
    <w:notTrueType/>
    <w:pitch w:val="default"/>
    <w:sig w:usb0="00000081" w:usb1="00000000" w:usb2="00000000" w:usb3="00000000" w:csb0="00000008" w:csb1="00000000"/>
  </w:font>
  <w:font w:name="Trebuchet2010-Italic">
    <w:panose1 w:val="00000000000000000000"/>
    <w:charset w:val="00"/>
    <w:family w:val="swiss"/>
    <w:notTrueType/>
    <w:pitch w:val="default"/>
    <w:sig w:usb0="00000003" w:usb1="00000000" w:usb2="00000000" w:usb3="00000000" w:csb0="00000001" w:csb1="00000000"/>
  </w:font>
  <w:font w:name="SymbolMT">
    <w:panose1 w:val="00000000000000000000"/>
    <w:charset w:val="00"/>
    <w:family w:val="auto"/>
    <w:notTrueType/>
    <w:pitch w:val="default"/>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 w:name="TimesNewRoman,Italic">
    <w:panose1 w:val="00000000000000000000"/>
    <w:charset w:val="00"/>
    <w:family w:val="auto"/>
    <w:notTrueType/>
    <w:pitch w:val="default"/>
    <w:sig w:usb0="00000003" w:usb1="00000000" w:usb2="00000000" w:usb3="00000000" w:csb0="00000001" w:csb1="00000000"/>
  </w:font>
  <w:font w:name="TrebuchetMS">
    <w:panose1 w:val="00000000000000000000"/>
    <w:charset w:val="00"/>
    <w:family w:val="swiss"/>
    <w:notTrueType/>
    <w:pitch w:val="default"/>
    <w:sig w:usb0="00000003" w:usb1="00000000" w:usb2="00000000" w:usb3="00000000" w:csb0="00000001" w:csb1="00000000"/>
  </w:font>
  <w:font w:name="ComicSansMS">
    <w:panose1 w:val="00000000000000000000"/>
    <w:charset w:val="00"/>
    <w:family w:val="swiss"/>
    <w:notTrueType/>
    <w:pitch w:val="default"/>
    <w:sig w:usb0="00000003" w:usb1="00000000" w:usb2="00000000" w:usb3="00000000" w:csb0="00000001" w:csb1="00000000"/>
  </w:font>
  <w:font w:name="TrebuchetMS,Bold">
    <w:panose1 w:val="00000000000000000000"/>
    <w:charset w:val="00"/>
    <w:family w:val="swiss"/>
    <w:notTrueType/>
    <w:pitch w:val="default"/>
    <w:sig w:usb0="00000003" w:usb1="00000000" w:usb2="00000000" w:usb3="00000000" w:csb0="00000001" w:csb1="00000000"/>
  </w:font>
  <w:font w:name="MS Shell Dlg 2">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3E53" w:rsidRDefault="00F63E5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3E53" w:rsidRPr="00B72907" w:rsidRDefault="00F63E53" w:rsidP="00B72907">
    <w:pPr>
      <w:pStyle w:val="ListParagraph"/>
      <w:spacing w:line="240" w:lineRule="auto"/>
      <w:rPr>
        <w:rFonts w:ascii="Comic Sans MS" w:hAnsi="Comic Sans MS"/>
      </w:rPr>
    </w:pPr>
    <w:r>
      <w:rPr>
        <w:rFonts w:ascii="Comic Sans MS" w:hAnsi="Comic Sans MS"/>
        <w:noProof/>
      </w:rPr>
      <mc:AlternateContent>
        <mc:Choice Requires="wps">
          <w:drawing>
            <wp:anchor distT="0" distB="0" distL="114300" distR="114300" simplePos="0" relativeHeight="251661312" behindDoc="0" locked="0" layoutInCell="1" allowOverlap="1" wp14:anchorId="70AFBE81" wp14:editId="212C3E85">
              <wp:simplePos x="0" y="0"/>
              <wp:positionH relativeFrom="column">
                <wp:posOffset>-325755</wp:posOffset>
              </wp:positionH>
              <wp:positionV relativeFrom="paragraph">
                <wp:posOffset>-62922</wp:posOffset>
              </wp:positionV>
              <wp:extent cx="6858000" cy="0"/>
              <wp:effectExtent l="0" t="19050" r="19050" b="38100"/>
              <wp:wrapNone/>
              <wp:docPr id="1037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5pt,-4.95pt" to="514.3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" strokeweight="4.5pt">
              <v:stroke linestyle="thinThick"/>
            </v:line>
          </w:pict>
        </mc:Fallback>
      </mc:AlternateContent>
    </w:r>
    <w:r>
      <w:rPr>
        <w:rFonts w:ascii="Comic Sans MS" w:hAnsi="Comic Sans MS"/>
        <w:lang w:val="en-US"/>
      </w:rPr>
      <w:t xml:space="preserve">Page </w:t>
    </w:r>
    <w:r>
      <w:rPr>
        <w:rFonts w:ascii="Comic Sans MS" w:hAnsi="Comic Sans MS"/>
        <w:lang w:val="en-US"/>
      </w:rPr>
      <w:fldChar w:fldCharType="begin"/>
    </w:r>
    <w:r>
      <w:rPr>
        <w:rFonts w:ascii="Comic Sans MS" w:hAnsi="Comic Sans MS"/>
        <w:lang w:val="en-US"/>
      </w:rPr>
      <w:instrText xml:space="preserve"> PAGE </w:instrText>
    </w:r>
    <w:r>
      <w:rPr>
        <w:rFonts w:ascii="Comic Sans MS" w:hAnsi="Comic Sans MS"/>
        <w:lang w:val="en-US"/>
      </w:rPr>
      <w:fldChar w:fldCharType="separate"/>
    </w:r>
    <w:r w:rsidR="00473F72">
      <w:rPr>
        <w:rFonts w:ascii="Comic Sans MS" w:hAnsi="Comic Sans MS"/>
        <w:noProof/>
        <w:lang w:val="en-US"/>
      </w:rPr>
      <w:t>98</w:t>
    </w:r>
    <w:r>
      <w:rPr>
        <w:rFonts w:ascii="Comic Sans MS" w:hAnsi="Comic Sans MS"/>
        <w:lang w:val="en-US"/>
      </w:rPr>
      <w:fldChar w:fldCharType="end"/>
    </w:r>
    <w:r>
      <w:rPr>
        <w:rFonts w:ascii="Comic Sans MS" w:hAnsi="Comic Sans MS"/>
        <w:lang w:val="en-US"/>
      </w:rPr>
      <w:t xml:space="preserve"> of </w:t>
    </w:r>
    <w:r>
      <w:rPr>
        <w:rFonts w:ascii="Comic Sans MS" w:hAnsi="Comic Sans MS"/>
        <w:lang w:val="en-US"/>
      </w:rPr>
      <w:fldChar w:fldCharType="begin"/>
    </w:r>
    <w:r>
      <w:rPr>
        <w:rFonts w:ascii="Comic Sans MS" w:hAnsi="Comic Sans MS"/>
        <w:lang w:val="en-US"/>
      </w:rPr>
      <w:instrText xml:space="preserve"> NUMPAGES </w:instrText>
    </w:r>
    <w:r>
      <w:rPr>
        <w:rFonts w:ascii="Comic Sans MS" w:hAnsi="Comic Sans MS"/>
        <w:lang w:val="en-US"/>
      </w:rPr>
      <w:fldChar w:fldCharType="separate"/>
    </w:r>
    <w:r w:rsidR="00473F72">
      <w:rPr>
        <w:rFonts w:ascii="Comic Sans MS" w:hAnsi="Comic Sans MS"/>
        <w:noProof/>
        <w:lang w:val="en-US"/>
      </w:rPr>
      <w:t>98</w:t>
    </w:r>
    <w:r>
      <w:rPr>
        <w:rFonts w:ascii="Comic Sans MS" w:hAnsi="Comic Sans MS"/>
        <w:lang w:val="en-US"/>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3E53" w:rsidRDefault="00F63E5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159F" w:rsidRDefault="00C6159F" w:rsidP="0080706B">
      <w:pPr>
        <w:spacing w:line="240" w:lineRule="auto"/>
      </w:pPr>
      <w:r>
        <w:separator/>
      </w:r>
    </w:p>
  </w:footnote>
  <w:footnote w:type="continuationSeparator" w:id="0">
    <w:p w:rsidR="00C6159F" w:rsidRDefault="00C6159F" w:rsidP="0080706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3E53" w:rsidRDefault="00F63E5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3E53" w:rsidRPr="00E60354" w:rsidRDefault="00F63E53" w:rsidP="004E2D11">
    <w:pPr>
      <w:pStyle w:val="NormalWeb"/>
      <w:tabs>
        <w:tab w:val="left" w:pos="9356"/>
      </w:tabs>
      <w:ind w:left="142" w:right="-330" w:hanging="426"/>
      <w:rPr>
        <w:b/>
        <w:bCs/>
        <w:sz w:val="20"/>
        <w:szCs w:val="20"/>
      </w:rPr>
    </w:pPr>
    <w:r w:rsidRPr="00E60354">
      <w:rPr>
        <w:b/>
        <w:bCs/>
        <w:noProof/>
        <w:sz w:val="20"/>
        <w:szCs w:val="20"/>
      </w:rPr>
      <mc:AlternateContent>
        <mc:Choice Requires="wps">
          <w:drawing>
            <wp:anchor distT="0" distB="0" distL="114300" distR="114300" simplePos="0" relativeHeight="251659264" behindDoc="0" locked="0" layoutInCell="1" allowOverlap="1" wp14:anchorId="3D6B6410" wp14:editId="5BEAA08A">
              <wp:simplePos x="0" y="0"/>
              <wp:positionH relativeFrom="column">
                <wp:posOffset>-388189</wp:posOffset>
              </wp:positionH>
              <wp:positionV relativeFrom="paragraph">
                <wp:posOffset>305435</wp:posOffset>
              </wp:positionV>
              <wp:extent cx="6858000" cy="0"/>
              <wp:effectExtent l="0" t="19050" r="19050" b="38100"/>
              <wp:wrapNone/>
              <wp:docPr id="1037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5pt,24.05pt" to="509.4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" strokeweight="4.5pt">
              <v:stroke linestyle="thinThick"/>
            </v:line>
          </w:pict>
        </mc:Fallback>
      </mc:AlternateContent>
    </w:r>
    <w:r w:rsidRPr="00E60354">
      <w:rPr>
        <w:b/>
        <w:bCs/>
        <w:sz w:val="20"/>
        <w:szCs w:val="20"/>
      </w:rPr>
      <w:fldChar w:fldCharType="begin"/>
    </w:r>
    <w:r w:rsidRPr="00E60354">
      <w:rPr>
        <w:b/>
        <w:bCs/>
        <w:sz w:val="20"/>
        <w:szCs w:val="20"/>
      </w:rPr>
      <w:instrText xml:space="preserve"> STYLEREF  "Heading 1"  \* MERGEFORMAT </w:instrText>
    </w:r>
    <w:r w:rsidRPr="00E60354">
      <w:rPr>
        <w:b/>
        <w:bCs/>
        <w:sz w:val="20"/>
        <w:szCs w:val="20"/>
      </w:rPr>
      <w:fldChar w:fldCharType="separate"/>
    </w:r>
    <w:r w:rsidR="00473F72">
      <w:rPr>
        <w:b/>
        <w:bCs/>
        <w:noProof/>
        <w:sz w:val="20"/>
        <w:szCs w:val="20"/>
      </w:rPr>
      <w:t>CHAPTER 4: NUCLEAR REACTIONS</w:t>
    </w:r>
    <w:r w:rsidRPr="00E60354">
      <w:rPr>
        <w:b/>
        <w:bCs/>
        <w:sz w:val="20"/>
        <w:szCs w:val="20"/>
      </w:rPr>
      <w:fldChar w:fldCharType="end"/>
    </w:r>
    <w:r>
      <w:rPr>
        <w:rFonts w:ascii="Comic Sans MS" w:hAnsi="Comic Sans MS"/>
        <w:b/>
        <w:bCs/>
      </w:rPr>
      <w:t xml:space="preserve">                        </w:t>
    </w:r>
    <w:r>
      <w:rPr>
        <w:b/>
        <w:bCs/>
        <w:sz w:val="20"/>
        <w:szCs w:val="20"/>
      </w:rPr>
      <w:t>PARTICLES AND WAVES- Part 1</w:t>
    </w:r>
  </w:p>
  <w:p w:rsidR="00F63E53" w:rsidRDefault="00F63E5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3E53" w:rsidRDefault="00F63E5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44463"/>
    <w:multiLevelType w:val="hybridMultilevel"/>
    <w:tmpl w:val="322C3E44"/>
    <w:lvl w:ilvl="0" w:tplc="FCC0DEA0">
      <w:start w:val="1"/>
      <w:numFmt w:val="upperRoman"/>
      <w:lvlText w:val="%1."/>
      <w:lvlJc w:val="left"/>
      <w:pPr>
        <w:ind w:left="1996" w:hanging="720"/>
      </w:pPr>
      <w:rPr>
        <w:rFonts w:hint="default"/>
      </w:rPr>
    </w:lvl>
    <w:lvl w:ilvl="1" w:tplc="08090019" w:tentative="1">
      <w:start w:val="1"/>
      <w:numFmt w:val="lowerLetter"/>
      <w:lvlText w:val="%2."/>
      <w:lvlJc w:val="left"/>
      <w:pPr>
        <w:ind w:left="2356" w:hanging="360"/>
      </w:pPr>
    </w:lvl>
    <w:lvl w:ilvl="2" w:tplc="0809001B" w:tentative="1">
      <w:start w:val="1"/>
      <w:numFmt w:val="lowerRoman"/>
      <w:lvlText w:val="%3."/>
      <w:lvlJc w:val="right"/>
      <w:pPr>
        <w:ind w:left="3076" w:hanging="180"/>
      </w:pPr>
    </w:lvl>
    <w:lvl w:ilvl="3" w:tplc="0809000F" w:tentative="1">
      <w:start w:val="1"/>
      <w:numFmt w:val="decimal"/>
      <w:lvlText w:val="%4."/>
      <w:lvlJc w:val="left"/>
      <w:pPr>
        <w:ind w:left="3796" w:hanging="360"/>
      </w:pPr>
    </w:lvl>
    <w:lvl w:ilvl="4" w:tplc="08090019" w:tentative="1">
      <w:start w:val="1"/>
      <w:numFmt w:val="lowerLetter"/>
      <w:lvlText w:val="%5."/>
      <w:lvlJc w:val="left"/>
      <w:pPr>
        <w:ind w:left="4516" w:hanging="360"/>
      </w:pPr>
    </w:lvl>
    <w:lvl w:ilvl="5" w:tplc="0809001B" w:tentative="1">
      <w:start w:val="1"/>
      <w:numFmt w:val="lowerRoman"/>
      <w:lvlText w:val="%6."/>
      <w:lvlJc w:val="right"/>
      <w:pPr>
        <w:ind w:left="5236" w:hanging="180"/>
      </w:pPr>
    </w:lvl>
    <w:lvl w:ilvl="6" w:tplc="0809000F" w:tentative="1">
      <w:start w:val="1"/>
      <w:numFmt w:val="decimal"/>
      <w:lvlText w:val="%7."/>
      <w:lvlJc w:val="left"/>
      <w:pPr>
        <w:ind w:left="5956" w:hanging="360"/>
      </w:pPr>
    </w:lvl>
    <w:lvl w:ilvl="7" w:tplc="08090019" w:tentative="1">
      <w:start w:val="1"/>
      <w:numFmt w:val="lowerLetter"/>
      <w:lvlText w:val="%8."/>
      <w:lvlJc w:val="left"/>
      <w:pPr>
        <w:ind w:left="6676" w:hanging="360"/>
      </w:pPr>
    </w:lvl>
    <w:lvl w:ilvl="8" w:tplc="0809001B" w:tentative="1">
      <w:start w:val="1"/>
      <w:numFmt w:val="lowerRoman"/>
      <w:lvlText w:val="%9."/>
      <w:lvlJc w:val="right"/>
      <w:pPr>
        <w:ind w:left="7396" w:hanging="180"/>
      </w:pPr>
    </w:lvl>
  </w:abstractNum>
  <w:abstractNum w:abstractNumId="1">
    <w:nsid w:val="012B0DDA"/>
    <w:multiLevelType w:val="hybridMultilevel"/>
    <w:tmpl w:val="3340988E"/>
    <w:lvl w:ilvl="0" w:tplc="0D363CCA">
      <w:start w:val="9"/>
      <w:numFmt w:val="bullet"/>
      <w:lvlText w:val=""/>
      <w:lvlJc w:val="left"/>
      <w:pPr>
        <w:ind w:left="720" w:hanging="360"/>
      </w:pPr>
      <w:rPr>
        <w:rFonts w:ascii="Symbol" w:eastAsiaTheme="minorEastAsia" w:hAnsi="Symbol" w:cstheme="minorBidi" w:hint="default"/>
        <w:b/>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55A013F"/>
    <w:multiLevelType w:val="multilevel"/>
    <w:tmpl w:val="FD241988"/>
    <w:lvl w:ilvl="0">
      <w:start w:val="1"/>
      <w:numFmt w:val="upperRoman"/>
      <w:lvlText w:val="%1."/>
      <w:lvlJc w:val="right"/>
      <w:pPr>
        <w:ind w:left="720" w:hanging="360"/>
      </w:pPr>
      <w:rPr>
        <w:rFonts w:hint="default"/>
        <w:sz w:val="20"/>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
    <w:nsid w:val="065E6917"/>
    <w:multiLevelType w:val="multilevel"/>
    <w:tmpl w:val="06DA3A6E"/>
    <w:lvl w:ilvl="0">
      <w:start w:val="1"/>
      <w:numFmt w:val="upperRoman"/>
      <w:lvlText w:val="(%1)"/>
      <w:lvlJc w:val="left"/>
      <w:pPr>
        <w:ind w:left="720" w:hanging="360"/>
      </w:pPr>
      <w:rPr>
        <w:rFonts w:asciiTheme="minorHAnsi" w:eastAsiaTheme="minorEastAsia" w:hAnsiTheme="minorHAnsi" w:cstheme="minorBidi"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2"/>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4">
    <w:nsid w:val="0986079C"/>
    <w:multiLevelType w:val="hybridMultilevel"/>
    <w:tmpl w:val="52304AF0"/>
    <w:lvl w:ilvl="0" w:tplc="0796821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ACB4281"/>
    <w:multiLevelType w:val="hybridMultilevel"/>
    <w:tmpl w:val="1422D6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AE40711"/>
    <w:multiLevelType w:val="multilevel"/>
    <w:tmpl w:val="04E65542"/>
    <w:lvl w:ilvl="0">
      <w:start w:val="1"/>
      <w:numFmt w:val="upperRoman"/>
      <w:lvlText w:val="(%1)"/>
      <w:lvlJc w:val="left"/>
      <w:pPr>
        <w:ind w:left="720" w:hanging="360"/>
      </w:pPr>
      <w:rPr>
        <w:rFonts w:asciiTheme="minorHAnsi" w:eastAsiaTheme="minorEastAsia" w:hAnsiTheme="minorHAnsi" w:cstheme="minorBidi"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2"/>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7">
    <w:nsid w:val="0C1F3C9B"/>
    <w:multiLevelType w:val="singleLevel"/>
    <w:tmpl w:val="B0763422"/>
    <w:lvl w:ilvl="0">
      <w:start w:val="1"/>
      <w:numFmt w:val="upperLetter"/>
      <w:pStyle w:val="response"/>
      <w:lvlText w:val="%1."/>
      <w:lvlJc w:val="left"/>
      <w:pPr>
        <w:tabs>
          <w:tab w:val="num" w:pos="704"/>
        </w:tabs>
        <w:ind w:left="704" w:hanging="420"/>
      </w:pPr>
      <w:rPr>
        <w:rFonts w:hint="default"/>
      </w:rPr>
    </w:lvl>
  </w:abstractNum>
  <w:abstractNum w:abstractNumId="8">
    <w:nsid w:val="0E075F50"/>
    <w:multiLevelType w:val="multilevel"/>
    <w:tmpl w:val="CDBA12EA"/>
    <w:lvl w:ilvl="0">
      <w:start w:val="2"/>
      <w:numFmt w:val="decimal"/>
      <w:lvlText w:val="%1."/>
      <w:lvlJc w:val="left"/>
      <w:pPr>
        <w:tabs>
          <w:tab w:val="num" w:pos="916"/>
        </w:tabs>
        <w:ind w:left="916" w:hanging="720"/>
      </w:pPr>
      <w:rPr>
        <w:rFonts w:ascii="Comic Sans MS" w:hAnsi="Comic Sans MS" w:hint="default"/>
        <w:b w:val="0"/>
        <w:i w:val="0"/>
        <w:caps w:val="0"/>
        <w:strike w:val="0"/>
        <w:dstrike w:val="0"/>
        <w:vanish w:val="0"/>
        <w:color w:val="000000"/>
        <w:sz w:val="24"/>
        <w:effect w:val="none"/>
        <w:vertAlign w:val="baseline"/>
      </w:rPr>
    </w:lvl>
    <w:lvl w:ilvl="1">
      <w:start w:val="1"/>
      <w:numFmt w:val="lowerLetter"/>
      <w:lvlText w:val="%2)"/>
      <w:lvlJc w:val="left"/>
      <w:pPr>
        <w:tabs>
          <w:tab w:val="num" w:pos="1636"/>
        </w:tabs>
        <w:ind w:left="1636" w:hanging="720"/>
      </w:pPr>
      <w:rPr>
        <w:rFonts w:hint="default"/>
        <w:sz w:val="24"/>
      </w:rPr>
    </w:lvl>
    <w:lvl w:ilvl="2">
      <w:start w:val="1"/>
      <w:numFmt w:val="lowerRoman"/>
      <w:lvlText w:val="%3)"/>
      <w:lvlJc w:val="left"/>
      <w:pPr>
        <w:tabs>
          <w:tab w:val="num" w:pos="2356"/>
        </w:tabs>
        <w:ind w:left="2356" w:hanging="720"/>
      </w:pPr>
      <w:rPr>
        <w:rFonts w:hint="default"/>
        <w:sz w:val="24"/>
      </w:rPr>
    </w:lvl>
    <w:lvl w:ilvl="3">
      <w:start w:val="1"/>
      <w:numFmt w:val="upperLetter"/>
      <w:lvlText w:val="%4."/>
      <w:lvlJc w:val="left"/>
      <w:pPr>
        <w:tabs>
          <w:tab w:val="num" w:pos="3076"/>
        </w:tabs>
        <w:ind w:left="3076" w:hanging="720"/>
      </w:pPr>
      <w:rPr>
        <w:rFonts w:hint="default"/>
      </w:rPr>
    </w:lvl>
    <w:lvl w:ilvl="4">
      <w:start w:val="1"/>
      <w:numFmt w:val="lowerLetter"/>
      <w:lvlText w:val="(%5)"/>
      <w:lvlJc w:val="left"/>
      <w:pPr>
        <w:tabs>
          <w:tab w:val="num" w:pos="1996"/>
        </w:tabs>
        <w:ind w:left="1996" w:hanging="360"/>
      </w:pPr>
      <w:rPr>
        <w:rFonts w:hint="default"/>
      </w:rPr>
    </w:lvl>
    <w:lvl w:ilvl="5">
      <w:start w:val="1"/>
      <w:numFmt w:val="lowerRoman"/>
      <w:lvlText w:val="(%6)"/>
      <w:lvlJc w:val="left"/>
      <w:pPr>
        <w:tabs>
          <w:tab w:val="num" w:pos="2356"/>
        </w:tabs>
        <w:ind w:left="2356" w:hanging="360"/>
      </w:pPr>
      <w:rPr>
        <w:rFonts w:hint="default"/>
      </w:rPr>
    </w:lvl>
    <w:lvl w:ilvl="6">
      <w:start w:val="1"/>
      <w:numFmt w:val="decimal"/>
      <w:lvlText w:val="%7."/>
      <w:lvlJc w:val="left"/>
      <w:pPr>
        <w:tabs>
          <w:tab w:val="num" w:pos="2716"/>
        </w:tabs>
        <w:ind w:left="2716" w:hanging="360"/>
      </w:pPr>
      <w:rPr>
        <w:rFonts w:hint="default"/>
      </w:rPr>
    </w:lvl>
    <w:lvl w:ilvl="7">
      <w:start w:val="1"/>
      <w:numFmt w:val="lowerLetter"/>
      <w:lvlText w:val="%8."/>
      <w:lvlJc w:val="left"/>
      <w:pPr>
        <w:tabs>
          <w:tab w:val="num" w:pos="3076"/>
        </w:tabs>
        <w:ind w:left="3076" w:hanging="360"/>
      </w:pPr>
      <w:rPr>
        <w:rFonts w:hint="default"/>
      </w:rPr>
    </w:lvl>
    <w:lvl w:ilvl="8">
      <w:start w:val="1"/>
      <w:numFmt w:val="lowerRoman"/>
      <w:lvlText w:val="%9."/>
      <w:lvlJc w:val="left"/>
      <w:pPr>
        <w:tabs>
          <w:tab w:val="num" w:pos="3436"/>
        </w:tabs>
        <w:ind w:left="3436" w:hanging="360"/>
      </w:pPr>
      <w:rPr>
        <w:rFonts w:hint="default"/>
      </w:rPr>
    </w:lvl>
  </w:abstractNum>
  <w:abstractNum w:abstractNumId="9">
    <w:nsid w:val="121271A7"/>
    <w:multiLevelType w:val="hybridMultilevel"/>
    <w:tmpl w:val="A91C3C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4B4007A"/>
    <w:multiLevelType w:val="hybridMultilevel"/>
    <w:tmpl w:val="EC7CDFA2"/>
    <w:lvl w:ilvl="0" w:tplc="FFFFFFFF">
      <w:start w:val="9"/>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1">
    <w:nsid w:val="16462326"/>
    <w:multiLevelType w:val="hybridMultilevel"/>
    <w:tmpl w:val="CF4E5874"/>
    <w:lvl w:ilvl="0" w:tplc="5DD65008">
      <w:start w:val="1"/>
      <w:numFmt w:val="lowerLetter"/>
      <w:lvlText w:val="%1)"/>
      <w:lvlJc w:val="left"/>
      <w:pPr>
        <w:ind w:left="720" w:hanging="360"/>
      </w:pPr>
      <w:rPr>
        <w:rFonts w:cstheme="minorBidi"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1C8D7CE2"/>
    <w:multiLevelType w:val="hybridMultilevel"/>
    <w:tmpl w:val="6DC469B0"/>
    <w:lvl w:ilvl="0" w:tplc="BF860AC6">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3">
    <w:nsid w:val="1DFF7518"/>
    <w:multiLevelType w:val="multilevel"/>
    <w:tmpl w:val="0809001D"/>
    <w:lvl w:ilvl="0">
      <w:start w:val="1"/>
      <w:numFmt w:val="decimal"/>
      <w:lvlText w:val="%1)"/>
      <w:lvlJc w:val="left"/>
      <w:pPr>
        <w:ind w:left="360" w:hanging="360"/>
      </w:pPr>
      <w:rPr>
        <w:rFonts w:hint="default"/>
      </w:rPr>
    </w:lvl>
    <w:lvl w:ilvl="1">
      <w:start w:val="1"/>
      <w:numFmt w:val="lowerLetter"/>
      <w:lvlText w:val="%2)"/>
      <w:lvlJc w:val="left"/>
      <w:pPr>
        <w:ind w:left="928" w:hanging="360"/>
      </w:pPr>
      <w:rPr>
        <w:sz w:val="28"/>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1E902A32"/>
    <w:multiLevelType w:val="multilevel"/>
    <w:tmpl w:val="D3E2222C"/>
    <w:lvl w:ilvl="0">
      <w:start w:val="1"/>
      <w:numFmt w:val="upperRoman"/>
      <w:lvlText w:val="(%1)"/>
      <w:lvlJc w:val="left"/>
      <w:pPr>
        <w:ind w:left="720" w:hanging="360"/>
      </w:pPr>
      <w:rPr>
        <w:rFonts w:asciiTheme="minorHAnsi" w:eastAsiaTheme="minorEastAsia" w:hAnsiTheme="minorHAnsi" w:cstheme="minorBidi"/>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5">
    <w:nsid w:val="1FDF628C"/>
    <w:multiLevelType w:val="hybridMultilevel"/>
    <w:tmpl w:val="B1C2E260"/>
    <w:lvl w:ilvl="0" w:tplc="4F085508">
      <w:start w:val="1"/>
      <w:numFmt w:val="bullet"/>
      <w:lvlText w:val="•"/>
      <w:lvlJc w:val="righ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030058A"/>
    <w:multiLevelType w:val="hybridMultilevel"/>
    <w:tmpl w:val="CEB2049A"/>
    <w:lvl w:ilvl="0" w:tplc="95F42E1E">
      <w:start w:val="1"/>
      <w:numFmt w:val="bullet"/>
      <w:lvlText w:val=""/>
      <w:lvlJc w:val="left"/>
      <w:pPr>
        <w:ind w:left="720" w:hanging="360"/>
      </w:pPr>
      <w:rPr>
        <w:rFonts w:ascii="Webdings" w:hAnsi="Webdings" w:hint="default"/>
        <w:caps w:val="0"/>
        <w:strike w:val="0"/>
        <w:dstrike w:val="0"/>
        <w:vanish w:val="0"/>
        <w:sz w:val="32"/>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0DA0F98"/>
    <w:multiLevelType w:val="hybridMultilevel"/>
    <w:tmpl w:val="17A8FEEA"/>
    <w:lvl w:ilvl="0" w:tplc="BEF2EDBE">
      <w:start w:val="2"/>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2C33BEC"/>
    <w:multiLevelType w:val="hybridMultilevel"/>
    <w:tmpl w:val="0A7A3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23D27B25"/>
    <w:multiLevelType w:val="hybridMultilevel"/>
    <w:tmpl w:val="04E63532"/>
    <w:lvl w:ilvl="0" w:tplc="94446A1C">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2584612F"/>
    <w:multiLevelType w:val="singleLevel"/>
    <w:tmpl w:val="B8D68450"/>
    <w:lvl w:ilvl="0">
      <w:start w:val="1"/>
      <w:numFmt w:val="bullet"/>
      <w:lvlText w:val=""/>
      <w:lvlJc w:val="left"/>
      <w:pPr>
        <w:tabs>
          <w:tab w:val="num" w:pos="425"/>
        </w:tabs>
        <w:ind w:left="425" w:hanging="425"/>
      </w:pPr>
      <w:rPr>
        <w:rFonts w:ascii="Symbol" w:hAnsi="Symbol" w:hint="default"/>
      </w:rPr>
    </w:lvl>
  </w:abstractNum>
  <w:abstractNum w:abstractNumId="21">
    <w:nsid w:val="307067E3"/>
    <w:multiLevelType w:val="multilevel"/>
    <w:tmpl w:val="A9325662"/>
    <w:lvl w:ilvl="0">
      <w:start w:val="1"/>
      <w:numFmt w:val="upperRoman"/>
      <w:lvlText w:val="(%1)"/>
      <w:lvlJc w:val="left"/>
      <w:pPr>
        <w:ind w:left="720" w:hanging="360"/>
      </w:pPr>
      <w:rPr>
        <w:rFonts w:asciiTheme="minorHAnsi" w:eastAsiaTheme="minorEastAsia" w:hAnsiTheme="minorHAnsi" w:cstheme="minorBidi"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2"/>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2">
    <w:nsid w:val="33B26DAF"/>
    <w:multiLevelType w:val="hybridMultilevel"/>
    <w:tmpl w:val="F37A4818"/>
    <w:lvl w:ilvl="0" w:tplc="4E941AF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4322533"/>
    <w:multiLevelType w:val="multilevel"/>
    <w:tmpl w:val="2D963FE4"/>
    <w:lvl w:ilvl="0">
      <w:start w:val="1"/>
      <w:numFmt w:val="decimal"/>
      <w:lvlText w:val="%1."/>
      <w:lvlJc w:val="left"/>
      <w:pPr>
        <w:tabs>
          <w:tab w:val="num" w:pos="916"/>
        </w:tabs>
        <w:ind w:left="916" w:hanging="720"/>
      </w:pPr>
      <w:rPr>
        <w:rFonts w:ascii="Comic Sans MS" w:hAnsi="Comic Sans MS" w:hint="default"/>
        <w:b w:val="0"/>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1636"/>
        </w:tabs>
        <w:ind w:left="1636" w:hanging="720"/>
      </w:pPr>
      <w:rPr>
        <w:rFonts w:ascii="Comic Sans MS" w:hAnsi="Comic Sans MS" w:hint="default"/>
        <w:sz w:val="24"/>
      </w:rPr>
    </w:lvl>
    <w:lvl w:ilvl="2">
      <w:start w:val="1"/>
      <w:numFmt w:val="lowerRoman"/>
      <w:lvlText w:val="%3)"/>
      <w:lvlJc w:val="left"/>
      <w:pPr>
        <w:tabs>
          <w:tab w:val="num" w:pos="2356"/>
        </w:tabs>
        <w:ind w:left="2356" w:hanging="720"/>
      </w:pPr>
      <w:rPr>
        <w:rFonts w:hint="default"/>
        <w:sz w:val="24"/>
      </w:rPr>
    </w:lvl>
    <w:lvl w:ilvl="3">
      <w:start w:val="1"/>
      <w:numFmt w:val="upperLetter"/>
      <w:lvlText w:val="%4."/>
      <w:lvlJc w:val="left"/>
      <w:pPr>
        <w:tabs>
          <w:tab w:val="num" w:pos="3076"/>
        </w:tabs>
        <w:ind w:left="3076" w:hanging="720"/>
      </w:pPr>
      <w:rPr>
        <w:rFonts w:hint="default"/>
      </w:rPr>
    </w:lvl>
    <w:lvl w:ilvl="4">
      <w:start w:val="1"/>
      <w:numFmt w:val="lowerLetter"/>
      <w:lvlText w:val="(%5)"/>
      <w:lvlJc w:val="left"/>
      <w:pPr>
        <w:tabs>
          <w:tab w:val="num" w:pos="1996"/>
        </w:tabs>
        <w:ind w:left="1996" w:hanging="360"/>
      </w:pPr>
      <w:rPr>
        <w:rFonts w:hint="default"/>
      </w:rPr>
    </w:lvl>
    <w:lvl w:ilvl="5">
      <w:start w:val="1"/>
      <w:numFmt w:val="lowerRoman"/>
      <w:lvlText w:val="(%6)"/>
      <w:lvlJc w:val="left"/>
      <w:pPr>
        <w:tabs>
          <w:tab w:val="num" w:pos="2356"/>
        </w:tabs>
        <w:ind w:left="2356" w:hanging="360"/>
      </w:pPr>
      <w:rPr>
        <w:rFonts w:hint="default"/>
      </w:rPr>
    </w:lvl>
    <w:lvl w:ilvl="6">
      <w:start w:val="1"/>
      <w:numFmt w:val="decimal"/>
      <w:lvlText w:val="%7."/>
      <w:lvlJc w:val="left"/>
      <w:pPr>
        <w:tabs>
          <w:tab w:val="num" w:pos="2716"/>
        </w:tabs>
        <w:ind w:left="2716" w:hanging="360"/>
      </w:pPr>
      <w:rPr>
        <w:rFonts w:hint="default"/>
      </w:rPr>
    </w:lvl>
    <w:lvl w:ilvl="7">
      <w:start w:val="1"/>
      <w:numFmt w:val="lowerLetter"/>
      <w:lvlText w:val="%8."/>
      <w:lvlJc w:val="left"/>
      <w:pPr>
        <w:tabs>
          <w:tab w:val="num" w:pos="3076"/>
        </w:tabs>
        <w:ind w:left="3076" w:hanging="360"/>
      </w:pPr>
      <w:rPr>
        <w:rFonts w:hint="default"/>
      </w:rPr>
    </w:lvl>
    <w:lvl w:ilvl="8">
      <w:start w:val="1"/>
      <w:numFmt w:val="lowerRoman"/>
      <w:lvlText w:val="%9."/>
      <w:lvlJc w:val="left"/>
      <w:pPr>
        <w:tabs>
          <w:tab w:val="num" w:pos="3436"/>
        </w:tabs>
        <w:ind w:left="3436" w:hanging="360"/>
      </w:pPr>
      <w:rPr>
        <w:rFonts w:hint="default"/>
      </w:rPr>
    </w:lvl>
  </w:abstractNum>
  <w:abstractNum w:abstractNumId="24">
    <w:nsid w:val="34E90579"/>
    <w:multiLevelType w:val="hybridMultilevel"/>
    <w:tmpl w:val="313EA0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35DC64FE"/>
    <w:multiLevelType w:val="hybridMultilevel"/>
    <w:tmpl w:val="467C52DE"/>
    <w:lvl w:ilvl="0" w:tplc="4C663D5C">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379C1229"/>
    <w:multiLevelType w:val="hybridMultilevel"/>
    <w:tmpl w:val="B186D5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37F97E97"/>
    <w:multiLevelType w:val="hybridMultilevel"/>
    <w:tmpl w:val="ADEEFF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nsid w:val="39936A8A"/>
    <w:multiLevelType w:val="multilevel"/>
    <w:tmpl w:val="DB723AD6"/>
    <w:lvl w:ilvl="0">
      <w:start w:val="2"/>
      <w:numFmt w:val="decimal"/>
      <w:lvlText w:val="%1."/>
      <w:lvlJc w:val="left"/>
      <w:pPr>
        <w:tabs>
          <w:tab w:val="num" w:pos="916"/>
        </w:tabs>
        <w:ind w:left="916" w:hanging="720"/>
      </w:pPr>
      <w:rPr>
        <w:rFonts w:ascii="Comic Sans MS" w:hAnsi="Comic Sans MS" w:hint="default"/>
        <w:b w:val="0"/>
        <w:i w:val="0"/>
        <w:caps w:val="0"/>
        <w:strike w:val="0"/>
        <w:dstrike w:val="0"/>
        <w:vanish w:val="0"/>
        <w:color w:val="000000"/>
        <w:sz w:val="24"/>
        <w:effect w:val="none"/>
        <w:vertAlign w:val="baseline"/>
      </w:rPr>
    </w:lvl>
    <w:lvl w:ilvl="1">
      <w:start w:val="1"/>
      <w:numFmt w:val="lowerLetter"/>
      <w:lvlText w:val="%2)"/>
      <w:lvlJc w:val="left"/>
      <w:pPr>
        <w:tabs>
          <w:tab w:val="num" w:pos="1636"/>
        </w:tabs>
        <w:ind w:left="1636" w:hanging="720"/>
      </w:pPr>
      <w:rPr>
        <w:rFonts w:hint="default"/>
        <w:sz w:val="22"/>
        <w:szCs w:val="22"/>
      </w:rPr>
    </w:lvl>
    <w:lvl w:ilvl="2">
      <w:start w:val="1"/>
      <w:numFmt w:val="lowerRoman"/>
      <w:lvlText w:val="%3)"/>
      <w:lvlJc w:val="left"/>
      <w:pPr>
        <w:tabs>
          <w:tab w:val="num" w:pos="2356"/>
        </w:tabs>
        <w:ind w:left="2356" w:hanging="720"/>
      </w:pPr>
      <w:rPr>
        <w:rFonts w:hint="default"/>
        <w:sz w:val="24"/>
      </w:rPr>
    </w:lvl>
    <w:lvl w:ilvl="3">
      <w:start w:val="1"/>
      <w:numFmt w:val="upperLetter"/>
      <w:lvlText w:val="%4."/>
      <w:lvlJc w:val="left"/>
      <w:pPr>
        <w:tabs>
          <w:tab w:val="num" w:pos="3076"/>
        </w:tabs>
        <w:ind w:left="3076" w:hanging="720"/>
      </w:pPr>
      <w:rPr>
        <w:rFonts w:hint="default"/>
      </w:rPr>
    </w:lvl>
    <w:lvl w:ilvl="4">
      <w:start w:val="1"/>
      <w:numFmt w:val="lowerLetter"/>
      <w:lvlText w:val="(%5)"/>
      <w:lvlJc w:val="left"/>
      <w:pPr>
        <w:tabs>
          <w:tab w:val="num" w:pos="1996"/>
        </w:tabs>
        <w:ind w:left="1996" w:hanging="360"/>
      </w:pPr>
      <w:rPr>
        <w:rFonts w:hint="default"/>
      </w:rPr>
    </w:lvl>
    <w:lvl w:ilvl="5">
      <w:start w:val="1"/>
      <w:numFmt w:val="lowerRoman"/>
      <w:lvlText w:val="(%6)"/>
      <w:lvlJc w:val="left"/>
      <w:pPr>
        <w:tabs>
          <w:tab w:val="num" w:pos="2356"/>
        </w:tabs>
        <w:ind w:left="2356" w:hanging="360"/>
      </w:pPr>
      <w:rPr>
        <w:rFonts w:hint="default"/>
      </w:rPr>
    </w:lvl>
    <w:lvl w:ilvl="6">
      <w:start w:val="1"/>
      <w:numFmt w:val="decimal"/>
      <w:lvlText w:val="%7."/>
      <w:lvlJc w:val="left"/>
      <w:pPr>
        <w:tabs>
          <w:tab w:val="num" w:pos="2716"/>
        </w:tabs>
        <w:ind w:left="2716" w:hanging="360"/>
      </w:pPr>
      <w:rPr>
        <w:rFonts w:hint="default"/>
      </w:rPr>
    </w:lvl>
    <w:lvl w:ilvl="7">
      <w:start w:val="1"/>
      <w:numFmt w:val="lowerLetter"/>
      <w:lvlText w:val="%8."/>
      <w:lvlJc w:val="left"/>
      <w:pPr>
        <w:tabs>
          <w:tab w:val="num" w:pos="3076"/>
        </w:tabs>
        <w:ind w:left="3076" w:hanging="360"/>
      </w:pPr>
      <w:rPr>
        <w:rFonts w:hint="default"/>
      </w:rPr>
    </w:lvl>
    <w:lvl w:ilvl="8">
      <w:start w:val="1"/>
      <w:numFmt w:val="lowerRoman"/>
      <w:lvlText w:val="%9."/>
      <w:lvlJc w:val="left"/>
      <w:pPr>
        <w:tabs>
          <w:tab w:val="num" w:pos="3436"/>
        </w:tabs>
        <w:ind w:left="3436" w:hanging="360"/>
      </w:pPr>
      <w:rPr>
        <w:rFonts w:hint="default"/>
      </w:rPr>
    </w:lvl>
  </w:abstractNum>
  <w:abstractNum w:abstractNumId="29">
    <w:nsid w:val="3A0D3357"/>
    <w:multiLevelType w:val="hybridMultilevel"/>
    <w:tmpl w:val="BC8CFF5E"/>
    <w:lvl w:ilvl="0" w:tplc="4F085508">
      <w:start w:val="1"/>
      <w:numFmt w:val="bullet"/>
      <w:lvlText w:val="•"/>
      <w:lvlJc w:val="righ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3C84449F"/>
    <w:multiLevelType w:val="hybridMultilevel"/>
    <w:tmpl w:val="78E46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43CF13B1"/>
    <w:multiLevelType w:val="multilevel"/>
    <w:tmpl w:val="A886A5B4"/>
    <w:lvl w:ilvl="0">
      <w:start w:val="1"/>
      <w:numFmt w:val="upperRoman"/>
      <w:lvlText w:val="(%1)"/>
      <w:lvlJc w:val="left"/>
      <w:pPr>
        <w:ind w:left="720" w:hanging="360"/>
      </w:pPr>
      <w:rPr>
        <w:rFonts w:asciiTheme="minorHAnsi" w:eastAsiaTheme="minorEastAsia" w:hAnsiTheme="minorHAnsi" w:cstheme="minorBidi"/>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2">
    <w:nsid w:val="467A771B"/>
    <w:multiLevelType w:val="hybridMultilevel"/>
    <w:tmpl w:val="F08CB12A"/>
    <w:lvl w:ilvl="0" w:tplc="F67C9B82">
      <w:start w:val="1"/>
      <w:numFmt w:val="lowerRoman"/>
      <w:lvlText w:val="%1)"/>
      <w:lvlJc w:val="left"/>
      <w:pPr>
        <w:tabs>
          <w:tab w:val="num" w:pos="2988"/>
        </w:tabs>
        <w:ind w:left="2835" w:hanging="567"/>
      </w:pPr>
      <w:rPr>
        <w:rFonts w:hint="default"/>
        <w:b w:val="0"/>
        <w:i w:val="0"/>
        <w:color w:val="008080"/>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3">
    <w:nsid w:val="47195694"/>
    <w:multiLevelType w:val="hybridMultilevel"/>
    <w:tmpl w:val="420E68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48ED7AFA"/>
    <w:multiLevelType w:val="hybridMultilevel"/>
    <w:tmpl w:val="2DC4196A"/>
    <w:lvl w:ilvl="0" w:tplc="6F4E6456">
      <w:start w:val="7"/>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497D01F6"/>
    <w:multiLevelType w:val="hybridMultilevel"/>
    <w:tmpl w:val="C742E5D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49CC5388"/>
    <w:multiLevelType w:val="multilevel"/>
    <w:tmpl w:val="A484DC68"/>
    <w:lvl w:ilvl="0">
      <w:start w:val="1"/>
      <w:numFmt w:val="decimal"/>
      <w:lvlText w:val="%1."/>
      <w:lvlJc w:val="left"/>
      <w:pPr>
        <w:ind w:left="720" w:hanging="360"/>
      </w:pPr>
      <w:rPr>
        <w:rFonts w:hint="default"/>
        <w:sz w:val="20"/>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7">
    <w:nsid w:val="4C3564DE"/>
    <w:multiLevelType w:val="hybridMultilevel"/>
    <w:tmpl w:val="FF424CBC"/>
    <w:lvl w:ilvl="0" w:tplc="FFFFFFFF">
      <w:start w:val="6"/>
      <w:numFmt w:val="decimal"/>
      <w:lvlText w:val="%1."/>
      <w:lvlJc w:val="left"/>
      <w:pPr>
        <w:tabs>
          <w:tab w:val="num" w:pos="1070"/>
        </w:tabs>
        <w:ind w:left="1070" w:hanging="360"/>
      </w:pPr>
      <w:rPr>
        <w:rFonts w:ascii="Times New Roman" w:hAnsi="Times New Roman" w:hint="default"/>
      </w:rPr>
    </w:lvl>
    <w:lvl w:ilvl="1" w:tplc="FFFFFFFF" w:tentative="1">
      <w:start w:val="1"/>
      <w:numFmt w:val="lowerLetter"/>
      <w:lvlText w:val="%2."/>
      <w:lvlJc w:val="left"/>
      <w:pPr>
        <w:tabs>
          <w:tab w:val="num" w:pos="1790"/>
        </w:tabs>
        <w:ind w:left="1790" w:hanging="360"/>
      </w:pPr>
    </w:lvl>
    <w:lvl w:ilvl="2" w:tplc="FFFFFFFF" w:tentative="1">
      <w:start w:val="1"/>
      <w:numFmt w:val="lowerRoman"/>
      <w:lvlText w:val="%3."/>
      <w:lvlJc w:val="right"/>
      <w:pPr>
        <w:tabs>
          <w:tab w:val="num" w:pos="2510"/>
        </w:tabs>
        <w:ind w:left="2510" w:hanging="180"/>
      </w:pPr>
    </w:lvl>
    <w:lvl w:ilvl="3" w:tplc="FFFFFFFF" w:tentative="1">
      <w:start w:val="1"/>
      <w:numFmt w:val="decimal"/>
      <w:lvlText w:val="%4."/>
      <w:lvlJc w:val="left"/>
      <w:pPr>
        <w:tabs>
          <w:tab w:val="num" w:pos="3230"/>
        </w:tabs>
        <w:ind w:left="3230" w:hanging="360"/>
      </w:pPr>
    </w:lvl>
    <w:lvl w:ilvl="4" w:tplc="FFFFFFFF" w:tentative="1">
      <w:start w:val="1"/>
      <w:numFmt w:val="lowerLetter"/>
      <w:lvlText w:val="%5."/>
      <w:lvlJc w:val="left"/>
      <w:pPr>
        <w:tabs>
          <w:tab w:val="num" w:pos="3950"/>
        </w:tabs>
        <w:ind w:left="3950" w:hanging="360"/>
      </w:pPr>
    </w:lvl>
    <w:lvl w:ilvl="5" w:tplc="FFFFFFFF" w:tentative="1">
      <w:start w:val="1"/>
      <w:numFmt w:val="lowerRoman"/>
      <w:lvlText w:val="%6."/>
      <w:lvlJc w:val="right"/>
      <w:pPr>
        <w:tabs>
          <w:tab w:val="num" w:pos="4670"/>
        </w:tabs>
        <w:ind w:left="4670" w:hanging="180"/>
      </w:pPr>
    </w:lvl>
    <w:lvl w:ilvl="6" w:tplc="FFFFFFFF" w:tentative="1">
      <w:start w:val="1"/>
      <w:numFmt w:val="decimal"/>
      <w:lvlText w:val="%7."/>
      <w:lvlJc w:val="left"/>
      <w:pPr>
        <w:tabs>
          <w:tab w:val="num" w:pos="5390"/>
        </w:tabs>
        <w:ind w:left="5390" w:hanging="360"/>
      </w:pPr>
    </w:lvl>
    <w:lvl w:ilvl="7" w:tplc="FFFFFFFF" w:tentative="1">
      <w:start w:val="1"/>
      <w:numFmt w:val="lowerLetter"/>
      <w:lvlText w:val="%8."/>
      <w:lvlJc w:val="left"/>
      <w:pPr>
        <w:tabs>
          <w:tab w:val="num" w:pos="6110"/>
        </w:tabs>
        <w:ind w:left="6110" w:hanging="360"/>
      </w:pPr>
    </w:lvl>
    <w:lvl w:ilvl="8" w:tplc="FFFFFFFF" w:tentative="1">
      <w:start w:val="1"/>
      <w:numFmt w:val="lowerRoman"/>
      <w:lvlText w:val="%9."/>
      <w:lvlJc w:val="right"/>
      <w:pPr>
        <w:tabs>
          <w:tab w:val="num" w:pos="6830"/>
        </w:tabs>
        <w:ind w:left="6830" w:hanging="180"/>
      </w:pPr>
    </w:lvl>
  </w:abstractNum>
  <w:abstractNum w:abstractNumId="38">
    <w:nsid w:val="53CD3637"/>
    <w:multiLevelType w:val="hybridMultilevel"/>
    <w:tmpl w:val="84E2587C"/>
    <w:lvl w:ilvl="0" w:tplc="BF860AC6">
      <w:start w:val="1"/>
      <w:numFmt w:val="bullet"/>
      <w:pStyle w:val="BL"/>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9">
    <w:nsid w:val="607C302F"/>
    <w:multiLevelType w:val="multilevel"/>
    <w:tmpl w:val="F5E0485E"/>
    <w:lvl w:ilvl="0">
      <w:start w:val="1"/>
      <w:numFmt w:val="decimal"/>
      <w:lvlText w:val="%1."/>
      <w:lvlJc w:val="left"/>
      <w:pPr>
        <w:tabs>
          <w:tab w:val="num" w:pos="720"/>
        </w:tabs>
        <w:ind w:left="720" w:hanging="720"/>
      </w:pPr>
      <w:rPr>
        <w:rFonts w:hint="default"/>
        <w:b w:val="0"/>
      </w:rPr>
    </w:lvl>
    <w:lvl w:ilvl="1">
      <w:start w:val="1"/>
      <w:numFmt w:val="lowerLetter"/>
      <w:lvlText w:val="%2)"/>
      <w:lvlJc w:val="left"/>
      <w:pPr>
        <w:tabs>
          <w:tab w:val="num" w:pos="1440"/>
        </w:tabs>
        <w:ind w:left="1440" w:hanging="720"/>
      </w:pPr>
      <w:rPr>
        <w:rFonts w:hint="default"/>
        <w:sz w:val="22"/>
        <w:szCs w:val="22"/>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
    <w:nsid w:val="60A557C8"/>
    <w:multiLevelType w:val="hybridMultilevel"/>
    <w:tmpl w:val="BAAAC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63AB59ED"/>
    <w:multiLevelType w:val="multilevel"/>
    <w:tmpl w:val="7D827B18"/>
    <w:lvl w:ilvl="0">
      <w:start w:val="2"/>
      <w:numFmt w:val="decimal"/>
      <w:lvlText w:val="%1."/>
      <w:lvlJc w:val="left"/>
      <w:pPr>
        <w:tabs>
          <w:tab w:val="num" w:pos="916"/>
        </w:tabs>
        <w:ind w:left="916" w:hanging="720"/>
      </w:pPr>
      <w:rPr>
        <w:rFonts w:ascii="Comic Sans MS" w:hAnsi="Comic Sans MS" w:hint="default"/>
        <w:b w:val="0"/>
        <w:i w:val="0"/>
        <w:caps w:val="0"/>
        <w:strike w:val="0"/>
        <w:dstrike w:val="0"/>
        <w:vanish w:val="0"/>
        <w:color w:val="000000"/>
        <w:sz w:val="24"/>
        <w:effect w:val="none"/>
        <w:vertAlign w:val="baseline"/>
      </w:rPr>
    </w:lvl>
    <w:lvl w:ilvl="1">
      <w:start w:val="2"/>
      <w:numFmt w:val="lowerLetter"/>
      <w:lvlText w:val="%2)"/>
      <w:lvlJc w:val="left"/>
      <w:pPr>
        <w:tabs>
          <w:tab w:val="num" w:pos="1636"/>
        </w:tabs>
        <w:ind w:left="1636" w:hanging="720"/>
      </w:pPr>
      <w:rPr>
        <w:rFonts w:hint="default"/>
        <w:sz w:val="22"/>
        <w:szCs w:val="22"/>
      </w:rPr>
    </w:lvl>
    <w:lvl w:ilvl="2">
      <w:start w:val="1"/>
      <w:numFmt w:val="lowerRoman"/>
      <w:lvlText w:val="%3)"/>
      <w:lvlJc w:val="left"/>
      <w:pPr>
        <w:tabs>
          <w:tab w:val="num" w:pos="2356"/>
        </w:tabs>
        <w:ind w:left="2356" w:hanging="720"/>
      </w:pPr>
      <w:rPr>
        <w:rFonts w:hint="default"/>
        <w:sz w:val="24"/>
      </w:rPr>
    </w:lvl>
    <w:lvl w:ilvl="3">
      <w:start w:val="1"/>
      <w:numFmt w:val="upperLetter"/>
      <w:lvlText w:val="%4."/>
      <w:lvlJc w:val="left"/>
      <w:pPr>
        <w:tabs>
          <w:tab w:val="num" w:pos="3076"/>
        </w:tabs>
        <w:ind w:left="3076" w:hanging="720"/>
      </w:pPr>
      <w:rPr>
        <w:rFonts w:hint="default"/>
      </w:rPr>
    </w:lvl>
    <w:lvl w:ilvl="4">
      <w:start w:val="1"/>
      <w:numFmt w:val="lowerLetter"/>
      <w:lvlText w:val="(%5)"/>
      <w:lvlJc w:val="left"/>
      <w:pPr>
        <w:tabs>
          <w:tab w:val="num" w:pos="1996"/>
        </w:tabs>
        <w:ind w:left="1996" w:hanging="360"/>
      </w:pPr>
      <w:rPr>
        <w:rFonts w:hint="default"/>
      </w:rPr>
    </w:lvl>
    <w:lvl w:ilvl="5">
      <w:start w:val="1"/>
      <w:numFmt w:val="lowerRoman"/>
      <w:lvlText w:val="(%6)"/>
      <w:lvlJc w:val="left"/>
      <w:pPr>
        <w:tabs>
          <w:tab w:val="num" w:pos="2356"/>
        </w:tabs>
        <w:ind w:left="2356" w:hanging="360"/>
      </w:pPr>
      <w:rPr>
        <w:rFonts w:hint="default"/>
      </w:rPr>
    </w:lvl>
    <w:lvl w:ilvl="6">
      <w:start w:val="1"/>
      <w:numFmt w:val="decimal"/>
      <w:lvlText w:val="%7."/>
      <w:lvlJc w:val="left"/>
      <w:pPr>
        <w:tabs>
          <w:tab w:val="num" w:pos="2716"/>
        </w:tabs>
        <w:ind w:left="2716" w:hanging="360"/>
      </w:pPr>
      <w:rPr>
        <w:rFonts w:hint="default"/>
      </w:rPr>
    </w:lvl>
    <w:lvl w:ilvl="7">
      <w:start w:val="1"/>
      <w:numFmt w:val="lowerLetter"/>
      <w:lvlText w:val="%8."/>
      <w:lvlJc w:val="left"/>
      <w:pPr>
        <w:tabs>
          <w:tab w:val="num" w:pos="3076"/>
        </w:tabs>
        <w:ind w:left="3076" w:hanging="360"/>
      </w:pPr>
      <w:rPr>
        <w:rFonts w:hint="default"/>
      </w:rPr>
    </w:lvl>
    <w:lvl w:ilvl="8">
      <w:start w:val="1"/>
      <w:numFmt w:val="lowerRoman"/>
      <w:lvlText w:val="%9."/>
      <w:lvlJc w:val="left"/>
      <w:pPr>
        <w:tabs>
          <w:tab w:val="num" w:pos="3436"/>
        </w:tabs>
        <w:ind w:left="3436" w:hanging="360"/>
      </w:pPr>
      <w:rPr>
        <w:rFonts w:hint="default"/>
      </w:rPr>
    </w:lvl>
  </w:abstractNum>
  <w:abstractNum w:abstractNumId="42">
    <w:nsid w:val="6A9647E4"/>
    <w:multiLevelType w:val="hybridMultilevel"/>
    <w:tmpl w:val="FF7252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6D843113"/>
    <w:multiLevelType w:val="hybridMultilevel"/>
    <w:tmpl w:val="82F0BC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721D1005"/>
    <w:multiLevelType w:val="hybridMultilevel"/>
    <w:tmpl w:val="85302950"/>
    <w:lvl w:ilvl="0" w:tplc="4F085508">
      <w:start w:val="1"/>
      <w:numFmt w:val="bullet"/>
      <w:lvlText w:val="•"/>
      <w:lvlJc w:val="righ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72A15DCD"/>
    <w:multiLevelType w:val="multilevel"/>
    <w:tmpl w:val="A886A5B4"/>
    <w:lvl w:ilvl="0">
      <w:start w:val="1"/>
      <w:numFmt w:val="upperRoman"/>
      <w:lvlText w:val="(%1)"/>
      <w:lvlJc w:val="left"/>
      <w:pPr>
        <w:ind w:left="720" w:hanging="360"/>
      </w:pPr>
      <w:rPr>
        <w:rFonts w:asciiTheme="minorHAnsi" w:eastAsiaTheme="minorEastAsia" w:hAnsiTheme="minorHAnsi" w:cstheme="minorBidi"/>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46">
    <w:nsid w:val="72E7502B"/>
    <w:multiLevelType w:val="hybridMultilevel"/>
    <w:tmpl w:val="A502AF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nsid w:val="73194E20"/>
    <w:multiLevelType w:val="hybridMultilevel"/>
    <w:tmpl w:val="D8C2266C"/>
    <w:lvl w:ilvl="0" w:tplc="5DFAB73C">
      <w:start w:val="7"/>
      <w:numFmt w:val="decimal"/>
      <w:lvlText w:val="%1."/>
      <w:lvlJc w:val="left"/>
      <w:pPr>
        <w:ind w:left="960" w:hanging="60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nsid w:val="7AD510B8"/>
    <w:multiLevelType w:val="hybridMultilevel"/>
    <w:tmpl w:val="E6D64B04"/>
    <w:lvl w:ilvl="0" w:tplc="FFFFFFFF">
      <w:start w:val="12"/>
      <w:numFmt w:val="decimal"/>
      <w:lvlText w:val="%1."/>
      <w:lvlJc w:val="left"/>
      <w:pPr>
        <w:tabs>
          <w:tab w:val="num" w:pos="-270"/>
        </w:tabs>
        <w:ind w:left="-270" w:hanging="450"/>
      </w:pPr>
      <w:rPr>
        <w:rFonts w:hint="default"/>
      </w:rPr>
    </w:lvl>
    <w:lvl w:ilvl="1" w:tplc="FFFFFFFF">
      <w:start w:val="1"/>
      <w:numFmt w:val="lowerLetter"/>
      <w:lvlText w:val="%2."/>
      <w:lvlJc w:val="left"/>
      <w:pPr>
        <w:tabs>
          <w:tab w:val="num" w:pos="360"/>
        </w:tabs>
        <w:ind w:left="360" w:hanging="360"/>
      </w:pPr>
    </w:lvl>
    <w:lvl w:ilvl="2" w:tplc="FFFFFFFF" w:tentative="1">
      <w:start w:val="1"/>
      <w:numFmt w:val="lowerRoman"/>
      <w:lvlText w:val="%3."/>
      <w:lvlJc w:val="right"/>
      <w:pPr>
        <w:tabs>
          <w:tab w:val="num" w:pos="1080"/>
        </w:tabs>
        <w:ind w:left="1080" w:hanging="180"/>
      </w:pPr>
    </w:lvl>
    <w:lvl w:ilvl="3" w:tplc="FFFFFFFF" w:tentative="1">
      <w:start w:val="1"/>
      <w:numFmt w:val="decimal"/>
      <w:lvlText w:val="%4."/>
      <w:lvlJc w:val="left"/>
      <w:pPr>
        <w:tabs>
          <w:tab w:val="num" w:pos="1800"/>
        </w:tabs>
        <w:ind w:left="1800" w:hanging="360"/>
      </w:pPr>
    </w:lvl>
    <w:lvl w:ilvl="4" w:tplc="FFFFFFFF" w:tentative="1">
      <w:start w:val="1"/>
      <w:numFmt w:val="lowerLetter"/>
      <w:lvlText w:val="%5."/>
      <w:lvlJc w:val="left"/>
      <w:pPr>
        <w:tabs>
          <w:tab w:val="num" w:pos="2520"/>
        </w:tabs>
        <w:ind w:left="2520" w:hanging="360"/>
      </w:pPr>
    </w:lvl>
    <w:lvl w:ilvl="5" w:tplc="FFFFFFFF" w:tentative="1">
      <w:start w:val="1"/>
      <w:numFmt w:val="lowerRoman"/>
      <w:lvlText w:val="%6."/>
      <w:lvlJc w:val="right"/>
      <w:pPr>
        <w:tabs>
          <w:tab w:val="num" w:pos="3240"/>
        </w:tabs>
        <w:ind w:left="3240" w:hanging="180"/>
      </w:pPr>
    </w:lvl>
    <w:lvl w:ilvl="6" w:tplc="FFFFFFFF" w:tentative="1">
      <w:start w:val="1"/>
      <w:numFmt w:val="decimal"/>
      <w:lvlText w:val="%7."/>
      <w:lvlJc w:val="left"/>
      <w:pPr>
        <w:tabs>
          <w:tab w:val="num" w:pos="3960"/>
        </w:tabs>
        <w:ind w:left="3960" w:hanging="360"/>
      </w:pPr>
    </w:lvl>
    <w:lvl w:ilvl="7" w:tplc="FFFFFFFF" w:tentative="1">
      <w:start w:val="1"/>
      <w:numFmt w:val="lowerLetter"/>
      <w:lvlText w:val="%8."/>
      <w:lvlJc w:val="left"/>
      <w:pPr>
        <w:tabs>
          <w:tab w:val="num" w:pos="4680"/>
        </w:tabs>
        <w:ind w:left="4680" w:hanging="360"/>
      </w:pPr>
    </w:lvl>
    <w:lvl w:ilvl="8" w:tplc="FFFFFFFF" w:tentative="1">
      <w:start w:val="1"/>
      <w:numFmt w:val="lowerRoman"/>
      <w:lvlText w:val="%9."/>
      <w:lvlJc w:val="right"/>
      <w:pPr>
        <w:tabs>
          <w:tab w:val="num" w:pos="5400"/>
        </w:tabs>
        <w:ind w:left="5400" w:hanging="180"/>
      </w:pPr>
    </w:lvl>
  </w:abstractNum>
  <w:num w:numId="1">
    <w:abstractNumId w:val="38"/>
  </w:num>
  <w:num w:numId="2">
    <w:abstractNumId w:val="7"/>
  </w:num>
  <w:num w:numId="3">
    <w:abstractNumId w:val="22"/>
  </w:num>
  <w:num w:numId="4">
    <w:abstractNumId w:val="32"/>
    <w:lvlOverride w:ilvl="0">
      <w:startOverride w:val="1"/>
    </w:lvlOverride>
    <w:lvlOverride w:ilvl="1"/>
    <w:lvlOverride w:ilvl="2"/>
    <w:lvlOverride w:ilvl="3"/>
    <w:lvlOverride w:ilvl="4"/>
    <w:lvlOverride w:ilvl="5"/>
    <w:lvlOverride w:ilvl="6"/>
    <w:lvlOverride w:ilvl="7"/>
    <w:lvlOverride w:ilvl="8"/>
  </w:num>
  <w:num w:numId="5">
    <w:abstractNumId w:val="44"/>
  </w:num>
  <w:num w:numId="6">
    <w:abstractNumId w:val="35"/>
  </w:num>
  <w:num w:numId="7">
    <w:abstractNumId w:val="36"/>
  </w:num>
  <w:num w:numId="8">
    <w:abstractNumId w:val="2"/>
  </w:num>
  <w:num w:numId="9">
    <w:abstractNumId w:val="12"/>
  </w:num>
  <w:num w:numId="10">
    <w:abstractNumId w:val="20"/>
  </w:num>
  <w:num w:numId="11">
    <w:abstractNumId w:val="40"/>
  </w:num>
  <w:num w:numId="12">
    <w:abstractNumId w:val="27"/>
  </w:num>
  <w:num w:numId="13">
    <w:abstractNumId w:val="31"/>
  </w:num>
  <w:num w:numId="14">
    <w:abstractNumId w:val="34"/>
  </w:num>
  <w:num w:numId="15">
    <w:abstractNumId w:val="17"/>
  </w:num>
  <w:num w:numId="16">
    <w:abstractNumId w:val="4"/>
  </w:num>
  <w:num w:numId="17">
    <w:abstractNumId w:val="29"/>
  </w:num>
  <w:num w:numId="18">
    <w:abstractNumId w:val="15"/>
  </w:num>
  <w:num w:numId="19">
    <w:abstractNumId w:val="25"/>
  </w:num>
  <w:num w:numId="20">
    <w:abstractNumId w:val="37"/>
  </w:num>
  <w:num w:numId="21">
    <w:abstractNumId w:val="10"/>
  </w:num>
  <w:num w:numId="22">
    <w:abstractNumId w:val="48"/>
  </w:num>
  <w:num w:numId="23">
    <w:abstractNumId w:val="26"/>
  </w:num>
  <w:num w:numId="24">
    <w:abstractNumId w:val="1"/>
  </w:num>
  <w:num w:numId="25">
    <w:abstractNumId w:val="13"/>
  </w:num>
  <w:num w:numId="26">
    <w:abstractNumId w:val="11"/>
  </w:num>
  <w:num w:numId="27">
    <w:abstractNumId w:val="45"/>
  </w:num>
  <w:num w:numId="28">
    <w:abstractNumId w:val="47"/>
  </w:num>
  <w:num w:numId="29">
    <w:abstractNumId w:val="30"/>
  </w:num>
  <w:num w:numId="30">
    <w:abstractNumId w:val="16"/>
  </w:num>
  <w:num w:numId="31">
    <w:abstractNumId w:val="46"/>
  </w:num>
  <w:num w:numId="32">
    <w:abstractNumId w:val="43"/>
  </w:num>
  <w:num w:numId="33">
    <w:abstractNumId w:val="9"/>
  </w:num>
  <w:num w:numId="34">
    <w:abstractNumId w:val="33"/>
  </w:num>
  <w:num w:numId="35">
    <w:abstractNumId w:val="24"/>
  </w:num>
  <w:num w:numId="36">
    <w:abstractNumId w:val="0"/>
  </w:num>
  <w:num w:numId="37">
    <w:abstractNumId w:val="19"/>
  </w:num>
  <w:num w:numId="38">
    <w:abstractNumId w:val="42"/>
  </w:num>
  <w:num w:numId="39">
    <w:abstractNumId w:val="14"/>
  </w:num>
  <w:num w:numId="40">
    <w:abstractNumId w:val="5"/>
  </w:num>
  <w:num w:numId="41">
    <w:abstractNumId w:val="18"/>
  </w:num>
  <w:num w:numId="42">
    <w:abstractNumId w:val="3"/>
  </w:num>
  <w:num w:numId="43">
    <w:abstractNumId w:val="21"/>
  </w:num>
  <w:num w:numId="44">
    <w:abstractNumId w:val="6"/>
  </w:num>
  <w:num w:numId="45">
    <w:abstractNumId w:val="39"/>
  </w:num>
  <w:num w:numId="46">
    <w:abstractNumId w:val="23"/>
  </w:num>
  <w:num w:numId="47">
    <w:abstractNumId w:val="41"/>
  </w:num>
  <w:num w:numId="48">
    <w:abstractNumId w:val="8"/>
  </w:num>
  <w:num w:numId="49">
    <w:abstractNumId w:val="28"/>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F35"/>
    <w:rsid w:val="000006CF"/>
    <w:rsid w:val="00012446"/>
    <w:rsid w:val="00012E66"/>
    <w:rsid w:val="00017A10"/>
    <w:rsid w:val="00017A57"/>
    <w:rsid w:val="00042632"/>
    <w:rsid w:val="000508A1"/>
    <w:rsid w:val="00065E98"/>
    <w:rsid w:val="00070FDE"/>
    <w:rsid w:val="000827FE"/>
    <w:rsid w:val="000A7898"/>
    <w:rsid w:val="000B597C"/>
    <w:rsid w:val="000C2DD8"/>
    <w:rsid w:val="000C6070"/>
    <w:rsid w:val="000C61F0"/>
    <w:rsid w:val="000D37B2"/>
    <w:rsid w:val="000D4E0D"/>
    <w:rsid w:val="000D4F54"/>
    <w:rsid w:val="000D5D2B"/>
    <w:rsid w:val="000E6C16"/>
    <w:rsid w:val="00123A12"/>
    <w:rsid w:val="0012459F"/>
    <w:rsid w:val="00127E2D"/>
    <w:rsid w:val="001306E1"/>
    <w:rsid w:val="00130EFB"/>
    <w:rsid w:val="001375FF"/>
    <w:rsid w:val="00153A4A"/>
    <w:rsid w:val="0016639B"/>
    <w:rsid w:val="00177810"/>
    <w:rsid w:val="00177B25"/>
    <w:rsid w:val="00190BD3"/>
    <w:rsid w:val="00195568"/>
    <w:rsid w:val="001A08B1"/>
    <w:rsid w:val="001C53B1"/>
    <w:rsid w:val="001D1E56"/>
    <w:rsid w:val="001D27B0"/>
    <w:rsid w:val="001D4C7B"/>
    <w:rsid w:val="001D5A62"/>
    <w:rsid w:val="001E019A"/>
    <w:rsid w:val="001F3BA8"/>
    <w:rsid w:val="00206174"/>
    <w:rsid w:val="00211AE2"/>
    <w:rsid w:val="00212101"/>
    <w:rsid w:val="00255EC8"/>
    <w:rsid w:val="00277805"/>
    <w:rsid w:val="00280302"/>
    <w:rsid w:val="002814C7"/>
    <w:rsid w:val="00284168"/>
    <w:rsid w:val="002B361C"/>
    <w:rsid w:val="002C509B"/>
    <w:rsid w:val="002C5CC2"/>
    <w:rsid w:val="002D249A"/>
    <w:rsid w:val="002E3B5E"/>
    <w:rsid w:val="002F026A"/>
    <w:rsid w:val="002F113A"/>
    <w:rsid w:val="00304918"/>
    <w:rsid w:val="00307D2D"/>
    <w:rsid w:val="00310F78"/>
    <w:rsid w:val="00312C8F"/>
    <w:rsid w:val="0031401B"/>
    <w:rsid w:val="00334A86"/>
    <w:rsid w:val="00335AB3"/>
    <w:rsid w:val="00337CDC"/>
    <w:rsid w:val="00352D3E"/>
    <w:rsid w:val="00381FF2"/>
    <w:rsid w:val="00397BCA"/>
    <w:rsid w:val="00397EDD"/>
    <w:rsid w:val="003A3375"/>
    <w:rsid w:val="003A69C4"/>
    <w:rsid w:val="003B6676"/>
    <w:rsid w:val="003C029D"/>
    <w:rsid w:val="003D777D"/>
    <w:rsid w:val="003E6DE2"/>
    <w:rsid w:val="003E7829"/>
    <w:rsid w:val="003E7E94"/>
    <w:rsid w:val="003F01FB"/>
    <w:rsid w:val="003F0F32"/>
    <w:rsid w:val="00402B72"/>
    <w:rsid w:val="004055F4"/>
    <w:rsid w:val="00416228"/>
    <w:rsid w:val="00446FE1"/>
    <w:rsid w:val="00473F72"/>
    <w:rsid w:val="00476C52"/>
    <w:rsid w:val="00491AA6"/>
    <w:rsid w:val="004A5545"/>
    <w:rsid w:val="004B410D"/>
    <w:rsid w:val="004C6E47"/>
    <w:rsid w:val="004C7CB7"/>
    <w:rsid w:val="004D25B6"/>
    <w:rsid w:val="004E2D11"/>
    <w:rsid w:val="004F383D"/>
    <w:rsid w:val="0050513A"/>
    <w:rsid w:val="00513005"/>
    <w:rsid w:val="005142C6"/>
    <w:rsid w:val="00514C60"/>
    <w:rsid w:val="00524404"/>
    <w:rsid w:val="00526171"/>
    <w:rsid w:val="00536AE5"/>
    <w:rsid w:val="00541683"/>
    <w:rsid w:val="0056231D"/>
    <w:rsid w:val="00584E15"/>
    <w:rsid w:val="00596669"/>
    <w:rsid w:val="005A3A61"/>
    <w:rsid w:val="005A62F5"/>
    <w:rsid w:val="005A7D58"/>
    <w:rsid w:val="005C0A1B"/>
    <w:rsid w:val="005C0B6B"/>
    <w:rsid w:val="005C6760"/>
    <w:rsid w:val="005C77D2"/>
    <w:rsid w:val="005D25FC"/>
    <w:rsid w:val="005E5810"/>
    <w:rsid w:val="00601B23"/>
    <w:rsid w:val="00607F4E"/>
    <w:rsid w:val="0062194C"/>
    <w:rsid w:val="00634B24"/>
    <w:rsid w:val="00636509"/>
    <w:rsid w:val="00636675"/>
    <w:rsid w:val="0064375D"/>
    <w:rsid w:val="0064756F"/>
    <w:rsid w:val="006573A2"/>
    <w:rsid w:val="0066133E"/>
    <w:rsid w:val="006626D0"/>
    <w:rsid w:val="006707DC"/>
    <w:rsid w:val="00674802"/>
    <w:rsid w:val="00676B49"/>
    <w:rsid w:val="00694C2E"/>
    <w:rsid w:val="006A7632"/>
    <w:rsid w:val="006B311F"/>
    <w:rsid w:val="006B5EF5"/>
    <w:rsid w:val="006B69DC"/>
    <w:rsid w:val="006D034C"/>
    <w:rsid w:val="006E5110"/>
    <w:rsid w:val="006E55CC"/>
    <w:rsid w:val="006F32E8"/>
    <w:rsid w:val="006F46D5"/>
    <w:rsid w:val="007024A6"/>
    <w:rsid w:val="0070416F"/>
    <w:rsid w:val="00716832"/>
    <w:rsid w:val="00716B69"/>
    <w:rsid w:val="007232EA"/>
    <w:rsid w:val="0072753B"/>
    <w:rsid w:val="007432A8"/>
    <w:rsid w:val="00743574"/>
    <w:rsid w:val="00745CC5"/>
    <w:rsid w:val="00747075"/>
    <w:rsid w:val="00751658"/>
    <w:rsid w:val="00755C3F"/>
    <w:rsid w:val="007A1C68"/>
    <w:rsid w:val="007A3532"/>
    <w:rsid w:val="007A47FF"/>
    <w:rsid w:val="007C4180"/>
    <w:rsid w:val="007D3FA5"/>
    <w:rsid w:val="007E466E"/>
    <w:rsid w:val="007F0CB4"/>
    <w:rsid w:val="007F4141"/>
    <w:rsid w:val="007F71E6"/>
    <w:rsid w:val="0080706B"/>
    <w:rsid w:val="008139D5"/>
    <w:rsid w:val="008245C2"/>
    <w:rsid w:val="00850FA1"/>
    <w:rsid w:val="00852EC5"/>
    <w:rsid w:val="008560BF"/>
    <w:rsid w:val="00860E32"/>
    <w:rsid w:val="00861A8F"/>
    <w:rsid w:val="008621C4"/>
    <w:rsid w:val="00862C58"/>
    <w:rsid w:val="00871735"/>
    <w:rsid w:val="0089060D"/>
    <w:rsid w:val="00891797"/>
    <w:rsid w:val="008A0550"/>
    <w:rsid w:val="008B6FF4"/>
    <w:rsid w:val="008D09F0"/>
    <w:rsid w:val="008D63C4"/>
    <w:rsid w:val="008D7144"/>
    <w:rsid w:val="008E3831"/>
    <w:rsid w:val="008E6715"/>
    <w:rsid w:val="008F3DA6"/>
    <w:rsid w:val="008F63F1"/>
    <w:rsid w:val="00902463"/>
    <w:rsid w:val="009117B9"/>
    <w:rsid w:val="009275B7"/>
    <w:rsid w:val="00935E6C"/>
    <w:rsid w:val="00951BB9"/>
    <w:rsid w:val="0095258B"/>
    <w:rsid w:val="009525BE"/>
    <w:rsid w:val="00955D97"/>
    <w:rsid w:val="00966A15"/>
    <w:rsid w:val="00971B7D"/>
    <w:rsid w:val="009760B6"/>
    <w:rsid w:val="00981F34"/>
    <w:rsid w:val="009834B9"/>
    <w:rsid w:val="00985839"/>
    <w:rsid w:val="00986A66"/>
    <w:rsid w:val="009873F6"/>
    <w:rsid w:val="009A2716"/>
    <w:rsid w:val="009A5B35"/>
    <w:rsid w:val="009B421D"/>
    <w:rsid w:val="009B4239"/>
    <w:rsid w:val="009C08E1"/>
    <w:rsid w:val="009C3946"/>
    <w:rsid w:val="009D5D64"/>
    <w:rsid w:val="009D7223"/>
    <w:rsid w:val="009E133A"/>
    <w:rsid w:val="009E26A3"/>
    <w:rsid w:val="00A02AA4"/>
    <w:rsid w:val="00A0576C"/>
    <w:rsid w:val="00A075DB"/>
    <w:rsid w:val="00A24C4D"/>
    <w:rsid w:val="00A25071"/>
    <w:rsid w:val="00A267AB"/>
    <w:rsid w:val="00A3265B"/>
    <w:rsid w:val="00A466D4"/>
    <w:rsid w:val="00A635BF"/>
    <w:rsid w:val="00A66F62"/>
    <w:rsid w:val="00A67645"/>
    <w:rsid w:val="00A7211B"/>
    <w:rsid w:val="00A73D75"/>
    <w:rsid w:val="00A83DB3"/>
    <w:rsid w:val="00A84DD2"/>
    <w:rsid w:val="00A947B0"/>
    <w:rsid w:val="00AA1088"/>
    <w:rsid w:val="00AB00A2"/>
    <w:rsid w:val="00AB4454"/>
    <w:rsid w:val="00AC1414"/>
    <w:rsid w:val="00AE017A"/>
    <w:rsid w:val="00AE2BA3"/>
    <w:rsid w:val="00AE6DD5"/>
    <w:rsid w:val="00AF400E"/>
    <w:rsid w:val="00B06F34"/>
    <w:rsid w:val="00B2721F"/>
    <w:rsid w:val="00B31744"/>
    <w:rsid w:val="00B447DE"/>
    <w:rsid w:val="00B451E4"/>
    <w:rsid w:val="00B72907"/>
    <w:rsid w:val="00B803B0"/>
    <w:rsid w:val="00B92E00"/>
    <w:rsid w:val="00B952DC"/>
    <w:rsid w:val="00BA7F25"/>
    <w:rsid w:val="00BC5239"/>
    <w:rsid w:val="00BD14DD"/>
    <w:rsid w:val="00BD4F35"/>
    <w:rsid w:val="00C05B0B"/>
    <w:rsid w:val="00C17F24"/>
    <w:rsid w:val="00C24619"/>
    <w:rsid w:val="00C26D6B"/>
    <w:rsid w:val="00C30B9E"/>
    <w:rsid w:val="00C40556"/>
    <w:rsid w:val="00C524D1"/>
    <w:rsid w:val="00C6159F"/>
    <w:rsid w:val="00C6582F"/>
    <w:rsid w:val="00C70F52"/>
    <w:rsid w:val="00C80D5C"/>
    <w:rsid w:val="00C8599F"/>
    <w:rsid w:val="00C875A4"/>
    <w:rsid w:val="00C96A90"/>
    <w:rsid w:val="00CA4F22"/>
    <w:rsid w:val="00CB392B"/>
    <w:rsid w:val="00CB751D"/>
    <w:rsid w:val="00CC067F"/>
    <w:rsid w:val="00CC13EA"/>
    <w:rsid w:val="00CC2895"/>
    <w:rsid w:val="00CC72A0"/>
    <w:rsid w:val="00CE1D5D"/>
    <w:rsid w:val="00CE6C3F"/>
    <w:rsid w:val="00D01AA3"/>
    <w:rsid w:val="00D1666E"/>
    <w:rsid w:val="00D17F25"/>
    <w:rsid w:val="00D2369A"/>
    <w:rsid w:val="00D346CF"/>
    <w:rsid w:val="00D35591"/>
    <w:rsid w:val="00D36493"/>
    <w:rsid w:val="00D37C9D"/>
    <w:rsid w:val="00D40B8E"/>
    <w:rsid w:val="00D508C5"/>
    <w:rsid w:val="00D53448"/>
    <w:rsid w:val="00D54322"/>
    <w:rsid w:val="00D61EB4"/>
    <w:rsid w:val="00D6676E"/>
    <w:rsid w:val="00D86899"/>
    <w:rsid w:val="00D930BE"/>
    <w:rsid w:val="00DA7412"/>
    <w:rsid w:val="00DC393E"/>
    <w:rsid w:val="00DD3480"/>
    <w:rsid w:val="00DD4E02"/>
    <w:rsid w:val="00DD5D23"/>
    <w:rsid w:val="00DF1E8A"/>
    <w:rsid w:val="00E0578E"/>
    <w:rsid w:val="00E34C69"/>
    <w:rsid w:val="00E40687"/>
    <w:rsid w:val="00E41087"/>
    <w:rsid w:val="00E41368"/>
    <w:rsid w:val="00E41478"/>
    <w:rsid w:val="00E42B2B"/>
    <w:rsid w:val="00E57E0A"/>
    <w:rsid w:val="00E60354"/>
    <w:rsid w:val="00E60D62"/>
    <w:rsid w:val="00E71088"/>
    <w:rsid w:val="00E76401"/>
    <w:rsid w:val="00E85892"/>
    <w:rsid w:val="00E921E5"/>
    <w:rsid w:val="00E925A1"/>
    <w:rsid w:val="00E927DE"/>
    <w:rsid w:val="00EB3CEC"/>
    <w:rsid w:val="00EC06E9"/>
    <w:rsid w:val="00EC15BB"/>
    <w:rsid w:val="00ED35C6"/>
    <w:rsid w:val="00EE21B1"/>
    <w:rsid w:val="00EE44CE"/>
    <w:rsid w:val="00F162A6"/>
    <w:rsid w:val="00F21F41"/>
    <w:rsid w:val="00F2206F"/>
    <w:rsid w:val="00F22C81"/>
    <w:rsid w:val="00F25062"/>
    <w:rsid w:val="00F2655D"/>
    <w:rsid w:val="00F350F8"/>
    <w:rsid w:val="00F41011"/>
    <w:rsid w:val="00F436CF"/>
    <w:rsid w:val="00F44029"/>
    <w:rsid w:val="00F45F3C"/>
    <w:rsid w:val="00F47C05"/>
    <w:rsid w:val="00F532C4"/>
    <w:rsid w:val="00F63E53"/>
    <w:rsid w:val="00F661E7"/>
    <w:rsid w:val="00F7178A"/>
    <w:rsid w:val="00F7798B"/>
    <w:rsid w:val="00FA0D36"/>
    <w:rsid w:val="00FB21A3"/>
    <w:rsid w:val="00FB5E9D"/>
    <w:rsid w:val="00FC2F59"/>
    <w:rsid w:val="00FD513F"/>
    <w:rsid w:val="00FD73E7"/>
    <w:rsid w:val="00FE371F"/>
    <w:rsid w:val="00FF21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List" w:uiPriority="0"/>
    <w:lsdException w:name="List Bullet" w:uiPriority="0"/>
    <w:lsdException w:name="Title" w:semiHidden="0" w:uiPriority="0" w:unhideWhenUsed="0" w:qFormat="1"/>
    <w:lsdException w:name="Default Paragraph Font" w:uiPriority="1"/>
    <w:lsdException w:name="Subtitle" w:semiHidden="0" w:uiPriority="0" w:unhideWhenUsed="0" w:qFormat="1"/>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3005"/>
    <w:pPr>
      <w:spacing w:before="60" w:after="60"/>
    </w:pPr>
    <w:rPr>
      <w:rFonts w:ascii="Trebuchet MS" w:eastAsiaTheme="minorEastAsia" w:hAnsi="Trebuchet MS"/>
      <w:lang w:eastAsia="en-GB"/>
    </w:rPr>
  </w:style>
  <w:style w:type="paragraph" w:styleId="Heading1">
    <w:name w:val="heading 1"/>
    <w:basedOn w:val="Normal"/>
    <w:next w:val="Normal"/>
    <w:link w:val="Heading1Char"/>
    <w:uiPriority w:val="9"/>
    <w:qFormat/>
    <w:rsid w:val="00BD4F35"/>
    <w:pPr>
      <w:pBdr>
        <w:top w:val="single" w:sz="24" w:space="0" w:color="B83D68" w:themeColor="accent1"/>
        <w:left w:val="single" w:sz="24" w:space="0" w:color="B83D68" w:themeColor="accent1"/>
        <w:bottom w:val="single" w:sz="24" w:space="0" w:color="B83D68" w:themeColor="accent1"/>
        <w:right w:val="single" w:sz="24" w:space="0" w:color="B83D68" w:themeColor="accent1"/>
      </w:pBdr>
      <w:shd w:val="clear" w:color="auto" w:fill="B83D68" w:themeFill="accent1"/>
      <w:outlineLvl w:val="0"/>
    </w:pPr>
    <w:rPr>
      <w:b/>
      <w:bCs/>
      <w:caps/>
      <w:color w:val="FFFFFF" w:themeColor="background1"/>
      <w:spacing w:val="15"/>
    </w:rPr>
  </w:style>
  <w:style w:type="paragraph" w:styleId="Heading2">
    <w:name w:val="heading 2"/>
    <w:basedOn w:val="Normal"/>
    <w:next w:val="Normal"/>
    <w:link w:val="Heading2Char"/>
    <w:uiPriority w:val="9"/>
    <w:unhideWhenUsed/>
    <w:qFormat/>
    <w:rsid w:val="00BD4F35"/>
    <w:pPr>
      <w:pBdr>
        <w:top w:val="single" w:sz="24" w:space="0" w:color="F1D7E0" w:themeColor="accent1" w:themeTint="33"/>
        <w:left w:val="single" w:sz="24" w:space="0" w:color="F1D7E0" w:themeColor="accent1" w:themeTint="33"/>
        <w:bottom w:val="single" w:sz="24" w:space="0" w:color="F1D7E0" w:themeColor="accent1" w:themeTint="33"/>
        <w:right w:val="single" w:sz="24" w:space="0" w:color="F1D7E0" w:themeColor="accent1" w:themeTint="33"/>
      </w:pBdr>
      <w:shd w:val="clear" w:color="auto" w:fill="F1D7E0" w:themeFill="accent1" w:themeFillTint="33"/>
      <w:outlineLvl w:val="1"/>
    </w:pPr>
    <w:rPr>
      <w:caps/>
      <w:spacing w:val="15"/>
    </w:rPr>
  </w:style>
  <w:style w:type="paragraph" w:styleId="Heading3">
    <w:name w:val="heading 3"/>
    <w:basedOn w:val="Normal"/>
    <w:next w:val="Normal"/>
    <w:link w:val="Heading3Char"/>
    <w:uiPriority w:val="9"/>
    <w:unhideWhenUsed/>
    <w:qFormat/>
    <w:rsid w:val="00BD4F35"/>
    <w:pPr>
      <w:pBdr>
        <w:top w:val="single" w:sz="6" w:space="2" w:color="B83D68" w:themeColor="accent1"/>
        <w:left w:val="single" w:sz="6" w:space="2" w:color="B83D68" w:themeColor="accent1"/>
      </w:pBdr>
      <w:spacing w:before="300"/>
      <w:outlineLvl w:val="2"/>
    </w:pPr>
    <w:rPr>
      <w:caps/>
      <w:color w:val="5B1E33" w:themeColor="accent1" w:themeShade="7F"/>
      <w:spacing w:val="15"/>
    </w:rPr>
  </w:style>
  <w:style w:type="paragraph" w:styleId="Heading4">
    <w:name w:val="heading 4"/>
    <w:basedOn w:val="Normal"/>
    <w:next w:val="Normal"/>
    <w:link w:val="Heading4Char"/>
    <w:unhideWhenUsed/>
    <w:qFormat/>
    <w:rsid w:val="00BD4F35"/>
    <w:pPr>
      <w:pBdr>
        <w:top w:val="dotted" w:sz="6" w:space="2" w:color="B83D68" w:themeColor="accent1"/>
        <w:left w:val="dotted" w:sz="6" w:space="2" w:color="B83D68" w:themeColor="accent1"/>
      </w:pBdr>
      <w:spacing w:before="300"/>
      <w:outlineLvl w:val="3"/>
    </w:pPr>
    <w:rPr>
      <w:caps/>
      <w:color w:val="892D4D" w:themeColor="accent1" w:themeShade="BF"/>
      <w:spacing w:val="10"/>
    </w:rPr>
  </w:style>
  <w:style w:type="paragraph" w:styleId="Heading5">
    <w:name w:val="heading 5"/>
    <w:basedOn w:val="Normal"/>
    <w:next w:val="Normal"/>
    <w:link w:val="Heading5Char"/>
    <w:unhideWhenUsed/>
    <w:qFormat/>
    <w:rsid w:val="00BD4F35"/>
    <w:pPr>
      <w:pBdr>
        <w:bottom w:val="single" w:sz="6" w:space="1" w:color="B83D68" w:themeColor="accent1"/>
      </w:pBdr>
      <w:spacing w:before="300"/>
      <w:outlineLvl w:val="4"/>
    </w:pPr>
    <w:rPr>
      <w:caps/>
      <w:color w:val="892D4D" w:themeColor="accent1" w:themeShade="BF"/>
      <w:spacing w:val="10"/>
    </w:rPr>
  </w:style>
  <w:style w:type="paragraph" w:styleId="Heading6">
    <w:name w:val="heading 6"/>
    <w:basedOn w:val="Normal"/>
    <w:next w:val="Normal"/>
    <w:link w:val="Heading6Char"/>
    <w:unhideWhenUsed/>
    <w:qFormat/>
    <w:rsid w:val="00BD4F35"/>
    <w:pPr>
      <w:pBdr>
        <w:bottom w:val="dotted" w:sz="6" w:space="1" w:color="B83D68" w:themeColor="accent1"/>
      </w:pBdr>
      <w:spacing w:before="300"/>
      <w:outlineLvl w:val="5"/>
    </w:pPr>
    <w:rPr>
      <w:caps/>
      <w:color w:val="892D4D" w:themeColor="accent1" w:themeShade="BF"/>
      <w:spacing w:val="10"/>
    </w:rPr>
  </w:style>
  <w:style w:type="paragraph" w:styleId="Heading7">
    <w:name w:val="heading 7"/>
    <w:basedOn w:val="Normal"/>
    <w:next w:val="Normal"/>
    <w:link w:val="Heading7Char"/>
    <w:uiPriority w:val="99"/>
    <w:unhideWhenUsed/>
    <w:qFormat/>
    <w:rsid w:val="00BD4F35"/>
    <w:pPr>
      <w:spacing w:before="300"/>
      <w:outlineLvl w:val="6"/>
    </w:pPr>
    <w:rPr>
      <w:caps/>
      <w:color w:val="892D4D" w:themeColor="accent1" w:themeShade="BF"/>
      <w:spacing w:val="10"/>
    </w:rPr>
  </w:style>
  <w:style w:type="paragraph" w:styleId="Heading8">
    <w:name w:val="heading 8"/>
    <w:basedOn w:val="Normal"/>
    <w:next w:val="Normal"/>
    <w:link w:val="Heading8Char"/>
    <w:unhideWhenUsed/>
    <w:qFormat/>
    <w:rsid w:val="00BD4F35"/>
    <w:pPr>
      <w:spacing w:before="300"/>
      <w:outlineLvl w:val="7"/>
    </w:pPr>
    <w:rPr>
      <w:caps/>
      <w:spacing w:val="10"/>
      <w:sz w:val="18"/>
      <w:szCs w:val="18"/>
    </w:rPr>
  </w:style>
  <w:style w:type="paragraph" w:styleId="Heading9">
    <w:name w:val="heading 9"/>
    <w:basedOn w:val="Normal"/>
    <w:next w:val="Normal"/>
    <w:link w:val="Heading9Char"/>
    <w:unhideWhenUsed/>
    <w:qFormat/>
    <w:rsid w:val="00BD4F35"/>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4F35"/>
    <w:rPr>
      <w:rFonts w:eastAsiaTheme="minorEastAsia"/>
      <w:b/>
      <w:bCs/>
      <w:caps/>
      <w:color w:val="FFFFFF" w:themeColor="background1"/>
      <w:spacing w:val="15"/>
      <w:shd w:val="clear" w:color="auto" w:fill="B83D68" w:themeFill="accent1"/>
      <w:lang w:eastAsia="en-GB"/>
    </w:rPr>
  </w:style>
  <w:style w:type="character" w:customStyle="1" w:styleId="Heading2Char">
    <w:name w:val="Heading 2 Char"/>
    <w:basedOn w:val="DefaultParagraphFont"/>
    <w:link w:val="Heading2"/>
    <w:uiPriority w:val="9"/>
    <w:rsid w:val="00BD4F35"/>
    <w:rPr>
      <w:rFonts w:eastAsiaTheme="minorEastAsia"/>
      <w:caps/>
      <w:spacing w:val="15"/>
      <w:shd w:val="clear" w:color="auto" w:fill="F1D7E0" w:themeFill="accent1" w:themeFillTint="33"/>
      <w:lang w:eastAsia="en-GB"/>
    </w:rPr>
  </w:style>
  <w:style w:type="character" w:customStyle="1" w:styleId="Heading3Char">
    <w:name w:val="Heading 3 Char"/>
    <w:basedOn w:val="DefaultParagraphFont"/>
    <w:link w:val="Heading3"/>
    <w:uiPriority w:val="9"/>
    <w:rsid w:val="00BD4F35"/>
    <w:rPr>
      <w:rFonts w:eastAsiaTheme="minorEastAsia"/>
      <w:caps/>
      <w:color w:val="5B1E33" w:themeColor="accent1" w:themeShade="7F"/>
      <w:spacing w:val="15"/>
      <w:lang w:eastAsia="en-GB"/>
    </w:rPr>
  </w:style>
  <w:style w:type="character" w:customStyle="1" w:styleId="Heading4Char">
    <w:name w:val="Heading 4 Char"/>
    <w:basedOn w:val="DefaultParagraphFont"/>
    <w:link w:val="Heading4"/>
    <w:rsid w:val="00BD4F35"/>
    <w:rPr>
      <w:rFonts w:eastAsiaTheme="minorEastAsia"/>
      <w:caps/>
      <w:color w:val="892D4D" w:themeColor="accent1" w:themeShade="BF"/>
      <w:spacing w:val="10"/>
      <w:lang w:eastAsia="en-GB"/>
    </w:rPr>
  </w:style>
  <w:style w:type="character" w:customStyle="1" w:styleId="Heading5Char">
    <w:name w:val="Heading 5 Char"/>
    <w:basedOn w:val="DefaultParagraphFont"/>
    <w:link w:val="Heading5"/>
    <w:rsid w:val="00BD4F35"/>
    <w:rPr>
      <w:rFonts w:eastAsiaTheme="minorEastAsia"/>
      <w:caps/>
      <w:color w:val="892D4D" w:themeColor="accent1" w:themeShade="BF"/>
      <w:spacing w:val="10"/>
      <w:lang w:eastAsia="en-GB"/>
    </w:rPr>
  </w:style>
  <w:style w:type="character" w:customStyle="1" w:styleId="Heading6Char">
    <w:name w:val="Heading 6 Char"/>
    <w:basedOn w:val="DefaultParagraphFont"/>
    <w:link w:val="Heading6"/>
    <w:rsid w:val="00BD4F35"/>
    <w:rPr>
      <w:rFonts w:eastAsiaTheme="minorEastAsia"/>
      <w:caps/>
      <w:color w:val="892D4D" w:themeColor="accent1" w:themeShade="BF"/>
      <w:spacing w:val="10"/>
      <w:lang w:eastAsia="en-GB"/>
    </w:rPr>
  </w:style>
  <w:style w:type="character" w:customStyle="1" w:styleId="Heading7Char">
    <w:name w:val="Heading 7 Char"/>
    <w:basedOn w:val="DefaultParagraphFont"/>
    <w:link w:val="Heading7"/>
    <w:uiPriority w:val="99"/>
    <w:rsid w:val="00BD4F35"/>
    <w:rPr>
      <w:rFonts w:eastAsiaTheme="minorEastAsia"/>
      <w:caps/>
      <w:color w:val="892D4D" w:themeColor="accent1" w:themeShade="BF"/>
      <w:spacing w:val="10"/>
      <w:lang w:eastAsia="en-GB"/>
    </w:rPr>
  </w:style>
  <w:style w:type="character" w:customStyle="1" w:styleId="Heading8Char">
    <w:name w:val="Heading 8 Char"/>
    <w:basedOn w:val="DefaultParagraphFont"/>
    <w:link w:val="Heading8"/>
    <w:rsid w:val="00BD4F35"/>
    <w:rPr>
      <w:rFonts w:eastAsiaTheme="minorEastAsia"/>
      <w:caps/>
      <w:spacing w:val="10"/>
      <w:sz w:val="18"/>
      <w:szCs w:val="18"/>
      <w:lang w:eastAsia="en-GB"/>
    </w:rPr>
  </w:style>
  <w:style w:type="character" w:customStyle="1" w:styleId="Heading9Char">
    <w:name w:val="Heading 9 Char"/>
    <w:basedOn w:val="DefaultParagraphFont"/>
    <w:link w:val="Heading9"/>
    <w:rsid w:val="00BD4F35"/>
    <w:rPr>
      <w:rFonts w:eastAsiaTheme="minorEastAsia"/>
      <w:i/>
      <w:caps/>
      <w:spacing w:val="10"/>
      <w:sz w:val="18"/>
      <w:szCs w:val="18"/>
      <w:lang w:eastAsia="en-GB"/>
    </w:rPr>
  </w:style>
  <w:style w:type="paragraph" w:styleId="Header">
    <w:name w:val="header"/>
    <w:basedOn w:val="Normal"/>
    <w:link w:val="HeaderChar"/>
    <w:uiPriority w:val="99"/>
    <w:rsid w:val="00BD4F35"/>
    <w:pPr>
      <w:tabs>
        <w:tab w:val="center" w:pos="4153"/>
        <w:tab w:val="right" w:pos="8306"/>
      </w:tabs>
    </w:pPr>
  </w:style>
  <w:style w:type="character" w:customStyle="1" w:styleId="HeaderChar">
    <w:name w:val="Header Char"/>
    <w:basedOn w:val="DefaultParagraphFont"/>
    <w:link w:val="Header"/>
    <w:uiPriority w:val="99"/>
    <w:rsid w:val="00BD4F35"/>
    <w:rPr>
      <w:rFonts w:eastAsiaTheme="minorEastAsia"/>
      <w:lang w:eastAsia="en-GB"/>
    </w:rPr>
  </w:style>
  <w:style w:type="paragraph" w:styleId="Footer">
    <w:name w:val="footer"/>
    <w:aliases w:val="Footer text"/>
    <w:basedOn w:val="Normal"/>
    <w:link w:val="FooterChar"/>
    <w:uiPriority w:val="99"/>
    <w:rsid w:val="00BD4F35"/>
    <w:pPr>
      <w:tabs>
        <w:tab w:val="center" w:pos="4153"/>
        <w:tab w:val="right" w:pos="8306"/>
      </w:tabs>
    </w:pPr>
  </w:style>
  <w:style w:type="character" w:customStyle="1" w:styleId="FooterChar">
    <w:name w:val="Footer Char"/>
    <w:aliases w:val="Footer text Char"/>
    <w:basedOn w:val="DefaultParagraphFont"/>
    <w:link w:val="Footer"/>
    <w:uiPriority w:val="99"/>
    <w:rsid w:val="00BD4F35"/>
    <w:rPr>
      <w:rFonts w:eastAsiaTheme="minorEastAsia"/>
      <w:lang w:eastAsia="en-GB"/>
    </w:rPr>
  </w:style>
  <w:style w:type="paragraph" w:styleId="Title">
    <w:name w:val="Title"/>
    <w:basedOn w:val="Normal"/>
    <w:next w:val="Normal"/>
    <w:link w:val="TitleChar"/>
    <w:qFormat/>
    <w:rsid w:val="00BD4F35"/>
    <w:pPr>
      <w:spacing w:before="720"/>
    </w:pPr>
    <w:rPr>
      <w:caps/>
      <w:color w:val="B83D68" w:themeColor="accent1"/>
      <w:spacing w:val="10"/>
      <w:kern w:val="28"/>
      <w:sz w:val="52"/>
      <w:szCs w:val="52"/>
    </w:rPr>
  </w:style>
  <w:style w:type="character" w:customStyle="1" w:styleId="TitleChar">
    <w:name w:val="Title Char"/>
    <w:basedOn w:val="DefaultParagraphFont"/>
    <w:link w:val="Title"/>
    <w:rsid w:val="00BD4F35"/>
    <w:rPr>
      <w:rFonts w:eastAsiaTheme="minorEastAsia"/>
      <w:caps/>
      <w:color w:val="B83D68" w:themeColor="accent1"/>
      <w:spacing w:val="10"/>
      <w:kern w:val="28"/>
      <w:sz w:val="52"/>
      <w:szCs w:val="52"/>
      <w:lang w:eastAsia="en-GB"/>
    </w:rPr>
  </w:style>
  <w:style w:type="paragraph" w:styleId="Subtitle">
    <w:name w:val="Subtitle"/>
    <w:basedOn w:val="Normal"/>
    <w:next w:val="Normal"/>
    <w:link w:val="SubtitleChar"/>
    <w:qFormat/>
    <w:rsid w:val="00BD4F35"/>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rsid w:val="00BD4F35"/>
    <w:rPr>
      <w:rFonts w:eastAsiaTheme="minorEastAsia"/>
      <w:caps/>
      <w:color w:val="595959" w:themeColor="text1" w:themeTint="A6"/>
      <w:spacing w:val="10"/>
      <w:sz w:val="24"/>
      <w:szCs w:val="24"/>
      <w:lang w:eastAsia="en-GB"/>
    </w:rPr>
  </w:style>
  <w:style w:type="paragraph" w:styleId="BodyText">
    <w:name w:val="Body Text"/>
    <w:basedOn w:val="Normal"/>
    <w:link w:val="BodyTextChar"/>
    <w:uiPriority w:val="99"/>
    <w:rsid w:val="00BD4F35"/>
    <w:rPr>
      <w:color w:val="0000FF"/>
      <w:sz w:val="28"/>
    </w:rPr>
  </w:style>
  <w:style w:type="character" w:customStyle="1" w:styleId="BodyTextChar">
    <w:name w:val="Body Text Char"/>
    <w:basedOn w:val="DefaultParagraphFont"/>
    <w:link w:val="BodyText"/>
    <w:uiPriority w:val="99"/>
    <w:rsid w:val="00BD4F35"/>
    <w:rPr>
      <w:rFonts w:eastAsiaTheme="minorEastAsia"/>
      <w:color w:val="0000FF"/>
      <w:sz w:val="28"/>
      <w:lang w:eastAsia="en-GB"/>
    </w:rPr>
  </w:style>
  <w:style w:type="paragraph" w:customStyle="1" w:styleId="BodyText1">
    <w:name w:val="Body Text 1"/>
    <w:basedOn w:val="Normal"/>
    <w:rsid w:val="00BD4F35"/>
  </w:style>
  <w:style w:type="paragraph" w:customStyle="1" w:styleId="MTDisplayEquation">
    <w:name w:val="MTDisplayEquation"/>
    <w:basedOn w:val="Heading1"/>
    <w:next w:val="Normal"/>
    <w:uiPriority w:val="99"/>
    <w:rsid w:val="00BD4F35"/>
    <w:pPr>
      <w:tabs>
        <w:tab w:val="center" w:pos="5400"/>
        <w:tab w:val="right" w:pos="10800"/>
      </w:tabs>
    </w:pPr>
    <w:rPr>
      <w:b w:val="0"/>
      <w:sz w:val="28"/>
    </w:rPr>
  </w:style>
  <w:style w:type="paragraph" w:customStyle="1" w:styleId="Level1">
    <w:name w:val="Level 1"/>
    <w:basedOn w:val="Normal"/>
    <w:rsid w:val="00BD4F35"/>
    <w:pPr>
      <w:widowControl w:val="0"/>
    </w:pPr>
    <w:rPr>
      <w:lang w:val="en-US"/>
    </w:rPr>
  </w:style>
  <w:style w:type="paragraph" w:customStyle="1" w:styleId="WP9Heading2">
    <w:name w:val="WP9_Heading 2"/>
    <w:basedOn w:val="Normal"/>
    <w:rsid w:val="00BD4F35"/>
    <w:pPr>
      <w:widowControl w:val="0"/>
    </w:pPr>
    <w:rPr>
      <w:b/>
      <w:lang w:val="en-US"/>
    </w:rPr>
  </w:style>
  <w:style w:type="paragraph" w:styleId="NormalWeb">
    <w:name w:val="Normal (Web)"/>
    <w:basedOn w:val="Normal"/>
    <w:uiPriority w:val="99"/>
    <w:unhideWhenUsed/>
    <w:rsid w:val="00BD4F35"/>
    <w:pPr>
      <w:spacing w:before="100" w:beforeAutospacing="1" w:after="100" w:afterAutospacing="1"/>
    </w:pPr>
  </w:style>
  <w:style w:type="paragraph" w:styleId="ListParagraph">
    <w:name w:val="List Paragraph"/>
    <w:basedOn w:val="Normal"/>
    <w:uiPriority w:val="34"/>
    <w:qFormat/>
    <w:rsid w:val="00BD4F35"/>
    <w:pPr>
      <w:ind w:left="720"/>
      <w:contextualSpacing/>
    </w:pPr>
  </w:style>
  <w:style w:type="table" w:styleId="TableGrid">
    <w:name w:val="Table Grid"/>
    <w:basedOn w:val="TableNormal"/>
    <w:uiPriority w:val="59"/>
    <w:rsid w:val="00BD4F35"/>
    <w:pPr>
      <w:spacing w:after="0"/>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Normal"/>
    <w:qFormat/>
    <w:rsid w:val="00BD4F35"/>
    <w:pPr>
      <w:spacing w:line="284" w:lineRule="atLeast"/>
      <w:ind w:left="567" w:hanging="567"/>
    </w:pPr>
    <w:rPr>
      <w:rFonts w:ascii="Arial" w:hAnsi="Arial"/>
      <w:spacing w:val="10"/>
    </w:rPr>
  </w:style>
  <w:style w:type="paragraph" w:customStyle="1" w:styleId="BL">
    <w:name w:val="BL"/>
    <w:basedOn w:val="Normal"/>
    <w:rsid w:val="00BD4F35"/>
    <w:pPr>
      <w:numPr>
        <w:numId w:val="1"/>
      </w:numPr>
    </w:pPr>
    <w:rPr>
      <w:spacing w:val="10"/>
    </w:rPr>
  </w:style>
  <w:style w:type="paragraph" w:styleId="Caption">
    <w:name w:val="caption"/>
    <w:basedOn w:val="Normal"/>
    <w:next w:val="Normal"/>
    <w:unhideWhenUsed/>
    <w:qFormat/>
    <w:rsid w:val="00BD4F35"/>
    <w:rPr>
      <w:b/>
      <w:bCs/>
      <w:color w:val="892D4D" w:themeColor="accent1" w:themeShade="BF"/>
      <w:sz w:val="16"/>
      <w:szCs w:val="16"/>
    </w:rPr>
  </w:style>
  <w:style w:type="character" w:styleId="Strong">
    <w:name w:val="Strong"/>
    <w:uiPriority w:val="22"/>
    <w:qFormat/>
    <w:rsid w:val="00BD4F35"/>
    <w:rPr>
      <w:b/>
      <w:bCs/>
    </w:rPr>
  </w:style>
  <w:style w:type="character" w:styleId="Emphasis">
    <w:name w:val="Emphasis"/>
    <w:uiPriority w:val="20"/>
    <w:qFormat/>
    <w:rsid w:val="00BD4F35"/>
    <w:rPr>
      <w:caps/>
      <w:color w:val="5B1E33" w:themeColor="accent1" w:themeShade="7F"/>
      <w:spacing w:val="5"/>
    </w:rPr>
  </w:style>
  <w:style w:type="paragraph" w:styleId="NoSpacing">
    <w:name w:val="No Spacing"/>
    <w:basedOn w:val="Normal"/>
    <w:link w:val="NoSpacingChar"/>
    <w:uiPriority w:val="1"/>
    <w:qFormat/>
    <w:rsid w:val="00BD4F35"/>
    <w:pPr>
      <w:spacing w:line="240" w:lineRule="auto"/>
    </w:pPr>
  </w:style>
  <w:style w:type="character" w:customStyle="1" w:styleId="NoSpacingChar">
    <w:name w:val="No Spacing Char"/>
    <w:basedOn w:val="DefaultParagraphFont"/>
    <w:link w:val="NoSpacing"/>
    <w:uiPriority w:val="1"/>
    <w:rsid w:val="00BD4F35"/>
    <w:rPr>
      <w:rFonts w:eastAsiaTheme="minorEastAsia"/>
      <w:lang w:eastAsia="en-GB"/>
    </w:rPr>
  </w:style>
  <w:style w:type="paragraph" w:styleId="Quote">
    <w:name w:val="Quote"/>
    <w:basedOn w:val="Normal"/>
    <w:next w:val="Normal"/>
    <w:link w:val="QuoteChar"/>
    <w:uiPriority w:val="29"/>
    <w:qFormat/>
    <w:rsid w:val="00BD4F35"/>
    <w:rPr>
      <w:i/>
      <w:iCs/>
    </w:rPr>
  </w:style>
  <w:style w:type="character" w:customStyle="1" w:styleId="QuoteChar">
    <w:name w:val="Quote Char"/>
    <w:basedOn w:val="DefaultParagraphFont"/>
    <w:link w:val="Quote"/>
    <w:uiPriority w:val="29"/>
    <w:rsid w:val="00BD4F35"/>
    <w:rPr>
      <w:rFonts w:eastAsiaTheme="minorEastAsia"/>
      <w:i/>
      <w:iCs/>
      <w:lang w:eastAsia="en-GB"/>
    </w:rPr>
  </w:style>
  <w:style w:type="paragraph" w:styleId="IntenseQuote">
    <w:name w:val="Intense Quote"/>
    <w:basedOn w:val="Normal"/>
    <w:next w:val="Normal"/>
    <w:link w:val="IntenseQuoteChar"/>
    <w:uiPriority w:val="30"/>
    <w:qFormat/>
    <w:rsid w:val="00BD4F35"/>
    <w:pPr>
      <w:pBdr>
        <w:top w:val="single" w:sz="4" w:space="10" w:color="B83D68" w:themeColor="accent1"/>
        <w:left w:val="single" w:sz="4" w:space="10" w:color="B83D68" w:themeColor="accent1"/>
      </w:pBdr>
      <w:ind w:left="1296" w:right="1152"/>
      <w:jc w:val="both"/>
    </w:pPr>
    <w:rPr>
      <w:i/>
      <w:iCs/>
      <w:color w:val="B83D68" w:themeColor="accent1"/>
    </w:rPr>
  </w:style>
  <w:style w:type="character" w:customStyle="1" w:styleId="IntenseQuoteChar">
    <w:name w:val="Intense Quote Char"/>
    <w:basedOn w:val="DefaultParagraphFont"/>
    <w:link w:val="IntenseQuote"/>
    <w:uiPriority w:val="30"/>
    <w:rsid w:val="00BD4F35"/>
    <w:rPr>
      <w:rFonts w:eastAsiaTheme="minorEastAsia"/>
      <w:i/>
      <w:iCs/>
      <w:color w:val="B83D68" w:themeColor="accent1"/>
      <w:lang w:eastAsia="en-GB"/>
    </w:rPr>
  </w:style>
  <w:style w:type="character" w:styleId="SubtleEmphasis">
    <w:name w:val="Subtle Emphasis"/>
    <w:uiPriority w:val="19"/>
    <w:qFormat/>
    <w:rsid w:val="00BD4F35"/>
    <w:rPr>
      <w:i/>
      <w:iCs/>
      <w:color w:val="5B1E33" w:themeColor="accent1" w:themeShade="7F"/>
    </w:rPr>
  </w:style>
  <w:style w:type="character" w:styleId="IntenseEmphasis">
    <w:name w:val="Intense Emphasis"/>
    <w:uiPriority w:val="21"/>
    <w:qFormat/>
    <w:rsid w:val="00BD4F35"/>
    <w:rPr>
      <w:b/>
      <w:bCs/>
      <w:caps/>
      <w:color w:val="5B1E33" w:themeColor="accent1" w:themeShade="7F"/>
      <w:spacing w:val="10"/>
    </w:rPr>
  </w:style>
  <w:style w:type="character" w:styleId="SubtleReference">
    <w:name w:val="Subtle Reference"/>
    <w:uiPriority w:val="31"/>
    <w:qFormat/>
    <w:rsid w:val="00BD4F35"/>
    <w:rPr>
      <w:b/>
      <w:bCs/>
      <w:color w:val="B83D68" w:themeColor="accent1"/>
    </w:rPr>
  </w:style>
  <w:style w:type="character" w:styleId="IntenseReference">
    <w:name w:val="Intense Reference"/>
    <w:uiPriority w:val="32"/>
    <w:qFormat/>
    <w:rsid w:val="00BD4F35"/>
    <w:rPr>
      <w:b/>
      <w:bCs/>
      <w:i/>
      <w:iCs/>
      <w:caps/>
      <w:color w:val="B83D68" w:themeColor="accent1"/>
    </w:rPr>
  </w:style>
  <w:style w:type="character" w:styleId="BookTitle">
    <w:name w:val="Book Title"/>
    <w:uiPriority w:val="33"/>
    <w:qFormat/>
    <w:rsid w:val="00BD4F35"/>
    <w:rPr>
      <w:b/>
      <w:bCs/>
      <w:i/>
      <w:iCs/>
      <w:spacing w:val="9"/>
    </w:rPr>
  </w:style>
  <w:style w:type="paragraph" w:styleId="TOCHeading">
    <w:name w:val="TOC Heading"/>
    <w:basedOn w:val="Heading1"/>
    <w:next w:val="Normal"/>
    <w:uiPriority w:val="39"/>
    <w:unhideWhenUsed/>
    <w:qFormat/>
    <w:rsid w:val="00BD4F35"/>
    <w:pPr>
      <w:outlineLvl w:val="9"/>
    </w:pPr>
    <w:rPr>
      <w:lang w:bidi="en-US"/>
    </w:rPr>
  </w:style>
  <w:style w:type="paragraph" w:styleId="TOC1">
    <w:name w:val="toc 1"/>
    <w:basedOn w:val="Normal"/>
    <w:next w:val="Normal"/>
    <w:autoRedefine/>
    <w:uiPriority w:val="39"/>
    <w:rsid w:val="00E34C69"/>
    <w:pPr>
      <w:tabs>
        <w:tab w:val="right" w:leader="dot" w:pos="9323"/>
      </w:tabs>
      <w:spacing w:before="0" w:after="0" w:line="240" w:lineRule="auto"/>
    </w:pPr>
  </w:style>
  <w:style w:type="paragraph" w:styleId="TOC2">
    <w:name w:val="toc 2"/>
    <w:basedOn w:val="Normal"/>
    <w:next w:val="Normal"/>
    <w:autoRedefine/>
    <w:uiPriority w:val="39"/>
    <w:rsid w:val="00042632"/>
    <w:pPr>
      <w:tabs>
        <w:tab w:val="right" w:leader="dot" w:pos="9323"/>
      </w:tabs>
      <w:spacing w:after="0"/>
      <w:ind w:left="221"/>
    </w:pPr>
  </w:style>
  <w:style w:type="character" w:styleId="Hyperlink">
    <w:name w:val="Hyperlink"/>
    <w:uiPriority w:val="99"/>
    <w:unhideWhenUsed/>
    <w:rsid w:val="00BD4F35"/>
    <w:rPr>
      <w:color w:val="0000FF"/>
      <w:u w:val="single"/>
    </w:rPr>
  </w:style>
  <w:style w:type="paragraph" w:styleId="TOC3">
    <w:name w:val="toc 3"/>
    <w:basedOn w:val="Normal"/>
    <w:next w:val="Normal"/>
    <w:autoRedefine/>
    <w:uiPriority w:val="39"/>
    <w:rsid w:val="00BD4F35"/>
    <w:pPr>
      <w:ind w:left="480"/>
    </w:pPr>
  </w:style>
  <w:style w:type="paragraph" w:styleId="BalloonText">
    <w:name w:val="Balloon Text"/>
    <w:basedOn w:val="Normal"/>
    <w:link w:val="BalloonTextChar"/>
    <w:rsid w:val="00BD4F35"/>
    <w:rPr>
      <w:rFonts w:ascii="Tahoma" w:hAnsi="Tahoma" w:cs="Tahoma"/>
      <w:sz w:val="16"/>
      <w:szCs w:val="16"/>
    </w:rPr>
  </w:style>
  <w:style w:type="character" w:customStyle="1" w:styleId="BalloonTextChar">
    <w:name w:val="Balloon Text Char"/>
    <w:basedOn w:val="DefaultParagraphFont"/>
    <w:link w:val="BalloonText"/>
    <w:rsid w:val="00BD4F35"/>
    <w:rPr>
      <w:rFonts w:ascii="Tahoma" w:eastAsiaTheme="minorEastAsia" w:hAnsi="Tahoma" w:cs="Tahoma"/>
      <w:sz w:val="16"/>
      <w:szCs w:val="16"/>
      <w:lang w:eastAsia="en-GB"/>
    </w:rPr>
  </w:style>
  <w:style w:type="paragraph" w:styleId="BodyTextIndent">
    <w:name w:val="Body Text Indent"/>
    <w:basedOn w:val="Normal"/>
    <w:link w:val="BodyTextIndentChar"/>
    <w:uiPriority w:val="99"/>
    <w:rsid w:val="00BD4F35"/>
    <w:pPr>
      <w:spacing w:after="120" w:line="274" w:lineRule="auto"/>
      <w:ind w:left="283"/>
    </w:pPr>
    <w:rPr>
      <w:rFonts w:eastAsiaTheme="minorHAnsi"/>
    </w:rPr>
  </w:style>
  <w:style w:type="character" w:customStyle="1" w:styleId="BodyTextIndentChar">
    <w:name w:val="Body Text Indent Char"/>
    <w:basedOn w:val="DefaultParagraphFont"/>
    <w:link w:val="BodyTextIndent"/>
    <w:uiPriority w:val="99"/>
    <w:rsid w:val="00BD4F35"/>
    <w:rPr>
      <w:lang w:eastAsia="en-GB"/>
    </w:rPr>
  </w:style>
  <w:style w:type="character" w:styleId="FollowedHyperlink">
    <w:name w:val="FollowedHyperlink"/>
    <w:basedOn w:val="DefaultParagraphFont"/>
    <w:uiPriority w:val="99"/>
    <w:rsid w:val="00BD4F35"/>
    <w:rPr>
      <w:color w:val="D490C5" w:themeColor="followedHyperlink"/>
      <w:u w:val="single"/>
    </w:rPr>
  </w:style>
  <w:style w:type="paragraph" w:styleId="BodyText2">
    <w:name w:val="Body Text 2"/>
    <w:basedOn w:val="Normal"/>
    <w:link w:val="BodyText2Char"/>
    <w:uiPriority w:val="99"/>
    <w:rsid w:val="00BD4F35"/>
    <w:pPr>
      <w:spacing w:after="120" w:line="480" w:lineRule="auto"/>
    </w:pPr>
    <w:rPr>
      <w:rFonts w:ascii="Times New Roman" w:eastAsia="Times New Roman" w:hAnsi="Times New Roman" w:cs="Times New Roman"/>
      <w:sz w:val="24"/>
      <w:szCs w:val="24"/>
      <w:lang w:eastAsia="en-US"/>
    </w:rPr>
  </w:style>
  <w:style w:type="character" w:customStyle="1" w:styleId="BodyText2Char">
    <w:name w:val="Body Text 2 Char"/>
    <w:basedOn w:val="DefaultParagraphFont"/>
    <w:link w:val="BodyText2"/>
    <w:uiPriority w:val="99"/>
    <w:rsid w:val="00BD4F35"/>
    <w:rPr>
      <w:rFonts w:ascii="Times New Roman" w:eastAsia="Times New Roman" w:hAnsi="Times New Roman" w:cs="Times New Roman"/>
      <w:sz w:val="24"/>
      <w:szCs w:val="24"/>
    </w:rPr>
  </w:style>
  <w:style w:type="paragraph" w:customStyle="1" w:styleId="TableText">
    <w:name w:val="Table Text"/>
    <w:basedOn w:val="Normal"/>
    <w:uiPriority w:val="99"/>
    <w:rsid w:val="00BD4F35"/>
    <w:pPr>
      <w:spacing w:before="120" w:after="120" w:line="240" w:lineRule="auto"/>
    </w:pPr>
    <w:rPr>
      <w:rFonts w:ascii="Times New Roman" w:eastAsia="Times New Roman" w:hAnsi="Times New Roman" w:cs="Times New Roman"/>
      <w:lang w:val="en-US" w:eastAsia="en-US"/>
    </w:rPr>
  </w:style>
  <w:style w:type="paragraph" w:styleId="BodyText3">
    <w:name w:val="Body Text 3"/>
    <w:basedOn w:val="Normal"/>
    <w:link w:val="BodyText3Char"/>
    <w:rsid w:val="00BD4F35"/>
    <w:pPr>
      <w:spacing w:after="120"/>
    </w:pPr>
    <w:rPr>
      <w:sz w:val="16"/>
      <w:szCs w:val="16"/>
    </w:rPr>
  </w:style>
  <w:style w:type="character" w:customStyle="1" w:styleId="BodyText3Char">
    <w:name w:val="Body Text 3 Char"/>
    <w:basedOn w:val="DefaultParagraphFont"/>
    <w:link w:val="BodyText3"/>
    <w:rsid w:val="00BD4F35"/>
    <w:rPr>
      <w:rFonts w:eastAsiaTheme="minorEastAsia"/>
      <w:sz w:val="16"/>
      <w:szCs w:val="16"/>
      <w:lang w:eastAsia="en-GB"/>
    </w:rPr>
  </w:style>
  <w:style w:type="paragraph" w:styleId="FootnoteText">
    <w:name w:val="footnote text"/>
    <w:basedOn w:val="Normal"/>
    <w:link w:val="FootnoteTextChar"/>
    <w:rsid w:val="00BD4F35"/>
    <w:pPr>
      <w:spacing w:line="240" w:lineRule="auto"/>
    </w:pPr>
    <w:rPr>
      <w:rFonts w:ascii="Times New Roman" w:eastAsia="Times New Roman" w:hAnsi="Times New Roman" w:cs="Times New Roman"/>
      <w:lang w:eastAsia="en-US"/>
    </w:rPr>
  </w:style>
  <w:style w:type="character" w:customStyle="1" w:styleId="FootnoteTextChar">
    <w:name w:val="Footnote Text Char"/>
    <w:basedOn w:val="DefaultParagraphFont"/>
    <w:link w:val="FootnoteText"/>
    <w:rsid w:val="00BD4F35"/>
    <w:rPr>
      <w:rFonts w:ascii="Times New Roman" w:eastAsia="Times New Roman" w:hAnsi="Times New Roman" w:cs="Times New Roman"/>
    </w:rPr>
  </w:style>
  <w:style w:type="character" w:styleId="FootnoteReference">
    <w:name w:val="footnote reference"/>
    <w:rsid w:val="00BD4F35"/>
    <w:rPr>
      <w:vertAlign w:val="superscript"/>
    </w:rPr>
  </w:style>
  <w:style w:type="character" w:customStyle="1" w:styleId="qoute1">
    <w:name w:val="qoute1"/>
    <w:rsid w:val="00BD4F35"/>
    <w:rPr>
      <w:rFonts w:ascii="Geneva" w:hAnsi="Geneva" w:hint="default"/>
      <w:b/>
      <w:bCs/>
      <w:i/>
      <w:iCs/>
      <w:color w:val="0000CC"/>
      <w:sz w:val="18"/>
      <w:szCs w:val="18"/>
    </w:rPr>
  </w:style>
  <w:style w:type="character" w:customStyle="1" w:styleId="reference1">
    <w:name w:val="reference1"/>
    <w:rsid w:val="00BD4F35"/>
    <w:rPr>
      <w:rFonts w:ascii="Times New Roman" w:hAnsi="Times New Roman" w:cs="Times New Roman" w:hint="default"/>
      <w:sz w:val="14"/>
      <w:szCs w:val="14"/>
    </w:rPr>
  </w:style>
  <w:style w:type="paragraph" w:customStyle="1" w:styleId="body-text">
    <w:name w:val="body-text"/>
    <w:basedOn w:val="Normal"/>
    <w:rsid w:val="00BD4F35"/>
    <w:pPr>
      <w:spacing w:before="100" w:beforeAutospacing="1" w:after="100" w:afterAutospacing="1" w:line="240" w:lineRule="auto"/>
    </w:pPr>
    <w:rPr>
      <w:rFonts w:ascii="Tahoma" w:eastAsia="Arial Unicode MS" w:hAnsi="Tahoma" w:cs="Arial Unicode MS"/>
      <w:color w:val="000000"/>
      <w:lang w:eastAsia="en-US"/>
    </w:rPr>
  </w:style>
  <w:style w:type="paragraph" w:styleId="PlainText">
    <w:name w:val="Plain Text"/>
    <w:basedOn w:val="Normal"/>
    <w:link w:val="PlainTextChar"/>
    <w:rsid w:val="00BD4F35"/>
    <w:pPr>
      <w:spacing w:before="100" w:beforeAutospacing="1" w:after="100" w:afterAutospacing="1" w:line="240" w:lineRule="auto"/>
    </w:pPr>
    <w:rPr>
      <w:rFonts w:ascii="Arial Unicode MS" w:eastAsia="Arial Unicode MS" w:hAnsi="Arial Unicode MS" w:cs="Arial Unicode MS"/>
      <w:sz w:val="24"/>
      <w:szCs w:val="24"/>
      <w:lang w:eastAsia="en-US"/>
    </w:rPr>
  </w:style>
  <w:style w:type="character" w:customStyle="1" w:styleId="PlainTextChar">
    <w:name w:val="Plain Text Char"/>
    <w:basedOn w:val="DefaultParagraphFont"/>
    <w:link w:val="PlainText"/>
    <w:rsid w:val="00BD4F35"/>
    <w:rPr>
      <w:rFonts w:ascii="Arial Unicode MS" w:eastAsia="Arial Unicode MS" w:hAnsi="Arial Unicode MS" w:cs="Arial Unicode MS"/>
      <w:sz w:val="24"/>
      <w:szCs w:val="24"/>
    </w:rPr>
  </w:style>
  <w:style w:type="character" w:styleId="PageNumber">
    <w:name w:val="page number"/>
    <w:rsid w:val="00BD4F35"/>
  </w:style>
  <w:style w:type="paragraph" w:styleId="ListBullet">
    <w:name w:val="List Bullet"/>
    <w:basedOn w:val="Normal"/>
    <w:autoRedefine/>
    <w:rsid w:val="00BD4F35"/>
    <w:pPr>
      <w:spacing w:line="240" w:lineRule="auto"/>
      <w:ind w:right="-709"/>
      <w:jc w:val="right"/>
    </w:pPr>
    <w:rPr>
      <w:rFonts w:ascii="Times New Roman" w:eastAsia="Times New Roman" w:hAnsi="Times New Roman" w:cs="Times New Roman"/>
      <w:sz w:val="90"/>
      <w:szCs w:val="90"/>
      <w:lang w:eastAsia="en-US"/>
    </w:rPr>
  </w:style>
  <w:style w:type="paragraph" w:styleId="BodyTextIndent2">
    <w:name w:val="Body Text Indent 2"/>
    <w:basedOn w:val="Normal"/>
    <w:link w:val="BodyTextIndent2Char"/>
    <w:rsid w:val="00BD4F35"/>
    <w:pPr>
      <w:spacing w:line="284" w:lineRule="atLeast"/>
      <w:ind w:left="540"/>
    </w:pPr>
    <w:rPr>
      <w:rFonts w:ascii="Times New Roman" w:eastAsia="Times New Roman" w:hAnsi="Times New Roman" w:cs="Times New Roman"/>
      <w:szCs w:val="24"/>
      <w:lang w:eastAsia="en-US"/>
    </w:rPr>
  </w:style>
  <w:style w:type="character" w:customStyle="1" w:styleId="BodyTextIndent2Char">
    <w:name w:val="Body Text Indent 2 Char"/>
    <w:basedOn w:val="DefaultParagraphFont"/>
    <w:link w:val="BodyTextIndent2"/>
    <w:rsid w:val="00BD4F35"/>
    <w:rPr>
      <w:rFonts w:ascii="Times New Roman" w:eastAsia="Times New Roman" w:hAnsi="Times New Roman" w:cs="Times New Roman"/>
      <w:szCs w:val="24"/>
    </w:rPr>
  </w:style>
  <w:style w:type="paragraph" w:customStyle="1" w:styleId="NL">
    <w:name w:val="NL"/>
    <w:basedOn w:val="Normal"/>
    <w:rsid w:val="00BD4F35"/>
    <w:pPr>
      <w:widowControl w:val="0"/>
      <w:tabs>
        <w:tab w:val="num" w:pos="360"/>
      </w:tabs>
      <w:autoSpaceDE w:val="0"/>
      <w:autoSpaceDN w:val="0"/>
      <w:adjustRightInd w:val="0"/>
      <w:spacing w:line="240" w:lineRule="auto"/>
      <w:ind w:left="360" w:hanging="360"/>
    </w:pPr>
    <w:rPr>
      <w:rFonts w:ascii="NewCenturySchlbk" w:eastAsia="Times New Roman" w:hAnsi="NewCenturySchlbk" w:cs="Times New Roman"/>
      <w:sz w:val="24"/>
      <w:szCs w:val="24"/>
      <w:lang w:val="en-US"/>
    </w:rPr>
  </w:style>
  <w:style w:type="paragraph" w:customStyle="1" w:styleId="HeadingE">
    <w:name w:val="Heading E"/>
    <w:basedOn w:val="Heading3"/>
    <w:rsid w:val="00BD4F35"/>
    <w:pPr>
      <w:pBdr>
        <w:top w:val="none" w:sz="0" w:space="0" w:color="auto"/>
        <w:left w:val="none" w:sz="0" w:space="0" w:color="auto"/>
      </w:pBdr>
      <w:spacing w:before="0" w:line="240" w:lineRule="auto"/>
      <w:outlineLvl w:val="9"/>
    </w:pPr>
    <w:rPr>
      <w:rFonts w:ascii="Times New Roman" w:eastAsia="Times New Roman" w:hAnsi="Times New Roman" w:cs="Times New Roman"/>
      <w:i/>
      <w:caps w:val="0"/>
      <w:color w:val="auto"/>
      <w:spacing w:val="0"/>
      <w:sz w:val="24"/>
      <w:szCs w:val="20"/>
    </w:rPr>
  </w:style>
  <w:style w:type="paragraph" w:customStyle="1" w:styleId="HeadingA">
    <w:name w:val="Heading A"/>
    <w:basedOn w:val="Normal"/>
    <w:rsid w:val="00BD4F35"/>
    <w:pPr>
      <w:spacing w:line="240" w:lineRule="auto"/>
    </w:pPr>
    <w:rPr>
      <w:rFonts w:ascii="NewCenturySchlbk" w:eastAsia="Times New Roman" w:hAnsi="NewCenturySchlbk" w:cs="Times New Roman"/>
      <w:sz w:val="40"/>
      <w:lang w:val="en-US"/>
    </w:rPr>
  </w:style>
  <w:style w:type="paragraph" w:customStyle="1" w:styleId="HeadingF">
    <w:name w:val="Heading F"/>
    <w:basedOn w:val="Normal"/>
    <w:rsid w:val="00BD4F35"/>
    <w:pPr>
      <w:spacing w:line="240" w:lineRule="auto"/>
    </w:pPr>
    <w:rPr>
      <w:rFonts w:ascii="Arial" w:eastAsia="Times New Roman" w:hAnsi="Arial" w:cs="Times New Roman"/>
      <w:b/>
      <w:caps/>
      <w:sz w:val="28"/>
    </w:rPr>
  </w:style>
  <w:style w:type="paragraph" w:customStyle="1" w:styleId="HeadingG">
    <w:name w:val="Heading G"/>
    <w:basedOn w:val="Normal"/>
    <w:rsid w:val="00BD4F35"/>
    <w:pPr>
      <w:spacing w:line="240" w:lineRule="auto"/>
    </w:pPr>
    <w:rPr>
      <w:rFonts w:ascii="Arial" w:eastAsia="Times New Roman" w:hAnsi="Arial" w:cs="Times New Roman"/>
      <w:b/>
      <w:sz w:val="28"/>
    </w:rPr>
  </w:style>
  <w:style w:type="paragraph" w:customStyle="1" w:styleId="HeadingH">
    <w:name w:val="Heading H"/>
    <w:basedOn w:val="Normal"/>
    <w:rsid w:val="00BD4F35"/>
    <w:pPr>
      <w:spacing w:line="240" w:lineRule="auto"/>
    </w:pPr>
    <w:rPr>
      <w:rFonts w:ascii="Times New Roman" w:eastAsia="Times New Roman" w:hAnsi="Times New Roman" w:cs="Times New Roman"/>
      <w:b/>
      <w:caps/>
      <w:sz w:val="26"/>
    </w:rPr>
  </w:style>
  <w:style w:type="paragraph" w:customStyle="1" w:styleId="TableHeading">
    <w:name w:val="Table Heading"/>
    <w:basedOn w:val="Normal"/>
    <w:next w:val="Normal"/>
    <w:rsid w:val="00BD4F35"/>
    <w:pPr>
      <w:spacing w:before="120" w:after="120" w:line="240" w:lineRule="auto"/>
      <w:jc w:val="center"/>
    </w:pPr>
    <w:rPr>
      <w:rFonts w:ascii="Times New Roman" w:eastAsia="Times New Roman" w:hAnsi="Times New Roman" w:cs="Times New Roman"/>
      <w:b/>
      <w:caps/>
      <w:lang w:val="en-US"/>
    </w:rPr>
  </w:style>
  <w:style w:type="paragraph" w:styleId="List">
    <w:name w:val="List"/>
    <w:basedOn w:val="Normal"/>
    <w:rsid w:val="00BD4F35"/>
    <w:pPr>
      <w:spacing w:line="240" w:lineRule="auto"/>
      <w:ind w:left="283" w:hanging="283"/>
    </w:pPr>
    <w:rPr>
      <w:rFonts w:ascii="Times New Roman" w:eastAsia="Times New Roman" w:hAnsi="Times New Roman" w:cs="Times New Roman"/>
      <w:sz w:val="24"/>
    </w:rPr>
  </w:style>
  <w:style w:type="paragraph" w:customStyle="1" w:styleId="Tabletext0">
    <w:name w:val="Table text"/>
    <w:basedOn w:val="Normal"/>
    <w:rsid w:val="00BD4F35"/>
    <w:pPr>
      <w:spacing w:line="240" w:lineRule="auto"/>
    </w:pPr>
    <w:rPr>
      <w:rFonts w:ascii="Times New Roman" w:eastAsia="Times New Roman" w:hAnsi="Times New Roman" w:cs="Times New Roman"/>
    </w:rPr>
  </w:style>
  <w:style w:type="paragraph" w:customStyle="1" w:styleId="NumberedList">
    <w:name w:val="Numbered List"/>
    <w:basedOn w:val="Normal"/>
    <w:rsid w:val="00BD4F35"/>
    <w:pPr>
      <w:spacing w:line="240" w:lineRule="auto"/>
      <w:ind w:left="283" w:hanging="283"/>
    </w:pPr>
    <w:rPr>
      <w:rFonts w:ascii="Times New Roman" w:eastAsia="Times New Roman" w:hAnsi="Times New Roman" w:cs="Times New Roman"/>
      <w:sz w:val="24"/>
    </w:rPr>
  </w:style>
  <w:style w:type="paragraph" w:customStyle="1" w:styleId="BulletedList">
    <w:name w:val="Bulleted List"/>
    <w:basedOn w:val="Normal"/>
    <w:rsid w:val="00BD4F35"/>
    <w:pPr>
      <w:spacing w:line="240" w:lineRule="auto"/>
      <w:ind w:left="283" w:hanging="283"/>
    </w:pPr>
    <w:rPr>
      <w:rFonts w:ascii="Times New Roman" w:eastAsia="Times New Roman" w:hAnsi="Times New Roman" w:cs="Times New Roman"/>
      <w:sz w:val="24"/>
    </w:rPr>
  </w:style>
  <w:style w:type="paragraph" w:customStyle="1" w:styleId="LetteredList">
    <w:name w:val="Lettered List"/>
    <w:basedOn w:val="Normal"/>
    <w:rsid w:val="00BD4F35"/>
    <w:pPr>
      <w:spacing w:line="240" w:lineRule="auto"/>
      <w:ind w:left="283" w:hanging="283"/>
    </w:pPr>
    <w:rPr>
      <w:rFonts w:ascii="Times New Roman" w:eastAsia="Times New Roman" w:hAnsi="Times New Roman" w:cs="Times New Roman"/>
      <w:sz w:val="24"/>
    </w:rPr>
  </w:style>
  <w:style w:type="paragraph" w:styleId="BodyTextIndent3">
    <w:name w:val="Body Text Indent 3"/>
    <w:basedOn w:val="Normal"/>
    <w:link w:val="BodyTextIndent3Char"/>
    <w:rsid w:val="00BD4F35"/>
    <w:pPr>
      <w:spacing w:line="280" w:lineRule="exact"/>
      <w:ind w:left="705" w:hanging="705"/>
    </w:pPr>
    <w:rPr>
      <w:rFonts w:ascii="Times New Roman" w:eastAsia="Times New Roman" w:hAnsi="Times New Roman" w:cs="Times New Roman"/>
      <w:i/>
      <w:sz w:val="24"/>
    </w:rPr>
  </w:style>
  <w:style w:type="character" w:customStyle="1" w:styleId="BodyTextIndent3Char">
    <w:name w:val="Body Text Indent 3 Char"/>
    <w:basedOn w:val="DefaultParagraphFont"/>
    <w:link w:val="BodyTextIndent3"/>
    <w:rsid w:val="00BD4F35"/>
    <w:rPr>
      <w:rFonts w:ascii="Times New Roman" w:eastAsia="Times New Roman" w:hAnsi="Times New Roman" w:cs="Times New Roman"/>
      <w:i/>
      <w:sz w:val="24"/>
      <w:lang w:eastAsia="en-GB"/>
    </w:rPr>
  </w:style>
  <w:style w:type="paragraph" w:styleId="BlockText">
    <w:name w:val="Block Text"/>
    <w:basedOn w:val="Normal"/>
    <w:rsid w:val="00BD4F35"/>
    <w:pPr>
      <w:spacing w:line="240" w:lineRule="auto"/>
      <w:ind w:left="705" w:right="-45" w:hanging="705"/>
    </w:pPr>
    <w:rPr>
      <w:rFonts w:ascii="Times New Roman" w:eastAsia="Times New Roman" w:hAnsi="Times New Roman" w:cs="Times New Roman"/>
      <w:sz w:val="24"/>
    </w:rPr>
  </w:style>
  <w:style w:type="paragraph" w:customStyle="1" w:styleId="Normalaccess">
    <w:name w:val="Normal access"/>
    <w:basedOn w:val="Normal"/>
    <w:rsid w:val="00BD4F35"/>
    <w:pPr>
      <w:spacing w:line="240" w:lineRule="auto"/>
    </w:pPr>
    <w:rPr>
      <w:rFonts w:ascii="Times New Roman" w:eastAsia="Times New Roman" w:hAnsi="Times New Roman" w:cs="Times New Roman"/>
      <w:sz w:val="28"/>
    </w:rPr>
  </w:style>
  <w:style w:type="paragraph" w:customStyle="1" w:styleId="Access">
    <w:name w:val="Access"/>
    <w:basedOn w:val="Normal"/>
    <w:rsid w:val="00BD4F35"/>
    <w:pPr>
      <w:spacing w:line="240" w:lineRule="auto"/>
    </w:pPr>
    <w:rPr>
      <w:rFonts w:ascii="Times New Roman" w:eastAsia="Times New Roman" w:hAnsi="Times New Roman" w:cs="Times New Roman"/>
      <w:sz w:val="28"/>
      <w:lang w:val="en-US"/>
    </w:rPr>
  </w:style>
  <w:style w:type="paragraph" w:customStyle="1" w:styleId="bullet">
    <w:name w:val="bullet"/>
    <w:basedOn w:val="Normal"/>
    <w:next w:val="Normal"/>
    <w:rsid w:val="00BD4F35"/>
    <w:pPr>
      <w:spacing w:line="240" w:lineRule="auto"/>
      <w:ind w:left="283" w:hanging="283"/>
    </w:pPr>
    <w:rPr>
      <w:rFonts w:ascii="Times New Roman" w:eastAsia="Times New Roman" w:hAnsi="Times New Roman" w:cs="Times New Roman"/>
      <w:sz w:val="24"/>
      <w:lang w:val="en-US"/>
    </w:rPr>
  </w:style>
  <w:style w:type="character" w:customStyle="1" w:styleId="TextChar">
    <w:name w:val="Text Char"/>
    <w:rsid w:val="00BD4F35"/>
    <w:rPr>
      <w:spacing w:val="10"/>
      <w:sz w:val="22"/>
      <w:szCs w:val="22"/>
      <w:lang w:eastAsia="en-US"/>
    </w:rPr>
  </w:style>
  <w:style w:type="character" w:styleId="CommentReference">
    <w:name w:val="annotation reference"/>
    <w:rsid w:val="00BD4F35"/>
    <w:rPr>
      <w:sz w:val="16"/>
      <w:szCs w:val="16"/>
    </w:rPr>
  </w:style>
  <w:style w:type="paragraph" w:customStyle="1" w:styleId="question">
    <w:name w:val="question"/>
    <w:basedOn w:val="Normal"/>
    <w:next w:val="Normal"/>
    <w:rsid w:val="00BD4F35"/>
    <w:pPr>
      <w:spacing w:before="240" w:line="240" w:lineRule="auto"/>
      <w:ind w:left="540" w:right="101" w:hanging="540"/>
    </w:pPr>
    <w:rPr>
      <w:rFonts w:ascii="Times New Roman" w:eastAsia="Times New Roman" w:hAnsi="Times New Roman" w:cs="Times New Roman"/>
      <w:color w:val="000000"/>
      <w:sz w:val="24"/>
      <w:lang w:eastAsia="en-US"/>
    </w:rPr>
  </w:style>
  <w:style w:type="paragraph" w:customStyle="1" w:styleId="ai">
    <w:name w:val="(a) (i)"/>
    <w:basedOn w:val="Normal"/>
    <w:rsid w:val="00BD4F35"/>
    <w:pPr>
      <w:tabs>
        <w:tab w:val="left" w:pos="180"/>
        <w:tab w:val="left" w:pos="540"/>
        <w:tab w:val="right" w:pos="1260"/>
        <w:tab w:val="left" w:pos="4680"/>
        <w:tab w:val="center" w:pos="9639"/>
      </w:tabs>
      <w:spacing w:before="120" w:line="240" w:lineRule="auto"/>
      <w:ind w:left="1440" w:right="101" w:hanging="907"/>
    </w:pPr>
    <w:rPr>
      <w:rFonts w:ascii="Times New Roman" w:eastAsia="Times New Roman" w:hAnsi="Times New Roman" w:cs="Times New Roman"/>
      <w:color w:val="000000"/>
      <w:sz w:val="24"/>
      <w:lang w:eastAsia="en-US"/>
    </w:rPr>
  </w:style>
  <w:style w:type="paragraph" w:customStyle="1" w:styleId="a">
    <w:name w:val="(a)"/>
    <w:basedOn w:val="Normal"/>
    <w:rsid w:val="00BD4F35"/>
    <w:pPr>
      <w:tabs>
        <w:tab w:val="left" w:pos="540"/>
        <w:tab w:val="center" w:pos="9639"/>
      </w:tabs>
      <w:spacing w:before="120" w:line="240" w:lineRule="auto"/>
      <w:ind w:left="900" w:right="101" w:hanging="360"/>
    </w:pPr>
    <w:rPr>
      <w:rFonts w:ascii="Times New Roman" w:eastAsia="Times New Roman" w:hAnsi="Times New Roman" w:cs="Times New Roman"/>
      <w:color w:val="000000"/>
      <w:sz w:val="24"/>
      <w:lang w:eastAsia="en-US"/>
    </w:rPr>
  </w:style>
  <w:style w:type="character" w:customStyle="1" w:styleId="questionChar">
    <w:name w:val="question Char"/>
    <w:rsid w:val="00BD4F35"/>
    <w:rPr>
      <w:color w:val="000000"/>
      <w:sz w:val="24"/>
      <w:lang w:eastAsia="en-US"/>
    </w:rPr>
  </w:style>
  <w:style w:type="character" w:customStyle="1" w:styleId="aChar">
    <w:name w:val="(a) Char"/>
    <w:rsid w:val="00BD4F35"/>
    <w:rPr>
      <w:color w:val="000000"/>
      <w:sz w:val="24"/>
      <w:lang w:eastAsia="en-US"/>
    </w:rPr>
  </w:style>
  <w:style w:type="paragraph" w:customStyle="1" w:styleId="questiona">
    <w:name w:val="question+(a)"/>
    <w:basedOn w:val="question"/>
    <w:rsid w:val="00BD4F35"/>
    <w:pPr>
      <w:tabs>
        <w:tab w:val="left" w:pos="540"/>
        <w:tab w:val="center" w:pos="9639"/>
      </w:tabs>
      <w:spacing w:before="120"/>
      <w:ind w:left="907" w:hanging="907"/>
    </w:pPr>
    <w:rPr>
      <w:lang w:val="x-none"/>
    </w:rPr>
  </w:style>
  <w:style w:type="paragraph" w:customStyle="1" w:styleId="question1-9">
    <w:name w:val="question 1-9"/>
    <w:basedOn w:val="Normal"/>
    <w:rsid w:val="00BD4F35"/>
    <w:pPr>
      <w:spacing w:before="240" w:line="240" w:lineRule="auto"/>
      <w:ind w:left="540" w:hanging="360"/>
    </w:pPr>
    <w:rPr>
      <w:rFonts w:ascii="Helvetica" w:eastAsia="Times New Roman" w:hAnsi="Helvetica" w:cs="Times New Roman"/>
      <w:sz w:val="24"/>
      <w:lang w:val="en-US"/>
    </w:rPr>
  </w:style>
  <w:style w:type="character" w:customStyle="1" w:styleId="questionaChar">
    <w:name w:val="question+(a) Char"/>
    <w:rsid w:val="00BD4F35"/>
    <w:rPr>
      <w:color w:val="000000"/>
      <w:sz w:val="24"/>
      <w:lang w:eastAsia="en-US"/>
    </w:rPr>
  </w:style>
  <w:style w:type="paragraph" w:styleId="CommentText">
    <w:name w:val="annotation text"/>
    <w:basedOn w:val="Normal"/>
    <w:link w:val="CommentTextChar"/>
    <w:rsid w:val="00BD4F35"/>
    <w:pPr>
      <w:spacing w:line="240" w:lineRule="auto"/>
    </w:pPr>
    <w:rPr>
      <w:rFonts w:ascii="Times New Roman" w:eastAsia="Times New Roman" w:hAnsi="Times New Roman" w:cs="Times New Roman"/>
      <w:lang w:eastAsia="en-US"/>
    </w:rPr>
  </w:style>
  <w:style w:type="character" w:customStyle="1" w:styleId="CommentTextChar">
    <w:name w:val="Comment Text Char"/>
    <w:basedOn w:val="DefaultParagraphFont"/>
    <w:link w:val="CommentText"/>
    <w:rsid w:val="00BD4F35"/>
    <w:rPr>
      <w:rFonts w:ascii="Times New Roman" w:eastAsia="Times New Roman" w:hAnsi="Times New Roman" w:cs="Times New Roman"/>
    </w:rPr>
  </w:style>
  <w:style w:type="paragraph" w:styleId="CommentSubject">
    <w:name w:val="annotation subject"/>
    <w:basedOn w:val="CommentText"/>
    <w:next w:val="CommentText"/>
    <w:link w:val="CommentSubjectChar"/>
    <w:rsid w:val="00BD4F35"/>
    <w:rPr>
      <w:b/>
      <w:bCs/>
    </w:rPr>
  </w:style>
  <w:style w:type="character" w:customStyle="1" w:styleId="CommentSubjectChar">
    <w:name w:val="Comment Subject Char"/>
    <w:basedOn w:val="CommentTextChar"/>
    <w:link w:val="CommentSubject"/>
    <w:rsid w:val="00BD4F35"/>
    <w:rPr>
      <w:rFonts w:ascii="Times New Roman" w:eastAsia="Times New Roman" w:hAnsi="Times New Roman" w:cs="Times New Roman"/>
      <w:b/>
      <w:bCs/>
    </w:rPr>
  </w:style>
  <w:style w:type="character" w:customStyle="1" w:styleId="apple-style-span">
    <w:name w:val="apple-style-span"/>
    <w:rsid w:val="00BD4F35"/>
  </w:style>
  <w:style w:type="paragraph" w:customStyle="1" w:styleId="Questions2">
    <w:name w:val="Questions 2"/>
    <w:basedOn w:val="Normal"/>
    <w:uiPriority w:val="99"/>
    <w:rsid w:val="00BD4F35"/>
    <w:pPr>
      <w:spacing w:line="240" w:lineRule="auto"/>
      <w:ind w:left="720" w:hanging="720"/>
    </w:pPr>
    <w:rPr>
      <w:rFonts w:ascii="Geneva" w:eastAsia="Times New Roman" w:hAnsi="Geneva" w:cs="Times New Roman"/>
      <w:lang w:val="en-US" w:eastAsia="en-US"/>
    </w:rPr>
  </w:style>
  <w:style w:type="paragraph" w:customStyle="1" w:styleId="Margins1">
    <w:name w:val="Margins 1"/>
    <w:basedOn w:val="Text"/>
    <w:rsid w:val="00BD4F35"/>
    <w:pPr>
      <w:tabs>
        <w:tab w:val="left" w:pos="0"/>
      </w:tabs>
      <w:spacing w:before="240" w:line="240" w:lineRule="auto"/>
      <w:ind w:left="0" w:hanging="720"/>
    </w:pPr>
    <w:rPr>
      <w:rFonts w:ascii="Geneva" w:eastAsia="Times New Roman" w:hAnsi="Geneva" w:cs="Times New Roman"/>
      <w:spacing w:val="0"/>
      <w:sz w:val="20"/>
      <w:lang w:val="en-US" w:eastAsia="en-US"/>
    </w:rPr>
  </w:style>
  <w:style w:type="paragraph" w:customStyle="1" w:styleId="Margins2">
    <w:name w:val="Margins 2"/>
    <w:basedOn w:val="Normal"/>
    <w:rsid w:val="00BD4F35"/>
    <w:pPr>
      <w:tabs>
        <w:tab w:val="left" w:pos="720"/>
      </w:tabs>
      <w:spacing w:after="180" w:line="274" w:lineRule="auto"/>
      <w:ind w:hanging="720"/>
    </w:pPr>
    <w:rPr>
      <w:rFonts w:ascii="Geneva" w:eastAsia="Calibri" w:hAnsi="Geneva" w:cs="Times New Roman"/>
      <w:lang w:val="en-US"/>
    </w:rPr>
  </w:style>
  <w:style w:type="paragraph" w:customStyle="1" w:styleId="Questions">
    <w:name w:val="Questions"/>
    <w:basedOn w:val="Normal"/>
    <w:rsid w:val="00BD4F35"/>
    <w:pPr>
      <w:tabs>
        <w:tab w:val="left" w:pos="720"/>
      </w:tabs>
      <w:spacing w:after="180" w:line="274" w:lineRule="auto"/>
      <w:ind w:left="1440" w:hanging="1440"/>
    </w:pPr>
    <w:rPr>
      <w:rFonts w:ascii="Geneva" w:eastAsia="Calibri" w:hAnsi="Geneva" w:cs="Times New Roman"/>
      <w:lang w:val="en-US"/>
    </w:rPr>
  </w:style>
  <w:style w:type="paragraph" w:customStyle="1" w:styleId="multychoice01">
    <w:name w:val="multychoice01"/>
    <w:basedOn w:val="BodyTextIndent"/>
    <w:next w:val="response"/>
    <w:rsid w:val="00BD4F35"/>
    <w:pPr>
      <w:tabs>
        <w:tab w:val="left" w:pos="426"/>
        <w:tab w:val="left" w:pos="709"/>
      </w:tabs>
      <w:spacing w:after="0"/>
      <w:ind w:left="426" w:hanging="426"/>
    </w:pPr>
    <w:rPr>
      <w:rFonts w:ascii="Garamond" w:eastAsia="Calibri" w:hAnsi="Garamond" w:cs="Times New Roman"/>
    </w:rPr>
  </w:style>
  <w:style w:type="paragraph" w:customStyle="1" w:styleId="response">
    <w:name w:val="response"/>
    <w:basedOn w:val="Normal"/>
    <w:rsid w:val="00BD4F35"/>
    <w:pPr>
      <w:numPr>
        <w:numId w:val="2"/>
      </w:numPr>
      <w:tabs>
        <w:tab w:val="left" w:pos="993"/>
      </w:tabs>
      <w:spacing w:after="180" w:line="274" w:lineRule="auto"/>
    </w:pPr>
    <w:rPr>
      <w:rFonts w:ascii="Garamond" w:eastAsia="Calibri" w:hAnsi="Garamond" w:cs="Times New Roman"/>
    </w:rPr>
  </w:style>
  <w:style w:type="paragraph" w:styleId="HTMLPreformatted">
    <w:name w:val="HTML Preformatted"/>
    <w:basedOn w:val="Normal"/>
    <w:link w:val="HTMLPreformattedChar"/>
    <w:rsid w:val="00BD4F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80" w:line="274" w:lineRule="auto"/>
    </w:pPr>
    <w:rPr>
      <w:rFonts w:ascii="Courier New" w:eastAsia="Courier New" w:hAnsi="Courier New" w:cs="Courier New"/>
    </w:rPr>
  </w:style>
  <w:style w:type="character" w:customStyle="1" w:styleId="HTMLPreformattedChar">
    <w:name w:val="HTML Preformatted Char"/>
    <w:basedOn w:val="DefaultParagraphFont"/>
    <w:link w:val="HTMLPreformatted"/>
    <w:rsid w:val="00BD4F35"/>
    <w:rPr>
      <w:rFonts w:ascii="Courier New" w:eastAsia="Courier New" w:hAnsi="Courier New" w:cs="Courier New"/>
      <w:lang w:eastAsia="en-GB"/>
    </w:rPr>
  </w:style>
  <w:style w:type="paragraph" w:customStyle="1" w:styleId="infoboldcolor">
    <w:name w:val="infoboldcolor"/>
    <w:basedOn w:val="Normal"/>
    <w:rsid w:val="00BD4F3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xBrp3">
    <w:name w:val="TxBr_p3"/>
    <w:basedOn w:val="Normal"/>
    <w:rsid w:val="00BD4F35"/>
    <w:pPr>
      <w:widowControl w:val="0"/>
      <w:tabs>
        <w:tab w:val="left" w:pos="204"/>
      </w:tabs>
      <w:autoSpaceDE w:val="0"/>
      <w:autoSpaceDN w:val="0"/>
      <w:adjustRightInd w:val="0"/>
      <w:spacing w:line="240" w:lineRule="atLeast"/>
    </w:pPr>
    <w:rPr>
      <w:rFonts w:ascii="Times New Roman" w:eastAsia="Times New Roman" w:hAnsi="Times New Roman" w:cs="Times New Roman"/>
      <w:sz w:val="24"/>
      <w:szCs w:val="24"/>
      <w:lang w:val="en-US" w:eastAsia="en-US"/>
    </w:rPr>
  </w:style>
  <w:style w:type="paragraph" w:customStyle="1" w:styleId="TxBrp6">
    <w:name w:val="TxBr_p6"/>
    <w:basedOn w:val="Normal"/>
    <w:rsid w:val="00BD4F35"/>
    <w:pPr>
      <w:widowControl w:val="0"/>
      <w:tabs>
        <w:tab w:val="left" w:pos="8469"/>
      </w:tabs>
      <w:autoSpaceDE w:val="0"/>
      <w:autoSpaceDN w:val="0"/>
      <w:adjustRightInd w:val="0"/>
      <w:spacing w:line="240" w:lineRule="atLeast"/>
      <w:ind w:left="8108"/>
    </w:pPr>
    <w:rPr>
      <w:rFonts w:ascii="Times New Roman" w:eastAsia="Times New Roman" w:hAnsi="Times New Roman" w:cs="Times New Roman"/>
      <w:sz w:val="24"/>
      <w:szCs w:val="24"/>
      <w:lang w:val="en-US" w:eastAsia="en-US"/>
    </w:rPr>
  </w:style>
  <w:style w:type="paragraph" w:customStyle="1" w:styleId="Margins">
    <w:name w:val="Margins"/>
    <w:basedOn w:val="Normal"/>
    <w:rsid w:val="00BD4F35"/>
    <w:pPr>
      <w:tabs>
        <w:tab w:val="left" w:pos="720"/>
      </w:tabs>
      <w:spacing w:line="240" w:lineRule="auto"/>
      <w:ind w:hanging="720"/>
    </w:pPr>
    <w:rPr>
      <w:rFonts w:ascii="Geneva" w:eastAsia="Times New Roman" w:hAnsi="Geneva" w:cs="Times New Roman"/>
      <w:lang w:val="en-US" w:eastAsia="en-US"/>
    </w:rPr>
  </w:style>
  <w:style w:type="character" w:customStyle="1" w:styleId="embedimg">
    <w:name w:val="embedimg"/>
    <w:rsid w:val="00BD4F35"/>
  </w:style>
  <w:style w:type="paragraph" w:customStyle="1" w:styleId="Default">
    <w:name w:val="Default"/>
    <w:rsid w:val="00BD4F35"/>
    <w:pPr>
      <w:autoSpaceDE w:val="0"/>
      <w:autoSpaceDN w:val="0"/>
      <w:adjustRightInd w:val="0"/>
      <w:spacing w:after="0" w:line="240" w:lineRule="auto"/>
    </w:pPr>
    <w:rPr>
      <w:rFonts w:ascii="Arial" w:eastAsiaTheme="minorEastAsia" w:hAnsi="Arial" w:cs="Arial"/>
      <w:color w:val="000000"/>
      <w:sz w:val="24"/>
      <w:szCs w:val="24"/>
      <w:lang w:eastAsia="en-GB"/>
    </w:rPr>
  </w:style>
  <w:style w:type="paragraph" w:styleId="TOC4">
    <w:name w:val="toc 4"/>
    <w:basedOn w:val="Normal"/>
    <w:next w:val="Normal"/>
    <w:autoRedefine/>
    <w:uiPriority w:val="39"/>
    <w:unhideWhenUsed/>
    <w:rsid w:val="00BD4F35"/>
    <w:pPr>
      <w:spacing w:after="100"/>
      <w:ind w:left="660"/>
    </w:pPr>
  </w:style>
  <w:style w:type="paragraph" w:styleId="TOC5">
    <w:name w:val="toc 5"/>
    <w:basedOn w:val="Normal"/>
    <w:next w:val="Normal"/>
    <w:autoRedefine/>
    <w:uiPriority w:val="39"/>
    <w:unhideWhenUsed/>
    <w:rsid w:val="00BD4F35"/>
    <w:pPr>
      <w:spacing w:after="100"/>
      <w:ind w:left="880"/>
    </w:pPr>
  </w:style>
  <w:style w:type="paragraph" w:styleId="TOC6">
    <w:name w:val="toc 6"/>
    <w:basedOn w:val="Normal"/>
    <w:next w:val="Normal"/>
    <w:autoRedefine/>
    <w:uiPriority w:val="39"/>
    <w:unhideWhenUsed/>
    <w:rsid w:val="00BD4F35"/>
    <w:pPr>
      <w:spacing w:after="100"/>
      <w:ind w:left="1100"/>
    </w:pPr>
  </w:style>
  <w:style w:type="paragraph" w:styleId="TOC7">
    <w:name w:val="toc 7"/>
    <w:basedOn w:val="Normal"/>
    <w:next w:val="Normal"/>
    <w:autoRedefine/>
    <w:uiPriority w:val="39"/>
    <w:unhideWhenUsed/>
    <w:rsid w:val="00BD4F35"/>
    <w:pPr>
      <w:spacing w:after="100"/>
      <w:ind w:left="1320"/>
    </w:pPr>
  </w:style>
  <w:style w:type="paragraph" w:styleId="TOC8">
    <w:name w:val="toc 8"/>
    <w:basedOn w:val="Normal"/>
    <w:next w:val="Normal"/>
    <w:autoRedefine/>
    <w:uiPriority w:val="39"/>
    <w:unhideWhenUsed/>
    <w:rsid w:val="00BD4F35"/>
    <w:pPr>
      <w:spacing w:after="100"/>
      <w:ind w:left="1540"/>
    </w:pPr>
  </w:style>
  <w:style w:type="paragraph" w:styleId="TOC9">
    <w:name w:val="toc 9"/>
    <w:basedOn w:val="Normal"/>
    <w:next w:val="Normal"/>
    <w:autoRedefine/>
    <w:uiPriority w:val="39"/>
    <w:unhideWhenUsed/>
    <w:rsid w:val="00BD4F35"/>
    <w:pPr>
      <w:spacing w:after="100"/>
      <w:ind w:left="1760"/>
    </w:pPr>
  </w:style>
  <w:style w:type="paragraph" w:customStyle="1" w:styleId="TAPMain">
    <w:name w:val="TAP Main"/>
    <w:basedOn w:val="Normal"/>
    <w:rsid w:val="00BD4F35"/>
    <w:pPr>
      <w:widowControl w:val="0"/>
      <w:autoSpaceDE w:val="0"/>
      <w:autoSpaceDN w:val="0"/>
      <w:adjustRightInd w:val="0"/>
      <w:spacing w:before="72" w:line="240" w:lineRule="auto"/>
    </w:pPr>
    <w:rPr>
      <w:rFonts w:ascii="Arial" w:eastAsia="Times New Roman" w:hAnsi="Arial" w:cs="Arial"/>
      <w:b/>
      <w:bCs/>
      <w:color w:val="000080"/>
      <w:sz w:val="28"/>
      <w:szCs w:val="28"/>
    </w:rPr>
  </w:style>
  <w:style w:type="paragraph" w:customStyle="1" w:styleId="TAPPara">
    <w:name w:val="TAP Para"/>
    <w:basedOn w:val="Normal"/>
    <w:rsid w:val="00BD4F35"/>
    <w:pPr>
      <w:spacing w:before="120" w:line="240" w:lineRule="auto"/>
    </w:pPr>
    <w:rPr>
      <w:rFonts w:ascii="Arial" w:eastAsia="Times" w:hAnsi="Arial" w:cs="Arial"/>
      <w:color w:val="000000"/>
      <w:sz w:val="20"/>
      <w:szCs w:val="20"/>
      <w:lang w:eastAsia="en-US"/>
    </w:rPr>
  </w:style>
  <w:style w:type="paragraph" w:customStyle="1" w:styleId="TAPSub">
    <w:name w:val="TAP Sub"/>
    <w:basedOn w:val="Normal"/>
    <w:link w:val="TAPSubChar1"/>
    <w:rsid w:val="00BD4F35"/>
    <w:pPr>
      <w:spacing w:before="120" w:line="240" w:lineRule="auto"/>
    </w:pPr>
    <w:rPr>
      <w:rFonts w:ascii="Arial" w:eastAsia="Times" w:hAnsi="Arial" w:cs="Arial"/>
      <w:b/>
      <w:color w:val="000000"/>
      <w:sz w:val="24"/>
      <w:szCs w:val="24"/>
      <w:lang w:eastAsia="en-US"/>
    </w:rPr>
  </w:style>
  <w:style w:type="character" w:customStyle="1" w:styleId="TAPSubChar1">
    <w:name w:val="TAP Sub Char1"/>
    <w:basedOn w:val="DefaultParagraphFont"/>
    <w:link w:val="TAPSub"/>
    <w:rsid w:val="00BD4F35"/>
    <w:rPr>
      <w:rFonts w:ascii="Arial" w:eastAsia="Times" w:hAnsi="Arial" w:cs="Arial"/>
      <w:b/>
      <w:color w:val="000000"/>
      <w:sz w:val="24"/>
      <w:szCs w:val="24"/>
    </w:rPr>
  </w:style>
  <w:style w:type="character" w:customStyle="1" w:styleId="unicode">
    <w:name w:val="unicode"/>
    <w:basedOn w:val="DefaultParagraphFont"/>
    <w:rsid w:val="00BD4F35"/>
  </w:style>
  <w:style w:type="character" w:styleId="PlaceholderText">
    <w:name w:val="Placeholder Text"/>
    <w:basedOn w:val="DefaultParagraphFont"/>
    <w:uiPriority w:val="99"/>
    <w:semiHidden/>
    <w:rsid w:val="00BD4F35"/>
    <w:rPr>
      <w:color w:val="808080"/>
    </w:rPr>
  </w:style>
  <w:style w:type="table" w:styleId="MediumShading1-Accent5">
    <w:name w:val="Medium Shading 1 Accent 5"/>
    <w:basedOn w:val="TableNormal"/>
    <w:uiPriority w:val="63"/>
    <w:rsid w:val="003F01FB"/>
    <w:pPr>
      <w:spacing w:after="0" w:line="240" w:lineRule="auto"/>
    </w:pPr>
    <w:tblPr>
      <w:tblStyleRowBandSize w:val="1"/>
      <w:tblStyleColBandSize w:val="1"/>
      <w:tblBorders>
        <w:top w:val="single" w:sz="8"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single" w:sz="8" w:space="0" w:color="DB91BA" w:themeColor="accent5" w:themeTint="BF"/>
      </w:tblBorders>
    </w:tblPr>
    <w:tblStylePr w:type="firstRow">
      <w:pPr>
        <w:spacing w:before="0" w:after="0" w:line="240" w:lineRule="auto"/>
      </w:pPr>
      <w:rPr>
        <w:b/>
        <w:bCs/>
        <w:color w:val="FFFFFF" w:themeColor="background1"/>
      </w:rPr>
      <w:tblPr/>
      <w:tcPr>
        <w:tcBorders>
          <w:top w:val="single" w:sz="8"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nil"/>
          <w:insideV w:val="nil"/>
        </w:tcBorders>
        <w:shd w:val="clear" w:color="auto" w:fill="CF6DA4" w:themeFill="accent5"/>
      </w:tcPr>
    </w:tblStylePr>
    <w:tblStylePr w:type="lastRow">
      <w:pPr>
        <w:spacing w:before="0" w:after="0" w:line="240" w:lineRule="auto"/>
      </w:pPr>
      <w:rPr>
        <w:b/>
        <w:bCs/>
      </w:rPr>
      <w:tblPr/>
      <w:tcPr>
        <w:tcBorders>
          <w:top w:val="double" w:sz="6"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nil"/>
          <w:insideV w:val="nil"/>
        </w:tcBorders>
      </w:tcPr>
    </w:tblStylePr>
    <w:tblStylePr w:type="firstCol">
      <w:rPr>
        <w:b/>
        <w:bCs/>
      </w:rPr>
    </w:tblStylePr>
    <w:tblStylePr w:type="lastCol">
      <w:rPr>
        <w:b/>
        <w:bCs/>
      </w:rPr>
    </w:tblStylePr>
    <w:tblStylePr w:type="band1Vert">
      <w:tblPr/>
      <w:tcPr>
        <w:shd w:val="clear" w:color="auto" w:fill="F3DAE8" w:themeFill="accent5" w:themeFillTint="3F"/>
      </w:tcPr>
    </w:tblStylePr>
    <w:tblStylePr w:type="band1Horz">
      <w:tblPr/>
      <w:tcPr>
        <w:tcBorders>
          <w:insideH w:val="nil"/>
          <w:insideV w:val="nil"/>
        </w:tcBorders>
        <w:shd w:val="clear" w:color="auto" w:fill="F3DAE8" w:themeFill="accent5" w:themeFillTint="3F"/>
      </w:tcPr>
    </w:tblStylePr>
    <w:tblStylePr w:type="band2Horz">
      <w:tblPr/>
      <w:tcPr>
        <w:tcBorders>
          <w:insideH w:val="nil"/>
          <w:insideV w:val="nil"/>
        </w:tcBorders>
      </w:tcPr>
    </w:tblStylePr>
  </w:style>
  <w:style w:type="table" w:styleId="ColorfulList-Accent6">
    <w:name w:val="Colorful List Accent 6"/>
    <w:basedOn w:val="TableNormal"/>
    <w:uiPriority w:val="72"/>
    <w:rsid w:val="00A7211B"/>
    <w:pPr>
      <w:spacing w:after="0" w:line="240" w:lineRule="auto"/>
    </w:pPr>
    <w:rPr>
      <w:color w:val="000000" w:themeColor="text1"/>
    </w:rPr>
    <w:tblPr>
      <w:tblStyleRowBandSize w:val="1"/>
      <w:tblStyleColBandSize w:val="1"/>
    </w:tblPr>
    <w:tcPr>
      <w:shd w:val="clear" w:color="auto" w:fill="FEF3EB" w:themeFill="accent6" w:themeFillTint="19"/>
    </w:tcPr>
    <w:tblStylePr w:type="firstRow">
      <w:rPr>
        <w:b/>
        <w:bCs/>
        <w:color w:val="FFFFFF" w:themeColor="background1"/>
      </w:rPr>
      <w:tblPr/>
      <w:tcPr>
        <w:tcBorders>
          <w:bottom w:val="single" w:sz="12" w:space="0" w:color="FFFFFF" w:themeColor="background1"/>
        </w:tcBorders>
        <w:shd w:val="clear" w:color="auto" w:fill="BE3E86" w:themeFill="accent5" w:themeFillShade="CC"/>
      </w:tcPr>
    </w:tblStylePr>
    <w:tblStylePr w:type="lastRow">
      <w:rPr>
        <w:b/>
        <w:bCs/>
        <w:color w:val="BE3E86"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2CE" w:themeFill="accent6" w:themeFillTint="3F"/>
      </w:tcPr>
    </w:tblStylePr>
    <w:tblStylePr w:type="band1Horz">
      <w:tblPr/>
      <w:tcPr>
        <w:shd w:val="clear" w:color="auto" w:fill="FEE7D8" w:themeFill="accent6" w:themeFillTint="33"/>
      </w:tcPr>
    </w:tblStylePr>
  </w:style>
  <w:style w:type="table" w:styleId="MediumShading2-Accent5">
    <w:name w:val="Medium Shading 2 Accent 5"/>
    <w:basedOn w:val="TableNormal"/>
    <w:uiPriority w:val="64"/>
    <w:rsid w:val="00A24C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F6DA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F6DA4" w:themeFill="accent5"/>
      </w:tcPr>
    </w:tblStylePr>
    <w:tblStylePr w:type="lastCol">
      <w:rPr>
        <w:b/>
        <w:bCs/>
        <w:color w:val="FFFFFF" w:themeColor="background1"/>
      </w:rPr>
      <w:tblPr/>
      <w:tcPr>
        <w:tcBorders>
          <w:left w:val="nil"/>
          <w:right w:val="nil"/>
          <w:insideH w:val="nil"/>
          <w:insideV w:val="nil"/>
        </w:tcBorders>
        <w:shd w:val="clear" w:color="auto" w:fill="CF6DA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DarkList-Accent5">
    <w:name w:val="Dark List Accent 5"/>
    <w:basedOn w:val="TableNormal"/>
    <w:uiPriority w:val="70"/>
    <w:rsid w:val="00A24C4D"/>
    <w:pPr>
      <w:spacing w:after="0" w:line="240" w:lineRule="auto"/>
    </w:pPr>
    <w:rPr>
      <w:color w:val="FFFFFF" w:themeColor="background1"/>
    </w:rPr>
    <w:tblPr>
      <w:tblStyleRowBandSize w:val="1"/>
      <w:tblStyleColBandSize w:val="1"/>
    </w:tblPr>
    <w:tcPr>
      <w:shd w:val="clear" w:color="auto" w:fill="CF6DA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6275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B23A7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B23A7D" w:themeFill="accent5" w:themeFillShade="BF"/>
      </w:tcPr>
    </w:tblStylePr>
    <w:tblStylePr w:type="band1Vert">
      <w:tblPr/>
      <w:tcPr>
        <w:tcBorders>
          <w:top w:val="nil"/>
          <w:left w:val="nil"/>
          <w:bottom w:val="nil"/>
          <w:right w:val="nil"/>
          <w:insideH w:val="nil"/>
          <w:insideV w:val="nil"/>
        </w:tcBorders>
        <w:shd w:val="clear" w:color="auto" w:fill="B23A7D" w:themeFill="accent5" w:themeFillShade="BF"/>
      </w:tcPr>
    </w:tblStylePr>
    <w:tblStylePr w:type="band1Horz">
      <w:tblPr/>
      <w:tcPr>
        <w:tcBorders>
          <w:top w:val="nil"/>
          <w:left w:val="nil"/>
          <w:bottom w:val="nil"/>
          <w:right w:val="nil"/>
          <w:insideH w:val="nil"/>
          <w:insideV w:val="nil"/>
        </w:tcBorders>
        <w:shd w:val="clear" w:color="auto" w:fill="B23A7D" w:themeFill="accent5" w:themeFillShade="BF"/>
      </w:tcPr>
    </w:tblStylePr>
  </w:style>
  <w:style w:type="table" w:styleId="LightList-Accent2">
    <w:name w:val="Light List Accent 2"/>
    <w:basedOn w:val="TableNormal"/>
    <w:uiPriority w:val="61"/>
    <w:rsid w:val="00CC067F"/>
    <w:pPr>
      <w:spacing w:after="0" w:line="240" w:lineRule="auto"/>
    </w:pPr>
    <w:tblPr>
      <w:tblStyleRowBandSize w:val="1"/>
      <w:tblStyleColBandSize w:val="1"/>
      <w:tblBorders>
        <w:top w:val="single" w:sz="8" w:space="0" w:color="AC66BB" w:themeColor="accent2"/>
        <w:left w:val="single" w:sz="8" w:space="0" w:color="AC66BB" w:themeColor="accent2"/>
        <w:bottom w:val="single" w:sz="8" w:space="0" w:color="AC66BB" w:themeColor="accent2"/>
        <w:right w:val="single" w:sz="8" w:space="0" w:color="AC66BB" w:themeColor="accent2"/>
      </w:tblBorders>
    </w:tblPr>
    <w:tblStylePr w:type="firstRow">
      <w:pPr>
        <w:spacing w:before="0" w:after="0" w:line="240" w:lineRule="auto"/>
      </w:pPr>
      <w:rPr>
        <w:b/>
        <w:bCs/>
        <w:color w:val="FFFFFF" w:themeColor="background1"/>
      </w:rPr>
      <w:tblPr/>
      <w:tcPr>
        <w:shd w:val="clear" w:color="auto" w:fill="AC66BB" w:themeFill="accent2"/>
      </w:tcPr>
    </w:tblStylePr>
    <w:tblStylePr w:type="lastRow">
      <w:pPr>
        <w:spacing w:before="0" w:after="0" w:line="240" w:lineRule="auto"/>
      </w:pPr>
      <w:rPr>
        <w:b/>
        <w:bCs/>
      </w:rPr>
      <w:tblPr/>
      <w:tcPr>
        <w:tcBorders>
          <w:top w:val="double" w:sz="6" w:space="0" w:color="AC66BB" w:themeColor="accent2"/>
          <w:left w:val="single" w:sz="8" w:space="0" w:color="AC66BB" w:themeColor="accent2"/>
          <w:bottom w:val="single" w:sz="8" w:space="0" w:color="AC66BB" w:themeColor="accent2"/>
          <w:right w:val="single" w:sz="8" w:space="0" w:color="AC66BB" w:themeColor="accent2"/>
        </w:tcBorders>
      </w:tcPr>
    </w:tblStylePr>
    <w:tblStylePr w:type="firstCol">
      <w:rPr>
        <w:b/>
        <w:bCs/>
      </w:rPr>
    </w:tblStylePr>
    <w:tblStylePr w:type="lastCol">
      <w:rPr>
        <w:b/>
        <w:bCs/>
      </w:rPr>
    </w:tblStylePr>
    <w:tblStylePr w:type="band1Vert">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tblStylePr w:type="band1Horz">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style>
  <w:style w:type="table" w:styleId="LightGrid-Accent1">
    <w:name w:val="Light Grid Accent 1"/>
    <w:basedOn w:val="TableNormal"/>
    <w:uiPriority w:val="62"/>
    <w:rsid w:val="00D54322"/>
    <w:pPr>
      <w:spacing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insideH w:val="single" w:sz="8" w:space="0" w:color="B83D68" w:themeColor="accent1"/>
        <w:insideV w:val="single" w:sz="8" w:space="0" w:color="B83D6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3D68" w:themeColor="accent1"/>
          <w:left w:val="single" w:sz="8" w:space="0" w:color="B83D68" w:themeColor="accent1"/>
          <w:bottom w:val="single" w:sz="18" w:space="0" w:color="B83D68" w:themeColor="accent1"/>
          <w:right w:val="single" w:sz="8" w:space="0" w:color="B83D68" w:themeColor="accent1"/>
          <w:insideH w:val="nil"/>
          <w:insideV w:val="single" w:sz="8" w:space="0" w:color="B83D6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insideH w:val="nil"/>
          <w:insideV w:val="single" w:sz="8" w:space="0" w:color="B83D6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shd w:val="clear" w:color="auto" w:fill="EECDD9" w:themeFill="accent1" w:themeFillTint="3F"/>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insideV w:val="single" w:sz="8" w:space="0" w:color="B83D68" w:themeColor="accent1"/>
        </w:tcBorders>
        <w:shd w:val="clear" w:color="auto" w:fill="EECDD9" w:themeFill="accent1" w:themeFillTint="3F"/>
      </w:tcPr>
    </w:tblStylePr>
    <w:tblStylePr w:type="band2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insideV w:val="single" w:sz="8" w:space="0" w:color="B83D68" w:themeColor="accent1"/>
        </w:tcBorders>
      </w:tcPr>
    </w:tblStylePr>
  </w:style>
  <w:style w:type="table" w:styleId="MediumShading2-Accent1">
    <w:name w:val="Medium Shading 2 Accent 1"/>
    <w:basedOn w:val="TableNormal"/>
    <w:uiPriority w:val="64"/>
    <w:rsid w:val="00C96A9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3D6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3D68" w:themeFill="accent1"/>
      </w:tcPr>
    </w:tblStylePr>
    <w:tblStylePr w:type="lastCol">
      <w:rPr>
        <w:b/>
        <w:bCs/>
        <w:color w:val="FFFFFF" w:themeColor="background1"/>
      </w:rPr>
      <w:tblPr/>
      <w:tcPr>
        <w:tcBorders>
          <w:left w:val="nil"/>
          <w:right w:val="nil"/>
          <w:insideH w:val="nil"/>
          <w:insideV w:val="nil"/>
        </w:tcBorders>
        <w:shd w:val="clear" w:color="auto" w:fill="B83D6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2">
    <w:name w:val="Light Shading Accent 2"/>
    <w:basedOn w:val="TableNormal"/>
    <w:uiPriority w:val="60"/>
    <w:rsid w:val="00C70F52"/>
    <w:pPr>
      <w:spacing w:after="0" w:line="240" w:lineRule="auto"/>
    </w:pPr>
    <w:rPr>
      <w:color w:val="874295" w:themeColor="accent2" w:themeShade="BF"/>
    </w:rPr>
    <w:tblPr>
      <w:tblStyleRowBandSize w:val="1"/>
      <w:tblStyleColBandSize w:val="1"/>
      <w:tblBorders>
        <w:top w:val="single" w:sz="8" w:space="0" w:color="AC66BB" w:themeColor="accent2"/>
        <w:bottom w:val="single" w:sz="8" w:space="0" w:color="AC66BB" w:themeColor="accent2"/>
      </w:tblBorders>
    </w:tblPr>
    <w:tblStylePr w:type="fir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la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D9EE" w:themeFill="accent2" w:themeFillTint="3F"/>
      </w:tcPr>
    </w:tblStylePr>
    <w:tblStylePr w:type="band1Horz">
      <w:tblPr/>
      <w:tcPr>
        <w:tcBorders>
          <w:left w:val="nil"/>
          <w:right w:val="nil"/>
          <w:insideH w:val="nil"/>
          <w:insideV w:val="nil"/>
        </w:tcBorders>
        <w:shd w:val="clear" w:color="auto" w:fill="EAD9EE" w:themeFill="accent2" w:themeFillTint="3F"/>
      </w:tcPr>
    </w:tblStylePr>
  </w:style>
  <w:style w:type="table" w:styleId="LightShading-Accent1">
    <w:name w:val="Light Shading Accent 1"/>
    <w:basedOn w:val="TableNormal"/>
    <w:uiPriority w:val="60"/>
    <w:rsid w:val="00C70F52"/>
    <w:pPr>
      <w:spacing w:after="0" w:line="240" w:lineRule="auto"/>
    </w:pPr>
    <w:rPr>
      <w:color w:val="892D4D" w:themeColor="accent1" w:themeShade="BF"/>
    </w:rPr>
    <w:tblPr>
      <w:tblStyleRowBandSize w:val="1"/>
      <w:tblStyleColBandSize w:val="1"/>
      <w:tblBorders>
        <w:top w:val="single" w:sz="8" w:space="0" w:color="B83D68" w:themeColor="accent1"/>
        <w:bottom w:val="single" w:sz="8" w:space="0" w:color="B83D68" w:themeColor="accent1"/>
      </w:tblBorders>
    </w:tblPr>
    <w:tblStylePr w:type="firstRow">
      <w:pPr>
        <w:spacing w:before="0" w:after="0" w:line="240" w:lineRule="auto"/>
      </w:pPr>
      <w:rPr>
        <w:b/>
        <w:bCs/>
      </w:rPr>
      <w:tblPr/>
      <w:tcPr>
        <w:tcBorders>
          <w:top w:val="single" w:sz="8" w:space="0" w:color="B83D68" w:themeColor="accent1"/>
          <w:left w:val="nil"/>
          <w:bottom w:val="single" w:sz="8" w:space="0" w:color="B83D68" w:themeColor="accent1"/>
          <w:right w:val="nil"/>
          <w:insideH w:val="nil"/>
          <w:insideV w:val="nil"/>
        </w:tcBorders>
      </w:tcPr>
    </w:tblStylePr>
    <w:tblStylePr w:type="lastRow">
      <w:pPr>
        <w:spacing w:before="0" w:after="0" w:line="240" w:lineRule="auto"/>
      </w:pPr>
      <w:rPr>
        <w:b/>
        <w:bCs/>
      </w:rPr>
      <w:tblPr/>
      <w:tcPr>
        <w:tcBorders>
          <w:top w:val="single" w:sz="8" w:space="0" w:color="B83D68" w:themeColor="accent1"/>
          <w:left w:val="nil"/>
          <w:bottom w:val="single" w:sz="8" w:space="0" w:color="B83D6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CDD9" w:themeFill="accent1" w:themeFillTint="3F"/>
      </w:tcPr>
    </w:tblStylePr>
    <w:tblStylePr w:type="band1Horz">
      <w:tblPr/>
      <w:tcPr>
        <w:tcBorders>
          <w:left w:val="nil"/>
          <w:right w:val="nil"/>
          <w:insideH w:val="nil"/>
          <w:insideV w:val="nil"/>
        </w:tcBorders>
        <w:shd w:val="clear" w:color="auto" w:fill="EECDD9" w:themeFill="accent1" w:themeFillTint="3F"/>
      </w:tcPr>
    </w:tblStylePr>
  </w:style>
  <w:style w:type="table" w:styleId="LightList-Accent1">
    <w:name w:val="Light List Accent 1"/>
    <w:basedOn w:val="TableNormal"/>
    <w:uiPriority w:val="61"/>
    <w:rsid w:val="009D5D64"/>
    <w:pPr>
      <w:spacing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tblBorders>
    </w:tblPr>
    <w:tblStylePr w:type="firstRow">
      <w:pPr>
        <w:spacing w:before="0" w:after="0" w:line="240" w:lineRule="auto"/>
      </w:pPr>
      <w:rPr>
        <w:b/>
        <w:bCs/>
        <w:color w:val="FFFFFF" w:themeColor="background1"/>
      </w:rPr>
      <w:tblPr/>
      <w:tcPr>
        <w:shd w:val="clear" w:color="auto" w:fill="B83D68" w:themeFill="accent1"/>
      </w:tcPr>
    </w:tblStylePr>
    <w:tblStylePr w:type="lastRow">
      <w:pPr>
        <w:spacing w:before="0" w:after="0" w:line="240" w:lineRule="auto"/>
      </w:pPr>
      <w:rPr>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tcBorders>
      </w:tcPr>
    </w:tblStylePr>
    <w:tblStylePr w:type="firstCol">
      <w:rPr>
        <w:b/>
        <w:bCs/>
      </w:rPr>
    </w:tblStylePr>
    <w:tblStylePr w:type="lastCol">
      <w:rPr>
        <w:b/>
        <w:bCs/>
      </w:r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style>
  <w:style w:type="table" w:styleId="MediumShading1-Accent1">
    <w:name w:val="Medium Shading 1 Accent 1"/>
    <w:basedOn w:val="TableNormal"/>
    <w:uiPriority w:val="63"/>
    <w:rsid w:val="00A73D75"/>
    <w:pPr>
      <w:spacing w:after="0" w:line="240" w:lineRule="auto"/>
    </w:pPr>
    <w:tblPr>
      <w:tblStyleRowBandSize w:val="1"/>
      <w:tblStyleColBandSize w:val="1"/>
      <w:tbl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single" w:sz="8" w:space="0" w:color="CD698C" w:themeColor="accent1" w:themeTint="BF"/>
      </w:tblBorders>
    </w:tblPr>
    <w:tblStylePr w:type="firstRow">
      <w:pPr>
        <w:spacing w:before="0" w:after="0" w:line="240" w:lineRule="auto"/>
      </w:pPr>
      <w:rPr>
        <w:b/>
        <w:bCs/>
        <w:color w:val="FFFFFF" w:themeColor="background1"/>
      </w:rPr>
      <w:tblPr/>
      <w:tcPr>
        <w:tc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shd w:val="clear" w:color="auto" w:fill="B83D68" w:themeFill="accent1"/>
      </w:tcPr>
    </w:tblStylePr>
    <w:tblStylePr w:type="lastRow">
      <w:pPr>
        <w:spacing w:before="0" w:after="0" w:line="240" w:lineRule="auto"/>
      </w:pPr>
      <w:rPr>
        <w:b/>
        <w:bCs/>
      </w:rPr>
      <w:tblPr/>
      <w:tcPr>
        <w:tcBorders>
          <w:top w:val="double" w:sz="6"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tcPr>
    </w:tblStylePr>
    <w:tblStylePr w:type="firstCol">
      <w:rPr>
        <w:b/>
        <w:bCs/>
      </w:rPr>
    </w:tblStylePr>
    <w:tblStylePr w:type="lastCol">
      <w:rPr>
        <w:b/>
        <w:bCs/>
      </w:rPr>
    </w:tblStylePr>
    <w:tblStylePr w:type="band1Vert">
      <w:tblPr/>
      <w:tcPr>
        <w:shd w:val="clear" w:color="auto" w:fill="EECDD9" w:themeFill="accent1" w:themeFillTint="3F"/>
      </w:tcPr>
    </w:tblStylePr>
    <w:tblStylePr w:type="band1Horz">
      <w:tblPr/>
      <w:tcPr>
        <w:tcBorders>
          <w:insideH w:val="nil"/>
          <w:insideV w:val="nil"/>
        </w:tcBorders>
        <w:shd w:val="clear" w:color="auto" w:fill="EECDD9" w:themeFill="accent1"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List" w:uiPriority="0"/>
    <w:lsdException w:name="List Bullet" w:uiPriority="0"/>
    <w:lsdException w:name="Title" w:semiHidden="0" w:uiPriority="0" w:unhideWhenUsed="0" w:qFormat="1"/>
    <w:lsdException w:name="Default Paragraph Font" w:uiPriority="1"/>
    <w:lsdException w:name="Subtitle" w:semiHidden="0" w:uiPriority="0" w:unhideWhenUsed="0" w:qFormat="1"/>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3005"/>
    <w:pPr>
      <w:spacing w:before="60" w:after="60"/>
    </w:pPr>
    <w:rPr>
      <w:rFonts w:ascii="Trebuchet MS" w:eastAsiaTheme="minorEastAsia" w:hAnsi="Trebuchet MS"/>
      <w:lang w:eastAsia="en-GB"/>
    </w:rPr>
  </w:style>
  <w:style w:type="paragraph" w:styleId="Heading1">
    <w:name w:val="heading 1"/>
    <w:basedOn w:val="Normal"/>
    <w:next w:val="Normal"/>
    <w:link w:val="Heading1Char"/>
    <w:uiPriority w:val="9"/>
    <w:qFormat/>
    <w:rsid w:val="00BD4F35"/>
    <w:pPr>
      <w:pBdr>
        <w:top w:val="single" w:sz="24" w:space="0" w:color="B83D68" w:themeColor="accent1"/>
        <w:left w:val="single" w:sz="24" w:space="0" w:color="B83D68" w:themeColor="accent1"/>
        <w:bottom w:val="single" w:sz="24" w:space="0" w:color="B83D68" w:themeColor="accent1"/>
        <w:right w:val="single" w:sz="24" w:space="0" w:color="B83D68" w:themeColor="accent1"/>
      </w:pBdr>
      <w:shd w:val="clear" w:color="auto" w:fill="B83D68" w:themeFill="accent1"/>
      <w:outlineLvl w:val="0"/>
    </w:pPr>
    <w:rPr>
      <w:b/>
      <w:bCs/>
      <w:caps/>
      <w:color w:val="FFFFFF" w:themeColor="background1"/>
      <w:spacing w:val="15"/>
    </w:rPr>
  </w:style>
  <w:style w:type="paragraph" w:styleId="Heading2">
    <w:name w:val="heading 2"/>
    <w:basedOn w:val="Normal"/>
    <w:next w:val="Normal"/>
    <w:link w:val="Heading2Char"/>
    <w:uiPriority w:val="9"/>
    <w:unhideWhenUsed/>
    <w:qFormat/>
    <w:rsid w:val="00BD4F35"/>
    <w:pPr>
      <w:pBdr>
        <w:top w:val="single" w:sz="24" w:space="0" w:color="F1D7E0" w:themeColor="accent1" w:themeTint="33"/>
        <w:left w:val="single" w:sz="24" w:space="0" w:color="F1D7E0" w:themeColor="accent1" w:themeTint="33"/>
        <w:bottom w:val="single" w:sz="24" w:space="0" w:color="F1D7E0" w:themeColor="accent1" w:themeTint="33"/>
        <w:right w:val="single" w:sz="24" w:space="0" w:color="F1D7E0" w:themeColor="accent1" w:themeTint="33"/>
      </w:pBdr>
      <w:shd w:val="clear" w:color="auto" w:fill="F1D7E0" w:themeFill="accent1" w:themeFillTint="33"/>
      <w:outlineLvl w:val="1"/>
    </w:pPr>
    <w:rPr>
      <w:caps/>
      <w:spacing w:val="15"/>
    </w:rPr>
  </w:style>
  <w:style w:type="paragraph" w:styleId="Heading3">
    <w:name w:val="heading 3"/>
    <w:basedOn w:val="Normal"/>
    <w:next w:val="Normal"/>
    <w:link w:val="Heading3Char"/>
    <w:uiPriority w:val="9"/>
    <w:unhideWhenUsed/>
    <w:qFormat/>
    <w:rsid w:val="00BD4F35"/>
    <w:pPr>
      <w:pBdr>
        <w:top w:val="single" w:sz="6" w:space="2" w:color="B83D68" w:themeColor="accent1"/>
        <w:left w:val="single" w:sz="6" w:space="2" w:color="B83D68" w:themeColor="accent1"/>
      </w:pBdr>
      <w:spacing w:before="300"/>
      <w:outlineLvl w:val="2"/>
    </w:pPr>
    <w:rPr>
      <w:caps/>
      <w:color w:val="5B1E33" w:themeColor="accent1" w:themeShade="7F"/>
      <w:spacing w:val="15"/>
    </w:rPr>
  </w:style>
  <w:style w:type="paragraph" w:styleId="Heading4">
    <w:name w:val="heading 4"/>
    <w:basedOn w:val="Normal"/>
    <w:next w:val="Normal"/>
    <w:link w:val="Heading4Char"/>
    <w:unhideWhenUsed/>
    <w:qFormat/>
    <w:rsid w:val="00BD4F35"/>
    <w:pPr>
      <w:pBdr>
        <w:top w:val="dotted" w:sz="6" w:space="2" w:color="B83D68" w:themeColor="accent1"/>
        <w:left w:val="dotted" w:sz="6" w:space="2" w:color="B83D68" w:themeColor="accent1"/>
      </w:pBdr>
      <w:spacing w:before="300"/>
      <w:outlineLvl w:val="3"/>
    </w:pPr>
    <w:rPr>
      <w:caps/>
      <w:color w:val="892D4D" w:themeColor="accent1" w:themeShade="BF"/>
      <w:spacing w:val="10"/>
    </w:rPr>
  </w:style>
  <w:style w:type="paragraph" w:styleId="Heading5">
    <w:name w:val="heading 5"/>
    <w:basedOn w:val="Normal"/>
    <w:next w:val="Normal"/>
    <w:link w:val="Heading5Char"/>
    <w:unhideWhenUsed/>
    <w:qFormat/>
    <w:rsid w:val="00BD4F35"/>
    <w:pPr>
      <w:pBdr>
        <w:bottom w:val="single" w:sz="6" w:space="1" w:color="B83D68" w:themeColor="accent1"/>
      </w:pBdr>
      <w:spacing w:before="300"/>
      <w:outlineLvl w:val="4"/>
    </w:pPr>
    <w:rPr>
      <w:caps/>
      <w:color w:val="892D4D" w:themeColor="accent1" w:themeShade="BF"/>
      <w:spacing w:val="10"/>
    </w:rPr>
  </w:style>
  <w:style w:type="paragraph" w:styleId="Heading6">
    <w:name w:val="heading 6"/>
    <w:basedOn w:val="Normal"/>
    <w:next w:val="Normal"/>
    <w:link w:val="Heading6Char"/>
    <w:unhideWhenUsed/>
    <w:qFormat/>
    <w:rsid w:val="00BD4F35"/>
    <w:pPr>
      <w:pBdr>
        <w:bottom w:val="dotted" w:sz="6" w:space="1" w:color="B83D68" w:themeColor="accent1"/>
      </w:pBdr>
      <w:spacing w:before="300"/>
      <w:outlineLvl w:val="5"/>
    </w:pPr>
    <w:rPr>
      <w:caps/>
      <w:color w:val="892D4D" w:themeColor="accent1" w:themeShade="BF"/>
      <w:spacing w:val="10"/>
    </w:rPr>
  </w:style>
  <w:style w:type="paragraph" w:styleId="Heading7">
    <w:name w:val="heading 7"/>
    <w:basedOn w:val="Normal"/>
    <w:next w:val="Normal"/>
    <w:link w:val="Heading7Char"/>
    <w:uiPriority w:val="99"/>
    <w:unhideWhenUsed/>
    <w:qFormat/>
    <w:rsid w:val="00BD4F35"/>
    <w:pPr>
      <w:spacing w:before="300"/>
      <w:outlineLvl w:val="6"/>
    </w:pPr>
    <w:rPr>
      <w:caps/>
      <w:color w:val="892D4D" w:themeColor="accent1" w:themeShade="BF"/>
      <w:spacing w:val="10"/>
    </w:rPr>
  </w:style>
  <w:style w:type="paragraph" w:styleId="Heading8">
    <w:name w:val="heading 8"/>
    <w:basedOn w:val="Normal"/>
    <w:next w:val="Normal"/>
    <w:link w:val="Heading8Char"/>
    <w:unhideWhenUsed/>
    <w:qFormat/>
    <w:rsid w:val="00BD4F35"/>
    <w:pPr>
      <w:spacing w:before="300"/>
      <w:outlineLvl w:val="7"/>
    </w:pPr>
    <w:rPr>
      <w:caps/>
      <w:spacing w:val="10"/>
      <w:sz w:val="18"/>
      <w:szCs w:val="18"/>
    </w:rPr>
  </w:style>
  <w:style w:type="paragraph" w:styleId="Heading9">
    <w:name w:val="heading 9"/>
    <w:basedOn w:val="Normal"/>
    <w:next w:val="Normal"/>
    <w:link w:val="Heading9Char"/>
    <w:unhideWhenUsed/>
    <w:qFormat/>
    <w:rsid w:val="00BD4F35"/>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4F35"/>
    <w:rPr>
      <w:rFonts w:eastAsiaTheme="minorEastAsia"/>
      <w:b/>
      <w:bCs/>
      <w:caps/>
      <w:color w:val="FFFFFF" w:themeColor="background1"/>
      <w:spacing w:val="15"/>
      <w:shd w:val="clear" w:color="auto" w:fill="B83D68" w:themeFill="accent1"/>
      <w:lang w:eastAsia="en-GB"/>
    </w:rPr>
  </w:style>
  <w:style w:type="character" w:customStyle="1" w:styleId="Heading2Char">
    <w:name w:val="Heading 2 Char"/>
    <w:basedOn w:val="DefaultParagraphFont"/>
    <w:link w:val="Heading2"/>
    <w:uiPriority w:val="9"/>
    <w:rsid w:val="00BD4F35"/>
    <w:rPr>
      <w:rFonts w:eastAsiaTheme="minorEastAsia"/>
      <w:caps/>
      <w:spacing w:val="15"/>
      <w:shd w:val="clear" w:color="auto" w:fill="F1D7E0" w:themeFill="accent1" w:themeFillTint="33"/>
      <w:lang w:eastAsia="en-GB"/>
    </w:rPr>
  </w:style>
  <w:style w:type="character" w:customStyle="1" w:styleId="Heading3Char">
    <w:name w:val="Heading 3 Char"/>
    <w:basedOn w:val="DefaultParagraphFont"/>
    <w:link w:val="Heading3"/>
    <w:uiPriority w:val="9"/>
    <w:rsid w:val="00BD4F35"/>
    <w:rPr>
      <w:rFonts w:eastAsiaTheme="minorEastAsia"/>
      <w:caps/>
      <w:color w:val="5B1E33" w:themeColor="accent1" w:themeShade="7F"/>
      <w:spacing w:val="15"/>
      <w:lang w:eastAsia="en-GB"/>
    </w:rPr>
  </w:style>
  <w:style w:type="character" w:customStyle="1" w:styleId="Heading4Char">
    <w:name w:val="Heading 4 Char"/>
    <w:basedOn w:val="DefaultParagraphFont"/>
    <w:link w:val="Heading4"/>
    <w:rsid w:val="00BD4F35"/>
    <w:rPr>
      <w:rFonts w:eastAsiaTheme="minorEastAsia"/>
      <w:caps/>
      <w:color w:val="892D4D" w:themeColor="accent1" w:themeShade="BF"/>
      <w:spacing w:val="10"/>
      <w:lang w:eastAsia="en-GB"/>
    </w:rPr>
  </w:style>
  <w:style w:type="character" w:customStyle="1" w:styleId="Heading5Char">
    <w:name w:val="Heading 5 Char"/>
    <w:basedOn w:val="DefaultParagraphFont"/>
    <w:link w:val="Heading5"/>
    <w:rsid w:val="00BD4F35"/>
    <w:rPr>
      <w:rFonts w:eastAsiaTheme="minorEastAsia"/>
      <w:caps/>
      <w:color w:val="892D4D" w:themeColor="accent1" w:themeShade="BF"/>
      <w:spacing w:val="10"/>
      <w:lang w:eastAsia="en-GB"/>
    </w:rPr>
  </w:style>
  <w:style w:type="character" w:customStyle="1" w:styleId="Heading6Char">
    <w:name w:val="Heading 6 Char"/>
    <w:basedOn w:val="DefaultParagraphFont"/>
    <w:link w:val="Heading6"/>
    <w:rsid w:val="00BD4F35"/>
    <w:rPr>
      <w:rFonts w:eastAsiaTheme="minorEastAsia"/>
      <w:caps/>
      <w:color w:val="892D4D" w:themeColor="accent1" w:themeShade="BF"/>
      <w:spacing w:val="10"/>
      <w:lang w:eastAsia="en-GB"/>
    </w:rPr>
  </w:style>
  <w:style w:type="character" w:customStyle="1" w:styleId="Heading7Char">
    <w:name w:val="Heading 7 Char"/>
    <w:basedOn w:val="DefaultParagraphFont"/>
    <w:link w:val="Heading7"/>
    <w:uiPriority w:val="99"/>
    <w:rsid w:val="00BD4F35"/>
    <w:rPr>
      <w:rFonts w:eastAsiaTheme="minorEastAsia"/>
      <w:caps/>
      <w:color w:val="892D4D" w:themeColor="accent1" w:themeShade="BF"/>
      <w:spacing w:val="10"/>
      <w:lang w:eastAsia="en-GB"/>
    </w:rPr>
  </w:style>
  <w:style w:type="character" w:customStyle="1" w:styleId="Heading8Char">
    <w:name w:val="Heading 8 Char"/>
    <w:basedOn w:val="DefaultParagraphFont"/>
    <w:link w:val="Heading8"/>
    <w:rsid w:val="00BD4F35"/>
    <w:rPr>
      <w:rFonts w:eastAsiaTheme="minorEastAsia"/>
      <w:caps/>
      <w:spacing w:val="10"/>
      <w:sz w:val="18"/>
      <w:szCs w:val="18"/>
      <w:lang w:eastAsia="en-GB"/>
    </w:rPr>
  </w:style>
  <w:style w:type="character" w:customStyle="1" w:styleId="Heading9Char">
    <w:name w:val="Heading 9 Char"/>
    <w:basedOn w:val="DefaultParagraphFont"/>
    <w:link w:val="Heading9"/>
    <w:rsid w:val="00BD4F35"/>
    <w:rPr>
      <w:rFonts w:eastAsiaTheme="minorEastAsia"/>
      <w:i/>
      <w:caps/>
      <w:spacing w:val="10"/>
      <w:sz w:val="18"/>
      <w:szCs w:val="18"/>
      <w:lang w:eastAsia="en-GB"/>
    </w:rPr>
  </w:style>
  <w:style w:type="paragraph" w:styleId="Header">
    <w:name w:val="header"/>
    <w:basedOn w:val="Normal"/>
    <w:link w:val="HeaderChar"/>
    <w:uiPriority w:val="99"/>
    <w:rsid w:val="00BD4F35"/>
    <w:pPr>
      <w:tabs>
        <w:tab w:val="center" w:pos="4153"/>
        <w:tab w:val="right" w:pos="8306"/>
      </w:tabs>
    </w:pPr>
  </w:style>
  <w:style w:type="character" w:customStyle="1" w:styleId="HeaderChar">
    <w:name w:val="Header Char"/>
    <w:basedOn w:val="DefaultParagraphFont"/>
    <w:link w:val="Header"/>
    <w:uiPriority w:val="99"/>
    <w:rsid w:val="00BD4F35"/>
    <w:rPr>
      <w:rFonts w:eastAsiaTheme="minorEastAsia"/>
      <w:lang w:eastAsia="en-GB"/>
    </w:rPr>
  </w:style>
  <w:style w:type="paragraph" w:styleId="Footer">
    <w:name w:val="footer"/>
    <w:aliases w:val="Footer text"/>
    <w:basedOn w:val="Normal"/>
    <w:link w:val="FooterChar"/>
    <w:uiPriority w:val="99"/>
    <w:rsid w:val="00BD4F35"/>
    <w:pPr>
      <w:tabs>
        <w:tab w:val="center" w:pos="4153"/>
        <w:tab w:val="right" w:pos="8306"/>
      </w:tabs>
    </w:pPr>
  </w:style>
  <w:style w:type="character" w:customStyle="1" w:styleId="FooterChar">
    <w:name w:val="Footer Char"/>
    <w:aliases w:val="Footer text Char"/>
    <w:basedOn w:val="DefaultParagraphFont"/>
    <w:link w:val="Footer"/>
    <w:uiPriority w:val="99"/>
    <w:rsid w:val="00BD4F35"/>
    <w:rPr>
      <w:rFonts w:eastAsiaTheme="minorEastAsia"/>
      <w:lang w:eastAsia="en-GB"/>
    </w:rPr>
  </w:style>
  <w:style w:type="paragraph" w:styleId="Title">
    <w:name w:val="Title"/>
    <w:basedOn w:val="Normal"/>
    <w:next w:val="Normal"/>
    <w:link w:val="TitleChar"/>
    <w:qFormat/>
    <w:rsid w:val="00BD4F35"/>
    <w:pPr>
      <w:spacing w:before="720"/>
    </w:pPr>
    <w:rPr>
      <w:caps/>
      <w:color w:val="B83D68" w:themeColor="accent1"/>
      <w:spacing w:val="10"/>
      <w:kern w:val="28"/>
      <w:sz w:val="52"/>
      <w:szCs w:val="52"/>
    </w:rPr>
  </w:style>
  <w:style w:type="character" w:customStyle="1" w:styleId="TitleChar">
    <w:name w:val="Title Char"/>
    <w:basedOn w:val="DefaultParagraphFont"/>
    <w:link w:val="Title"/>
    <w:rsid w:val="00BD4F35"/>
    <w:rPr>
      <w:rFonts w:eastAsiaTheme="minorEastAsia"/>
      <w:caps/>
      <w:color w:val="B83D68" w:themeColor="accent1"/>
      <w:spacing w:val="10"/>
      <w:kern w:val="28"/>
      <w:sz w:val="52"/>
      <w:szCs w:val="52"/>
      <w:lang w:eastAsia="en-GB"/>
    </w:rPr>
  </w:style>
  <w:style w:type="paragraph" w:styleId="Subtitle">
    <w:name w:val="Subtitle"/>
    <w:basedOn w:val="Normal"/>
    <w:next w:val="Normal"/>
    <w:link w:val="SubtitleChar"/>
    <w:qFormat/>
    <w:rsid w:val="00BD4F35"/>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rsid w:val="00BD4F35"/>
    <w:rPr>
      <w:rFonts w:eastAsiaTheme="minorEastAsia"/>
      <w:caps/>
      <w:color w:val="595959" w:themeColor="text1" w:themeTint="A6"/>
      <w:spacing w:val="10"/>
      <w:sz w:val="24"/>
      <w:szCs w:val="24"/>
      <w:lang w:eastAsia="en-GB"/>
    </w:rPr>
  </w:style>
  <w:style w:type="paragraph" w:styleId="BodyText">
    <w:name w:val="Body Text"/>
    <w:basedOn w:val="Normal"/>
    <w:link w:val="BodyTextChar"/>
    <w:uiPriority w:val="99"/>
    <w:rsid w:val="00BD4F35"/>
    <w:rPr>
      <w:color w:val="0000FF"/>
      <w:sz w:val="28"/>
    </w:rPr>
  </w:style>
  <w:style w:type="character" w:customStyle="1" w:styleId="BodyTextChar">
    <w:name w:val="Body Text Char"/>
    <w:basedOn w:val="DefaultParagraphFont"/>
    <w:link w:val="BodyText"/>
    <w:uiPriority w:val="99"/>
    <w:rsid w:val="00BD4F35"/>
    <w:rPr>
      <w:rFonts w:eastAsiaTheme="minorEastAsia"/>
      <w:color w:val="0000FF"/>
      <w:sz w:val="28"/>
      <w:lang w:eastAsia="en-GB"/>
    </w:rPr>
  </w:style>
  <w:style w:type="paragraph" w:customStyle="1" w:styleId="BodyText1">
    <w:name w:val="Body Text 1"/>
    <w:basedOn w:val="Normal"/>
    <w:rsid w:val="00BD4F35"/>
  </w:style>
  <w:style w:type="paragraph" w:customStyle="1" w:styleId="MTDisplayEquation">
    <w:name w:val="MTDisplayEquation"/>
    <w:basedOn w:val="Heading1"/>
    <w:next w:val="Normal"/>
    <w:uiPriority w:val="99"/>
    <w:rsid w:val="00BD4F35"/>
    <w:pPr>
      <w:tabs>
        <w:tab w:val="center" w:pos="5400"/>
        <w:tab w:val="right" w:pos="10800"/>
      </w:tabs>
    </w:pPr>
    <w:rPr>
      <w:b w:val="0"/>
      <w:sz w:val="28"/>
    </w:rPr>
  </w:style>
  <w:style w:type="paragraph" w:customStyle="1" w:styleId="Level1">
    <w:name w:val="Level 1"/>
    <w:basedOn w:val="Normal"/>
    <w:rsid w:val="00BD4F35"/>
    <w:pPr>
      <w:widowControl w:val="0"/>
    </w:pPr>
    <w:rPr>
      <w:lang w:val="en-US"/>
    </w:rPr>
  </w:style>
  <w:style w:type="paragraph" w:customStyle="1" w:styleId="WP9Heading2">
    <w:name w:val="WP9_Heading 2"/>
    <w:basedOn w:val="Normal"/>
    <w:rsid w:val="00BD4F35"/>
    <w:pPr>
      <w:widowControl w:val="0"/>
    </w:pPr>
    <w:rPr>
      <w:b/>
      <w:lang w:val="en-US"/>
    </w:rPr>
  </w:style>
  <w:style w:type="paragraph" w:styleId="NormalWeb">
    <w:name w:val="Normal (Web)"/>
    <w:basedOn w:val="Normal"/>
    <w:uiPriority w:val="99"/>
    <w:unhideWhenUsed/>
    <w:rsid w:val="00BD4F35"/>
    <w:pPr>
      <w:spacing w:before="100" w:beforeAutospacing="1" w:after="100" w:afterAutospacing="1"/>
    </w:pPr>
  </w:style>
  <w:style w:type="paragraph" w:styleId="ListParagraph">
    <w:name w:val="List Paragraph"/>
    <w:basedOn w:val="Normal"/>
    <w:uiPriority w:val="34"/>
    <w:qFormat/>
    <w:rsid w:val="00BD4F35"/>
    <w:pPr>
      <w:ind w:left="720"/>
      <w:contextualSpacing/>
    </w:pPr>
  </w:style>
  <w:style w:type="table" w:styleId="TableGrid">
    <w:name w:val="Table Grid"/>
    <w:basedOn w:val="TableNormal"/>
    <w:uiPriority w:val="59"/>
    <w:rsid w:val="00BD4F35"/>
    <w:pPr>
      <w:spacing w:after="0"/>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Normal"/>
    <w:qFormat/>
    <w:rsid w:val="00BD4F35"/>
    <w:pPr>
      <w:spacing w:line="284" w:lineRule="atLeast"/>
      <w:ind w:left="567" w:hanging="567"/>
    </w:pPr>
    <w:rPr>
      <w:rFonts w:ascii="Arial" w:hAnsi="Arial"/>
      <w:spacing w:val="10"/>
    </w:rPr>
  </w:style>
  <w:style w:type="paragraph" w:customStyle="1" w:styleId="BL">
    <w:name w:val="BL"/>
    <w:basedOn w:val="Normal"/>
    <w:rsid w:val="00BD4F35"/>
    <w:pPr>
      <w:numPr>
        <w:numId w:val="1"/>
      </w:numPr>
    </w:pPr>
    <w:rPr>
      <w:spacing w:val="10"/>
    </w:rPr>
  </w:style>
  <w:style w:type="paragraph" w:styleId="Caption">
    <w:name w:val="caption"/>
    <w:basedOn w:val="Normal"/>
    <w:next w:val="Normal"/>
    <w:unhideWhenUsed/>
    <w:qFormat/>
    <w:rsid w:val="00BD4F35"/>
    <w:rPr>
      <w:b/>
      <w:bCs/>
      <w:color w:val="892D4D" w:themeColor="accent1" w:themeShade="BF"/>
      <w:sz w:val="16"/>
      <w:szCs w:val="16"/>
    </w:rPr>
  </w:style>
  <w:style w:type="character" w:styleId="Strong">
    <w:name w:val="Strong"/>
    <w:uiPriority w:val="22"/>
    <w:qFormat/>
    <w:rsid w:val="00BD4F35"/>
    <w:rPr>
      <w:b/>
      <w:bCs/>
    </w:rPr>
  </w:style>
  <w:style w:type="character" w:styleId="Emphasis">
    <w:name w:val="Emphasis"/>
    <w:uiPriority w:val="20"/>
    <w:qFormat/>
    <w:rsid w:val="00BD4F35"/>
    <w:rPr>
      <w:caps/>
      <w:color w:val="5B1E33" w:themeColor="accent1" w:themeShade="7F"/>
      <w:spacing w:val="5"/>
    </w:rPr>
  </w:style>
  <w:style w:type="paragraph" w:styleId="NoSpacing">
    <w:name w:val="No Spacing"/>
    <w:basedOn w:val="Normal"/>
    <w:link w:val="NoSpacingChar"/>
    <w:uiPriority w:val="1"/>
    <w:qFormat/>
    <w:rsid w:val="00BD4F35"/>
    <w:pPr>
      <w:spacing w:line="240" w:lineRule="auto"/>
    </w:pPr>
  </w:style>
  <w:style w:type="character" w:customStyle="1" w:styleId="NoSpacingChar">
    <w:name w:val="No Spacing Char"/>
    <w:basedOn w:val="DefaultParagraphFont"/>
    <w:link w:val="NoSpacing"/>
    <w:uiPriority w:val="1"/>
    <w:rsid w:val="00BD4F35"/>
    <w:rPr>
      <w:rFonts w:eastAsiaTheme="minorEastAsia"/>
      <w:lang w:eastAsia="en-GB"/>
    </w:rPr>
  </w:style>
  <w:style w:type="paragraph" w:styleId="Quote">
    <w:name w:val="Quote"/>
    <w:basedOn w:val="Normal"/>
    <w:next w:val="Normal"/>
    <w:link w:val="QuoteChar"/>
    <w:uiPriority w:val="29"/>
    <w:qFormat/>
    <w:rsid w:val="00BD4F35"/>
    <w:rPr>
      <w:i/>
      <w:iCs/>
    </w:rPr>
  </w:style>
  <w:style w:type="character" w:customStyle="1" w:styleId="QuoteChar">
    <w:name w:val="Quote Char"/>
    <w:basedOn w:val="DefaultParagraphFont"/>
    <w:link w:val="Quote"/>
    <w:uiPriority w:val="29"/>
    <w:rsid w:val="00BD4F35"/>
    <w:rPr>
      <w:rFonts w:eastAsiaTheme="minorEastAsia"/>
      <w:i/>
      <w:iCs/>
      <w:lang w:eastAsia="en-GB"/>
    </w:rPr>
  </w:style>
  <w:style w:type="paragraph" w:styleId="IntenseQuote">
    <w:name w:val="Intense Quote"/>
    <w:basedOn w:val="Normal"/>
    <w:next w:val="Normal"/>
    <w:link w:val="IntenseQuoteChar"/>
    <w:uiPriority w:val="30"/>
    <w:qFormat/>
    <w:rsid w:val="00BD4F35"/>
    <w:pPr>
      <w:pBdr>
        <w:top w:val="single" w:sz="4" w:space="10" w:color="B83D68" w:themeColor="accent1"/>
        <w:left w:val="single" w:sz="4" w:space="10" w:color="B83D68" w:themeColor="accent1"/>
      </w:pBdr>
      <w:ind w:left="1296" w:right="1152"/>
      <w:jc w:val="both"/>
    </w:pPr>
    <w:rPr>
      <w:i/>
      <w:iCs/>
      <w:color w:val="B83D68" w:themeColor="accent1"/>
    </w:rPr>
  </w:style>
  <w:style w:type="character" w:customStyle="1" w:styleId="IntenseQuoteChar">
    <w:name w:val="Intense Quote Char"/>
    <w:basedOn w:val="DefaultParagraphFont"/>
    <w:link w:val="IntenseQuote"/>
    <w:uiPriority w:val="30"/>
    <w:rsid w:val="00BD4F35"/>
    <w:rPr>
      <w:rFonts w:eastAsiaTheme="minorEastAsia"/>
      <w:i/>
      <w:iCs/>
      <w:color w:val="B83D68" w:themeColor="accent1"/>
      <w:lang w:eastAsia="en-GB"/>
    </w:rPr>
  </w:style>
  <w:style w:type="character" w:styleId="SubtleEmphasis">
    <w:name w:val="Subtle Emphasis"/>
    <w:uiPriority w:val="19"/>
    <w:qFormat/>
    <w:rsid w:val="00BD4F35"/>
    <w:rPr>
      <w:i/>
      <w:iCs/>
      <w:color w:val="5B1E33" w:themeColor="accent1" w:themeShade="7F"/>
    </w:rPr>
  </w:style>
  <w:style w:type="character" w:styleId="IntenseEmphasis">
    <w:name w:val="Intense Emphasis"/>
    <w:uiPriority w:val="21"/>
    <w:qFormat/>
    <w:rsid w:val="00BD4F35"/>
    <w:rPr>
      <w:b/>
      <w:bCs/>
      <w:caps/>
      <w:color w:val="5B1E33" w:themeColor="accent1" w:themeShade="7F"/>
      <w:spacing w:val="10"/>
    </w:rPr>
  </w:style>
  <w:style w:type="character" w:styleId="SubtleReference">
    <w:name w:val="Subtle Reference"/>
    <w:uiPriority w:val="31"/>
    <w:qFormat/>
    <w:rsid w:val="00BD4F35"/>
    <w:rPr>
      <w:b/>
      <w:bCs/>
      <w:color w:val="B83D68" w:themeColor="accent1"/>
    </w:rPr>
  </w:style>
  <w:style w:type="character" w:styleId="IntenseReference">
    <w:name w:val="Intense Reference"/>
    <w:uiPriority w:val="32"/>
    <w:qFormat/>
    <w:rsid w:val="00BD4F35"/>
    <w:rPr>
      <w:b/>
      <w:bCs/>
      <w:i/>
      <w:iCs/>
      <w:caps/>
      <w:color w:val="B83D68" w:themeColor="accent1"/>
    </w:rPr>
  </w:style>
  <w:style w:type="character" w:styleId="BookTitle">
    <w:name w:val="Book Title"/>
    <w:uiPriority w:val="33"/>
    <w:qFormat/>
    <w:rsid w:val="00BD4F35"/>
    <w:rPr>
      <w:b/>
      <w:bCs/>
      <w:i/>
      <w:iCs/>
      <w:spacing w:val="9"/>
    </w:rPr>
  </w:style>
  <w:style w:type="paragraph" w:styleId="TOCHeading">
    <w:name w:val="TOC Heading"/>
    <w:basedOn w:val="Heading1"/>
    <w:next w:val="Normal"/>
    <w:uiPriority w:val="39"/>
    <w:unhideWhenUsed/>
    <w:qFormat/>
    <w:rsid w:val="00BD4F35"/>
    <w:pPr>
      <w:outlineLvl w:val="9"/>
    </w:pPr>
    <w:rPr>
      <w:lang w:bidi="en-US"/>
    </w:rPr>
  </w:style>
  <w:style w:type="paragraph" w:styleId="TOC1">
    <w:name w:val="toc 1"/>
    <w:basedOn w:val="Normal"/>
    <w:next w:val="Normal"/>
    <w:autoRedefine/>
    <w:uiPriority w:val="39"/>
    <w:rsid w:val="00E34C69"/>
    <w:pPr>
      <w:tabs>
        <w:tab w:val="right" w:leader="dot" w:pos="9323"/>
      </w:tabs>
      <w:spacing w:before="0" w:after="0" w:line="240" w:lineRule="auto"/>
    </w:pPr>
  </w:style>
  <w:style w:type="paragraph" w:styleId="TOC2">
    <w:name w:val="toc 2"/>
    <w:basedOn w:val="Normal"/>
    <w:next w:val="Normal"/>
    <w:autoRedefine/>
    <w:uiPriority w:val="39"/>
    <w:rsid w:val="00042632"/>
    <w:pPr>
      <w:tabs>
        <w:tab w:val="right" w:leader="dot" w:pos="9323"/>
      </w:tabs>
      <w:spacing w:after="0"/>
      <w:ind w:left="221"/>
    </w:pPr>
  </w:style>
  <w:style w:type="character" w:styleId="Hyperlink">
    <w:name w:val="Hyperlink"/>
    <w:uiPriority w:val="99"/>
    <w:unhideWhenUsed/>
    <w:rsid w:val="00BD4F35"/>
    <w:rPr>
      <w:color w:val="0000FF"/>
      <w:u w:val="single"/>
    </w:rPr>
  </w:style>
  <w:style w:type="paragraph" w:styleId="TOC3">
    <w:name w:val="toc 3"/>
    <w:basedOn w:val="Normal"/>
    <w:next w:val="Normal"/>
    <w:autoRedefine/>
    <w:uiPriority w:val="39"/>
    <w:rsid w:val="00BD4F35"/>
    <w:pPr>
      <w:ind w:left="480"/>
    </w:pPr>
  </w:style>
  <w:style w:type="paragraph" w:styleId="BalloonText">
    <w:name w:val="Balloon Text"/>
    <w:basedOn w:val="Normal"/>
    <w:link w:val="BalloonTextChar"/>
    <w:rsid w:val="00BD4F35"/>
    <w:rPr>
      <w:rFonts w:ascii="Tahoma" w:hAnsi="Tahoma" w:cs="Tahoma"/>
      <w:sz w:val="16"/>
      <w:szCs w:val="16"/>
    </w:rPr>
  </w:style>
  <w:style w:type="character" w:customStyle="1" w:styleId="BalloonTextChar">
    <w:name w:val="Balloon Text Char"/>
    <w:basedOn w:val="DefaultParagraphFont"/>
    <w:link w:val="BalloonText"/>
    <w:rsid w:val="00BD4F35"/>
    <w:rPr>
      <w:rFonts w:ascii="Tahoma" w:eastAsiaTheme="minorEastAsia" w:hAnsi="Tahoma" w:cs="Tahoma"/>
      <w:sz w:val="16"/>
      <w:szCs w:val="16"/>
      <w:lang w:eastAsia="en-GB"/>
    </w:rPr>
  </w:style>
  <w:style w:type="paragraph" w:styleId="BodyTextIndent">
    <w:name w:val="Body Text Indent"/>
    <w:basedOn w:val="Normal"/>
    <w:link w:val="BodyTextIndentChar"/>
    <w:uiPriority w:val="99"/>
    <w:rsid w:val="00BD4F35"/>
    <w:pPr>
      <w:spacing w:after="120" w:line="274" w:lineRule="auto"/>
      <w:ind w:left="283"/>
    </w:pPr>
    <w:rPr>
      <w:rFonts w:eastAsiaTheme="minorHAnsi"/>
    </w:rPr>
  </w:style>
  <w:style w:type="character" w:customStyle="1" w:styleId="BodyTextIndentChar">
    <w:name w:val="Body Text Indent Char"/>
    <w:basedOn w:val="DefaultParagraphFont"/>
    <w:link w:val="BodyTextIndent"/>
    <w:uiPriority w:val="99"/>
    <w:rsid w:val="00BD4F35"/>
    <w:rPr>
      <w:lang w:eastAsia="en-GB"/>
    </w:rPr>
  </w:style>
  <w:style w:type="character" w:styleId="FollowedHyperlink">
    <w:name w:val="FollowedHyperlink"/>
    <w:basedOn w:val="DefaultParagraphFont"/>
    <w:uiPriority w:val="99"/>
    <w:rsid w:val="00BD4F35"/>
    <w:rPr>
      <w:color w:val="D490C5" w:themeColor="followedHyperlink"/>
      <w:u w:val="single"/>
    </w:rPr>
  </w:style>
  <w:style w:type="paragraph" w:styleId="BodyText2">
    <w:name w:val="Body Text 2"/>
    <w:basedOn w:val="Normal"/>
    <w:link w:val="BodyText2Char"/>
    <w:uiPriority w:val="99"/>
    <w:rsid w:val="00BD4F35"/>
    <w:pPr>
      <w:spacing w:after="120" w:line="480" w:lineRule="auto"/>
    </w:pPr>
    <w:rPr>
      <w:rFonts w:ascii="Times New Roman" w:eastAsia="Times New Roman" w:hAnsi="Times New Roman" w:cs="Times New Roman"/>
      <w:sz w:val="24"/>
      <w:szCs w:val="24"/>
      <w:lang w:eastAsia="en-US"/>
    </w:rPr>
  </w:style>
  <w:style w:type="character" w:customStyle="1" w:styleId="BodyText2Char">
    <w:name w:val="Body Text 2 Char"/>
    <w:basedOn w:val="DefaultParagraphFont"/>
    <w:link w:val="BodyText2"/>
    <w:uiPriority w:val="99"/>
    <w:rsid w:val="00BD4F35"/>
    <w:rPr>
      <w:rFonts w:ascii="Times New Roman" w:eastAsia="Times New Roman" w:hAnsi="Times New Roman" w:cs="Times New Roman"/>
      <w:sz w:val="24"/>
      <w:szCs w:val="24"/>
    </w:rPr>
  </w:style>
  <w:style w:type="paragraph" w:customStyle="1" w:styleId="TableText">
    <w:name w:val="Table Text"/>
    <w:basedOn w:val="Normal"/>
    <w:uiPriority w:val="99"/>
    <w:rsid w:val="00BD4F35"/>
    <w:pPr>
      <w:spacing w:before="120" w:after="120" w:line="240" w:lineRule="auto"/>
    </w:pPr>
    <w:rPr>
      <w:rFonts w:ascii="Times New Roman" w:eastAsia="Times New Roman" w:hAnsi="Times New Roman" w:cs="Times New Roman"/>
      <w:lang w:val="en-US" w:eastAsia="en-US"/>
    </w:rPr>
  </w:style>
  <w:style w:type="paragraph" w:styleId="BodyText3">
    <w:name w:val="Body Text 3"/>
    <w:basedOn w:val="Normal"/>
    <w:link w:val="BodyText3Char"/>
    <w:rsid w:val="00BD4F35"/>
    <w:pPr>
      <w:spacing w:after="120"/>
    </w:pPr>
    <w:rPr>
      <w:sz w:val="16"/>
      <w:szCs w:val="16"/>
    </w:rPr>
  </w:style>
  <w:style w:type="character" w:customStyle="1" w:styleId="BodyText3Char">
    <w:name w:val="Body Text 3 Char"/>
    <w:basedOn w:val="DefaultParagraphFont"/>
    <w:link w:val="BodyText3"/>
    <w:rsid w:val="00BD4F35"/>
    <w:rPr>
      <w:rFonts w:eastAsiaTheme="minorEastAsia"/>
      <w:sz w:val="16"/>
      <w:szCs w:val="16"/>
      <w:lang w:eastAsia="en-GB"/>
    </w:rPr>
  </w:style>
  <w:style w:type="paragraph" w:styleId="FootnoteText">
    <w:name w:val="footnote text"/>
    <w:basedOn w:val="Normal"/>
    <w:link w:val="FootnoteTextChar"/>
    <w:rsid w:val="00BD4F35"/>
    <w:pPr>
      <w:spacing w:line="240" w:lineRule="auto"/>
    </w:pPr>
    <w:rPr>
      <w:rFonts w:ascii="Times New Roman" w:eastAsia="Times New Roman" w:hAnsi="Times New Roman" w:cs="Times New Roman"/>
      <w:lang w:eastAsia="en-US"/>
    </w:rPr>
  </w:style>
  <w:style w:type="character" w:customStyle="1" w:styleId="FootnoteTextChar">
    <w:name w:val="Footnote Text Char"/>
    <w:basedOn w:val="DefaultParagraphFont"/>
    <w:link w:val="FootnoteText"/>
    <w:rsid w:val="00BD4F35"/>
    <w:rPr>
      <w:rFonts w:ascii="Times New Roman" w:eastAsia="Times New Roman" w:hAnsi="Times New Roman" w:cs="Times New Roman"/>
    </w:rPr>
  </w:style>
  <w:style w:type="character" w:styleId="FootnoteReference">
    <w:name w:val="footnote reference"/>
    <w:rsid w:val="00BD4F35"/>
    <w:rPr>
      <w:vertAlign w:val="superscript"/>
    </w:rPr>
  </w:style>
  <w:style w:type="character" w:customStyle="1" w:styleId="qoute1">
    <w:name w:val="qoute1"/>
    <w:rsid w:val="00BD4F35"/>
    <w:rPr>
      <w:rFonts w:ascii="Geneva" w:hAnsi="Geneva" w:hint="default"/>
      <w:b/>
      <w:bCs/>
      <w:i/>
      <w:iCs/>
      <w:color w:val="0000CC"/>
      <w:sz w:val="18"/>
      <w:szCs w:val="18"/>
    </w:rPr>
  </w:style>
  <w:style w:type="character" w:customStyle="1" w:styleId="reference1">
    <w:name w:val="reference1"/>
    <w:rsid w:val="00BD4F35"/>
    <w:rPr>
      <w:rFonts w:ascii="Times New Roman" w:hAnsi="Times New Roman" w:cs="Times New Roman" w:hint="default"/>
      <w:sz w:val="14"/>
      <w:szCs w:val="14"/>
    </w:rPr>
  </w:style>
  <w:style w:type="paragraph" w:customStyle="1" w:styleId="body-text">
    <w:name w:val="body-text"/>
    <w:basedOn w:val="Normal"/>
    <w:rsid w:val="00BD4F35"/>
    <w:pPr>
      <w:spacing w:before="100" w:beforeAutospacing="1" w:after="100" w:afterAutospacing="1" w:line="240" w:lineRule="auto"/>
    </w:pPr>
    <w:rPr>
      <w:rFonts w:ascii="Tahoma" w:eastAsia="Arial Unicode MS" w:hAnsi="Tahoma" w:cs="Arial Unicode MS"/>
      <w:color w:val="000000"/>
      <w:lang w:eastAsia="en-US"/>
    </w:rPr>
  </w:style>
  <w:style w:type="paragraph" w:styleId="PlainText">
    <w:name w:val="Plain Text"/>
    <w:basedOn w:val="Normal"/>
    <w:link w:val="PlainTextChar"/>
    <w:rsid w:val="00BD4F35"/>
    <w:pPr>
      <w:spacing w:before="100" w:beforeAutospacing="1" w:after="100" w:afterAutospacing="1" w:line="240" w:lineRule="auto"/>
    </w:pPr>
    <w:rPr>
      <w:rFonts w:ascii="Arial Unicode MS" w:eastAsia="Arial Unicode MS" w:hAnsi="Arial Unicode MS" w:cs="Arial Unicode MS"/>
      <w:sz w:val="24"/>
      <w:szCs w:val="24"/>
      <w:lang w:eastAsia="en-US"/>
    </w:rPr>
  </w:style>
  <w:style w:type="character" w:customStyle="1" w:styleId="PlainTextChar">
    <w:name w:val="Plain Text Char"/>
    <w:basedOn w:val="DefaultParagraphFont"/>
    <w:link w:val="PlainText"/>
    <w:rsid w:val="00BD4F35"/>
    <w:rPr>
      <w:rFonts w:ascii="Arial Unicode MS" w:eastAsia="Arial Unicode MS" w:hAnsi="Arial Unicode MS" w:cs="Arial Unicode MS"/>
      <w:sz w:val="24"/>
      <w:szCs w:val="24"/>
    </w:rPr>
  </w:style>
  <w:style w:type="character" w:styleId="PageNumber">
    <w:name w:val="page number"/>
    <w:rsid w:val="00BD4F35"/>
  </w:style>
  <w:style w:type="paragraph" w:styleId="ListBullet">
    <w:name w:val="List Bullet"/>
    <w:basedOn w:val="Normal"/>
    <w:autoRedefine/>
    <w:rsid w:val="00BD4F35"/>
    <w:pPr>
      <w:spacing w:line="240" w:lineRule="auto"/>
      <w:ind w:right="-709"/>
      <w:jc w:val="right"/>
    </w:pPr>
    <w:rPr>
      <w:rFonts w:ascii="Times New Roman" w:eastAsia="Times New Roman" w:hAnsi="Times New Roman" w:cs="Times New Roman"/>
      <w:sz w:val="90"/>
      <w:szCs w:val="90"/>
      <w:lang w:eastAsia="en-US"/>
    </w:rPr>
  </w:style>
  <w:style w:type="paragraph" w:styleId="BodyTextIndent2">
    <w:name w:val="Body Text Indent 2"/>
    <w:basedOn w:val="Normal"/>
    <w:link w:val="BodyTextIndent2Char"/>
    <w:rsid w:val="00BD4F35"/>
    <w:pPr>
      <w:spacing w:line="284" w:lineRule="atLeast"/>
      <w:ind w:left="540"/>
    </w:pPr>
    <w:rPr>
      <w:rFonts w:ascii="Times New Roman" w:eastAsia="Times New Roman" w:hAnsi="Times New Roman" w:cs="Times New Roman"/>
      <w:szCs w:val="24"/>
      <w:lang w:eastAsia="en-US"/>
    </w:rPr>
  </w:style>
  <w:style w:type="character" w:customStyle="1" w:styleId="BodyTextIndent2Char">
    <w:name w:val="Body Text Indent 2 Char"/>
    <w:basedOn w:val="DefaultParagraphFont"/>
    <w:link w:val="BodyTextIndent2"/>
    <w:rsid w:val="00BD4F35"/>
    <w:rPr>
      <w:rFonts w:ascii="Times New Roman" w:eastAsia="Times New Roman" w:hAnsi="Times New Roman" w:cs="Times New Roman"/>
      <w:szCs w:val="24"/>
    </w:rPr>
  </w:style>
  <w:style w:type="paragraph" w:customStyle="1" w:styleId="NL">
    <w:name w:val="NL"/>
    <w:basedOn w:val="Normal"/>
    <w:rsid w:val="00BD4F35"/>
    <w:pPr>
      <w:widowControl w:val="0"/>
      <w:tabs>
        <w:tab w:val="num" w:pos="360"/>
      </w:tabs>
      <w:autoSpaceDE w:val="0"/>
      <w:autoSpaceDN w:val="0"/>
      <w:adjustRightInd w:val="0"/>
      <w:spacing w:line="240" w:lineRule="auto"/>
      <w:ind w:left="360" w:hanging="360"/>
    </w:pPr>
    <w:rPr>
      <w:rFonts w:ascii="NewCenturySchlbk" w:eastAsia="Times New Roman" w:hAnsi="NewCenturySchlbk" w:cs="Times New Roman"/>
      <w:sz w:val="24"/>
      <w:szCs w:val="24"/>
      <w:lang w:val="en-US"/>
    </w:rPr>
  </w:style>
  <w:style w:type="paragraph" w:customStyle="1" w:styleId="HeadingE">
    <w:name w:val="Heading E"/>
    <w:basedOn w:val="Heading3"/>
    <w:rsid w:val="00BD4F35"/>
    <w:pPr>
      <w:pBdr>
        <w:top w:val="none" w:sz="0" w:space="0" w:color="auto"/>
        <w:left w:val="none" w:sz="0" w:space="0" w:color="auto"/>
      </w:pBdr>
      <w:spacing w:before="0" w:line="240" w:lineRule="auto"/>
      <w:outlineLvl w:val="9"/>
    </w:pPr>
    <w:rPr>
      <w:rFonts w:ascii="Times New Roman" w:eastAsia="Times New Roman" w:hAnsi="Times New Roman" w:cs="Times New Roman"/>
      <w:i/>
      <w:caps w:val="0"/>
      <w:color w:val="auto"/>
      <w:spacing w:val="0"/>
      <w:sz w:val="24"/>
      <w:szCs w:val="20"/>
    </w:rPr>
  </w:style>
  <w:style w:type="paragraph" w:customStyle="1" w:styleId="HeadingA">
    <w:name w:val="Heading A"/>
    <w:basedOn w:val="Normal"/>
    <w:rsid w:val="00BD4F35"/>
    <w:pPr>
      <w:spacing w:line="240" w:lineRule="auto"/>
    </w:pPr>
    <w:rPr>
      <w:rFonts w:ascii="NewCenturySchlbk" w:eastAsia="Times New Roman" w:hAnsi="NewCenturySchlbk" w:cs="Times New Roman"/>
      <w:sz w:val="40"/>
      <w:lang w:val="en-US"/>
    </w:rPr>
  </w:style>
  <w:style w:type="paragraph" w:customStyle="1" w:styleId="HeadingF">
    <w:name w:val="Heading F"/>
    <w:basedOn w:val="Normal"/>
    <w:rsid w:val="00BD4F35"/>
    <w:pPr>
      <w:spacing w:line="240" w:lineRule="auto"/>
    </w:pPr>
    <w:rPr>
      <w:rFonts w:ascii="Arial" w:eastAsia="Times New Roman" w:hAnsi="Arial" w:cs="Times New Roman"/>
      <w:b/>
      <w:caps/>
      <w:sz w:val="28"/>
    </w:rPr>
  </w:style>
  <w:style w:type="paragraph" w:customStyle="1" w:styleId="HeadingG">
    <w:name w:val="Heading G"/>
    <w:basedOn w:val="Normal"/>
    <w:rsid w:val="00BD4F35"/>
    <w:pPr>
      <w:spacing w:line="240" w:lineRule="auto"/>
    </w:pPr>
    <w:rPr>
      <w:rFonts w:ascii="Arial" w:eastAsia="Times New Roman" w:hAnsi="Arial" w:cs="Times New Roman"/>
      <w:b/>
      <w:sz w:val="28"/>
    </w:rPr>
  </w:style>
  <w:style w:type="paragraph" w:customStyle="1" w:styleId="HeadingH">
    <w:name w:val="Heading H"/>
    <w:basedOn w:val="Normal"/>
    <w:rsid w:val="00BD4F35"/>
    <w:pPr>
      <w:spacing w:line="240" w:lineRule="auto"/>
    </w:pPr>
    <w:rPr>
      <w:rFonts w:ascii="Times New Roman" w:eastAsia="Times New Roman" w:hAnsi="Times New Roman" w:cs="Times New Roman"/>
      <w:b/>
      <w:caps/>
      <w:sz w:val="26"/>
    </w:rPr>
  </w:style>
  <w:style w:type="paragraph" w:customStyle="1" w:styleId="TableHeading">
    <w:name w:val="Table Heading"/>
    <w:basedOn w:val="Normal"/>
    <w:next w:val="Normal"/>
    <w:rsid w:val="00BD4F35"/>
    <w:pPr>
      <w:spacing w:before="120" w:after="120" w:line="240" w:lineRule="auto"/>
      <w:jc w:val="center"/>
    </w:pPr>
    <w:rPr>
      <w:rFonts w:ascii="Times New Roman" w:eastAsia="Times New Roman" w:hAnsi="Times New Roman" w:cs="Times New Roman"/>
      <w:b/>
      <w:caps/>
      <w:lang w:val="en-US"/>
    </w:rPr>
  </w:style>
  <w:style w:type="paragraph" w:styleId="List">
    <w:name w:val="List"/>
    <w:basedOn w:val="Normal"/>
    <w:rsid w:val="00BD4F35"/>
    <w:pPr>
      <w:spacing w:line="240" w:lineRule="auto"/>
      <w:ind w:left="283" w:hanging="283"/>
    </w:pPr>
    <w:rPr>
      <w:rFonts w:ascii="Times New Roman" w:eastAsia="Times New Roman" w:hAnsi="Times New Roman" w:cs="Times New Roman"/>
      <w:sz w:val="24"/>
    </w:rPr>
  </w:style>
  <w:style w:type="paragraph" w:customStyle="1" w:styleId="Tabletext0">
    <w:name w:val="Table text"/>
    <w:basedOn w:val="Normal"/>
    <w:rsid w:val="00BD4F35"/>
    <w:pPr>
      <w:spacing w:line="240" w:lineRule="auto"/>
    </w:pPr>
    <w:rPr>
      <w:rFonts w:ascii="Times New Roman" w:eastAsia="Times New Roman" w:hAnsi="Times New Roman" w:cs="Times New Roman"/>
    </w:rPr>
  </w:style>
  <w:style w:type="paragraph" w:customStyle="1" w:styleId="NumberedList">
    <w:name w:val="Numbered List"/>
    <w:basedOn w:val="Normal"/>
    <w:rsid w:val="00BD4F35"/>
    <w:pPr>
      <w:spacing w:line="240" w:lineRule="auto"/>
      <w:ind w:left="283" w:hanging="283"/>
    </w:pPr>
    <w:rPr>
      <w:rFonts w:ascii="Times New Roman" w:eastAsia="Times New Roman" w:hAnsi="Times New Roman" w:cs="Times New Roman"/>
      <w:sz w:val="24"/>
    </w:rPr>
  </w:style>
  <w:style w:type="paragraph" w:customStyle="1" w:styleId="BulletedList">
    <w:name w:val="Bulleted List"/>
    <w:basedOn w:val="Normal"/>
    <w:rsid w:val="00BD4F35"/>
    <w:pPr>
      <w:spacing w:line="240" w:lineRule="auto"/>
      <w:ind w:left="283" w:hanging="283"/>
    </w:pPr>
    <w:rPr>
      <w:rFonts w:ascii="Times New Roman" w:eastAsia="Times New Roman" w:hAnsi="Times New Roman" w:cs="Times New Roman"/>
      <w:sz w:val="24"/>
    </w:rPr>
  </w:style>
  <w:style w:type="paragraph" w:customStyle="1" w:styleId="LetteredList">
    <w:name w:val="Lettered List"/>
    <w:basedOn w:val="Normal"/>
    <w:rsid w:val="00BD4F35"/>
    <w:pPr>
      <w:spacing w:line="240" w:lineRule="auto"/>
      <w:ind w:left="283" w:hanging="283"/>
    </w:pPr>
    <w:rPr>
      <w:rFonts w:ascii="Times New Roman" w:eastAsia="Times New Roman" w:hAnsi="Times New Roman" w:cs="Times New Roman"/>
      <w:sz w:val="24"/>
    </w:rPr>
  </w:style>
  <w:style w:type="paragraph" w:styleId="BodyTextIndent3">
    <w:name w:val="Body Text Indent 3"/>
    <w:basedOn w:val="Normal"/>
    <w:link w:val="BodyTextIndent3Char"/>
    <w:rsid w:val="00BD4F35"/>
    <w:pPr>
      <w:spacing w:line="280" w:lineRule="exact"/>
      <w:ind w:left="705" w:hanging="705"/>
    </w:pPr>
    <w:rPr>
      <w:rFonts w:ascii="Times New Roman" w:eastAsia="Times New Roman" w:hAnsi="Times New Roman" w:cs="Times New Roman"/>
      <w:i/>
      <w:sz w:val="24"/>
    </w:rPr>
  </w:style>
  <w:style w:type="character" w:customStyle="1" w:styleId="BodyTextIndent3Char">
    <w:name w:val="Body Text Indent 3 Char"/>
    <w:basedOn w:val="DefaultParagraphFont"/>
    <w:link w:val="BodyTextIndent3"/>
    <w:rsid w:val="00BD4F35"/>
    <w:rPr>
      <w:rFonts w:ascii="Times New Roman" w:eastAsia="Times New Roman" w:hAnsi="Times New Roman" w:cs="Times New Roman"/>
      <w:i/>
      <w:sz w:val="24"/>
      <w:lang w:eastAsia="en-GB"/>
    </w:rPr>
  </w:style>
  <w:style w:type="paragraph" w:styleId="BlockText">
    <w:name w:val="Block Text"/>
    <w:basedOn w:val="Normal"/>
    <w:rsid w:val="00BD4F35"/>
    <w:pPr>
      <w:spacing w:line="240" w:lineRule="auto"/>
      <w:ind w:left="705" w:right="-45" w:hanging="705"/>
    </w:pPr>
    <w:rPr>
      <w:rFonts w:ascii="Times New Roman" w:eastAsia="Times New Roman" w:hAnsi="Times New Roman" w:cs="Times New Roman"/>
      <w:sz w:val="24"/>
    </w:rPr>
  </w:style>
  <w:style w:type="paragraph" w:customStyle="1" w:styleId="Normalaccess">
    <w:name w:val="Normal access"/>
    <w:basedOn w:val="Normal"/>
    <w:rsid w:val="00BD4F35"/>
    <w:pPr>
      <w:spacing w:line="240" w:lineRule="auto"/>
    </w:pPr>
    <w:rPr>
      <w:rFonts w:ascii="Times New Roman" w:eastAsia="Times New Roman" w:hAnsi="Times New Roman" w:cs="Times New Roman"/>
      <w:sz w:val="28"/>
    </w:rPr>
  </w:style>
  <w:style w:type="paragraph" w:customStyle="1" w:styleId="Access">
    <w:name w:val="Access"/>
    <w:basedOn w:val="Normal"/>
    <w:rsid w:val="00BD4F35"/>
    <w:pPr>
      <w:spacing w:line="240" w:lineRule="auto"/>
    </w:pPr>
    <w:rPr>
      <w:rFonts w:ascii="Times New Roman" w:eastAsia="Times New Roman" w:hAnsi="Times New Roman" w:cs="Times New Roman"/>
      <w:sz w:val="28"/>
      <w:lang w:val="en-US"/>
    </w:rPr>
  </w:style>
  <w:style w:type="paragraph" w:customStyle="1" w:styleId="bullet">
    <w:name w:val="bullet"/>
    <w:basedOn w:val="Normal"/>
    <w:next w:val="Normal"/>
    <w:rsid w:val="00BD4F35"/>
    <w:pPr>
      <w:spacing w:line="240" w:lineRule="auto"/>
      <w:ind w:left="283" w:hanging="283"/>
    </w:pPr>
    <w:rPr>
      <w:rFonts w:ascii="Times New Roman" w:eastAsia="Times New Roman" w:hAnsi="Times New Roman" w:cs="Times New Roman"/>
      <w:sz w:val="24"/>
      <w:lang w:val="en-US"/>
    </w:rPr>
  </w:style>
  <w:style w:type="character" w:customStyle="1" w:styleId="TextChar">
    <w:name w:val="Text Char"/>
    <w:rsid w:val="00BD4F35"/>
    <w:rPr>
      <w:spacing w:val="10"/>
      <w:sz w:val="22"/>
      <w:szCs w:val="22"/>
      <w:lang w:eastAsia="en-US"/>
    </w:rPr>
  </w:style>
  <w:style w:type="character" w:styleId="CommentReference">
    <w:name w:val="annotation reference"/>
    <w:rsid w:val="00BD4F35"/>
    <w:rPr>
      <w:sz w:val="16"/>
      <w:szCs w:val="16"/>
    </w:rPr>
  </w:style>
  <w:style w:type="paragraph" w:customStyle="1" w:styleId="question">
    <w:name w:val="question"/>
    <w:basedOn w:val="Normal"/>
    <w:next w:val="Normal"/>
    <w:rsid w:val="00BD4F35"/>
    <w:pPr>
      <w:spacing w:before="240" w:line="240" w:lineRule="auto"/>
      <w:ind w:left="540" w:right="101" w:hanging="540"/>
    </w:pPr>
    <w:rPr>
      <w:rFonts w:ascii="Times New Roman" w:eastAsia="Times New Roman" w:hAnsi="Times New Roman" w:cs="Times New Roman"/>
      <w:color w:val="000000"/>
      <w:sz w:val="24"/>
      <w:lang w:eastAsia="en-US"/>
    </w:rPr>
  </w:style>
  <w:style w:type="paragraph" w:customStyle="1" w:styleId="ai">
    <w:name w:val="(a) (i)"/>
    <w:basedOn w:val="Normal"/>
    <w:rsid w:val="00BD4F35"/>
    <w:pPr>
      <w:tabs>
        <w:tab w:val="left" w:pos="180"/>
        <w:tab w:val="left" w:pos="540"/>
        <w:tab w:val="right" w:pos="1260"/>
        <w:tab w:val="left" w:pos="4680"/>
        <w:tab w:val="center" w:pos="9639"/>
      </w:tabs>
      <w:spacing w:before="120" w:line="240" w:lineRule="auto"/>
      <w:ind w:left="1440" w:right="101" w:hanging="907"/>
    </w:pPr>
    <w:rPr>
      <w:rFonts w:ascii="Times New Roman" w:eastAsia="Times New Roman" w:hAnsi="Times New Roman" w:cs="Times New Roman"/>
      <w:color w:val="000000"/>
      <w:sz w:val="24"/>
      <w:lang w:eastAsia="en-US"/>
    </w:rPr>
  </w:style>
  <w:style w:type="paragraph" w:customStyle="1" w:styleId="a">
    <w:name w:val="(a)"/>
    <w:basedOn w:val="Normal"/>
    <w:rsid w:val="00BD4F35"/>
    <w:pPr>
      <w:tabs>
        <w:tab w:val="left" w:pos="540"/>
        <w:tab w:val="center" w:pos="9639"/>
      </w:tabs>
      <w:spacing w:before="120" w:line="240" w:lineRule="auto"/>
      <w:ind w:left="900" w:right="101" w:hanging="360"/>
    </w:pPr>
    <w:rPr>
      <w:rFonts w:ascii="Times New Roman" w:eastAsia="Times New Roman" w:hAnsi="Times New Roman" w:cs="Times New Roman"/>
      <w:color w:val="000000"/>
      <w:sz w:val="24"/>
      <w:lang w:eastAsia="en-US"/>
    </w:rPr>
  </w:style>
  <w:style w:type="character" w:customStyle="1" w:styleId="questionChar">
    <w:name w:val="question Char"/>
    <w:rsid w:val="00BD4F35"/>
    <w:rPr>
      <w:color w:val="000000"/>
      <w:sz w:val="24"/>
      <w:lang w:eastAsia="en-US"/>
    </w:rPr>
  </w:style>
  <w:style w:type="character" w:customStyle="1" w:styleId="aChar">
    <w:name w:val="(a) Char"/>
    <w:rsid w:val="00BD4F35"/>
    <w:rPr>
      <w:color w:val="000000"/>
      <w:sz w:val="24"/>
      <w:lang w:eastAsia="en-US"/>
    </w:rPr>
  </w:style>
  <w:style w:type="paragraph" w:customStyle="1" w:styleId="questiona">
    <w:name w:val="question+(a)"/>
    <w:basedOn w:val="question"/>
    <w:rsid w:val="00BD4F35"/>
    <w:pPr>
      <w:tabs>
        <w:tab w:val="left" w:pos="540"/>
        <w:tab w:val="center" w:pos="9639"/>
      </w:tabs>
      <w:spacing w:before="120"/>
      <w:ind w:left="907" w:hanging="907"/>
    </w:pPr>
    <w:rPr>
      <w:lang w:val="x-none"/>
    </w:rPr>
  </w:style>
  <w:style w:type="paragraph" w:customStyle="1" w:styleId="question1-9">
    <w:name w:val="question 1-9"/>
    <w:basedOn w:val="Normal"/>
    <w:rsid w:val="00BD4F35"/>
    <w:pPr>
      <w:spacing w:before="240" w:line="240" w:lineRule="auto"/>
      <w:ind w:left="540" w:hanging="360"/>
    </w:pPr>
    <w:rPr>
      <w:rFonts w:ascii="Helvetica" w:eastAsia="Times New Roman" w:hAnsi="Helvetica" w:cs="Times New Roman"/>
      <w:sz w:val="24"/>
      <w:lang w:val="en-US"/>
    </w:rPr>
  </w:style>
  <w:style w:type="character" w:customStyle="1" w:styleId="questionaChar">
    <w:name w:val="question+(a) Char"/>
    <w:rsid w:val="00BD4F35"/>
    <w:rPr>
      <w:color w:val="000000"/>
      <w:sz w:val="24"/>
      <w:lang w:eastAsia="en-US"/>
    </w:rPr>
  </w:style>
  <w:style w:type="paragraph" w:styleId="CommentText">
    <w:name w:val="annotation text"/>
    <w:basedOn w:val="Normal"/>
    <w:link w:val="CommentTextChar"/>
    <w:rsid w:val="00BD4F35"/>
    <w:pPr>
      <w:spacing w:line="240" w:lineRule="auto"/>
    </w:pPr>
    <w:rPr>
      <w:rFonts w:ascii="Times New Roman" w:eastAsia="Times New Roman" w:hAnsi="Times New Roman" w:cs="Times New Roman"/>
      <w:lang w:eastAsia="en-US"/>
    </w:rPr>
  </w:style>
  <w:style w:type="character" w:customStyle="1" w:styleId="CommentTextChar">
    <w:name w:val="Comment Text Char"/>
    <w:basedOn w:val="DefaultParagraphFont"/>
    <w:link w:val="CommentText"/>
    <w:rsid w:val="00BD4F35"/>
    <w:rPr>
      <w:rFonts w:ascii="Times New Roman" w:eastAsia="Times New Roman" w:hAnsi="Times New Roman" w:cs="Times New Roman"/>
    </w:rPr>
  </w:style>
  <w:style w:type="paragraph" w:styleId="CommentSubject">
    <w:name w:val="annotation subject"/>
    <w:basedOn w:val="CommentText"/>
    <w:next w:val="CommentText"/>
    <w:link w:val="CommentSubjectChar"/>
    <w:rsid w:val="00BD4F35"/>
    <w:rPr>
      <w:b/>
      <w:bCs/>
    </w:rPr>
  </w:style>
  <w:style w:type="character" w:customStyle="1" w:styleId="CommentSubjectChar">
    <w:name w:val="Comment Subject Char"/>
    <w:basedOn w:val="CommentTextChar"/>
    <w:link w:val="CommentSubject"/>
    <w:rsid w:val="00BD4F35"/>
    <w:rPr>
      <w:rFonts w:ascii="Times New Roman" w:eastAsia="Times New Roman" w:hAnsi="Times New Roman" w:cs="Times New Roman"/>
      <w:b/>
      <w:bCs/>
    </w:rPr>
  </w:style>
  <w:style w:type="character" w:customStyle="1" w:styleId="apple-style-span">
    <w:name w:val="apple-style-span"/>
    <w:rsid w:val="00BD4F35"/>
  </w:style>
  <w:style w:type="paragraph" w:customStyle="1" w:styleId="Questions2">
    <w:name w:val="Questions 2"/>
    <w:basedOn w:val="Normal"/>
    <w:uiPriority w:val="99"/>
    <w:rsid w:val="00BD4F35"/>
    <w:pPr>
      <w:spacing w:line="240" w:lineRule="auto"/>
      <w:ind w:left="720" w:hanging="720"/>
    </w:pPr>
    <w:rPr>
      <w:rFonts w:ascii="Geneva" w:eastAsia="Times New Roman" w:hAnsi="Geneva" w:cs="Times New Roman"/>
      <w:lang w:val="en-US" w:eastAsia="en-US"/>
    </w:rPr>
  </w:style>
  <w:style w:type="paragraph" w:customStyle="1" w:styleId="Margins1">
    <w:name w:val="Margins 1"/>
    <w:basedOn w:val="Text"/>
    <w:rsid w:val="00BD4F35"/>
    <w:pPr>
      <w:tabs>
        <w:tab w:val="left" w:pos="0"/>
      </w:tabs>
      <w:spacing w:before="240" w:line="240" w:lineRule="auto"/>
      <w:ind w:left="0" w:hanging="720"/>
    </w:pPr>
    <w:rPr>
      <w:rFonts w:ascii="Geneva" w:eastAsia="Times New Roman" w:hAnsi="Geneva" w:cs="Times New Roman"/>
      <w:spacing w:val="0"/>
      <w:sz w:val="20"/>
      <w:lang w:val="en-US" w:eastAsia="en-US"/>
    </w:rPr>
  </w:style>
  <w:style w:type="paragraph" w:customStyle="1" w:styleId="Margins2">
    <w:name w:val="Margins 2"/>
    <w:basedOn w:val="Normal"/>
    <w:rsid w:val="00BD4F35"/>
    <w:pPr>
      <w:tabs>
        <w:tab w:val="left" w:pos="720"/>
      </w:tabs>
      <w:spacing w:after="180" w:line="274" w:lineRule="auto"/>
      <w:ind w:hanging="720"/>
    </w:pPr>
    <w:rPr>
      <w:rFonts w:ascii="Geneva" w:eastAsia="Calibri" w:hAnsi="Geneva" w:cs="Times New Roman"/>
      <w:lang w:val="en-US"/>
    </w:rPr>
  </w:style>
  <w:style w:type="paragraph" w:customStyle="1" w:styleId="Questions">
    <w:name w:val="Questions"/>
    <w:basedOn w:val="Normal"/>
    <w:rsid w:val="00BD4F35"/>
    <w:pPr>
      <w:tabs>
        <w:tab w:val="left" w:pos="720"/>
      </w:tabs>
      <w:spacing w:after="180" w:line="274" w:lineRule="auto"/>
      <w:ind w:left="1440" w:hanging="1440"/>
    </w:pPr>
    <w:rPr>
      <w:rFonts w:ascii="Geneva" w:eastAsia="Calibri" w:hAnsi="Geneva" w:cs="Times New Roman"/>
      <w:lang w:val="en-US"/>
    </w:rPr>
  </w:style>
  <w:style w:type="paragraph" w:customStyle="1" w:styleId="multychoice01">
    <w:name w:val="multychoice01"/>
    <w:basedOn w:val="BodyTextIndent"/>
    <w:next w:val="response"/>
    <w:rsid w:val="00BD4F35"/>
    <w:pPr>
      <w:tabs>
        <w:tab w:val="left" w:pos="426"/>
        <w:tab w:val="left" w:pos="709"/>
      </w:tabs>
      <w:spacing w:after="0"/>
      <w:ind w:left="426" w:hanging="426"/>
    </w:pPr>
    <w:rPr>
      <w:rFonts w:ascii="Garamond" w:eastAsia="Calibri" w:hAnsi="Garamond" w:cs="Times New Roman"/>
    </w:rPr>
  </w:style>
  <w:style w:type="paragraph" w:customStyle="1" w:styleId="response">
    <w:name w:val="response"/>
    <w:basedOn w:val="Normal"/>
    <w:rsid w:val="00BD4F35"/>
    <w:pPr>
      <w:numPr>
        <w:numId w:val="2"/>
      </w:numPr>
      <w:tabs>
        <w:tab w:val="left" w:pos="993"/>
      </w:tabs>
      <w:spacing w:after="180" w:line="274" w:lineRule="auto"/>
    </w:pPr>
    <w:rPr>
      <w:rFonts w:ascii="Garamond" w:eastAsia="Calibri" w:hAnsi="Garamond" w:cs="Times New Roman"/>
    </w:rPr>
  </w:style>
  <w:style w:type="paragraph" w:styleId="HTMLPreformatted">
    <w:name w:val="HTML Preformatted"/>
    <w:basedOn w:val="Normal"/>
    <w:link w:val="HTMLPreformattedChar"/>
    <w:rsid w:val="00BD4F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80" w:line="274" w:lineRule="auto"/>
    </w:pPr>
    <w:rPr>
      <w:rFonts w:ascii="Courier New" w:eastAsia="Courier New" w:hAnsi="Courier New" w:cs="Courier New"/>
    </w:rPr>
  </w:style>
  <w:style w:type="character" w:customStyle="1" w:styleId="HTMLPreformattedChar">
    <w:name w:val="HTML Preformatted Char"/>
    <w:basedOn w:val="DefaultParagraphFont"/>
    <w:link w:val="HTMLPreformatted"/>
    <w:rsid w:val="00BD4F35"/>
    <w:rPr>
      <w:rFonts w:ascii="Courier New" w:eastAsia="Courier New" w:hAnsi="Courier New" w:cs="Courier New"/>
      <w:lang w:eastAsia="en-GB"/>
    </w:rPr>
  </w:style>
  <w:style w:type="paragraph" w:customStyle="1" w:styleId="infoboldcolor">
    <w:name w:val="infoboldcolor"/>
    <w:basedOn w:val="Normal"/>
    <w:rsid w:val="00BD4F3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xBrp3">
    <w:name w:val="TxBr_p3"/>
    <w:basedOn w:val="Normal"/>
    <w:rsid w:val="00BD4F35"/>
    <w:pPr>
      <w:widowControl w:val="0"/>
      <w:tabs>
        <w:tab w:val="left" w:pos="204"/>
      </w:tabs>
      <w:autoSpaceDE w:val="0"/>
      <w:autoSpaceDN w:val="0"/>
      <w:adjustRightInd w:val="0"/>
      <w:spacing w:line="240" w:lineRule="atLeast"/>
    </w:pPr>
    <w:rPr>
      <w:rFonts w:ascii="Times New Roman" w:eastAsia="Times New Roman" w:hAnsi="Times New Roman" w:cs="Times New Roman"/>
      <w:sz w:val="24"/>
      <w:szCs w:val="24"/>
      <w:lang w:val="en-US" w:eastAsia="en-US"/>
    </w:rPr>
  </w:style>
  <w:style w:type="paragraph" w:customStyle="1" w:styleId="TxBrp6">
    <w:name w:val="TxBr_p6"/>
    <w:basedOn w:val="Normal"/>
    <w:rsid w:val="00BD4F35"/>
    <w:pPr>
      <w:widowControl w:val="0"/>
      <w:tabs>
        <w:tab w:val="left" w:pos="8469"/>
      </w:tabs>
      <w:autoSpaceDE w:val="0"/>
      <w:autoSpaceDN w:val="0"/>
      <w:adjustRightInd w:val="0"/>
      <w:spacing w:line="240" w:lineRule="atLeast"/>
      <w:ind w:left="8108"/>
    </w:pPr>
    <w:rPr>
      <w:rFonts w:ascii="Times New Roman" w:eastAsia="Times New Roman" w:hAnsi="Times New Roman" w:cs="Times New Roman"/>
      <w:sz w:val="24"/>
      <w:szCs w:val="24"/>
      <w:lang w:val="en-US" w:eastAsia="en-US"/>
    </w:rPr>
  </w:style>
  <w:style w:type="paragraph" w:customStyle="1" w:styleId="Margins">
    <w:name w:val="Margins"/>
    <w:basedOn w:val="Normal"/>
    <w:rsid w:val="00BD4F35"/>
    <w:pPr>
      <w:tabs>
        <w:tab w:val="left" w:pos="720"/>
      </w:tabs>
      <w:spacing w:line="240" w:lineRule="auto"/>
      <w:ind w:hanging="720"/>
    </w:pPr>
    <w:rPr>
      <w:rFonts w:ascii="Geneva" w:eastAsia="Times New Roman" w:hAnsi="Geneva" w:cs="Times New Roman"/>
      <w:lang w:val="en-US" w:eastAsia="en-US"/>
    </w:rPr>
  </w:style>
  <w:style w:type="character" w:customStyle="1" w:styleId="embedimg">
    <w:name w:val="embedimg"/>
    <w:rsid w:val="00BD4F35"/>
  </w:style>
  <w:style w:type="paragraph" w:customStyle="1" w:styleId="Default">
    <w:name w:val="Default"/>
    <w:rsid w:val="00BD4F35"/>
    <w:pPr>
      <w:autoSpaceDE w:val="0"/>
      <w:autoSpaceDN w:val="0"/>
      <w:adjustRightInd w:val="0"/>
      <w:spacing w:after="0" w:line="240" w:lineRule="auto"/>
    </w:pPr>
    <w:rPr>
      <w:rFonts w:ascii="Arial" w:eastAsiaTheme="minorEastAsia" w:hAnsi="Arial" w:cs="Arial"/>
      <w:color w:val="000000"/>
      <w:sz w:val="24"/>
      <w:szCs w:val="24"/>
      <w:lang w:eastAsia="en-GB"/>
    </w:rPr>
  </w:style>
  <w:style w:type="paragraph" w:styleId="TOC4">
    <w:name w:val="toc 4"/>
    <w:basedOn w:val="Normal"/>
    <w:next w:val="Normal"/>
    <w:autoRedefine/>
    <w:uiPriority w:val="39"/>
    <w:unhideWhenUsed/>
    <w:rsid w:val="00BD4F35"/>
    <w:pPr>
      <w:spacing w:after="100"/>
      <w:ind w:left="660"/>
    </w:pPr>
  </w:style>
  <w:style w:type="paragraph" w:styleId="TOC5">
    <w:name w:val="toc 5"/>
    <w:basedOn w:val="Normal"/>
    <w:next w:val="Normal"/>
    <w:autoRedefine/>
    <w:uiPriority w:val="39"/>
    <w:unhideWhenUsed/>
    <w:rsid w:val="00BD4F35"/>
    <w:pPr>
      <w:spacing w:after="100"/>
      <w:ind w:left="880"/>
    </w:pPr>
  </w:style>
  <w:style w:type="paragraph" w:styleId="TOC6">
    <w:name w:val="toc 6"/>
    <w:basedOn w:val="Normal"/>
    <w:next w:val="Normal"/>
    <w:autoRedefine/>
    <w:uiPriority w:val="39"/>
    <w:unhideWhenUsed/>
    <w:rsid w:val="00BD4F35"/>
    <w:pPr>
      <w:spacing w:after="100"/>
      <w:ind w:left="1100"/>
    </w:pPr>
  </w:style>
  <w:style w:type="paragraph" w:styleId="TOC7">
    <w:name w:val="toc 7"/>
    <w:basedOn w:val="Normal"/>
    <w:next w:val="Normal"/>
    <w:autoRedefine/>
    <w:uiPriority w:val="39"/>
    <w:unhideWhenUsed/>
    <w:rsid w:val="00BD4F35"/>
    <w:pPr>
      <w:spacing w:after="100"/>
      <w:ind w:left="1320"/>
    </w:pPr>
  </w:style>
  <w:style w:type="paragraph" w:styleId="TOC8">
    <w:name w:val="toc 8"/>
    <w:basedOn w:val="Normal"/>
    <w:next w:val="Normal"/>
    <w:autoRedefine/>
    <w:uiPriority w:val="39"/>
    <w:unhideWhenUsed/>
    <w:rsid w:val="00BD4F35"/>
    <w:pPr>
      <w:spacing w:after="100"/>
      <w:ind w:left="1540"/>
    </w:pPr>
  </w:style>
  <w:style w:type="paragraph" w:styleId="TOC9">
    <w:name w:val="toc 9"/>
    <w:basedOn w:val="Normal"/>
    <w:next w:val="Normal"/>
    <w:autoRedefine/>
    <w:uiPriority w:val="39"/>
    <w:unhideWhenUsed/>
    <w:rsid w:val="00BD4F35"/>
    <w:pPr>
      <w:spacing w:after="100"/>
      <w:ind w:left="1760"/>
    </w:pPr>
  </w:style>
  <w:style w:type="paragraph" w:customStyle="1" w:styleId="TAPMain">
    <w:name w:val="TAP Main"/>
    <w:basedOn w:val="Normal"/>
    <w:rsid w:val="00BD4F35"/>
    <w:pPr>
      <w:widowControl w:val="0"/>
      <w:autoSpaceDE w:val="0"/>
      <w:autoSpaceDN w:val="0"/>
      <w:adjustRightInd w:val="0"/>
      <w:spacing w:before="72" w:line="240" w:lineRule="auto"/>
    </w:pPr>
    <w:rPr>
      <w:rFonts w:ascii="Arial" w:eastAsia="Times New Roman" w:hAnsi="Arial" w:cs="Arial"/>
      <w:b/>
      <w:bCs/>
      <w:color w:val="000080"/>
      <w:sz w:val="28"/>
      <w:szCs w:val="28"/>
    </w:rPr>
  </w:style>
  <w:style w:type="paragraph" w:customStyle="1" w:styleId="TAPPara">
    <w:name w:val="TAP Para"/>
    <w:basedOn w:val="Normal"/>
    <w:rsid w:val="00BD4F35"/>
    <w:pPr>
      <w:spacing w:before="120" w:line="240" w:lineRule="auto"/>
    </w:pPr>
    <w:rPr>
      <w:rFonts w:ascii="Arial" w:eastAsia="Times" w:hAnsi="Arial" w:cs="Arial"/>
      <w:color w:val="000000"/>
      <w:sz w:val="20"/>
      <w:szCs w:val="20"/>
      <w:lang w:eastAsia="en-US"/>
    </w:rPr>
  </w:style>
  <w:style w:type="paragraph" w:customStyle="1" w:styleId="TAPSub">
    <w:name w:val="TAP Sub"/>
    <w:basedOn w:val="Normal"/>
    <w:link w:val="TAPSubChar1"/>
    <w:rsid w:val="00BD4F35"/>
    <w:pPr>
      <w:spacing w:before="120" w:line="240" w:lineRule="auto"/>
    </w:pPr>
    <w:rPr>
      <w:rFonts w:ascii="Arial" w:eastAsia="Times" w:hAnsi="Arial" w:cs="Arial"/>
      <w:b/>
      <w:color w:val="000000"/>
      <w:sz w:val="24"/>
      <w:szCs w:val="24"/>
      <w:lang w:eastAsia="en-US"/>
    </w:rPr>
  </w:style>
  <w:style w:type="character" w:customStyle="1" w:styleId="TAPSubChar1">
    <w:name w:val="TAP Sub Char1"/>
    <w:basedOn w:val="DefaultParagraphFont"/>
    <w:link w:val="TAPSub"/>
    <w:rsid w:val="00BD4F35"/>
    <w:rPr>
      <w:rFonts w:ascii="Arial" w:eastAsia="Times" w:hAnsi="Arial" w:cs="Arial"/>
      <w:b/>
      <w:color w:val="000000"/>
      <w:sz w:val="24"/>
      <w:szCs w:val="24"/>
    </w:rPr>
  </w:style>
  <w:style w:type="character" w:customStyle="1" w:styleId="unicode">
    <w:name w:val="unicode"/>
    <w:basedOn w:val="DefaultParagraphFont"/>
    <w:rsid w:val="00BD4F35"/>
  </w:style>
  <w:style w:type="character" w:styleId="PlaceholderText">
    <w:name w:val="Placeholder Text"/>
    <w:basedOn w:val="DefaultParagraphFont"/>
    <w:uiPriority w:val="99"/>
    <w:semiHidden/>
    <w:rsid w:val="00BD4F35"/>
    <w:rPr>
      <w:color w:val="808080"/>
    </w:rPr>
  </w:style>
  <w:style w:type="table" w:styleId="MediumShading1-Accent5">
    <w:name w:val="Medium Shading 1 Accent 5"/>
    <w:basedOn w:val="TableNormal"/>
    <w:uiPriority w:val="63"/>
    <w:rsid w:val="003F01FB"/>
    <w:pPr>
      <w:spacing w:after="0" w:line="240" w:lineRule="auto"/>
    </w:pPr>
    <w:tblPr>
      <w:tblStyleRowBandSize w:val="1"/>
      <w:tblStyleColBandSize w:val="1"/>
      <w:tblBorders>
        <w:top w:val="single" w:sz="8"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single" w:sz="8" w:space="0" w:color="DB91BA" w:themeColor="accent5" w:themeTint="BF"/>
      </w:tblBorders>
    </w:tblPr>
    <w:tblStylePr w:type="firstRow">
      <w:pPr>
        <w:spacing w:before="0" w:after="0" w:line="240" w:lineRule="auto"/>
      </w:pPr>
      <w:rPr>
        <w:b/>
        <w:bCs/>
        <w:color w:val="FFFFFF" w:themeColor="background1"/>
      </w:rPr>
      <w:tblPr/>
      <w:tcPr>
        <w:tcBorders>
          <w:top w:val="single" w:sz="8"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nil"/>
          <w:insideV w:val="nil"/>
        </w:tcBorders>
        <w:shd w:val="clear" w:color="auto" w:fill="CF6DA4" w:themeFill="accent5"/>
      </w:tcPr>
    </w:tblStylePr>
    <w:tblStylePr w:type="lastRow">
      <w:pPr>
        <w:spacing w:before="0" w:after="0" w:line="240" w:lineRule="auto"/>
      </w:pPr>
      <w:rPr>
        <w:b/>
        <w:bCs/>
      </w:rPr>
      <w:tblPr/>
      <w:tcPr>
        <w:tcBorders>
          <w:top w:val="double" w:sz="6"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nil"/>
          <w:insideV w:val="nil"/>
        </w:tcBorders>
      </w:tcPr>
    </w:tblStylePr>
    <w:tblStylePr w:type="firstCol">
      <w:rPr>
        <w:b/>
        <w:bCs/>
      </w:rPr>
    </w:tblStylePr>
    <w:tblStylePr w:type="lastCol">
      <w:rPr>
        <w:b/>
        <w:bCs/>
      </w:rPr>
    </w:tblStylePr>
    <w:tblStylePr w:type="band1Vert">
      <w:tblPr/>
      <w:tcPr>
        <w:shd w:val="clear" w:color="auto" w:fill="F3DAE8" w:themeFill="accent5" w:themeFillTint="3F"/>
      </w:tcPr>
    </w:tblStylePr>
    <w:tblStylePr w:type="band1Horz">
      <w:tblPr/>
      <w:tcPr>
        <w:tcBorders>
          <w:insideH w:val="nil"/>
          <w:insideV w:val="nil"/>
        </w:tcBorders>
        <w:shd w:val="clear" w:color="auto" w:fill="F3DAE8" w:themeFill="accent5" w:themeFillTint="3F"/>
      </w:tcPr>
    </w:tblStylePr>
    <w:tblStylePr w:type="band2Horz">
      <w:tblPr/>
      <w:tcPr>
        <w:tcBorders>
          <w:insideH w:val="nil"/>
          <w:insideV w:val="nil"/>
        </w:tcBorders>
      </w:tcPr>
    </w:tblStylePr>
  </w:style>
  <w:style w:type="table" w:styleId="ColorfulList-Accent6">
    <w:name w:val="Colorful List Accent 6"/>
    <w:basedOn w:val="TableNormal"/>
    <w:uiPriority w:val="72"/>
    <w:rsid w:val="00A7211B"/>
    <w:pPr>
      <w:spacing w:after="0" w:line="240" w:lineRule="auto"/>
    </w:pPr>
    <w:rPr>
      <w:color w:val="000000" w:themeColor="text1"/>
    </w:rPr>
    <w:tblPr>
      <w:tblStyleRowBandSize w:val="1"/>
      <w:tblStyleColBandSize w:val="1"/>
    </w:tblPr>
    <w:tcPr>
      <w:shd w:val="clear" w:color="auto" w:fill="FEF3EB" w:themeFill="accent6" w:themeFillTint="19"/>
    </w:tcPr>
    <w:tblStylePr w:type="firstRow">
      <w:rPr>
        <w:b/>
        <w:bCs/>
        <w:color w:val="FFFFFF" w:themeColor="background1"/>
      </w:rPr>
      <w:tblPr/>
      <w:tcPr>
        <w:tcBorders>
          <w:bottom w:val="single" w:sz="12" w:space="0" w:color="FFFFFF" w:themeColor="background1"/>
        </w:tcBorders>
        <w:shd w:val="clear" w:color="auto" w:fill="BE3E86" w:themeFill="accent5" w:themeFillShade="CC"/>
      </w:tcPr>
    </w:tblStylePr>
    <w:tblStylePr w:type="lastRow">
      <w:rPr>
        <w:b/>
        <w:bCs/>
        <w:color w:val="BE3E86"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2CE" w:themeFill="accent6" w:themeFillTint="3F"/>
      </w:tcPr>
    </w:tblStylePr>
    <w:tblStylePr w:type="band1Horz">
      <w:tblPr/>
      <w:tcPr>
        <w:shd w:val="clear" w:color="auto" w:fill="FEE7D8" w:themeFill="accent6" w:themeFillTint="33"/>
      </w:tcPr>
    </w:tblStylePr>
  </w:style>
  <w:style w:type="table" w:styleId="MediumShading2-Accent5">
    <w:name w:val="Medium Shading 2 Accent 5"/>
    <w:basedOn w:val="TableNormal"/>
    <w:uiPriority w:val="64"/>
    <w:rsid w:val="00A24C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F6DA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F6DA4" w:themeFill="accent5"/>
      </w:tcPr>
    </w:tblStylePr>
    <w:tblStylePr w:type="lastCol">
      <w:rPr>
        <w:b/>
        <w:bCs/>
        <w:color w:val="FFFFFF" w:themeColor="background1"/>
      </w:rPr>
      <w:tblPr/>
      <w:tcPr>
        <w:tcBorders>
          <w:left w:val="nil"/>
          <w:right w:val="nil"/>
          <w:insideH w:val="nil"/>
          <w:insideV w:val="nil"/>
        </w:tcBorders>
        <w:shd w:val="clear" w:color="auto" w:fill="CF6DA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DarkList-Accent5">
    <w:name w:val="Dark List Accent 5"/>
    <w:basedOn w:val="TableNormal"/>
    <w:uiPriority w:val="70"/>
    <w:rsid w:val="00A24C4D"/>
    <w:pPr>
      <w:spacing w:after="0" w:line="240" w:lineRule="auto"/>
    </w:pPr>
    <w:rPr>
      <w:color w:val="FFFFFF" w:themeColor="background1"/>
    </w:rPr>
    <w:tblPr>
      <w:tblStyleRowBandSize w:val="1"/>
      <w:tblStyleColBandSize w:val="1"/>
    </w:tblPr>
    <w:tcPr>
      <w:shd w:val="clear" w:color="auto" w:fill="CF6DA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6275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B23A7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B23A7D" w:themeFill="accent5" w:themeFillShade="BF"/>
      </w:tcPr>
    </w:tblStylePr>
    <w:tblStylePr w:type="band1Vert">
      <w:tblPr/>
      <w:tcPr>
        <w:tcBorders>
          <w:top w:val="nil"/>
          <w:left w:val="nil"/>
          <w:bottom w:val="nil"/>
          <w:right w:val="nil"/>
          <w:insideH w:val="nil"/>
          <w:insideV w:val="nil"/>
        </w:tcBorders>
        <w:shd w:val="clear" w:color="auto" w:fill="B23A7D" w:themeFill="accent5" w:themeFillShade="BF"/>
      </w:tcPr>
    </w:tblStylePr>
    <w:tblStylePr w:type="band1Horz">
      <w:tblPr/>
      <w:tcPr>
        <w:tcBorders>
          <w:top w:val="nil"/>
          <w:left w:val="nil"/>
          <w:bottom w:val="nil"/>
          <w:right w:val="nil"/>
          <w:insideH w:val="nil"/>
          <w:insideV w:val="nil"/>
        </w:tcBorders>
        <w:shd w:val="clear" w:color="auto" w:fill="B23A7D" w:themeFill="accent5" w:themeFillShade="BF"/>
      </w:tcPr>
    </w:tblStylePr>
  </w:style>
  <w:style w:type="table" w:styleId="LightList-Accent2">
    <w:name w:val="Light List Accent 2"/>
    <w:basedOn w:val="TableNormal"/>
    <w:uiPriority w:val="61"/>
    <w:rsid w:val="00CC067F"/>
    <w:pPr>
      <w:spacing w:after="0" w:line="240" w:lineRule="auto"/>
    </w:pPr>
    <w:tblPr>
      <w:tblStyleRowBandSize w:val="1"/>
      <w:tblStyleColBandSize w:val="1"/>
      <w:tblBorders>
        <w:top w:val="single" w:sz="8" w:space="0" w:color="AC66BB" w:themeColor="accent2"/>
        <w:left w:val="single" w:sz="8" w:space="0" w:color="AC66BB" w:themeColor="accent2"/>
        <w:bottom w:val="single" w:sz="8" w:space="0" w:color="AC66BB" w:themeColor="accent2"/>
        <w:right w:val="single" w:sz="8" w:space="0" w:color="AC66BB" w:themeColor="accent2"/>
      </w:tblBorders>
    </w:tblPr>
    <w:tblStylePr w:type="firstRow">
      <w:pPr>
        <w:spacing w:before="0" w:after="0" w:line="240" w:lineRule="auto"/>
      </w:pPr>
      <w:rPr>
        <w:b/>
        <w:bCs/>
        <w:color w:val="FFFFFF" w:themeColor="background1"/>
      </w:rPr>
      <w:tblPr/>
      <w:tcPr>
        <w:shd w:val="clear" w:color="auto" w:fill="AC66BB" w:themeFill="accent2"/>
      </w:tcPr>
    </w:tblStylePr>
    <w:tblStylePr w:type="lastRow">
      <w:pPr>
        <w:spacing w:before="0" w:after="0" w:line="240" w:lineRule="auto"/>
      </w:pPr>
      <w:rPr>
        <w:b/>
        <w:bCs/>
      </w:rPr>
      <w:tblPr/>
      <w:tcPr>
        <w:tcBorders>
          <w:top w:val="double" w:sz="6" w:space="0" w:color="AC66BB" w:themeColor="accent2"/>
          <w:left w:val="single" w:sz="8" w:space="0" w:color="AC66BB" w:themeColor="accent2"/>
          <w:bottom w:val="single" w:sz="8" w:space="0" w:color="AC66BB" w:themeColor="accent2"/>
          <w:right w:val="single" w:sz="8" w:space="0" w:color="AC66BB" w:themeColor="accent2"/>
        </w:tcBorders>
      </w:tcPr>
    </w:tblStylePr>
    <w:tblStylePr w:type="firstCol">
      <w:rPr>
        <w:b/>
        <w:bCs/>
      </w:rPr>
    </w:tblStylePr>
    <w:tblStylePr w:type="lastCol">
      <w:rPr>
        <w:b/>
        <w:bCs/>
      </w:rPr>
    </w:tblStylePr>
    <w:tblStylePr w:type="band1Vert">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tblStylePr w:type="band1Horz">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style>
  <w:style w:type="table" w:styleId="LightGrid-Accent1">
    <w:name w:val="Light Grid Accent 1"/>
    <w:basedOn w:val="TableNormal"/>
    <w:uiPriority w:val="62"/>
    <w:rsid w:val="00D54322"/>
    <w:pPr>
      <w:spacing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insideH w:val="single" w:sz="8" w:space="0" w:color="B83D68" w:themeColor="accent1"/>
        <w:insideV w:val="single" w:sz="8" w:space="0" w:color="B83D6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3D68" w:themeColor="accent1"/>
          <w:left w:val="single" w:sz="8" w:space="0" w:color="B83D68" w:themeColor="accent1"/>
          <w:bottom w:val="single" w:sz="18" w:space="0" w:color="B83D68" w:themeColor="accent1"/>
          <w:right w:val="single" w:sz="8" w:space="0" w:color="B83D68" w:themeColor="accent1"/>
          <w:insideH w:val="nil"/>
          <w:insideV w:val="single" w:sz="8" w:space="0" w:color="B83D6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insideH w:val="nil"/>
          <w:insideV w:val="single" w:sz="8" w:space="0" w:color="B83D6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shd w:val="clear" w:color="auto" w:fill="EECDD9" w:themeFill="accent1" w:themeFillTint="3F"/>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insideV w:val="single" w:sz="8" w:space="0" w:color="B83D68" w:themeColor="accent1"/>
        </w:tcBorders>
        <w:shd w:val="clear" w:color="auto" w:fill="EECDD9" w:themeFill="accent1" w:themeFillTint="3F"/>
      </w:tcPr>
    </w:tblStylePr>
    <w:tblStylePr w:type="band2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insideV w:val="single" w:sz="8" w:space="0" w:color="B83D68" w:themeColor="accent1"/>
        </w:tcBorders>
      </w:tcPr>
    </w:tblStylePr>
  </w:style>
  <w:style w:type="table" w:styleId="MediumShading2-Accent1">
    <w:name w:val="Medium Shading 2 Accent 1"/>
    <w:basedOn w:val="TableNormal"/>
    <w:uiPriority w:val="64"/>
    <w:rsid w:val="00C96A9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3D6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3D68" w:themeFill="accent1"/>
      </w:tcPr>
    </w:tblStylePr>
    <w:tblStylePr w:type="lastCol">
      <w:rPr>
        <w:b/>
        <w:bCs/>
        <w:color w:val="FFFFFF" w:themeColor="background1"/>
      </w:rPr>
      <w:tblPr/>
      <w:tcPr>
        <w:tcBorders>
          <w:left w:val="nil"/>
          <w:right w:val="nil"/>
          <w:insideH w:val="nil"/>
          <w:insideV w:val="nil"/>
        </w:tcBorders>
        <w:shd w:val="clear" w:color="auto" w:fill="B83D6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2">
    <w:name w:val="Light Shading Accent 2"/>
    <w:basedOn w:val="TableNormal"/>
    <w:uiPriority w:val="60"/>
    <w:rsid w:val="00C70F52"/>
    <w:pPr>
      <w:spacing w:after="0" w:line="240" w:lineRule="auto"/>
    </w:pPr>
    <w:rPr>
      <w:color w:val="874295" w:themeColor="accent2" w:themeShade="BF"/>
    </w:rPr>
    <w:tblPr>
      <w:tblStyleRowBandSize w:val="1"/>
      <w:tblStyleColBandSize w:val="1"/>
      <w:tblBorders>
        <w:top w:val="single" w:sz="8" w:space="0" w:color="AC66BB" w:themeColor="accent2"/>
        <w:bottom w:val="single" w:sz="8" w:space="0" w:color="AC66BB" w:themeColor="accent2"/>
      </w:tblBorders>
    </w:tblPr>
    <w:tblStylePr w:type="fir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la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D9EE" w:themeFill="accent2" w:themeFillTint="3F"/>
      </w:tcPr>
    </w:tblStylePr>
    <w:tblStylePr w:type="band1Horz">
      <w:tblPr/>
      <w:tcPr>
        <w:tcBorders>
          <w:left w:val="nil"/>
          <w:right w:val="nil"/>
          <w:insideH w:val="nil"/>
          <w:insideV w:val="nil"/>
        </w:tcBorders>
        <w:shd w:val="clear" w:color="auto" w:fill="EAD9EE" w:themeFill="accent2" w:themeFillTint="3F"/>
      </w:tcPr>
    </w:tblStylePr>
  </w:style>
  <w:style w:type="table" w:styleId="LightShading-Accent1">
    <w:name w:val="Light Shading Accent 1"/>
    <w:basedOn w:val="TableNormal"/>
    <w:uiPriority w:val="60"/>
    <w:rsid w:val="00C70F52"/>
    <w:pPr>
      <w:spacing w:after="0" w:line="240" w:lineRule="auto"/>
    </w:pPr>
    <w:rPr>
      <w:color w:val="892D4D" w:themeColor="accent1" w:themeShade="BF"/>
    </w:rPr>
    <w:tblPr>
      <w:tblStyleRowBandSize w:val="1"/>
      <w:tblStyleColBandSize w:val="1"/>
      <w:tblBorders>
        <w:top w:val="single" w:sz="8" w:space="0" w:color="B83D68" w:themeColor="accent1"/>
        <w:bottom w:val="single" w:sz="8" w:space="0" w:color="B83D68" w:themeColor="accent1"/>
      </w:tblBorders>
    </w:tblPr>
    <w:tblStylePr w:type="firstRow">
      <w:pPr>
        <w:spacing w:before="0" w:after="0" w:line="240" w:lineRule="auto"/>
      </w:pPr>
      <w:rPr>
        <w:b/>
        <w:bCs/>
      </w:rPr>
      <w:tblPr/>
      <w:tcPr>
        <w:tcBorders>
          <w:top w:val="single" w:sz="8" w:space="0" w:color="B83D68" w:themeColor="accent1"/>
          <w:left w:val="nil"/>
          <w:bottom w:val="single" w:sz="8" w:space="0" w:color="B83D68" w:themeColor="accent1"/>
          <w:right w:val="nil"/>
          <w:insideH w:val="nil"/>
          <w:insideV w:val="nil"/>
        </w:tcBorders>
      </w:tcPr>
    </w:tblStylePr>
    <w:tblStylePr w:type="lastRow">
      <w:pPr>
        <w:spacing w:before="0" w:after="0" w:line="240" w:lineRule="auto"/>
      </w:pPr>
      <w:rPr>
        <w:b/>
        <w:bCs/>
      </w:rPr>
      <w:tblPr/>
      <w:tcPr>
        <w:tcBorders>
          <w:top w:val="single" w:sz="8" w:space="0" w:color="B83D68" w:themeColor="accent1"/>
          <w:left w:val="nil"/>
          <w:bottom w:val="single" w:sz="8" w:space="0" w:color="B83D6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CDD9" w:themeFill="accent1" w:themeFillTint="3F"/>
      </w:tcPr>
    </w:tblStylePr>
    <w:tblStylePr w:type="band1Horz">
      <w:tblPr/>
      <w:tcPr>
        <w:tcBorders>
          <w:left w:val="nil"/>
          <w:right w:val="nil"/>
          <w:insideH w:val="nil"/>
          <w:insideV w:val="nil"/>
        </w:tcBorders>
        <w:shd w:val="clear" w:color="auto" w:fill="EECDD9" w:themeFill="accent1" w:themeFillTint="3F"/>
      </w:tcPr>
    </w:tblStylePr>
  </w:style>
  <w:style w:type="table" w:styleId="LightList-Accent1">
    <w:name w:val="Light List Accent 1"/>
    <w:basedOn w:val="TableNormal"/>
    <w:uiPriority w:val="61"/>
    <w:rsid w:val="009D5D64"/>
    <w:pPr>
      <w:spacing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tblBorders>
    </w:tblPr>
    <w:tblStylePr w:type="firstRow">
      <w:pPr>
        <w:spacing w:before="0" w:after="0" w:line="240" w:lineRule="auto"/>
      </w:pPr>
      <w:rPr>
        <w:b/>
        <w:bCs/>
        <w:color w:val="FFFFFF" w:themeColor="background1"/>
      </w:rPr>
      <w:tblPr/>
      <w:tcPr>
        <w:shd w:val="clear" w:color="auto" w:fill="B83D68" w:themeFill="accent1"/>
      </w:tcPr>
    </w:tblStylePr>
    <w:tblStylePr w:type="lastRow">
      <w:pPr>
        <w:spacing w:before="0" w:after="0" w:line="240" w:lineRule="auto"/>
      </w:pPr>
      <w:rPr>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tcBorders>
      </w:tcPr>
    </w:tblStylePr>
    <w:tblStylePr w:type="firstCol">
      <w:rPr>
        <w:b/>
        <w:bCs/>
      </w:rPr>
    </w:tblStylePr>
    <w:tblStylePr w:type="lastCol">
      <w:rPr>
        <w:b/>
        <w:bCs/>
      </w:r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style>
  <w:style w:type="table" w:styleId="MediumShading1-Accent1">
    <w:name w:val="Medium Shading 1 Accent 1"/>
    <w:basedOn w:val="TableNormal"/>
    <w:uiPriority w:val="63"/>
    <w:rsid w:val="00A73D75"/>
    <w:pPr>
      <w:spacing w:after="0" w:line="240" w:lineRule="auto"/>
    </w:pPr>
    <w:tblPr>
      <w:tblStyleRowBandSize w:val="1"/>
      <w:tblStyleColBandSize w:val="1"/>
      <w:tbl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single" w:sz="8" w:space="0" w:color="CD698C" w:themeColor="accent1" w:themeTint="BF"/>
      </w:tblBorders>
    </w:tblPr>
    <w:tblStylePr w:type="firstRow">
      <w:pPr>
        <w:spacing w:before="0" w:after="0" w:line="240" w:lineRule="auto"/>
      </w:pPr>
      <w:rPr>
        <w:b/>
        <w:bCs/>
        <w:color w:val="FFFFFF" w:themeColor="background1"/>
      </w:rPr>
      <w:tblPr/>
      <w:tcPr>
        <w:tc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shd w:val="clear" w:color="auto" w:fill="B83D68" w:themeFill="accent1"/>
      </w:tcPr>
    </w:tblStylePr>
    <w:tblStylePr w:type="lastRow">
      <w:pPr>
        <w:spacing w:before="0" w:after="0" w:line="240" w:lineRule="auto"/>
      </w:pPr>
      <w:rPr>
        <w:b/>
        <w:bCs/>
      </w:rPr>
      <w:tblPr/>
      <w:tcPr>
        <w:tcBorders>
          <w:top w:val="double" w:sz="6"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tcPr>
    </w:tblStylePr>
    <w:tblStylePr w:type="firstCol">
      <w:rPr>
        <w:b/>
        <w:bCs/>
      </w:rPr>
    </w:tblStylePr>
    <w:tblStylePr w:type="lastCol">
      <w:rPr>
        <w:b/>
        <w:bCs/>
      </w:rPr>
    </w:tblStylePr>
    <w:tblStylePr w:type="band1Vert">
      <w:tblPr/>
      <w:tcPr>
        <w:shd w:val="clear" w:color="auto" w:fill="EECDD9" w:themeFill="accent1" w:themeFillTint="3F"/>
      </w:tcPr>
    </w:tblStylePr>
    <w:tblStylePr w:type="band1Horz">
      <w:tblPr/>
      <w:tcPr>
        <w:tcBorders>
          <w:insideH w:val="nil"/>
          <w:insideV w:val="nil"/>
        </w:tcBorders>
        <w:shd w:val="clear" w:color="auto" w:fill="EECDD9"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8972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wmf"/><Relationship Id="rId299" Type="http://schemas.openxmlformats.org/officeDocument/2006/relationships/oleObject" Target="embeddings/oleObject82.bin"/><Relationship Id="rId21" Type="http://schemas.openxmlformats.org/officeDocument/2006/relationships/oleObject" Target="embeddings/oleObject3.bin"/><Relationship Id="rId63" Type="http://schemas.openxmlformats.org/officeDocument/2006/relationships/image" Target="media/image34.wmf"/><Relationship Id="rId159" Type="http://schemas.openxmlformats.org/officeDocument/2006/relationships/hyperlink" Target="https://www.youtube.com/watch?v=zj91VO7WJgU" TargetMode="External"/><Relationship Id="rId324" Type="http://schemas.openxmlformats.org/officeDocument/2006/relationships/image" Target="media/image186.wmf"/><Relationship Id="rId366" Type="http://schemas.openxmlformats.org/officeDocument/2006/relationships/image" Target="media/image207.wmf"/><Relationship Id="rId170" Type="http://schemas.openxmlformats.org/officeDocument/2006/relationships/image" Target="media/image101.wmf"/><Relationship Id="rId226" Type="http://schemas.openxmlformats.org/officeDocument/2006/relationships/image" Target="media/image139.emf"/><Relationship Id="rId268" Type="http://schemas.openxmlformats.org/officeDocument/2006/relationships/hyperlink" Target="http://www.atomicarchive.com/Fission/Fission1.shtml" TargetMode="External"/><Relationship Id="rId32" Type="http://schemas.openxmlformats.org/officeDocument/2006/relationships/hyperlink" Target="https://www.physicsclassroom.com/class/light/Lesson-3/The-Path-Difference" TargetMode="External"/><Relationship Id="rId74" Type="http://schemas.openxmlformats.org/officeDocument/2006/relationships/image" Target="media/image42.emf"/><Relationship Id="rId128" Type="http://schemas.openxmlformats.org/officeDocument/2006/relationships/image" Target="media/image75.jpeg"/><Relationship Id="rId335" Type="http://schemas.openxmlformats.org/officeDocument/2006/relationships/oleObject" Target="embeddings/oleObject96.bin"/><Relationship Id="rId377" Type="http://schemas.openxmlformats.org/officeDocument/2006/relationships/image" Target="media/image213.wmf"/><Relationship Id="rId5" Type="http://schemas.microsoft.com/office/2007/relationships/stylesWithEffects" Target="stylesWithEffects.xml"/><Relationship Id="rId181" Type="http://schemas.openxmlformats.org/officeDocument/2006/relationships/oleObject" Target="embeddings/oleObject45.bin"/><Relationship Id="rId237" Type="http://schemas.openxmlformats.org/officeDocument/2006/relationships/image" Target="media/image146.wmf"/><Relationship Id="rId402" Type="http://schemas.openxmlformats.org/officeDocument/2006/relationships/oleObject" Target="embeddings/oleObject129.bin"/><Relationship Id="rId258" Type="http://schemas.openxmlformats.org/officeDocument/2006/relationships/oleObject" Target="embeddings/oleObject65.bin"/><Relationship Id="rId279" Type="http://schemas.openxmlformats.org/officeDocument/2006/relationships/oleObject" Target="embeddings/oleObject73.bin"/><Relationship Id="rId22" Type="http://schemas.openxmlformats.org/officeDocument/2006/relationships/image" Target="media/image9.wmf"/><Relationship Id="rId43" Type="http://schemas.openxmlformats.org/officeDocument/2006/relationships/image" Target="media/image21.png"/><Relationship Id="rId64" Type="http://schemas.openxmlformats.org/officeDocument/2006/relationships/oleObject" Target="embeddings/oleObject14.bin"/><Relationship Id="rId118" Type="http://schemas.openxmlformats.org/officeDocument/2006/relationships/oleObject" Target="embeddings/oleObject26.bin"/><Relationship Id="rId139" Type="http://schemas.openxmlformats.org/officeDocument/2006/relationships/oleObject" Target="embeddings/oleObject32.bin"/><Relationship Id="rId290" Type="http://schemas.openxmlformats.org/officeDocument/2006/relationships/oleObject" Target="embeddings/oleObject79.bin"/><Relationship Id="rId304" Type="http://schemas.openxmlformats.org/officeDocument/2006/relationships/hyperlink" Target="https://www.youtube.com/watch?v=gJbBYxT-ND4" TargetMode="External"/><Relationship Id="rId325" Type="http://schemas.openxmlformats.org/officeDocument/2006/relationships/oleObject" Target="embeddings/oleObject91.bin"/><Relationship Id="rId346" Type="http://schemas.openxmlformats.org/officeDocument/2006/relationships/image" Target="media/image197.wmf"/><Relationship Id="rId367" Type="http://schemas.openxmlformats.org/officeDocument/2006/relationships/oleObject" Target="embeddings/oleObject112.bin"/><Relationship Id="rId388" Type="http://schemas.openxmlformats.org/officeDocument/2006/relationships/oleObject" Target="embeddings/oleObject122.bin"/><Relationship Id="rId85" Type="http://schemas.openxmlformats.org/officeDocument/2006/relationships/image" Target="http://upload.wikimedia.org/wikipedia/en/thumb/c/cd/Alpha1spec.png/800px-Alpha1spec.png" TargetMode="External"/><Relationship Id="rId150" Type="http://schemas.openxmlformats.org/officeDocument/2006/relationships/image" Target="media/image90.png"/><Relationship Id="rId171" Type="http://schemas.openxmlformats.org/officeDocument/2006/relationships/oleObject" Target="embeddings/oleObject43.bin"/><Relationship Id="rId192" Type="http://schemas.openxmlformats.org/officeDocument/2006/relationships/image" Target="media/image114.jpeg"/><Relationship Id="rId206" Type="http://schemas.openxmlformats.org/officeDocument/2006/relationships/image" Target="media/image125.jpeg"/><Relationship Id="rId227" Type="http://schemas.openxmlformats.org/officeDocument/2006/relationships/image" Target="media/image140.emf"/><Relationship Id="rId413" Type="http://schemas.openxmlformats.org/officeDocument/2006/relationships/footer" Target="footer1.xml"/><Relationship Id="rId248" Type="http://schemas.openxmlformats.org/officeDocument/2006/relationships/image" Target="media/image150.wmf"/><Relationship Id="rId269" Type="http://schemas.openxmlformats.org/officeDocument/2006/relationships/image" Target="media/image158.jpeg"/><Relationship Id="rId12" Type="http://schemas.openxmlformats.org/officeDocument/2006/relationships/image" Target="media/image3.JPG"/><Relationship Id="rId33" Type="http://schemas.openxmlformats.org/officeDocument/2006/relationships/image" Target="media/image17.wmf"/><Relationship Id="rId108" Type="http://schemas.openxmlformats.org/officeDocument/2006/relationships/image" Target="media/image60.emf"/><Relationship Id="rId129" Type="http://schemas.openxmlformats.org/officeDocument/2006/relationships/image" Target="media/image76.png"/><Relationship Id="rId280" Type="http://schemas.openxmlformats.org/officeDocument/2006/relationships/oleObject" Target="embeddings/oleObject74.bin"/><Relationship Id="rId315" Type="http://schemas.openxmlformats.org/officeDocument/2006/relationships/oleObject" Target="embeddings/oleObject86.bin"/><Relationship Id="rId336" Type="http://schemas.openxmlformats.org/officeDocument/2006/relationships/image" Target="media/image192.wmf"/><Relationship Id="rId357" Type="http://schemas.openxmlformats.org/officeDocument/2006/relationships/oleObject" Target="embeddings/oleObject107.bin"/><Relationship Id="rId54" Type="http://schemas.openxmlformats.org/officeDocument/2006/relationships/oleObject" Target="embeddings/oleObject9.bin"/><Relationship Id="rId75" Type="http://schemas.openxmlformats.org/officeDocument/2006/relationships/oleObject" Target="embeddings/oleObject16.bin"/><Relationship Id="rId96" Type="http://schemas.openxmlformats.org/officeDocument/2006/relationships/image" Target="media/image54.wmf"/><Relationship Id="rId140" Type="http://schemas.openxmlformats.org/officeDocument/2006/relationships/image" Target="media/image82.wmf"/><Relationship Id="rId161" Type="http://schemas.openxmlformats.org/officeDocument/2006/relationships/image" Target="media/image96.png"/><Relationship Id="rId182" Type="http://schemas.openxmlformats.org/officeDocument/2006/relationships/hyperlink" Target="http://en.wikipedia.org/wiki/Hans_Christian_%C3%98rsted" TargetMode="External"/><Relationship Id="rId217" Type="http://schemas.openxmlformats.org/officeDocument/2006/relationships/oleObject" Target="embeddings/oleObject52.bin"/><Relationship Id="rId378" Type="http://schemas.openxmlformats.org/officeDocument/2006/relationships/oleObject" Target="embeddings/oleObject117.bin"/><Relationship Id="rId399" Type="http://schemas.openxmlformats.org/officeDocument/2006/relationships/image" Target="media/image224.wmf"/><Relationship Id="rId403" Type="http://schemas.openxmlformats.org/officeDocument/2006/relationships/image" Target="media/image226.wmf"/><Relationship Id="rId6" Type="http://schemas.openxmlformats.org/officeDocument/2006/relationships/settings" Target="settings.xml"/><Relationship Id="rId238" Type="http://schemas.openxmlformats.org/officeDocument/2006/relationships/oleObject" Target="embeddings/oleObject56.bin"/><Relationship Id="rId259" Type="http://schemas.openxmlformats.org/officeDocument/2006/relationships/image" Target="media/image155.wmf"/><Relationship Id="rId23" Type="http://schemas.openxmlformats.org/officeDocument/2006/relationships/oleObject" Target="embeddings/oleObject4.bin"/><Relationship Id="rId119" Type="http://schemas.openxmlformats.org/officeDocument/2006/relationships/image" Target="media/image67.emf"/><Relationship Id="rId270" Type="http://schemas.openxmlformats.org/officeDocument/2006/relationships/image" Target="http://www.atomicarchive.com/Physics/Images/s_fission.jpg" TargetMode="External"/><Relationship Id="rId291" Type="http://schemas.openxmlformats.org/officeDocument/2006/relationships/oleObject" Target="embeddings/oleObject80.bin"/><Relationship Id="rId305" Type="http://schemas.openxmlformats.org/officeDocument/2006/relationships/image" Target="media/image176.png"/><Relationship Id="rId326" Type="http://schemas.openxmlformats.org/officeDocument/2006/relationships/image" Target="media/image187.wmf"/><Relationship Id="rId347" Type="http://schemas.openxmlformats.org/officeDocument/2006/relationships/oleObject" Target="embeddings/oleObject102.bin"/><Relationship Id="rId44" Type="http://schemas.openxmlformats.org/officeDocument/2006/relationships/image" Target="media/image22.dib"/><Relationship Id="rId65" Type="http://schemas.openxmlformats.org/officeDocument/2006/relationships/image" Target="media/image35.wmf"/><Relationship Id="rId86" Type="http://schemas.openxmlformats.org/officeDocument/2006/relationships/image" Target="media/image48.gif"/><Relationship Id="rId130" Type="http://schemas.openxmlformats.org/officeDocument/2006/relationships/image" Target="media/image77.wmf"/><Relationship Id="rId151" Type="http://schemas.openxmlformats.org/officeDocument/2006/relationships/image" Target="media/image91.wmf"/><Relationship Id="rId368" Type="http://schemas.openxmlformats.org/officeDocument/2006/relationships/image" Target="media/image208.wmf"/><Relationship Id="rId389" Type="http://schemas.openxmlformats.org/officeDocument/2006/relationships/image" Target="media/image219.wmf"/><Relationship Id="rId172" Type="http://schemas.openxmlformats.org/officeDocument/2006/relationships/image" Target="media/image102.wmf"/><Relationship Id="rId193" Type="http://schemas.openxmlformats.org/officeDocument/2006/relationships/image" Target="media/image115.jpeg"/><Relationship Id="rId207" Type="http://schemas.openxmlformats.org/officeDocument/2006/relationships/image" Target="media/image126.wmf"/><Relationship Id="rId228" Type="http://schemas.openxmlformats.org/officeDocument/2006/relationships/image" Target="media/image141.emf"/><Relationship Id="rId249" Type="http://schemas.openxmlformats.org/officeDocument/2006/relationships/oleObject" Target="embeddings/oleObject62.bin"/><Relationship Id="rId414" Type="http://schemas.openxmlformats.org/officeDocument/2006/relationships/footer" Target="footer2.xml"/><Relationship Id="rId13" Type="http://schemas.openxmlformats.org/officeDocument/2006/relationships/hyperlink" Target="http://www.educationscotland.gov.uk/highersciences/physics/animation/hadrons.asp" TargetMode="External"/><Relationship Id="rId109" Type="http://schemas.openxmlformats.org/officeDocument/2006/relationships/image" Target="media/image61.emf"/><Relationship Id="rId260" Type="http://schemas.openxmlformats.org/officeDocument/2006/relationships/oleObject" Target="embeddings/oleObject66.bin"/><Relationship Id="rId281" Type="http://schemas.openxmlformats.org/officeDocument/2006/relationships/image" Target="media/image164.wmf"/><Relationship Id="rId316" Type="http://schemas.openxmlformats.org/officeDocument/2006/relationships/image" Target="media/image182.wmf"/><Relationship Id="rId337" Type="http://schemas.openxmlformats.org/officeDocument/2006/relationships/oleObject" Target="embeddings/oleObject97.bin"/><Relationship Id="rId34" Type="http://schemas.openxmlformats.org/officeDocument/2006/relationships/oleObject" Target="embeddings/oleObject6.bin"/><Relationship Id="rId55" Type="http://schemas.openxmlformats.org/officeDocument/2006/relationships/image" Target="media/image30.wmf"/><Relationship Id="rId76" Type="http://schemas.openxmlformats.org/officeDocument/2006/relationships/image" Target="media/image43.gif"/><Relationship Id="rId97" Type="http://schemas.openxmlformats.org/officeDocument/2006/relationships/oleObject" Target="embeddings/oleObject17.bin"/><Relationship Id="rId120" Type="http://schemas.openxmlformats.org/officeDocument/2006/relationships/image" Target="media/image68.wmf"/><Relationship Id="rId141" Type="http://schemas.openxmlformats.org/officeDocument/2006/relationships/oleObject" Target="embeddings/oleObject33.bin"/><Relationship Id="rId358" Type="http://schemas.openxmlformats.org/officeDocument/2006/relationships/image" Target="media/image203.wmf"/><Relationship Id="rId379" Type="http://schemas.openxmlformats.org/officeDocument/2006/relationships/image" Target="media/image214.wmf"/><Relationship Id="rId7" Type="http://schemas.openxmlformats.org/officeDocument/2006/relationships/webSettings" Target="webSettings.xml"/><Relationship Id="rId162" Type="http://schemas.openxmlformats.org/officeDocument/2006/relationships/image" Target="media/image97.wmf"/><Relationship Id="rId183" Type="http://schemas.openxmlformats.org/officeDocument/2006/relationships/image" Target="media/image106.emf"/><Relationship Id="rId218" Type="http://schemas.openxmlformats.org/officeDocument/2006/relationships/image" Target="media/image131.wmf"/><Relationship Id="rId239" Type="http://schemas.openxmlformats.org/officeDocument/2006/relationships/image" Target="media/image147.wmf"/><Relationship Id="rId390" Type="http://schemas.openxmlformats.org/officeDocument/2006/relationships/oleObject" Target="embeddings/oleObject123.bin"/><Relationship Id="rId404" Type="http://schemas.openxmlformats.org/officeDocument/2006/relationships/oleObject" Target="embeddings/oleObject130.bin"/><Relationship Id="rId250" Type="http://schemas.openxmlformats.org/officeDocument/2006/relationships/hyperlink" Target="http://www.atomicarchive.com/Physics/Physics7.shtml" TargetMode="External"/><Relationship Id="rId271" Type="http://schemas.openxmlformats.org/officeDocument/2006/relationships/image" Target="media/image159.jpeg"/><Relationship Id="rId292" Type="http://schemas.openxmlformats.org/officeDocument/2006/relationships/oleObject" Target="embeddings/oleObject81.bin"/><Relationship Id="rId306" Type="http://schemas.openxmlformats.org/officeDocument/2006/relationships/image" Target="media/image177.png"/><Relationship Id="rId24" Type="http://schemas.openxmlformats.org/officeDocument/2006/relationships/image" Target="media/image10.wmf"/><Relationship Id="rId45" Type="http://schemas.openxmlformats.org/officeDocument/2006/relationships/image" Target="media/image23.png"/><Relationship Id="rId66" Type="http://schemas.openxmlformats.org/officeDocument/2006/relationships/oleObject" Target="embeddings/oleObject15.bin"/><Relationship Id="rId87" Type="http://schemas.openxmlformats.org/officeDocument/2006/relationships/image" Target="http://hyperphysics.phy-astr.gsu.edu/hbase/nuclear/imgnuc/betabi210.gif" TargetMode="External"/><Relationship Id="rId110" Type="http://schemas.openxmlformats.org/officeDocument/2006/relationships/image" Target="media/image62.emf"/><Relationship Id="rId131" Type="http://schemas.openxmlformats.org/officeDocument/2006/relationships/oleObject" Target="embeddings/oleObject28.bin"/><Relationship Id="rId327" Type="http://schemas.openxmlformats.org/officeDocument/2006/relationships/oleObject" Target="embeddings/oleObject92.bin"/><Relationship Id="rId348" Type="http://schemas.openxmlformats.org/officeDocument/2006/relationships/image" Target="media/image198.wmf"/><Relationship Id="rId369" Type="http://schemas.openxmlformats.org/officeDocument/2006/relationships/oleObject" Target="embeddings/oleObject113.bin"/><Relationship Id="rId152" Type="http://schemas.openxmlformats.org/officeDocument/2006/relationships/oleObject" Target="embeddings/oleObject35.bin"/><Relationship Id="rId173" Type="http://schemas.openxmlformats.org/officeDocument/2006/relationships/oleObject" Target="embeddings/oleObject44.bin"/><Relationship Id="rId194" Type="http://schemas.openxmlformats.org/officeDocument/2006/relationships/image" Target="media/image116.png"/><Relationship Id="rId208" Type="http://schemas.openxmlformats.org/officeDocument/2006/relationships/image" Target="media/image127.wmf"/><Relationship Id="rId229" Type="http://schemas.openxmlformats.org/officeDocument/2006/relationships/image" Target="media/image142.emf"/><Relationship Id="rId380" Type="http://schemas.openxmlformats.org/officeDocument/2006/relationships/oleObject" Target="embeddings/oleObject118.bin"/><Relationship Id="rId415" Type="http://schemas.openxmlformats.org/officeDocument/2006/relationships/header" Target="header3.xml"/><Relationship Id="rId240" Type="http://schemas.openxmlformats.org/officeDocument/2006/relationships/oleObject" Target="embeddings/oleObject57.bin"/><Relationship Id="rId261" Type="http://schemas.openxmlformats.org/officeDocument/2006/relationships/image" Target="media/image156.wmf"/><Relationship Id="rId14" Type="http://schemas.openxmlformats.org/officeDocument/2006/relationships/image" Target="media/image4.wmf"/><Relationship Id="rId35" Type="http://schemas.openxmlformats.org/officeDocument/2006/relationships/hyperlink" Target="https://www.youtube.com/watch?v=0fKBhvDjuy0" TargetMode="External"/><Relationship Id="rId56" Type="http://schemas.openxmlformats.org/officeDocument/2006/relationships/oleObject" Target="embeddings/oleObject10.bin"/><Relationship Id="rId77" Type="http://schemas.openxmlformats.org/officeDocument/2006/relationships/image" Target="media/image44.png"/><Relationship Id="rId100" Type="http://schemas.openxmlformats.org/officeDocument/2006/relationships/image" Target="media/image56.wmf"/><Relationship Id="rId282" Type="http://schemas.openxmlformats.org/officeDocument/2006/relationships/oleObject" Target="embeddings/oleObject75.bin"/><Relationship Id="rId317" Type="http://schemas.openxmlformats.org/officeDocument/2006/relationships/oleObject" Target="embeddings/oleObject87.bin"/><Relationship Id="rId338" Type="http://schemas.openxmlformats.org/officeDocument/2006/relationships/image" Target="media/image193.wmf"/><Relationship Id="rId359" Type="http://schemas.openxmlformats.org/officeDocument/2006/relationships/oleObject" Target="embeddings/oleObject108.bin"/><Relationship Id="rId8" Type="http://schemas.openxmlformats.org/officeDocument/2006/relationships/footnotes" Target="footnotes.xml"/><Relationship Id="rId98" Type="http://schemas.openxmlformats.org/officeDocument/2006/relationships/image" Target="media/image55.wmf"/><Relationship Id="rId121" Type="http://schemas.openxmlformats.org/officeDocument/2006/relationships/image" Target="media/image69.wmf"/><Relationship Id="rId142" Type="http://schemas.openxmlformats.org/officeDocument/2006/relationships/image" Target="media/image83.wmf"/><Relationship Id="rId163" Type="http://schemas.openxmlformats.org/officeDocument/2006/relationships/oleObject" Target="embeddings/oleObject39.bin"/><Relationship Id="rId184" Type="http://schemas.openxmlformats.org/officeDocument/2006/relationships/oleObject" Target="embeddings/oleObject46.bin"/><Relationship Id="rId219" Type="http://schemas.openxmlformats.org/officeDocument/2006/relationships/image" Target="media/image132.wmf"/><Relationship Id="rId370" Type="http://schemas.openxmlformats.org/officeDocument/2006/relationships/image" Target="media/image209.wmf"/><Relationship Id="rId391" Type="http://schemas.openxmlformats.org/officeDocument/2006/relationships/image" Target="media/image220.wmf"/><Relationship Id="rId405" Type="http://schemas.openxmlformats.org/officeDocument/2006/relationships/image" Target="media/image227.wmf"/><Relationship Id="rId230" Type="http://schemas.openxmlformats.org/officeDocument/2006/relationships/hyperlink" Target="http://www.world-nuclear.org/info/inf66.html" TargetMode="External"/><Relationship Id="rId251" Type="http://schemas.openxmlformats.org/officeDocument/2006/relationships/hyperlink" Target="http://www.atomicarchive.com/Physics/Physics8.shtml" TargetMode="External"/><Relationship Id="rId25" Type="http://schemas.openxmlformats.org/officeDocument/2006/relationships/oleObject" Target="embeddings/oleObject5.bin"/><Relationship Id="rId46" Type="http://schemas.openxmlformats.org/officeDocument/2006/relationships/image" Target="media/image24.png"/><Relationship Id="rId67" Type="http://schemas.openxmlformats.org/officeDocument/2006/relationships/image" Target="media/image36.png"/><Relationship Id="rId272" Type="http://schemas.openxmlformats.org/officeDocument/2006/relationships/image" Target="http://www.atomicarchive.com/Physics/Images/s_fission.jpg" TargetMode="External"/><Relationship Id="rId293" Type="http://schemas.openxmlformats.org/officeDocument/2006/relationships/image" Target="media/image169.png"/><Relationship Id="rId307" Type="http://schemas.openxmlformats.org/officeDocument/2006/relationships/hyperlink" Target="https://www.youtube.com/watch?v=gJbBYxT-ND4" TargetMode="External"/><Relationship Id="rId328" Type="http://schemas.openxmlformats.org/officeDocument/2006/relationships/image" Target="media/image188.wmf"/><Relationship Id="rId349" Type="http://schemas.openxmlformats.org/officeDocument/2006/relationships/oleObject" Target="embeddings/oleObject103.bin"/><Relationship Id="rId88" Type="http://schemas.openxmlformats.org/officeDocument/2006/relationships/image" Target="media/image49.png"/><Relationship Id="rId111" Type="http://schemas.openxmlformats.org/officeDocument/2006/relationships/image" Target="media/image63.wmf"/><Relationship Id="rId132" Type="http://schemas.openxmlformats.org/officeDocument/2006/relationships/image" Target="media/image78.wmf"/><Relationship Id="rId153" Type="http://schemas.openxmlformats.org/officeDocument/2006/relationships/image" Target="media/image92.wmf"/><Relationship Id="rId174" Type="http://schemas.openxmlformats.org/officeDocument/2006/relationships/image" Target="media/image103.png"/><Relationship Id="rId195" Type="http://schemas.openxmlformats.org/officeDocument/2006/relationships/image" Target="media/image117.emf"/><Relationship Id="rId209" Type="http://schemas.openxmlformats.org/officeDocument/2006/relationships/image" Target="media/image128.wmf"/><Relationship Id="rId360" Type="http://schemas.openxmlformats.org/officeDocument/2006/relationships/image" Target="media/image204.wmf"/><Relationship Id="rId381" Type="http://schemas.openxmlformats.org/officeDocument/2006/relationships/image" Target="media/image215.wmf"/><Relationship Id="rId416" Type="http://schemas.openxmlformats.org/officeDocument/2006/relationships/footer" Target="footer3.xml"/><Relationship Id="rId220" Type="http://schemas.openxmlformats.org/officeDocument/2006/relationships/image" Target="media/image133.emf"/><Relationship Id="rId241" Type="http://schemas.openxmlformats.org/officeDocument/2006/relationships/oleObject" Target="embeddings/oleObject58.bin"/><Relationship Id="rId15" Type="http://schemas.openxmlformats.org/officeDocument/2006/relationships/oleObject" Target="embeddings/oleObject1.bin"/><Relationship Id="rId36" Type="http://schemas.openxmlformats.org/officeDocument/2006/relationships/hyperlink" Target="https://www.youtube.com/watch?v=bhofN1xX6u0" TargetMode="External"/><Relationship Id="rId57" Type="http://schemas.openxmlformats.org/officeDocument/2006/relationships/image" Target="media/image31.wmf"/><Relationship Id="rId262" Type="http://schemas.openxmlformats.org/officeDocument/2006/relationships/oleObject" Target="embeddings/oleObject67.bin"/><Relationship Id="rId283" Type="http://schemas.openxmlformats.org/officeDocument/2006/relationships/image" Target="media/image165.wmf"/><Relationship Id="rId318" Type="http://schemas.openxmlformats.org/officeDocument/2006/relationships/image" Target="media/image183.wmf"/><Relationship Id="rId339" Type="http://schemas.openxmlformats.org/officeDocument/2006/relationships/oleObject" Target="embeddings/oleObject98.bin"/><Relationship Id="rId78" Type="http://schemas.openxmlformats.org/officeDocument/2006/relationships/image" Target="media/image45.png"/><Relationship Id="rId99" Type="http://schemas.openxmlformats.org/officeDocument/2006/relationships/oleObject" Target="embeddings/oleObject18.bin"/><Relationship Id="rId101" Type="http://schemas.openxmlformats.org/officeDocument/2006/relationships/oleObject" Target="embeddings/oleObject19.bin"/><Relationship Id="rId122" Type="http://schemas.openxmlformats.org/officeDocument/2006/relationships/image" Target="media/image70.jpeg"/><Relationship Id="rId143" Type="http://schemas.openxmlformats.org/officeDocument/2006/relationships/oleObject" Target="embeddings/oleObject34.bin"/><Relationship Id="rId164" Type="http://schemas.openxmlformats.org/officeDocument/2006/relationships/image" Target="media/image98.wmf"/><Relationship Id="rId185" Type="http://schemas.openxmlformats.org/officeDocument/2006/relationships/image" Target="media/image107.emf"/><Relationship Id="rId350" Type="http://schemas.openxmlformats.org/officeDocument/2006/relationships/image" Target="media/image199.wmf"/><Relationship Id="rId371" Type="http://schemas.openxmlformats.org/officeDocument/2006/relationships/oleObject" Target="embeddings/oleObject114.bin"/><Relationship Id="rId406" Type="http://schemas.openxmlformats.org/officeDocument/2006/relationships/oleObject" Target="embeddings/oleObject131.bin"/><Relationship Id="rId9" Type="http://schemas.openxmlformats.org/officeDocument/2006/relationships/endnotes" Target="endnotes.xml"/><Relationship Id="rId210" Type="http://schemas.openxmlformats.org/officeDocument/2006/relationships/oleObject" Target="embeddings/oleObject47.bin"/><Relationship Id="rId392" Type="http://schemas.openxmlformats.org/officeDocument/2006/relationships/oleObject" Target="embeddings/oleObject124.bin"/><Relationship Id="rId26" Type="http://schemas.openxmlformats.org/officeDocument/2006/relationships/image" Target="media/image11.png"/><Relationship Id="rId231" Type="http://schemas.openxmlformats.org/officeDocument/2006/relationships/image" Target="media/image143.wmf"/><Relationship Id="rId252" Type="http://schemas.openxmlformats.org/officeDocument/2006/relationships/image" Target="media/image151.wmf"/><Relationship Id="rId273" Type="http://schemas.openxmlformats.org/officeDocument/2006/relationships/image" Target="media/image160.png"/><Relationship Id="rId294" Type="http://schemas.openxmlformats.org/officeDocument/2006/relationships/hyperlink" Target="http://www.edulink.networcs.net/sites/teachlearn/science/Image%20Library/Forms/DispForm.aspx?ID=49" TargetMode="External"/><Relationship Id="rId308" Type="http://schemas.openxmlformats.org/officeDocument/2006/relationships/image" Target="media/image178.wmf"/><Relationship Id="rId329" Type="http://schemas.openxmlformats.org/officeDocument/2006/relationships/oleObject" Target="embeddings/oleObject93.bin"/><Relationship Id="rId47" Type="http://schemas.openxmlformats.org/officeDocument/2006/relationships/image" Target="media/image25.png"/><Relationship Id="rId68" Type="http://schemas.openxmlformats.org/officeDocument/2006/relationships/image" Target="media/image37.emf"/><Relationship Id="rId89" Type="http://schemas.openxmlformats.org/officeDocument/2006/relationships/hyperlink" Target="http://www.insidestory.iop.org/pet.html" TargetMode="External"/><Relationship Id="rId112" Type="http://schemas.openxmlformats.org/officeDocument/2006/relationships/oleObject" Target="embeddings/oleObject23.bin"/><Relationship Id="rId133" Type="http://schemas.openxmlformats.org/officeDocument/2006/relationships/oleObject" Target="embeddings/oleObject29.bin"/><Relationship Id="rId154" Type="http://schemas.openxmlformats.org/officeDocument/2006/relationships/oleObject" Target="embeddings/oleObject36.bin"/><Relationship Id="rId175" Type="http://schemas.openxmlformats.org/officeDocument/2006/relationships/hyperlink" Target="http://www.passmyexams.co.uk/GCSE/physics/uses-of-static-electricity.html" TargetMode="External"/><Relationship Id="rId340" Type="http://schemas.openxmlformats.org/officeDocument/2006/relationships/image" Target="media/image194.wmf"/><Relationship Id="rId361" Type="http://schemas.openxmlformats.org/officeDocument/2006/relationships/oleObject" Target="embeddings/oleObject109.bin"/><Relationship Id="rId196" Type="http://schemas.openxmlformats.org/officeDocument/2006/relationships/image" Target="media/image118.png"/><Relationship Id="rId200" Type="http://schemas.openxmlformats.org/officeDocument/2006/relationships/image" Target="media/image122.emf"/><Relationship Id="rId382" Type="http://schemas.openxmlformats.org/officeDocument/2006/relationships/oleObject" Target="embeddings/oleObject119.bin"/><Relationship Id="rId417" Type="http://schemas.openxmlformats.org/officeDocument/2006/relationships/fontTable" Target="fontTable.xml"/><Relationship Id="rId16" Type="http://schemas.openxmlformats.org/officeDocument/2006/relationships/image" Target="media/image5.wmf"/><Relationship Id="rId221" Type="http://schemas.openxmlformats.org/officeDocument/2006/relationships/image" Target="media/image134.emf"/><Relationship Id="rId242" Type="http://schemas.openxmlformats.org/officeDocument/2006/relationships/image" Target="media/image148.wmf"/><Relationship Id="rId263" Type="http://schemas.openxmlformats.org/officeDocument/2006/relationships/oleObject" Target="embeddings/oleObject68.bin"/><Relationship Id="rId284" Type="http://schemas.openxmlformats.org/officeDocument/2006/relationships/oleObject" Target="embeddings/oleObject76.bin"/><Relationship Id="rId319" Type="http://schemas.openxmlformats.org/officeDocument/2006/relationships/oleObject" Target="embeddings/oleObject88.bin"/><Relationship Id="rId37" Type="http://schemas.openxmlformats.org/officeDocument/2006/relationships/hyperlink" Target="https://www.youtube.com/watch?v=EMLPJqeW78Q" TargetMode="External"/><Relationship Id="rId58" Type="http://schemas.openxmlformats.org/officeDocument/2006/relationships/oleObject" Target="embeddings/oleObject11.bin"/><Relationship Id="rId79" Type="http://schemas.openxmlformats.org/officeDocument/2006/relationships/image" Target="media/image46.jpeg"/><Relationship Id="rId102" Type="http://schemas.openxmlformats.org/officeDocument/2006/relationships/image" Target="media/image57.wmf"/><Relationship Id="rId123" Type="http://schemas.openxmlformats.org/officeDocument/2006/relationships/image" Target="media/image71.wmf"/><Relationship Id="rId144" Type="http://schemas.openxmlformats.org/officeDocument/2006/relationships/image" Target="media/image84.jpeg"/><Relationship Id="rId330" Type="http://schemas.openxmlformats.org/officeDocument/2006/relationships/image" Target="media/image189.wmf"/><Relationship Id="rId90" Type="http://schemas.openxmlformats.org/officeDocument/2006/relationships/hyperlink" Target="http://insidestory.iop.org/insidestory_flash1.html" TargetMode="External"/><Relationship Id="rId165" Type="http://schemas.openxmlformats.org/officeDocument/2006/relationships/oleObject" Target="embeddings/oleObject40.bin"/><Relationship Id="rId186" Type="http://schemas.openxmlformats.org/officeDocument/2006/relationships/image" Target="media/image108.emf"/><Relationship Id="rId351" Type="http://schemas.openxmlformats.org/officeDocument/2006/relationships/oleObject" Target="embeddings/oleObject104.bin"/><Relationship Id="rId372" Type="http://schemas.openxmlformats.org/officeDocument/2006/relationships/image" Target="media/image210.png"/><Relationship Id="rId393" Type="http://schemas.openxmlformats.org/officeDocument/2006/relationships/image" Target="media/image221.wmf"/><Relationship Id="rId407" Type="http://schemas.openxmlformats.org/officeDocument/2006/relationships/image" Target="media/image228.wmf"/><Relationship Id="rId211" Type="http://schemas.openxmlformats.org/officeDocument/2006/relationships/oleObject" Target="embeddings/oleObject48.bin"/><Relationship Id="rId232" Type="http://schemas.openxmlformats.org/officeDocument/2006/relationships/oleObject" Target="embeddings/oleObject53.bin"/><Relationship Id="rId253" Type="http://schemas.openxmlformats.org/officeDocument/2006/relationships/oleObject" Target="embeddings/oleObject63.bin"/><Relationship Id="rId274" Type="http://schemas.openxmlformats.org/officeDocument/2006/relationships/image" Target="media/image161.wmf"/><Relationship Id="rId295" Type="http://schemas.openxmlformats.org/officeDocument/2006/relationships/image" Target="media/image170.png"/><Relationship Id="rId309" Type="http://schemas.openxmlformats.org/officeDocument/2006/relationships/oleObject" Target="embeddings/oleObject83.bin"/><Relationship Id="rId27" Type="http://schemas.openxmlformats.org/officeDocument/2006/relationships/image" Target="media/image12.png"/><Relationship Id="rId48" Type="http://schemas.openxmlformats.org/officeDocument/2006/relationships/image" Target="media/image26.png"/><Relationship Id="rId69" Type="http://schemas.openxmlformats.org/officeDocument/2006/relationships/image" Target="media/image38.emf"/><Relationship Id="rId113" Type="http://schemas.openxmlformats.org/officeDocument/2006/relationships/image" Target="media/image64.wmf"/><Relationship Id="rId134" Type="http://schemas.openxmlformats.org/officeDocument/2006/relationships/image" Target="media/image79.wmf"/><Relationship Id="rId320" Type="http://schemas.openxmlformats.org/officeDocument/2006/relationships/image" Target="media/image184.wmf"/><Relationship Id="rId80" Type="http://schemas.openxmlformats.org/officeDocument/2006/relationships/hyperlink" Target="https://s-media-cache-ak0.pinimg.com/736x/5f/b9/54/5fb954c0c0317e85878fff02a6716c20.jpg" TargetMode="External"/><Relationship Id="rId155" Type="http://schemas.openxmlformats.org/officeDocument/2006/relationships/image" Target="media/image93.wmf"/><Relationship Id="rId176" Type="http://schemas.openxmlformats.org/officeDocument/2006/relationships/image" Target="media/image104.png"/><Relationship Id="rId197" Type="http://schemas.openxmlformats.org/officeDocument/2006/relationships/image" Target="media/image119.png"/><Relationship Id="rId341" Type="http://schemas.openxmlformats.org/officeDocument/2006/relationships/oleObject" Target="embeddings/oleObject99.bin"/><Relationship Id="rId362" Type="http://schemas.openxmlformats.org/officeDocument/2006/relationships/image" Target="media/image205.wmf"/><Relationship Id="rId383" Type="http://schemas.openxmlformats.org/officeDocument/2006/relationships/image" Target="media/image216.wmf"/><Relationship Id="rId418" Type="http://schemas.openxmlformats.org/officeDocument/2006/relationships/theme" Target="theme/theme1.xml"/><Relationship Id="rId201" Type="http://schemas.openxmlformats.org/officeDocument/2006/relationships/image" Target="media/image123.jpeg"/><Relationship Id="rId222" Type="http://schemas.openxmlformats.org/officeDocument/2006/relationships/image" Target="media/image135.emf"/><Relationship Id="rId243" Type="http://schemas.openxmlformats.org/officeDocument/2006/relationships/oleObject" Target="embeddings/oleObject59.bin"/><Relationship Id="rId264" Type="http://schemas.openxmlformats.org/officeDocument/2006/relationships/oleObject" Target="embeddings/oleObject69.bin"/><Relationship Id="rId285" Type="http://schemas.openxmlformats.org/officeDocument/2006/relationships/image" Target="media/image166.wmf"/><Relationship Id="rId17" Type="http://schemas.openxmlformats.org/officeDocument/2006/relationships/oleObject" Target="embeddings/oleObject2.bin"/><Relationship Id="rId38" Type="http://schemas.openxmlformats.org/officeDocument/2006/relationships/hyperlink" Target="https://www.youtube.com/watch?v=AC7yFDb1zOA" TargetMode="External"/><Relationship Id="rId59" Type="http://schemas.openxmlformats.org/officeDocument/2006/relationships/image" Target="media/image32.wmf"/><Relationship Id="rId103" Type="http://schemas.openxmlformats.org/officeDocument/2006/relationships/oleObject" Target="embeddings/oleObject20.bin"/><Relationship Id="rId124" Type="http://schemas.openxmlformats.org/officeDocument/2006/relationships/oleObject" Target="embeddings/oleObject27.bin"/><Relationship Id="rId310" Type="http://schemas.openxmlformats.org/officeDocument/2006/relationships/image" Target="media/image179.wmf"/><Relationship Id="rId70" Type="http://schemas.openxmlformats.org/officeDocument/2006/relationships/image" Target="media/image39.png"/><Relationship Id="rId91" Type="http://schemas.openxmlformats.org/officeDocument/2006/relationships/image" Target="media/image50.png"/><Relationship Id="rId145" Type="http://schemas.openxmlformats.org/officeDocument/2006/relationships/image" Target="media/image85.wmf"/><Relationship Id="rId166" Type="http://schemas.openxmlformats.org/officeDocument/2006/relationships/image" Target="media/image99.wmf"/><Relationship Id="rId187" Type="http://schemas.openxmlformats.org/officeDocument/2006/relationships/image" Target="media/image109.gif"/><Relationship Id="rId331" Type="http://schemas.openxmlformats.org/officeDocument/2006/relationships/oleObject" Target="embeddings/oleObject94.bin"/><Relationship Id="rId352" Type="http://schemas.openxmlformats.org/officeDocument/2006/relationships/image" Target="media/image200.wmf"/><Relationship Id="rId373" Type="http://schemas.openxmlformats.org/officeDocument/2006/relationships/image" Target="media/image211.wmf"/><Relationship Id="rId394" Type="http://schemas.openxmlformats.org/officeDocument/2006/relationships/oleObject" Target="embeddings/oleObject125.bin"/><Relationship Id="rId408" Type="http://schemas.openxmlformats.org/officeDocument/2006/relationships/oleObject" Target="embeddings/oleObject132.bin"/><Relationship Id="rId1" Type="http://schemas.openxmlformats.org/officeDocument/2006/relationships/customXml" Target="../customXml/item1.xml"/><Relationship Id="rId212" Type="http://schemas.openxmlformats.org/officeDocument/2006/relationships/image" Target="media/image129.wmf"/><Relationship Id="rId233" Type="http://schemas.openxmlformats.org/officeDocument/2006/relationships/image" Target="media/image144.wmf"/><Relationship Id="rId254" Type="http://schemas.openxmlformats.org/officeDocument/2006/relationships/image" Target="media/image152.wmf"/><Relationship Id="rId28" Type="http://schemas.openxmlformats.org/officeDocument/2006/relationships/image" Target="media/image13.png"/><Relationship Id="rId49" Type="http://schemas.openxmlformats.org/officeDocument/2006/relationships/image" Target="media/image27.wmf"/><Relationship Id="rId114" Type="http://schemas.openxmlformats.org/officeDocument/2006/relationships/oleObject" Target="embeddings/oleObject24.bin"/><Relationship Id="rId275" Type="http://schemas.openxmlformats.org/officeDocument/2006/relationships/oleObject" Target="embeddings/oleObject71.bin"/><Relationship Id="rId296" Type="http://schemas.openxmlformats.org/officeDocument/2006/relationships/hyperlink" Target="http://www.edulink.networcs.net/sites/teachlearn/science/Image%20Library/Forms/DispForm.aspx?ID=49" TargetMode="External"/><Relationship Id="rId300" Type="http://schemas.openxmlformats.org/officeDocument/2006/relationships/image" Target="media/image173.emf"/><Relationship Id="rId60" Type="http://schemas.openxmlformats.org/officeDocument/2006/relationships/oleObject" Target="embeddings/oleObject12.bin"/><Relationship Id="rId81" Type="http://schemas.openxmlformats.org/officeDocument/2006/relationships/hyperlink" Target="https://vimeo.com/41038445" TargetMode="External"/><Relationship Id="rId135" Type="http://schemas.openxmlformats.org/officeDocument/2006/relationships/oleObject" Target="embeddings/oleObject30.bin"/><Relationship Id="rId156" Type="http://schemas.openxmlformats.org/officeDocument/2006/relationships/oleObject" Target="embeddings/oleObject37.bin"/><Relationship Id="rId177" Type="http://schemas.openxmlformats.org/officeDocument/2006/relationships/hyperlink" Target="http://en.wikipedia.org/wiki/Michael_Faraday" TargetMode="External"/><Relationship Id="rId198" Type="http://schemas.openxmlformats.org/officeDocument/2006/relationships/image" Target="media/image120.png"/><Relationship Id="rId321" Type="http://schemas.openxmlformats.org/officeDocument/2006/relationships/oleObject" Target="embeddings/oleObject89.bin"/><Relationship Id="rId342" Type="http://schemas.openxmlformats.org/officeDocument/2006/relationships/image" Target="media/image195.wmf"/><Relationship Id="rId363" Type="http://schemas.openxmlformats.org/officeDocument/2006/relationships/oleObject" Target="embeddings/oleObject110.bin"/><Relationship Id="rId384" Type="http://schemas.openxmlformats.org/officeDocument/2006/relationships/oleObject" Target="embeddings/oleObject120.bin"/><Relationship Id="rId202" Type="http://schemas.openxmlformats.org/officeDocument/2006/relationships/hyperlink" Target="https://home.cern/about/physics" TargetMode="External"/><Relationship Id="rId223" Type="http://schemas.openxmlformats.org/officeDocument/2006/relationships/image" Target="media/image136.emf"/><Relationship Id="rId244" Type="http://schemas.openxmlformats.org/officeDocument/2006/relationships/oleObject" Target="embeddings/oleObject60.bin"/><Relationship Id="rId18" Type="http://schemas.openxmlformats.org/officeDocument/2006/relationships/image" Target="media/image6.wmf"/><Relationship Id="rId39" Type="http://schemas.openxmlformats.org/officeDocument/2006/relationships/image" Target="media/image18.emf"/><Relationship Id="rId265" Type="http://schemas.openxmlformats.org/officeDocument/2006/relationships/hyperlink" Target="http://www.atomicarchive.com/Physics/Physics9.shtml" TargetMode="External"/><Relationship Id="rId286" Type="http://schemas.openxmlformats.org/officeDocument/2006/relationships/oleObject" Target="embeddings/oleObject77.bin"/><Relationship Id="rId50" Type="http://schemas.openxmlformats.org/officeDocument/2006/relationships/oleObject" Target="embeddings/oleObject7.bin"/><Relationship Id="rId104" Type="http://schemas.openxmlformats.org/officeDocument/2006/relationships/image" Target="media/image58.wmf"/><Relationship Id="rId125" Type="http://schemas.openxmlformats.org/officeDocument/2006/relationships/image" Target="media/image72.jpg"/><Relationship Id="rId146" Type="http://schemas.openxmlformats.org/officeDocument/2006/relationships/image" Target="media/image86.jpeg"/><Relationship Id="rId167" Type="http://schemas.openxmlformats.org/officeDocument/2006/relationships/oleObject" Target="embeddings/oleObject41.bin"/><Relationship Id="rId188" Type="http://schemas.openxmlformats.org/officeDocument/2006/relationships/image" Target="media/image110.gif"/><Relationship Id="rId311" Type="http://schemas.openxmlformats.org/officeDocument/2006/relationships/oleObject" Target="embeddings/oleObject84.bin"/><Relationship Id="rId332" Type="http://schemas.openxmlformats.org/officeDocument/2006/relationships/image" Target="media/image190.wmf"/><Relationship Id="rId353" Type="http://schemas.openxmlformats.org/officeDocument/2006/relationships/oleObject" Target="embeddings/oleObject105.bin"/><Relationship Id="rId374" Type="http://schemas.openxmlformats.org/officeDocument/2006/relationships/oleObject" Target="embeddings/oleObject115.bin"/><Relationship Id="rId395" Type="http://schemas.openxmlformats.org/officeDocument/2006/relationships/image" Target="media/image222.wmf"/><Relationship Id="rId409" Type="http://schemas.openxmlformats.org/officeDocument/2006/relationships/image" Target="media/image229.wmf"/><Relationship Id="rId71" Type="http://schemas.openxmlformats.org/officeDocument/2006/relationships/hyperlink" Target="http://www.particlezoo.net/" TargetMode="External"/><Relationship Id="rId92" Type="http://schemas.openxmlformats.org/officeDocument/2006/relationships/hyperlink" Target="http://upload.wikimedia.org/wikipedia/commons/c/c6/PET-image.jpg" TargetMode="External"/><Relationship Id="rId213" Type="http://schemas.openxmlformats.org/officeDocument/2006/relationships/oleObject" Target="embeddings/oleObject49.bin"/><Relationship Id="rId234" Type="http://schemas.openxmlformats.org/officeDocument/2006/relationships/oleObject" Target="embeddings/oleObject54.bin"/><Relationship Id="rId2" Type="http://schemas.openxmlformats.org/officeDocument/2006/relationships/customXml" Target="../customXml/item2.xml"/><Relationship Id="rId29" Type="http://schemas.openxmlformats.org/officeDocument/2006/relationships/image" Target="media/image14.png"/><Relationship Id="rId255" Type="http://schemas.openxmlformats.org/officeDocument/2006/relationships/oleObject" Target="embeddings/oleObject64.bin"/><Relationship Id="rId276" Type="http://schemas.openxmlformats.org/officeDocument/2006/relationships/image" Target="media/image162.png"/><Relationship Id="rId297" Type="http://schemas.openxmlformats.org/officeDocument/2006/relationships/image" Target="media/image171.png"/><Relationship Id="rId40" Type="http://schemas.openxmlformats.org/officeDocument/2006/relationships/hyperlink" Target="https://www.youtube.com/watch?v=39LVI5BGMdQ" TargetMode="External"/><Relationship Id="rId115" Type="http://schemas.openxmlformats.org/officeDocument/2006/relationships/image" Target="media/image65.wmf"/><Relationship Id="rId136" Type="http://schemas.openxmlformats.org/officeDocument/2006/relationships/image" Target="media/image80.wmf"/><Relationship Id="rId157" Type="http://schemas.openxmlformats.org/officeDocument/2006/relationships/image" Target="media/image94.wmf"/><Relationship Id="rId178" Type="http://schemas.openxmlformats.org/officeDocument/2006/relationships/hyperlink" Target="http://en.wikipedia.org/wiki/William_Ewart_Gladstone" TargetMode="External"/><Relationship Id="rId301" Type="http://schemas.openxmlformats.org/officeDocument/2006/relationships/image" Target="media/image174.emf"/><Relationship Id="rId322" Type="http://schemas.openxmlformats.org/officeDocument/2006/relationships/image" Target="media/image185.wmf"/><Relationship Id="rId343" Type="http://schemas.openxmlformats.org/officeDocument/2006/relationships/oleObject" Target="embeddings/oleObject100.bin"/><Relationship Id="rId364" Type="http://schemas.openxmlformats.org/officeDocument/2006/relationships/image" Target="media/image206.wmf"/><Relationship Id="rId61" Type="http://schemas.openxmlformats.org/officeDocument/2006/relationships/image" Target="media/image33.wmf"/><Relationship Id="rId82" Type="http://schemas.openxmlformats.org/officeDocument/2006/relationships/hyperlink" Target="http://htekidsnews.com/higgs-boson-huh/" TargetMode="External"/><Relationship Id="rId199" Type="http://schemas.openxmlformats.org/officeDocument/2006/relationships/image" Target="media/image121.emf"/><Relationship Id="rId203" Type="http://schemas.openxmlformats.org/officeDocument/2006/relationships/hyperlink" Target="https://www.energy.gov/articles/how-particle-accelerators-work" TargetMode="External"/><Relationship Id="rId385" Type="http://schemas.openxmlformats.org/officeDocument/2006/relationships/image" Target="media/image217.wmf"/><Relationship Id="rId19" Type="http://schemas.openxmlformats.org/officeDocument/2006/relationships/image" Target="media/image7.wmf"/><Relationship Id="rId224" Type="http://schemas.openxmlformats.org/officeDocument/2006/relationships/image" Target="media/image137.emf"/><Relationship Id="rId245" Type="http://schemas.openxmlformats.org/officeDocument/2006/relationships/image" Target="media/image149.wmf"/><Relationship Id="rId266" Type="http://schemas.openxmlformats.org/officeDocument/2006/relationships/image" Target="media/image157.wmf"/><Relationship Id="rId287" Type="http://schemas.openxmlformats.org/officeDocument/2006/relationships/image" Target="media/image167.wmf"/><Relationship Id="rId410" Type="http://schemas.openxmlformats.org/officeDocument/2006/relationships/oleObject" Target="embeddings/oleObject133.bin"/><Relationship Id="rId30" Type="http://schemas.openxmlformats.org/officeDocument/2006/relationships/image" Target="media/image15.png"/><Relationship Id="rId105" Type="http://schemas.openxmlformats.org/officeDocument/2006/relationships/oleObject" Target="embeddings/oleObject21.bin"/><Relationship Id="rId126" Type="http://schemas.openxmlformats.org/officeDocument/2006/relationships/image" Target="media/image73.png"/><Relationship Id="rId147" Type="http://schemas.openxmlformats.org/officeDocument/2006/relationships/image" Target="media/image87.wmf"/><Relationship Id="rId168" Type="http://schemas.openxmlformats.org/officeDocument/2006/relationships/image" Target="media/image100.wmf"/><Relationship Id="rId312" Type="http://schemas.openxmlformats.org/officeDocument/2006/relationships/image" Target="media/image180.wmf"/><Relationship Id="rId333" Type="http://schemas.openxmlformats.org/officeDocument/2006/relationships/oleObject" Target="embeddings/oleObject95.bin"/><Relationship Id="rId354" Type="http://schemas.openxmlformats.org/officeDocument/2006/relationships/image" Target="media/image201.wmf"/><Relationship Id="rId51" Type="http://schemas.openxmlformats.org/officeDocument/2006/relationships/image" Target="media/image28.wmf"/><Relationship Id="rId72" Type="http://schemas.openxmlformats.org/officeDocument/2006/relationships/image" Target="media/image40.emf"/><Relationship Id="rId93" Type="http://schemas.openxmlformats.org/officeDocument/2006/relationships/image" Target="media/image51.jpeg"/><Relationship Id="rId189" Type="http://schemas.openxmlformats.org/officeDocument/2006/relationships/image" Target="media/image111.gif"/><Relationship Id="rId375" Type="http://schemas.openxmlformats.org/officeDocument/2006/relationships/image" Target="media/image212.wmf"/><Relationship Id="rId396" Type="http://schemas.openxmlformats.org/officeDocument/2006/relationships/oleObject" Target="embeddings/oleObject126.bin"/><Relationship Id="rId3" Type="http://schemas.openxmlformats.org/officeDocument/2006/relationships/numbering" Target="numbering.xml"/><Relationship Id="rId214" Type="http://schemas.openxmlformats.org/officeDocument/2006/relationships/oleObject" Target="embeddings/oleObject50.bin"/><Relationship Id="rId235" Type="http://schemas.openxmlformats.org/officeDocument/2006/relationships/image" Target="media/image145.wmf"/><Relationship Id="rId256" Type="http://schemas.openxmlformats.org/officeDocument/2006/relationships/image" Target="media/image153.jpeg"/><Relationship Id="rId277" Type="http://schemas.openxmlformats.org/officeDocument/2006/relationships/oleObject" Target="embeddings/oleObject72.bin"/><Relationship Id="rId298" Type="http://schemas.openxmlformats.org/officeDocument/2006/relationships/image" Target="media/image172.wmf"/><Relationship Id="rId400" Type="http://schemas.openxmlformats.org/officeDocument/2006/relationships/oleObject" Target="embeddings/oleObject128.bin"/><Relationship Id="rId116" Type="http://schemas.openxmlformats.org/officeDocument/2006/relationships/oleObject" Target="embeddings/oleObject25.bin"/><Relationship Id="rId137" Type="http://schemas.openxmlformats.org/officeDocument/2006/relationships/oleObject" Target="embeddings/oleObject31.bin"/><Relationship Id="rId158" Type="http://schemas.openxmlformats.org/officeDocument/2006/relationships/oleObject" Target="embeddings/oleObject38.bin"/><Relationship Id="rId302" Type="http://schemas.openxmlformats.org/officeDocument/2006/relationships/image" Target="media/image175.png"/><Relationship Id="rId323" Type="http://schemas.openxmlformats.org/officeDocument/2006/relationships/oleObject" Target="embeddings/oleObject90.bin"/><Relationship Id="rId344" Type="http://schemas.openxmlformats.org/officeDocument/2006/relationships/image" Target="media/image196.wmf"/><Relationship Id="rId20" Type="http://schemas.openxmlformats.org/officeDocument/2006/relationships/image" Target="media/image8.wmf"/><Relationship Id="rId41" Type="http://schemas.openxmlformats.org/officeDocument/2006/relationships/image" Target="media/image19.png"/><Relationship Id="rId62" Type="http://schemas.openxmlformats.org/officeDocument/2006/relationships/oleObject" Target="embeddings/oleObject13.bin"/><Relationship Id="rId83" Type="http://schemas.openxmlformats.org/officeDocument/2006/relationships/hyperlink" Target="http://upload.wikimedia.org/wikipedia/en/c/cd/Alpha1spec.png" TargetMode="External"/><Relationship Id="rId179" Type="http://schemas.openxmlformats.org/officeDocument/2006/relationships/hyperlink" Target="http://www.clerkmaxwellfoundation.org/" TargetMode="External"/><Relationship Id="rId365" Type="http://schemas.openxmlformats.org/officeDocument/2006/relationships/oleObject" Target="embeddings/oleObject111.bin"/><Relationship Id="rId386" Type="http://schemas.openxmlformats.org/officeDocument/2006/relationships/oleObject" Target="embeddings/oleObject121.bin"/><Relationship Id="rId190" Type="http://schemas.openxmlformats.org/officeDocument/2006/relationships/image" Target="media/image112.jpeg"/><Relationship Id="rId204" Type="http://schemas.openxmlformats.org/officeDocument/2006/relationships/hyperlink" Target="https://www.youtube.com/watch?v=b6CqmHREE1I" TargetMode="External"/><Relationship Id="rId225" Type="http://schemas.openxmlformats.org/officeDocument/2006/relationships/image" Target="media/image138.emf"/><Relationship Id="rId246" Type="http://schemas.openxmlformats.org/officeDocument/2006/relationships/oleObject" Target="embeddings/oleObject61.bin"/><Relationship Id="rId267" Type="http://schemas.openxmlformats.org/officeDocument/2006/relationships/oleObject" Target="embeddings/oleObject70.bin"/><Relationship Id="rId288" Type="http://schemas.openxmlformats.org/officeDocument/2006/relationships/oleObject" Target="embeddings/oleObject78.bin"/><Relationship Id="rId411" Type="http://schemas.openxmlformats.org/officeDocument/2006/relationships/header" Target="header1.xml"/><Relationship Id="rId106" Type="http://schemas.openxmlformats.org/officeDocument/2006/relationships/image" Target="media/image59.wmf"/><Relationship Id="rId127" Type="http://schemas.openxmlformats.org/officeDocument/2006/relationships/image" Target="media/image74.jpeg"/><Relationship Id="rId313" Type="http://schemas.openxmlformats.org/officeDocument/2006/relationships/oleObject" Target="embeddings/oleObject85.bin"/><Relationship Id="rId10" Type="http://schemas.openxmlformats.org/officeDocument/2006/relationships/image" Target="media/image1.gif"/><Relationship Id="rId31" Type="http://schemas.openxmlformats.org/officeDocument/2006/relationships/image" Target="media/image16.png"/><Relationship Id="rId52" Type="http://schemas.openxmlformats.org/officeDocument/2006/relationships/oleObject" Target="embeddings/oleObject8.bin"/><Relationship Id="rId73" Type="http://schemas.openxmlformats.org/officeDocument/2006/relationships/image" Target="media/image41.emf"/><Relationship Id="rId94" Type="http://schemas.openxmlformats.org/officeDocument/2006/relationships/image" Target="media/image52.jpeg"/><Relationship Id="rId148" Type="http://schemas.openxmlformats.org/officeDocument/2006/relationships/image" Target="media/image88.png"/><Relationship Id="rId169" Type="http://schemas.openxmlformats.org/officeDocument/2006/relationships/oleObject" Target="embeddings/oleObject42.bin"/><Relationship Id="rId334" Type="http://schemas.openxmlformats.org/officeDocument/2006/relationships/image" Target="media/image191.wmf"/><Relationship Id="rId355" Type="http://schemas.openxmlformats.org/officeDocument/2006/relationships/oleObject" Target="embeddings/oleObject106.bin"/><Relationship Id="rId376" Type="http://schemas.openxmlformats.org/officeDocument/2006/relationships/oleObject" Target="embeddings/oleObject116.bin"/><Relationship Id="rId397" Type="http://schemas.openxmlformats.org/officeDocument/2006/relationships/image" Target="media/image223.wmf"/><Relationship Id="rId4" Type="http://schemas.openxmlformats.org/officeDocument/2006/relationships/styles" Target="styles.xml"/><Relationship Id="rId180" Type="http://schemas.openxmlformats.org/officeDocument/2006/relationships/image" Target="media/image105.wmf"/><Relationship Id="rId215" Type="http://schemas.openxmlformats.org/officeDocument/2006/relationships/image" Target="media/image130.emf"/><Relationship Id="rId236" Type="http://schemas.openxmlformats.org/officeDocument/2006/relationships/oleObject" Target="embeddings/oleObject55.bin"/><Relationship Id="rId257" Type="http://schemas.openxmlformats.org/officeDocument/2006/relationships/image" Target="media/image154.wmf"/><Relationship Id="rId278" Type="http://schemas.openxmlformats.org/officeDocument/2006/relationships/image" Target="media/image163.wmf"/><Relationship Id="rId401" Type="http://schemas.openxmlformats.org/officeDocument/2006/relationships/image" Target="media/image225.wmf"/><Relationship Id="rId303" Type="http://schemas.openxmlformats.org/officeDocument/2006/relationships/hyperlink" Target="https://www.youtube.com/watch?v=NuiQTDanHx0" TargetMode="External"/><Relationship Id="rId42" Type="http://schemas.openxmlformats.org/officeDocument/2006/relationships/image" Target="media/image20.png"/><Relationship Id="rId84" Type="http://schemas.openxmlformats.org/officeDocument/2006/relationships/image" Target="media/image47.png"/><Relationship Id="rId138" Type="http://schemas.openxmlformats.org/officeDocument/2006/relationships/image" Target="media/image81.wmf"/><Relationship Id="rId345" Type="http://schemas.openxmlformats.org/officeDocument/2006/relationships/oleObject" Target="embeddings/oleObject101.bin"/><Relationship Id="rId387" Type="http://schemas.openxmlformats.org/officeDocument/2006/relationships/image" Target="media/image218.wmf"/><Relationship Id="rId191" Type="http://schemas.openxmlformats.org/officeDocument/2006/relationships/image" Target="media/image113.png"/><Relationship Id="rId205" Type="http://schemas.openxmlformats.org/officeDocument/2006/relationships/image" Target="media/image124.jpg"/><Relationship Id="rId247" Type="http://schemas.openxmlformats.org/officeDocument/2006/relationships/hyperlink" Target="http://www.atomicarchive.com/Physics/Physics1.shtml" TargetMode="External"/><Relationship Id="rId412" Type="http://schemas.openxmlformats.org/officeDocument/2006/relationships/header" Target="header2.xml"/><Relationship Id="rId107" Type="http://schemas.openxmlformats.org/officeDocument/2006/relationships/oleObject" Target="embeddings/oleObject22.bin"/><Relationship Id="rId289" Type="http://schemas.openxmlformats.org/officeDocument/2006/relationships/image" Target="media/image168.wmf"/><Relationship Id="rId11" Type="http://schemas.openxmlformats.org/officeDocument/2006/relationships/image" Target="media/image2.png"/><Relationship Id="rId53" Type="http://schemas.openxmlformats.org/officeDocument/2006/relationships/image" Target="media/image29.wmf"/><Relationship Id="rId149" Type="http://schemas.openxmlformats.org/officeDocument/2006/relationships/image" Target="media/image89.png"/><Relationship Id="rId314" Type="http://schemas.openxmlformats.org/officeDocument/2006/relationships/image" Target="media/image181.wmf"/><Relationship Id="rId356" Type="http://schemas.openxmlformats.org/officeDocument/2006/relationships/image" Target="media/image202.wmf"/><Relationship Id="rId398" Type="http://schemas.openxmlformats.org/officeDocument/2006/relationships/oleObject" Target="embeddings/oleObject127.bin"/><Relationship Id="rId95" Type="http://schemas.openxmlformats.org/officeDocument/2006/relationships/image" Target="media/image53.emf"/><Relationship Id="rId160" Type="http://schemas.openxmlformats.org/officeDocument/2006/relationships/image" Target="media/image95.jpg"/><Relationship Id="rId216" Type="http://schemas.openxmlformats.org/officeDocument/2006/relationships/oleObject" Target="embeddings/oleObject51.bin"/></Relationships>
</file>

<file path=word/theme/theme1.xml><?xml version="1.0" encoding="utf-8"?>
<a:theme xmlns:a="http://schemas.openxmlformats.org/drawingml/2006/main" name="Office Theme">
  <a:themeElements>
    <a:clrScheme name="Opulent">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D5B8A4D-9160-4554-8D99-9BF16BFCBD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98</Pages>
  <Words>20909</Words>
  <Characters>119185</Characters>
  <Application>Microsoft Office Word</Application>
  <DocSecurity>0</DocSecurity>
  <Lines>993</Lines>
  <Paragraphs>279</Paragraphs>
  <ScaleCrop>false</ScaleCrop>
  <HeadingPairs>
    <vt:vector size="2" baseType="variant">
      <vt:variant>
        <vt:lpstr>Title</vt:lpstr>
      </vt:variant>
      <vt:variant>
        <vt:i4>1</vt:i4>
      </vt:variant>
    </vt:vector>
  </HeadingPairs>
  <TitlesOfParts>
    <vt:vector size="1" baseType="lpstr">
      <vt:lpstr/>
    </vt:vector>
  </TitlesOfParts>
  <Company>Altiris</Company>
  <LinksUpToDate>false</LinksUpToDate>
  <CharactersWithSpaces>139815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dc:creator>
  <cp:lastModifiedBy>Jennie Hargreaves</cp:lastModifiedBy>
  <cp:revision>4</cp:revision>
  <cp:lastPrinted>2019-01-07T20:27:00Z</cp:lastPrinted>
  <dcterms:created xsi:type="dcterms:W3CDTF">2019-01-07T20:23:00Z</dcterms:created>
  <dcterms:modified xsi:type="dcterms:W3CDTF">2019-01-07T20:28:00Z</dcterms:modified>
</cp:coreProperties>
</file>