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108296"/>
        <w:docPartObj>
          <w:docPartGallery w:val="Cover Pages"/>
          <w:docPartUnique/>
        </w:docPartObj>
      </w:sdtPr>
      <w:sdtEndPr>
        <w:rPr>
          <w:rFonts w:ascii="Comic Sans MS" w:hAnsi="Comic Sans MS"/>
          <w:b/>
          <w:lang w:eastAsia="en-GB"/>
        </w:rPr>
      </w:sdtEndPr>
      <w:sdtContent>
        <w:p w14:paraId="22669DA8" w14:textId="77777777"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726848" behindDoc="0" locked="0" layoutInCell="0" allowOverlap="1" wp14:anchorId="2266A755" wp14:editId="2266A756">
                    <wp:simplePos x="0" y="0"/>
                    <wp:positionH relativeFrom="page">
                      <wp:posOffset>4276725</wp:posOffset>
                    </wp:positionH>
                    <wp:positionV relativeFrom="page">
                      <wp:posOffset>0</wp:posOffset>
                    </wp:positionV>
                    <wp:extent cx="3337560" cy="10058400"/>
                    <wp:effectExtent l="0" t="0" r="0" b="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rgbClr val="FEA4E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9"/>
                                  <a:ext cx="37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736" y="0"/>
                                <a:ext cx="4355" cy="3958"/>
                              </a:xfrm>
                              <a:prstGeom prst="rect">
                                <a:avLst/>
                              </a:prstGeom>
                              <a:solidFill>
                                <a:srgbClr val="FEA4E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266A7D4" w14:textId="15BE243A"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0A6580">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66A7D5" w14:textId="77777777" w:rsidR="00DB2B0A" w:rsidRPr="00824A67" w:rsidRDefault="00DB2B0A">
                                  <w:pPr>
                                    <w:pStyle w:val="NoSpacing"/>
                                    <w:spacing w:line="360" w:lineRule="auto"/>
                                  </w:pPr>
                                  <w:r w:rsidRPr="00824A67">
                                    <w:t>J. A. Hargreaves</w:t>
                                  </w:r>
                                </w:p>
                                <w:p w14:paraId="2266A7D6" w14:textId="77777777" w:rsidR="00DB2B0A" w:rsidRPr="00824A67" w:rsidRDefault="00DB2B0A">
                                  <w:pPr>
                                    <w:pStyle w:val="NoSpacing"/>
                                    <w:spacing w:line="360" w:lineRule="auto"/>
                                  </w:pPr>
                                  <w:r w:rsidRPr="00824A67">
                                    <w:t>Lockerbie Academy</w:t>
                                  </w:r>
                                </w:p>
                                <w:p w14:paraId="2266A7D7" w14:textId="7FD862E0" w:rsidR="00DB2B0A" w:rsidRPr="00824A67" w:rsidRDefault="00903F09">
                                  <w:pPr>
                                    <w:pStyle w:val="NoSpacing"/>
                                    <w:spacing w:line="360" w:lineRule="auto"/>
                                  </w:pPr>
                                  <w:r>
                                    <w:t>May 2021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266A755" id="Group 14" o:spid="_x0000_s1026" style="position:absolute;left:0;text-align:left;margin-left:336.75pt;margin-top:0;width:262.8pt;height:11in;z-index:25172684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" o:allowincell="f">
                    <v:group id="Group 302"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" fillcolor="#fea4e0" stroked="f" strokecolor="#d8d8d8"/>
                      <v:rect id="Rectangle 304" o:spid="_x0000_s1029"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" fillcolor="#9c007f [3206]" stroked="f" strokecolor="white" strokeweight="1pt">
                        <v:fill r:id="rId12" o:title="" opacity="52428f" color2="white [3212]" o:opacity2="52428f" type="pattern"/>
                        <v:shadow color="#d8d8d8" offset="3pt,3pt"/>
                      </v:rect>
                    </v:group>
                    <v:rect id="Rectangle 305" o:spid="_x0000_s1030"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" fillcolor="#fea4e0" stroked="f" strokecolor="white" strokeweight="1pt">
                      <v:fill opacity="52428f"/>
                      <v:shadow color="#d8d8d8" offset="3pt,3pt"/>
                      <v:textbox inset="28.8pt,14.4pt,14.4pt,14.4pt">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266A7D4" w14:textId="15BE243A"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0A6580">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" filled="f" stroked="f" strokecolor="white" strokeweight="1pt">
                      <v:fill opacity="52428f"/>
                      <v:shadow color="#d8d8d8" offset="3pt,3pt"/>
                      <v:textbox inset="28.8pt,14.4pt,14.4pt,14.4pt">
                        <w:txbxContent>
                          <w:p w14:paraId="2266A7D5" w14:textId="77777777" w:rsidR="00DB2B0A" w:rsidRPr="00824A67" w:rsidRDefault="00DB2B0A">
                            <w:pPr>
                              <w:pStyle w:val="NoSpacing"/>
                              <w:spacing w:line="360" w:lineRule="auto"/>
                            </w:pPr>
                            <w:r w:rsidRPr="00824A67">
                              <w:t>J. A. Hargreaves</w:t>
                            </w:r>
                          </w:p>
                          <w:p w14:paraId="2266A7D6" w14:textId="77777777" w:rsidR="00DB2B0A" w:rsidRPr="00824A67" w:rsidRDefault="00DB2B0A">
                            <w:pPr>
                              <w:pStyle w:val="NoSpacing"/>
                              <w:spacing w:line="360" w:lineRule="auto"/>
                            </w:pPr>
                            <w:r w:rsidRPr="00824A67">
                              <w:t>Lockerbie Academy</w:t>
                            </w:r>
                          </w:p>
                          <w:p w14:paraId="2266A7D7" w14:textId="7FD862E0" w:rsidR="00DB2B0A" w:rsidRPr="00824A67" w:rsidRDefault="00903F09">
                            <w:pPr>
                              <w:pStyle w:val="NoSpacing"/>
                              <w:spacing w:line="360" w:lineRule="auto"/>
                            </w:pPr>
                            <w:r>
                              <w:t>May 2021</w:t>
                            </w:r>
                          </w:p>
                        </w:txbxContent>
                      </v:textbox>
                    </v:rect>
                    <w10:wrap anchorx="page" anchory="page"/>
                  </v:group>
                </w:pict>
              </mc:Fallback>
            </mc:AlternateContent>
          </w:r>
          <w:r w:rsidR="00806A79">
            <w:rPr>
              <w:noProof/>
              <w:lang w:eastAsia="en-GB"/>
            </w:rPr>
            <w:drawing>
              <wp:anchor distT="0" distB="0" distL="0" distR="0" simplePos="0" relativeHeight="251725824" behindDoc="0" locked="0" layoutInCell="1" allowOverlap="1" wp14:anchorId="2266A757" wp14:editId="2266A758">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9DA9" w14:textId="77777777" w:rsidR="00806A79" w:rsidRDefault="0018419E" w:rsidP="007006AD">
          <w:pPr>
            <w:spacing w:before="0" w:after="0"/>
            <w:rPr>
              <w:rFonts w:ascii="Comic Sans MS" w:hAnsi="Comic Sans MS"/>
              <w:b/>
              <w:lang w:eastAsia="en-GB"/>
            </w:rPr>
          </w:pPr>
        </w:p>
      </w:sdtContent>
    </w:sdt>
    <w:p w14:paraId="22669DAA" w14:textId="77777777" w:rsidR="00EA7FE8" w:rsidRDefault="00EA7FE8" w:rsidP="007006AD">
      <w:pPr>
        <w:spacing w:before="0" w:after="0"/>
        <w:rPr>
          <w:rFonts w:ascii="Comic Sans MS" w:hAnsi="Comic Sans MS"/>
          <w:b/>
          <w:lang w:eastAsia="en-GB"/>
        </w:rPr>
      </w:pPr>
    </w:p>
    <w:p w14:paraId="22669DAB" w14:textId="77777777" w:rsidR="00EA7FE8" w:rsidRDefault="00EA7FE8" w:rsidP="007006AD">
      <w:pPr>
        <w:spacing w:before="0" w:after="0"/>
        <w:rPr>
          <w:rFonts w:ascii="Comic Sans MS" w:hAnsi="Comic Sans MS"/>
          <w:b/>
          <w:lang w:eastAsia="en-GB"/>
        </w:rPr>
      </w:pPr>
    </w:p>
    <w:p w14:paraId="22669DAC" w14:textId="77777777" w:rsidR="00EA7FE8" w:rsidRDefault="00EA7FE8" w:rsidP="007006AD">
      <w:pPr>
        <w:spacing w:before="0" w:after="0"/>
        <w:rPr>
          <w:rFonts w:ascii="Comic Sans MS" w:hAnsi="Comic Sans MS"/>
          <w:b/>
          <w:lang w:eastAsia="en-GB"/>
        </w:rPr>
      </w:pPr>
    </w:p>
    <w:p w14:paraId="22669DAD" w14:textId="77777777" w:rsidR="00EA7FE8" w:rsidRDefault="00EA7FE8" w:rsidP="007006AD">
      <w:pPr>
        <w:spacing w:before="0" w:after="0"/>
        <w:rPr>
          <w:rFonts w:ascii="Comic Sans MS" w:hAnsi="Comic Sans MS"/>
          <w:b/>
          <w:lang w:eastAsia="en-GB"/>
        </w:rPr>
      </w:pPr>
    </w:p>
    <w:p w14:paraId="22669DAE" w14:textId="77777777" w:rsidR="00EA7FE8" w:rsidRDefault="00EA7FE8" w:rsidP="007006AD">
      <w:pPr>
        <w:spacing w:before="0" w:after="0"/>
        <w:rPr>
          <w:rFonts w:ascii="Comic Sans MS" w:hAnsi="Comic Sans MS"/>
          <w:b/>
          <w:lang w:eastAsia="en-GB"/>
        </w:rPr>
      </w:pPr>
    </w:p>
    <w:p w14:paraId="22669DAF" w14:textId="77777777" w:rsidR="00EA7FE8" w:rsidRDefault="00EA7FE8" w:rsidP="007006AD">
      <w:pPr>
        <w:spacing w:before="0" w:after="0"/>
        <w:rPr>
          <w:rFonts w:ascii="Comic Sans MS" w:hAnsi="Comic Sans MS"/>
          <w:b/>
          <w:lang w:eastAsia="en-GB"/>
        </w:rPr>
      </w:pPr>
    </w:p>
    <w:p w14:paraId="22669DB0" w14:textId="77777777" w:rsidR="00EA7FE8" w:rsidRDefault="00EA7FE8" w:rsidP="007006AD">
      <w:pPr>
        <w:spacing w:before="0" w:after="0"/>
        <w:rPr>
          <w:rFonts w:ascii="Comic Sans MS" w:hAnsi="Comic Sans MS"/>
          <w:b/>
          <w:lang w:eastAsia="en-GB"/>
        </w:rPr>
      </w:pPr>
    </w:p>
    <w:p w14:paraId="22669DB1" w14:textId="77777777" w:rsidR="00EA7FE8" w:rsidRDefault="00EA7FE8" w:rsidP="007006AD">
      <w:pPr>
        <w:spacing w:before="0" w:after="0"/>
        <w:rPr>
          <w:rFonts w:ascii="Comic Sans MS" w:hAnsi="Comic Sans MS"/>
          <w:b/>
          <w:lang w:eastAsia="en-GB"/>
        </w:rPr>
      </w:pPr>
    </w:p>
    <w:p w14:paraId="22669DB2" w14:textId="77777777" w:rsidR="00EA7FE8" w:rsidRDefault="00EA7FE8" w:rsidP="007006AD">
      <w:pPr>
        <w:spacing w:before="0" w:after="0"/>
        <w:rPr>
          <w:rFonts w:ascii="Comic Sans MS" w:hAnsi="Comic Sans MS"/>
          <w:b/>
          <w:lang w:eastAsia="en-GB"/>
        </w:rPr>
      </w:pPr>
    </w:p>
    <w:p w14:paraId="22669DB3" w14:textId="77777777" w:rsidR="00EA7FE8" w:rsidRDefault="00EA7FE8" w:rsidP="007006AD">
      <w:pPr>
        <w:spacing w:before="0" w:after="0"/>
        <w:rPr>
          <w:rFonts w:ascii="Comic Sans MS" w:hAnsi="Comic Sans MS"/>
          <w:b/>
          <w:lang w:eastAsia="en-GB"/>
        </w:rPr>
      </w:pPr>
    </w:p>
    <w:p w14:paraId="22669DB4" w14:textId="77777777" w:rsidR="00EA7FE8" w:rsidRDefault="00EA7FE8" w:rsidP="007006AD">
      <w:pPr>
        <w:spacing w:before="0" w:after="0"/>
        <w:rPr>
          <w:rFonts w:ascii="Comic Sans MS" w:hAnsi="Comic Sans MS"/>
          <w:b/>
          <w:lang w:eastAsia="en-GB"/>
        </w:rPr>
      </w:pPr>
    </w:p>
    <w:p w14:paraId="22669DB5" w14:textId="77777777" w:rsidR="00EA7FE8" w:rsidRDefault="00EA7FE8" w:rsidP="007006AD">
      <w:pPr>
        <w:spacing w:before="0" w:after="0"/>
        <w:rPr>
          <w:rFonts w:ascii="Comic Sans MS" w:hAnsi="Comic Sans MS"/>
          <w:b/>
          <w:lang w:eastAsia="en-GB"/>
        </w:rPr>
      </w:pPr>
    </w:p>
    <w:p w14:paraId="22669DB6" w14:textId="77777777" w:rsidR="00EA7FE8" w:rsidRDefault="00EA7FE8" w:rsidP="007006AD">
      <w:pPr>
        <w:spacing w:before="0" w:after="0"/>
        <w:rPr>
          <w:rFonts w:ascii="Comic Sans MS" w:hAnsi="Comic Sans MS"/>
          <w:b/>
          <w:lang w:eastAsia="en-GB"/>
        </w:rPr>
      </w:pPr>
    </w:p>
    <w:p w14:paraId="22669DB7" w14:textId="77777777" w:rsidR="00EA7FE8" w:rsidRDefault="00C175E9"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727872" behindDoc="0" locked="0" layoutInCell="0" allowOverlap="1" wp14:anchorId="2266A759" wp14:editId="2266A75A">
                <wp:simplePos x="0" y="0"/>
                <wp:positionH relativeFrom="page">
                  <wp:posOffset>28575</wp:posOffset>
                </wp:positionH>
                <wp:positionV relativeFrom="page">
                  <wp:posOffset>3914775</wp:posOffset>
                </wp:positionV>
                <wp:extent cx="7434234" cy="640080"/>
                <wp:effectExtent l="0" t="0" r="14605" b="203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234" cy="640080"/>
                        </a:xfrm>
                        <a:prstGeom prst="rect">
                          <a:avLst/>
                        </a:prstGeom>
                        <a:solidFill>
                          <a:srgbClr val="FEA4E0"/>
                        </a:solidFill>
                        <a:ln w="12700">
                          <a:solidFill>
                            <a:schemeClr val="accent1"/>
                          </a:solidFill>
                          <a:miter lim="800000"/>
                          <a:headEnd/>
                          <a:tailEnd/>
                        </a:ln>
                      </wps:spPr>
                      <wps:txbx>
                        <w:txbxContent>
                          <w:p w14:paraId="2266A7D8" w14:textId="77777777"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 Higher Physics Compendium</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266A759" id="Rectangle 16" o:spid="_x0000_s1032" style="position:absolute;margin-left:2.25pt;margin-top:308.25pt;width:585.35pt;height:50.4pt;z-index:25172787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" o:allowincell="f" fillcolor="#fea4e0" strokecolor="#ff388c [3204]" strokeweight="1pt">
                <v:textbox style="mso-fit-shape-to-text:t" inset="14.4pt,,14.4pt">
                  <w:txbxContent>
                    <w:p w14:paraId="2266A7D8" w14:textId="77777777"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 Higher Physics Compendium</w:t>
                      </w:r>
                    </w:p>
                  </w:txbxContent>
                </v:textbox>
                <w10:wrap anchorx="page" anchory="page"/>
              </v:rect>
            </w:pict>
          </mc:Fallback>
        </mc:AlternateContent>
      </w:r>
    </w:p>
    <w:p w14:paraId="22669DB8" w14:textId="77777777" w:rsidR="00EA7FE8" w:rsidRDefault="00EA7FE8" w:rsidP="007006AD">
      <w:pPr>
        <w:spacing w:before="0" w:after="0"/>
        <w:rPr>
          <w:rFonts w:ascii="Comic Sans MS" w:hAnsi="Comic Sans MS"/>
          <w:b/>
          <w:lang w:eastAsia="en-GB"/>
        </w:rPr>
      </w:pPr>
    </w:p>
    <w:p w14:paraId="22669DB9" w14:textId="77777777" w:rsidR="00EA7FE8" w:rsidRDefault="00EA7FE8" w:rsidP="007006AD">
      <w:pPr>
        <w:spacing w:before="0" w:after="0"/>
        <w:rPr>
          <w:rFonts w:ascii="Comic Sans MS" w:hAnsi="Comic Sans MS"/>
          <w:b/>
          <w:lang w:eastAsia="en-GB"/>
        </w:rPr>
      </w:pPr>
    </w:p>
    <w:p w14:paraId="22669DBA" w14:textId="77777777" w:rsidR="00EA7FE8" w:rsidRDefault="00EA7FE8" w:rsidP="007006AD">
      <w:pPr>
        <w:spacing w:before="0" w:after="0"/>
        <w:rPr>
          <w:rFonts w:ascii="Comic Sans MS" w:hAnsi="Comic Sans MS"/>
          <w:b/>
          <w:lang w:eastAsia="en-GB"/>
        </w:rPr>
      </w:pPr>
    </w:p>
    <w:p w14:paraId="22669DBB" w14:textId="77777777" w:rsidR="00EA7FE8" w:rsidRDefault="00E53863"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734016" behindDoc="0" locked="0" layoutInCell="1" allowOverlap="1" wp14:anchorId="2266A75B" wp14:editId="2266A75C">
            <wp:simplePos x="0" y="0"/>
            <wp:positionH relativeFrom="column">
              <wp:posOffset>1759585</wp:posOffset>
            </wp:positionH>
            <wp:positionV relativeFrom="paragraph">
              <wp:posOffset>138199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4">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14:paraId="22669DBC" w14:textId="77777777" w:rsidR="00EA7FE8" w:rsidRDefault="00EA7FE8" w:rsidP="007006AD">
      <w:pPr>
        <w:spacing w:before="0" w:after="0"/>
        <w:rPr>
          <w:rFonts w:ascii="Comic Sans MS" w:hAnsi="Comic Sans MS"/>
          <w:b/>
          <w:lang w:eastAsia="en-GB"/>
        </w:rPr>
      </w:pPr>
    </w:p>
    <w:p w14:paraId="22669DBD" w14:textId="77777777" w:rsidR="00EA7FE8" w:rsidRDefault="00EA7FE8" w:rsidP="007006AD">
      <w:pPr>
        <w:spacing w:before="0" w:after="0"/>
        <w:rPr>
          <w:rFonts w:ascii="Comic Sans MS" w:hAnsi="Comic Sans MS"/>
          <w:b/>
          <w:lang w:eastAsia="en-GB"/>
        </w:rPr>
      </w:pPr>
    </w:p>
    <w:p w14:paraId="22669DBE" w14:textId="77777777" w:rsidR="00EA7FE8" w:rsidRDefault="00EA7FE8" w:rsidP="007006AD">
      <w:pPr>
        <w:spacing w:before="0" w:after="0"/>
        <w:rPr>
          <w:rFonts w:ascii="Comic Sans MS" w:hAnsi="Comic Sans MS"/>
          <w:b/>
          <w:lang w:eastAsia="en-GB"/>
        </w:rPr>
      </w:pPr>
    </w:p>
    <w:p w14:paraId="22669DBF" w14:textId="77777777" w:rsidR="00EA7FE8" w:rsidRDefault="00EA7FE8" w:rsidP="007006AD">
      <w:pPr>
        <w:spacing w:before="0" w:after="0"/>
        <w:rPr>
          <w:rFonts w:ascii="Comic Sans MS" w:hAnsi="Comic Sans MS"/>
          <w:b/>
          <w:lang w:eastAsia="en-GB"/>
        </w:rPr>
      </w:pPr>
    </w:p>
    <w:p w14:paraId="22669DC0" w14:textId="77777777" w:rsidR="00EA7FE8" w:rsidRDefault="00EA7FE8" w:rsidP="007006AD">
      <w:pPr>
        <w:spacing w:before="0" w:after="0"/>
        <w:rPr>
          <w:rFonts w:ascii="Comic Sans MS" w:hAnsi="Comic Sans MS"/>
          <w:b/>
          <w:lang w:eastAsia="en-GB"/>
        </w:rPr>
      </w:pPr>
    </w:p>
    <w:p w14:paraId="22669DC1" w14:textId="77777777" w:rsidR="00EA7FE8" w:rsidRDefault="00EA7FE8" w:rsidP="007006AD">
      <w:pPr>
        <w:spacing w:before="0" w:after="0" w:line="252" w:lineRule="auto"/>
        <w:rPr>
          <w:rFonts w:ascii="Comic Sans MS" w:hAnsi="Comic Sans MS"/>
          <w:b/>
          <w:lang w:eastAsia="en-GB"/>
        </w:rPr>
      </w:pPr>
    </w:p>
    <w:p w14:paraId="22669DC2" w14:textId="77777777" w:rsidR="009D12FC" w:rsidRDefault="009D12FC" w:rsidP="007006AD">
      <w:pPr>
        <w:spacing w:before="0" w:after="0" w:line="252" w:lineRule="auto"/>
        <w:rPr>
          <w:rFonts w:ascii="Comic Sans MS" w:hAnsi="Comic Sans MS"/>
          <w:b/>
          <w:lang w:eastAsia="en-GB"/>
        </w:rPr>
      </w:pPr>
    </w:p>
    <w:p w14:paraId="22669DC3" w14:textId="77777777" w:rsidR="009D12FC" w:rsidRDefault="009D12FC" w:rsidP="007006AD">
      <w:pPr>
        <w:spacing w:before="0" w:after="0" w:line="252" w:lineRule="auto"/>
        <w:rPr>
          <w:rFonts w:ascii="Comic Sans MS" w:hAnsi="Comic Sans MS"/>
          <w:b/>
          <w:lang w:eastAsia="en-GB"/>
        </w:rPr>
      </w:pPr>
    </w:p>
    <w:p w14:paraId="22669DC4" w14:textId="77777777" w:rsidR="009D12FC" w:rsidRDefault="009D12FC" w:rsidP="007006AD">
      <w:pPr>
        <w:spacing w:before="0" w:after="0" w:line="252" w:lineRule="auto"/>
        <w:rPr>
          <w:rFonts w:ascii="Comic Sans MS" w:hAnsi="Comic Sans MS"/>
          <w:b/>
          <w:lang w:eastAsia="en-GB"/>
        </w:rPr>
      </w:pPr>
    </w:p>
    <w:p w14:paraId="22669DC5" w14:textId="77777777" w:rsidR="009D12FC" w:rsidRDefault="009D12FC" w:rsidP="007006AD">
      <w:pPr>
        <w:spacing w:before="0" w:after="0" w:line="252" w:lineRule="auto"/>
        <w:rPr>
          <w:rFonts w:ascii="Comic Sans MS" w:hAnsi="Comic Sans MS"/>
          <w:b/>
          <w:lang w:eastAsia="en-GB"/>
        </w:rPr>
      </w:pPr>
    </w:p>
    <w:p w14:paraId="22669DC6" w14:textId="77777777" w:rsidR="009D12FC" w:rsidRDefault="009D12FC" w:rsidP="007006AD">
      <w:pPr>
        <w:spacing w:before="0" w:after="0" w:line="252" w:lineRule="auto"/>
        <w:rPr>
          <w:rFonts w:ascii="Comic Sans MS" w:hAnsi="Comic Sans MS"/>
          <w:b/>
          <w:lang w:eastAsia="en-GB"/>
        </w:rPr>
      </w:pPr>
    </w:p>
    <w:p w14:paraId="22669DC7" w14:textId="77777777" w:rsidR="009D12FC" w:rsidRDefault="009D12FC" w:rsidP="007006AD">
      <w:pPr>
        <w:spacing w:before="0" w:after="0" w:line="252" w:lineRule="auto"/>
        <w:rPr>
          <w:rFonts w:ascii="Comic Sans MS" w:hAnsi="Comic Sans MS"/>
          <w:b/>
          <w:lang w:eastAsia="en-GB"/>
        </w:rPr>
      </w:pPr>
    </w:p>
    <w:p w14:paraId="22669DC8" w14:textId="77777777" w:rsidR="009D12FC" w:rsidRDefault="009D12FC" w:rsidP="007006AD">
      <w:pPr>
        <w:spacing w:before="0" w:after="0" w:line="252" w:lineRule="auto"/>
        <w:rPr>
          <w:rFonts w:ascii="Comic Sans MS" w:hAnsi="Comic Sans MS"/>
          <w:b/>
          <w:lang w:eastAsia="en-GB"/>
        </w:rPr>
      </w:pPr>
    </w:p>
    <w:p w14:paraId="22669DC9" w14:textId="77777777" w:rsidR="009D12FC" w:rsidRDefault="009D12FC" w:rsidP="007006AD">
      <w:pPr>
        <w:spacing w:before="0" w:after="0" w:line="252" w:lineRule="auto"/>
        <w:rPr>
          <w:rFonts w:ascii="Comic Sans MS" w:hAnsi="Comic Sans MS"/>
          <w:b/>
          <w:lang w:eastAsia="en-GB"/>
        </w:rPr>
      </w:pPr>
    </w:p>
    <w:p w14:paraId="22669DCA" w14:textId="77777777" w:rsidR="009D12FC" w:rsidRDefault="009D12FC" w:rsidP="007006AD">
      <w:pPr>
        <w:spacing w:before="0" w:after="0" w:line="252" w:lineRule="auto"/>
        <w:rPr>
          <w:rFonts w:ascii="Comic Sans MS" w:hAnsi="Comic Sans MS"/>
          <w:b/>
          <w:lang w:eastAsia="en-GB"/>
        </w:rPr>
      </w:pPr>
    </w:p>
    <w:p w14:paraId="22669DCB" w14:textId="77777777" w:rsidR="009D12FC" w:rsidRDefault="009D12FC" w:rsidP="007006AD">
      <w:pPr>
        <w:spacing w:before="0" w:after="0" w:line="252" w:lineRule="auto"/>
        <w:rPr>
          <w:rFonts w:ascii="Comic Sans MS" w:hAnsi="Comic Sans MS"/>
          <w:b/>
          <w:lang w:eastAsia="en-GB"/>
        </w:rPr>
      </w:pPr>
    </w:p>
    <w:p w14:paraId="22669DCC" w14:textId="77777777" w:rsidR="00E53863" w:rsidRDefault="00E53863" w:rsidP="007006AD">
      <w:pPr>
        <w:spacing w:before="0" w:after="0"/>
        <w:rPr>
          <w:rFonts w:ascii="Comic Sans MS" w:hAnsi="Comic Sans MS"/>
          <w:b/>
          <w:lang w:eastAsia="en-GB"/>
        </w:rPr>
      </w:pPr>
    </w:p>
    <w:p w14:paraId="22669DCD" w14:textId="77777777" w:rsidR="00E53863"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NAME: ________________</w:t>
      </w:r>
    </w:p>
    <w:p w14:paraId="22669DCE" w14:textId="77777777" w:rsidR="00EA7FE8"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CLASS: _______________</w:t>
      </w:r>
    </w:p>
    <w:p w14:paraId="22669DCF" w14:textId="77777777" w:rsidR="009D12FC" w:rsidRDefault="009D12FC" w:rsidP="007006AD">
      <w:pPr>
        <w:spacing w:before="0" w:after="0"/>
        <w:rPr>
          <w:rFonts w:ascii="Comic Sans MS" w:hAnsi="Comic Sans MS" w:cs="Lucida Grande"/>
          <w:color w:val="808080" w:themeColor="background1" w:themeShade="80"/>
          <w:sz w:val="40"/>
        </w:rPr>
      </w:pPr>
    </w:p>
    <w:p w14:paraId="22669DD0" w14:textId="77777777" w:rsidR="0098254A" w:rsidRDefault="0098254A" w:rsidP="0098254A">
      <w:r>
        <w:lastRenderedPageBreak/>
        <w:t xml:space="preserve">Much of this material is taken from the SQA Higher Physics Course Specifications </w:t>
      </w:r>
    </w:p>
    <w:p w14:paraId="22669DD1" w14:textId="77777777" w:rsidR="001C763A" w:rsidRPr="00D30B70" w:rsidRDefault="001C763A" w:rsidP="00EE480E">
      <w:pPr>
        <w:pStyle w:val="Heading2"/>
      </w:pPr>
      <w:r w:rsidRPr="00D30B70">
        <w:t>Data Sheet</w:t>
      </w:r>
    </w:p>
    <w:p w14:paraId="22669DD2" w14:textId="77777777" w:rsidR="007F39F8" w:rsidRDefault="001C763A" w:rsidP="007006AD">
      <w:pPr>
        <w:spacing w:before="0" w:after="0"/>
      </w:pPr>
      <w:r>
        <w:rPr>
          <w:noProof/>
          <w:lang w:eastAsia="en-GB"/>
        </w:rPr>
        <w:drawing>
          <wp:inline distT="0" distB="0" distL="0" distR="0" wp14:anchorId="2266A75D" wp14:editId="2266A75E">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5">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14:paraId="22669DD3" w14:textId="77777777" w:rsidR="007F39F8" w:rsidRPr="005D5C04" w:rsidRDefault="007F39F8" w:rsidP="007006AD">
      <w:pPr>
        <w:spacing w:before="0" w:after="0"/>
        <w:rPr>
          <w:szCs w:val="24"/>
        </w:rPr>
      </w:pPr>
      <w:r w:rsidRPr="005D5C04">
        <w:rPr>
          <w:szCs w:val="24"/>
        </w:rPr>
        <w:br w:type="page"/>
      </w:r>
    </w:p>
    <w:p w14:paraId="143E7488" w14:textId="67814C90" w:rsidR="00AF4ACE" w:rsidRPr="00AF4ACE" w:rsidRDefault="001C763A" w:rsidP="00AF4ACE">
      <w:pPr>
        <w:spacing w:before="0" w:after="0" w:line="240" w:lineRule="auto"/>
        <w:jc w:val="center"/>
        <w:rPr>
          <w:b/>
          <w:bCs/>
          <w:caps/>
          <w:spacing w:val="15"/>
          <w:shd w:val="clear" w:color="auto" w:fill="FF388C" w:themeFill="accent1"/>
        </w:rPr>
      </w:pPr>
      <w:r w:rsidRPr="0056590A">
        <w:rPr>
          <w:rStyle w:val="Heading1Char"/>
        </w:rPr>
        <w:t xml:space="preserve">Relationships Required For Higher </w:t>
      </w:r>
      <w:r w:rsidR="002356A4">
        <w:rPr>
          <w:rStyle w:val="Heading1Char"/>
        </w:rPr>
        <w:t>Physics</w:t>
      </w:r>
    </w:p>
    <w:tbl>
      <w:tblPr>
        <w:tblStyle w:val="TableGrid"/>
        <w:tblpPr w:leftFromText="180" w:rightFromText="180" w:vertAnchor="page" w:horzAnchor="margin" w:tblpY="171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245"/>
        <w:gridCol w:w="4160"/>
      </w:tblGrid>
      <w:tr w:rsidR="00AF4ACE" w14:paraId="6884C2E4" w14:textId="77777777" w:rsidTr="009A75AA">
        <w:tc>
          <w:tcPr>
            <w:tcW w:w="3059" w:type="dxa"/>
            <w:vAlign w:val="center"/>
          </w:tcPr>
          <w:p w14:paraId="3B094E9D" w14:textId="77777777" w:rsidR="00AF4ACE" w:rsidRPr="008578B2" w:rsidRDefault="00AF4ACE" w:rsidP="00AF4ACE">
            <w:pPr>
              <w:spacing w:before="0" w:after="40"/>
              <w:jc w:val="center"/>
            </w:pPr>
            <m:oMathPara>
              <m:oMath>
                <m:r>
                  <w:rPr>
                    <w:rFonts w:ascii="Cambria Math" w:hAnsi="Cambria Math"/>
                    <w:szCs w:val="24"/>
                  </w:rPr>
                  <m:t>d=</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6F19A244" w14:textId="77777777" w:rsidR="00AF4ACE" w:rsidRPr="008578B2" w:rsidRDefault="00AF4ACE" w:rsidP="00AF4ACE">
            <w:pPr>
              <w:spacing w:before="0" w:after="40"/>
              <w:jc w:val="center"/>
            </w:pPr>
            <m:oMathPara>
              <m:oMath>
                <m:r>
                  <w:rPr>
                    <w:rFonts w:ascii="Cambria Math" w:hAnsi="Cambria Math"/>
                  </w:rPr>
                  <m:t>W=QV</m:t>
                </m:r>
              </m:oMath>
            </m:oMathPara>
          </w:p>
        </w:tc>
        <w:tc>
          <w:tcPr>
            <w:tcW w:w="4160" w:type="dxa"/>
            <w:vAlign w:val="center"/>
          </w:tcPr>
          <w:p w14:paraId="4573049D" w14:textId="77777777" w:rsidR="00AF4ACE" w:rsidRPr="008578B2" w:rsidRDefault="0018419E"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3BA25104" w14:textId="77777777" w:rsidTr="009A75AA">
        <w:tc>
          <w:tcPr>
            <w:tcW w:w="3059" w:type="dxa"/>
            <w:vAlign w:val="center"/>
          </w:tcPr>
          <w:p w14:paraId="48358616" w14:textId="77777777" w:rsidR="00AF4ACE" w:rsidRPr="008578B2" w:rsidRDefault="00AF4ACE" w:rsidP="00AF4ACE">
            <w:pPr>
              <w:spacing w:before="0" w:after="40"/>
              <w:jc w:val="center"/>
            </w:pPr>
            <m:oMathPara>
              <m:oMath>
                <m:r>
                  <w:rPr>
                    <w:rFonts w:ascii="Cambria Math" w:hAnsi="Cambria Math"/>
                    <w:szCs w:val="24"/>
                  </w:rPr>
                  <m:t>s=</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4865CAFD" w14:textId="77777777" w:rsidR="00AF4ACE" w:rsidRPr="008578B2" w:rsidRDefault="00AF4ACE" w:rsidP="00AF4ACE">
            <w:pPr>
              <w:spacing w:before="0" w:after="40"/>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4160" w:type="dxa"/>
            <w:vAlign w:val="center"/>
          </w:tcPr>
          <w:p w14:paraId="04293351" w14:textId="77777777" w:rsidR="00AF4ACE" w:rsidRPr="008578B2" w:rsidRDefault="0018419E"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07FA35D4" w14:textId="77777777" w:rsidTr="009A75AA">
        <w:tc>
          <w:tcPr>
            <w:tcW w:w="3059" w:type="dxa"/>
            <w:vAlign w:val="center"/>
          </w:tcPr>
          <w:p w14:paraId="5D0ACED5" w14:textId="77777777" w:rsidR="00AF4ACE" w:rsidRPr="008578B2" w:rsidRDefault="00AF4ACE" w:rsidP="00AF4ACE">
            <w:pPr>
              <w:spacing w:before="0" w:after="40"/>
              <w:jc w:val="center"/>
            </w:pPr>
            <m:oMathPara>
              <m:oMath>
                <m:r>
                  <w:rPr>
                    <w:rFonts w:ascii="Cambria Math" w:hAnsi="Cambria Math"/>
                  </w:rPr>
                  <m:t>v=u+at</m:t>
                </m:r>
              </m:oMath>
            </m:oMathPara>
          </w:p>
        </w:tc>
        <w:tc>
          <w:tcPr>
            <w:tcW w:w="2245" w:type="dxa"/>
            <w:vAlign w:val="center"/>
          </w:tcPr>
          <w:p w14:paraId="02ADAD0E" w14:textId="77777777" w:rsidR="00AF4ACE" w:rsidRPr="008578B2" w:rsidRDefault="00AF4ACE" w:rsidP="00AF4ACE">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m:oMathPara>
          </w:p>
        </w:tc>
        <w:tc>
          <w:tcPr>
            <w:tcW w:w="4160" w:type="dxa"/>
            <w:vAlign w:val="center"/>
          </w:tcPr>
          <w:p w14:paraId="5BD4A63C"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f</m:t>
                    </m:r>
                  </m:den>
                </m:f>
              </m:oMath>
            </m:oMathPara>
          </w:p>
        </w:tc>
      </w:tr>
      <w:tr w:rsidR="00AF4ACE" w14:paraId="22CB83BA" w14:textId="77777777" w:rsidTr="009A75AA">
        <w:tc>
          <w:tcPr>
            <w:tcW w:w="3059" w:type="dxa"/>
            <w:vAlign w:val="center"/>
          </w:tcPr>
          <w:p w14:paraId="24EFAAF5" w14:textId="069E1588" w:rsidR="00AF4ACE" w:rsidRPr="00534A30" w:rsidRDefault="00534A30" w:rsidP="00534A30">
            <w:pPr>
              <w:spacing w:before="0" w:after="60"/>
              <w:jc w:val="center"/>
              <w:rPr>
                <w:color w:val="000000"/>
                <w:szCs w:val="27"/>
              </w:rPr>
            </w:pPr>
            <m:oMathPara>
              <m:oMath>
                <m:r>
                  <w:rPr>
                    <w:rFonts w:ascii="Cambria Math" w:hAnsi="Cambria Math"/>
                    <w:color w:val="000000"/>
                    <w:szCs w:val="27"/>
                  </w:rPr>
                  <m:t>s = ut +</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r>
                  <w:rPr>
                    <w:rFonts w:ascii="Cambria Math" w:hAnsi="Cambria Math"/>
                    <w:color w:val="000000"/>
                    <w:szCs w:val="27"/>
                  </w:rPr>
                  <m:t xml:space="preserve">  a</m:t>
                </m:r>
                <m:sSup>
                  <m:sSupPr>
                    <m:ctrlPr>
                      <w:rPr>
                        <w:rFonts w:ascii="Cambria Math" w:hAnsi="Cambria Math"/>
                        <w:i/>
                        <w:color w:val="000000"/>
                        <w:szCs w:val="27"/>
                      </w:rPr>
                    </m:ctrlPr>
                  </m:sSupPr>
                  <m:e>
                    <m:r>
                      <w:rPr>
                        <w:rFonts w:ascii="Cambria Math" w:hAnsi="Cambria Math"/>
                        <w:color w:val="000000"/>
                        <w:szCs w:val="27"/>
                      </w:rPr>
                      <m:t>t</m:t>
                    </m:r>
                  </m:e>
                  <m:sup>
                    <m:r>
                      <w:rPr>
                        <w:rFonts w:ascii="Cambria Math" w:hAnsi="Cambria Math"/>
                        <w:color w:val="000000"/>
                        <w:szCs w:val="27"/>
                      </w:rPr>
                      <m:t>2</m:t>
                    </m:r>
                  </m:sup>
                </m:sSup>
              </m:oMath>
            </m:oMathPara>
          </w:p>
        </w:tc>
        <w:tc>
          <w:tcPr>
            <w:tcW w:w="2245" w:type="dxa"/>
            <w:vAlign w:val="center"/>
          </w:tcPr>
          <w:p w14:paraId="197E418A" w14:textId="77777777" w:rsidR="00AF4ACE" w:rsidRPr="008578B2" w:rsidRDefault="00AF4ACE" w:rsidP="00AF4ACE">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tc>
        <w:tc>
          <w:tcPr>
            <w:tcW w:w="4160" w:type="dxa"/>
            <w:vAlign w:val="center"/>
          </w:tcPr>
          <w:p w14:paraId="1BA4F804"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V=IR</m:t>
                </m:r>
              </m:oMath>
            </m:oMathPara>
          </w:p>
        </w:tc>
      </w:tr>
      <w:tr w:rsidR="00AF4ACE" w14:paraId="66F73BA8" w14:textId="77777777" w:rsidTr="009A75AA">
        <w:tc>
          <w:tcPr>
            <w:tcW w:w="3059" w:type="dxa"/>
            <w:vAlign w:val="center"/>
          </w:tcPr>
          <w:p w14:paraId="74893AFA" w14:textId="77777777" w:rsidR="00AF4ACE" w:rsidRPr="00303947" w:rsidRDefault="0018419E" w:rsidP="00AF4ACE">
            <w:pPr>
              <w:spacing w:before="0" w:after="40"/>
              <w:jc w:val="center"/>
              <w:rPr>
                <w:szCs w:val="24"/>
              </w:rPr>
            </w:pPr>
            <m:oMathPara>
              <m:oMath>
                <m:sSup>
                  <m:sSupPr>
                    <m:ctrlPr>
                      <w:rPr>
                        <w:rFonts w:ascii="Cambria Math" w:hAnsi="Cambria Math"/>
                        <w:i/>
                        <w:color w:val="000000"/>
                        <w:szCs w:val="24"/>
                      </w:rPr>
                    </m:ctrlPr>
                  </m:sSupPr>
                  <m:e>
                    <m:r>
                      <w:rPr>
                        <w:rFonts w:ascii="Cambria Math" w:hAnsi="Cambria Math"/>
                        <w:color w:val="000000"/>
                        <w:szCs w:val="24"/>
                      </w:rPr>
                      <m:t>v</m:t>
                    </m:r>
                  </m:e>
                  <m:sup>
                    <m:r>
                      <w:rPr>
                        <w:rFonts w:ascii="Cambria Math" w:hAnsi="Cambria Math"/>
                        <w:color w:val="000000"/>
                        <w:szCs w:val="24"/>
                      </w:rPr>
                      <m:t>2</m:t>
                    </m:r>
                  </m:sup>
                </m:sSup>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u</m:t>
                    </m:r>
                  </m:e>
                  <m:sup>
                    <m:r>
                      <w:rPr>
                        <w:rFonts w:ascii="Cambria Math" w:hAnsi="Cambria Math"/>
                        <w:color w:val="000000"/>
                        <w:szCs w:val="24"/>
                      </w:rPr>
                      <m:t>2</m:t>
                    </m:r>
                  </m:sup>
                </m:sSup>
                <m:r>
                  <w:rPr>
                    <w:rFonts w:ascii="Cambria Math" w:hAnsi="Cambria Math"/>
                    <w:color w:val="000000"/>
                    <w:szCs w:val="24"/>
                  </w:rPr>
                  <m:t xml:space="preserve"> + 2as</m:t>
                </m:r>
              </m:oMath>
            </m:oMathPara>
          </w:p>
        </w:tc>
        <w:tc>
          <w:tcPr>
            <w:tcW w:w="2245" w:type="dxa"/>
            <w:vAlign w:val="center"/>
          </w:tcPr>
          <w:p w14:paraId="4FA882CE" w14:textId="77777777" w:rsidR="00AF4ACE" w:rsidRPr="008578B2" w:rsidRDefault="0018419E" w:rsidP="00AF4ACE">
            <w:pPr>
              <w:spacing w:before="0" w:after="40"/>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m:oMathPara>
          </w:p>
        </w:tc>
        <w:tc>
          <w:tcPr>
            <w:tcW w:w="4160" w:type="dxa"/>
            <w:vAlign w:val="center"/>
          </w:tcPr>
          <w:p w14:paraId="0EAEE797"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P=IV=</m:t>
                </m:r>
                <m:sSup>
                  <m:sSupPr>
                    <m:ctrlPr>
                      <w:rPr>
                        <w:rFonts w:ascii="Cambria Math" w:eastAsia="Calibri" w:hAnsi="Cambria Math" w:cs="Times New Roman"/>
                        <w:i/>
                      </w:rPr>
                    </m:ctrlPr>
                  </m:sSupPr>
                  <m:e>
                    <m:r>
                      <w:rPr>
                        <w:rFonts w:ascii="Cambria Math" w:eastAsia="Calibri" w:hAnsi="Cambria Math" w:cs="Times New Roman"/>
                      </w:rPr>
                      <m:t>I</m:t>
                    </m:r>
                  </m:e>
                  <m:sup>
                    <m:r>
                      <w:rPr>
                        <w:rFonts w:ascii="Cambria Math" w:eastAsia="Calibri" w:hAnsi="Cambria Math" w:cs="Times New Roman"/>
                      </w:rPr>
                      <m:t>2</m:t>
                    </m:r>
                  </m:sup>
                </m:sSup>
                <m:r>
                  <w:rPr>
                    <w:rFonts w:ascii="Cambria Math" w:eastAsia="Calibri" w:hAnsi="Cambria Math" w:cs="Times New Roman"/>
                  </w:rPr>
                  <m:t>R=</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tc>
      </w:tr>
      <w:tr w:rsidR="00AF4ACE" w14:paraId="7300FD02" w14:textId="77777777" w:rsidTr="009A75AA">
        <w:tc>
          <w:tcPr>
            <w:tcW w:w="3059" w:type="dxa"/>
            <w:vAlign w:val="center"/>
          </w:tcPr>
          <w:p w14:paraId="35B897E3" w14:textId="77777777" w:rsidR="00AF4ACE" w:rsidRPr="008578B2" w:rsidRDefault="00AF4ACE" w:rsidP="00AF4ACE">
            <w:pPr>
              <w:spacing w:before="0" w:after="40"/>
              <w:jc w:val="center"/>
            </w:pPr>
            <m:oMathPara>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(v+u)t</m:t>
                </m:r>
              </m:oMath>
            </m:oMathPara>
          </w:p>
        </w:tc>
        <w:tc>
          <w:tcPr>
            <w:tcW w:w="2245" w:type="dxa"/>
            <w:vAlign w:val="center"/>
          </w:tcPr>
          <w:p w14:paraId="05A7C2F9" w14:textId="77777777" w:rsidR="00AF4ACE" w:rsidRPr="008578B2" w:rsidRDefault="00AF4ACE" w:rsidP="00AF4ACE">
            <w:pPr>
              <w:spacing w:before="0" w:after="40"/>
              <w:jc w:val="center"/>
            </w:pPr>
            <m:oMathPara>
              <m:oMath>
                <m:r>
                  <w:rPr>
                    <w:rFonts w:ascii="Cambria Math" w:hAnsi="Cambria Math"/>
                  </w:rPr>
                  <m:t>E=hf</m:t>
                </m:r>
              </m:oMath>
            </m:oMathPara>
          </w:p>
        </w:tc>
        <w:tc>
          <w:tcPr>
            <w:tcW w:w="4160" w:type="dxa"/>
            <w:vAlign w:val="center"/>
          </w:tcPr>
          <w:p w14:paraId="0FEF8654" w14:textId="77777777" w:rsidR="00AF4ACE" w:rsidRDefault="0018419E"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r>
                  <w:rPr>
                    <w:rFonts w:ascii="Cambria Math" w:eastAsia="Calibri" w:hAnsi="Cambria Math" w:cs="Times New Roman"/>
                  </w:rPr>
                  <m:t>+…</m:t>
                </m:r>
              </m:oMath>
            </m:oMathPara>
          </w:p>
        </w:tc>
      </w:tr>
      <w:tr w:rsidR="00AF4ACE" w14:paraId="6104BEAD" w14:textId="77777777" w:rsidTr="009A75AA">
        <w:tc>
          <w:tcPr>
            <w:tcW w:w="3059" w:type="dxa"/>
            <w:vAlign w:val="center"/>
          </w:tcPr>
          <w:p w14:paraId="07F73449" w14:textId="77777777" w:rsidR="00AF4ACE" w:rsidRPr="008578B2" w:rsidRDefault="00AF4ACE" w:rsidP="00AF4ACE">
            <w:pPr>
              <w:spacing w:before="0" w:after="40"/>
              <w:jc w:val="center"/>
            </w:pPr>
            <m:oMathPara>
              <m:oMath>
                <m:r>
                  <w:rPr>
                    <w:rFonts w:ascii="Cambria Math" w:hAnsi="Cambria Math"/>
                    <w:szCs w:val="24"/>
                  </w:rPr>
                  <m:t>F=ma</m:t>
                </m:r>
              </m:oMath>
            </m:oMathPara>
          </w:p>
        </w:tc>
        <w:tc>
          <w:tcPr>
            <w:tcW w:w="2245" w:type="dxa"/>
            <w:vAlign w:val="center"/>
          </w:tcPr>
          <w:p w14:paraId="319D800E" w14:textId="77777777" w:rsidR="00AF4ACE" w:rsidRPr="008578B2" w:rsidRDefault="0018419E" w:rsidP="00AF4ACE">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=hf-h</m:t>
                </m:r>
                <m:sSub>
                  <m:sSubPr>
                    <m:ctrlPr>
                      <w:rPr>
                        <w:rFonts w:ascii="Cambria Math" w:hAnsi="Cambria Math"/>
                        <w:i/>
                      </w:rPr>
                    </m:ctrlPr>
                  </m:sSubPr>
                  <m:e>
                    <m:r>
                      <w:rPr>
                        <w:rFonts w:ascii="Cambria Math" w:hAnsi="Cambria Math"/>
                      </w:rPr>
                      <m:t>f</m:t>
                    </m:r>
                  </m:e>
                  <m:sub>
                    <m:r>
                      <w:rPr>
                        <w:rFonts w:ascii="Cambria Math" w:hAnsi="Cambria Math"/>
                      </w:rPr>
                      <m:t>o</m:t>
                    </m:r>
                  </m:sub>
                </m:sSub>
              </m:oMath>
            </m:oMathPara>
          </w:p>
        </w:tc>
        <w:tc>
          <w:tcPr>
            <w:tcW w:w="4160" w:type="dxa"/>
            <w:vAlign w:val="center"/>
          </w:tcPr>
          <w:p w14:paraId="02466105" w14:textId="77777777" w:rsidR="00AF4ACE" w:rsidRPr="0006747B" w:rsidRDefault="0018419E" w:rsidP="00AF4ACE">
            <w:pPr>
              <w:spacing w:before="0" w:after="40"/>
              <w:jc w:val="center"/>
              <w:rPr>
                <w:rFonts w:ascii="Calibri" w:eastAsia="Calibri"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r>
                  <w:rPr>
                    <w:rFonts w:ascii="Cambria Math" w:eastAsia="Calibri" w:hAnsi="Cambria Math" w:cs="Times New Roman"/>
                  </w:rPr>
                  <m:t>+…</m:t>
                </m:r>
              </m:oMath>
            </m:oMathPara>
          </w:p>
        </w:tc>
      </w:tr>
      <w:tr w:rsidR="00AF4ACE" w14:paraId="2608EC36" w14:textId="77777777" w:rsidTr="009A75AA">
        <w:tc>
          <w:tcPr>
            <w:tcW w:w="3059" w:type="dxa"/>
            <w:vAlign w:val="center"/>
          </w:tcPr>
          <w:p w14:paraId="0E13E618" w14:textId="77777777" w:rsidR="00AF4ACE" w:rsidRPr="008578B2" w:rsidRDefault="00AF4ACE" w:rsidP="00AF4ACE">
            <w:pPr>
              <w:spacing w:before="0" w:after="40"/>
              <w:jc w:val="center"/>
              <w:rPr>
                <w:szCs w:val="24"/>
              </w:rPr>
            </w:pPr>
            <m:oMathPara>
              <m:oMath>
                <m:r>
                  <w:rPr>
                    <w:rFonts w:ascii="Cambria Math" w:hAnsi="Cambria Math"/>
                    <w:szCs w:val="24"/>
                  </w:rPr>
                  <m:t>W=mg</m:t>
                </m:r>
              </m:oMath>
            </m:oMathPara>
          </w:p>
        </w:tc>
        <w:tc>
          <w:tcPr>
            <w:tcW w:w="2245" w:type="dxa"/>
            <w:vAlign w:val="center"/>
          </w:tcPr>
          <w:p w14:paraId="2C6ED8C6" w14:textId="77777777" w:rsidR="00AF4ACE" w:rsidRPr="008578B2" w:rsidRDefault="00AF4ACE" w:rsidP="00AF4ACE">
            <w:pPr>
              <w:spacing w:before="0" w:after="40"/>
              <w:jc w:val="center"/>
            </w:pPr>
            <m:oMathPara>
              <m:oMath>
                <m:r>
                  <w:rPr>
                    <w:rFonts w:ascii="Cambria Math" w:hAnsi="Cambria Math"/>
                  </w:rPr>
                  <m:t>v=fλ</m:t>
                </m:r>
              </m:oMath>
            </m:oMathPara>
          </w:p>
        </w:tc>
        <w:tc>
          <w:tcPr>
            <w:tcW w:w="4160" w:type="dxa"/>
            <w:vAlign w:val="center"/>
          </w:tcPr>
          <w:p w14:paraId="337EE44B" w14:textId="77777777" w:rsidR="00AF4ACE" w:rsidRDefault="0018419E"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e>
                </m:d>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oMath>
            </m:oMathPara>
          </w:p>
        </w:tc>
      </w:tr>
      <w:tr w:rsidR="00AF4ACE" w14:paraId="255EB432" w14:textId="77777777" w:rsidTr="009A75AA">
        <w:tc>
          <w:tcPr>
            <w:tcW w:w="3059" w:type="dxa"/>
            <w:vAlign w:val="center"/>
          </w:tcPr>
          <w:p w14:paraId="3F5A9AB9" w14:textId="77777777" w:rsidR="00AF4ACE" w:rsidRPr="008578B2" w:rsidRDefault="0018419E" w:rsidP="00AF4ACE">
            <w:pPr>
              <w:spacing w:before="0" w:after="40"/>
              <w:jc w:val="center"/>
              <w:rPr>
                <w:rFonts w:ascii="Calibri" w:eastAsia="Calibri" w:hAnsi="Calibri" w:cs="Times New Roman"/>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w</m:t>
                  </m:r>
                </m:sub>
              </m:sSub>
              <m:r>
                <w:rPr>
                  <w:rFonts w:ascii="Cambria Math" w:hAnsi="Cambria Math"/>
                  <w:szCs w:val="24"/>
                </w:rPr>
                <m:t>=Fd</m:t>
              </m:r>
            </m:oMath>
            <w:r w:rsidR="00AF4ACE">
              <w:rPr>
                <w:rFonts w:ascii="Calibri" w:eastAsia="Calibri" w:hAnsi="Calibri" w:cs="Times New Roman"/>
                <w:szCs w:val="24"/>
              </w:rPr>
              <w:t xml:space="preserve">, or </w:t>
            </w:r>
            <m:oMath>
              <m:r>
                <w:rPr>
                  <w:rFonts w:ascii="Cambria Math" w:hAnsi="Cambria Math"/>
                  <w:szCs w:val="24"/>
                </w:rPr>
                <m:t>W=Fd</m:t>
              </m:r>
            </m:oMath>
          </w:p>
        </w:tc>
        <w:tc>
          <w:tcPr>
            <w:tcW w:w="2245" w:type="dxa"/>
            <w:vAlign w:val="center"/>
          </w:tcPr>
          <w:p w14:paraId="11EE9383" w14:textId="77777777" w:rsidR="00AF4ACE" w:rsidRPr="008578B2" w:rsidRDefault="0018419E" w:rsidP="00AF4ACE">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m:oMathPara>
          </w:p>
        </w:tc>
        <w:tc>
          <w:tcPr>
            <w:tcW w:w="4160" w:type="dxa"/>
            <w:vAlign w:val="center"/>
          </w:tcPr>
          <w:p w14:paraId="089DB613" w14:textId="37A7768E" w:rsidR="00AF4ACE" w:rsidRPr="008578B2" w:rsidRDefault="0018419E" w:rsidP="00AF4ACE">
            <w:pPr>
              <w:spacing w:before="0" w:after="4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r>
      <w:tr w:rsidR="00AF4ACE" w14:paraId="3218A43B" w14:textId="77777777" w:rsidTr="009A75AA">
        <w:trPr>
          <w:trHeight w:val="573"/>
        </w:trPr>
        <w:tc>
          <w:tcPr>
            <w:tcW w:w="3059" w:type="dxa"/>
            <w:vAlign w:val="center"/>
          </w:tcPr>
          <w:p w14:paraId="3D33ABF8" w14:textId="77777777" w:rsidR="00AF4ACE" w:rsidRPr="008578B2" w:rsidRDefault="0018419E" w:rsidP="00AF4ACE">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=mgh</m:t>
                </m:r>
              </m:oMath>
            </m:oMathPara>
          </w:p>
        </w:tc>
        <w:tc>
          <w:tcPr>
            <w:tcW w:w="2245" w:type="dxa"/>
            <w:vAlign w:val="center"/>
          </w:tcPr>
          <w:p w14:paraId="02591FB7" w14:textId="77777777" w:rsidR="00AF4ACE" w:rsidRPr="008578B2" w:rsidRDefault="00AF4ACE" w:rsidP="00AF4ACE">
            <w:pPr>
              <w:spacing w:before="0" w:after="40"/>
              <w:jc w:val="center"/>
            </w:pPr>
            <m:oMathPara>
              <m:oMath>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=mλ</m:t>
                </m:r>
              </m:oMath>
            </m:oMathPara>
          </w:p>
        </w:tc>
        <w:tc>
          <w:tcPr>
            <w:tcW w:w="4160" w:type="dxa"/>
            <w:vAlign w:val="center"/>
          </w:tcPr>
          <w:p w14:paraId="3022620F" w14:textId="77777777" w:rsidR="00AF4ACE" w:rsidRPr="008578B2" w:rsidRDefault="00AF4ACE" w:rsidP="00AF4ACE">
            <w:pPr>
              <w:spacing w:before="0" w:after="40"/>
              <w:jc w:val="center"/>
            </w:pPr>
            <m:oMathPara>
              <m:oMath>
                <m:r>
                  <w:rPr>
                    <w:rFonts w:ascii="Cambria Math" w:hAnsi="Cambria Math"/>
                  </w:rPr>
                  <m:t>E=V+Ir</m:t>
                </m:r>
              </m:oMath>
            </m:oMathPara>
          </w:p>
        </w:tc>
      </w:tr>
      <w:tr w:rsidR="00AF4ACE" w14:paraId="351F6911" w14:textId="77777777" w:rsidTr="009A75AA">
        <w:tc>
          <w:tcPr>
            <w:tcW w:w="3059" w:type="dxa"/>
            <w:vAlign w:val="center"/>
          </w:tcPr>
          <w:p w14:paraId="7661408D" w14:textId="420E76A3" w:rsidR="00AF4ACE" w:rsidRPr="008578B2" w:rsidRDefault="0018419E" w:rsidP="00AF4ACE">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2 </m:t>
                        </m:r>
                      </m:den>
                    </m:f>
                  </m:e>
                </m:box>
                <m:r>
                  <w:rPr>
                    <w:rFonts w:ascii="Cambria Math" w:hAnsi="Cambria Math"/>
                    <w:szCs w:val="24"/>
                  </w:rPr>
                  <m:t xml:space="preserve"> m </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oMath>
            </m:oMathPara>
          </w:p>
        </w:tc>
        <w:tc>
          <w:tcPr>
            <w:tcW w:w="2245" w:type="dxa"/>
            <w:vAlign w:val="center"/>
          </w:tcPr>
          <w:p w14:paraId="0BF64841" w14:textId="77777777" w:rsidR="00AF4ACE" w:rsidRPr="008578B2" w:rsidRDefault="00AF4ACE" w:rsidP="00AF4ACE">
            <w:pPr>
              <w:spacing w:before="0" w:after="40"/>
              <w:jc w:val="center"/>
            </w:pPr>
            <m:oMathPara>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oMath>
            </m:oMathPara>
          </w:p>
        </w:tc>
        <w:tc>
          <w:tcPr>
            <w:tcW w:w="4160" w:type="dxa"/>
            <w:vAlign w:val="center"/>
          </w:tcPr>
          <w:p w14:paraId="023E8FCD" w14:textId="77777777" w:rsidR="00AF4ACE" w:rsidRPr="008578B2" w:rsidRDefault="00AF4ACE" w:rsidP="00AF4ACE">
            <w:pPr>
              <w:spacing w:before="0" w:after="40"/>
              <w:jc w:val="cente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oMath>
            </m:oMathPara>
          </w:p>
        </w:tc>
      </w:tr>
      <w:tr w:rsidR="00AF4ACE" w14:paraId="7B47277B" w14:textId="77777777" w:rsidTr="009A75AA">
        <w:trPr>
          <w:trHeight w:val="842"/>
        </w:trPr>
        <w:tc>
          <w:tcPr>
            <w:tcW w:w="3059" w:type="dxa"/>
            <w:vAlign w:val="center"/>
          </w:tcPr>
          <w:p w14:paraId="110E707F"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hAnsi="Cambria Math"/>
                    <w:szCs w:val="24"/>
                  </w:rPr>
                  <m:t xml:space="preserve">P= </m:t>
                </m:r>
                <m:f>
                  <m:fPr>
                    <m:ctrlPr>
                      <w:rPr>
                        <w:rFonts w:ascii="Cambria Math" w:hAnsi="Cambria Math"/>
                        <w:i/>
                        <w:szCs w:val="24"/>
                      </w:rPr>
                    </m:ctrlPr>
                  </m:fPr>
                  <m:num>
                    <m:r>
                      <w:rPr>
                        <w:rFonts w:ascii="Cambria Math" w:hAnsi="Cambria Math"/>
                        <w:szCs w:val="24"/>
                      </w:rPr>
                      <m:t>E</m:t>
                    </m:r>
                  </m:num>
                  <m:den>
                    <m:r>
                      <w:rPr>
                        <w:rFonts w:ascii="Cambria Math" w:hAnsi="Cambria Math"/>
                        <w:szCs w:val="24"/>
                      </w:rPr>
                      <m:t>t</m:t>
                    </m:r>
                  </m:den>
                </m:f>
              </m:oMath>
            </m:oMathPara>
          </w:p>
        </w:tc>
        <w:tc>
          <w:tcPr>
            <w:tcW w:w="2245" w:type="dxa"/>
            <w:vAlign w:val="center"/>
          </w:tcPr>
          <w:p w14:paraId="71FE6EE8" w14:textId="4D97991E" w:rsidR="00AF4ACE" w:rsidRPr="00EC5B2F" w:rsidRDefault="0018419E" w:rsidP="00AF4ACE">
            <w:pPr>
              <w:spacing w:before="0" w:after="40"/>
              <w:jc w:val="center"/>
              <w:rPr>
                <w:i/>
              </w:rPr>
            </w:pPr>
            <m:oMathPara>
              <m:oMath>
                <m:f>
                  <m:fPr>
                    <m:ctrlPr>
                      <w:rPr>
                        <w:rFonts w:ascii="Cambria Math" w:hAnsi="Cambria Math"/>
                        <w:i/>
                      </w:rPr>
                    </m:ctrlPr>
                  </m:fPr>
                  <m:num>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tc>
        <w:tc>
          <w:tcPr>
            <w:tcW w:w="4160" w:type="dxa"/>
            <w:vAlign w:val="center"/>
          </w:tcPr>
          <w:p w14:paraId="48F1B204" w14:textId="77777777" w:rsidR="00AF4ACE" w:rsidRPr="008578B2" w:rsidRDefault="00AF4ACE" w:rsidP="00AF4ACE">
            <w:pPr>
              <w:spacing w:before="0" w:after="40"/>
              <w:jc w:val="center"/>
            </w:pPr>
            <m:oMathPara>
              <m:oMath>
                <m:r>
                  <w:rPr>
                    <w:rFonts w:ascii="Cambria Math" w:hAnsi="Cambria Math"/>
                  </w:rPr>
                  <m:t>Q=It</m:t>
                </m:r>
              </m:oMath>
            </m:oMathPara>
          </w:p>
        </w:tc>
      </w:tr>
      <w:tr w:rsidR="00AF4ACE" w14:paraId="1B0E83C4" w14:textId="77777777" w:rsidTr="009A75AA">
        <w:trPr>
          <w:trHeight w:val="649"/>
        </w:trPr>
        <w:tc>
          <w:tcPr>
            <w:tcW w:w="3059" w:type="dxa"/>
            <w:vAlign w:val="center"/>
          </w:tcPr>
          <w:p w14:paraId="73C28654"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p=mv</m:t>
                </m:r>
              </m:oMath>
            </m:oMathPara>
          </w:p>
        </w:tc>
        <w:tc>
          <w:tcPr>
            <w:tcW w:w="2245" w:type="dxa"/>
            <w:vAlign w:val="center"/>
          </w:tcPr>
          <w:p w14:paraId="08A82D0B" w14:textId="77777777" w:rsidR="00AF4ACE" w:rsidRPr="008578B2" w:rsidRDefault="0018419E" w:rsidP="00AF4ACE">
            <w:pPr>
              <w:spacing w:before="0" w:after="40"/>
              <w:jc w:val="cente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e>
                </m:func>
              </m:oMath>
            </m:oMathPara>
          </w:p>
        </w:tc>
        <w:tc>
          <w:tcPr>
            <w:tcW w:w="4160" w:type="dxa"/>
            <w:vAlign w:val="center"/>
          </w:tcPr>
          <w:p w14:paraId="36D4C175" w14:textId="77777777" w:rsidR="00AF4ACE" w:rsidRPr="008578B2" w:rsidRDefault="00AF4ACE" w:rsidP="00AF4ACE">
            <w:pPr>
              <w:spacing w:before="0" w:after="40"/>
              <w:jc w:val="cente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C</m:t>
                    </m:r>
                  </m:den>
                </m:f>
              </m:oMath>
            </m:oMathPara>
          </w:p>
        </w:tc>
      </w:tr>
      <w:tr w:rsidR="00AF4ACE" w14:paraId="0910F449" w14:textId="77777777" w:rsidTr="009A75AA">
        <w:trPr>
          <w:trHeight w:val="700"/>
        </w:trPr>
        <w:tc>
          <w:tcPr>
            <w:tcW w:w="3059" w:type="dxa"/>
            <w:vAlign w:val="center"/>
          </w:tcPr>
          <w:p w14:paraId="16E1BD03"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Ft=mv-mu</m:t>
                </m:r>
              </m:oMath>
            </m:oMathPara>
          </w:p>
        </w:tc>
        <w:tc>
          <w:tcPr>
            <w:tcW w:w="6405" w:type="dxa"/>
            <w:gridSpan w:val="2"/>
            <w:vAlign w:val="center"/>
          </w:tcPr>
          <w:p w14:paraId="6D1CE884" w14:textId="7D0FB728" w:rsidR="00AF4ACE" w:rsidRPr="008578B2" w:rsidRDefault="00AF4ACE" w:rsidP="00AF4ACE">
            <w:pPr>
              <w:spacing w:before="0" w:after="40"/>
              <w:jc w:val="center"/>
            </w:pPr>
          </w:p>
        </w:tc>
      </w:tr>
      <w:tr w:rsidR="00AF4ACE" w14:paraId="1F55F24B" w14:textId="77777777" w:rsidTr="009A75AA">
        <w:tc>
          <w:tcPr>
            <w:tcW w:w="3059" w:type="dxa"/>
            <w:vAlign w:val="center"/>
          </w:tcPr>
          <w:p w14:paraId="6A785063"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F=G</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1</m:t>
                        </m:r>
                      </m:sub>
                    </m:sSub>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2</m:t>
                        </m:r>
                      </m:sub>
                    </m:sSub>
                  </m:num>
                  <m:den>
                    <m:sSup>
                      <m:sSupPr>
                        <m:ctrlPr>
                          <w:rPr>
                            <w:rFonts w:ascii="Cambria Math" w:eastAsia="Calibri" w:hAnsi="Cambria Math" w:cs="Times New Roman"/>
                            <w:i/>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den>
                </m:f>
              </m:oMath>
            </m:oMathPara>
          </w:p>
        </w:tc>
        <w:tc>
          <w:tcPr>
            <w:tcW w:w="6405" w:type="dxa"/>
            <w:gridSpan w:val="2"/>
            <w:vAlign w:val="center"/>
          </w:tcPr>
          <w:p w14:paraId="2C7BAAD8" w14:textId="61CD3F70" w:rsidR="00AF4ACE" w:rsidRPr="00514A11" w:rsidRDefault="00AF4ACE" w:rsidP="00AF4ACE">
            <w:pPr>
              <w:spacing w:before="0" w:after="40"/>
              <w:jc w:val="center"/>
              <w:rPr>
                <w:rFonts w:ascii="Calibri" w:eastAsia="Calibri" w:hAnsi="Calibri" w:cs="Times New Roman"/>
              </w:rPr>
            </w:pPr>
          </w:p>
        </w:tc>
      </w:tr>
      <w:tr w:rsidR="00BB43CB" w14:paraId="1EA5259A" w14:textId="0A2BAC65" w:rsidTr="009A75AA">
        <w:trPr>
          <w:trHeight w:val="924"/>
        </w:trPr>
        <w:tc>
          <w:tcPr>
            <w:tcW w:w="3059" w:type="dxa"/>
            <w:vAlign w:val="center"/>
          </w:tcPr>
          <w:p w14:paraId="3F3CE836" w14:textId="77777777" w:rsidR="00BB43CB" w:rsidRPr="008578B2" w:rsidRDefault="0018419E" w:rsidP="00BB43CB">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t</m:t>
                    </m:r>
                  </m:e>
                  <m:sup>
                    <m:r>
                      <w:rPr>
                        <w:rFonts w:ascii="Cambria Math" w:eastAsia="Calibri" w:hAnsi="Cambria Math" w:cs="Times New Roman"/>
                        <w:szCs w:val="24"/>
                      </w:rPr>
                      <m:t>'</m:t>
                    </m:r>
                  </m:sup>
                </m:sSup>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t</m:t>
                    </m:r>
                  </m:num>
                  <m:den>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den>
                </m:f>
              </m:oMath>
            </m:oMathPara>
          </w:p>
        </w:tc>
        <w:tc>
          <w:tcPr>
            <w:tcW w:w="6405" w:type="dxa"/>
            <w:gridSpan w:val="2"/>
            <w:vAlign w:val="center"/>
          </w:tcPr>
          <w:p w14:paraId="488160EE" w14:textId="2E7BFCA7" w:rsidR="00BB43CB" w:rsidRDefault="00BB43CB" w:rsidP="00BB43CB">
            <m:oMathPara>
              <m:oMath>
                <m:r>
                  <w:rPr>
                    <w:rFonts w:ascii="Cambria Math" w:hAnsi="Cambria Math"/>
                  </w:rPr>
                  <m:t xml:space="preserve">Path difference=mλ or </m:t>
                </m:r>
                <m:d>
                  <m:dPr>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 where m=0,1,2…</m:t>
                </m:r>
              </m:oMath>
            </m:oMathPara>
          </w:p>
        </w:tc>
      </w:tr>
      <w:tr w:rsidR="00BB43CB" w14:paraId="61616DB6" w14:textId="3E4C4C19" w:rsidTr="009A75AA">
        <w:tc>
          <w:tcPr>
            <w:tcW w:w="3059" w:type="dxa"/>
            <w:vAlign w:val="center"/>
          </w:tcPr>
          <w:p w14:paraId="40A05173" w14:textId="77777777" w:rsidR="00BB43CB" w:rsidRPr="008578B2" w:rsidRDefault="0018419E" w:rsidP="00BB43CB">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l</m:t>
                    </m:r>
                  </m:e>
                  <m:sup>
                    <m:r>
                      <w:rPr>
                        <w:rFonts w:ascii="Cambria Math" w:eastAsia="Calibri" w:hAnsi="Cambria Math" w:cs="Times New Roman"/>
                        <w:szCs w:val="24"/>
                      </w:rPr>
                      <m:t>'</m:t>
                    </m:r>
                  </m:sup>
                </m:sSup>
                <m:r>
                  <w:rPr>
                    <w:rFonts w:ascii="Cambria Math" w:eastAsia="Calibri" w:hAnsi="Cambria Math" w:cs="Times New Roman"/>
                    <w:szCs w:val="24"/>
                  </w:rPr>
                  <m:t>=l</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oMath>
            </m:oMathPara>
          </w:p>
        </w:tc>
        <w:tc>
          <w:tcPr>
            <w:tcW w:w="6405" w:type="dxa"/>
            <w:gridSpan w:val="2"/>
            <w:vAlign w:val="center"/>
          </w:tcPr>
          <w:p w14:paraId="569D6C7F" w14:textId="77777777" w:rsidR="00BB43CB" w:rsidRPr="00514A11" w:rsidRDefault="00BB43CB" w:rsidP="00BB43CB">
            <w:pPr>
              <w:spacing w:before="0" w:after="40"/>
              <w:jc w:val="center"/>
              <w:rPr>
                <w:rFonts w:ascii="Calibri" w:eastAsia="Calibri" w:hAnsi="Calibri" w:cs="Times New Roman"/>
              </w:rPr>
            </w:pPr>
            <m:oMathPara>
              <m:oMath>
                <m:r>
                  <w:rPr>
                    <w:rFonts w:ascii="Cambria Math" w:hAnsi="Cambria Math"/>
                  </w:rPr>
                  <m:t>Random Uncertainty=</m:t>
                </m:r>
                <m:f>
                  <m:fPr>
                    <m:ctrlPr>
                      <w:rPr>
                        <w:rFonts w:ascii="Cambria Math" w:hAnsi="Cambria Math"/>
                        <w:i/>
                      </w:rPr>
                    </m:ctrlPr>
                  </m:fPr>
                  <m:num>
                    <m:r>
                      <w:rPr>
                        <w:rFonts w:ascii="Cambria Math" w:hAnsi="Cambria Math"/>
                      </w:rPr>
                      <m:t>max value-</m:t>
                    </m:r>
                    <m:func>
                      <m:funcPr>
                        <m:ctrlPr>
                          <w:rPr>
                            <w:rFonts w:ascii="Cambria Math" w:hAnsi="Cambria Math"/>
                            <w:i/>
                          </w:rPr>
                        </m:ctrlPr>
                      </m:funcPr>
                      <m:fName>
                        <m:r>
                          <m:rPr>
                            <m:sty m:val="p"/>
                          </m:rPr>
                          <w:rPr>
                            <w:rFonts w:ascii="Cambria Math" w:hAnsi="Cambria Math"/>
                          </w:rPr>
                          <m:t>min</m:t>
                        </m:r>
                      </m:fName>
                      <m:e>
                        <m:r>
                          <w:rPr>
                            <w:rFonts w:ascii="Cambria Math" w:hAnsi="Cambria Math"/>
                          </w:rPr>
                          <m:t>value</m:t>
                        </m:r>
                      </m:e>
                    </m:func>
                  </m:num>
                  <m:den>
                    <m:r>
                      <w:rPr>
                        <w:rFonts w:ascii="Cambria Math" w:hAnsi="Cambria Math"/>
                      </w:rPr>
                      <m:t xml:space="preserve">number of values </m:t>
                    </m:r>
                  </m:den>
                </m:f>
              </m:oMath>
            </m:oMathPara>
          </w:p>
          <w:p w14:paraId="10102663" w14:textId="70581761" w:rsidR="00BB43CB" w:rsidRDefault="00BB43CB" w:rsidP="00BB43CB">
            <m:oMathPara>
              <m:oMath>
                <m:r>
                  <w:rPr>
                    <w:rFonts w:ascii="Cambria Math" w:eastAsia="Calibri" w:hAnsi="Cambria Math" w:cs="Times New Roman"/>
                  </w:rPr>
                  <m:t>or ∆R=</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max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min</m:t>
                        </m:r>
                      </m:sub>
                    </m:sSub>
                  </m:num>
                  <m:den>
                    <m:r>
                      <w:rPr>
                        <w:rFonts w:ascii="Cambria Math" w:eastAsia="Calibri" w:hAnsi="Cambria Math" w:cs="Times New Roman"/>
                      </w:rPr>
                      <m:t>n</m:t>
                    </m:r>
                  </m:den>
                </m:f>
              </m:oMath>
            </m:oMathPara>
          </w:p>
        </w:tc>
      </w:tr>
      <w:tr w:rsidR="00BB43CB" w14:paraId="23F75970" w14:textId="77777777" w:rsidTr="009A75AA">
        <w:trPr>
          <w:gridAfter w:val="2"/>
          <w:wAfter w:w="6405" w:type="dxa"/>
        </w:trPr>
        <w:tc>
          <w:tcPr>
            <w:tcW w:w="3059" w:type="dxa"/>
            <w:vAlign w:val="center"/>
          </w:tcPr>
          <w:p w14:paraId="3B18C42D" w14:textId="77777777" w:rsidR="00BB43CB" w:rsidRPr="00E46EB5" w:rsidRDefault="0018419E" w:rsidP="00BB43CB">
            <w:pPr>
              <w:spacing w:before="0" w:after="40"/>
              <w:jc w:val="center"/>
              <w:rPr>
                <w:rFonts w:ascii="Calibri" w:eastAsia="Calibri" w:hAnsi="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o</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s</m:t>
                    </m:r>
                  </m:sub>
                </m:sSub>
                <m:r>
                  <w:rPr>
                    <w:rFonts w:ascii="Cambria Math" w:eastAsia="Calibri" w:hAnsi="Cambria Math" w:cs="Times New Roman"/>
                    <w:szCs w:val="24"/>
                  </w:rPr>
                  <m:t xml:space="preserve"> </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v</m:t>
                        </m:r>
                        <m:bar>
                          <m:barPr>
                            <m:ctrlPr>
                              <w:rPr>
                                <w:rFonts w:ascii="Cambria Math" w:eastAsia="Calibri" w:hAnsi="Cambria Math" w:cs="Times New Roman"/>
                                <w:i/>
                                <w:szCs w:val="24"/>
                              </w:rPr>
                            </m:ctrlPr>
                          </m:barPr>
                          <m:e>
                            <m:r>
                              <w:rPr>
                                <w:rFonts w:ascii="Cambria Math" w:eastAsia="Calibri" w:hAnsi="Cambria Math" w:cs="Times New Roman"/>
                                <w:szCs w:val="24"/>
                              </w:rPr>
                              <m:t>+</m:t>
                            </m:r>
                          </m:e>
                        </m:bar>
                        <m:sSub>
                          <m:sSubPr>
                            <m:ctrlPr>
                              <w:rPr>
                                <w:rFonts w:ascii="Cambria Math" w:eastAsia="Calibri" w:hAnsi="Cambria Math" w:cs="Times New Roman"/>
                                <w:i/>
                                <w:szCs w:val="24"/>
                              </w:rPr>
                            </m:ctrlPr>
                          </m:sSubPr>
                          <m:e>
                            <m:r>
                              <w:rPr>
                                <w:rFonts w:ascii="Cambria Math" w:eastAsia="Calibri" w:hAnsi="Cambria Math" w:cs="Times New Roman"/>
                                <w:szCs w:val="24"/>
                              </w:rPr>
                              <m:t>v</m:t>
                            </m:r>
                          </m:e>
                          <m:sub>
                            <m:r>
                              <w:rPr>
                                <w:rFonts w:ascii="Cambria Math" w:eastAsia="Calibri" w:hAnsi="Cambria Math" w:cs="Times New Roman"/>
                                <w:szCs w:val="24"/>
                              </w:rPr>
                              <m:t>s</m:t>
                            </m:r>
                          </m:sub>
                        </m:sSub>
                      </m:den>
                    </m:f>
                  </m:e>
                </m:d>
              </m:oMath>
            </m:oMathPara>
          </w:p>
          <w:p w14:paraId="71BABD26" w14:textId="4809CD60" w:rsidR="00E46EB5" w:rsidRPr="00E46EB5" w:rsidRDefault="00E46EB5" w:rsidP="00BB43CB">
            <w:pPr>
              <w:spacing w:before="0" w:after="40"/>
              <w:jc w:val="center"/>
              <w:rPr>
                <w:rFonts w:ascii="Calibri" w:eastAsia="Calibri" w:hAnsi="Calibri" w:cs="Times New Roman"/>
                <w:sz w:val="16"/>
                <w:szCs w:val="16"/>
              </w:rPr>
            </w:pPr>
          </w:p>
        </w:tc>
      </w:tr>
      <w:tr w:rsidR="00BB43CB" w14:paraId="15F88B7C" w14:textId="77777777" w:rsidTr="009A75AA">
        <w:trPr>
          <w:gridAfter w:val="2"/>
          <w:wAfter w:w="6405" w:type="dxa"/>
        </w:trPr>
        <w:tc>
          <w:tcPr>
            <w:tcW w:w="3059" w:type="dxa"/>
            <w:vAlign w:val="center"/>
          </w:tcPr>
          <w:p w14:paraId="6AE4B12C" w14:textId="77777777" w:rsidR="00BB43CB" w:rsidRPr="00E46EB5" w:rsidRDefault="00BB43CB" w:rsidP="00E46EB5">
            <w:pPr>
              <w:spacing w:before="0" w:after="60"/>
              <w:jc w:val="center"/>
              <w:rPr>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 xml:space="preserve">observed </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den>
                </m:f>
              </m:oMath>
            </m:oMathPara>
          </w:p>
          <w:p w14:paraId="632ED043" w14:textId="3791AE9E" w:rsidR="00E46EB5" w:rsidRPr="00E46EB5" w:rsidRDefault="00E46EB5" w:rsidP="00E46EB5">
            <w:pPr>
              <w:spacing w:before="0" w:after="60"/>
              <w:jc w:val="center"/>
              <w:rPr>
                <w:sz w:val="16"/>
                <w:szCs w:val="16"/>
              </w:rPr>
            </w:pPr>
          </w:p>
        </w:tc>
      </w:tr>
      <w:tr w:rsidR="00BB43CB" w14:paraId="0F8A5EFE" w14:textId="77777777" w:rsidTr="009A75AA">
        <w:trPr>
          <w:gridAfter w:val="2"/>
          <w:wAfter w:w="6405" w:type="dxa"/>
        </w:trPr>
        <w:tc>
          <w:tcPr>
            <w:tcW w:w="3059" w:type="dxa"/>
            <w:vAlign w:val="center"/>
          </w:tcPr>
          <w:p w14:paraId="7B0BD229" w14:textId="77777777" w:rsidR="00BB43CB" w:rsidRPr="008578B2" w:rsidRDefault="00BB43CB" w:rsidP="00BB43CB">
            <w:pPr>
              <w:spacing w:before="0" w:after="40"/>
              <w:jc w:val="center"/>
              <w:rPr>
                <w:rFonts w:ascii="Calibri" w:eastAsia="Calibri" w:hAnsi="Calibri" w:cs="Times New Roman"/>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oMath>
            </m:oMathPara>
          </w:p>
        </w:tc>
      </w:tr>
      <w:tr w:rsidR="00BB43CB" w14:paraId="010F4E04" w14:textId="77777777" w:rsidTr="009A75AA">
        <w:trPr>
          <w:gridAfter w:val="2"/>
          <w:wAfter w:w="6405" w:type="dxa"/>
        </w:trPr>
        <w:tc>
          <w:tcPr>
            <w:tcW w:w="3059" w:type="dxa"/>
            <w:vAlign w:val="center"/>
          </w:tcPr>
          <w:p w14:paraId="4A6ADF8F" w14:textId="77777777" w:rsidR="00BB43CB" w:rsidRPr="008578B2" w:rsidRDefault="00BB43CB" w:rsidP="00BB43CB">
            <w:pPr>
              <w:spacing w:before="0" w:after="40"/>
              <w:jc w:val="center"/>
              <w:rPr>
                <w:rFonts w:ascii="Calibri" w:eastAsia="Calibri" w:hAnsi="Calibri" w:cs="Times New Roman"/>
                <w:szCs w:val="24"/>
              </w:rPr>
            </w:pPr>
            <m:oMathPara>
              <m:oMath>
                <m:r>
                  <w:rPr>
                    <w:rFonts w:ascii="Cambria Math" w:eastAsia="Calibri" w:hAnsi="Cambria Math" w:cs="Times New Roman"/>
                    <w:szCs w:val="24"/>
                  </w:rPr>
                  <m:t>v=</m:t>
                </m:r>
                <m:sSub>
                  <m:sSubPr>
                    <m:ctrlPr>
                      <w:rPr>
                        <w:rFonts w:ascii="Cambria Math" w:eastAsia="Calibri" w:hAnsi="Cambria Math" w:cs="Times New Roman"/>
                        <w:i/>
                        <w:szCs w:val="24"/>
                      </w:rPr>
                    </m:ctrlPr>
                  </m:sSubPr>
                  <m:e>
                    <m:r>
                      <w:rPr>
                        <w:rFonts w:ascii="Cambria Math" w:eastAsia="Calibri" w:hAnsi="Cambria Math" w:cs="Times New Roman"/>
                        <w:szCs w:val="24"/>
                      </w:rPr>
                      <m:t>H</m:t>
                    </m:r>
                  </m:e>
                  <m:sub>
                    <m:r>
                      <w:rPr>
                        <w:rFonts w:ascii="Cambria Math" w:eastAsia="Calibri" w:hAnsi="Cambria Math" w:cs="Times New Roman"/>
                        <w:szCs w:val="24"/>
                      </w:rPr>
                      <m:t>o</m:t>
                    </m:r>
                  </m:sub>
                </m:sSub>
                <m:r>
                  <w:rPr>
                    <w:rFonts w:ascii="Cambria Math" w:eastAsia="Calibri" w:hAnsi="Cambria Math" w:cs="Times New Roman"/>
                    <w:szCs w:val="24"/>
                  </w:rPr>
                  <m:t>d</m:t>
                </m:r>
              </m:oMath>
            </m:oMathPara>
          </w:p>
        </w:tc>
      </w:tr>
    </w:tbl>
    <w:p w14:paraId="22669E1F" w14:textId="77777777" w:rsidR="00B505D0" w:rsidRDefault="00B505D0" w:rsidP="007006AD">
      <w:pPr>
        <w:spacing w:before="0" w:after="0"/>
        <w:jc w:val="center"/>
        <w:rPr>
          <w:rStyle w:val="Heading1Char"/>
        </w:rPr>
      </w:pPr>
    </w:p>
    <w:p w14:paraId="7FAEF08E" w14:textId="0F63EB1C" w:rsidR="00C56C3A" w:rsidRDefault="00C56C3A" w:rsidP="007006AD">
      <w:pPr>
        <w:spacing w:before="0" w:after="0"/>
        <w:jc w:val="center"/>
        <w:rPr>
          <w:rStyle w:val="Heading1Char"/>
        </w:rPr>
      </w:pPr>
      <w:r>
        <w:rPr>
          <w:rStyle w:val="Heading1Char"/>
        </w:rPr>
        <w:t>Annotated relationships sheet for Higher Physics</w:t>
      </w:r>
    </w:p>
    <w:p w14:paraId="073F561C" w14:textId="45524216" w:rsidR="00F0622E" w:rsidRDefault="00F0622E" w:rsidP="00F0622E">
      <w:pPr>
        <w:spacing w:before="0" w:after="0"/>
        <w:rPr>
          <w:rStyle w:val="Heading1Char"/>
        </w:rPr>
      </w:pPr>
    </w:p>
    <w:tbl>
      <w:tblPr>
        <w:tblStyle w:val="TableGrid"/>
        <w:tblW w:w="10632"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32"/>
      </w:tblGrid>
      <w:tr w:rsidR="009E7AD9" w:rsidRPr="00B8049F" w14:paraId="367056AC" w14:textId="77777777" w:rsidTr="001738A2">
        <w:trPr>
          <w:cantSplit/>
        </w:trPr>
        <w:tc>
          <w:tcPr>
            <w:tcW w:w="10632" w:type="dxa"/>
          </w:tcPr>
          <w:p w14:paraId="6441CF75"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d=</m:t>
                </m:r>
                <m:acc>
                  <m:accPr>
                    <m:chr m:val="̅"/>
                    <m:ctrlPr>
                      <w:rPr>
                        <w:rFonts w:ascii="Cambria Math" w:hAnsi="Cambria Math"/>
                        <w:b/>
                        <w:bCs/>
                        <w:i/>
                        <w:sz w:val="22"/>
                        <w:szCs w:val="22"/>
                      </w:rPr>
                    </m:ctrlPr>
                  </m:accPr>
                  <m:e>
                    <m:r>
                      <m:rPr>
                        <m:sty m:val="bi"/>
                      </m:rPr>
                      <w:rPr>
                        <w:rFonts w:ascii="Cambria Math" w:hAnsi="Cambria Math"/>
                        <w:sz w:val="22"/>
                        <w:szCs w:val="22"/>
                      </w:rPr>
                      <m:t>v</m:t>
                    </m:r>
                  </m:e>
                </m:acc>
                <m:r>
                  <m:rPr>
                    <m:sty m:val="bi"/>
                  </m:rPr>
                  <w:rPr>
                    <w:rFonts w:ascii="Cambria Math" w:hAnsi="Cambria Math"/>
                    <w:sz w:val="22"/>
                    <w:szCs w:val="22"/>
                  </w:rPr>
                  <m:t>t</m:t>
                </m:r>
              </m:oMath>
            </m:oMathPara>
          </w:p>
          <w:p w14:paraId="4BC09711"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distance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 xml:space="preserve">=average speed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×time (s)</m:t>
                </m:r>
              </m:oMath>
            </m:oMathPara>
          </w:p>
        </w:tc>
      </w:tr>
      <w:tr w:rsidR="009E7AD9" w:rsidRPr="00B8049F" w14:paraId="189C2B48" w14:textId="77777777" w:rsidTr="001738A2">
        <w:trPr>
          <w:cantSplit/>
        </w:trPr>
        <w:tc>
          <w:tcPr>
            <w:tcW w:w="10632" w:type="dxa"/>
          </w:tcPr>
          <w:p w14:paraId="0EB9C2C1"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s=</m:t>
                </m:r>
                <m:acc>
                  <m:accPr>
                    <m:chr m:val="̅"/>
                    <m:ctrlPr>
                      <w:rPr>
                        <w:rFonts w:ascii="Cambria Math" w:hAnsi="Cambria Math"/>
                        <w:b/>
                        <w:bCs/>
                        <w:i/>
                        <w:sz w:val="22"/>
                        <w:szCs w:val="22"/>
                      </w:rPr>
                    </m:ctrlPr>
                  </m:accPr>
                  <m:e>
                    <m:r>
                      <m:rPr>
                        <m:sty m:val="bi"/>
                      </m:rPr>
                      <w:rPr>
                        <w:rFonts w:ascii="Cambria Math" w:hAnsi="Cambria Math"/>
                        <w:sz w:val="22"/>
                        <w:szCs w:val="22"/>
                      </w:rPr>
                      <m:t>v</m:t>
                    </m:r>
                  </m:e>
                </m:acc>
                <m:r>
                  <m:rPr>
                    <m:sty m:val="bi"/>
                  </m:rPr>
                  <w:rPr>
                    <w:rFonts w:ascii="Cambria Math" w:hAnsi="Cambria Math"/>
                    <w:sz w:val="22"/>
                    <w:szCs w:val="22"/>
                  </w:rPr>
                  <m:t>t</m:t>
                </m:r>
              </m:oMath>
            </m:oMathPara>
          </w:p>
          <w:p w14:paraId="0771176B"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displacement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 xml:space="preserve">=average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×time (s)</m:t>
                </m:r>
              </m:oMath>
            </m:oMathPara>
          </w:p>
        </w:tc>
      </w:tr>
      <w:tr w:rsidR="009E7AD9" w:rsidRPr="00B8049F" w14:paraId="1B1D8E47" w14:textId="77777777" w:rsidTr="001738A2">
        <w:trPr>
          <w:cantSplit/>
        </w:trPr>
        <w:tc>
          <w:tcPr>
            <w:tcW w:w="10632" w:type="dxa"/>
          </w:tcPr>
          <w:p w14:paraId="3A35209B"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v=u+at</m:t>
                </m:r>
              </m:oMath>
            </m:oMathPara>
          </w:p>
          <w:p w14:paraId="23309DAC" w14:textId="77777777" w:rsidR="009E7AD9" w:rsidRPr="00B8049F" w:rsidRDefault="009E7AD9" w:rsidP="00DC6374">
            <w:pPr>
              <w:spacing w:after="60"/>
              <w:jc w:val="center"/>
              <w:rPr>
                <w:b/>
                <w:bCs/>
                <w:sz w:val="22"/>
                <w:szCs w:val="22"/>
              </w:rPr>
            </w:pPr>
            <m:oMath>
              <m:r>
                <m:rPr>
                  <m:sty m:val="bi"/>
                </m:rPr>
                <w:rPr>
                  <w:rFonts w:ascii="Cambria Math" w:hAnsi="Cambria Math"/>
                  <w:color w:val="FF0000"/>
                  <w:sz w:val="22"/>
                  <w:szCs w:val="22"/>
                </w:rPr>
                <m:t xml:space="preserve">final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=initial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×time (s)</m:t>
              </m:r>
            </m:oMath>
            <w:r w:rsidRPr="00B8049F">
              <w:rPr>
                <w:b/>
                <w:bCs/>
                <w:sz w:val="22"/>
                <w:szCs w:val="22"/>
              </w:rPr>
              <w:t xml:space="preserve"> </w:t>
            </w:r>
          </w:p>
        </w:tc>
      </w:tr>
      <w:tr w:rsidR="009E7AD9" w:rsidRPr="00B8049F" w14:paraId="56D64906" w14:textId="77777777" w:rsidTr="001738A2">
        <w:trPr>
          <w:cantSplit/>
        </w:trPr>
        <w:tc>
          <w:tcPr>
            <w:tcW w:w="10632" w:type="dxa"/>
          </w:tcPr>
          <w:p w14:paraId="57E7F582" w14:textId="77777777" w:rsidR="009E7AD9" w:rsidRPr="00B8049F" w:rsidRDefault="009E7AD9" w:rsidP="00DC6374">
            <w:pPr>
              <w:spacing w:after="60"/>
              <w:jc w:val="center"/>
              <w:rPr>
                <w:b/>
                <w:bCs/>
                <w:color w:val="000000"/>
                <w:sz w:val="22"/>
                <w:szCs w:val="22"/>
              </w:rPr>
            </w:pPr>
            <m:oMathPara>
              <m:oMath>
                <m:r>
                  <m:rPr>
                    <m:sty m:val="bi"/>
                  </m:rPr>
                  <w:rPr>
                    <w:rFonts w:ascii="Cambria Math" w:hAnsi="Cambria Math"/>
                    <w:color w:val="000000"/>
                    <w:sz w:val="22"/>
                    <w:szCs w:val="22"/>
                  </w:rPr>
                  <m:t>s = ut +</m:t>
                </m:r>
                <m:f>
                  <m:fPr>
                    <m:ctrlPr>
                      <w:rPr>
                        <w:rFonts w:ascii="Cambria Math" w:hAnsi="Cambria Math"/>
                        <w:b/>
                        <w:bCs/>
                        <w:i/>
                        <w:color w:val="000000"/>
                        <w:sz w:val="22"/>
                        <w:szCs w:val="22"/>
                      </w:rPr>
                    </m:ctrlPr>
                  </m:fPr>
                  <m:num>
                    <m:r>
                      <m:rPr>
                        <m:sty m:val="bi"/>
                      </m:rPr>
                      <w:rPr>
                        <w:rFonts w:ascii="Cambria Math" w:hAnsi="Cambria Math"/>
                        <w:color w:val="000000"/>
                        <w:sz w:val="22"/>
                        <w:szCs w:val="22"/>
                      </w:rPr>
                      <m:t>1</m:t>
                    </m:r>
                  </m:num>
                  <m:den>
                    <m:r>
                      <m:rPr>
                        <m:sty m:val="bi"/>
                      </m:rPr>
                      <w:rPr>
                        <w:rFonts w:ascii="Cambria Math" w:hAnsi="Cambria Math"/>
                        <w:color w:val="000000"/>
                        <w:sz w:val="22"/>
                        <w:szCs w:val="22"/>
                      </w:rPr>
                      <m:t>2</m:t>
                    </m:r>
                  </m:den>
                </m:f>
                <m:r>
                  <m:rPr>
                    <m:sty m:val="bi"/>
                  </m:rPr>
                  <w:rPr>
                    <w:rFonts w:ascii="Cambria Math" w:hAnsi="Cambria Math"/>
                    <w:color w:val="000000"/>
                    <w:sz w:val="22"/>
                    <w:szCs w:val="22"/>
                  </w:rPr>
                  <m:t xml:space="preserve">  a</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t</m:t>
                    </m:r>
                  </m:e>
                  <m:sup>
                    <m:r>
                      <m:rPr>
                        <m:sty m:val="bi"/>
                      </m:rPr>
                      <w:rPr>
                        <w:rFonts w:ascii="Cambria Math" w:hAnsi="Cambria Math"/>
                        <w:color w:val="000000"/>
                        <w:sz w:val="22"/>
                        <w:szCs w:val="22"/>
                      </w:rPr>
                      <m:t>2</m:t>
                    </m:r>
                  </m:sup>
                </m:sSup>
              </m:oMath>
            </m:oMathPara>
          </w:p>
          <w:p w14:paraId="78C27382"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displacement=initial velocity ×time+</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m:t>
                </m:r>
                <m:sSup>
                  <m:sSupPr>
                    <m:ctrlPr>
                      <w:rPr>
                        <w:rFonts w:ascii="Cambria Math" w:hAnsi="Cambria Math"/>
                        <w:b/>
                        <w:i/>
                        <w:color w:val="FF0000"/>
                        <w:sz w:val="22"/>
                        <w:szCs w:val="22"/>
                      </w:rPr>
                    </m:ctrlPr>
                  </m:sSupPr>
                  <m:e>
                    <m:r>
                      <m:rPr>
                        <m:sty m:val="bi"/>
                      </m:rPr>
                      <w:rPr>
                        <w:rFonts w:ascii="Cambria Math" w:hAnsi="Cambria Math"/>
                        <w:color w:val="FF0000"/>
                        <w:sz w:val="22"/>
                        <w:szCs w:val="22"/>
                      </w:rPr>
                      <m:t>time</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oMath>
            </m:oMathPara>
          </w:p>
        </w:tc>
      </w:tr>
      <w:tr w:rsidR="009E7AD9" w:rsidRPr="00B8049F" w14:paraId="656E73A1" w14:textId="77777777" w:rsidTr="001738A2">
        <w:trPr>
          <w:cantSplit/>
        </w:trPr>
        <w:tc>
          <w:tcPr>
            <w:tcW w:w="10632" w:type="dxa"/>
          </w:tcPr>
          <w:p w14:paraId="75BC3C53" w14:textId="77777777" w:rsidR="009E7AD9" w:rsidRPr="00B8049F" w:rsidRDefault="0018419E" w:rsidP="00DC6374">
            <w:pPr>
              <w:spacing w:after="60"/>
              <w:jc w:val="center"/>
              <w:rPr>
                <w:b/>
                <w:bCs/>
                <w:color w:val="000000"/>
                <w:sz w:val="22"/>
                <w:szCs w:val="22"/>
              </w:rPr>
            </w:pPr>
            <m:oMathPara>
              <m:oMath>
                <m:sSup>
                  <m:sSupPr>
                    <m:ctrlPr>
                      <w:rPr>
                        <w:rFonts w:ascii="Cambria Math" w:hAnsi="Cambria Math"/>
                        <w:b/>
                        <w:bCs/>
                        <w:i/>
                        <w:color w:val="000000"/>
                        <w:sz w:val="22"/>
                        <w:szCs w:val="22"/>
                      </w:rPr>
                    </m:ctrlPr>
                  </m:sSupPr>
                  <m:e>
                    <m:r>
                      <m:rPr>
                        <m:sty m:val="bi"/>
                      </m:rPr>
                      <w:rPr>
                        <w:rFonts w:ascii="Cambria Math" w:hAnsi="Cambria Math"/>
                        <w:color w:val="000000"/>
                        <w:sz w:val="22"/>
                        <w:szCs w:val="22"/>
                      </w:rPr>
                      <m:t>v</m:t>
                    </m:r>
                  </m:e>
                  <m:sup>
                    <m:r>
                      <m:rPr>
                        <m:sty m:val="bi"/>
                      </m:rPr>
                      <w:rPr>
                        <w:rFonts w:ascii="Cambria Math" w:hAnsi="Cambria Math"/>
                        <w:color w:val="000000"/>
                        <w:sz w:val="22"/>
                        <w:szCs w:val="22"/>
                      </w:rPr>
                      <m:t>2</m:t>
                    </m:r>
                  </m:sup>
                </m:sSup>
                <m:r>
                  <m:rPr>
                    <m:sty m:val="bi"/>
                  </m:rPr>
                  <w:rPr>
                    <w:rFonts w:ascii="Cambria Math" w:hAnsi="Cambria Math"/>
                    <w:color w:val="000000"/>
                    <w:sz w:val="22"/>
                    <w:szCs w:val="22"/>
                  </w:rPr>
                  <m:t xml:space="preserve">= </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u</m:t>
                    </m:r>
                  </m:e>
                  <m:sup>
                    <m:r>
                      <m:rPr>
                        <m:sty m:val="bi"/>
                      </m:rPr>
                      <w:rPr>
                        <w:rFonts w:ascii="Cambria Math" w:hAnsi="Cambria Math"/>
                        <w:color w:val="000000"/>
                        <w:sz w:val="22"/>
                        <w:szCs w:val="22"/>
                      </w:rPr>
                      <m:t>2</m:t>
                    </m:r>
                  </m:sup>
                </m:sSup>
                <m:r>
                  <m:rPr>
                    <m:sty m:val="bi"/>
                  </m:rPr>
                  <w:rPr>
                    <w:rFonts w:ascii="Cambria Math" w:hAnsi="Cambria Math"/>
                    <w:color w:val="000000"/>
                    <w:sz w:val="22"/>
                    <w:szCs w:val="22"/>
                  </w:rPr>
                  <m:t xml:space="preserve"> + 2</m:t>
                </m:r>
                <m:r>
                  <m:rPr>
                    <m:sty m:val="bi"/>
                  </m:rPr>
                  <w:rPr>
                    <w:rFonts w:ascii="Cambria Math" w:hAnsi="Cambria Math"/>
                    <w:color w:val="000000"/>
                    <w:sz w:val="22"/>
                    <w:szCs w:val="22"/>
                  </w:rPr>
                  <m:t>as</m:t>
                </m:r>
              </m:oMath>
            </m:oMathPara>
          </w:p>
          <w:p w14:paraId="5163317D" w14:textId="77777777" w:rsidR="009E7AD9" w:rsidRPr="00B8049F" w:rsidRDefault="0018419E" w:rsidP="00DC6374">
            <w:pPr>
              <w:spacing w:after="60"/>
              <w:jc w:val="center"/>
              <w:rPr>
                <w:b/>
                <w:bCs/>
                <w:sz w:val="22"/>
                <w:szCs w:val="22"/>
              </w:rPr>
            </w:pPr>
            <m:oMathPara>
              <m:oMath>
                <m:sSup>
                  <m:sSupPr>
                    <m:ctrlPr>
                      <w:rPr>
                        <w:rFonts w:ascii="Cambria Math" w:hAnsi="Cambria Math"/>
                        <w:b/>
                        <w:bCs/>
                        <w:i/>
                        <w:color w:val="FF0000"/>
                        <w:sz w:val="22"/>
                        <w:szCs w:val="22"/>
                      </w:rPr>
                    </m:ctrlPr>
                  </m:sSupPr>
                  <m:e>
                    <m:r>
                      <m:rPr>
                        <m:sty m:val="bi"/>
                      </m:rPr>
                      <w:rPr>
                        <w:rFonts w:ascii="Cambria Math" w:hAnsi="Cambria Math"/>
                        <w:color w:val="FF0000"/>
                        <w:sz w:val="22"/>
                        <w:szCs w:val="22"/>
                      </w:rPr>
                      <m:t xml:space="preserve">final velocity </m:t>
                    </m:r>
                  </m:e>
                  <m:sup>
                    <m:r>
                      <m:rPr>
                        <m:sty m:val="bi"/>
                      </m:rPr>
                      <w:rPr>
                        <w:rFonts w:ascii="Cambria Math" w:hAnsi="Cambria Math"/>
                        <w:color w:val="FF0000"/>
                        <w:sz w:val="22"/>
                        <w:szCs w:val="22"/>
                      </w:rPr>
                      <m:t xml:space="preserve">2 </m:t>
                    </m:r>
                  </m:sup>
                </m:sSup>
                <m:sSup>
                  <m:sSupPr>
                    <m:ctrlPr>
                      <w:rPr>
                        <w:rFonts w:ascii="Cambria Math" w:eastAsiaTheme="minorHAnsi" w:hAnsi="Cambria Math"/>
                        <w:b/>
                        <w:bCs/>
                        <w:i/>
                        <w:color w:val="FF0000"/>
                        <w:sz w:val="22"/>
                        <w:szCs w:val="22"/>
                      </w:rPr>
                    </m:ctrlPr>
                  </m:sSupPr>
                  <m:e>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 xml:space="preserve">initial velocity </m:t>
                    </m:r>
                  </m:e>
                  <m:sup>
                    <m:r>
                      <m:rPr>
                        <m:sty m:val="bi"/>
                      </m:rPr>
                      <w:rPr>
                        <w:rFonts w:ascii="Cambria Math" w:hAnsi="Cambria Math"/>
                        <w:color w:val="FF0000"/>
                        <w:sz w:val="22"/>
                        <w:szCs w:val="22"/>
                      </w:rPr>
                      <m:t>2</m:t>
                    </m:r>
                  </m:sup>
                </m:sSup>
                <m:sSup>
                  <m:sSupPr>
                    <m:ctrlPr>
                      <w:rPr>
                        <w:rFonts w:ascii="Cambria Math" w:eastAsiaTheme="minorHAnsi" w:hAnsi="Cambria Math"/>
                        <w:b/>
                        <w:bCs/>
                        <w:i/>
                        <w:color w:val="FF0000"/>
                        <w:sz w:val="22"/>
                        <w:szCs w:val="22"/>
                      </w:rPr>
                    </m:ctrlPr>
                  </m:sSupPr>
                  <m:e>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+2×acceleration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×dispacement (m)</m:t>
                </m:r>
                <m:r>
                  <m:rPr>
                    <m:sty m:val="bi"/>
                  </m:rPr>
                  <w:rPr>
                    <w:rFonts w:ascii="Cambria Math" w:hAnsi="Cambria Math"/>
                    <w:sz w:val="22"/>
                    <w:szCs w:val="22"/>
                  </w:rPr>
                  <m:t xml:space="preserve"> </m:t>
                </m:r>
              </m:oMath>
            </m:oMathPara>
          </w:p>
        </w:tc>
      </w:tr>
      <w:tr w:rsidR="009E7AD9" w:rsidRPr="00B8049F" w14:paraId="05FFD5E5" w14:textId="77777777" w:rsidTr="001738A2">
        <w:trPr>
          <w:cantSplit/>
        </w:trPr>
        <w:tc>
          <w:tcPr>
            <w:tcW w:w="10632" w:type="dxa"/>
          </w:tcPr>
          <w:p w14:paraId="5956E4EB"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s=</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(v+u)t</m:t>
                </m:r>
              </m:oMath>
            </m:oMathPara>
          </w:p>
          <w:p w14:paraId="7598E7C1"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displacement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m:t>
                </m:r>
                <m:d>
                  <m:dPr>
                    <m:ctrlPr>
                      <w:rPr>
                        <w:rFonts w:ascii="Cambria Math" w:hAnsi="Cambria Math"/>
                        <w:b/>
                        <w:bCs/>
                        <w:i/>
                        <w:color w:val="FF0000"/>
                        <w:sz w:val="22"/>
                        <w:szCs w:val="22"/>
                      </w:rPr>
                    </m:ctrlPr>
                  </m:dPr>
                  <m:e>
                    <m:r>
                      <m:rPr>
                        <m:sty m:val="bi"/>
                      </m:rPr>
                      <w:rPr>
                        <w:rFonts w:ascii="Cambria Math" w:hAnsi="Cambria Math"/>
                        <w:color w:val="FF0000"/>
                        <w:sz w:val="22"/>
                        <w:szCs w:val="22"/>
                      </w:rPr>
                      <m:t>final velocity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+initial velocity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))×time (s)</m:t>
                </m:r>
              </m:oMath>
            </m:oMathPara>
          </w:p>
        </w:tc>
      </w:tr>
      <w:tr w:rsidR="009E7AD9" w:rsidRPr="00B8049F" w14:paraId="597CC454" w14:textId="77777777" w:rsidTr="001738A2">
        <w:trPr>
          <w:cantSplit/>
        </w:trPr>
        <w:tc>
          <w:tcPr>
            <w:tcW w:w="10632" w:type="dxa"/>
          </w:tcPr>
          <w:p w14:paraId="42BD728E"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F=ma</m:t>
                </m:r>
              </m:oMath>
            </m:oMathPara>
          </w:p>
          <w:p w14:paraId="78E08C8C"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force </m:t>
                </m:r>
                <m:d>
                  <m:dPr>
                    <m:ctrlPr>
                      <w:rPr>
                        <w:rFonts w:ascii="Cambria Math" w:hAnsi="Cambria Math"/>
                        <w:b/>
                        <w:bCs/>
                        <w:i/>
                        <w:color w:val="FF0000"/>
                        <w:sz w:val="22"/>
                        <w:szCs w:val="22"/>
                      </w:rPr>
                    </m:ctrlPr>
                  </m:dPr>
                  <m:e>
                    <m:r>
                      <m:rPr>
                        <m:sty m:val="bi"/>
                      </m:rPr>
                      <w:rPr>
                        <w:rFonts w:ascii="Cambria Math" w:hAnsi="Cambria Math"/>
                        <w:color w:val="FF0000"/>
                        <w:sz w:val="22"/>
                        <w:szCs w:val="22"/>
                      </w:rPr>
                      <m:t>N</m:t>
                    </m: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×acceleration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oMath>
            </m:oMathPara>
          </w:p>
        </w:tc>
      </w:tr>
      <w:tr w:rsidR="009E7AD9" w:rsidRPr="00B8049F" w14:paraId="5592061C" w14:textId="77777777" w:rsidTr="001738A2">
        <w:trPr>
          <w:cantSplit/>
        </w:trPr>
        <w:tc>
          <w:tcPr>
            <w:tcW w:w="10632" w:type="dxa"/>
          </w:tcPr>
          <w:p w14:paraId="2284B2E5"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W=mg</m:t>
                </m:r>
              </m:oMath>
            </m:oMathPara>
          </w:p>
          <w:p w14:paraId="57CFAFA4"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weight </m:t>
                </m:r>
                <m:d>
                  <m:dPr>
                    <m:ctrlPr>
                      <w:rPr>
                        <w:rFonts w:ascii="Cambria Math" w:hAnsi="Cambria Math"/>
                        <w:b/>
                        <w:bCs/>
                        <w:i/>
                        <w:color w:val="FF0000"/>
                        <w:sz w:val="22"/>
                        <w:szCs w:val="22"/>
                      </w:rPr>
                    </m:ctrlPr>
                  </m:dPr>
                  <m:e>
                    <m:r>
                      <m:rPr>
                        <m:sty m:val="bi"/>
                      </m:rPr>
                      <w:rPr>
                        <w:rFonts w:ascii="Cambria Math" w:hAnsi="Cambria Math"/>
                        <w:color w:val="FF0000"/>
                        <w:sz w:val="22"/>
                        <w:szCs w:val="22"/>
                      </w:rPr>
                      <m:t>N</m:t>
                    </m: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×gravitational field strength (N </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kg</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oMath>
            </m:oMathPara>
          </w:p>
        </w:tc>
      </w:tr>
      <w:tr w:rsidR="009E7AD9" w:rsidRPr="00B8049F" w14:paraId="6933A519" w14:textId="77777777" w:rsidTr="001738A2">
        <w:trPr>
          <w:cantSplit/>
        </w:trPr>
        <w:tc>
          <w:tcPr>
            <w:tcW w:w="10632" w:type="dxa"/>
          </w:tcPr>
          <w:p w14:paraId="5E0150B6" w14:textId="77777777" w:rsidR="009E7AD9" w:rsidRPr="00B8049F" w:rsidRDefault="0018419E"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w</m:t>
                    </m:r>
                  </m:sub>
                </m:sSub>
                <m:r>
                  <m:rPr>
                    <m:sty m:val="bi"/>
                  </m:rPr>
                  <w:rPr>
                    <w:rFonts w:ascii="Cambria Math" w:hAnsi="Cambria Math"/>
                    <w:sz w:val="22"/>
                    <w:szCs w:val="22"/>
                  </w:rPr>
                  <m:t>=Fd</m:t>
                </m:r>
              </m:oMath>
            </m:oMathPara>
          </w:p>
          <w:p w14:paraId="73824F93"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work done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=force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N</m:t>
                    </m:r>
                  </m:e>
                </m:d>
                <m:r>
                  <m:rPr>
                    <m:sty m:val="bi"/>
                  </m:rPr>
                  <w:rPr>
                    <w:rFonts w:ascii="Cambria Math" w:eastAsia="Calibri" w:hAnsi="Cambria Math" w:cs="Times New Roman"/>
                    <w:color w:val="FF0000"/>
                    <w:sz w:val="22"/>
                    <w:szCs w:val="22"/>
                  </w:rPr>
                  <m:t>×distance (m)</m:t>
                </m:r>
              </m:oMath>
            </m:oMathPara>
          </w:p>
        </w:tc>
      </w:tr>
      <w:tr w:rsidR="009E7AD9" w:rsidRPr="00B8049F" w14:paraId="2D2C0E96" w14:textId="77777777" w:rsidTr="001738A2">
        <w:trPr>
          <w:cantSplit/>
        </w:trPr>
        <w:tc>
          <w:tcPr>
            <w:tcW w:w="10632" w:type="dxa"/>
          </w:tcPr>
          <w:p w14:paraId="7D51A318" w14:textId="77777777" w:rsidR="009E7AD9" w:rsidRPr="00B8049F" w:rsidRDefault="0018419E"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p</m:t>
                    </m:r>
                  </m:sub>
                </m:sSub>
                <m:r>
                  <m:rPr>
                    <m:sty m:val="bi"/>
                  </m:rPr>
                  <w:rPr>
                    <w:rFonts w:ascii="Cambria Math" w:hAnsi="Cambria Math"/>
                    <w:sz w:val="22"/>
                    <w:szCs w:val="22"/>
                  </w:rPr>
                  <m:t>=mgh</m:t>
                </m:r>
              </m:oMath>
            </m:oMathPara>
          </w:p>
          <w:p w14:paraId="3FEAC8F4" w14:textId="77777777" w:rsidR="009E7AD9" w:rsidRPr="00B8049F" w:rsidRDefault="009E7AD9" w:rsidP="00DC6374">
            <w:pPr>
              <w:spacing w:after="60"/>
              <w:jc w:val="center"/>
              <w:rPr>
                <w:rFonts w:ascii="Calibri" w:eastAsia="Calibri" w:hAnsi="Calibri" w:cs="Times New Roman"/>
                <w:b/>
                <w:bCs/>
                <w:sz w:val="22"/>
                <w:szCs w:val="22"/>
              </w:rPr>
            </w:pPr>
            <m:oMath>
              <m:r>
                <m:rPr>
                  <m:sty m:val="bi"/>
                </m:rPr>
                <w:rPr>
                  <w:rFonts w:ascii="Cambria Math" w:eastAsia="Calibri" w:hAnsi="Cambria Math" w:cs="Times New Roman"/>
                  <w:color w:val="FF0000"/>
                  <w:sz w:val="22"/>
                  <w:szCs w:val="22"/>
                </w:rPr>
                <m:t xml:space="preserve">gravitational potential 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 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 xml:space="preserve">×gravitational field strength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 xml:space="preserve">N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kg</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 xml:space="preserve">×vertical height (m) </m:t>
              </m:r>
            </m:oMath>
            <w:r w:rsidRPr="00B8049F">
              <w:rPr>
                <w:rFonts w:ascii="Calibri" w:eastAsia="Calibri" w:hAnsi="Calibri" w:cs="Times New Roman"/>
                <w:b/>
                <w:bCs/>
                <w:color w:val="FF0000"/>
                <w:sz w:val="22"/>
                <w:szCs w:val="22"/>
              </w:rPr>
              <w:t xml:space="preserve"> </w:t>
            </w:r>
          </w:p>
        </w:tc>
      </w:tr>
      <w:tr w:rsidR="009E7AD9" w:rsidRPr="00B8049F" w14:paraId="7A5A6575" w14:textId="77777777" w:rsidTr="001738A2">
        <w:trPr>
          <w:cantSplit/>
        </w:trPr>
        <w:tc>
          <w:tcPr>
            <w:tcW w:w="10632" w:type="dxa"/>
          </w:tcPr>
          <w:p w14:paraId="0E385115" w14:textId="77777777" w:rsidR="009E7AD9" w:rsidRPr="00B8049F" w:rsidRDefault="0018419E"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k</m:t>
                    </m:r>
                  </m:sub>
                </m:sSub>
                <m:r>
                  <m:rPr>
                    <m:sty m:val="bi"/>
                  </m:rPr>
                  <w:rPr>
                    <w:rFonts w:ascii="Cambria Math" w:hAnsi="Cambria Math"/>
                    <w:sz w:val="22"/>
                    <w:szCs w:val="22"/>
                  </w:rPr>
                  <m:t>=</m:t>
                </m:r>
                <m:box>
                  <m:boxPr>
                    <m:ctrlPr>
                      <w:rPr>
                        <w:rFonts w:ascii="Cambria Math" w:hAnsi="Cambria Math"/>
                        <w:b/>
                        <w:bCs/>
                        <w:i/>
                        <w:sz w:val="22"/>
                        <w:szCs w:val="22"/>
                      </w:rPr>
                    </m:ctrlPr>
                  </m:boxPr>
                  <m:e>
                    <m:argPr>
                      <m:argSz m:val="-1"/>
                    </m:argP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e>
                </m:box>
                <m:r>
                  <m:rPr>
                    <m:sty m:val="bi"/>
                  </m:rPr>
                  <w:rPr>
                    <w:rFonts w:ascii="Cambria Math" w:hAnsi="Cambria Math"/>
                    <w:sz w:val="22"/>
                    <w:szCs w:val="22"/>
                  </w:rPr>
                  <m:t>m</m:t>
                </m:r>
                <m:sSup>
                  <m:sSupPr>
                    <m:ctrlPr>
                      <w:rPr>
                        <w:rFonts w:ascii="Cambria Math" w:hAnsi="Cambria Math"/>
                        <w:b/>
                        <w:bCs/>
                        <w:i/>
                        <w:sz w:val="22"/>
                        <w:szCs w:val="22"/>
                      </w:rPr>
                    </m:ctrlPr>
                  </m:sSupPr>
                  <m:e>
                    <m:r>
                      <m:rPr>
                        <m:sty m:val="bi"/>
                      </m:rPr>
                      <w:rPr>
                        <w:rFonts w:ascii="Cambria Math" w:hAnsi="Cambria Math"/>
                        <w:sz w:val="22"/>
                        <w:szCs w:val="22"/>
                      </w:rPr>
                      <m:t>v</m:t>
                    </m:r>
                  </m:e>
                  <m:sup>
                    <m:r>
                      <m:rPr>
                        <m:sty m:val="bi"/>
                      </m:rPr>
                      <w:rPr>
                        <w:rFonts w:ascii="Cambria Math" w:hAnsi="Cambria Math"/>
                        <w:sz w:val="22"/>
                        <w:szCs w:val="22"/>
                      </w:rPr>
                      <m:t>2</m:t>
                    </m:r>
                  </m:sup>
                </m:sSup>
              </m:oMath>
            </m:oMathPara>
          </w:p>
          <w:p w14:paraId="218B5C23"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kinetic 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2</m:t>
                    </m:r>
                  </m:den>
                </m:f>
                <m:r>
                  <m:rPr>
                    <m:sty m:val="bi"/>
                  </m:rPr>
                  <w:rPr>
                    <w:rFonts w:ascii="Cambria Math" w:eastAsia="Calibri" w:hAnsi="Cambria Math" w:cs="Times New Roman"/>
                    <w:color w:val="FF0000"/>
                    <w:sz w:val="22"/>
                    <w:szCs w:val="22"/>
                  </w:rPr>
                  <m:t xml:space="preserve">×mass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speed</m:t>
                    </m:r>
                  </m:e>
                  <m:sup>
                    <m:r>
                      <m:rPr>
                        <m:sty m:val="bi"/>
                      </m:rPr>
                      <w:rPr>
                        <w:rFonts w:ascii="Cambria Math" w:eastAsia="Calibri" w:hAnsi="Cambria Math" w:cs="Times New Roman"/>
                        <w:color w:val="FF0000"/>
                        <w:sz w:val="22"/>
                        <w:szCs w:val="22"/>
                      </w:rPr>
                      <m:t>2</m:t>
                    </m:r>
                  </m:sup>
                </m:sSup>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e>
                  <m:sup>
                    <m:r>
                      <m:rPr>
                        <m:sty m:val="bi"/>
                      </m:rPr>
                      <w:rPr>
                        <w:rFonts w:ascii="Cambria Math" w:eastAsia="Calibri" w:hAnsi="Cambria Math" w:cs="Times New Roman"/>
                        <w:color w:val="FF0000"/>
                        <w:sz w:val="22"/>
                        <w:szCs w:val="22"/>
                      </w:rPr>
                      <m:t>2</m:t>
                    </m:r>
                  </m:sup>
                </m:sSup>
              </m:oMath>
            </m:oMathPara>
          </w:p>
        </w:tc>
      </w:tr>
      <w:tr w:rsidR="009E7AD9" w:rsidRPr="00B8049F" w14:paraId="01D79E2D" w14:textId="77777777" w:rsidTr="001738A2">
        <w:trPr>
          <w:cantSplit/>
        </w:trPr>
        <w:tc>
          <w:tcPr>
            <w:tcW w:w="10632" w:type="dxa"/>
          </w:tcPr>
          <w:p w14:paraId="78F322ED"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hAnsi="Cambria Math"/>
                    <w:sz w:val="22"/>
                    <w:szCs w:val="22"/>
                  </w:rPr>
                  <m:t xml:space="preserve">P= </m:t>
                </m:r>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t</m:t>
                    </m:r>
                  </m:den>
                </m:f>
              </m:oMath>
            </m:oMathPara>
          </w:p>
          <w:p w14:paraId="228FCDD1"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power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energy (J)</m:t>
                    </m:r>
                  </m:num>
                  <m:den>
                    <m:r>
                      <m:rPr>
                        <m:sty m:val="bi"/>
                      </m:rPr>
                      <w:rPr>
                        <w:rFonts w:ascii="Cambria Math" w:eastAsia="Calibri" w:hAnsi="Cambria Math" w:cs="Times New Roman"/>
                        <w:color w:val="FF0000"/>
                        <w:sz w:val="22"/>
                        <w:szCs w:val="22"/>
                      </w:rPr>
                      <m:t>time (s)</m:t>
                    </m:r>
                  </m:den>
                </m:f>
              </m:oMath>
            </m:oMathPara>
          </w:p>
        </w:tc>
      </w:tr>
      <w:tr w:rsidR="009E7AD9" w:rsidRPr="00B8049F" w14:paraId="336D1897" w14:textId="77777777" w:rsidTr="001738A2">
        <w:trPr>
          <w:cantSplit/>
        </w:trPr>
        <w:tc>
          <w:tcPr>
            <w:tcW w:w="10632" w:type="dxa"/>
          </w:tcPr>
          <w:p w14:paraId="47DBD041"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p=mv</m:t>
                </m:r>
              </m:oMath>
            </m:oMathPara>
          </w:p>
          <w:p w14:paraId="56D13863"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momentum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=mass</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 xml:space="preserve"> ×velocity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oMath>
            </m:oMathPara>
          </w:p>
        </w:tc>
      </w:tr>
      <w:tr w:rsidR="009E7AD9" w:rsidRPr="00B8049F" w14:paraId="77FAE266" w14:textId="77777777" w:rsidTr="001738A2">
        <w:trPr>
          <w:cantSplit/>
        </w:trPr>
        <w:tc>
          <w:tcPr>
            <w:tcW w:w="10632" w:type="dxa"/>
          </w:tcPr>
          <w:p w14:paraId="7B551E89"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Ft=mv-mu</m:t>
                </m:r>
              </m:oMath>
            </m:oMathPara>
          </w:p>
          <w:p w14:paraId="0B816B21"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Impulse </m:t>
                </m:r>
                <m:d>
                  <m:dPr>
                    <m:ctrlPr>
                      <w:rPr>
                        <w:rFonts w:ascii="Cambria Math" w:eastAsia="Calibri" w:hAnsi="Cambria Math" w:cs="Times New Roman"/>
                        <w:b/>
                        <w:bCs/>
                        <w:i/>
                        <w:color w:val="FF0000"/>
                        <w:sz w:val="22"/>
                        <w:szCs w:val="22"/>
                      </w:rPr>
                    </m:ctrlPr>
                  </m:dPr>
                  <m:e>
                    <m:r>
                      <m:rPr>
                        <m:sty m:val="bi"/>
                      </m:rPr>
                      <w:rPr>
                        <w:rFonts w:ascii="Cambria Math" w:hAnsi="Cambria Math"/>
                        <w:color w:val="FF0000"/>
                        <w:sz w:val="22"/>
                        <w:szCs w:val="22"/>
                      </w:rPr>
                      <m:t xml:space="preserve">Ns </m:t>
                    </m:r>
                    <m:ctrlPr>
                      <w:rPr>
                        <w:rFonts w:ascii="Cambria Math" w:hAnsi="Cambria Math"/>
                        <w:b/>
                        <w:bCs/>
                        <w:i/>
                        <w:color w:val="FF0000"/>
                        <w:sz w:val="22"/>
                        <w:szCs w:val="22"/>
                      </w:rPr>
                    </m:ctrlP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×final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×initial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oMath>
            </m:oMathPara>
          </w:p>
          <w:p w14:paraId="7EF7801D"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Impulse </m:t>
                </m:r>
                <m:d>
                  <m:dPr>
                    <m:ctrlPr>
                      <w:rPr>
                        <w:rFonts w:ascii="Cambria Math" w:eastAsia="Calibri" w:hAnsi="Cambria Math" w:cs="Times New Roman"/>
                        <w:b/>
                        <w:bCs/>
                        <w:i/>
                        <w:color w:val="FF0000"/>
                        <w:sz w:val="22"/>
                        <w:szCs w:val="22"/>
                      </w:rPr>
                    </m:ctrlPr>
                  </m:dPr>
                  <m:e>
                    <m:r>
                      <m:rPr>
                        <m:sty m:val="bi"/>
                      </m:rPr>
                      <w:rPr>
                        <w:rFonts w:ascii="Cambria Math" w:hAnsi="Cambria Math"/>
                        <w:color w:val="FF0000"/>
                        <w:sz w:val="22"/>
                        <w:szCs w:val="22"/>
                      </w:rPr>
                      <m:t xml:space="preserve">Ns </m:t>
                    </m:r>
                    <m:ctrlPr>
                      <w:rPr>
                        <w:rFonts w:ascii="Cambria Math" w:hAnsi="Cambria Math"/>
                        <w:b/>
                        <w:bCs/>
                        <w:i/>
                        <w:color w:val="FF0000"/>
                        <w:sz w:val="22"/>
                        <w:szCs w:val="22"/>
                      </w:rPr>
                    </m:ctrlPr>
                  </m:e>
                </m:d>
                <m:r>
                  <m:rPr>
                    <m:sty m:val="bi"/>
                  </m:rPr>
                  <w:rPr>
                    <w:rFonts w:ascii="Cambria Math" w:hAnsi="Cambria Math"/>
                    <w:color w:val="FF0000"/>
                    <w:sz w:val="22"/>
                    <w:szCs w:val="22"/>
                  </w:rPr>
                  <m:t>=change in momentum (kg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oMath>
            </m:oMathPara>
          </w:p>
        </w:tc>
      </w:tr>
      <w:tr w:rsidR="009E7AD9" w:rsidRPr="00B8049F" w14:paraId="74C91C5C" w14:textId="77777777" w:rsidTr="001738A2">
        <w:trPr>
          <w:cantSplit/>
        </w:trPr>
        <w:tc>
          <w:tcPr>
            <w:tcW w:w="10632" w:type="dxa"/>
          </w:tcPr>
          <w:p w14:paraId="6ECC6BA5"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F=G</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m</m:t>
                        </m:r>
                      </m:e>
                      <m:sub>
                        <m:r>
                          <m:rPr>
                            <m:sty m:val="bi"/>
                          </m:rPr>
                          <w:rPr>
                            <w:rFonts w:ascii="Cambria Math" w:eastAsia="Calibri" w:hAnsi="Cambria Math" w:cs="Times New Roman"/>
                            <w:sz w:val="22"/>
                            <w:szCs w:val="22"/>
                          </w:rPr>
                          <m:t>1</m:t>
                        </m:r>
                      </m:sub>
                    </m:sSub>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m</m:t>
                        </m:r>
                      </m:e>
                      <m:sub>
                        <m:r>
                          <m:rPr>
                            <m:sty m:val="bi"/>
                          </m:rPr>
                          <w:rPr>
                            <w:rFonts w:ascii="Cambria Math" w:eastAsia="Calibri" w:hAnsi="Cambria Math" w:cs="Times New Roman"/>
                            <w:sz w:val="22"/>
                            <w:szCs w:val="22"/>
                          </w:rPr>
                          <m:t>2</m:t>
                        </m:r>
                      </m:sub>
                    </m:sSub>
                  </m:num>
                  <m:den>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r</m:t>
                        </m:r>
                      </m:e>
                      <m:sup>
                        <m:r>
                          <m:rPr>
                            <m:sty m:val="bi"/>
                          </m:rPr>
                          <w:rPr>
                            <w:rFonts w:ascii="Cambria Math" w:eastAsia="Calibri" w:hAnsi="Cambria Math" w:cs="Times New Roman"/>
                            <w:sz w:val="22"/>
                            <w:szCs w:val="22"/>
                          </w:rPr>
                          <m:t>2</m:t>
                        </m:r>
                      </m:sup>
                    </m:sSup>
                  </m:den>
                </m:f>
              </m:oMath>
            </m:oMathPara>
          </w:p>
          <w:p w14:paraId="334A9E3D"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Force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N</m:t>
                    </m:r>
                  </m:e>
                </m:d>
                <m:r>
                  <m:rPr>
                    <m:sty m:val="bi"/>
                  </m:rPr>
                  <w:rPr>
                    <w:rFonts w:ascii="Cambria Math" w:eastAsia="Calibri" w:hAnsi="Cambria Math" w:cs="Times New Roman"/>
                    <w:color w:val="FF0000"/>
                    <w:sz w:val="22"/>
                    <w:szCs w:val="22"/>
                  </w:rPr>
                  <m:t>=Universal gravitational Constant (</m:t>
                </m:r>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m</m:t>
                    </m:r>
                  </m:e>
                  <m:sup>
                    <m:r>
                      <m:rPr>
                        <m:sty m:val="bi"/>
                      </m:rPr>
                      <w:rPr>
                        <w:rFonts w:ascii="Cambria Math" w:hAnsi="Cambria Math" w:cs="Arial"/>
                        <w:color w:val="FF0000"/>
                        <w:sz w:val="22"/>
                        <w:szCs w:val="22"/>
                        <w:shd w:val="clear" w:color="auto" w:fill="FFFFFF"/>
                      </w:rPr>
                      <m:t>3</m:t>
                    </m:r>
                  </m:sup>
                </m:sSup>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kg</m:t>
                    </m:r>
                  </m:e>
                  <m:sup>
                    <m:r>
                      <m:rPr>
                        <m:sty m:val="bi"/>
                      </m:rPr>
                      <w:rPr>
                        <w:rFonts w:ascii="Cambria Math" w:hAnsi="Cambria Math" w:cs="Arial"/>
                        <w:color w:val="FF0000"/>
                        <w:sz w:val="22"/>
                        <w:szCs w:val="22"/>
                        <w:shd w:val="clear" w:color="auto" w:fill="FFFFFF"/>
                        <w:vertAlign w:val="superscript"/>
                      </w:rPr>
                      <m:t>–1</m:t>
                    </m:r>
                  </m:sup>
                </m:sSup>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s</m:t>
                    </m:r>
                  </m:e>
                  <m:sup>
                    <m:r>
                      <m:rPr>
                        <m:sty m:val="bi"/>
                      </m:rPr>
                      <w:rPr>
                        <w:rFonts w:ascii="Cambria Math" w:hAnsi="Cambria Math" w:cs="Arial"/>
                        <w:color w:val="FF0000"/>
                        <w:sz w:val="22"/>
                        <w:szCs w:val="22"/>
                        <w:shd w:val="clear" w:color="auto" w:fill="FFFFFF"/>
                        <w:vertAlign w:val="superscript"/>
                      </w:rPr>
                      <m:t>–2</m:t>
                    </m:r>
                  </m:sup>
                </m:sSup>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Mass</m:t>
                        </m:r>
                      </m:e>
                      <m:sub>
                        <m:r>
                          <m:rPr>
                            <m:sty m:val="bi"/>
                          </m:rPr>
                          <w:rPr>
                            <w:rFonts w:ascii="Cambria Math" w:eastAsia="Calibri" w:hAnsi="Cambria Math" w:cs="Times New Roman"/>
                            <w:color w:val="FF0000"/>
                            <w:sz w:val="22"/>
                            <w:szCs w:val="22"/>
                          </w:rPr>
                          <m:t>1</m:t>
                        </m:r>
                      </m:sub>
                    </m:sSub>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Mass</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(kg)</m:t>
                    </m:r>
                  </m:num>
                  <m:den>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separation distance</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 xml:space="preserve">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den>
                </m:f>
              </m:oMath>
            </m:oMathPara>
          </w:p>
          <w:p w14:paraId="50A56965" w14:textId="77777777" w:rsidR="009E7AD9" w:rsidRPr="00B8049F" w:rsidRDefault="0018419E" w:rsidP="00DC6374">
            <w:pPr>
              <w:spacing w:after="60"/>
              <w:jc w:val="center"/>
              <w:rPr>
                <w:rFonts w:ascii="Calibri" w:eastAsia="Calibri" w:hAnsi="Calibri" w:cs="Times New Roman"/>
                <w:b/>
                <w:bCs/>
                <w:sz w:val="22"/>
                <w:szCs w:val="22"/>
              </w:rPr>
            </w:pPr>
            <m:oMathPara>
              <m:oMath>
                <m:sSup>
                  <m:sSupPr>
                    <m:ctrlPr>
                      <w:rPr>
                        <w:rFonts w:ascii="Cambria Math" w:eastAsiaTheme="minorHAnsi" w:hAnsi="Cambria Math" w:cs="Arial"/>
                        <w:b/>
                        <w:bCs/>
                        <w:i/>
                        <w:color w:val="00194F" w:themeColor="accent6" w:themeShade="80"/>
                        <w:sz w:val="22"/>
                        <w:szCs w:val="22"/>
                        <w:shd w:val="clear" w:color="auto" w:fill="FFFFFF"/>
                      </w:rPr>
                    </m:ctrlPr>
                  </m:sSupPr>
                  <m:e>
                    <m:r>
                      <m:rPr>
                        <m:sty m:val="b"/>
                      </m:rPr>
                      <w:rPr>
                        <w:rFonts w:ascii="Cambria Math" w:eastAsia="Calibri" w:hAnsi="Cambria Math" w:cs="Times New Roman"/>
                        <w:color w:val="00194F" w:themeColor="accent6" w:themeShade="80"/>
                        <w:sz w:val="22"/>
                        <w:szCs w:val="22"/>
                      </w:rPr>
                      <m:t xml:space="preserve">NB The  Universal Gravitational Constant =6.67 </m:t>
                    </m:r>
                    <m:r>
                      <m:rPr>
                        <m:sty m:val="b"/>
                      </m:rPr>
                      <w:rPr>
                        <w:rFonts w:ascii="Cambria Math" w:eastAsia="Calibri" w:hAnsi="Cambria Math" w:cs="Times New Roman"/>
                        <w:b/>
                        <w:bCs/>
                        <w:color w:val="00194F" w:themeColor="accent6" w:themeShade="80"/>
                        <w:sz w:val="22"/>
                        <w:szCs w:val="22"/>
                      </w:rPr>
                      <w:sym w:font="Symbol" w:char="F0B4"/>
                    </m:r>
                    <m:r>
                      <m:rPr>
                        <m:sty m:val="b"/>
                      </m:rPr>
                      <w:rPr>
                        <w:rFonts w:ascii="Cambria Math" w:eastAsia="Calibri" w:hAnsi="Cambria Math" w:cs="Times New Roman"/>
                        <w:color w:val="00194F" w:themeColor="accent6" w:themeShade="80"/>
                        <w:sz w:val="22"/>
                        <w:szCs w:val="22"/>
                      </w:rPr>
                      <m:t xml:space="preserve"> </m:t>
                    </m:r>
                    <m:sSup>
                      <m:sSupPr>
                        <m:ctrlPr>
                          <w:rPr>
                            <w:rFonts w:ascii="Cambria Math" w:eastAsia="Calibri" w:hAnsi="Cambria Math" w:cs="Times New Roman"/>
                            <w:b/>
                            <w:bCs/>
                            <w:color w:val="00194F" w:themeColor="accent6" w:themeShade="80"/>
                            <w:sz w:val="22"/>
                            <w:szCs w:val="22"/>
                          </w:rPr>
                        </m:ctrlPr>
                      </m:sSupPr>
                      <m:e>
                        <m:r>
                          <m:rPr>
                            <m:sty m:val="b"/>
                          </m:rPr>
                          <w:rPr>
                            <w:rFonts w:ascii="Cambria Math" w:eastAsia="Calibri" w:hAnsi="Cambria Math" w:cs="Times New Roman"/>
                            <w:color w:val="00194F" w:themeColor="accent6" w:themeShade="80"/>
                            <w:sz w:val="22"/>
                            <w:szCs w:val="22"/>
                          </w:rPr>
                          <m:t>10</m:t>
                        </m:r>
                      </m:e>
                      <m:sup>
                        <m:r>
                          <m:rPr>
                            <m:sty m:val="b"/>
                          </m:rPr>
                          <w:rPr>
                            <w:rFonts w:ascii="Cambria Math" w:eastAsia="Calibri" w:hAnsi="Cambria Math" w:cs="Times New Roman"/>
                            <w:color w:val="00194F" w:themeColor="accent6" w:themeShade="80"/>
                            <w:sz w:val="22"/>
                            <w:szCs w:val="22"/>
                            <w:vertAlign w:val="superscript"/>
                          </w:rPr>
                          <m:t>-11</m:t>
                        </m:r>
                      </m:sup>
                    </m:sSup>
                    <m:r>
                      <m:rPr>
                        <m:sty m:val="b"/>
                      </m:rPr>
                      <w:rPr>
                        <w:rFonts w:ascii="Cambria Math" w:eastAsia="Calibri" w:hAnsi="Cambria Math" w:cs="Times New Roman"/>
                        <w:color w:val="00194F" w:themeColor="accent6" w:themeShade="80"/>
                        <w:sz w:val="22"/>
                        <w:szCs w:val="22"/>
                      </w:rPr>
                      <m:t xml:space="preserve"> </m:t>
                    </m:r>
                    <m:r>
                      <m:rPr>
                        <m:sty m:val="bi"/>
                      </m:rPr>
                      <w:rPr>
                        <w:rFonts w:ascii="Cambria Math" w:hAnsi="Cambria Math" w:cs="Arial"/>
                        <w:color w:val="00194F" w:themeColor="accent6" w:themeShade="80"/>
                        <w:sz w:val="22"/>
                        <w:szCs w:val="22"/>
                        <w:shd w:val="clear" w:color="auto" w:fill="FFFFFF"/>
                      </w:rPr>
                      <m:t>m</m:t>
                    </m:r>
                  </m:e>
                  <m:sup>
                    <m:r>
                      <m:rPr>
                        <m:sty m:val="bi"/>
                      </m:rPr>
                      <w:rPr>
                        <w:rFonts w:ascii="Cambria Math" w:hAnsi="Cambria Math" w:cs="Arial"/>
                        <w:color w:val="00194F" w:themeColor="accent6" w:themeShade="80"/>
                        <w:sz w:val="22"/>
                        <w:szCs w:val="22"/>
                        <w:shd w:val="clear" w:color="auto" w:fill="FFFFFF"/>
                      </w:rPr>
                      <m:t>3</m:t>
                    </m:r>
                  </m:sup>
                </m:sSup>
                <m:sSup>
                  <m:sSupPr>
                    <m:ctrlPr>
                      <w:rPr>
                        <w:rFonts w:ascii="Cambria Math" w:eastAsiaTheme="minorHAnsi" w:hAnsi="Cambria Math" w:cs="Arial"/>
                        <w:b/>
                        <w:bCs/>
                        <w:i/>
                        <w:color w:val="00194F" w:themeColor="accent6" w:themeShade="80"/>
                        <w:sz w:val="22"/>
                        <w:szCs w:val="22"/>
                        <w:shd w:val="clear" w:color="auto" w:fill="FFFFFF"/>
                      </w:rPr>
                    </m:ctrlPr>
                  </m:sSupPr>
                  <m:e>
                    <m:r>
                      <m:rPr>
                        <m:sty m:val="bi"/>
                      </m:rPr>
                      <w:rPr>
                        <w:rFonts w:ascii="Cambria Math" w:hAnsi="Cambria Math" w:cs="Arial"/>
                        <w:color w:val="00194F" w:themeColor="accent6" w:themeShade="80"/>
                        <w:sz w:val="22"/>
                        <w:szCs w:val="22"/>
                        <w:shd w:val="clear" w:color="auto" w:fill="FFFFFF"/>
                      </w:rPr>
                      <m:t>kg</m:t>
                    </m:r>
                  </m:e>
                  <m:sup>
                    <m:r>
                      <m:rPr>
                        <m:sty m:val="bi"/>
                      </m:rPr>
                      <w:rPr>
                        <w:rFonts w:ascii="Cambria Math" w:hAnsi="Cambria Math" w:cs="Arial"/>
                        <w:color w:val="00194F" w:themeColor="accent6" w:themeShade="80"/>
                        <w:sz w:val="22"/>
                        <w:szCs w:val="22"/>
                        <w:shd w:val="clear" w:color="auto" w:fill="FFFFFF"/>
                        <w:vertAlign w:val="superscript"/>
                      </w:rPr>
                      <m:t>–1</m:t>
                    </m:r>
                  </m:sup>
                </m:sSup>
                <m:sSup>
                  <m:sSupPr>
                    <m:ctrlPr>
                      <w:rPr>
                        <w:rFonts w:ascii="Cambria Math" w:eastAsiaTheme="minorHAnsi" w:hAnsi="Cambria Math" w:cs="Arial"/>
                        <w:b/>
                        <w:bCs/>
                        <w:i/>
                        <w:color w:val="00194F" w:themeColor="accent6" w:themeShade="80"/>
                        <w:sz w:val="22"/>
                        <w:szCs w:val="22"/>
                        <w:shd w:val="clear" w:color="auto" w:fill="FFFFFF"/>
                      </w:rPr>
                    </m:ctrlPr>
                  </m:sSupPr>
                  <m:e>
                    <m:r>
                      <m:rPr>
                        <m:sty m:val="bi"/>
                      </m:rPr>
                      <w:rPr>
                        <w:rFonts w:ascii="Cambria Math" w:hAnsi="Cambria Math" w:cs="Arial"/>
                        <w:color w:val="00194F" w:themeColor="accent6" w:themeShade="80"/>
                        <w:sz w:val="22"/>
                        <w:szCs w:val="22"/>
                        <w:shd w:val="clear" w:color="auto" w:fill="FFFFFF"/>
                      </w:rPr>
                      <m:t>s</m:t>
                    </m:r>
                  </m:e>
                  <m:sup>
                    <m:r>
                      <m:rPr>
                        <m:sty m:val="bi"/>
                      </m:rPr>
                      <w:rPr>
                        <w:rFonts w:ascii="Cambria Math" w:hAnsi="Cambria Math" w:cs="Arial"/>
                        <w:color w:val="00194F" w:themeColor="accent6" w:themeShade="80"/>
                        <w:sz w:val="22"/>
                        <w:szCs w:val="22"/>
                        <w:shd w:val="clear" w:color="auto" w:fill="FFFFFF"/>
                        <w:vertAlign w:val="superscript"/>
                      </w:rPr>
                      <m:t>–2</m:t>
                    </m:r>
                  </m:sup>
                </m:sSup>
              </m:oMath>
            </m:oMathPara>
          </w:p>
        </w:tc>
      </w:tr>
      <w:tr w:rsidR="009E7AD9" w:rsidRPr="00B8049F" w14:paraId="025C2793" w14:textId="77777777" w:rsidTr="001738A2">
        <w:trPr>
          <w:cantSplit/>
        </w:trPr>
        <w:tc>
          <w:tcPr>
            <w:tcW w:w="10632" w:type="dxa"/>
          </w:tcPr>
          <w:p w14:paraId="6251D900" w14:textId="77777777" w:rsidR="009E7AD9" w:rsidRPr="00B8049F" w:rsidRDefault="0018419E" w:rsidP="00DC6374">
            <w:pPr>
              <w:spacing w:before="60" w:after="60"/>
              <w:jc w:val="center"/>
              <w:rPr>
                <w:rFonts w:ascii="Calibri" w:eastAsia="Calibri" w:hAnsi="Calibri" w:cs="Times New Roman"/>
                <w:b/>
                <w:bCs/>
                <w:sz w:val="22"/>
                <w:szCs w:val="22"/>
              </w:rPr>
            </w:pPr>
            <m:oMathPara>
              <m:oMath>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t</m:t>
                    </m:r>
                  </m:e>
                  <m:sup>
                    <m:r>
                      <m:rPr>
                        <m:sty m:val="bi"/>
                      </m:rPr>
                      <w:rPr>
                        <w:rFonts w:ascii="Cambria Math" w:eastAsia="Calibri" w:hAnsi="Cambria Math" w:cs="Times New Roman"/>
                        <w:sz w:val="22"/>
                        <w:szCs w:val="22"/>
                      </w:rPr>
                      <m:t>'</m:t>
                    </m:r>
                  </m:sup>
                </m:sSup>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t</m:t>
                    </m:r>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1-</m:t>
                        </m:r>
                        <m:sSup>
                          <m:sSupPr>
                            <m:ctrlPr>
                              <w:rPr>
                                <w:rFonts w:ascii="Cambria Math" w:eastAsia="Calibri" w:hAnsi="Cambria Math" w:cs="Times New Roman"/>
                                <w:b/>
                                <w:bCs/>
                                <w:i/>
                                <w:sz w:val="22"/>
                                <w:szCs w:val="22"/>
                              </w:rPr>
                            </m:ctrlPr>
                          </m:sSupPr>
                          <m:e>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e>
                            </m:d>
                          </m:e>
                          <m:sup>
                            <m:r>
                              <m:rPr>
                                <m:sty m:val="bi"/>
                              </m:rPr>
                              <w:rPr>
                                <w:rFonts w:ascii="Cambria Math" w:eastAsia="Calibri" w:hAnsi="Cambria Math" w:cs="Times New Roman"/>
                                <w:sz w:val="22"/>
                                <w:szCs w:val="22"/>
                              </w:rPr>
                              <m:t>2</m:t>
                            </m:r>
                          </m:sup>
                        </m:sSup>
                      </m:e>
                    </m:rad>
                  </m:den>
                </m:f>
              </m:oMath>
            </m:oMathPara>
          </w:p>
          <w:p w14:paraId="78FEBE45"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hAnsi="Cambria Math"/>
                    <w:color w:val="FF0000"/>
                    <w:sz w:val="22"/>
                    <w:szCs w:val="22"/>
                  </w:rPr>
                  <m:t xml:space="preserve">relativistic time </m:t>
                </m:r>
                <m:d>
                  <m:dPr>
                    <m:ctrlPr>
                      <w:rPr>
                        <w:rFonts w:ascii="Cambria Math" w:hAnsi="Cambria Math"/>
                        <w:b/>
                        <w:bCs/>
                        <w:i/>
                        <w:iCs/>
                        <w:color w:val="FF0000"/>
                        <w:sz w:val="22"/>
                        <w:szCs w:val="22"/>
                      </w:rPr>
                    </m:ctrlPr>
                  </m:dPr>
                  <m:e>
                    <m:r>
                      <m:rPr>
                        <m:sty m:val="bi"/>
                      </m:rPr>
                      <w:rPr>
                        <w:rFonts w:ascii="Cambria Math" w:hAnsi="Cambria Math"/>
                        <w:color w:val="FF0000"/>
                        <w:sz w:val="22"/>
                        <w:szCs w:val="22"/>
                      </w:rPr>
                      <m:t>s</m:t>
                    </m:r>
                  </m:e>
                </m:d>
                <m:r>
                  <m:rPr>
                    <m:sty m:val="bi"/>
                  </m:rPr>
                  <w:rPr>
                    <w:rFonts w:ascii="Cambria Math" w:hAnsi="Cambria Math"/>
                    <w:color w:val="FF0000"/>
                    <w:sz w:val="22"/>
                    <w:szCs w:val="22"/>
                  </w:rPr>
                  <m:t>=</m:t>
                </m:r>
                <m:f>
                  <m:fPr>
                    <m:ctrlPr>
                      <w:rPr>
                        <w:rFonts w:ascii="Cambria Math" w:hAnsi="Cambria Math"/>
                        <w:b/>
                        <w:bCs/>
                        <w:i/>
                        <w:iCs/>
                        <w:color w:val="FF0000"/>
                        <w:sz w:val="22"/>
                        <w:szCs w:val="22"/>
                      </w:rPr>
                    </m:ctrlPr>
                  </m:fPr>
                  <m:num>
                    <m:r>
                      <m:rPr>
                        <m:sty m:val="bi"/>
                      </m:rPr>
                      <w:rPr>
                        <w:rFonts w:ascii="Cambria Math" w:hAnsi="Cambria Math"/>
                        <w:color w:val="FF0000"/>
                        <w:sz w:val="22"/>
                        <w:szCs w:val="22"/>
                      </w:rPr>
                      <m:t>time (s)</m:t>
                    </m:r>
                  </m:num>
                  <m:den>
                    <m:rad>
                      <m:radPr>
                        <m:degHide m:val="1"/>
                        <m:ctrlPr>
                          <w:rPr>
                            <w:rFonts w:ascii="Cambria Math" w:hAnsi="Cambria Math"/>
                            <w:b/>
                            <w:bCs/>
                            <w:i/>
                            <w:iCs/>
                            <w:color w:val="FF0000"/>
                            <w:sz w:val="22"/>
                            <w:szCs w:val="22"/>
                          </w:rPr>
                        </m:ctrlPr>
                      </m:radPr>
                      <m:deg/>
                      <m:e>
                        <m:r>
                          <m:rPr>
                            <m:sty m:val="bi"/>
                          </m:rPr>
                          <w:rPr>
                            <w:rFonts w:ascii="Cambria Math" w:hAnsi="Cambria Math"/>
                            <w:color w:val="FF0000"/>
                            <w:sz w:val="22"/>
                            <w:szCs w:val="22"/>
                          </w:rPr>
                          <m:t>1-</m:t>
                        </m:r>
                        <m:sSup>
                          <m:sSupPr>
                            <m:ctrlPr>
                              <w:rPr>
                                <w:rFonts w:ascii="Cambria Math" w:hAnsi="Cambria Math"/>
                                <w:b/>
                                <w:bCs/>
                                <w:i/>
                                <w:iCs/>
                                <w:color w:val="FF0000"/>
                                <w:sz w:val="22"/>
                                <w:szCs w:val="22"/>
                              </w:rPr>
                            </m:ctrlPr>
                          </m:sSupPr>
                          <m:e>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speed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num>
                                  <m:den>
                                    <m:r>
                                      <m:rPr>
                                        <m:sty m:val="bi"/>
                                      </m:rPr>
                                      <w:rPr>
                                        <w:rFonts w:ascii="Cambria Math" w:hAnsi="Cambria Math"/>
                                        <w:color w:val="FF0000"/>
                                        <w:sz w:val="22"/>
                                        <w:szCs w:val="22"/>
                                      </w:rPr>
                                      <m:t>speed of light in vacuum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den>
                                </m:f>
                              </m:e>
                            </m:d>
                          </m:e>
                          <m:sup>
                            <m:r>
                              <m:rPr>
                                <m:sty m:val="bi"/>
                              </m:rPr>
                              <w:rPr>
                                <w:rFonts w:ascii="Cambria Math" w:hAnsi="Cambria Math"/>
                                <w:color w:val="FF0000"/>
                                <w:sz w:val="22"/>
                                <w:szCs w:val="22"/>
                              </w:rPr>
                              <m:t>2</m:t>
                            </m:r>
                          </m:sup>
                        </m:sSup>
                      </m:e>
                    </m:rad>
                  </m:den>
                </m:f>
              </m:oMath>
            </m:oMathPara>
          </w:p>
          <w:p w14:paraId="5FD66522" w14:textId="77777777" w:rsidR="009E7AD9" w:rsidRPr="00176555" w:rsidRDefault="009E7AD9" w:rsidP="00DC6374">
            <w:pPr>
              <w:spacing w:before="60" w:after="60"/>
              <w:jc w:val="center"/>
              <w:rPr>
                <w:rFonts w:ascii="Calibri" w:eastAsia="Calibri" w:hAnsi="Calibri" w:cs="Times New Roman"/>
                <w:b/>
                <w:bCs/>
                <w:i/>
                <w:iCs/>
                <w:color w:val="00194F" w:themeColor="accent6" w:themeShade="80"/>
                <w:sz w:val="22"/>
                <w:szCs w:val="22"/>
              </w:rPr>
            </w:pPr>
            <w:r w:rsidRPr="00176555">
              <w:rPr>
                <w:rFonts w:ascii="Calibri" w:eastAsia="Calibri" w:hAnsi="Calibri" w:cs="Times New Roman"/>
                <w:b/>
                <w:bCs/>
                <w:i/>
                <w:iCs/>
                <w:color w:val="00194F" w:themeColor="accent6" w:themeShade="80"/>
                <w:sz w:val="22"/>
                <w:szCs w:val="22"/>
              </w:rPr>
              <w:t>NB time can be in other units as this is a ratio</w:t>
            </w:r>
            <w:r>
              <w:rPr>
                <w:rFonts w:ascii="Calibri" w:eastAsia="Calibri" w:hAnsi="Calibri" w:cs="Times New Roman"/>
                <w:b/>
                <w:bCs/>
                <w:i/>
                <w:iCs/>
                <w:color w:val="00194F" w:themeColor="accent6" w:themeShade="80"/>
                <w:sz w:val="22"/>
                <w:szCs w:val="22"/>
              </w:rPr>
              <w:t>, but both times must be in the same unit</w:t>
            </w:r>
            <w:r w:rsidRPr="00176555">
              <w:rPr>
                <w:rFonts w:ascii="Calibri" w:eastAsia="Calibri" w:hAnsi="Calibri" w:cs="Times New Roman"/>
                <w:b/>
                <w:bCs/>
                <w:i/>
                <w:iCs/>
                <w:color w:val="00194F" w:themeColor="accent6" w:themeShade="80"/>
                <w:sz w:val="22"/>
                <w:szCs w:val="22"/>
              </w:rPr>
              <w:t>.</w:t>
            </w:r>
          </w:p>
          <w:p w14:paraId="3EF2C429" w14:textId="77777777" w:rsidR="009E7AD9" w:rsidRPr="00DA7A02" w:rsidRDefault="009E7AD9" w:rsidP="00DC6374">
            <w:pPr>
              <w:spacing w:before="60" w:after="60"/>
              <w:jc w:val="center"/>
              <w:rPr>
                <w:rFonts w:ascii="Calibri" w:eastAsia="Calibri" w:hAnsi="Calibri" w:cs="Times New Roman"/>
                <w:b/>
                <w:bCs/>
                <w:i/>
                <w:iCs/>
                <w:color w:val="002676" w:themeColor="accent6" w:themeShade="BF"/>
                <w:sz w:val="22"/>
                <w:szCs w:val="22"/>
              </w:rPr>
            </w:pPr>
            <w:r w:rsidRPr="00176555">
              <w:rPr>
                <w:rFonts w:ascii="Calibri" w:eastAsia="Calibri" w:hAnsi="Calibri" w:cs="Times New Roman"/>
                <w:b/>
                <w:bCs/>
                <w:i/>
                <w:iCs/>
                <w:color w:val="00194F" w:themeColor="accent6" w:themeShade="80"/>
                <w:sz w:val="22"/>
                <w:szCs w:val="22"/>
              </w:rPr>
              <w:t xml:space="preserve">c = 3.0 </w:t>
            </w:r>
            <w:r w:rsidRPr="00176555">
              <w:rPr>
                <w:rFonts w:ascii="Calibri" w:eastAsia="Calibri" w:hAnsi="Calibri" w:cs="Times New Roman"/>
                <w:b/>
                <w:bCs/>
                <w:i/>
                <w:iCs/>
                <w:color w:val="00194F" w:themeColor="accent6" w:themeShade="80"/>
                <w:sz w:val="22"/>
                <w:szCs w:val="22"/>
              </w:rPr>
              <w:sym w:font="Symbol" w:char="F0B4"/>
            </w:r>
            <w:r w:rsidRPr="00176555">
              <w:rPr>
                <w:rFonts w:ascii="Calibri" w:eastAsia="Calibri" w:hAnsi="Calibri" w:cs="Times New Roman"/>
                <w:b/>
                <w:bCs/>
                <w:i/>
                <w:iCs/>
                <w:color w:val="00194F" w:themeColor="accent6" w:themeShade="80"/>
                <w:sz w:val="22"/>
                <w:szCs w:val="22"/>
              </w:rPr>
              <w:t xml:space="preserve"> 10</w:t>
            </w:r>
            <w:r w:rsidRPr="00176555">
              <w:rPr>
                <w:rFonts w:ascii="Calibri" w:eastAsia="Calibri" w:hAnsi="Calibri" w:cs="Times New Roman"/>
                <w:b/>
                <w:bCs/>
                <w:i/>
                <w:iCs/>
                <w:color w:val="00194F" w:themeColor="accent6" w:themeShade="80"/>
                <w:sz w:val="22"/>
                <w:szCs w:val="22"/>
                <w:vertAlign w:val="superscript"/>
              </w:rPr>
              <w:t xml:space="preserve">8 </w:t>
            </w:r>
            <w:r w:rsidRPr="00176555">
              <w:rPr>
                <w:rFonts w:ascii="Calibri" w:eastAsia="Calibri" w:hAnsi="Calibri" w:cs="Times New Roman"/>
                <w:b/>
                <w:bCs/>
                <w:i/>
                <w:iCs/>
                <w:color w:val="00194F" w:themeColor="accent6" w:themeShade="80"/>
                <w:sz w:val="22"/>
                <w:szCs w:val="22"/>
              </w:rPr>
              <w:t>ms</w:t>
            </w:r>
            <w:r w:rsidRPr="00176555">
              <w:rPr>
                <w:rFonts w:ascii="Calibri" w:eastAsia="Calibri" w:hAnsi="Calibri" w:cs="Times New Roman"/>
                <w:b/>
                <w:bCs/>
                <w:i/>
                <w:iCs/>
                <w:color w:val="00194F" w:themeColor="accent6" w:themeShade="80"/>
                <w:sz w:val="22"/>
                <w:szCs w:val="22"/>
                <w:vertAlign w:val="superscript"/>
              </w:rPr>
              <w:t>-1</w:t>
            </w:r>
          </w:p>
        </w:tc>
      </w:tr>
      <w:tr w:rsidR="009E7AD9" w:rsidRPr="00B8049F" w14:paraId="23587C80" w14:textId="77777777" w:rsidTr="001738A2">
        <w:trPr>
          <w:cantSplit/>
        </w:trPr>
        <w:tc>
          <w:tcPr>
            <w:tcW w:w="10632" w:type="dxa"/>
          </w:tcPr>
          <w:p w14:paraId="2466DB3E" w14:textId="77777777" w:rsidR="009E7AD9" w:rsidRPr="00B8049F" w:rsidRDefault="0018419E" w:rsidP="00DC6374">
            <w:pPr>
              <w:spacing w:before="60" w:after="60"/>
              <w:jc w:val="center"/>
              <w:rPr>
                <w:b/>
                <w:bCs/>
                <w:iCs/>
                <w:color w:val="FF0000"/>
                <w:sz w:val="22"/>
                <w:szCs w:val="22"/>
              </w:rPr>
            </w:pPr>
            <m:oMathPara>
              <m:oMath>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l</m:t>
                    </m:r>
                  </m:e>
                  <m:sup>
                    <m:r>
                      <m:rPr>
                        <m:sty m:val="bi"/>
                      </m:rPr>
                      <w:rPr>
                        <w:rFonts w:ascii="Cambria Math" w:eastAsia="Calibri" w:hAnsi="Cambria Math" w:cs="Times New Roman"/>
                        <w:sz w:val="22"/>
                        <w:szCs w:val="22"/>
                      </w:rPr>
                      <m:t>'</m:t>
                    </m:r>
                  </m:sup>
                </m:sSup>
                <m:r>
                  <m:rPr>
                    <m:sty m:val="bi"/>
                  </m:rPr>
                  <w:rPr>
                    <w:rFonts w:ascii="Cambria Math" w:eastAsia="Calibri" w:hAnsi="Cambria Math" w:cs="Times New Roman"/>
                    <w:sz w:val="22"/>
                    <w:szCs w:val="22"/>
                  </w:rPr>
                  <m:t>=l</m:t>
                </m:r>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1-</m:t>
                    </m:r>
                    <m:sSup>
                      <m:sSupPr>
                        <m:ctrlPr>
                          <w:rPr>
                            <w:rFonts w:ascii="Cambria Math" w:eastAsia="Calibri" w:hAnsi="Cambria Math" w:cs="Times New Roman"/>
                            <w:b/>
                            <w:bCs/>
                            <w:i/>
                            <w:sz w:val="22"/>
                            <w:szCs w:val="22"/>
                          </w:rPr>
                        </m:ctrlPr>
                      </m:sSupPr>
                      <m:e>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e>
                        </m:d>
                      </m:e>
                      <m:sup>
                        <m:r>
                          <m:rPr>
                            <m:sty m:val="bi"/>
                          </m:rPr>
                          <w:rPr>
                            <w:rFonts w:ascii="Cambria Math" w:eastAsia="Calibri" w:hAnsi="Cambria Math" w:cs="Times New Roman"/>
                            <w:sz w:val="22"/>
                            <w:szCs w:val="22"/>
                          </w:rPr>
                          <m:t>2</m:t>
                        </m:r>
                      </m:sup>
                    </m:sSup>
                  </m:e>
                </m:rad>
              </m:oMath>
            </m:oMathPara>
          </w:p>
          <w:p w14:paraId="18F58CC8" w14:textId="77777777" w:rsidR="009E7AD9" w:rsidRPr="00DA7A02"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hAnsi="Cambria Math"/>
                    <w:color w:val="FF0000"/>
                    <w:sz w:val="22"/>
                    <w:szCs w:val="22"/>
                  </w:rPr>
                  <m:t xml:space="preserve">relativistic length </m:t>
                </m:r>
                <m:d>
                  <m:dPr>
                    <m:ctrlPr>
                      <w:rPr>
                        <w:rFonts w:ascii="Cambria Math" w:hAnsi="Cambria Math"/>
                        <w:b/>
                        <w:bCs/>
                        <w:i/>
                        <w:iCs/>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=length (m) ×</m:t>
                </m:r>
                <m:rad>
                  <m:radPr>
                    <m:degHide m:val="1"/>
                    <m:ctrlPr>
                      <w:rPr>
                        <w:rFonts w:ascii="Cambria Math" w:eastAsiaTheme="minorHAnsi" w:hAnsi="Cambria Math"/>
                        <w:b/>
                        <w:bCs/>
                        <w:i/>
                        <w:iCs/>
                        <w:color w:val="FF0000"/>
                        <w:sz w:val="22"/>
                        <w:szCs w:val="22"/>
                      </w:rPr>
                    </m:ctrlPr>
                  </m:radPr>
                  <m:deg/>
                  <m:e>
                    <m:r>
                      <m:rPr>
                        <m:sty m:val="bi"/>
                      </m:rPr>
                      <w:rPr>
                        <w:rFonts w:ascii="Cambria Math" w:hAnsi="Cambria Math"/>
                        <w:color w:val="FF0000"/>
                        <w:sz w:val="22"/>
                        <w:szCs w:val="22"/>
                      </w:rPr>
                      <m:t>1-</m:t>
                    </m:r>
                    <m:sSup>
                      <m:sSupPr>
                        <m:ctrlPr>
                          <w:rPr>
                            <w:rFonts w:ascii="Cambria Math" w:hAnsi="Cambria Math"/>
                            <w:b/>
                            <w:bCs/>
                            <w:i/>
                            <w:iCs/>
                            <w:color w:val="FF0000"/>
                            <w:sz w:val="22"/>
                            <w:szCs w:val="22"/>
                          </w:rPr>
                        </m:ctrlPr>
                      </m:sSupPr>
                      <m:e>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 xml:space="preserve">speed </m:t>
                                </m:r>
                                <m:d>
                                  <m:dPr>
                                    <m:ctrlPr>
                                      <w:rPr>
                                        <w:rFonts w:ascii="Cambria Math" w:hAnsi="Cambria Math"/>
                                        <w:b/>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num>
                              <m:den>
                                <m:r>
                                  <m:rPr>
                                    <m:sty m:val="bi"/>
                                  </m:rPr>
                                  <w:rPr>
                                    <w:rFonts w:ascii="Cambria Math" w:hAnsi="Cambria Math"/>
                                    <w:color w:val="FF0000"/>
                                    <w:sz w:val="22"/>
                                    <w:szCs w:val="22"/>
                                  </w:rPr>
                                  <m:t xml:space="preserve">speed of light in vacuum </m:t>
                                </m:r>
                                <m:d>
                                  <m:dPr>
                                    <m:ctrlPr>
                                      <w:rPr>
                                        <w:rFonts w:ascii="Cambria Math" w:hAnsi="Cambria Math"/>
                                        <w:b/>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den>
                            </m:f>
                          </m:e>
                        </m:d>
                      </m:e>
                      <m:sup>
                        <m:r>
                          <m:rPr>
                            <m:sty m:val="bi"/>
                          </m:rPr>
                          <w:rPr>
                            <w:rFonts w:ascii="Cambria Math" w:hAnsi="Cambria Math"/>
                            <w:color w:val="FF0000"/>
                            <w:sz w:val="22"/>
                            <w:szCs w:val="22"/>
                          </w:rPr>
                          <m:t>2</m:t>
                        </m:r>
                      </m:sup>
                    </m:sSup>
                  </m:e>
                </m:rad>
              </m:oMath>
            </m:oMathPara>
          </w:p>
          <w:p w14:paraId="1F268211" w14:textId="77777777" w:rsidR="009E7AD9" w:rsidRPr="00B8049F" w:rsidRDefault="009E7AD9" w:rsidP="00DC6374">
            <w:pPr>
              <w:spacing w:before="60" w:after="60"/>
              <w:jc w:val="center"/>
              <w:rPr>
                <w:rFonts w:ascii="Calibri" w:eastAsia="Calibri" w:hAnsi="Calibri" w:cs="Times New Roman"/>
                <w:b/>
                <w:bCs/>
                <w:i/>
                <w:iCs/>
                <w:sz w:val="22"/>
                <w:szCs w:val="22"/>
              </w:rPr>
            </w:pPr>
            <w:r w:rsidRPr="00176555">
              <w:rPr>
                <w:rFonts w:ascii="Calibri" w:eastAsia="Calibri" w:hAnsi="Calibri" w:cs="Times New Roman"/>
                <w:b/>
                <w:bCs/>
                <w:i/>
                <w:iCs/>
                <w:color w:val="00194F" w:themeColor="accent6" w:themeShade="80"/>
                <w:sz w:val="22"/>
                <w:szCs w:val="22"/>
              </w:rPr>
              <w:t xml:space="preserve">c  = 3.0 </w:t>
            </w:r>
            <w:r w:rsidRPr="00176555">
              <w:rPr>
                <w:rFonts w:ascii="Calibri" w:eastAsia="Calibri" w:hAnsi="Calibri" w:cs="Times New Roman"/>
                <w:b/>
                <w:bCs/>
                <w:i/>
                <w:iCs/>
                <w:color w:val="00194F" w:themeColor="accent6" w:themeShade="80"/>
                <w:sz w:val="22"/>
                <w:szCs w:val="22"/>
              </w:rPr>
              <w:sym w:font="Symbol" w:char="F0B4"/>
            </w:r>
            <w:r w:rsidRPr="00176555">
              <w:rPr>
                <w:rFonts w:ascii="Calibri" w:eastAsia="Calibri" w:hAnsi="Calibri" w:cs="Times New Roman"/>
                <w:b/>
                <w:bCs/>
                <w:i/>
                <w:iCs/>
                <w:color w:val="00194F" w:themeColor="accent6" w:themeShade="80"/>
                <w:sz w:val="22"/>
                <w:szCs w:val="22"/>
              </w:rPr>
              <w:t xml:space="preserve"> 10</w:t>
            </w:r>
            <w:r w:rsidRPr="00176555">
              <w:rPr>
                <w:rFonts w:ascii="Calibri" w:eastAsia="Calibri" w:hAnsi="Calibri" w:cs="Times New Roman"/>
                <w:b/>
                <w:bCs/>
                <w:i/>
                <w:iCs/>
                <w:color w:val="00194F" w:themeColor="accent6" w:themeShade="80"/>
                <w:sz w:val="22"/>
                <w:szCs w:val="22"/>
                <w:vertAlign w:val="superscript"/>
              </w:rPr>
              <w:t xml:space="preserve">8 </w:t>
            </w:r>
            <w:r w:rsidRPr="00176555">
              <w:rPr>
                <w:rFonts w:ascii="Calibri" w:eastAsia="Calibri" w:hAnsi="Calibri" w:cs="Times New Roman"/>
                <w:b/>
                <w:bCs/>
                <w:i/>
                <w:iCs/>
                <w:color w:val="00194F" w:themeColor="accent6" w:themeShade="80"/>
                <w:sz w:val="22"/>
                <w:szCs w:val="22"/>
              </w:rPr>
              <w:t>ms</w:t>
            </w:r>
            <w:r w:rsidRPr="00176555">
              <w:rPr>
                <w:rFonts w:ascii="Calibri" w:eastAsia="Calibri" w:hAnsi="Calibri" w:cs="Times New Roman"/>
                <w:b/>
                <w:bCs/>
                <w:i/>
                <w:iCs/>
                <w:color w:val="00194F" w:themeColor="accent6" w:themeShade="80"/>
                <w:sz w:val="22"/>
                <w:szCs w:val="22"/>
                <w:vertAlign w:val="superscript"/>
              </w:rPr>
              <w:t>-1</w:t>
            </w:r>
          </w:p>
        </w:tc>
      </w:tr>
      <w:tr w:rsidR="009E7AD9" w:rsidRPr="00B8049F" w14:paraId="0F261F6D" w14:textId="77777777" w:rsidTr="001738A2">
        <w:trPr>
          <w:cantSplit/>
        </w:trPr>
        <w:tc>
          <w:tcPr>
            <w:tcW w:w="10632" w:type="dxa"/>
          </w:tcPr>
          <w:p w14:paraId="14AD086E"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f</m:t>
                    </m:r>
                  </m:e>
                  <m:sub>
                    <m:r>
                      <m:rPr>
                        <m:sty m:val="bi"/>
                      </m:rPr>
                      <w:rPr>
                        <w:rFonts w:ascii="Cambria Math" w:eastAsia="Calibri" w:hAnsi="Cambria Math" w:cs="Times New Roman"/>
                        <w:sz w:val="22"/>
                        <w:szCs w:val="22"/>
                      </w:rPr>
                      <m:t>o</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f</m:t>
                    </m:r>
                  </m:e>
                  <m:sub>
                    <m:r>
                      <m:rPr>
                        <m:sty m:val="bi"/>
                      </m:rPr>
                      <w:rPr>
                        <w:rFonts w:ascii="Cambria Math" w:eastAsia="Calibri" w:hAnsi="Cambria Math" w:cs="Times New Roman"/>
                        <w:sz w:val="22"/>
                        <w:szCs w:val="22"/>
                      </w:rPr>
                      <m:t>s</m:t>
                    </m:r>
                  </m:sub>
                </m:sSub>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v</m:t>
                        </m:r>
                        <m:bar>
                          <m:barPr>
                            <m:ctrlPr>
                              <w:rPr>
                                <w:rFonts w:ascii="Cambria Math" w:eastAsia="Calibri" w:hAnsi="Cambria Math" w:cs="Times New Roman"/>
                                <w:b/>
                                <w:bCs/>
                                <w:i/>
                                <w:sz w:val="22"/>
                                <w:szCs w:val="22"/>
                              </w:rPr>
                            </m:ctrlPr>
                          </m:barPr>
                          <m:e>
                            <m:r>
                              <m:rPr>
                                <m:sty m:val="bi"/>
                              </m:rPr>
                              <w:rPr>
                                <w:rFonts w:ascii="Cambria Math" w:eastAsia="Calibri" w:hAnsi="Cambria Math" w:cs="Times New Roman"/>
                                <w:sz w:val="22"/>
                                <w:szCs w:val="22"/>
                              </w:rPr>
                              <m:t>+</m:t>
                            </m:r>
                          </m:e>
                        </m:ba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s</m:t>
                            </m:r>
                          </m:sub>
                        </m:sSub>
                      </m:den>
                    </m:f>
                  </m:e>
                </m:d>
              </m:oMath>
            </m:oMathPara>
          </w:p>
          <w:p w14:paraId="4D2913D7" w14:textId="77777777" w:rsidR="009E7AD9" w:rsidRPr="00233027" w:rsidRDefault="0018419E" w:rsidP="00DC6374">
            <w:pPr>
              <w:spacing w:before="60" w:after="60"/>
              <w:jc w:val="center"/>
              <w:rPr>
                <w:rFonts w:ascii="Calibri" w:eastAsia="Calibri" w:hAnsi="Calibri" w:cs="Times New Roman"/>
                <w:b/>
                <w:bCs/>
                <w:iCs/>
                <w:color w:val="FF0000"/>
                <w:sz w:val="22"/>
                <w:szCs w:val="22"/>
              </w:rPr>
            </w:pPr>
            <m:oMathPara>
              <m:oMath>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frequency observed</m:t>
                      </m:r>
                    </m:e>
                  </m:mr>
                  <m:mr>
                    <m:e>
                      <m:d>
                        <m:dPr>
                          <m:ctrlPr>
                            <w:rPr>
                              <w:rFonts w:ascii="Cambria Math" w:hAnsi="Cambria Math"/>
                              <w:b/>
                              <w:bCs/>
                              <w:i/>
                              <w:iCs/>
                              <w:color w:val="FF0000"/>
                              <w:sz w:val="22"/>
                              <w:szCs w:val="22"/>
                            </w:rPr>
                          </m:ctrlPr>
                        </m:dPr>
                        <m:e>
                          <m:r>
                            <m:rPr>
                              <m:sty m:val="bi"/>
                            </m:rPr>
                            <w:rPr>
                              <w:rFonts w:ascii="Cambria Math" w:hAnsi="Cambria Math"/>
                              <w:color w:val="FF0000"/>
                              <w:sz w:val="22"/>
                              <w:szCs w:val="22"/>
                            </w:rPr>
                            <m:t>Hz</m:t>
                          </m:r>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 xml:space="preserve">frequency of source  </m:t>
                      </m:r>
                    </m:e>
                  </m:mr>
                  <m:mr>
                    <m:e>
                      <m:r>
                        <m:rPr>
                          <m:sty m:val="bi"/>
                        </m:rPr>
                        <w:rPr>
                          <w:rFonts w:ascii="Cambria Math" w:hAnsi="Cambria Math"/>
                          <w:color w:val="FF0000"/>
                          <w:sz w:val="22"/>
                          <w:szCs w:val="22"/>
                        </w:rPr>
                        <m:t>(Hz)</m:t>
                      </m:r>
                    </m:e>
                  </m:mr>
                </m:m>
                <m:r>
                  <m:rPr>
                    <m:sty m:val="bi"/>
                  </m:rPr>
                  <w:rPr>
                    <w:rFonts w:ascii="Cambria Math" w:hAnsi="Cambria Math"/>
                    <w:color w:val="FF0000"/>
                    <w:sz w:val="22"/>
                    <w:szCs w:val="22"/>
                  </w:rPr>
                  <m:t xml:space="preserve"> ×</m:t>
                </m:r>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speed  of sound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num>
                      <m:den>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speed of sound</m:t>
                              </m:r>
                            </m:e>
                          </m:mr>
                          <m:mr>
                            <m:e>
                              <m:d>
                                <m:dPr>
                                  <m:ctrlPr>
                                    <w:rPr>
                                      <w:rFonts w:ascii="Cambria Math" w:hAnsi="Cambria Math"/>
                                      <w:b/>
                                      <w:bCs/>
                                      <w:i/>
                                      <w:iCs/>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m:t>
                              </m:r>
                            </m:e>
                          </m:mr>
                          <m:mr>
                            <m:e>
                              <m:r>
                                <m:rPr>
                                  <m:sty m:val="bi"/>
                                </m:rPr>
                                <w:rPr>
                                  <w:rFonts w:ascii="Cambria Math" w:hAnsi="Cambria Math"/>
                                  <w:color w:val="FFFFFF" w:themeColor="background1"/>
                                  <w:sz w:val="22"/>
                                  <w:szCs w:val="22"/>
                                </w:rPr>
                                <m:t>0</m:t>
                              </m:r>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 xml:space="preserve">velocity of source  </m:t>
                              </m:r>
                            </m:e>
                          </m:mr>
                          <m:m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e>
                          </m:mr>
                        </m:m>
                      </m:den>
                    </m:f>
                  </m:e>
                </m:d>
              </m:oMath>
            </m:oMathPara>
          </w:p>
          <w:p w14:paraId="3BEAFB91" w14:textId="77777777" w:rsidR="009E7AD9" w:rsidRDefault="009E7AD9" w:rsidP="00DC6374">
            <w:pPr>
              <w:pStyle w:val="BodyText2"/>
              <w:spacing w:before="120" w:after="0" w:line="240" w:lineRule="auto"/>
              <w:jc w:val="center"/>
              <w:rPr>
                <w:b/>
                <w:color w:val="00194F" w:themeColor="accent6" w:themeShade="80"/>
              </w:rPr>
            </w:pPr>
            <w:r w:rsidRPr="009E7AD9">
              <w:rPr>
                <w:b/>
                <w:outline/>
                <w:color w:val="005BD3" w:themeColor="accent5"/>
                <w:sz w:val="32"/>
                <w:szCs w:val="3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4C5C01">
              <w:rPr>
                <w:b/>
                <w:color w:val="00194F" w:themeColor="accent6" w:themeShade="80"/>
              </w:rPr>
              <w:t xml:space="preserve">DD when the object moves </w:t>
            </w:r>
            <w:r w:rsidRPr="009E7AD9">
              <w:rPr>
                <w:b/>
                <w:outline/>
                <w:color w:val="005BD3" w:themeColor="accent5"/>
                <w:sz w:val="32"/>
                <w:szCs w:val="3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4C5C01">
              <w:rPr>
                <w:b/>
                <w:color w:val="00194F" w:themeColor="accent6" w:themeShade="80"/>
              </w:rPr>
              <w:t>WAY</w:t>
            </w:r>
            <w:r>
              <w:rPr>
                <w:b/>
                <w:color w:val="00194F" w:themeColor="accent6" w:themeShade="80"/>
              </w:rPr>
              <w:t xml:space="preserve"> from the observer</w:t>
            </w:r>
            <w:r w:rsidRPr="004C5C01">
              <w:rPr>
                <w:b/>
                <w:color w:val="00194F" w:themeColor="accent6" w:themeShade="80"/>
              </w:rPr>
              <w:t xml:space="preserve"> and</w:t>
            </w:r>
          </w:p>
          <w:p w14:paraId="40C1C90F" w14:textId="77777777" w:rsidR="009E7AD9" w:rsidRDefault="009E7AD9" w:rsidP="00DC6374">
            <w:pPr>
              <w:pStyle w:val="BodyText2"/>
              <w:spacing w:before="120" w:after="0" w:line="240" w:lineRule="auto"/>
              <w:jc w:val="center"/>
              <w:rPr>
                <w:b/>
                <w:color w:val="00194F" w:themeColor="accent6" w:themeShade="80"/>
              </w:rPr>
            </w:pPr>
            <w:r w:rsidRPr="009E7AD9">
              <w:rPr>
                <w:b/>
                <w:outline/>
                <w:color w:val="005BD3" w:themeColor="accent5"/>
                <w:sz w:val="36"/>
                <w:szCs w:val="3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4C5C01">
              <w:rPr>
                <w:b/>
                <w:color w:val="00194F" w:themeColor="accent6" w:themeShade="80"/>
              </w:rPr>
              <w:t xml:space="preserve">AKE AWAY (subtract) when the object comes </w:t>
            </w:r>
            <w:r w:rsidRPr="009E7AD9">
              <w:rPr>
                <w:b/>
                <w:outline/>
                <w:color w:val="005BD3" w:themeColor="accent5"/>
                <w:sz w:val="36"/>
                <w:szCs w:val="3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4C5C01">
              <w:rPr>
                <w:b/>
                <w:color w:val="00194F" w:themeColor="accent6" w:themeShade="80"/>
              </w:rPr>
              <w:t>OWARDS</w:t>
            </w:r>
            <w:r>
              <w:rPr>
                <w:b/>
                <w:color w:val="00194F" w:themeColor="accent6" w:themeShade="80"/>
              </w:rPr>
              <w:t xml:space="preserve"> the observer</w:t>
            </w:r>
            <w:r w:rsidRPr="004C5C01">
              <w:rPr>
                <w:b/>
                <w:color w:val="00194F" w:themeColor="accent6" w:themeShade="80"/>
              </w:rPr>
              <w:t xml:space="preserve"> </w:t>
            </w:r>
          </w:p>
          <w:p w14:paraId="654B270E" w14:textId="77777777" w:rsidR="009E7AD9" w:rsidRPr="004C5C01" w:rsidRDefault="009E7AD9" w:rsidP="00DC6374">
            <w:pPr>
              <w:pStyle w:val="BodyText2"/>
              <w:spacing w:before="120" w:after="0" w:line="240" w:lineRule="auto"/>
              <w:jc w:val="center"/>
              <w:rPr>
                <w:b/>
                <w:color w:val="00194F" w:themeColor="accent6" w:themeShade="80"/>
              </w:rPr>
            </w:pPr>
          </w:p>
        </w:tc>
      </w:tr>
      <w:tr w:rsidR="009E7AD9" w:rsidRPr="00B8049F" w14:paraId="719A3D48" w14:textId="77777777" w:rsidTr="001738A2">
        <w:trPr>
          <w:cantSplit/>
        </w:trPr>
        <w:tc>
          <w:tcPr>
            <w:tcW w:w="10632" w:type="dxa"/>
          </w:tcPr>
          <w:p w14:paraId="44905C2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z=</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 xml:space="preserve">observed </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rest</m:t>
                        </m:r>
                      </m:sub>
                    </m:sSub>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rest</m:t>
                        </m:r>
                      </m:sub>
                    </m:sSub>
                  </m:den>
                </m:f>
              </m:oMath>
            </m:oMathPara>
          </w:p>
          <w:p w14:paraId="712D4AC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Redshift (no unit)=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 xml:space="preserve">observed wavelength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e>
                    </m:d>
                    <m:r>
                      <m:rPr>
                        <m:sty m:val="bi"/>
                      </m:rPr>
                      <w:rPr>
                        <w:rFonts w:ascii="Cambria Math" w:eastAsia="Calibri" w:hAnsi="Cambria Math" w:cs="Times New Roman"/>
                        <w:color w:val="FF0000"/>
                        <w:sz w:val="22"/>
                        <w:szCs w:val="22"/>
                      </w:rPr>
                      <m:t xml:space="preserve">-rest wavelength (m) </m:t>
                    </m:r>
                  </m:num>
                  <m:den>
                    <m:r>
                      <m:rPr>
                        <m:sty m:val="bi"/>
                      </m:rPr>
                      <w:rPr>
                        <w:rFonts w:ascii="Cambria Math" w:eastAsia="Calibri" w:hAnsi="Cambria Math" w:cs="Times New Roman"/>
                        <w:color w:val="FF0000"/>
                        <w:sz w:val="22"/>
                        <w:szCs w:val="22"/>
                      </w:rPr>
                      <m:t>rest wavelength (m)</m:t>
                    </m:r>
                  </m:den>
                </m:f>
              </m:oMath>
            </m:oMathPara>
          </w:p>
        </w:tc>
      </w:tr>
      <w:tr w:rsidR="009E7AD9" w:rsidRPr="00B8049F" w14:paraId="249F675A" w14:textId="77777777" w:rsidTr="001738A2">
        <w:trPr>
          <w:cantSplit/>
        </w:trPr>
        <w:tc>
          <w:tcPr>
            <w:tcW w:w="10632" w:type="dxa"/>
          </w:tcPr>
          <w:p w14:paraId="452DEB91"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z=</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oMath>
            </m:oMathPara>
          </w:p>
          <w:p w14:paraId="0DB2EF9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Redshift (no unit)=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recessional velocity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speed of light in vacuum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den>
                </m:f>
              </m:oMath>
            </m:oMathPara>
          </w:p>
        </w:tc>
      </w:tr>
      <w:tr w:rsidR="009E7AD9" w:rsidRPr="00B8049F" w14:paraId="49CEBF13" w14:textId="77777777" w:rsidTr="001738A2">
        <w:trPr>
          <w:cantSplit/>
        </w:trPr>
        <w:tc>
          <w:tcPr>
            <w:tcW w:w="10632" w:type="dxa"/>
          </w:tcPr>
          <w:p w14:paraId="124CB13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v=</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H</m:t>
                    </m:r>
                  </m:e>
                  <m:sub>
                    <m:r>
                      <m:rPr>
                        <m:sty m:val="bi"/>
                      </m:rPr>
                      <w:rPr>
                        <w:rFonts w:ascii="Cambria Math" w:eastAsia="Calibri" w:hAnsi="Cambria Math" w:cs="Times New Roman"/>
                        <w:sz w:val="22"/>
                        <w:szCs w:val="22"/>
                      </w:rPr>
                      <m:t>o</m:t>
                    </m:r>
                  </m:sub>
                </m:sSub>
                <m:r>
                  <m:rPr>
                    <m:sty m:val="bi"/>
                  </m:rPr>
                  <w:rPr>
                    <w:rFonts w:ascii="Cambria Math" w:eastAsia="Calibri" w:hAnsi="Cambria Math" w:cs="Times New Roman"/>
                    <w:sz w:val="22"/>
                    <w:szCs w:val="22"/>
                  </w:rPr>
                  <m:t>d</m:t>
                </m:r>
              </m:oMath>
            </m:oMathPara>
          </w:p>
          <w:p w14:paraId="2336D2A3" w14:textId="77777777" w:rsidR="009E7AD9" w:rsidRPr="00B8049F" w:rsidRDefault="0018419E" w:rsidP="00DC6374">
            <w:pPr>
              <w:spacing w:before="60" w:after="60"/>
              <w:jc w:val="center"/>
              <w:rPr>
                <w:rFonts w:ascii="Calibri" w:eastAsia="Calibri" w:hAnsi="Calibri" w:cs="Times New Roman"/>
                <w:b/>
                <w:bCs/>
                <w:i/>
                <w:color w:val="FF0000"/>
                <w:sz w:val="22"/>
                <w:szCs w:val="22"/>
              </w:rPr>
            </w:pPr>
            <m:oMath>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recessional velocity</m:t>
                    </m:r>
                  </m:e>
                </m:mr>
                <m:mr>
                  <m:e>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e>
                    </m:d>
                  </m:e>
                </m:mr>
              </m:m>
              <m:r>
                <m:rPr>
                  <m:sty m:val="bi"/>
                </m:rPr>
                <w:rPr>
                  <w:rFonts w:ascii="Cambria Math" w:eastAsia="Calibri" w:hAnsi="Cambria Math" w:cs="Times New Roman"/>
                  <w:color w:val="FF0000"/>
                  <w:sz w:val="22"/>
                  <w:szCs w:val="22"/>
                </w:rPr>
                <m:t xml:space="preserve"> =</m:t>
              </m:r>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 xml:space="preserve">Hubble’s Constant  </m:t>
                    </m:r>
                  </m:e>
                </m:mr>
                <m:mr>
                  <m:e>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e>
                </m:mr>
              </m:m>
              <m:r>
                <m:rPr>
                  <m:sty m:val="bi"/>
                </m:rPr>
                <w:rPr>
                  <w:rFonts w:ascii="Cambria Math" w:eastAsia="Calibri" w:hAnsi="Cambria Math" w:cs="Times New Roman"/>
                  <w:color w:val="FF0000"/>
                  <w:sz w:val="22"/>
                  <w:szCs w:val="22"/>
                </w:rPr>
                <m:t>×</m:t>
              </m:r>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distance from galaxy to observer</m:t>
                    </m:r>
                  </m:e>
                </m:mr>
                <m:mr>
                  <m:e>
                    <m:r>
                      <m:rPr>
                        <m:sty m:val="bi"/>
                      </m:rPr>
                      <w:rPr>
                        <w:rFonts w:ascii="Cambria Math" w:eastAsia="Calibri" w:hAnsi="Cambria Math" w:cs="Times New Roman"/>
                        <w:color w:val="FF0000"/>
                        <w:sz w:val="22"/>
                        <w:szCs w:val="22"/>
                      </w:rPr>
                      <m:t>(m)</m:t>
                    </m:r>
                  </m:e>
                </m:mr>
              </m:m>
            </m:oMath>
            <w:r w:rsidR="009E7AD9" w:rsidRPr="00B8049F">
              <w:rPr>
                <w:rFonts w:ascii="Calibri" w:eastAsia="Calibri" w:hAnsi="Calibri" w:cs="Times New Roman"/>
                <w:b/>
                <w:bCs/>
                <w:i/>
                <w:color w:val="FF0000"/>
                <w:sz w:val="22"/>
                <w:szCs w:val="22"/>
              </w:rPr>
              <w:t xml:space="preserve"> </w:t>
            </w:r>
          </w:p>
          <w:p w14:paraId="093B7A48" w14:textId="77777777" w:rsidR="009E7AD9" w:rsidRPr="00B8049F" w:rsidRDefault="009E7AD9" w:rsidP="00DC6374">
            <w:pPr>
              <w:pStyle w:val="BodyText2"/>
              <w:spacing w:before="120" w:after="0" w:line="240" w:lineRule="auto"/>
              <w:jc w:val="center"/>
              <w:rPr>
                <w:b/>
                <w:i/>
                <w:iCs/>
                <w:color w:val="00194F" w:themeColor="accent6" w:themeShade="80"/>
                <w:sz w:val="22"/>
                <w:szCs w:val="22"/>
              </w:rPr>
            </w:pPr>
            <w:r w:rsidRPr="00B8049F">
              <w:rPr>
                <w:b/>
                <w:i/>
                <w:iCs/>
                <w:color w:val="00194F" w:themeColor="accent6" w:themeShade="80"/>
                <w:sz w:val="22"/>
                <w:szCs w:val="22"/>
              </w:rPr>
              <w:t>NB for this course the Hubble Constant Ho is given as 2·3 x 10</w:t>
            </w:r>
            <w:r w:rsidRPr="00B8049F">
              <w:rPr>
                <w:b/>
                <w:i/>
                <w:iCs/>
                <w:color w:val="00194F" w:themeColor="accent6" w:themeShade="80"/>
                <w:sz w:val="22"/>
                <w:szCs w:val="22"/>
                <w:vertAlign w:val="superscript"/>
              </w:rPr>
              <w:t>-18</w:t>
            </w:r>
            <w:r w:rsidRPr="00B8049F">
              <w:rPr>
                <w:b/>
                <w:i/>
                <w:iCs/>
                <w:color w:val="00194F" w:themeColor="accent6" w:themeShade="80"/>
                <w:sz w:val="22"/>
                <w:szCs w:val="22"/>
              </w:rPr>
              <w:t xml:space="preserve"> s</w:t>
            </w:r>
            <w:r w:rsidRPr="00B8049F">
              <w:rPr>
                <w:b/>
                <w:i/>
                <w:iCs/>
                <w:color w:val="00194F" w:themeColor="accent6" w:themeShade="80"/>
                <w:sz w:val="22"/>
                <w:szCs w:val="22"/>
                <w:vertAlign w:val="superscript"/>
              </w:rPr>
              <w:t>-1</w:t>
            </w:r>
          </w:p>
        </w:tc>
      </w:tr>
      <w:tr w:rsidR="009E7AD9" w:rsidRPr="00B8049F" w14:paraId="3B129CF4" w14:textId="77777777" w:rsidTr="001738A2">
        <w:trPr>
          <w:cantSplit/>
        </w:trPr>
        <w:tc>
          <w:tcPr>
            <w:tcW w:w="10632" w:type="dxa"/>
          </w:tcPr>
          <w:p w14:paraId="1B85081B"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W=QV</m:t>
                </m:r>
              </m:oMath>
            </m:oMathPara>
          </w:p>
          <w:p w14:paraId="5994C33B"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Work done moving a charge across a p.d.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=electrical charge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C</m:t>
                    </m:r>
                  </m:e>
                </m:d>
                <m:r>
                  <m:rPr>
                    <m:sty m:val="bi"/>
                  </m:rPr>
                  <w:rPr>
                    <w:rFonts w:ascii="Cambria Math" w:eastAsia="Calibri" w:hAnsi="Cambria Math" w:cs="Times New Roman"/>
                    <w:color w:val="FF0000"/>
                    <w:sz w:val="22"/>
                    <w:szCs w:val="22"/>
                  </w:rPr>
                  <m:t>×voltage (V)</m:t>
                </m:r>
              </m:oMath>
            </m:oMathPara>
          </w:p>
        </w:tc>
      </w:tr>
      <w:tr w:rsidR="009E7AD9" w:rsidRPr="00B8049F" w14:paraId="3071EBB1" w14:textId="77777777" w:rsidTr="001738A2">
        <w:trPr>
          <w:cantSplit/>
        </w:trPr>
        <w:tc>
          <w:tcPr>
            <w:tcW w:w="10632" w:type="dxa"/>
          </w:tcPr>
          <w:p w14:paraId="541C1368"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E=m</m:t>
                </m:r>
                <m:sSup>
                  <m:sSupPr>
                    <m:ctrlPr>
                      <w:rPr>
                        <w:rFonts w:ascii="Cambria Math" w:hAnsi="Cambria Math"/>
                        <w:b/>
                        <w:bCs/>
                        <w:i/>
                        <w:sz w:val="22"/>
                        <w:szCs w:val="22"/>
                      </w:rPr>
                    </m:ctrlPr>
                  </m:sSupPr>
                  <m:e>
                    <m:r>
                      <m:rPr>
                        <m:sty m:val="bi"/>
                      </m:rPr>
                      <w:rPr>
                        <w:rFonts w:ascii="Cambria Math" w:hAnsi="Cambria Math"/>
                        <w:sz w:val="22"/>
                        <w:szCs w:val="22"/>
                      </w:rPr>
                      <m:t>c</m:t>
                    </m:r>
                  </m:e>
                  <m:sup>
                    <m:r>
                      <m:rPr>
                        <m:sty m:val="bi"/>
                      </m:rPr>
                      <w:rPr>
                        <w:rFonts w:ascii="Cambria Math" w:hAnsi="Cambria Math"/>
                        <w:sz w:val="22"/>
                        <w:szCs w:val="22"/>
                      </w:rPr>
                      <m:t>2</m:t>
                    </m:r>
                  </m:sup>
                </m:sSup>
              </m:oMath>
            </m:oMathPara>
          </w:p>
          <w:p w14:paraId="542163A8" w14:textId="77777777" w:rsidR="009E7AD9" w:rsidRPr="00B8049F"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×speed of light squared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t>
                    </m:r>
                  </m:e>
                  <m:sup>
                    <m:r>
                      <m:rPr>
                        <m:sty m:val="bi"/>
                      </m:rPr>
                      <w:rPr>
                        <w:rFonts w:ascii="Cambria Math" w:eastAsia="Calibri" w:hAnsi="Cambria Math" w:cs="Times New Roman"/>
                        <w:color w:val="FF0000"/>
                        <w:sz w:val="22"/>
                        <w:szCs w:val="22"/>
                      </w:rPr>
                      <m:t>2</m:t>
                    </m:r>
                  </m:sup>
                </m:sSup>
              </m:oMath>
            </m:oMathPara>
          </w:p>
          <w:p w14:paraId="1FF90CEF" w14:textId="77777777" w:rsidR="009E7AD9" w:rsidRPr="00B8049F" w:rsidRDefault="009E7AD9" w:rsidP="00DC6374">
            <w:pPr>
              <w:spacing w:before="60" w:after="60"/>
              <w:jc w:val="center"/>
              <w:rPr>
                <w:rFonts w:ascii="Calibri" w:eastAsia="Calibri" w:hAnsi="Calibri" w:cs="Times New Roman"/>
                <w:b/>
                <w:bCs/>
                <w:i/>
                <w:iCs/>
                <w:color w:val="002676" w:themeColor="accent6" w:themeShade="BF"/>
                <w:sz w:val="22"/>
                <w:szCs w:val="22"/>
              </w:rPr>
            </w:pPr>
            <w:r w:rsidRPr="00B8049F">
              <w:rPr>
                <w:rFonts w:ascii="Calibri" w:eastAsia="Calibri" w:hAnsi="Calibri" w:cs="Times New Roman"/>
                <w:b/>
                <w:bCs/>
                <w:i/>
                <w:iCs/>
                <w:color w:val="00194F" w:themeColor="accent6" w:themeShade="80"/>
                <w:sz w:val="22"/>
                <w:szCs w:val="22"/>
              </w:rPr>
              <w:t>NB the speed of light squared is equal to 9</w:t>
            </w:r>
            <w:r>
              <w:rPr>
                <w:rFonts w:ascii="Calibri" w:eastAsia="Calibri" w:hAnsi="Calibri" w:cs="Times New Roman"/>
                <w:b/>
                <w:bCs/>
                <w:i/>
                <w:iCs/>
                <w:color w:val="00194F" w:themeColor="accent6" w:themeShade="80"/>
                <w:sz w:val="22"/>
                <w:szCs w:val="22"/>
              </w:rPr>
              <w:t xml:space="preserve">.0 </w:t>
            </w:r>
            <w:r w:rsidRPr="00B8049F">
              <w:rPr>
                <w:rFonts w:ascii="Calibri" w:eastAsia="Calibri" w:hAnsi="Calibri" w:cs="Times New Roman"/>
                <w:b/>
                <w:bCs/>
                <w:i/>
                <w:iCs/>
                <w:color w:val="00194F" w:themeColor="accent6" w:themeShade="80"/>
                <w:sz w:val="22"/>
                <w:szCs w:val="22"/>
              </w:rPr>
              <w:sym w:font="Symbol" w:char="F0B4"/>
            </w:r>
            <w:r>
              <w:rPr>
                <w:rFonts w:ascii="Calibri" w:eastAsia="Calibri" w:hAnsi="Calibri" w:cs="Times New Roman"/>
                <w:b/>
                <w:bCs/>
                <w:i/>
                <w:iCs/>
                <w:color w:val="00194F" w:themeColor="accent6" w:themeShade="80"/>
                <w:sz w:val="22"/>
                <w:szCs w:val="22"/>
              </w:rPr>
              <w:t xml:space="preserve"> </w:t>
            </w:r>
            <w:r w:rsidRPr="00B8049F">
              <w:rPr>
                <w:rFonts w:ascii="Calibri" w:eastAsia="Calibri" w:hAnsi="Calibri" w:cs="Times New Roman"/>
                <w:b/>
                <w:bCs/>
                <w:i/>
                <w:iCs/>
                <w:color w:val="00194F" w:themeColor="accent6" w:themeShade="80"/>
                <w:sz w:val="22"/>
                <w:szCs w:val="22"/>
              </w:rPr>
              <w:t>10</w:t>
            </w:r>
            <w:r w:rsidRPr="00B8049F">
              <w:rPr>
                <w:rFonts w:ascii="Calibri" w:eastAsia="Calibri" w:hAnsi="Calibri" w:cs="Times New Roman"/>
                <w:b/>
                <w:bCs/>
                <w:i/>
                <w:iCs/>
                <w:color w:val="00194F" w:themeColor="accent6" w:themeShade="80"/>
                <w:sz w:val="22"/>
                <w:szCs w:val="22"/>
                <w:vertAlign w:val="superscript"/>
              </w:rPr>
              <w:t xml:space="preserve">16 </w:t>
            </w:r>
            <w:r w:rsidRPr="00B8049F">
              <w:rPr>
                <w:rFonts w:ascii="Calibri" w:eastAsia="Calibri" w:hAnsi="Calibri" w:cs="Times New Roman"/>
                <w:b/>
                <w:bCs/>
                <w:i/>
                <w:iCs/>
                <w:color w:val="00194F" w:themeColor="accent6" w:themeShade="80"/>
                <w:sz w:val="22"/>
                <w:szCs w:val="22"/>
              </w:rPr>
              <w:t xml:space="preserve"> m</w:t>
            </w:r>
            <w:r w:rsidRPr="00B8049F">
              <w:rPr>
                <w:rFonts w:ascii="Calibri" w:eastAsia="Calibri" w:hAnsi="Calibri" w:cs="Times New Roman"/>
                <w:b/>
                <w:bCs/>
                <w:i/>
                <w:iCs/>
                <w:color w:val="00194F" w:themeColor="accent6" w:themeShade="80"/>
                <w:sz w:val="22"/>
                <w:szCs w:val="22"/>
                <w:vertAlign w:val="superscript"/>
              </w:rPr>
              <w:t>2</w:t>
            </w:r>
            <w:r w:rsidRPr="00B8049F">
              <w:rPr>
                <w:rFonts w:ascii="Calibri" w:eastAsia="Calibri" w:hAnsi="Calibri" w:cs="Times New Roman"/>
                <w:b/>
                <w:bCs/>
                <w:i/>
                <w:iCs/>
                <w:color w:val="00194F" w:themeColor="accent6" w:themeShade="80"/>
                <w:sz w:val="22"/>
                <w:szCs w:val="22"/>
              </w:rPr>
              <w:t>s</w:t>
            </w:r>
            <w:r w:rsidRPr="00B8049F">
              <w:rPr>
                <w:rFonts w:ascii="Calibri" w:eastAsia="Calibri" w:hAnsi="Calibri" w:cs="Times New Roman"/>
                <w:b/>
                <w:bCs/>
                <w:i/>
                <w:iCs/>
                <w:color w:val="00194F" w:themeColor="accent6" w:themeShade="80"/>
                <w:sz w:val="22"/>
                <w:szCs w:val="22"/>
                <w:vertAlign w:val="superscript"/>
              </w:rPr>
              <w:t>-2</w:t>
            </w:r>
          </w:p>
        </w:tc>
      </w:tr>
      <w:tr w:rsidR="009E7AD9" w:rsidRPr="00B8049F" w14:paraId="306963ED" w14:textId="77777777" w:rsidTr="001738A2">
        <w:trPr>
          <w:cantSplit/>
        </w:trPr>
        <w:tc>
          <w:tcPr>
            <w:tcW w:w="10632" w:type="dxa"/>
          </w:tcPr>
          <w:p w14:paraId="1D6BA7FD" w14:textId="77777777" w:rsidR="009E7AD9" w:rsidRPr="00B8049F" w:rsidRDefault="009E7AD9" w:rsidP="00DC6374">
            <w:pPr>
              <w:spacing w:before="60" w:after="60"/>
              <w:jc w:val="center"/>
              <w:rPr>
                <w:b/>
                <w:bCs/>
                <w:sz w:val="22"/>
                <w:szCs w:val="22"/>
              </w:rPr>
            </w:pPr>
            <m:oMathPara>
              <m:oMath>
                <m:r>
                  <m:rPr>
                    <m:sty m:val="bi"/>
                  </m:rPr>
                  <w:rPr>
                    <w:rFonts w:ascii="Cambria Math" w:hAnsi="Cambria Math"/>
                    <w:sz w:val="22"/>
                    <w:szCs w:val="22"/>
                  </w:rPr>
                  <m:t>I=</m:t>
                </m:r>
                <m:f>
                  <m:fPr>
                    <m:ctrlPr>
                      <w:rPr>
                        <w:rFonts w:ascii="Cambria Math" w:hAnsi="Cambria Math"/>
                        <w:b/>
                        <w:bCs/>
                        <w:i/>
                        <w:sz w:val="22"/>
                        <w:szCs w:val="22"/>
                      </w:rPr>
                    </m:ctrlPr>
                  </m:fPr>
                  <m:num>
                    <m:r>
                      <m:rPr>
                        <m:sty m:val="bi"/>
                      </m:rPr>
                      <w:rPr>
                        <w:rFonts w:ascii="Cambria Math" w:hAnsi="Cambria Math"/>
                        <w:sz w:val="22"/>
                        <w:szCs w:val="22"/>
                      </w:rPr>
                      <m:t>P</m:t>
                    </m:r>
                  </m:num>
                  <m:den>
                    <m:r>
                      <m:rPr>
                        <m:sty m:val="bi"/>
                      </m:rPr>
                      <w:rPr>
                        <w:rFonts w:ascii="Cambria Math" w:hAnsi="Cambria Math"/>
                        <w:sz w:val="22"/>
                        <w:szCs w:val="22"/>
                      </w:rPr>
                      <m:t>A</m:t>
                    </m:r>
                  </m:den>
                </m:f>
              </m:oMath>
            </m:oMathPara>
          </w:p>
          <w:p w14:paraId="461861B6" w14:textId="77777777" w:rsidR="009E7AD9" w:rsidRPr="00B8049F" w:rsidRDefault="009E7AD9" w:rsidP="00DC6374">
            <w:pPr>
              <w:spacing w:before="60" w:after="60"/>
              <w:jc w:val="center"/>
              <w:rPr>
                <w:b/>
                <w:bCs/>
                <w:i/>
                <w:iCs/>
                <w:sz w:val="22"/>
                <w:szCs w:val="22"/>
              </w:rPr>
            </w:pPr>
            <m:oMathPara>
              <m:oMath>
                <m:r>
                  <m:rPr>
                    <m:sty m:val="bi"/>
                  </m:rPr>
                  <w:rPr>
                    <w:rFonts w:ascii="Cambria Math" w:hAnsi="Cambria Math"/>
                    <w:color w:val="FF0000"/>
                    <w:sz w:val="22"/>
                    <w:szCs w:val="22"/>
                  </w:rPr>
                  <m:t>irradiance (W</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m</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f>
                  <m:fPr>
                    <m:ctrlPr>
                      <w:rPr>
                        <w:rFonts w:ascii="Cambria Math" w:hAnsi="Cambria Math"/>
                        <w:b/>
                        <w:bCs/>
                        <w:i/>
                        <w:iCs/>
                        <w:color w:val="FF0000"/>
                        <w:sz w:val="22"/>
                        <w:szCs w:val="22"/>
                      </w:rPr>
                    </m:ctrlPr>
                  </m:fPr>
                  <m:num>
                    <m:r>
                      <m:rPr>
                        <m:sty m:val="bi"/>
                      </m:rPr>
                      <w:rPr>
                        <w:rFonts w:ascii="Cambria Math" w:hAnsi="Cambria Math"/>
                        <w:color w:val="FF0000"/>
                        <w:sz w:val="22"/>
                        <w:szCs w:val="22"/>
                      </w:rPr>
                      <m:t>power (W)</m:t>
                    </m:r>
                  </m:num>
                  <m:den>
                    <m:r>
                      <m:rPr>
                        <m:sty m:val="bi"/>
                      </m:rPr>
                      <w:rPr>
                        <w:rFonts w:ascii="Cambria Math" w:hAnsi="Cambria Math"/>
                        <w:color w:val="FF0000"/>
                        <w:sz w:val="22"/>
                        <w:szCs w:val="22"/>
                      </w:rPr>
                      <m:t>area (</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m</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den>
                </m:f>
              </m:oMath>
            </m:oMathPara>
          </w:p>
        </w:tc>
      </w:tr>
      <w:tr w:rsidR="009E7AD9" w:rsidRPr="00B8049F" w14:paraId="3F76FA89" w14:textId="77777777" w:rsidTr="001738A2">
        <w:trPr>
          <w:cantSplit/>
        </w:trPr>
        <w:tc>
          <w:tcPr>
            <w:tcW w:w="10632" w:type="dxa"/>
          </w:tcPr>
          <w:p w14:paraId="562B48A6"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I=</m:t>
                </m:r>
                <m:f>
                  <m:fPr>
                    <m:ctrlPr>
                      <w:rPr>
                        <w:rFonts w:ascii="Cambria Math" w:hAnsi="Cambria Math"/>
                        <w:b/>
                        <w:bCs/>
                        <w:i/>
                        <w:sz w:val="22"/>
                        <w:szCs w:val="22"/>
                      </w:rPr>
                    </m:ctrlPr>
                  </m:fPr>
                  <m:num>
                    <m:r>
                      <m:rPr>
                        <m:sty m:val="bi"/>
                      </m:rPr>
                      <w:rPr>
                        <w:rFonts w:ascii="Cambria Math" w:hAnsi="Cambria Math"/>
                        <w:sz w:val="22"/>
                        <w:szCs w:val="22"/>
                      </w:rPr>
                      <m:t>k</m:t>
                    </m:r>
                  </m:num>
                  <m:den>
                    <m:sSup>
                      <m:sSupPr>
                        <m:ctrlPr>
                          <w:rPr>
                            <w:rFonts w:ascii="Cambria Math" w:hAnsi="Cambria Math"/>
                            <w:b/>
                            <w:bCs/>
                            <w:i/>
                            <w:sz w:val="22"/>
                            <w:szCs w:val="22"/>
                          </w:rPr>
                        </m:ctrlPr>
                      </m:sSupPr>
                      <m:e>
                        <m:r>
                          <m:rPr>
                            <m:sty m:val="bi"/>
                          </m:rPr>
                          <w:rPr>
                            <w:rFonts w:ascii="Cambria Math" w:hAnsi="Cambria Math"/>
                            <w:sz w:val="22"/>
                            <w:szCs w:val="22"/>
                          </w:rPr>
                          <m:t>d</m:t>
                        </m:r>
                      </m:e>
                      <m:sup>
                        <m:r>
                          <m:rPr>
                            <m:sty m:val="bi"/>
                          </m:rPr>
                          <w:rPr>
                            <w:rFonts w:ascii="Cambria Math" w:hAnsi="Cambria Math"/>
                            <w:sz w:val="22"/>
                            <w:szCs w:val="22"/>
                          </w:rPr>
                          <m:t>2</m:t>
                        </m:r>
                      </m:sup>
                    </m:sSup>
                  </m:den>
                </m:f>
              </m:oMath>
            </m:oMathPara>
          </w:p>
          <w:p w14:paraId="558EE211" w14:textId="77777777" w:rsidR="009E7AD9" w:rsidRPr="00B8049F"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irradiance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constant (W)</m:t>
                    </m:r>
                  </m:num>
                  <m:den>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distance</m:t>
                        </m:r>
                      </m:e>
                      <m:sup>
                        <m:r>
                          <m:rPr>
                            <m:sty m:val="bi"/>
                          </m:rPr>
                          <w:rPr>
                            <w:rFonts w:ascii="Cambria Math" w:eastAsia="Calibri" w:hAnsi="Cambria Math" w:cs="Times New Roman"/>
                            <w:color w:val="FF0000"/>
                            <w:sz w:val="22"/>
                            <w:szCs w:val="22"/>
                          </w:rPr>
                          <m:t>2</m:t>
                        </m:r>
                      </m:sup>
                    </m:sSup>
                    <m:d>
                      <m:dPr>
                        <m:ctrlPr>
                          <w:rPr>
                            <w:rFonts w:ascii="Cambria Math" w:eastAsia="Calibri" w:hAnsi="Cambria Math" w:cs="Times New Roman"/>
                            <w:b/>
                            <w:bCs/>
                            <w:i/>
                            <w:color w:val="FF0000"/>
                            <w:sz w:val="22"/>
                            <w:szCs w:val="22"/>
                          </w:rPr>
                        </m:ctrlPr>
                      </m:dPr>
                      <m:e>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den>
                </m:f>
              </m:oMath>
            </m:oMathPara>
          </w:p>
          <w:p w14:paraId="6583973E"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w:r w:rsidRPr="00B8049F">
              <w:rPr>
                <w:rFonts w:ascii="Calibri" w:eastAsia="Calibri" w:hAnsi="Calibri" w:cs="Times New Roman"/>
                <w:b/>
                <w:bCs/>
                <w:color w:val="00194F" w:themeColor="accent6" w:themeShade="80"/>
                <w:sz w:val="22"/>
                <w:szCs w:val="22"/>
              </w:rPr>
              <w:t xml:space="preserve">This is more easily understood as </w:t>
            </w:r>
          </w:p>
          <w:p w14:paraId="044E030A"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m:oMathPara>
              <m:oMath>
                <m:r>
                  <m:rPr>
                    <m:sty m:val="bi"/>
                  </m:rPr>
                  <w:rPr>
                    <w:rFonts w:ascii="Cambria Math" w:eastAsia="Calibri" w:hAnsi="Cambria Math" w:cs="Times New Roman"/>
                    <w:color w:val="00194F" w:themeColor="accent6" w:themeShade="80"/>
                    <w:sz w:val="22"/>
                    <w:szCs w:val="22"/>
                  </w:rPr>
                  <m:t>irradiance</m:t>
                </m:r>
                <m:d>
                  <m:dPr>
                    <m:ctrlPr>
                      <w:rPr>
                        <w:rFonts w:ascii="Cambria Math" w:eastAsia="Calibri" w:hAnsi="Cambria Math" w:cs="Times New Roman"/>
                        <w:b/>
                        <w:bCs/>
                        <w:i/>
                        <w:color w:val="00194F" w:themeColor="accent6" w:themeShade="80"/>
                        <w:sz w:val="22"/>
                        <w:szCs w:val="22"/>
                      </w:rPr>
                    </m:ctrlPr>
                  </m:dPr>
                  <m:e>
                    <m:r>
                      <m:rPr>
                        <m:sty m:val="bi"/>
                      </m:rPr>
                      <w:rPr>
                        <w:rFonts w:ascii="Cambria Math" w:eastAsia="Calibri" w:hAnsi="Cambria Math" w:cs="Times New Roman"/>
                        <w:color w:val="00194F" w:themeColor="accent6" w:themeShade="80"/>
                        <w:sz w:val="22"/>
                        <w:szCs w:val="22"/>
                      </w:rPr>
                      <m:t>W</m:t>
                    </m:r>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m</m:t>
                        </m:r>
                      </m:e>
                      <m:sup>
                        <m:r>
                          <m:rPr>
                            <m:sty m:val="bi"/>
                          </m:rPr>
                          <w:rPr>
                            <w:rFonts w:ascii="Cambria Math" w:eastAsia="Calibri" w:hAnsi="Cambria Math" w:cs="Times New Roman"/>
                            <w:color w:val="00194F" w:themeColor="accent6" w:themeShade="80"/>
                            <w:sz w:val="22"/>
                            <w:szCs w:val="22"/>
                          </w:rPr>
                          <m:t>-2</m:t>
                        </m:r>
                      </m:sup>
                    </m:sSup>
                  </m:e>
                </m:d>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×distance</m:t>
                    </m:r>
                  </m:e>
                  <m:sup>
                    <m:r>
                      <m:rPr>
                        <m:sty m:val="bi"/>
                      </m:rPr>
                      <w:rPr>
                        <w:rFonts w:ascii="Cambria Math" w:eastAsia="Calibri" w:hAnsi="Cambria Math" w:cs="Times New Roman"/>
                        <w:color w:val="00194F" w:themeColor="accent6" w:themeShade="80"/>
                        <w:sz w:val="22"/>
                        <w:szCs w:val="22"/>
                      </w:rPr>
                      <m:t>2</m:t>
                    </m:r>
                  </m:sup>
                </m:sSup>
                <m:d>
                  <m:dPr>
                    <m:ctrlPr>
                      <w:rPr>
                        <w:rFonts w:ascii="Cambria Math" w:eastAsia="Calibri" w:hAnsi="Cambria Math" w:cs="Times New Roman"/>
                        <w:b/>
                        <w:bCs/>
                        <w:i/>
                        <w:color w:val="00194F" w:themeColor="accent6" w:themeShade="80"/>
                        <w:sz w:val="22"/>
                        <w:szCs w:val="22"/>
                      </w:rPr>
                    </m:ctrlPr>
                  </m:dPr>
                  <m:e>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m</m:t>
                        </m:r>
                      </m:e>
                      <m:sup>
                        <m:r>
                          <m:rPr>
                            <m:sty m:val="bi"/>
                          </m:rPr>
                          <w:rPr>
                            <w:rFonts w:ascii="Cambria Math" w:eastAsia="Calibri" w:hAnsi="Cambria Math" w:cs="Times New Roman"/>
                            <w:color w:val="00194F" w:themeColor="accent6" w:themeShade="80"/>
                            <w:sz w:val="22"/>
                            <w:szCs w:val="22"/>
                          </w:rPr>
                          <m:t>2</m:t>
                        </m:r>
                      </m:sup>
                    </m:sSup>
                  </m:e>
                </m:d>
                <m:r>
                  <m:rPr>
                    <m:sty m:val="bi"/>
                  </m:rPr>
                  <w:rPr>
                    <w:rFonts w:ascii="Cambria Math" w:eastAsia="Calibri" w:hAnsi="Cambria Math" w:cs="Times New Roman"/>
                    <w:color w:val="00194F" w:themeColor="accent6" w:themeShade="80"/>
                    <w:sz w:val="22"/>
                    <w:szCs w:val="22"/>
                  </w:rPr>
                  <m:t>=constant value (W)</m:t>
                </m:r>
              </m:oMath>
            </m:oMathPara>
          </w:p>
          <w:p w14:paraId="3FD73E1F" w14:textId="77777777" w:rsidR="009E7AD9" w:rsidRPr="00B8049F" w:rsidRDefault="009E7AD9" w:rsidP="00DC6374">
            <w:pPr>
              <w:spacing w:before="60" w:after="60"/>
              <w:jc w:val="center"/>
              <w:rPr>
                <w:rFonts w:ascii="Calibri" w:eastAsia="Calibri" w:hAnsi="Calibri" w:cs="Times New Roman"/>
                <w:b/>
                <w:bCs/>
                <w:sz w:val="22"/>
                <w:szCs w:val="22"/>
              </w:rPr>
            </w:pPr>
          </w:p>
        </w:tc>
      </w:tr>
      <w:tr w:rsidR="009E7AD9" w:rsidRPr="00B8049F" w14:paraId="2AE27885" w14:textId="77777777" w:rsidTr="001738A2">
        <w:trPr>
          <w:cantSplit/>
        </w:trPr>
        <w:tc>
          <w:tcPr>
            <w:tcW w:w="10632" w:type="dxa"/>
          </w:tcPr>
          <w:p w14:paraId="52763A5A"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I</m:t>
                    </m:r>
                  </m:e>
                  <m:sub>
                    <m:r>
                      <m:rPr>
                        <m:sty m:val="bi"/>
                      </m:rPr>
                      <w:rPr>
                        <w:rFonts w:ascii="Cambria Math" w:hAnsi="Cambria Math"/>
                        <w:sz w:val="22"/>
                        <w:szCs w:val="22"/>
                      </w:rPr>
                      <m:t>1</m:t>
                    </m:r>
                  </m:sub>
                </m:sSub>
                <m:sSubSup>
                  <m:sSubSupPr>
                    <m:ctrlPr>
                      <w:rPr>
                        <w:rFonts w:ascii="Cambria Math" w:hAnsi="Cambria Math"/>
                        <w:b/>
                        <w:bCs/>
                        <w:i/>
                        <w:sz w:val="22"/>
                        <w:szCs w:val="22"/>
                      </w:rPr>
                    </m:ctrlPr>
                  </m:sSubSupPr>
                  <m:e>
                    <m:r>
                      <m:rPr>
                        <m:sty m:val="bi"/>
                      </m:rPr>
                      <w:rPr>
                        <w:rFonts w:ascii="Cambria Math" w:hAnsi="Cambria Math"/>
                        <w:sz w:val="22"/>
                        <w:szCs w:val="22"/>
                      </w:rPr>
                      <m:t>d</m:t>
                    </m:r>
                  </m:e>
                  <m:sub>
                    <m:r>
                      <m:rPr>
                        <m:sty m:val="bi"/>
                      </m:rPr>
                      <w:rPr>
                        <w:rFonts w:ascii="Cambria Math" w:hAnsi="Cambria Math"/>
                        <w:sz w:val="22"/>
                        <w:szCs w:val="22"/>
                      </w:rPr>
                      <m:t>1</m:t>
                    </m:r>
                  </m:sub>
                  <m:sup>
                    <m:r>
                      <m:rPr>
                        <m:sty m:val="bi"/>
                      </m:rPr>
                      <w:rPr>
                        <w:rFonts w:ascii="Cambria Math" w:hAnsi="Cambria Math"/>
                        <w:sz w:val="22"/>
                        <w:szCs w:val="22"/>
                      </w:rPr>
                      <m:t>2</m:t>
                    </m:r>
                  </m:sup>
                </m:sSubSup>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I</m:t>
                    </m:r>
                  </m:e>
                  <m:sub>
                    <m:r>
                      <m:rPr>
                        <m:sty m:val="bi"/>
                      </m:rPr>
                      <w:rPr>
                        <w:rFonts w:ascii="Cambria Math" w:hAnsi="Cambria Math"/>
                        <w:sz w:val="22"/>
                        <w:szCs w:val="22"/>
                      </w:rPr>
                      <m:t>2</m:t>
                    </m:r>
                  </m:sub>
                </m:sSub>
                <m:sSubSup>
                  <m:sSubSupPr>
                    <m:ctrlPr>
                      <w:rPr>
                        <w:rFonts w:ascii="Cambria Math" w:hAnsi="Cambria Math"/>
                        <w:b/>
                        <w:bCs/>
                        <w:i/>
                        <w:sz w:val="22"/>
                        <w:szCs w:val="22"/>
                      </w:rPr>
                    </m:ctrlPr>
                  </m:sSubSupPr>
                  <m:e>
                    <m:r>
                      <m:rPr>
                        <m:sty m:val="bi"/>
                      </m:rPr>
                      <w:rPr>
                        <w:rFonts w:ascii="Cambria Math" w:hAnsi="Cambria Math"/>
                        <w:sz w:val="22"/>
                        <w:szCs w:val="22"/>
                      </w:rPr>
                      <m:t>d</m:t>
                    </m:r>
                  </m:e>
                  <m:sub>
                    <m:r>
                      <m:rPr>
                        <m:sty m:val="bi"/>
                      </m:rPr>
                      <w:rPr>
                        <w:rFonts w:ascii="Cambria Math" w:hAnsi="Cambria Math"/>
                        <w:sz w:val="22"/>
                        <w:szCs w:val="22"/>
                      </w:rPr>
                      <m:t>2</m:t>
                    </m:r>
                  </m:sub>
                  <m:sup>
                    <m:r>
                      <m:rPr>
                        <m:sty m:val="bi"/>
                      </m:rPr>
                      <w:rPr>
                        <w:rFonts w:ascii="Cambria Math" w:hAnsi="Cambria Math"/>
                        <w:sz w:val="22"/>
                        <w:szCs w:val="22"/>
                      </w:rPr>
                      <m:t>2</m:t>
                    </m:r>
                  </m:sup>
                </m:sSubSup>
              </m:oMath>
            </m:oMathPara>
          </w:p>
          <w:p w14:paraId="1CA96DB5"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irradiance</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 xml:space="preserv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initial distance </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Irradiance</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 xml:space="preserv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final distance </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oMath>
            </m:oMathPara>
          </w:p>
        </w:tc>
      </w:tr>
      <w:tr w:rsidR="009E7AD9" w:rsidRPr="00EB642D" w14:paraId="28A46062" w14:textId="77777777" w:rsidTr="001738A2">
        <w:trPr>
          <w:cantSplit/>
        </w:trPr>
        <w:tc>
          <w:tcPr>
            <w:tcW w:w="10632" w:type="dxa"/>
          </w:tcPr>
          <w:p w14:paraId="4D364FE5"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E=hf</m:t>
                </m:r>
              </m:oMath>
            </m:oMathPara>
          </w:p>
          <w:p w14:paraId="37A3EC45" w14:textId="77777777" w:rsidR="009E7AD9" w:rsidRPr="00B8049F"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=Planc</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m:t>
                    </m:r>
                  </m:e>
                  <m:sup>
                    <m:r>
                      <m:rPr>
                        <m:sty m:val="bi"/>
                      </m:rPr>
                      <w:rPr>
                        <w:rFonts w:ascii="Cambria Math" w:eastAsia="Calibri" w:hAnsi="Cambria Math" w:cs="Times New Roman"/>
                        <w:color w:val="FF0000"/>
                        <w:sz w:val="22"/>
                        <w:szCs w:val="22"/>
                      </w:rPr>
                      <m:t>'</m:t>
                    </m:r>
                  </m:sup>
                </m:sSup>
                <m:r>
                  <m:rPr>
                    <m:sty m:val="bi"/>
                  </m:rPr>
                  <w:rPr>
                    <w:rFonts w:ascii="Cambria Math" w:eastAsia="Calibri" w:hAnsi="Cambria Math" w:cs="Times New Roman"/>
                    <w:color w:val="FF0000"/>
                    <w:sz w:val="22"/>
                    <w:szCs w:val="22"/>
                  </w:rPr>
                  <m:t>s Constant (Js)×frequency (Hz)</m:t>
                </m:r>
              </m:oMath>
            </m:oMathPara>
          </w:p>
          <w:p w14:paraId="26ABD202" w14:textId="77777777" w:rsidR="009E7AD9" w:rsidRPr="00B8049F" w:rsidRDefault="009E7AD9" w:rsidP="00DC6374">
            <w:pPr>
              <w:spacing w:before="60" w:after="60"/>
              <w:jc w:val="center"/>
              <w:rPr>
                <w:rFonts w:eastAsia="Calibri" w:cs="Times New Roman"/>
                <w:i/>
                <w:iCs/>
                <w:sz w:val="22"/>
                <w:szCs w:val="22"/>
                <w:lang w:val="fr-FR"/>
              </w:rPr>
            </w:pPr>
            <w:r w:rsidRPr="00B8049F">
              <w:rPr>
                <w:rFonts w:eastAsia="Calibri" w:cs="Times New Roman"/>
                <w:i/>
                <w:iCs/>
                <w:sz w:val="22"/>
                <w:szCs w:val="22"/>
                <w:lang w:val="fr-FR"/>
              </w:rPr>
              <w:t xml:space="preserve">NB </w:t>
            </w:r>
            <w:proofErr w:type="spellStart"/>
            <w:r w:rsidRPr="00B8049F">
              <w:rPr>
                <w:rFonts w:eastAsia="Calibri" w:cs="Times New Roman"/>
                <w:i/>
                <w:iCs/>
                <w:sz w:val="22"/>
                <w:szCs w:val="22"/>
                <w:lang w:val="fr-FR"/>
              </w:rPr>
              <w:t>Planck’s</w:t>
            </w:r>
            <w:proofErr w:type="spellEnd"/>
            <w:r w:rsidRPr="00B8049F">
              <w:rPr>
                <w:rFonts w:eastAsia="Calibri" w:cs="Times New Roman"/>
                <w:i/>
                <w:iCs/>
                <w:sz w:val="22"/>
                <w:szCs w:val="22"/>
                <w:lang w:val="fr-FR"/>
              </w:rPr>
              <w:t xml:space="preserve"> constant = 6.63 x 10</w:t>
            </w:r>
            <w:r w:rsidRPr="00B8049F">
              <w:rPr>
                <w:rFonts w:eastAsia="Calibri" w:cs="Times New Roman"/>
                <w:i/>
                <w:iCs/>
                <w:sz w:val="22"/>
                <w:szCs w:val="22"/>
                <w:vertAlign w:val="superscript"/>
                <w:lang w:val="fr-FR"/>
              </w:rPr>
              <w:t>-34</w:t>
            </w:r>
            <w:r w:rsidRPr="00B8049F">
              <w:rPr>
                <w:rFonts w:eastAsia="Calibri" w:cs="Times New Roman"/>
                <w:i/>
                <w:iCs/>
                <w:sz w:val="22"/>
                <w:szCs w:val="22"/>
                <w:lang w:val="fr-FR"/>
              </w:rPr>
              <w:t xml:space="preserve"> </w:t>
            </w:r>
            <w:proofErr w:type="spellStart"/>
            <w:r w:rsidRPr="00B8049F">
              <w:rPr>
                <w:rFonts w:eastAsia="Calibri" w:cs="Times New Roman"/>
                <w:i/>
                <w:iCs/>
                <w:sz w:val="22"/>
                <w:szCs w:val="22"/>
                <w:lang w:val="fr-FR"/>
              </w:rPr>
              <w:t>Js</w:t>
            </w:r>
            <w:proofErr w:type="spellEnd"/>
          </w:p>
        </w:tc>
      </w:tr>
      <w:tr w:rsidR="009E7AD9" w:rsidRPr="00B8049F" w14:paraId="7D883373" w14:textId="77777777" w:rsidTr="001738A2">
        <w:trPr>
          <w:cantSplit/>
        </w:trPr>
        <w:tc>
          <w:tcPr>
            <w:tcW w:w="10632" w:type="dxa"/>
          </w:tcPr>
          <w:p w14:paraId="45125848"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k</m:t>
                    </m:r>
                  </m:sub>
                </m:sSub>
                <m:r>
                  <m:rPr>
                    <m:sty m:val="bi"/>
                  </m:rPr>
                  <w:rPr>
                    <w:rFonts w:ascii="Cambria Math" w:hAnsi="Cambria Math"/>
                    <w:sz w:val="22"/>
                    <w:szCs w:val="22"/>
                  </w:rPr>
                  <m:t>=hf-h</m:t>
                </m:r>
                <m:sSub>
                  <m:sSubPr>
                    <m:ctrlPr>
                      <w:rPr>
                        <w:rFonts w:ascii="Cambria Math" w:hAnsi="Cambria Math"/>
                        <w:b/>
                        <w:bCs/>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o</m:t>
                    </m:r>
                  </m:sub>
                </m:sSub>
              </m:oMath>
            </m:oMathPara>
          </w:p>
          <w:p w14:paraId="6BD1A356" w14:textId="77777777" w:rsidR="009E7AD9" w:rsidRPr="00A6381E" w:rsidRDefault="0018419E" w:rsidP="00DC6374">
            <w:pPr>
              <w:spacing w:before="60" w:after="60"/>
              <w:ind w:right="-103"/>
              <w:jc w:val="center"/>
              <w:rPr>
                <w:rFonts w:ascii="Calibri" w:eastAsia="Calibri" w:hAnsi="Calibri" w:cs="Times New Roman"/>
                <w:b/>
                <w:bCs/>
              </w:rPr>
            </w:pPr>
            <m:oMathPara>
              <m:oMath>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Kinetic Energy</m:t>
                      </m:r>
                    </m:e>
                  </m:mr>
                  <m:mr>
                    <m:e>
                      <m:r>
                        <m:rPr>
                          <m:sty m:val="bi"/>
                        </m:rPr>
                        <w:rPr>
                          <w:rFonts w:ascii="Cambria Math" w:eastAsia="Calibri" w:hAnsi="Cambria Math" w:cs="Times New Roman"/>
                          <w:color w:val="FF0000"/>
                        </w:rPr>
                        <m:t>(J)</m:t>
                      </m:r>
                    </m:e>
                  </m:mr>
                </m:m>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 xml:space="preserve">incident frequency </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e>
                      </m:mr>
                    </m:m>
                  </m:e>
                </m:d>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threshold frequency</m:t>
                          </m:r>
                        </m:e>
                      </m:mr>
                      <m:mr>
                        <m:e>
                          <m:r>
                            <m:rPr>
                              <m:sty m:val="bi"/>
                            </m:rPr>
                            <w:rPr>
                              <w:rFonts w:ascii="Cambria Math" w:eastAsia="Calibri" w:hAnsi="Cambria Math" w:cs="Times New Roman"/>
                              <w:color w:val="FF0000"/>
                            </w:rPr>
                            <m:t xml:space="preserve">(Hz) </m:t>
                          </m:r>
                        </m:e>
                      </m:mr>
                    </m:m>
                  </m:e>
                </m:d>
                <m:r>
                  <m:rPr>
                    <m:sty m:val="bi"/>
                  </m:rPr>
                  <w:rPr>
                    <w:rFonts w:ascii="Cambria Math" w:eastAsia="Calibri" w:hAnsi="Cambria Math" w:cs="Times New Roman"/>
                  </w:rPr>
                  <m:t xml:space="preserve"> </m:t>
                </m:r>
              </m:oMath>
            </m:oMathPara>
          </w:p>
          <w:p w14:paraId="64740AA2" w14:textId="77777777" w:rsidR="009E7AD9" w:rsidRPr="00B8049F" w:rsidRDefault="009E7AD9" w:rsidP="00DC6374">
            <w:pPr>
              <w:spacing w:before="60" w:after="60"/>
              <w:jc w:val="center"/>
              <w:rPr>
                <w:rFonts w:eastAsia="Calibri" w:cs="Times New Roman"/>
                <w:i/>
                <w:iCs/>
                <w:sz w:val="22"/>
                <w:szCs w:val="22"/>
              </w:rPr>
            </w:pPr>
            <w:r w:rsidRPr="00B8049F">
              <w:rPr>
                <w:rFonts w:eastAsia="Calibri" w:cs="Times New Roman"/>
                <w:i/>
                <w:iCs/>
                <w:sz w:val="22"/>
                <w:szCs w:val="22"/>
              </w:rPr>
              <w:t>NB Planck’s constant = 6.63 x 10</w:t>
            </w:r>
            <w:r w:rsidRPr="00B8049F">
              <w:rPr>
                <w:rFonts w:eastAsia="Calibri" w:cs="Times New Roman"/>
                <w:i/>
                <w:iCs/>
                <w:sz w:val="22"/>
                <w:szCs w:val="22"/>
                <w:vertAlign w:val="superscript"/>
              </w:rPr>
              <w:t>-34</w:t>
            </w:r>
            <w:r w:rsidRPr="00B8049F">
              <w:rPr>
                <w:rFonts w:eastAsia="Calibri" w:cs="Times New Roman"/>
                <w:i/>
                <w:iCs/>
                <w:sz w:val="22"/>
                <w:szCs w:val="22"/>
              </w:rPr>
              <w:t xml:space="preserve"> </w:t>
            </w:r>
            <w:proofErr w:type="spellStart"/>
            <w:r w:rsidRPr="00B8049F">
              <w:rPr>
                <w:rFonts w:eastAsia="Calibri" w:cs="Times New Roman"/>
                <w:i/>
                <w:iCs/>
                <w:sz w:val="22"/>
                <w:szCs w:val="22"/>
              </w:rPr>
              <w:t>Js</w:t>
            </w:r>
            <w:proofErr w:type="spellEnd"/>
          </w:p>
          <w:p w14:paraId="52C8D45F" w14:textId="77777777" w:rsidR="009E7AD9" w:rsidRPr="00B8049F" w:rsidRDefault="009E7AD9" w:rsidP="00DC6374">
            <w:pPr>
              <w:spacing w:before="60" w:after="60"/>
              <w:jc w:val="center"/>
              <w:rPr>
                <w:rFonts w:eastAsia="Calibri" w:cs="Times New Roman"/>
                <w:b/>
                <w:bCs/>
                <w:sz w:val="22"/>
                <w:szCs w:val="22"/>
              </w:rPr>
            </w:pPr>
            <w:proofErr w:type="spellStart"/>
            <w:r w:rsidRPr="00B8049F">
              <w:rPr>
                <w:rFonts w:eastAsia="Calibri" w:cs="Times New Roman"/>
                <w:i/>
                <w:iCs/>
                <w:sz w:val="22"/>
                <w:szCs w:val="22"/>
              </w:rPr>
              <w:t>hf</w:t>
            </w:r>
            <w:r w:rsidRPr="00B8049F">
              <w:rPr>
                <w:rFonts w:eastAsia="Calibri" w:cs="Times New Roman"/>
                <w:i/>
                <w:iCs/>
                <w:sz w:val="22"/>
                <w:szCs w:val="22"/>
                <w:vertAlign w:val="subscript"/>
              </w:rPr>
              <w:t>o</w:t>
            </w:r>
            <w:proofErr w:type="spellEnd"/>
            <w:r w:rsidRPr="00B8049F">
              <w:rPr>
                <w:rFonts w:eastAsia="Calibri" w:cs="Times New Roman"/>
                <w:i/>
                <w:iCs/>
                <w:sz w:val="22"/>
                <w:szCs w:val="22"/>
              </w:rPr>
              <w:t xml:space="preserve"> is also known as the work function (J), hf is the energy of the incident photon (J)</w:t>
            </w:r>
          </w:p>
        </w:tc>
      </w:tr>
      <w:tr w:rsidR="009E7AD9" w:rsidRPr="00B8049F" w14:paraId="5F79E33B" w14:textId="77777777" w:rsidTr="001738A2">
        <w:trPr>
          <w:cantSplit/>
        </w:trPr>
        <w:tc>
          <w:tcPr>
            <w:tcW w:w="10632" w:type="dxa"/>
          </w:tcPr>
          <w:p w14:paraId="6D2AB50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v=fλ</m:t>
                </m:r>
              </m:oMath>
            </m:oMathPara>
          </w:p>
          <w:p w14:paraId="1A7040FD"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speed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 xml:space="preserve">=frequency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Hz</m:t>
                    </m:r>
                  </m:e>
                </m:d>
                <m:r>
                  <m:rPr>
                    <m:sty m:val="bi"/>
                  </m:rPr>
                  <w:rPr>
                    <w:rFonts w:ascii="Cambria Math" w:eastAsia="Calibri" w:hAnsi="Cambria Math" w:cs="Times New Roman"/>
                    <w:color w:val="FF0000"/>
                    <w:sz w:val="22"/>
                    <w:szCs w:val="22"/>
                  </w:rPr>
                  <m:t>×wavelength (m)</m:t>
                </m:r>
              </m:oMath>
            </m:oMathPara>
          </w:p>
        </w:tc>
      </w:tr>
      <w:tr w:rsidR="009E7AD9" w:rsidRPr="00B8049F" w14:paraId="065D565A" w14:textId="77777777" w:rsidTr="001738A2">
        <w:trPr>
          <w:cantSplit/>
        </w:trPr>
        <w:tc>
          <w:tcPr>
            <w:tcW w:w="10632" w:type="dxa"/>
          </w:tcPr>
          <w:p w14:paraId="620F268C"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2</m:t>
                    </m:r>
                  </m:sub>
                </m:sSub>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1</m:t>
                    </m:r>
                  </m:sub>
                </m:sSub>
                <m:r>
                  <m:rPr>
                    <m:sty m:val="bi"/>
                  </m:rPr>
                  <w:rPr>
                    <w:rFonts w:ascii="Cambria Math" w:hAnsi="Cambria Math"/>
                    <w:sz w:val="22"/>
                    <w:szCs w:val="22"/>
                  </w:rPr>
                  <m:t>=hf</m:t>
                </m:r>
              </m:oMath>
            </m:oMathPara>
          </w:p>
          <w:p w14:paraId="7A46BA13"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most excited energy</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-least excited  energy (J)= Planc</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m:t>
                    </m:r>
                  </m:e>
                  <m:sup>
                    <m:r>
                      <m:rPr>
                        <m:sty m:val="bi"/>
                      </m:rPr>
                      <w:rPr>
                        <w:rFonts w:ascii="Cambria Math" w:eastAsia="Calibri" w:hAnsi="Cambria Math" w:cs="Times New Roman"/>
                        <w:color w:val="FF0000"/>
                        <w:sz w:val="22"/>
                        <w:szCs w:val="22"/>
                      </w:rPr>
                      <m:t>'</m:t>
                    </m:r>
                  </m:sup>
                </m:sSup>
                <m:r>
                  <m:rPr>
                    <m:sty m:val="bi"/>
                  </m:rPr>
                  <w:rPr>
                    <w:rFonts w:ascii="Cambria Math" w:eastAsia="Calibri" w:hAnsi="Cambria Math" w:cs="Times New Roman"/>
                    <w:color w:val="FF0000"/>
                    <w:sz w:val="22"/>
                    <w:szCs w:val="22"/>
                  </w:rPr>
                  <m:t xml:space="preserve">s Constant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Js</m:t>
                    </m:r>
                  </m:e>
                </m:d>
                <m:r>
                  <m:rPr>
                    <m:sty m:val="bi"/>
                  </m:rPr>
                  <w:rPr>
                    <w:rFonts w:ascii="Cambria Math" w:eastAsia="Calibri" w:hAnsi="Cambria Math" w:cs="Times New Roman"/>
                    <w:color w:val="FF0000"/>
                    <w:sz w:val="22"/>
                    <w:szCs w:val="22"/>
                  </w:rPr>
                  <m:t xml:space="preserve">×frequency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Hz</m:t>
                    </m:r>
                  </m:e>
                </m:d>
              </m:oMath>
            </m:oMathPara>
          </w:p>
        </w:tc>
      </w:tr>
      <w:tr w:rsidR="009E7AD9" w:rsidRPr="00B8049F" w14:paraId="3C203403" w14:textId="77777777" w:rsidTr="001738A2">
        <w:trPr>
          <w:cantSplit/>
        </w:trPr>
        <w:tc>
          <w:tcPr>
            <w:tcW w:w="10632" w:type="dxa"/>
          </w:tcPr>
          <w:p w14:paraId="45C6807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d</m:t>
                </m:r>
                <m:func>
                  <m:funcPr>
                    <m:ctrlPr>
                      <w:rPr>
                        <w:rFonts w:ascii="Cambria Math" w:hAnsi="Cambria Math"/>
                        <w:b/>
                        <w:bCs/>
                        <w:i/>
                        <w:sz w:val="22"/>
                        <w:szCs w:val="22"/>
                      </w:rPr>
                    </m:ctrlPr>
                  </m:funcPr>
                  <m:fName>
                    <m:r>
                      <m:rPr>
                        <m:sty m:val="b"/>
                      </m:rPr>
                      <w:rPr>
                        <w:rFonts w:ascii="Cambria Math" w:hAnsi="Cambria Math"/>
                        <w:sz w:val="22"/>
                        <w:szCs w:val="22"/>
                      </w:rPr>
                      <m:t>sin</m:t>
                    </m:r>
                  </m:fName>
                  <m:e>
                    <m:r>
                      <m:rPr>
                        <m:sty m:val="bi"/>
                      </m:rPr>
                      <w:rPr>
                        <w:rFonts w:ascii="Cambria Math" w:hAnsi="Cambria Math"/>
                        <w:sz w:val="22"/>
                        <w:szCs w:val="22"/>
                      </w:rPr>
                      <m:t>θ</m:t>
                    </m:r>
                  </m:e>
                </m:func>
                <m:r>
                  <m:rPr>
                    <m:sty m:val="bi"/>
                  </m:rPr>
                  <w:rPr>
                    <w:rFonts w:ascii="Cambria Math" w:hAnsi="Cambria Math"/>
                    <w:sz w:val="22"/>
                    <w:szCs w:val="22"/>
                  </w:rPr>
                  <m:t>=mλ</m:t>
                </m:r>
              </m:oMath>
            </m:oMathPara>
          </w:p>
          <w:p w14:paraId="6B3AC019" w14:textId="77777777" w:rsidR="009E7AD9" w:rsidRPr="00DC0942"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Slit separation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e>
                </m:d>
                <m:r>
                  <m:rPr>
                    <m:sty m:val="bi"/>
                  </m:rPr>
                  <w:rPr>
                    <w:rFonts w:ascii="Cambria Math" w:eastAsia="Calibri" w:hAnsi="Cambria Math" w:cs="Times New Roman"/>
                    <w:b/>
                    <w:bCs/>
                    <w:i/>
                    <w:color w:val="FF0000"/>
                    <w:sz w:val="22"/>
                    <w:szCs w:val="22"/>
                  </w:rPr>
                  <w:sym w:font="Symbol" w:char="F0B4"/>
                </m:r>
                <m:r>
                  <m:rPr>
                    <m:sty m:val="bi"/>
                  </m:rPr>
                  <w:rPr>
                    <w:rFonts w:ascii="Cambria Math" w:eastAsia="Calibri" w:hAnsi="Cambria Math" w:cs="Times New Roman"/>
                    <w:color w:val="FF0000"/>
                    <w:sz w:val="22"/>
                    <w:szCs w:val="22"/>
                  </w:rPr>
                  <m:t xml:space="preserve"> sin of angle from centre to the spot = m  a whole number of wavelengths (m)</m:t>
                </m:r>
              </m:oMath>
            </m:oMathPara>
          </w:p>
          <w:p w14:paraId="47E876BE" w14:textId="77777777" w:rsidR="009E7AD9" w:rsidRPr="00DC0942"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NB This equation is for constructive interference</w:t>
            </w:r>
          </w:p>
        </w:tc>
      </w:tr>
      <w:tr w:rsidR="009E7AD9" w:rsidRPr="00B8049F" w14:paraId="55A7006F" w14:textId="77777777" w:rsidTr="001738A2">
        <w:trPr>
          <w:cantSplit/>
        </w:trPr>
        <w:tc>
          <w:tcPr>
            <w:tcW w:w="10632" w:type="dxa"/>
          </w:tcPr>
          <w:p w14:paraId="3A781A87"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n=</m:t>
                </m:r>
                <m:f>
                  <m:fPr>
                    <m:ctrlPr>
                      <w:rPr>
                        <w:rFonts w:ascii="Cambria Math" w:hAnsi="Cambria Math"/>
                        <w:b/>
                        <w:bCs/>
                        <w:i/>
                        <w:sz w:val="22"/>
                        <w:szCs w:val="22"/>
                      </w:rPr>
                    </m:ctrlPr>
                  </m:fPr>
                  <m:num>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1</m:t>
                            </m:r>
                          </m:sub>
                        </m:sSub>
                      </m:e>
                    </m:func>
                  </m:num>
                  <m:den>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2</m:t>
                            </m:r>
                          </m:sub>
                        </m:sSub>
                      </m:e>
                    </m:func>
                  </m:den>
                </m:f>
              </m:oMath>
            </m:oMathPara>
          </w:p>
          <w:p w14:paraId="2C9E72CD" w14:textId="77777777" w:rsidR="009E7AD9" w:rsidRPr="00B8049F" w:rsidRDefault="009E7AD9" w:rsidP="00DC6374">
            <w:pPr>
              <w:spacing w:before="60" w:after="60"/>
              <w:jc w:val="center"/>
              <w:rPr>
                <w:rFonts w:ascii="Calibri" w:eastAsia="Calibri" w:hAnsi="Calibri" w:cs="Times New Roman"/>
                <w:b/>
                <w:bCs/>
                <w:i/>
                <w:iCs/>
                <w:sz w:val="22"/>
                <w:szCs w:val="22"/>
              </w:rPr>
            </w:pPr>
            <m:oMathPara>
              <m:oMath>
                <m:r>
                  <m:rPr>
                    <m:sty m:val="bi"/>
                  </m:rPr>
                  <w:rPr>
                    <w:rFonts w:ascii="Cambria Math" w:eastAsia="Calibri" w:hAnsi="Cambria Math" w:cs="Times New Roman"/>
                    <w:color w:val="FF0000"/>
                    <w:sz w:val="22"/>
                    <w:szCs w:val="22"/>
                  </w:rPr>
                  <m:t xml:space="preserve">Refractive index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sine of the angle in vacuum/air</m:t>
                    </m:r>
                  </m:num>
                  <m:den>
                    <m:r>
                      <m:rPr>
                        <m:sty m:val="bi"/>
                      </m:rPr>
                      <w:rPr>
                        <w:rFonts w:ascii="Cambria Math" w:eastAsia="Calibri" w:hAnsi="Cambria Math" w:cs="Times New Roman"/>
                        <w:color w:val="FF0000"/>
                        <w:sz w:val="22"/>
                        <w:szCs w:val="22"/>
                      </w:rPr>
                      <m:t>sine of the angle in the material</m:t>
                    </m:r>
                  </m:den>
                </m:f>
              </m:oMath>
            </m:oMathPara>
          </w:p>
        </w:tc>
      </w:tr>
      <w:tr w:rsidR="009E7AD9" w:rsidRPr="00B8049F" w14:paraId="7561E4FC" w14:textId="77777777" w:rsidTr="001738A2">
        <w:trPr>
          <w:cantSplit/>
        </w:trPr>
        <w:tc>
          <w:tcPr>
            <w:tcW w:w="10632" w:type="dxa"/>
          </w:tcPr>
          <w:p w14:paraId="02C873A0" w14:textId="77777777" w:rsidR="009E7AD9" w:rsidRPr="00B8049F" w:rsidRDefault="0018419E" w:rsidP="00DC6374">
            <w:pPr>
              <w:spacing w:before="60" w:after="60"/>
              <w:jc w:val="center"/>
              <w:rPr>
                <w:rFonts w:ascii="Calibri" w:eastAsia="Calibri" w:hAnsi="Calibri" w:cs="Times New Roman"/>
                <w:b/>
                <w:bCs/>
                <w:i/>
                <w:sz w:val="22"/>
                <w:szCs w:val="22"/>
              </w:rPr>
            </w:pPr>
            <m:oMathPara>
              <m:oMath>
                <m:f>
                  <m:fPr>
                    <m:ctrlPr>
                      <w:rPr>
                        <w:rFonts w:ascii="Cambria Math" w:hAnsi="Cambria Math"/>
                        <w:b/>
                        <w:bCs/>
                        <w:i/>
                        <w:sz w:val="22"/>
                        <w:szCs w:val="22"/>
                      </w:rPr>
                    </m:ctrlPr>
                  </m:fPr>
                  <m:num>
                    <m:func>
                      <m:funcPr>
                        <m:ctrlPr>
                          <w:rPr>
                            <w:rFonts w:ascii="Cambria Math" w:hAnsi="Cambria Math"/>
                            <w:b/>
                            <w:bCs/>
                            <w:i/>
                            <w:sz w:val="22"/>
                            <w:szCs w:val="22"/>
                          </w:rPr>
                        </m:ctrlPr>
                      </m:funcPr>
                      <m:fName>
                        <m:r>
                          <m:rPr>
                            <m:sty m:val="bi"/>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1</m:t>
                            </m:r>
                          </m:sub>
                        </m:sSub>
                      </m:e>
                    </m:func>
                  </m:num>
                  <m:den>
                    <m:func>
                      <m:funcPr>
                        <m:ctrlPr>
                          <w:rPr>
                            <w:rFonts w:ascii="Cambria Math" w:hAnsi="Cambria Math"/>
                            <w:b/>
                            <w:bCs/>
                            <w:i/>
                            <w:sz w:val="22"/>
                            <w:szCs w:val="22"/>
                          </w:rPr>
                        </m:ctrlPr>
                      </m:funcPr>
                      <m:fName>
                        <m:r>
                          <m:rPr>
                            <m:sty m:val="bi"/>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2</m:t>
                            </m:r>
                          </m:sub>
                        </m:sSub>
                      </m:e>
                    </m:func>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λ</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λ</m:t>
                        </m:r>
                      </m:e>
                      <m:sub>
                        <m:r>
                          <m:rPr>
                            <m:sty m:val="bi"/>
                          </m:rPr>
                          <w:rPr>
                            <w:rFonts w:ascii="Cambria Math" w:hAnsi="Cambria Math"/>
                            <w:sz w:val="22"/>
                            <w:szCs w:val="22"/>
                          </w:rPr>
                          <m:t>2</m:t>
                        </m:r>
                      </m:sub>
                    </m:sSub>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2</m:t>
                        </m:r>
                      </m:sub>
                    </m:sSub>
                  </m:den>
                </m:f>
              </m:oMath>
            </m:oMathPara>
          </w:p>
          <w:p w14:paraId="5F0877AC"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eastAsia="Calibri" w:hAnsi="Cambria Math" w:cs="Times New Roman"/>
                    <w:color w:val="FF0000"/>
                    <w:sz w:val="22"/>
                    <w:szCs w:val="22"/>
                  </w:rPr>
                  <m:t xml:space="preserve">Refractive index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sin of the angle in vacuum/air</m:t>
                    </m:r>
                  </m:num>
                  <m:den>
                    <m:r>
                      <m:rPr>
                        <m:sty m:val="bi"/>
                      </m:rPr>
                      <w:rPr>
                        <w:rFonts w:ascii="Cambria Math" w:eastAsia="Calibri" w:hAnsi="Cambria Math" w:cs="Times New Roman"/>
                        <w:color w:val="FF0000"/>
                        <w:sz w:val="22"/>
                        <w:szCs w:val="22"/>
                      </w:rPr>
                      <m:t>sin of the angle in the material</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 xml:space="preserve">wavelength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air</m:t>
                        </m:r>
                      </m:e>
                    </m:d>
                    <m:r>
                      <m:rPr>
                        <m:sty m:val="bi"/>
                      </m:rPr>
                      <w:rPr>
                        <w:rFonts w:ascii="Cambria Math" w:eastAsia="Calibri" w:hAnsi="Cambria Math" w:cs="Times New Roman"/>
                        <w:color w:val="FF0000"/>
                        <w:sz w:val="22"/>
                        <w:szCs w:val="22"/>
                      </w:rPr>
                      <m:t>(m)</m:t>
                    </m:r>
                  </m:num>
                  <m:den>
                    <m:r>
                      <m:rPr>
                        <m:sty m:val="bi"/>
                      </m:rPr>
                      <w:rPr>
                        <w:rFonts w:ascii="Cambria Math" w:eastAsia="Calibri" w:hAnsi="Cambria Math" w:cs="Times New Roman"/>
                        <w:color w:val="FF0000"/>
                        <w:sz w:val="22"/>
                        <w:szCs w:val="22"/>
                      </w:rPr>
                      <m:t>wavelength (material)(m)</m:t>
                    </m:r>
                  </m:den>
                </m:f>
                <m:r>
                  <m:rPr>
                    <m:sty m:val="bi"/>
                  </m:rPr>
                  <w:rPr>
                    <w:rFonts w:ascii="Cambria Math" w:eastAsia="Calibri" w:hAnsi="Cambria Math" w:cs="Times New Roman"/>
                    <w:color w:val="FF0000"/>
                    <w:sz w:val="22"/>
                    <w:szCs w:val="22"/>
                  </w:rPr>
                  <m:t xml:space="preserve">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speed  (air)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speed (material)(m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den>
                </m:f>
                <m:r>
                  <m:rPr>
                    <m:sty m:val="bi"/>
                  </m:rPr>
                  <w:rPr>
                    <w:rFonts w:ascii="Cambria Math" w:eastAsia="Calibri" w:hAnsi="Cambria Math" w:cs="Times New Roman"/>
                    <w:color w:val="FF0000"/>
                    <w:sz w:val="22"/>
                    <w:szCs w:val="22"/>
                  </w:rPr>
                  <m:t xml:space="preserve">  </m:t>
                </m:r>
              </m:oMath>
            </m:oMathPara>
          </w:p>
          <w:p w14:paraId="62E3E451"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eastAsia="Calibri" w:hAnsi="Cambria Math" w:cs="Times New Roman"/>
                    <w:color w:val="FF0000"/>
                    <w:sz w:val="22"/>
                    <w:szCs w:val="22"/>
                  </w:rPr>
                  <m:t>refractive index=ratio of wavelengths in vacuum/air and material</m:t>
                </m:r>
              </m:oMath>
            </m:oMathPara>
          </w:p>
          <w:p w14:paraId="5BBAD84F" w14:textId="77777777" w:rsidR="009E7AD9" w:rsidRPr="005C26B4" w:rsidRDefault="009E7AD9" w:rsidP="00DC6374">
            <w:pPr>
              <w:spacing w:before="60" w:after="60"/>
              <w:jc w:val="center"/>
              <w:rPr>
                <w:rFonts w:ascii="Calibri" w:eastAsia="Calibri" w:hAnsi="Calibri" w:cs="Times New Roman"/>
                <w:b/>
                <w:i/>
                <w:color w:val="FF0000"/>
                <w:sz w:val="22"/>
                <w:szCs w:val="22"/>
              </w:rPr>
            </w:pPr>
            <m:oMathPara>
              <m:oMath>
                <m:r>
                  <m:rPr>
                    <m:sty m:val="bi"/>
                  </m:rPr>
                  <w:rPr>
                    <w:rFonts w:ascii="Cambria Math" w:eastAsia="Calibri" w:hAnsi="Cambria Math" w:cs="Times New Roman"/>
                    <w:color w:val="FF0000"/>
                    <w:sz w:val="22"/>
                    <w:szCs w:val="22"/>
                  </w:rPr>
                  <m:t>refractive index=ratio of the speeds in</m:t>
                </m:r>
                <m:f>
                  <m:fPr>
                    <m:ctrlPr>
                      <w:rPr>
                        <w:rFonts w:ascii="Cambria Math" w:eastAsia="Calibri" w:hAnsi="Cambria Math" w:cs="Times New Roman"/>
                        <w:b/>
                        <w:i/>
                        <w:color w:val="FF0000"/>
                        <w:sz w:val="22"/>
                        <w:szCs w:val="22"/>
                      </w:rPr>
                    </m:ctrlPr>
                  </m:fPr>
                  <m:num>
                    <m:r>
                      <m:rPr>
                        <m:sty m:val="bi"/>
                      </m:rPr>
                      <w:rPr>
                        <w:rFonts w:ascii="Cambria Math" w:eastAsia="Calibri" w:hAnsi="Cambria Math" w:cs="Times New Roman"/>
                        <w:color w:val="FF0000"/>
                        <w:sz w:val="22"/>
                        <w:szCs w:val="22"/>
                      </w:rPr>
                      <m:t>vacuum</m:t>
                    </m:r>
                  </m:num>
                  <m:den>
                    <m:r>
                      <m:rPr>
                        <m:sty m:val="bi"/>
                      </m:rPr>
                      <w:rPr>
                        <w:rFonts w:ascii="Cambria Math" w:eastAsia="Calibri" w:hAnsi="Cambria Math" w:cs="Times New Roman"/>
                        <w:color w:val="FF0000"/>
                        <w:sz w:val="22"/>
                        <w:szCs w:val="22"/>
                      </w:rPr>
                      <m:t>air</m:t>
                    </m:r>
                  </m:den>
                </m:f>
                <m:r>
                  <m:rPr>
                    <m:sty m:val="bi"/>
                  </m:rPr>
                  <w:rPr>
                    <w:rFonts w:ascii="Cambria Math" w:eastAsia="Calibri" w:hAnsi="Cambria Math" w:cs="Times New Roman"/>
                    <w:color w:val="FF0000"/>
                    <w:sz w:val="22"/>
                    <w:szCs w:val="22"/>
                  </w:rPr>
                  <m:t>and the material</m:t>
                </m:r>
              </m:oMath>
            </m:oMathPara>
          </w:p>
          <w:p w14:paraId="2A092338" w14:textId="77777777" w:rsidR="009E7AD9" w:rsidRPr="005C26B4" w:rsidRDefault="009E7AD9" w:rsidP="00DC6374">
            <w:pPr>
              <w:spacing w:before="60" w:after="60"/>
              <w:jc w:val="center"/>
              <w:rPr>
                <w:rFonts w:ascii="Calibri" w:eastAsia="Calibri" w:hAnsi="Calibri" w:cs="Times New Roman"/>
                <w:b/>
                <w:i/>
                <w:color w:val="00194F" w:themeColor="accent6" w:themeShade="80"/>
                <w:sz w:val="22"/>
                <w:szCs w:val="22"/>
              </w:rPr>
            </w:pPr>
            <w:r>
              <w:rPr>
                <w:rFonts w:ascii="Calibri" w:eastAsia="Calibri" w:hAnsi="Calibri" w:cs="Times New Roman"/>
                <w:b/>
                <w:i/>
                <w:color w:val="00194F" w:themeColor="accent6" w:themeShade="80"/>
                <w:sz w:val="22"/>
                <w:szCs w:val="22"/>
              </w:rPr>
              <w:t xml:space="preserve">This formula really applies to material 1 being a vacuum, but there is not much difference between the refractive indexes of air and a vacuum </w:t>
            </w:r>
            <w:r>
              <w:rPr>
                <w:rFonts w:ascii="Calibri" w:eastAsia="Calibri" w:hAnsi="Calibri" w:cs="Times New Roman"/>
                <w:b/>
                <w:i/>
                <w:color w:val="00194F" w:themeColor="accent6" w:themeShade="80"/>
                <w:sz w:val="22"/>
                <w:szCs w:val="22"/>
              </w:rPr>
              <w:sym w:font="Symbol" w:char="F05C"/>
            </w:r>
            <w:r>
              <w:rPr>
                <w:rFonts w:ascii="Calibri" w:eastAsia="Calibri" w:hAnsi="Calibri" w:cs="Times New Roman"/>
                <w:b/>
                <w:i/>
                <w:color w:val="00194F" w:themeColor="accent6" w:themeShade="80"/>
                <w:sz w:val="22"/>
                <w:szCs w:val="22"/>
              </w:rPr>
              <w:t xml:space="preserve"> we assume for Higher they have the same value.</w:t>
            </w:r>
          </w:p>
          <w:p w14:paraId="3B98F0FD" w14:textId="77777777" w:rsidR="009E7AD9" w:rsidRPr="00B8049F" w:rsidRDefault="009E7AD9" w:rsidP="00DC6374">
            <w:pPr>
              <w:spacing w:before="60" w:after="60"/>
              <w:jc w:val="center"/>
              <w:rPr>
                <w:rFonts w:ascii="Calibri" w:eastAsia="Calibri" w:hAnsi="Calibri" w:cs="Times New Roman"/>
                <w:b/>
                <w:bCs/>
                <w:i/>
                <w:sz w:val="22"/>
                <w:szCs w:val="22"/>
              </w:rPr>
            </w:pPr>
          </w:p>
        </w:tc>
      </w:tr>
      <w:tr w:rsidR="009E7AD9" w:rsidRPr="00B8049F" w14:paraId="0ADF3CA6" w14:textId="77777777" w:rsidTr="001738A2">
        <w:trPr>
          <w:cantSplit/>
        </w:trPr>
        <w:tc>
          <w:tcPr>
            <w:tcW w:w="10632" w:type="dxa"/>
          </w:tcPr>
          <w:p w14:paraId="479A97E6" w14:textId="77777777" w:rsidR="009E7AD9" w:rsidRPr="00B8049F" w:rsidRDefault="0018419E" w:rsidP="00DC6374">
            <w:pPr>
              <w:spacing w:before="60" w:after="60"/>
              <w:jc w:val="center"/>
              <w:rPr>
                <w:rFonts w:ascii="Calibri" w:eastAsia="Calibri" w:hAnsi="Calibri" w:cs="Times New Roman"/>
                <w:b/>
                <w:bCs/>
                <w:sz w:val="22"/>
                <w:szCs w:val="22"/>
              </w:rPr>
            </w:pPr>
            <m:oMathPara>
              <m:oMath>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c</m:t>
                        </m:r>
                      </m:sub>
                    </m:sSub>
                    <m:r>
                      <m:rPr>
                        <m:sty m:val="bi"/>
                      </m:rPr>
                      <w:rPr>
                        <w:rFonts w:ascii="Cambria Math" w:hAnsi="Cambria Math"/>
                        <w:sz w:val="22"/>
                        <w:szCs w:val="22"/>
                      </w:rPr>
                      <m:t>=</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n</m:t>
                        </m:r>
                      </m:den>
                    </m:f>
                  </m:e>
                </m:func>
              </m:oMath>
            </m:oMathPara>
          </w:p>
          <w:p w14:paraId="10C2323E" w14:textId="77777777" w:rsidR="009E7AD9" w:rsidRPr="00AF5BB6"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Sine of the critical angle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refractive index</m:t>
                    </m:r>
                  </m:den>
                </m:f>
              </m:oMath>
            </m:oMathPara>
          </w:p>
          <w:p w14:paraId="050E2648" w14:textId="77777777" w:rsidR="009E7AD9" w:rsidRPr="00AF5BB6"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The critical angle is the angle in the material when the angle in air is 90</w:t>
            </w:r>
            <w:r>
              <w:rPr>
                <w:rFonts w:ascii="Calibri" w:eastAsia="Calibri" w:hAnsi="Calibri" w:cs="Times New Roman"/>
                <w:b/>
                <w:bCs/>
                <w:color w:val="00194F" w:themeColor="accent6" w:themeShade="80"/>
                <w:sz w:val="22"/>
                <w:szCs w:val="22"/>
              </w:rPr>
              <w:sym w:font="Symbol" w:char="F0B0"/>
            </w:r>
          </w:p>
        </w:tc>
      </w:tr>
      <w:tr w:rsidR="009E7AD9" w:rsidRPr="00B8049F" w14:paraId="5A879D36" w14:textId="77777777" w:rsidTr="001738A2">
        <w:trPr>
          <w:cantSplit/>
        </w:trPr>
        <w:tc>
          <w:tcPr>
            <w:tcW w:w="10632" w:type="dxa"/>
          </w:tcPr>
          <w:p w14:paraId="31267164"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rms</m:t>
                    </m:r>
                  </m:sub>
                </m:sSub>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peak</m:t>
                        </m:r>
                      </m:sub>
                    </m:sSub>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2</m:t>
                        </m:r>
                      </m:e>
                    </m:rad>
                  </m:den>
                </m:f>
              </m:oMath>
            </m:oMathPara>
          </w:p>
          <w:p w14:paraId="2AD8CEF0"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root mean square A.C. voltage (V)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peak voltage (V)</m:t>
                    </m:r>
                  </m:num>
                  <m:den>
                    <m:r>
                      <m:rPr>
                        <m:sty m:val="bi"/>
                      </m:rPr>
                      <w:rPr>
                        <w:rFonts w:ascii="Cambria Math" w:eastAsia="Calibri" w:hAnsi="Cambria Math" w:cs="Times New Roman"/>
                        <w:color w:val="FF0000"/>
                        <w:sz w:val="22"/>
                        <w:szCs w:val="22"/>
                      </w:rPr>
                      <m:t xml:space="preserve"> 1.414</m:t>
                    </m:r>
                  </m:den>
                </m:f>
              </m:oMath>
            </m:oMathPara>
          </w:p>
        </w:tc>
      </w:tr>
      <w:tr w:rsidR="009E7AD9" w:rsidRPr="00B8049F" w14:paraId="6408EC2C" w14:textId="77777777" w:rsidTr="001738A2">
        <w:trPr>
          <w:cantSplit/>
        </w:trPr>
        <w:tc>
          <w:tcPr>
            <w:tcW w:w="10632" w:type="dxa"/>
          </w:tcPr>
          <w:p w14:paraId="1FA6FA29"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l</m:t>
                    </m:r>
                  </m:e>
                  <m:sub>
                    <m:r>
                      <m:rPr>
                        <m:sty m:val="bi"/>
                      </m:rPr>
                      <w:rPr>
                        <w:rFonts w:ascii="Cambria Math" w:eastAsia="Calibri" w:hAnsi="Cambria Math" w:cs="Times New Roman"/>
                        <w:sz w:val="22"/>
                        <w:szCs w:val="22"/>
                      </w:rPr>
                      <m:t>rms</m:t>
                    </m:r>
                  </m:sub>
                </m:sSub>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I</m:t>
                        </m:r>
                      </m:e>
                      <m:sub>
                        <m:r>
                          <m:rPr>
                            <m:sty m:val="bi"/>
                          </m:rPr>
                          <w:rPr>
                            <w:rFonts w:ascii="Cambria Math" w:eastAsia="Calibri" w:hAnsi="Cambria Math" w:cs="Times New Roman"/>
                            <w:sz w:val="22"/>
                            <w:szCs w:val="22"/>
                          </w:rPr>
                          <m:t>peak</m:t>
                        </m:r>
                      </m:sub>
                    </m:sSub>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2</m:t>
                        </m:r>
                      </m:e>
                    </m:rad>
                  </m:den>
                </m:f>
              </m:oMath>
            </m:oMathPara>
          </w:p>
          <w:p w14:paraId="63D7ACB1"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root mean square A.C. current (A)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peak current (A)</m:t>
                    </m:r>
                  </m:num>
                  <m:den>
                    <m:r>
                      <m:rPr>
                        <m:sty m:val="bi"/>
                      </m:rPr>
                      <w:rPr>
                        <w:rFonts w:ascii="Cambria Math" w:eastAsia="Calibri" w:hAnsi="Cambria Math" w:cs="Times New Roman"/>
                        <w:color w:val="FF0000"/>
                        <w:sz w:val="22"/>
                        <w:szCs w:val="22"/>
                      </w:rPr>
                      <m:t>1.414</m:t>
                    </m:r>
                  </m:den>
                </m:f>
              </m:oMath>
            </m:oMathPara>
          </w:p>
        </w:tc>
      </w:tr>
      <w:tr w:rsidR="009E7AD9" w:rsidRPr="00B8049F" w14:paraId="19CCB3B3" w14:textId="77777777" w:rsidTr="001738A2">
        <w:trPr>
          <w:cantSplit/>
        </w:trPr>
        <w:tc>
          <w:tcPr>
            <w:tcW w:w="10632" w:type="dxa"/>
          </w:tcPr>
          <w:p w14:paraId="45594713"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r>
                      <m:rPr>
                        <m:sty m:val="bi"/>
                      </m:rPr>
                      <w:rPr>
                        <w:rFonts w:ascii="Cambria Math" w:eastAsia="Calibri" w:hAnsi="Cambria Math" w:cs="Times New Roman"/>
                        <w:sz w:val="22"/>
                        <w:szCs w:val="22"/>
                      </w:rPr>
                      <m:t>f</m:t>
                    </m:r>
                  </m:den>
                </m:f>
              </m:oMath>
            </m:oMathPara>
          </w:p>
          <w:p w14:paraId="0D087DB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Period (s)=</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Frequency (Hz)</m:t>
                    </m:r>
                  </m:den>
                </m:f>
              </m:oMath>
            </m:oMathPara>
          </w:p>
        </w:tc>
      </w:tr>
      <w:tr w:rsidR="009E7AD9" w:rsidRPr="00B8049F" w14:paraId="159A68D1" w14:textId="77777777" w:rsidTr="001738A2">
        <w:trPr>
          <w:cantSplit/>
        </w:trPr>
        <w:tc>
          <w:tcPr>
            <w:tcW w:w="10632" w:type="dxa"/>
          </w:tcPr>
          <w:p w14:paraId="5D168D0D"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V=IR</m:t>
                </m:r>
              </m:oMath>
            </m:oMathPara>
          </w:p>
          <w:p w14:paraId="452E2050"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Voltage</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=Current (A)×Resistance(Ω)</m:t>
                </m:r>
              </m:oMath>
            </m:oMathPara>
          </w:p>
        </w:tc>
      </w:tr>
      <w:tr w:rsidR="009E7AD9" w:rsidRPr="00B8049F" w14:paraId="57701FFE" w14:textId="77777777" w:rsidTr="001738A2">
        <w:trPr>
          <w:cantSplit/>
        </w:trPr>
        <w:tc>
          <w:tcPr>
            <w:tcW w:w="10632" w:type="dxa"/>
          </w:tcPr>
          <w:p w14:paraId="5FB3E5E7"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P=IV=</m:t>
                </m:r>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I</m:t>
                    </m:r>
                  </m:e>
                  <m:sup>
                    <m:r>
                      <m:rPr>
                        <m:sty m:val="bi"/>
                      </m:rPr>
                      <w:rPr>
                        <w:rFonts w:ascii="Cambria Math" w:eastAsia="Calibri" w:hAnsi="Cambria Math" w:cs="Times New Roman"/>
                        <w:sz w:val="22"/>
                        <w:szCs w:val="22"/>
                      </w:rPr>
                      <m:t>2</m:t>
                    </m:r>
                  </m:sup>
                </m:sSup>
                <m:r>
                  <m:rPr>
                    <m:sty m:val="bi"/>
                  </m:rPr>
                  <w:rPr>
                    <w:rFonts w:ascii="Cambria Math" w:eastAsia="Calibri" w:hAnsi="Cambria Math" w:cs="Times New Roman"/>
                    <w:sz w:val="22"/>
                    <w:szCs w:val="22"/>
                  </w:rPr>
                  <m:t>R=</m:t>
                </m:r>
                <m:f>
                  <m:fPr>
                    <m:ctrlPr>
                      <w:rPr>
                        <w:rFonts w:ascii="Cambria Math" w:eastAsia="Calibri" w:hAnsi="Cambria Math" w:cs="Times New Roman"/>
                        <w:b/>
                        <w:bCs/>
                        <w:i/>
                        <w:sz w:val="22"/>
                        <w:szCs w:val="22"/>
                      </w:rPr>
                    </m:ctrlPr>
                  </m:fPr>
                  <m:num>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V</m:t>
                        </m:r>
                      </m:e>
                      <m:sup>
                        <m:r>
                          <m:rPr>
                            <m:sty m:val="bi"/>
                          </m:rPr>
                          <w:rPr>
                            <w:rFonts w:ascii="Cambria Math" w:eastAsia="Calibri" w:hAnsi="Cambria Math" w:cs="Times New Roman"/>
                            <w:sz w:val="22"/>
                            <w:szCs w:val="22"/>
                          </w:rPr>
                          <m:t>2</m:t>
                        </m:r>
                      </m:sup>
                    </m:sSup>
                  </m:num>
                  <m:den>
                    <m:r>
                      <m:rPr>
                        <m:sty m:val="bi"/>
                      </m:rPr>
                      <w:rPr>
                        <w:rFonts w:ascii="Cambria Math" w:eastAsia="Calibri" w:hAnsi="Cambria Math" w:cs="Times New Roman"/>
                        <w:sz w:val="22"/>
                        <w:szCs w:val="22"/>
                      </w:rPr>
                      <m:t>R</m:t>
                    </m:r>
                  </m:den>
                </m:f>
              </m:oMath>
            </m:oMathPara>
          </w:p>
          <w:p w14:paraId="1387AFCE"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Power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e>
                </m:d>
                <m:r>
                  <m:rPr>
                    <m:sty m:val="bi"/>
                  </m:rPr>
                  <w:rPr>
                    <w:rFonts w:ascii="Cambria Math" w:eastAsia="Calibri" w:hAnsi="Cambria Math" w:cs="Times New Roman"/>
                    <w:color w:val="FF0000"/>
                    <w:sz w:val="22"/>
                    <w:szCs w:val="22"/>
                  </w:rPr>
                  <m:t xml:space="preserve">=current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A</m:t>
                    </m:r>
                  </m:e>
                </m:d>
                <m:r>
                  <m:rPr>
                    <m:sty m:val="bi"/>
                  </m:rPr>
                  <w:rPr>
                    <w:rFonts w:ascii="Cambria Math" w:eastAsia="Calibri" w:hAnsi="Cambria Math" w:cs="Times New Roman"/>
                    <w:color w:val="FF0000"/>
                    <w:sz w:val="22"/>
                    <w:szCs w:val="22"/>
                  </w:rPr>
                  <m:t>×voltage</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current </m:t>
                    </m:r>
                  </m:e>
                  <m:sup>
                    <m:r>
                      <m:rPr>
                        <m:sty m:val="bi"/>
                      </m:rPr>
                      <w:rPr>
                        <w:rFonts w:ascii="Cambria Math" w:eastAsia="Calibri" w:hAnsi="Cambria Math" w:cs="Times New Roman"/>
                        <w:color w:val="FF0000"/>
                        <w:sz w:val="22"/>
                        <w:szCs w:val="22"/>
                      </w:rPr>
                      <m:t>2</m:t>
                    </m:r>
                  </m:sup>
                </m:sSup>
                <m:d>
                  <m:dPr>
                    <m:ctrlPr>
                      <w:rPr>
                        <w:rFonts w:ascii="Cambria Math" w:eastAsia="Calibri" w:hAnsi="Cambria Math" w:cs="Times New Roman"/>
                        <w:b/>
                        <w:bCs/>
                        <w:i/>
                        <w:color w:val="FF0000"/>
                        <w:sz w:val="22"/>
                        <w:szCs w:val="22"/>
                      </w:rPr>
                    </m:ctrlPr>
                  </m:dPr>
                  <m:e>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A</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 xml:space="preserve">×Resistance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Ω</m:t>
                    </m:r>
                  </m:e>
                </m:d>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Voltage</m:t>
                        </m:r>
                      </m:e>
                      <m:sup>
                        <m:r>
                          <m:rPr>
                            <m:sty m:val="bi"/>
                          </m:rPr>
                          <w:rPr>
                            <w:rFonts w:ascii="Cambria Math" w:eastAsia="Calibri" w:hAnsi="Cambria Math" w:cs="Times New Roman"/>
                            <w:color w:val="FF0000"/>
                            <w:sz w:val="22"/>
                            <w:szCs w:val="22"/>
                          </w:rPr>
                          <m:t xml:space="preserve">2 </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V</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Resistance (Ω)</m:t>
                    </m:r>
                  </m:den>
                </m:f>
              </m:oMath>
            </m:oMathPara>
          </w:p>
        </w:tc>
      </w:tr>
      <w:tr w:rsidR="009E7AD9" w:rsidRPr="00B8049F" w14:paraId="1D4A39D0" w14:textId="77777777" w:rsidTr="001738A2">
        <w:trPr>
          <w:cantSplit/>
        </w:trPr>
        <w:tc>
          <w:tcPr>
            <w:tcW w:w="10632" w:type="dxa"/>
          </w:tcPr>
          <w:p w14:paraId="038828EC" w14:textId="77777777" w:rsidR="009E7AD9" w:rsidRPr="004B217D" w:rsidRDefault="009E7AD9" w:rsidP="00DC6374">
            <w:pPr>
              <w:spacing w:before="60" w:after="60"/>
              <w:jc w:val="center"/>
              <w:rPr>
                <w:b/>
                <w:bCs/>
                <w:color w:val="00194F" w:themeColor="accent6" w:themeShade="80"/>
                <w:sz w:val="22"/>
                <w:szCs w:val="22"/>
              </w:rPr>
            </w:pPr>
            <w:r w:rsidRPr="004B217D">
              <w:rPr>
                <w:b/>
                <w:bCs/>
                <w:color w:val="00194F" w:themeColor="accent6" w:themeShade="80"/>
                <w:sz w:val="22"/>
                <w:szCs w:val="22"/>
              </w:rPr>
              <w:t>For resistors in series</w:t>
            </w:r>
          </w:p>
          <w:p w14:paraId="19968A74"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T</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r>
                  <m:rPr>
                    <m:sty m:val="bi"/>
                  </m:rPr>
                  <w:rPr>
                    <w:rFonts w:ascii="Cambria Math" w:eastAsia="Calibri" w:hAnsi="Cambria Math" w:cs="Times New Roman"/>
                    <w:sz w:val="22"/>
                    <w:szCs w:val="22"/>
                  </w:rPr>
                  <m:t>+…</m:t>
                </m:r>
              </m:oMath>
            </m:oMathPara>
          </w:p>
          <w:p w14:paraId="3F4A37C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total resistance (Ω)=</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1</m:t>
                    </m:r>
                  </m:sub>
                </m:sSub>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Ω</m:t>
                    </m:r>
                  </m:e>
                </m:d>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(Ω)+…</m:t>
                </m:r>
              </m:oMath>
            </m:oMathPara>
          </w:p>
        </w:tc>
      </w:tr>
      <w:tr w:rsidR="009E7AD9" w:rsidRPr="00B8049F" w14:paraId="721A0017" w14:textId="77777777" w:rsidTr="001738A2">
        <w:trPr>
          <w:cantSplit/>
        </w:trPr>
        <w:tc>
          <w:tcPr>
            <w:tcW w:w="10632" w:type="dxa"/>
          </w:tcPr>
          <w:p w14:paraId="4398B1B6" w14:textId="77777777" w:rsidR="009E7AD9" w:rsidRPr="009E7AD9" w:rsidRDefault="009E7AD9" w:rsidP="00DC6374">
            <w:pPr>
              <w:spacing w:before="60" w:after="60"/>
              <w:jc w:val="center"/>
              <w:rPr>
                <w:b/>
                <w:bCs/>
                <w:color w:val="00194F" w:themeColor="accent6" w:themeShade="80"/>
                <w:sz w:val="22"/>
                <w:szCs w:val="22"/>
              </w:rPr>
            </w:pPr>
            <w:r w:rsidRPr="009E7AD9">
              <w:rPr>
                <w:b/>
                <w:bCs/>
                <w:color w:val="00194F" w:themeColor="accent6" w:themeShade="80"/>
                <w:sz w:val="22"/>
                <w:szCs w:val="22"/>
              </w:rPr>
              <w:t>For resistors in parallel</w:t>
            </w:r>
          </w:p>
          <w:p w14:paraId="53E66217" w14:textId="77777777" w:rsidR="009E7AD9" w:rsidRPr="00B8049F" w:rsidRDefault="0018419E"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T</m:t>
                        </m:r>
                      </m:sub>
                    </m:sSub>
                  </m:den>
                </m:f>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den>
                </m:f>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den>
                </m:f>
                <m:r>
                  <m:rPr>
                    <m:sty m:val="bi"/>
                  </m:rPr>
                  <w:rPr>
                    <w:rFonts w:ascii="Cambria Math" w:eastAsia="Calibri" w:hAnsi="Cambria Math" w:cs="Times New Roman"/>
                    <w:sz w:val="22"/>
                    <w:szCs w:val="22"/>
                  </w:rPr>
                  <m:t>+…</m:t>
                </m:r>
              </m:oMath>
            </m:oMathPara>
          </w:p>
          <w:p w14:paraId="484DF76E" w14:textId="77777777" w:rsidR="009E7AD9" w:rsidRPr="00B8049F" w:rsidRDefault="0018419E"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total resistance (Ω)</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(Ω)</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(Ω)</m:t>
                    </m:r>
                  </m:den>
                </m:f>
                <m:r>
                  <m:rPr>
                    <m:sty m:val="bi"/>
                  </m:rPr>
                  <w:rPr>
                    <w:rFonts w:ascii="Cambria Math" w:eastAsia="Calibri" w:hAnsi="Cambria Math" w:cs="Times New Roman"/>
                    <w:color w:val="FF0000"/>
                    <w:sz w:val="22"/>
                    <w:szCs w:val="22"/>
                  </w:rPr>
                  <m:t>+…</m:t>
                </m:r>
              </m:oMath>
            </m:oMathPara>
          </w:p>
        </w:tc>
      </w:tr>
      <w:tr w:rsidR="009E7AD9" w:rsidRPr="00B8049F" w14:paraId="034FBA43" w14:textId="77777777" w:rsidTr="001738A2">
        <w:trPr>
          <w:cantSplit/>
        </w:trPr>
        <w:tc>
          <w:tcPr>
            <w:tcW w:w="10632" w:type="dxa"/>
          </w:tcPr>
          <w:p w14:paraId="6A8256FB" w14:textId="77777777" w:rsidR="009E7AD9" w:rsidRPr="00B8049F" w:rsidRDefault="0018419E"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den>
                    </m:f>
                  </m:e>
                </m:d>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s</m:t>
                    </m:r>
                  </m:sub>
                </m:sSub>
              </m:oMath>
            </m:oMathPara>
          </w:p>
          <w:p w14:paraId="254FD94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voltage across component 1 in potential divider(V)=</m:t>
                </m:r>
                <m:d>
                  <m:dPr>
                    <m:ctrlPr>
                      <w:rPr>
                        <w:rFonts w:ascii="Cambria Math" w:eastAsia="Calibri" w:hAnsi="Cambria Math" w:cs="Times New Roman"/>
                        <w:b/>
                        <w:bCs/>
                        <w:i/>
                        <w:color w:val="FF0000"/>
                        <w:sz w:val="22"/>
                        <w:szCs w:val="22"/>
                      </w:rPr>
                    </m:ctrlPr>
                  </m:dPr>
                  <m:e>
                    <m:f>
                      <m:fPr>
                        <m:ctrlPr>
                          <w:rPr>
                            <w:rFonts w:ascii="Cambria Math" w:eastAsia="Calibri" w:hAnsi="Cambria Math" w:cs="Times New Roman"/>
                            <w:b/>
                            <w:bCs/>
                            <w:i/>
                            <w:color w:val="FF0000"/>
                            <w:sz w:val="22"/>
                            <w:szCs w:val="22"/>
                          </w:rPr>
                        </m:ctrlPr>
                      </m:fPr>
                      <m:num>
                        <m:sSub>
                          <m:sSubPr>
                            <m:ctrlPr>
                              <w:rPr>
                                <w:rFonts w:ascii="Cambria Math" w:eastAsia="Calibri" w:hAnsi="Cambria Math" w:cs="Times New Roman"/>
                                <w:b/>
                                <w:i/>
                                <w:color w:val="FF0000"/>
                                <w:sz w:val="22"/>
                                <w:szCs w:val="22"/>
                              </w:rPr>
                            </m:ctrlPr>
                          </m:sSubPr>
                          <m:e>
                            <m:r>
                              <m:rPr>
                                <m:sty m:val="bi"/>
                              </m:rPr>
                              <w:rPr>
                                <w:rFonts w:ascii="Cambria Math" w:eastAsia="Calibri" w:hAnsi="Cambria Math" w:cs="Times New Roman"/>
                                <w:color w:val="FF0000"/>
                                <w:sz w:val="22"/>
                                <w:szCs w:val="22"/>
                              </w:rPr>
                              <m:t>resistance</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 xml:space="preserve"> (Ω)</m:t>
                        </m:r>
                      </m:num>
                      <m:den>
                        <m:r>
                          <m:rPr>
                            <m:sty m:val="bi"/>
                          </m:rPr>
                          <w:rPr>
                            <w:rFonts w:ascii="Cambria Math" w:eastAsia="Calibri" w:hAnsi="Cambria Math" w:cs="Times New Roman"/>
                            <w:color w:val="FF0000"/>
                            <w:sz w:val="22"/>
                            <w:szCs w:val="22"/>
                          </w:rPr>
                          <m:t>total resistance(Ω)</m:t>
                        </m:r>
                      </m:den>
                    </m:f>
                  </m:e>
                </m:d>
                <m:r>
                  <m:rPr>
                    <m:sty m:val="bi"/>
                  </m:rPr>
                  <w:rPr>
                    <w:rFonts w:ascii="Cambria Math" w:eastAsia="Calibri" w:hAnsi="Cambria Math" w:cs="Times New Roman"/>
                    <w:color w:val="FF0000"/>
                    <w:sz w:val="22"/>
                    <w:szCs w:val="22"/>
                  </w:rPr>
                  <m:t>×supply voltage (V</m:t>
                </m:r>
                <m:r>
                  <m:rPr>
                    <m:sty m:val="bi"/>
                  </m:rPr>
                  <w:rPr>
                    <w:rFonts w:ascii="Cambria Math" w:eastAsia="Calibri" w:hAnsi="Cambria Math" w:cs="Times New Roman"/>
                    <w:sz w:val="22"/>
                    <w:szCs w:val="22"/>
                  </w:rPr>
                  <m:t>)</m:t>
                </m:r>
              </m:oMath>
            </m:oMathPara>
          </w:p>
        </w:tc>
      </w:tr>
      <w:tr w:rsidR="009E7AD9" w:rsidRPr="00B8049F" w14:paraId="597ADD05" w14:textId="77777777" w:rsidTr="001738A2">
        <w:trPr>
          <w:cantSplit/>
        </w:trPr>
        <w:tc>
          <w:tcPr>
            <w:tcW w:w="10632" w:type="dxa"/>
          </w:tcPr>
          <w:p w14:paraId="24A94FAB" w14:textId="77777777" w:rsidR="009E7AD9" w:rsidRPr="004B217D" w:rsidRDefault="009E7AD9" w:rsidP="00DC6374">
            <w:pPr>
              <w:spacing w:before="60" w:after="60"/>
              <w:jc w:val="center"/>
              <w:rPr>
                <w:b/>
                <w:bCs/>
                <w:color w:val="00194F" w:themeColor="accent6" w:themeShade="80"/>
                <w:sz w:val="22"/>
                <w:szCs w:val="22"/>
              </w:rPr>
            </w:pPr>
            <w:r w:rsidRPr="004B217D">
              <w:rPr>
                <w:b/>
                <w:bCs/>
                <w:color w:val="00194F" w:themeColor="accent6" w:themeShade="80"/>
                <w:sz w:val="22"/>
                <w:szCs w:val="22"/>
              </w:rPr>
              <w:t>For resist</w:t>
            </w:r>
            <w:r>
              <w:rPr>
                <w:b/>
                <w:bCs/>
                <w:color w:val="00194F" w:themeColor="accent6" w:themeShade="80"/>
                <w:sz w:val="22"/>
                <w:szCs w:val="22"/>
              </w:rPr>
              <w:t>ances</w:t>
            </w:r>
            <w:r w:rsidRPr="004B217D">
              <w:rPr>
                <w:b/>
                <w:bCs/>
                <w:color w:val="00194F" w:themeColor="accent6" w:themeShade="80"/>
                <w:sz w:val="22"/>
                <w:szCs w:val="22"/>
              </w:rPr>
              <w:t xml:space="preserve"> in series</w:t>
            </w:r>
            <w:r>
              <w:rPr>
                <w:b/>
                <w:bCs/>
                <w:color w:val="00194F" w:themeColor="accent6" w:themeShade="80"/>
                <w:sz w:val="22"/>
                <w:szCs w:val="22"/>
              </w:rPr>
              <w:t xml:space="preserve"> (potential divider circuits)</w:t>
            </w:r>
          </w:p>
          <w:p w14:paraId="0E6216DD" w14:textId="77777777" w:rsidR="009E7AD9" w:rsidRPr="00552409" w:rsidRDefault="0018419E" w:rsidP="00DC6374">
            <w:pPr>
              <w:spacing w:before="60" w:after="60"/>
              <w:jc w:val="center"/>
              <w:rPr>
                <w:rFonts w:ascii="Calibri" w:eastAsia="Calibri" w:hAnsi="Calibri" w:cs="Times New Roman"/>
                <w:b/>
                <w:bCs/>
                <w:sz w:val="22"/>
                <w:szCs w:val="22"/>
              </w:rPr>
            </w:pPr>
            <m:oMathPara>
              <m:oMath>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2</m:t>
                        </m:r>
                      </m:sub>
                    </m:sSub>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2</m:t>
                        </m:r>
                      </m:sub>
                    </m:sSub>
                  </m:den>
                </m:f>
              </m:oMath>
            </m:oMathPara>
          </w:p>
          <w:p w14:paraId="6413C831" w14:textId="77777777" w:rsidR="009E7AD9" w:rsidRDefault="009E7AD9" w:rsidP="00DC6374">
            <w:pPr>
              <w:spacing w:before="60" w:after="60"/>
              <w:jc w:val="center"/>
              <w:rPr>
                <w:rFonts w:ascii="Calibri" w:eastAsia="Calibri" w:hAnsi="Calibri" w:cs="Times New Roman"/>
                <w:b/>
                <w:bCs/>
                <w:color w:val="FF0000"/>
                <w:sz w:val="22"/>
                <w:szCs w:val="22"/>
              </w:rPr>
            </w:pPr>
            <w:r w:rsidRPr="000C7B87">
              <w:rPr>
                <w:rFonts w:ascii="Calibri" w:eastAsia="Calibri" w:hAnsi="Calibri" w:cs="Times New Roman"/>
                <w:b/>
                <w:bCs/>
                <w:color w:val="FF0000"/>
                <w:sz w:val="22"/>
                <w:szCs w:val="22"/>
              </w:rPr>
              <w:t>Ratio of the voltages in series = ratio of the resistance in series</w:t>
            </w:r>
            <w:r>
              <w:rPr>
                <w:rFonts w:ascii="Calibri" w:eastAsia="Calibri" w:hAnsi="Calibri" w:cs="Times New Roman"/>
                <w:b/>
                <w:bCs/>
                <w:color w:val="FF0000"/>
                <w:sz w:val="22"/>
                <w:szCs w:val="22"/>
              </w:rPr>
              <w:t xml:space="preserve"> </w:t>
            </w:r>
          </w:p>
          <w:p w14:paraId="65F3EA92" w14:textId="77777777" w:rsidR="009E7AD9" w:rsidRPr="00B8049F" w:rsidRDefault="0018419E"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Voltage across resistor</m:t>
                    </m:r>
                    <m:r>
                      <m:rPr>
                        <m:sty m:val="bi"/>
                      </m:rPr>
                      <w:rPr>
                        <w:rFonts w:ascii="Cambria Math" w:eastAsia="Calibri" w:hAnsi="Cambria Math" w:cs="Times New Roman"/>
                        <w:color w:val="FF0000"/>
                        <w:sz w:val="22"/>
                        <w:szCs w:val="22"/>
                      </w:rPr>
                      <m:t>1 (V)</m:t>
                    </m:r>
                  </m:num>
                  <m:den>
                    <m:r>
                      <m:rPr>
                        <m:sty m:val="bi"/>
                      </m:rPr>
                      <w:rPr>
                        <w:rFonts w:ascii="Cambria Math" w:eastAsia="Calibri" w:hAnsi="Cambria Math" w:cs="Times New Roman"/>
                        <w:color w:val="FF0000"/>
                        <w:sz w:val="22"/>
                        <w:szCs w:val="22"/>
                      </w:rPr>
                      <m:t>voltageacross resistor 2 (V)</m:t>
                    </m:r>
                  </m:den>
                </m:f>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resistance of resistor</m:t>
                    </m:r>
                    <m:r>
                      <m:rPr>
                        <m:sty m:val="bi"/>
                      </m:rPr>
                      <w:rPr>
                        <w:rFonts w:ascii="Cambria Math" w:eastAsia="Calibri" w:hAnsi="Cambria Math" w:cs="Times New Roman"/>
                        <w:color w:val="FF0000"/>
                        <w:sz w:val="22"/>
                        <w:szCs w:val="22"/>
                      </w:rPr>
                      <m:t>1 (Ω)</m:t>
                    </m:r>
                  </m:num>
                  <m:den>
                    <m:r>
                      <m:rPr>
                        <m:sty m:val="bi"/>
                      </m:rPr>
                      <w:rPr>
                        <w:rFonts w:ascii="Cambria Math" w:eastAsia="Calibri" w:hAnsi="Cambria Math" w:cs="Times New Roman"/>
                        <w:color w:val="FF0000"/>
                        <w:sz w:val="22"/>
                        <w:szCs w:val="22"/>
                      </w:rPr>
                      <m:t>resistance of resistor 2 (Ω)</m:t>
                    </m:r>
                  </m:den>
                </m:f>
              </m:oMath>
            </m:oMathPara>
          </w:p>
        </w:tc>
      </w:tr>
      <w:tr w:rsidR="009E7AD9" w:rsidRPr="00B8049F" w14:paraId="2BFE2C2C" w14:textId="77777777" w:rsidTr="001738A2">
        <w:trPr>
          <w:cantSplit/>
        </w:trPr>
        <w:tc>
          <w:tcPr>
            <w:tcW w:w="10632" w:type="dxa"/>
          </w:tcPr>
          <w:p w14:paraId="597DFDEE" w14:textId="77777777" w:rsidR="009E7AD9" w:rsidRPr="00DE540B" w:rsidRDefault="009E7AD9" w:rsidP="00DC6374">
            <w:pPr>
              <w:spacing w:before="60" w:after="60"/>
              <w:jc w:val="center"/>
              <w:rPr>
                <w:rFonts w:ascii="Calibri" w:eastAsia="Calibri" w:hAnsi="Calibri" w:cs="Times New Roman"/>
                <w:b/>
                <w:sz w:val="22"/>
                <w:szCs w:val="22"/>
              </w:rPr>
            </w:pPr>
            <m:oMathPara>
              <m:oMath>
                <m:r>
                  <m:rPr>
                    <m:sty m:val="bi"/>
                  </m:rPr>
                  <w:rPr>
                    <w:rFonts w:ascii="Cambria Math" w:hAnsi="Cambria Math"/>
                    <w:sz w:val="22"/>
                    <w:szCs w:val="22"/>
                  </w:rPr>
                  <m:t>E=V+Ir</m:t>
                </m:r>
              </m:oMath>
            </m:oMathPara>
          </w:p>
          <w:p w14:paraId="518369A1" w14:textId="77777777" w:rsidR="009E7AD9" w:rsidRPr="00FE6904"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e.m.f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 xml:space="preserve">V </m:t>
                    </m:r>
                  </m:e>
                </m:d>
                <m:r>
                  <m:rPr>
                    <m:sty m:val="bi"/>
                  </m:rPr>
                  <w:rPr>
                    <w:rFonts w:ascii="Cambria Math" w:eastAsia="Calibri" w:hAnsi="Cambria Math" w:cs="Times New Roman"/>
                    <w:color w:val="FF0000"/>
                    <w:sz w:val="22"/>
                    <w:szCs w:val="22"/>
                  </w:rPr>
                  <m:t xml:space="preserve">= terminial potential difference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 xml:space="preserve">+ current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A</m:t>
                    </m:r>
                  </m:e>
                </m:d>
                <m:r>
                  <m:rPr>
                    <m:sty m:val="bi"/>
                  </m:rPr>
                  <w:rPr>
                    <w:rFonts w:ascii="Cambria Math" w:eastAsia="Calibri" w:hAnsi="Cambria Math" w:cs="Times New Roman"/>
                    <w:b/>
                    <w:i/>
                    <w:color w:val="FF0000"/>
                    <w:sz w:val="22"/>
                    <w:szCs w:val="22"/>
                  </w:rPr>
                  <w:sym w:font="Symbol" w:char="F0B4"/>
                </m:r>
                <m:r>
                  <m:rPr>
                    <m:sty m:val="bi"/>
                  </m:rPr>
                  <w:rPr>
                    <w:rFonts w:ascii="Cambria Math" w:eastAsia="Calibri" w:hAnsi="Cambria Math" w:cs="Times New Roman"/>
                    <w:color w:val="FF0000"/>
                    <w:sz w:val="22"/>
                    <w:szCs w:val="22"/>
                  </w:rPr>
                  <m:t xml:space="preserve">  internal resistance (Ω)</m:t>
                </m:r>
              </m:oMath>
            </m:oMathPara>
          </w:p>
          <w:p w14:paraId="39781AFB" w14:textId="77777777" w:rsidR="009E7AD9" w:rsidRPr="00FE6904" w:rsidRDefault="009E7AD9" w:rsidP="00DC6374">
            <w:pPr>
              <w:spacing w:before="60" w:after="60"/>
              <w:jc w:val="center"/>
              <w:rPr>
                <w:rFonts w:ascii="Calibri" w:eastAsia="Calibri" w:hAnsi="Calibri" w:cs="Times New Roman"/>
                <w:b/>
                <w:color w:val="00194F" w:themeColor="accent6" w:themeShade="80"/>
                <w:sz w:val="22"/>
                <w:szCs w:val="22"/>
              </w:rPr>
            </w:pPr>
            <w:r>
              <w:rPr>
                <w:rFonts w:ascii="Calibri" w:eastAsia="Calibri" w:hAnsi="Calibri" w:cs="Times New Roman"/>
                <w:b/>
                <w:bCs/>
                <w:color w:val="00194F" w:themeColor="accent6" w:themeShade="80"/>
                <w:sz w:val="22"/>
                <w:szCs w:val="22"/>
              </w:rPr>
              <w:t xml:space="preserve">This can also be written as  </w:t>
            </w:r>
            <m:oMath>
              <m:r>
                <m:rPr>
                  <m:sty m:val="p"/>
                </m:rPr>
                <w:rPr>
                  <w:rFonts w:ascii="Cambria Math" w:hAnsi="Cambria Math"/>
                  <w:sz w:val="22"/>
                  <w:szCs w:val="22"/>
                </w:rPr>
                <w:br/>
              </m:r>
            </m:oMath>
            <m:oMathPara>
              <m:oMath>
                <m:r>
                  <m:rPr>
                    <m:sty m:val="bi"/>
                  </m:rPr>
                  <w:rPr>
                    <w:rFonts w:ascii="Cambria Math" w:hAnsi="Cambria Math"/>
                    <w:color w:val="00194F" w:themeColor="accent6" w:themeShade="80"/>
                    <w:sz w:val="22"/>
                    <w:szCs w:val="22"/>
                  </w:rPr>
                  <m:t>E=I</m:t>
                </m:r>
                <m:d>
                  <m:dPr>
                    <m:ctrlPr>
                      <w:rPr>
                        <w:rFonts w:ascii="Cambria Math" w:hAnsi="Cambria Math"/>
                        <w:b/>
                        <w:i/>
                        <w:color w:val="00194F" w:themeColor="accent6" w:themeShade="80"/>
                        <w:sz w:val="22"/>
                        <w:szCs w:val="22"/>
                      </w:rPr>
                    </m:ctrlPr>
                  </m:dPr>
                  <m:e>
                    <m:r>
                      <m:rPr>
                        <m:sty m:val="bi"/>
                      </m:rPr>
                      <w:rPr>
                        <w:rFonts w:ascii="Cambria Math" w:hAnsi="Cambria Math"/>
                        <w:color w:val="00194F" w:themeColor="accent6" w:themeShade="80"/>
                        <w:sz w:val="22"/>
                        <w:szCs w:val="22"/>
                      </w:rPr>
                      <m:t>R+r</m:t>
                    </m:r>
                  </m:e>
                </m:d>
                <m:r>
                  <m:rPr>
                    <m:sty m:val="bi"/>
                  </m:rPr>
                  <w:rPr>
                    <w:rFonts w:ascii="Cambria Math" w:hAnsi="Cambria Math"/>
                    <w:color w:val="00194F" w:themeColor="accent6" w:themeShade="80"/>
                    <w:sz w:val="22"/>
                    <w:szCs w:val="22"/>
                  </w:rPr>
                  <m:t xml:space="preserve">    or      E=IR+Ir</m:t>
                </m:r>
              </m:oMath>
            </m:oMathPara>
          </w:p>
          <w:p w14:paraId="4FAFF2B0" w14:textId="77777777" w:rsidR="009E7AD9" w:rsidRPr="00FE6904"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I is the total current in the circuit, r is in series with the combined circuit resistance</w:t>
            </w:r>
          </w:p>
        </w:tc>
      </w:tr>
      <w:tr w:rsidR="009E7AD9" w:rsidRPr="00B8049F" w14:paraId="007F7D33" w14:textId="77777777" w:rsidTr="001738A2">
        <w:trPr>
          <w:cantSplit/>
        </w:trPr>
        <w:tc>
          <w:tcPr>
            <w:tcW w:w="10632" w:type="dxa"/>
          </w:tcPr>
          <w:p w14:paraId="50F14C7B" w14:textId="77777777" w:rsidR="009E7AD9" w:rsidRPr="00090004"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C=</m:t>
                </m:r>
                <m:f>
                  <m:fPr>
                    <m:ctrlPr>
                      <w:rPr>
                        <w:rFonts w:ascii="Cambria Math" w:hAnsi="Cambria Math"/>
                        <w:b/>
                        <w:bCs/>
                        <w:i/>
                        <w:sz w:val="22"/>
                        <w:szCs w:val="22"/>
                      </w:rPr>
                    </m:ctrlPr>
                  </m:fPr>
                  <m:num>
                    <m:r>
                      <m:rPr>
                        <m:sty m:val="bi"/>
                      </m:rPr>
                      <w:rPr>
                        <w:rFonts w:ascii="Cambria Math" w:hAnsi="Cambria Math"/>
                        <w:sz w:val="22"/>
                        <w:szCs w:val="22"/>
                      </w:rPr>
                      <m:t>Q</m:t>
                    </m:r>
                  </m:num>
                  <m:den>
                    <m:r>
                      <m:rPr>
                        <m:sty m:val="bi"/>
                      </m:rPr>
                      <w:rPr>
                        <w:rFonts w:ascii="Cambria Math" w:hAnsi="Cambria Math"/>
                        <w:sz w:val="22"/>
                        <w:szCs w:val="22"/>
                      </w:rPr>
                      <m:t>V</m:t>
                    </m:r>
                  </m:den>
                </m:f>
              </m:oMath>
            </m:oMathPara>
          </w:p>
          <w:p w14:paraId="540FE2E0" w14:textId="1DE2F68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color w:val="FF0000"/>
                    <w:sz w:val="22"/>
                    <w:szCs w:val="22"/>
                  </w:rPr>
                  <m:t>Capacitance (F)=</m:t>
                </m:r>
                <m:f>
                  <m:fPr>
                    <m:ctrlPr>
                      <w:rPr>
                        <w:rFonts w:ascii="Cambria Math" w:hAnsi="Cambria Math"/>
                        <w:b/>
                        <w:bCs/>
                        <w:i/>
                        <w:color w:val="FF0000"/>
                        <w:sz w:val="22"/>
                        <w:szCs w:val="22"/>
                      </w:rPr>
                    </m:ctrlPr>
                  </m:fPr>
                  <m:num>
                    <m:r>
                      <m:rPr>
                        <m:sty m:val="bi"/>
                      </m:rPr>
                      <w:rPr>
                        <w:rFonts w:ascii="Cambria Math" w:hAnsi="Cambria Math"/>
                        <w:color w:val="FF0000"/>
                        <w:sz w:val="22"/>
                        <w:szCs w:val="22"/>
                      </w:rPr>
                      <m:t>Charge (C)</m:t>
                    </m:r>
                  </m:num>
                  <m:den>
                    <m:r>
                      <m:rPr>
                        <m:sty m:val="bi"/>
                      </m:rPr>
                      <w:rPr>
                        <w:rFonts w:ascii="Cambria Math" w:hAnsi="Cambria Math"/>
                        <w:color w:val="FF0000"/>
                        <w:sz w:val="22"/>
                        <w:szCs w:val="22"/>
                      </w:rPr>
                      <m:t xml:space="preserve">Voltage </m:t>
                    </m:r>
                    <m:d>
                      <m:dPr>
                        <m:ctrlPr>
                          <w:rPr>
                            <w:rFonts w:ascii="Cambria Math" w:hAnsi="Cambria Math"/>
                            <w:b/>
                            <w:i/>
                            <w:color w:val="FF0000"/>
                            <w:sz w:val="22"/>
                            <w:szCs w:val="22"/>
                          </w:rPr>
                        </m:ctrlPr>
                      </m:dPr>
                      <m:e>
                        <m:r>
                          <m:rPr>
                            <m:sty m:val="bi"/>
                          </m:rPr>
                          <w:rPr>
                            <w:rFonts w:ascii="Cambria Math" w:hAnsi="Cambria Math"/>
                            <w:color w:val="FF0000"/>
                            <w:sz w:val="22"/>
                            <w:szCs w:val="22"/>
                          </w:rPr>
                          <m:t>V</m:t>
                        </m:r>
                      </m:e>
                    </m:d>
                  </m:den>
                </m:f>
              </m:oMath>
            </m:oMathPara>
          </w:p>
        </w:tc>
      </w:tr>
      <w:tr w:rsidR="009E7AD9" w:rsidRPr="00B8049F" w14:paraId="7DE6F954" w14:textId="77777777" w:rsidTr="001738A2">
        <w:trPr>
          <w:cantSplit/>
        </w:trPr>
        <w:tc>
          <w:tcPr>
            <w:tcW w:w="10632" w:type="dxa"/>
          </w:tcPr>
          <w:p w14:paraId="35F2CE7E" w14:textId="77777777" w:rsidR="009E7AD9" w:rsidRPr="00A87840" w:rsidRDefault="009E7AD9" w:rsidP="00DC6374">
            <w:pPr>
              <w:spacing w:before="60" w:after="60"/>
              <w:jc w:val="center"/>
              <w:rPr>
                <w:rFonts w:ascii="Calibri" w:eastAsia="Calibri" w:hAnsi="Calibri" w:cs="Times New Roman"/>
                <w:b/>
                <w:sz w:val="22"/>
                <w:szCs w:val="22"/>
              </w:rPr>
            </w:pPr>
            <m:oMathPara>
              <m:oMath>
                <m:r>
                  <m:rPr>
                    <m:sty m:val="bi"/>
                  </m:rPr>
                  <w:rPr>
                    <w:rFonts w:ascii="Cambria Math" w:hAnsi="Cambria Math"/>
                    <w:sz w:val="22"/>
                    <w:szCs w:val="22"/>
                  </w:rPr>
                  <m:t>Q=It</m:t>
                </m:r>
              </m:oMath>
            </m:oMathPara>
          </w:p>
          <w:p w14:paraId="3EE87DC2" w14:textId="77777777" w:rsidR="009E7AD9" w:rsidRPr="00A87840"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Charge (C) = current (A) </m:t>
                </m:r>
                <m:r>
                  <m:rPr>
                    <m:sty m:val="bi"/>
                  </m:rPr>
                  <w:rPr>
                    <w:rFonts w:ascii="Cambria Math" w:eastAsia="Calibri" w:hAnsi="Cambria Math" w:cs="Times New Roman"/>
                    <w:b/>
                    <w:i/>
                    <w:color w:val="FF0000"/>
                    <w:sz w:val="22"/>
                    <w:szCs w:val="22"/>
                  </w:rPr>
                  <w:sym w:font="Symbol" w:char="F0B4"/>
                </m:r>
                <m:r>
                  <m:rPr>
                    <m:sty m:val="bi"/>
                  </m:rPr>
                  <w:rPr>
                    <w:rFonts w:ascii="Cambria Math" w:eastAsia="Calibri" w:hAnsi="Cambria Math" w:cs="Times New Roman"/>
                    <w:color w:val="FF0000"/>
                    <w:sz w:val="22"/>
                    <w:szCs w:val="22"/>
                  </w:rPr>
                  <m:t xml:space="preserve"> time (s)</m:t>
                </m:r>
              </m:oMath>
            </m:oMathPara>
          </w:p>
          <w:p w14:paraId="782D5370" w14:textId="77777777" w:rsidR="009E7AD9" w:rsidRPr="00A87840" w:rsidRDefault="009E7AD9" w:rsidP="00DC6374">
            <w:pPr>
              <w:spacing w:before="60" w:after="60"/>
              <w:jc w:val="center"/>
              <w:rPr>
                <w:rFonts w:ascii="Calibri" w:eastAsia="Calibri" w:hAnsi="Calibri" w:cs="Times New Roman"/>
                <w:b/>
                <w:bCs/>
                <w:color w:val="00194F" w:themeColor="accent6" w:themeShade="80"/>
                <w:sz w:val="22"/>
                <w:szCs w:val="22"/>
              </w:rPr>
            </w:pPr>
            <m:oMathPara>
              <m:oMath>
                <m:r>
                  <m:rPr>
                    <m:sty m:val="bi"/>
                  </m:rPr>
                  <w:rPr>
                    <w:rFonts w:ascii="Cambria Math" w:eastAsia="Calibri" w:hAnsi="Cambria Math" w:cs="Times New Roman"/>
                    <w:color w:val="00194F" w:themeColor="accent6" w:themeShade="80"/>
                    <w:sz w:val="22"/>
                    <w:szCs w:val="22"/>
                  </w:rPr>
                  <m:t xml:space="preserve">This is better explained as current is the rate of flow of charge </m:t>
                </m:r>
                <m:d>
                  <m:dPr>
                    <m:ctrlPr>
                      <w:rPr>
                        <w:rFonts w:ascii="Cambria Math" w:eastAsia="Calibri" w:hAnsi="Cambria Math" w:cs="Times New Roman"/>
                        <w:b/>
                        <w:bCs/>
                        <w:i/>
                        <w:color w:val="00194F" w:themeColor="accent6" w:themeShade="80"/>
                        <w:sz w:val="22"/>
                        <w:szCs w:val="22"/>
                      </w:rPr>
                    </m:ctrlPr>
                  </m:dPr>
                  <m:e>
                    <m:r>
                      <m:rPr>
                        <m:sty m:val="bi"/>
                      </m:rPr>
                      <w:rPr>
                        <w:rFonts w:ascii="Cambria Math" w:eastAsia="Calibri" w:hAnsi="Cambria Math" w:cs="Times New Roman"/>
                        <w:color w:val="00194F" w:themeColor="accent6" w:themeShade="80"/>
                        <w:sz w:val="22"/>
                        <w:szCs w:val="22"/>
                      </w:rPr>
                      <m:t>I=</m:t>
                    </m:r>
                    <m:f>
                      <m:fPr>
                        <m:ctrlPr>
                          <w:rPr>
                            <w:rFonts w:ascii="Cambria Math" w:eastAsia="Calibri" w:hAnsi="Cambria Math" w:cs="Times New Roman"/>
                            <w:b/>
                            <w:bCs/>
                            <w:i/>
                            <w:color w:val="00194F" w:themeColor="accent6" w:themeShade="80"/>
                            <w:sz w:val="22"/>
                            <w:szCs w:val="22"/>
                          </w:rPr>
                        </m:ctrlPr>
                      </m:fPr>
                      <m:num>
                        <m:r>
                          <m:rPr>
                            <m:sty m:val="bi"/>
                          </m:rPr>
                          <w:rPr>
                            <w:rFonts w:ascii="Cambria Math" w:eastAsia="Calibri" w:hAnsi="Cambria Math" w:cs="Times New Roman"/>
                            <w:color w:val="00194F" w:themeColor="accent6" w:themeShade="80"/>
                            <w:sz w:val="22"/>
                            <w:szCs w:val="22"/>
                          </w:rPr>
                          <m:t>Q</m:t>
                        </m:r>
                      </m:num>
                      <m:den>
                        <m:r>
                          <m:rPr>
                            <m:sty m:val="bi"/>
                          </m:rPr>
                          <w:rPr>
                            <w:rFonts w:ascii="Cambria Math" w:eastAsia="Calibri" w:hAnsi="Cambria Math" w:cs="Times New Roman"/>
                            <w:color w:val="00194F" w:themeColor="accent6" w:themeShade="80"/>
                            <w:sz w:val="22"/>
                            <w:szCs w:val="22"/>
                          </w:rPr>
                          <m:t>t</m:t>
                        </m:r>
                      </m:den>
                    </m:f>
                  </m:e>
                </m:d>
              </m:oMath>
            </m:oMathPara>
          </w:p>
        </w:tc>
      </w:tr>
      <w:tr w:rsidR="009E7AD9" w:rsidRPr="00B8049F" w14:paraId="218D90DE" w14:textId="77777777" w:rsidTr="001738A2">
        <w:trPr>
          <w:cantSplit/>
        </w:trPr>
        <w:tc>
          <w:tcPr>
            <w:tcW w:w="10632" w:type="dxa"/>
          </w:tcPr>
          <w:p w14:paraId="20F7FF48" w14:textId="77777777" w:rsidR="009E7AD9" w:rsidRPr="00A87840" w:rsidRDefault="009E7AD9" w:rsidP="00DC6374">
            <w:pPr>
              <w:spacing w:before="60" w:after="60"/>
              <w:jc w:val="center"/>
              <w:rPr>
                <w:b/>
                <w:bCs/>
                <w:sz w:val="22"/>
                <w:szCs w:val="22"/>
              </w:rPr>
            </w:pPr>
            <m:oMathPara>
              <m:oMath>
                <m:r>
                  <m:rPr>
                    <m:sty m:val="bi"/>
                  </m:rPr>
                  <w:rPr>
                    <w:rFonts w:ascii="Cambria Math" w:hAnsi="Cambria Math"/>
                    <w:sz w:val="22"/>
                    <w:szCs w:val="22"/>
                  </w:rPr>
                  <m:t>E=</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QV=</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C</m:t>
                </m:r>
                <m:sSup>
                  <m:sSupPr>
                    <m:ctrlPr>
                      <w:rPr>
                        <w:rFonts w:ascii="Cambria Math" w:hAnsi="Cambria Math"/>
                        <w:b/>
                        <w:bCs/>
                        <w:i/>
                        <w:sz w:val="22"/>
                        <w:szCs w:val="22"/>
                      </w:rPr>
                    </m:ctrlPr>
                  </m:sSupPr>
                  <m:e>
                    <m:r>
                      <m:rPr>
                        <m:sty m:val="bi"/>
                      </m:rPr>
                      <w:rPr>
                        <w:rFonts w:ascii="Cambria Math" w:hAnsi="Cambria Math"/>
                        <w:sz w:val="22"/>
                        <w:szCs w:val="22"/>
                      </w:rPr>
                      <m:t>V</m:t>
                    </m:r>
                  </m:e>
                  <m:sup>
                    <m:r>
                      <m:rPr>
                        <m:sty m:val="bi"/>
                      </m:rPr>
                      <w:rPr>
                        <w:rFonts w:ascii="Cambria Math" w:hAnsi="Cambria Math"/>
                        <w:sz w:val="22"/>
                        <w:szCs w:val="22"/>
                      </w:rPr>
                      <m:t>2</m:t>
                    </m:r>
                  </m:sup>
                </m:sSup>
                <m:r>
                  <m:rPr>
                    <m:sty m:val="bi"/>
                  </m:rPr>
                  <w:rPr>
                    <w:rFonts w:ascii="Cambria Math" w:hAnsi="Cambria Math"/>
                    <w:sz w:val="22"/>
                    <w:szCs w:val="22"/>
                  </w:rPr>
                  <m:t>=</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f>
                  <m:fPr>
                    <m:ctrlPr>
                      <w:rPr>
                        <w:rFonts w:ascii="Cambria Math" w:hAnsi="Cambria Math"/>
                        <w:b/>
                        <w:bCs/>
                        <w:i/>
                        <w:sz w:val="22"/>
                        <w:szCs w:val="22"/>
                      </w:rPr>
                    </m:ctrlPr>
                  </m:fPr>
                  <m:num>
                    <m:sSup>
                      <m:sSupPr>
                        <m:ctrlPr>
                          <w:rPr>
                            <w:rFonts w:ascii="Cambria Math" w:hAnsi="Cambria Math"/>
                            <w:b/>
                            <w:bCs/>
                            <w:i/>
                            <w:sz w:val="22"/>
                            <w:szCs w:val="22"/>
                          </w:rPr>
                        </m:ctrlPr>
                      </m:sSupPr>
                      <m:e>
                        <m:r>
                          <m:rPr>
                            <m:sty m:val="bi"/>
                          </m:rPr>
                          <w:rPr>
                            <w:rFonts w:ascii="Cambria Math" w:hAnsi="Cambria Math"/>
                            <w:sz w:val="22"/>
                            <w:szCs w:val="22"/>
                          </w:rPr>
                          <m:t>Q</m:t>
                        </m:r>
                      </m:e>
                      <m:sup>
                        <m:r>
                          <m:rPr>
                            <m:sty m:val="bi"/>
                          </m:rPr>
                          <w:rPr>
                            <w:rFonts w:ascii="Cambria Math" w:hAnsi="Cambria Math"/>
                            <w:sz w:val="22"/>
                            <w:szCs w:val="22"/>
                          </w:rPr>
                          <m:t>2</m:t>
                        </m:r>
                      </m:sup>
                    </m:sSup>
                  </m:num>
                  <m:den>
                    <m:r>
                      <m:rPr>
                        <m:sty m:val="bi"/>
                      </m:rPr>
                      <w:rPr>
                        <w:rFonts w:ascii="Cambria Math" w:hAnsi="Cambria Math"/>
                        <w:sz w:val="22"/>
                        <w:szCs w:val="22"/>
                      </w:rPr>
                      <m:t>C</m:t>
                    </m:r>
                  </m:den>
                </m:f>
              </m:oMath>
            </m:oMathPara>
          </w:p>
          <w:p w14:paraId="6509390F" w14:textId="77777777" w:rsidR="009E7AD9" w:rsidRPr="00236A06" w:rsidRDefault="0018419E" w:rsidP="00DC6374">
            <w:pPr>
              <w:spacing w:before="60" w:after="60"/>
              <w:jc w:val="center"/>
              <w:rPr>
                <w:b/>
                <w:bCs/>
                <w:color w:val="FF0000"/>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charge stored in capacitor</m:t>
                      </m:r>
                    </m:e>
                  </m:mr>
                  <m:mr>
                    <m:e>
                      <m:r>
                        <m:rPr>
                          <m:sty m:val="bi"/>
                        </m:rPr>
                        <w:rPr>
                          <w:rFonts w:ascii="Cambria Math" w:hAnsi="Cambria Math"/>
                          <w:color w:val="FF0000"/>
                          <w:sz w:val="22"/>
                          <w:szCs w:val="22"/>
                        </w:rPr>
                        <m:t>(C)</m:t>
                      </m:r>
                    </m:e>
                  </m:mr>
                </m:m>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 xml:space="preserve">voltage across capacitor </m:t>
                      </m:r>
                    </m:e>
                  </m:mr>
                  <m:mr>
                    <m:e>
                      <m:r>
                        <m:rPr>
                          <m:sty m:val="bi"/>
                        </m:rPr>
                        <w:rPr>
                          <w:rFonts w:ascii="Cambria Math" w:hAnsi="Cambria Math"/>
                          <w:color w:val="FF0000"/>
                          <w:sz w:val="22"/>
                          <w:szCs w:val="22"/>
                        </w:rPr>
                        <m:t>(V</m:t>
                      </m:r>
                      <m:r>
                        <m:rPr>
                          <m:sty m:val="b"/>
                        </m:rPr>
                        <w:rPr>
                          <w:rFonts w:ascii="Cambria Math" w:hAnsi="Cambria Math"/>
                          <w:color w:val="FF0000"/>
                          <w:sz w:val="22"/>
                          <w:szCs w:val="22"/>
                        </w:rPr>
                        <m:t>)</m:t>
                      </m:r>
                    </m:e>
                  </m:mr>
                </m:m>
              </m:oMath>
            </m:oMathPara>
          </w:p>
          <w:p w14:paraId="2DDECE5D" w14:textId="77777777" w:rsidR="009E7AD9" w:rsidRPr="00FF2208" w:rsidRDefault="0018419E" w:rsidP="00DC6374">
            <w:pPr>
              <w:spacing w:before="60" w:after="60"/>
              <w:jc w:val="center"/>
              <w:rPr>
                <w:b/>
                <w:bCs/>
                <w:color w:val="FF0000"/>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capacitance</m:t>
                      </m:r>
                    </m:e>
                  </m:mr>
                  <m:mr>
                    <m:e>
                      <m:r>
                        <m:rPr>
                          <m:sty m:val="bi"/>
                        </m:rPr>
                        <w:rPr>
                          <w:rFonts w:ascii="Cambria Math" w:hAnsi="Cambria Math"/>
                          <w:color w:val="FF0000"/>
                          <w:sz w:val="22"/>
                          <w:szCs w:val="22"/>
                        </w:rPr>
                        <m:t>(F)</m:t>
                      </m:r>
                    </m:e>
                  </m:mr>
                </m:m>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v</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oltage across capacitor</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e>
                  </m:mr>
                  <m:mr>
                    <m:e>
                      <m:sSup>
                        <m:sSupPr>
                          <m:ctrlPr>
                            <w:rPr>
                              <w:rFonts w:ascii="Cambria Math" w:hAnsi="Cambria Math"/>
                              <w:b/>
                              <w:bCs/>
                              <w:i/>
                              <w:color w:val="FF0000"/>
                              <w:sz w:val="22"/>
                              <w:szCs w:val="22"/>
                            </w:rPr>
                          </m:ctrlPr>
                        </m:sSupPr>
                        <m:e>
                          <m:r>
                            <m:rPr>
                              <m:sty m:val="bi"/>
                            </m:rPr>
                            <w:rPr>
                              <w:rFonts w:ascii="Cambria Math" w:hAnsi="Cambria Math"/>
                              <w:color w:val="FF0000"/>
                              <w:sz w:val="22"/>
                              <w:szCs w:val="22"/>
                            </w:rPr>
                            <m:t>(V</m:t>
                          </m:r>
                          <m:r>
                            <m:rPr>
                              <m:sty m:val="b"/>
                            </m:rPr>
                            <w:rPr>
                              <w:rFonts w:ascii="Cambria Math" w:hAnsi="Cambria Math"/>
                              <w:color w:val="FF0000"/>
                              <w:sz w:val="22"/>
                              <w:szCs w:val="22"/>
                            </w:rPr>
                            <m:t>)</m:t>
                          </m:r>
                        </m:e>
                        <m:sup>
                          <m:r>
                            <m:rPr>
                              <m:sty m:val="bi"/>
                            </m:rPr>
                            <w:rPr>
                              <w:rFonts w:ascii="Cambria Math" w:hAnsi="Cambria Math"/>
                              <w:color w:val="FF0000"/>
                              <w:sz w:val="22"/>
                              <w:szCs w:val="22"/>
                            </w:rPr>
                            <m:t>2</m:t>
                          </m:r>
                        </m:sup>
                      </m:sSup>
                    </m:e>
                  </m:mr>
                </m:m>
              </m:oMath>
            </m:oMathPara>
          </w:p>
          <w:p w14:paraId="579F9E6D" w14:textId="77777777" w:rsidR="009E7AD9" w:rsidRPr="00A87840" w:rsidRDefault="0018419E" w:rsidP="00DC6374">
            <w:pPr>
              <w:spacing w:before="60" w:after="60"/>
              <w:jc w:val="center"/>
              <w:rPr>
                <w:b/>
                <w:bCs/>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f>
                  <m:fPr>
                    <m:ctrlPr>
                      <w:rPr>
                        <w:rFonts w:ascii="Cambria Math" w:hAnsi="Cambria Math"/>
                        <w:b/>
                        <w:bCs/>
                        <w:i/>
                        <w:color w:val="FF0000"/>
                        <w:sz w:val="22"/>
                        <w:szCs w:val="22"/>
                      </w:rPr>
                    </m:ctrlPr>
                  </m:fPr>
                  <m:num>
                    <m:sSup>
                      <m:sSupPr>
                        <m:ctrlPr>
                          <w:rPr>
                            <w:rFonts w:ascii="Cambria Math" w:hAnsi="Cambria Math"/>
                            <w:b/>
                            <w:i/>
                            <w:color w:val="FF0000"/>
                            <w:sz w:val="22"/>
                            <w:szCs w:val="22"/>
                          </w:rPr>
                        </m:ctrlPr>
                      </m:sSupPr>
                      <m:e>
                        <m:r>
                          <m:rPr>
                            <m:sty m:val="bi"/>
                          </m:rPr>
                          <w:rPr>
                            <w:rFonts w:ascii="Cambria Math" w:hAnsi="Cambria Math"/>
                            <w:color w:val="FF0000"/>
                            <w:sz w:val="22"/>
                            <w:szCs w:val="22"/>
                          </w:rPr>
                          <m:t>(charge stored in capacitor)</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i/>
                            <w:color w:val="FF0000"/>
                            <w:sz w:val="22"/>
                            <w:szCs w:val="22"/>
                          </w:rPr>
                        </m:ctrlPr>
                      </m:sSupPr>
                      <m:e>
                        <m:r>
                          <m:rPr>
                            <m:sty m:val="bi"/>
                          </m:rPr>
                          <w:rPr>
                            <w:rFonts w:ascii="Cambria Math" w:hAnsi="Cambria Math"/>
                            <w:color w:val="FF0000"/>
                            <w:sz w:val="22"/>
                            <w:szCs w:val="22"/>
                          </w:rPr>
                          <m:t>(C</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num>
                  <m:den>
                    <m:r>
                      <m:rPr>
                        <m:sty m:val="bi"/>
                      </m:rPr>
                      <w:rPr>
                        <w:rFonts w:ascii="Cambria Math" w:hAnsi="Cambria Math"/>
                        <w:color w:val="FF0000"/>
                        <w:sz w:val="22"/>
                        <w:szCs w:val="22"/>
                      </w:rPr>
                      <m:t>voltage across capacitor</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 xml:space="preserve"> </m:t>
                          </m:r>
                        </m:e>
                      </m:mr>
                      <m:mr>
                        <m:e>
                          <m:r>
                            <m:rPr>
                              <m:sty m:val="bi"/>
                            </m:rPr>
                            <w:rPr>
                              <w:rFonts w:ascii="Cambria Math" w:hAnsi="Cambria Math"/>
                              <w:color w:val="FF0000"/>
                              <w:sz w:val="22"/>
                              <w:szCs w:val="22"/>
                            </w:rPr>
                            <m:t>(V</m:t>
                          </m:r>
                          <m:r>
                            <m:rPr>
                              <m:sty m:val="b"/>
                            </m:rPr>
                            <w:rPr>
                              <w:rFonts w:ascii="Cambria Math" w:hAnsi="Cambria Math"/>
                              <w:color w:val="FF0000"/>
                              <w:sz w:val="22"/>
                              <w:szCs w:val="22"/>
                            </w:rPr>
                            <m:t>)</m:t>
                          </m:r>
                        </m:e>
                      </m:mr>
                    </m:m>
                  </m:den>
                </m:f>
                <m:r>
                  <m:rPr>
                    <m:sty m:val="bi"/>
                  </m:rPr>
                  <w:rPr>
                    <w:rFonts w:ascii="Cambria Math" w:hAnsi="Cambria Math"/>
                    <w:color w:val="FF0000"/>
                    <w:sz w:val="22"/>
                    <w:szCs w:val="22"/>
                  </w:rPr>
                  <m:t xml:space="preserve">  </m:t>
                </m:r>
              </m:oMath>
            </m:oMathPara>
          </w:p>
        </w:tc>
      </w:tr>
      <w:tr w:rsidR="009E7AD9" w:rsidRPr="00B8049F" w14:paraId="4DB80DA0" w14:textId="77777777" w:rsidTr="001738A2">
        <w:trPr>
          <w:cantSplit/>
        </w:trPr>
        <w:tc>
          <w:tcPr>
            <w:tcW w:w="10632" w:type="dxa"/>
          </w:tcPr>
          <w:p w14:paraId="4EFB633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 xml:space="preserve">Path difference=mλ or </m:t>
                </m:r>
                <m:d>
                  <m:dPr>
                    <m:ctrlPr>
                      <w:rPr>
                        <w:rFonts w:ascii="Cambria Math" w:hAnsi="Cambria Math"/>
                        <w:b/>
                        <w:bCs/>
                        <w:i/>
                        <w:sz w:val="22"/>
                        <w:szCs w:val="22"/>
                      </w:rPr>
                    </m:ctrlPr>
                  </m:dPr>
                  <m:e>
                    <m:r>
                      <m:rPr>
                        <m:sty m:val="bi"/>
                      </m:rPr>
                      <w:rPr>
                        <w:rFonts w:ascii="Cambria Math" w:hAnsi="Cambria Math"/>
                        <w:sz w:val="22"/>
                        <w:szCs w:val="22"/>
                      </w:rPr>
                      <m:t>m+</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e>
                </m:d>
                <m:r>
                  <m:rPr>
                    <m:sty m:val="bi"/>
                  </m:rPr>
                  <w:rPr>
                    <w:rFonts w:ascii="Cambria Math" w:hAnsi="Cambria Math"/>
                    <w:sz w:val="22"/>
                    <w:szCs w:val="22"/>
                  </w:rPr>
                  <m:t>λ, where m=0,1,2…</m:t>
                </m:r>
              </m:oMath>
            </m:oMathPara>
          </w:p>
          <w:p w14:paraId="1D1B567C" w14:textId="77777777" w:rsidR="009E7AD9" w:rsidRPr="00B8049F" w:rsidRDefault="0018419E" w:rsidP="00DC6374">
            <w:pPr>
              <w:spacing w:before="60" w:after="60"/>
              <w:jc w:val="center"/>
              <w:rPr>
                <w:rFonts w:ascii="Calibri" w:eastAsia="Calibri" w:hAnsi="Calibri" w:cs="Times New Roman"/>
                <w:b/>
                <w:bCs/>
                <w:color w:val="FF0000"/>
                <w:sz w:val="22"/>
                <w:szCs w:val="22"/>
              </w:rPr>
            </w:pPr>
            <m:oMathPara>
              <m:oMath>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Path difference</m:t>
                      </m:r>
                    </m:e>
                  </m:mr>
                  <m:mr>
                    <m:e>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whole number of wavelengths</m:t>
                      </m:r>
                    </m:e>
                  </m:mr>
                  <m:mr>
                    <m:e>
                      <m:r>
                        <m:rPr>
                          <m:sty m:val="bi"/>
                        </m:rPr>
                        <w:rPr>
                          <w:rFonts w:ascii="Cambria Math" w:hAnsi="Cambria Math"/>
                          <w:color w:val="FF0000"/>
                          <w:sz w:val="22"/>
                          <w:szCs w:val="22"/>
                        </w:rPr>
                        <m:t>(constructive interference</m:t>
                      </m:r>
                      <m:r>
                        <m:rPr>
                          <m:sty m:val="b"/>
                        </m:rPr>
                        <w:rPr>
                          <w:rFonts w:ascii="Cambria Math" w:eastAsia="Calibri" w:hAnsi="Cambria Math" w:cs="Times New Roman"/>
                          <w:color w:val="FF0000"/>
                          <w:sz w:val="22"/>
                          <w:szCs w:val="22"/>
                        </w:rPr>
                        <m:t>)</m:t>
                      </m:r>
                    </m:e>
                  </m:mr>
                </m:m>
                <m:r>
                  <m:rPr>
                    <m:sty m:val="bi"/>
                  </m:rPr>
                  <w:rPr>
                    <w:rFonts w:ascii="Cambria Math" w:hAnsi="Cambria Math"/>
                    <w:color w:val="FF0000"/>
                    <w:sz w:val="22"/>
                    <w:szCs w:val="22"/>
                  </w:rPr>
                  <m:t xml:space="preserve"> </m:t>
                </m:r>
              </m:oMath>
            </m:oMathPara>
          </w:p>
          <w:p w14:paraId="3CD18A6B" w14:textId="77777777" w:rsidR="009E7AD9" w:rsidRPr="00B8049F" w:rsidRDefault="0018419E" w:rsidP="00DC6374">
            <w:pPr>
              <w:spacing w:before="60" w:after="60"/>
              <w:jc w:val="center"/>
              <w:rPr>
                <w:rFonts w:ascii="Calibri" w:eastAsia="Calibri" w:hAnsi="Calibri" w:cs="Times New Roman"/>
                <w:b/>
                <w:bCs/>
                <w:sz w:val="22"/>
                <w:szCs w:val="22"/>
              </w:rPr>
            </w:pPr>
            <m:oMathPara>
              <m:oMath>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 xml:space="preserve">path difference </m:t>
                      </m:r>
                    </m:e>
                  </m:mr>
                  <m:mr>
                    <m:e>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e>
                  </m:mr>
                </m:m>
                <m:r>
                  <m:rPr>
                    <m:sty m:val="bi"/>
                  </m:rPr>
                  <w:rPr>
                    <w:rFonts w:ascii="Cambria Math" w:hAnsi="Cambria Math"/>
                    <w:color w:val="FF0000"/>
                    <w:sz w:val="22"/>
                    <w:szCs w:val="22"/>
                  </w:rPr>
                  <m:t>=</m:t>
                </m:r>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whole number of wavelengths+</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a wavelength </m:t>
                      </m:r>
                    </m:e>
                  </m:mr>
                  <m:mr>
                    <m:e>
                      <m:r>
                        <m:rPr>
                          <m:sty m:val="bi"/>
                        </m:rPr>
                        <w:rPr>
                          <w:rFonts w:ascii="Cambria Math" w:hAnsi="Cambria Math"/>
                          <w:color w:val="FF0000"/>
                          <w:sz w:val="22"/>
                          <w:szCs w:val="22"/>
                        </w:rPr>
                        <m:t xml:space="preserve">(destructive interference) </m:t>
                      </m:r>
                    </m:e>
                  </m:mr>
                </m:m>
                <m:r>
                  <m:rPr>
                    <m:sty m:val="bi"/>
                  </m:rPr>
                  <w:rPr>
                    <w:rFonts w:ascii="Cambria Math" w:hAnsi="Cambria Math"/>
                    <w:color w:val="FF0000"/>
                    <w:sz w:val="22"/>
                    <w:szCs w:val="22"/>
                  </w:rPr>
                  <m:t xml:space="preserve"> </m:t>
                </m:r>
              </m:oMath>
            </m:oMathPara>
          </w:p>
        </w:tc>
      </w:tr>
      <w:tr w:rsidR="009E7AD9" w:rsidRPr="00B8049F" w14:paraId="13341CE8" w14:textId="77777777" w:rsidTr="001738A2">
        <w:trPr>
          <w:cantSplit/>
        </w:trPr>
        <w:tc>
          <w:tcPr>
            <w:tcW w:w="10632" w:type="dxa"/>
          </w:tcPr>
          <w:p w14:paraId="28EF9C67" w14:textId="77777777" w:rsidR="009E7AD9" w:rsidRPr="00B8049F" w:rsidRDefault="009E7AD9" w:rsidP="00DC6374">
            <w:pPr>
              <w:jc w:val="center"/>
              <w:rPr>
                <w:rFonts w:ascii="Calibri" w:eastAsia="Calibri" w:hAnsi="Calibri" w:cs="Times New Roman"/>
                <w:b/>
                <w:bCs/>
                <w:sz w:val="22"/>
                <w:szCs w:val="22"/>
              </w:rPr>
            </w:pPr>
            <m:oMathPara>
              <m:oMath>
                <m:r>
                  <m:rPr>
                    <m:sty m:val="bi"/>
                  </m:rPr>
                  <w:rPr>
                    <w:rFonts w:ascii="Cambria Math" w:hAnsi="Cambria Math"/>
                    <w:sz w:val="22"/>
                    <w:szCs w:val="22"/>
                  </w:rPr>
                  <m:t>Random Uncertainty=</m:t>
                </m:r>
                <m:f>
                  <m:fPr>
                    <m:ctrlPr>
                      <w:rPr>
                        <w:rFonts w:ascii="Cambria Math" w:hAnsi="Cambria Math"/>
                        <w:b/>
                        <w:bCs/>
                        <w:i/>
                        <w:sz w:val="22"/>
                        <w:szCs w:val="22"/>
                      </w:rPr>
                    </m:ctrlPr>
                  </m:fPr>
                  <m:num>
                    <m:r>
                      <m:rPr>
                        <m:sty m:val="bi"/>
                      </m:rPr>
                      <w:rPr>
                        <w:rFonts w:ascii="Cambria Math" w:hAnsi="Cambria Math"/>
                        <w:sz w:val="22"/>
                        <w:szCs w:val="22"/>
                      </w:rPr>
                      <m:t>Max value-</m:t>
                    </m:r>
                    <m:func>
                      <m:funcPr>
                        <m:ctrlPr>
                          <w:rPr>
                            <w:rFonts w:ascii="Cambria Math" w:hAnsi="Cambria Math"/>
                            <w:b/>
                            <w:bCs/>
                            <w:i/>
                            <w:sz w:val="22"/>
                            <w:szCs w:val="22"/>
                          </w:rPr>
                        </m:ctrlPr>
                      </m:funcPr>
                      <m:fName>
                        <m:r>
                          <m:rPr>
                            <m:sty m:val="b"/>
                          </m:rPr>
                          <w:rPr>
                            <w:rFonts w:ascii="Cambria Math" w:hAnsi="Cambria Math"/>
                            <w:sz w:val="22"/>
                            <w:szCs w:val="22"/>
                          </w:rPr>
                          <m:t>min</m:t>
                        </m:r>
                      </m:fName>
                      <m:e>
                        <m:r>
                          <m:rPr>
                            <m:sty m:val="bi"/>
                          </m:rPr>
                          <w:rPr>
                            <w:rFonts w:ascii="Cambria Math" w:hAnsi="Cambria Math"/>
                            <w:sz w:val="22"/>
                            <w:szCs w:val="22"/>
                          </w:rPr>
                          <m:t>value</m:t>
                        </m:r>
                      </m:e>
                    </m:func>
                  </m:num>
                  <m:den>
                    <m:r>
                      <m:rPr>
                        <m:sty m:val="bi"/>
                      </m:rPr>
                      <w:rPr>
                        <w:rFonts w:ascii="Cambria Math" w:hAnsi="Cambria Math"/>
                        <w:sz w:val="22"/>
                        <w:szCs w:val="22"/>
                      </w:rPr>
                      <m:t xml:space="preserve">number of values </m:t>
                    </m:r>
                  </m:den>
                </m:f>
              </m:oMath>
            </m:oMathPara>
          </w:p>
          <w:p w14:paraId="0B4FD6C4" w14:textId="77777777" w:rsidR="009E7AD9" w:rsidRPr="00B8049F" w:rsidRDefault="009E7AD9" w:rsidP="00DC6374">
            <w:pPr>
              <w:jc w:val="center"/>
              <w:rPr>
                <w:rFonts w:ascii="Calibri" w:eastAsia="Calibri" w:hAnsi="Calibri" w:cs="Times New Roman"/>
                <w:b/>
                <w:bCs/>
                <w:sz w:val="22"/>
                <w:szCs w:val="22"/>
              </w:rPr>
            </w:pPr>
          </w:p>
          <w:p w14:paraId="10EECB4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or ∆R=</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max</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min</m:t>
                        </m:r>
                      </m:sub>
                    </m:sSub>
                  </m:num>
                  <m:den>
                    <m:r>
                      <m:rPr>
                        <m:sty m:val="bi"/>
                      </m:rPr>
                      <w:rPr>
                        <w:rFonts w:ascii="Cambria Math" w:eastAsia="Calibri" w:hAnsi="Cambria Math" w:cs="Times New Roman"/>
                        <w:sz w:val="22"/>
                        <w:szCs w:val="22"/>
                      </w:rPr>
                      <m:t>n</m:t>
                    </m:r>
                  </m:den>
                </m:f>
              </m:oMath>
            </m:oMathPara>
          </w:p>
          <w:p w14:paraId="33F97E32" w14:textId="77777777" w:rsidR="009E7AD9" w:rsidRPr="00B8049F" w:rsidRDefault="009E7AD9" w:rsidP="00DC6374">
            <w:pPr>
              <w:spacing w:before="60" w:after="60"/>
              <w:jc w:val="center"/>
              <w:rPr>
                <w:rFonts w:ascii="Calibri" w:eastAsia="Calibri" w:hAnsi="Calibri" w:cs="Times New Roman"/>
                <w:b/>
                <w:bCs/>
                <w:sz w:val="22"/>
                <w:szCs w:val="22"/>
              </w:rPr>
            </w:pPr>
          </w:p>
          <w:p w14:paraId="056B135E"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w:r w:rsidRPr="00B8049F">
              <w:rPr>
                <w:rFonts w:ascii="Calibri" w:eastAsia="Calibri" w:hAnsi="Calibri" w:cs="Times New Roman"/>
                <w:b/>
                <w:bCs/>
                <w:color w:val="00194F" w:themeColor="accent6" w:themeShade="80"/>
                <w:sz w:val="22"/>
                <w:szCs w:val="22"/>
              </w:rPr>
              <w:t>NB for the random uncertainty in a value the units of the random uncertainty are the same as for the quantity you are finding the uncertainty for.</w:t>
            </w:r>
          </w:p>
          <w:p w14:paraId="77D2B065" w14:textId="77777777" w:rsidR="009E7AD9" w:rsidRPr="00B8049F" w:rsidRDefault="009E7AD9" w:rsidP="00DC6374">
            <w:pPr>
              <w:jc w:val="center"/>
              <w:rPr>
                <w:rFonts w:ascii="Calibri" w:eastAsia="Calibri" w:hAnsi="Calibri" w:cs="Times New Roman"/>
                <w:b/>
                <w:bCs/>
                <w:color w:val="FF0000"/>
                <w:sz w:val="22"/>
                <w:szCs w:val="22"/>
              </w:rPr>
            </w:pPr>
            <m:oMathPara>
              <m:oMath>
                <m:r>
                  <m:rPr>
                    <m:sty m:val="bi"/>
                  </m:rPr>
                  <w:rPr>
                    <w:rFonts w:ascii="Cambria Math" w:hAnsi="Cambria Math"/>
                    <w:color w:val="FF0000"/>
                    <w:sz w:val="22"/>
                    <w:szCs w:val="22"/>
                  </w:rPr>
                  <m:t>Random Uncertainty(units of the quantity)=</m:t>
                </m:r>
                <m:f>
                  <m:fPr>
                    <m:ctrlPr>
                      <w:rPr>
                        <w:rFonts w:ascii="Cambria Math" w:hAnsi="Cambria Math"/>
                        <w:b/>
                        <w:bCs/>
                        <w:i/>
                        <w:color w:val="FF0000"/>
                        <w:sz w:val="22"/>
                        <w:szCs w:val="22"/>
                      </w:rPr>
                    </m:ctrlPr>
                  </m:fPr>
                  <m:num>
                    <m:r>
                      <m:rPr>
                        <m:sty m:val="bi"/>
                      </m:rPr>
                      <w:rPr>
                        <w:rFonts w:ascii="Cambria Math" w:hAnsi="Cambria Math"/>
                        <w:color w:val="FF0000"/>
                        <w:sz w:val="22"/>
                        <w:szCs w:val="22"/>
                      </w:rPr>
                      <m:t>Max value-</m:t>
                    </m:r>
                    <m:func>
                      <m:funcPr>
                        <m:ctrlPr>
                          <w:rPr>
                            <w:rFonts w:ascii="Cambria Math" w:hAnsi="Cambria Math"/>
                            <w:b/>
                            <w:bCs/>
                            <w:i/>
                            <w:color w:val="FF0000"/>
                            <w:sz w:val="22"/>
                            <w:szCs w:val="22"/>
                          </w:rPr>
                        </m:ctrlPr>
                      </m:funcPr>
                      <m:fName>
                        <m:r>
                          <m:rPr>
                            <m:sty m:val="b"/>
                          </m:rPr>
                          <w:rPr>
                            <w:rFonts w:ascii="Cambria Math" w:hAnsi="Cambria Math"/>
                            <w:color w:val="FF0000"/>
                            <w:sz w:val="22"/>
                            <w:szCs w:val="22"/>
                          </w:rPr>
                          <m:t>min</m:t>
                        </m:r>
                      </m:fName>
                      <m:e>
                        <m:r>
                          <m:rPr>
                            <m:sty m:val="bi"/>
                          </m:rPr>
                          <w:rPr>
                            <w:rFonts w:ascii="Cambria Math" w:hAnsi="Cambria Math"/>
                            <w:color w:val="FF0000"/>
                            <w:sz w:val="22"/>
                            <w:szCs w:val="22"/>
                          </w:rPr>
                          <m:t>value</m:t>
                        </m:r>
                      </m:e>
                    </m:func>
                  </m:num>
                  <m:den>
                    <m:r>
                      <m:rPr>
                        <m:sty m:val="bi"/>
                      </m:rPr>
                      <w:rPr>
                        <w:rFonts w:ascii="Cambria Math" w:hAnsi="Cambria Math"/>
                        <w:color w:val="FF0000"/>
                        <w:sz w:val="22"/>
                        <w:szCs w:val="22"/>
                      </w:rPr>
                      <m:t xml:space="preserve">number of values </m:t>
                    </m:r>
                  </m:den>
                </m:f>
              </m:oMath>
            </m:oMathPara>
          </w:p>
          <w:p w14:paraId="68C61C2F" w14:textId="77777777" w:rsidR="009E7AD9" w:rsidRPr="00B8049F" w:rsidRDefault="009E7AD9" w:rsidP="00DC6374">
            <w:pPr>
              <w:spacing w:before="60" w:after="60"/>
              <w:jc w:val="center"/>
              <w:rPr>
                <w:rFonts w:ascii="Calibri" w:eastAsia="Calibri" w:hAnsi="Calibri" w:cs="Times New Roman"/>
                <w:b/>
                <w:bCs/>
                <w:sz w:val="22"/>
                <w:szCs w:val="22"/>
              </w:rPr>
            </w:pPr>
          </w:p>
        </w:tc>
      </w:tr>
    </w:tbl>
    <w:p w14:paraId="22669E20" w14:textId="3180A432" w:rsidR="00787745" w:rsidRDefault="006D12F8" w:rsidP="007006AD">
      <w:pPr>
        <w:spacing w:before="0" w:after="0"/>
        <w:jc w:val="center"/>
        <w:rPr>
          <w:rStyle w:val="Heading1Char"/>
        </w:rPr>
      </w:pPr>
      <w:r>
        <w:rPr>
          <w:rStyle w:val="Heading1Char"/>
        </w:rPr>
        <w:t>Quantity symbol unit and unit SYmbol</w:t>
      </w:r>
    </w:p>
    <w:p w14:paraId="2F27E9AF" w14:textId="77777777" w:rsidR="002356A4" w:rsidRDefault="002356A4" w:rsidP="007006AD">
      <w:pPr>
        <w:spacing w:before="0" w:after="0"/>
        <w:jc w:val="center"/>
        <w:rPr>
          <w:rStyle w:val="Heading1Char"/>
        </w:rPr>
      </w:pPr>
    </w:p>
    <w:tbl>
      <w:tblPr>
        <w:tblW w:w="87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8"/>
        <w:gridCol w:w="992"/>
        <w:gridCol w:w="2835"/>
        <w:gridCol w:w="1134"/>
      </w:tblGrid>
      <w:tr w:rsidR="006F074D" w:rsidRPr="006F074D" w14:paraId="22669E26" w14:textId="77777777" w:rsidTr="002A026B">
        <w:trPr>
          <w:cantSplit/>
          <w:trHeight w:val="315"/>
          <w:tblHeader/>
        </w:trPr>
        <w:tc>
          <w:tcPr>
            <w:tcW w:w="3838" w:type="dxa"/>
            <w:shd w:val="clear" w:color="auto" w:fill="auto"/>
            <w:noWrap/>
            <w:vAlign w:val="center"/>
            <w:hideMark/>
          </w:tcPr>
          <w:p w14:paraId="22669E22"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 xml:space="preserve">Physical Quantity </w:t>
            </w:r>
          </w:p>
        </w:tc>
        <w:tc>
          <w:tcPr>
            <w:tcW w:w="992" w:type="dxa"/>
            <w:shd w:val="clear" w:color="auto" w:fill="auto"/>
            <w:noWrap/>
            <w:vAlign w:val="center"/>
            <w:hideMark/>
          </w:tcPr>
          <w:p w14:paraId="22669E23" w14:textId="77777777" w:rsidR="006F074D" w:rsidRPr="006F074D" w:rsidRDefault="00B505D0"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S</w:t>
            </w:r>
            <w:r w:rsidR="006F074D" w:rsidRPr="006F074D">
              <w:rPr>
                <w:rFonts w:ascii="Calibri" w:eastAsia="Times New Roman" w:hAnsi="Calibri" w:cs="Times New Roman"/>
                <w:b/>
                <w:bCs/>
                <w:color w:val="000000"/>
                <w:sz w:val="22"/>
                <w:szCs w:val="22"/>
                <w:lang w:eastAsia="en-GB"/>
              </w:rPr>
              <w:t>ym</w:t>
            </w:r>
            <w:r w:rsidR="00020D5E">
              <w:rPr>
                <w:rFonts w:ascii="Calibri" w:eastAsia="Times New Roman" w:hAnsi="Calibri" w:cs="Times New Roman"/>
                <w:b/>
                <w:bCs/>
                <w:color w:val="000000"/>
                <w:sz w:val="22"/>
                <w:szCs w:val="22"/>
                <w:lang w:eastAsia="en-GB"/>
              </w:rPr>
              <w:t>bol</w:t>
            </w:r>
          </w:p>
        </w:tc>
        <w:tc>
          <w:tcPr>
            <w:tcW w:w="2835" w:type="dxa"/>
            <w:shd w:val="clear" w:color="auto" w:fill="auto"/>
            <w:noWrap/>
            <w:vAlign w:val="center"/>
            <w:hideMark/>
          </w:tcPr>
          <w:p w14:paraId="22669E24"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w:t>
            </w:r>
          </w:p>
        </w:tc>
        <w:tc>
          <w:tcPr>
            <w:tcW w:w="1134" w:type="dxa"/>
            <w:shd w:val="clear" w:color="auto" w:fill="auto"/>
            <w:noWrap/>
            <w:vAlign w:val="center"/>
            <w:hideMark/>
          </w:tcPr>
          <w:p w14:paraId="22669E25"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 Abb.</w:t>
            </w:r>
          </w:p>
        </w:tc>
      </w:tr>
      <w:tr w:rsidR="006F074D" w:rsidRPr="006F074D" w14:paraId="22669E2B" w14:textId="77777777" w:rsidTr="002A026B">
        <w:trPr>
          <w:trHeight w:val="360"/>
        </w:trPr>
        <w:tc>
          <w:tcPr>
            <w:tcW w:w="3838" w:type="dxa"/>
            <w:shd w:val="clear" w:color="auto" w:fill="auto"/>
            <w:noWrap/>
            <w:vAlign w:val="center"/>
            <w:hideMark/>
          </w:tcPr>
          <w:p w14:paraId="22669E2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w:t>
            </w:r>
          </w:p>
        </w:tc>
        <w:tc>
          <w:tcPr>
            <w:tcW w:w="992" w:type="dxa"/>
            <w:shd w:val="clear" w:color="auto" w:fill="auto"/>
            <w:noWrap/>
            <w:vAlign w:val="center"/>
            <w:hideMark/>
          </w:tcPr>
          <w:p w14:paraId="22669E2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29" w14:textId="77777777" w:rsidR="006F074D" w:rsidRPr="004016C3" w:rsidRDefault="006F074D" w:rsidP="006F074D">
            <w:pPr>
              <w:spacing w:before="0" w:after="0" w:line="240" w:lineRule="auto"/>
              <w:rPr>
                <w:rFonts w:ascii="Calibri" w:eastAsia="Times New Roman" w:hAnsi="Calibri" w:cs="Times New Roman"/>
                <w:color w:val="000000"/>
                <w:sz w:val="22"/>
                <w:szCs w:val="22"/>
                <w:lang w:val="it-IT" w:eastAsia="en-GB"/>
              </w:rPr>
            </w:pPr>
            <w:proofErr w:type="spellStart"/>
            <w:r w:rsidRPr="004016C3">
              <w:rPr>
                <w:rFonts w:ascii="Calibri" w:eastAsia="Times New Roman" w:hAnsi="Calibri" w:cs="Times New Roman"/>
                <w:color w:val="000000"/>
                <w:sz w:val="22"/>
                <w:szCs w:val="22"/>
                <w:lang w:val="it-IT" w:eastAsia="en-GB"/>
              </w:rPr>
              <w:t>metre</w:t>
            </w:r>
            <w:proofErr w:type="spellEnd"/>
            <w:r w:rsidRPr="004016C3">
              <w:rPr>
                <w:rFonts w:ascii="Calibri" w:eastAsia="Times New Roman" w:hAnsi="Calibri" w:cs="Times New Roman"/>
                <w:color w:val="000000"/>
                <w:sz w:val="22"/>
                <w:szCs w:val="22"/>
                <w:lang w:val="it-IT" w:eastAsia="en-GB"/>
              </w:rPr>
              <w:t xml:space="preserve"> per second per second </w:t>
            </w:r>
          </w:p>
        </w:tc>
        <w:tc>
          <w:tcPr>
            <w:tcW w:w="1134" w:type="dxa"/>
            <w:shd w:val="clear" w:color="auto" w:fill="auto"/>
            <w:noWrap/>
            <w:vAlign w:val="center"/>
            <w:hideMark/>
          </w:tcPr>
          <w:p w14:paraId="22669E2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0" w14:textId="77777777" w:rsidTr="002A026B">
        <w:trPr>
          <w:trHeight w:val="360"/>
        </w:trPr>
        <w:tc>
          <w:tcPr>
            <w:tcW w:w="3838" w:type="dxa"/>
            <w:shd w:val="clear" w:color="auto" w:fill="auto"/>
            <w:noWrap/>
            <w:vAlign w:val="center"/>
            <w:hideMark/>
          </w:tcPr>
          <w:p w14:paraId="22669E2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due to gravity </w:t>
            </w:r>
          </w:p>
        </w:tc>
        <w:tc>
          <w:tcPr>
            <w:tcW w:w="992" w:type="dxa"/>
            <w:shd w:val="clear" w:color="auto" w:fill="auto"/>
            <w:noWrap/>
            <w:vAlign w:val="center"/>
            <w:hideMark/>
          </w:tcPr>
          <w:p w14:paraId="22669E2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2E" w14:textId="77777777" w:rsidR="006F074D" w:rsidRPr="004016C3" w:rsidRDefault="006F074D" w:rsidP="006F074D">
            <w:pPr>
              <w:spacing w:before="0" w:after="0" w:line="240" w:lineRule="auto"/>
              <w:rPr>
                <w:rFonts w:ascii="Calibri" w:eastAsia="Times New Roman" w:hAnsi="Calibri" w:cs="Times New Roman"/>
                <w:color w:val="000000"/>
                <w:sz w:val="22"/>
                <w:szCs w:val="22"/>
                <w:lang w:val="it-IT" w:eastAsia="en-GB"/>
              </w:rPr>
            </w:pPr>
            <w:proofErr w:type="spellStart"/>
            <w:r w:rsidRPr="004016C3">
              <w:rPr>
                <w:rFonts w:ascii="Calibri" w:eastAsia="Times New Roman" w:hAnsi="Calibri" w:cs="Times New Roman"/>
                <w:color w:val="000000"/>
                <w:sz w:val="22"/>
                <w:szCs w:val="22"/>
                <w:lang w:val="it-IT" w:eastAsia="en-GB"/>
              </w:rPr>
              <w:t>metre</w:t>
            </w:r>
            <w:proofErr w:type="spellEnd"/>
            <w:r w:rsidRPr="004016C3">
              <w:rPr>
                <w:rFonts w:ascii="Calibri" w:eastAsia="Times New Roman" w:hAnsi="Calibri" w:cs="Times New Roman"/>
                <w:color w:val="000000"/>
                <w:sz w:val="22"/>
                <w:szCs w:val="22"/>
                <w:lang w:val="it-IT" w:eastAsia="en-GB"/>
              </w:rPr>
              <w:t xml:space="preserve"> per second per second </w:t>
            </w:r>
          </w:p>
        </w:tc>
        <w:tc>
          <w:tcPr>
            <w:tcW w:w="1134" w:type="dxa"/>
            <w:shd w:val="clear" w:color="auto" w:fill="auto"/>
            <w:noWrap/>
            <w:vAlign w:val="center"/>
            <w:hideMark/>
          </w:tcPr>
          <w:p w14:paraId="22669E2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5" w14:textId="77777777" w:rsidTr="002A026B">
        <w:trPr>
          <w:trHeight w:val="315"/>
        </w:trPr>
        <w:tc>
          <w:tcPr>
            <w:tcW w:w="3838" w:type="dxa"/>
            <w:shd w:val="clear" w:color="auto" w:fill="auto"/>
            <w:noWrap/>
            <w:vAlign w:val="center"/>
            <w:hideMark/>
          </w:tcPr>
          <w:p w14:paraId="22669E3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amplitude </w:t>
            </w:r>
          </w:p>
        </w:tc>
        <w:tc>
          <w:tcPr>
            <w:tcW w:w="992" w:type="dxa"/>
            <w:shd w:val="clear" w:color="auto" w:fill="auto"/>
            <w:noWrap/>
            <w:vAlign w:val="center"/>
            <w:hideMark/>
          </w:tcPr>
          <w:p w14:paraId="22669E3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3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3A" w14:textId="77777777" w:rsidTr="002A026B">
        <w:trPr>
          <w:trHeight w:val="315"/>
        </w:trPr>
        <w:tc>
          <w:tcPr>
            <w:tcW w:w="3838" w:type="dxa"/>
            <w:shd w:val="clear" w:color="auto" w:fill="auto"/>
            <w:noWrap/>
            <w:vAlign w:val="center"/>
            <w:hideMark/>
          </w:tcPr>
          <w:p w14:paraId="22669E3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angle </w:t>
            </w:r>
          </w:p>
        </w:tc>
        <w:tc>
          <w:tcPr>
            <w:tcW w:w="992" w:type="dxa"/>
            <w:shd w:val="clear" w:color="auto" w:fill="auto"/>
            <w:noWrap/>
            <w:vAlign w:val="center"/>
            <w:hideMark/>
          </w:tcPr>
          <w:p w14:paraId="22669E37" w14:textId="77777777" w:rsidR="006F074D" w:rsidRPr="00237201" w:rsidRDefault="006F074D"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71"/>
            </w:r>
          </w:p>
        </w:tc>
        <w:tc>
          <w:tcPr>
            <w:tcW w:w="2835" w:type="dxa"/>
            <w:shd w:val="clear" w:color="auto" w:fill="auto"/>
            <w:noWrap/>
            <w:vAlign w:val="center"/>
            <w:hideMark/>
          </w:tcPr>
          <w:p w14:paraId="22669E3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3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3F" w14:textId="77777777" w:rsidTr="002A026B">
        <w:trPr>
          <w:trHeight w:val="360"/>
        </w:trPr>
        <w:tc>
          <w:tcPr>
            <w:tcW w:w="3838" w:type="dxa"/>
            <w:shd w:val="clear" w:color="auto" w:fill="auto"/>
            <w:noWrap/>
            <w:vAlign w:val="center"/>
            <w:hideMark/>
          </w:tcPr>
          <w:p w14:paraId="22669E3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area </w:t>
            </w:r>
          </w:p>
        </w:tc>
        <w:tc>
          <w:tcPr>
            <w:tcW w:w="992" w:type="dxa"/>
            <w:shd w:val="clear" w:color="auto" w:fill="auto"/>
            <w:noWrap/>
            <w:vAlign w:val="center"/>
            <w:hideMark/>
          </w:tcPr>
          <w:p w14:paraId="22669E3C"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square metre </w:t>
            </w:r>
          </w:p>
        </w:tc>
        <w:tc>
          <w:tcPr>
            <w:tcW w:w="1134" w:type="dxa"/>
            <w:shd w:val="clear" w:color="auto" w:fill="auto"/>
            <w:noWrap/>
            <w:vAlign w:val="center"/>
            <w:hideMark/>
          </w:tcPr>
          <w:p w14:paraId="22669E3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2</w:t>
            </w:r>
          </w:p>
        </w:tc>
      </w:tr>
      <w:tr w:rsidR="00041E76" w:rsidRPr="006F074D" w14:paraId="22669E44" w14:textId="77777777" w:rsidTr="002A026B">
        <w:trPr>
          <w:trHeight w:val="315"/>
        </w:trPr>
        <w:tc>
          <w:tcPr>
            <w:tcW w:w="3838" w:type="dxa"/>
            <w:shd w:val="clear" w:color="auto" w:fill="auto"/>
            <w:noWrap/>
            <w:vAlign w:val="center"/>
          </w:tcPr>
          <w:p w14:paraId="22669E40"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speed</w:t>
            </w:r>
          </w:p>
        </w:tc>
        <w:tc>
          <w:tcPr>
            <w:tcW w:w="992" w:type="dxa"/>
            <w:shd w:val="clear" w:color="auto" w:fill="auto"/>
            <w:noWrap/>
            <w:vAlign w:val="center"/>
          </w:tcPr>
          <w:p w14:paraId="22669E41" w14:textId="57DAA5DC" w:rsidR="00041E76" w:rsidRPr="00237201" w:rsidRDefault="0018419E" w:rsidP="006F074D">
            <w:pPr>
              <w:spacing w:before="0" w:after="0" w:line="240" w:lineRule="auto"/>
              <w:rPr>
                <w:rFonts w:ascii="Calibri" w:eastAsia="Times New Roman" w:hAnsi="Calibri" w:cs="Times New Roman"/>
                <w:i/>
                <w:iCs/>
                <w:color w:val="000000"/>
                <w:sz w:val="22"/>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2"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sidR="005F4C86">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3"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041E76" w:rsidRPr="006F074D" w14:paraId="22669E49" w14:textId="77777777" w:rsidTr="002A026B">
        <w:trPr>
          <w:trHeight w:val="315"/>
        </w:trPr>
        <w:tc>
          <w:tcPr>
            <w:tcW w:w="3838" w:type="dxa"/>
            <w:shd w:val="clear" w:color="auto" w:fill="auto"/>
            <w:noWrap/>
            <w:vAlign w:val="center"/>
          </w:tcPr>
          <w:p w14:paraId="22669E45"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velocity</w:t>
            </w:r>
          </w:p>
        </w:tc>
        <w:tc>
          <w:tcPr>
            <w:tcW w:w="992" w:type="dxa"/>
            <w:shd w:val="clear" w:color="auto" w:fill="auto"/>
            <w:noWrap/>
            <w:vAlign w:val="center"/>
          </w:tcPr>
          <w:p w14:paraId="22669E46" w14:textId="4988220E" w:rsidR="00041E76" w:rsidRPr="00237201" w:rsidRDefault="0018419E" w:rsidP="006F074D">
            <w:pPr>
              <w:spacing w:before="0" w:after="0" w:line="240" w:lineRule="auto"/>
              <w:rPr>
                <w:rFonts w:ascii="Calibri" w:eastAsia="Times New Roman" w:hAnsi="Calibri" w:cs="Times New Roman"/>
                <w:i/>
                <w:iCs/>
                <w:color w:val="000000"/>
                <w:sz w:val="22"/>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7"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8"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4E" w14:textId="77777777" w:rsidTr="002A026B">
        <w:trPr>
          <w:trHeight w:val="315"/>
        </w:trPr>
        <w:tc>
          <w:tcPr>
            <w:tcW w:w="3838" w:type="dxa"/>
            <w:shd w:val="clear" w:color="auto" w:fill="auto"/>
            <w:noWrap/>
            <w:vAlign w:val="center"/>
            <w:hideMark/>
          </w:tcPr>
          <w:p w14:paraId="22669E4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capacitance </w:t>
            </w:r>
          </w:p>
        </w:tc>
        <w:tc>
          <w:tcPr>
            <w:tcW w:w="992" w:type="dxa"/>
            <w:shd w:val="clear" w:color="auto" w:fill="auto"/>
            <w:noWrap/>
            <w:vAlign w:val="center"/>
            <w:hideMark/>
          </w:tcPr>
          <w:p w14:paraId="22669E4B"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E4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farad </w:t>
            </w:r>
          </w:p>
        </w:tc>
        <w:tc>
          <w:tcPr>
            <w:tcW w:w="1134" w:type="dxa"/>
            <w:shd w:val="clear" w:color="auto" w:fill="auto"/>
            <w:noWrap/>
            <w:vAlign w:val="center"/>
            <w:hideMark/>
          </w:tcPr>
          <w:p w14:paraId="22669E4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r>
      <w:tr w:rsidR="006F074D" w:rsidRPr="006F074D" w14:paraId="22669E53" w14:textId="77777777" w:rsidTr="002A026B">
        <w:trPr>
          <w:trHeight w:val="360"/>
        </w:trPr>
        <w:tc>
          <w:tcPr>
            <w:tcW w:w="3838" w:type="dxa"/>
            <w:shd w:val="clear" w:color="auto" w:fill="auto"/>
            <w:noWrap/>
            <w:vAlign w:val="center"/>
            <w:hideMark/>
          </w:tcPr>
          <w:p w14:paraId="22669E4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speed </w:t>
            </w:r>
          </w:p>
        </w:tc>
        <w:tc>
          <w:tcPr>
            <w:tcW w:w="992" w:type="dxa"/>
            <w:shd w:val="clear" w:color="auto" w:fill="auto"/>
            <w:noWrap/>
            <w:vAlign w:val="center"/>
            <w:hideMark/>
          </w:tcPr>
          <w:p w14:paraId="22669E50"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8" w14:textId="77777777" w:rsidTr="002A026B">
        <w:trPr>
          <w:trHeight w:val="360"/>
        </w:trPr>
        <w:tc>
          <w:tcPr>
            <w:tcW w:w="3838" w:type="dxa"/>
            <w:shd w:val="clear" w:color="auto" w:fill="auto"/>
            <w:noWrap/>
            <w:vAlign w:val="center"/>
            <w:hideMark/>
          </w:tcPr>
          <w:p w14:paraId="22669E5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velocity </w:t>
            </w:r>
          </w:p>
        </w:tc>
        <w:tc>
          <w:tcPr>
            <w:tcW w:w="992" w:type="dxa"/>
            <w:shd w:val="clear" w:color="auto" w:fill="auto"/>
            <w:noWrap/>
            <w:vAlign w:val="center"/>
            <w:hideMark/>
          </w:tcPr>
          <w:p w14:paraId="22669E55"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D" w14:textId="77777777" w:rsidTr="002A026B">
        <w:trPr>
          <w:trHeight w:val="315"/>
        </w:trPr>
        <w:tc>
          <w:tcPr>
            <w:tcW w:w="3838" w:type="dxa"/>
            <w:shd w:val="clear" w:color="auto" w:fill="auto"/>
            <w:noWrap/>
            <w:vAlign w:val="center"/>
            <w:hideMark/>
          </w:tcPr>
          <w:p w14:paraId="22669E5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critical angle </w:t>
            </w:r>
          </w:p>
        </w:tc>
        <w:tc>
          <w:tcPr>
            <w:tcW w:w="992" w:type="dxa"/>
            <w:shd w:val="clear" w:color="auto" w:fill="auto"/>
            <w:noWrap/>
            <w:vAlign w:val="center"/>
            <w:hideMark/>
          </w:tcPr>
          <w:p w14:paraId="22669E5A"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71"/>
            </w:r>
            <w:r w:rsidR="00020D5E" w:rsidRPr="00237201">
              <w:rPr>
                <w:rFonts w:ascii="Calibri" w:eastAsia="Times New Roman" w:hAnsi="Calibri" w:cs="Times New Roman"/>
                <w:i/>
                <w:iCs/>
                <w:color w:val="000000"/>
                <w:sz w:val="22"/>
                <w:szCs w:val="22"/>
                <w:lang w:eastAsia="en-GB"/>
              </w:rPr>
              <w:t>c</w:t>
            </w:r>
          </w:p>
        </w:tc>
        <w:tc>
          <w:tcPr>
            <w:tcW w:w="2835" w:type="dxa"/>
            <w:shd w:val="clear" w:color="auto" w:fill="auto"/>
            <w:noWrap/>
            <w:vAlign w:val="center"/>
            <w:hideMark/>
          </w:tcPr>
          <w:p w14:paraId="22669E5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5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62" w14:textId="77777777" w:rsidTr="002A026B">
        <w:trPr>
          <w:trHeight w:val="315"/>
        </w:trPr>
        <w:tc>
          <w:tcPr>
            <w:tcW w:w="3838" w:type="dxa"/>
            <w:shd w:val="clear" w:color="auto" w:fill="auto"/>
            <w:noWrap/>
            <w:vAlign w:val="center"/>
            <w:hideMark/>
          </w:tcPr>
          <w:p w14:paraId="22669E5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current </w:t>
            </w:r>
          </w:p>
        </w:tc>
        <w:tc>
          <w:tcPr>
            <w:tcW w:w="992" w:type="dxa"/>
            <w:shd w:val="clear" w:color="auto" w:fill="auto"/>
            <w:noWrap/>
            <w:vAlign w:val="center"/>
            <w:hideMark/>
          </w:tcPr>
          <w:p w14:paraId="22669E5F"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6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6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67" w14:textId="77777777" w:rsidTr="002A026B">
        <w:trPr>
          <w:trHeight w:val="315"/>
        </w:trPr>
        <w:tc>
          <w:tcPr>
            <w:tcW w:w="3838" w:type="dxa"/>
            <w:shd w:val="clear" w:color="auto" w:fill="auto"/>
            <w:noWrap/>
            <w:vAlign w:val="center"/>
            <w:hideMark/>
          </w:tcPr>
          <w:p w14:paraId="22669E6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displacement </w:t>
            </w:r>
          </w:p>
        </w:tc>
        <w:tc>
          <w:tcPr>
            <w:tcW w:w="992" w:type="dxa"/>
            <w:shd w:val="clear" w:color="auto" w:fill="auto"/>
            <w:noWrap/>
            <w:vAlign w:val="center"/>
            <w:hideMark/>
          </w:tcPr>
          <w:p w14:paraId="22669E64"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s </w:t>
            </w:r>
          </w:p>
        </w:tc>
        <w:tc>
          <w:tcPr>
            <w:tcW w:w="2835" w:type="dxa"/>
            <w:shd w:val="clear" w:color="auto" w:fill="auto"/>
            <w:noWrap/>
            <w:vAlign w:val="center"/>
            <w:hideMark/>
          </w:tcPr>
          <w:p w14:paraId="22669E6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6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6C" w14:textId="77777777" w:rsidTr="002A026B">
        <w:trPr>
          <w:trHeight w:val="315"/>
        </w:trPr>
        <w:tc>
          <w:tcPr>
            <w:tcW w:w="3838" w:type="dxa"/>
            <w:shd w:val="clear" w:color="auto" w:fill="auto"/>
            <w:noWrap/>
            <w:vAlign w:val="center"/>
            <w:hideMark/>
          </w:tcPr>
          <w:p w14:paraId="22669E6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w:t>
            </w:r>
          </w:p>
        </w:tc>
        <w:tc>
          <w:tcPr>
            <w:tcW w:w="992" w:type="dxa"/>
            <w:shd w:val="clear" w:color="auto" w:fill="auto"/>
            <w:noWrap/>
            <w:vAlign w:val="center"/>
            <w:hideMark/>
          </w:tcPr>
          <w:p w14:paraId="22669E69"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D</w:t>
            </w:r>
          </w:p>
        </w:tc>
        <w:tc>
          <w:tcPr>
            <w:tcW w:w="2835" w:type="dxa"/>
            <w:shd w:val="clear" w:color="auto" w:fill="auto"/>
            <w:noWrap/>
            <w:vAlign w:val="center"/>
            <w:hideMark/>
          </w:tcPr>
          <w:p w14:paraId="22669E6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light year </w:t>
            </w:r>
          </w:p>
        </w:tc>
        <w:tc>
          <w:tcPr>
            <w:tcW w:w="1134" w:type="dxa"/>
            <w:shd w:val="clear" w:color="auto" w:fill="auto"/>
            <w:noWrap/>
            <w:vAlign w:val="center"/>
            <w:hideMark/>
          </w:tcPr>
          <w:p w14:paraId="22669E6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 </w:t>
            </w:r>
            <w:proofErr w:type="spellStart"/>
            <w:r w:rsidRPr="006F074D">
              <w:rPr>
                <w:rFonts w:ascii="Calibri" w:eastAsia="Times New Roman" w:hAnsi="Calibri" w:cs="Times New Roman"/>
                <w:color w:val="000000"/>
                <w:sz w:val="22"/>
                <w:szCs w:val="22"/>
                <w:lang w:eastAsia="en-GB"/>
              </w:rPr>
              <w:t>ly</w:t>
            </w:r>
            <w:proofErr w:type="spellEnd"/>
          </w:p>
        </w:tc>
      </w:tr>
      <w:tr w:rsidR="006F074D" w:rsidRPr="006F074D" w14:paraId="22669E71" w14:textId="77777777" w:rsidTr="002A026B">
        <w:trPr>
          <w:trHeight w:val="315"/>
        </w:trPr>
        <w:tc>
          <w:tcPr>
            <w:tcW w:w="3838" w:type="dxa"/>
            <w:shd w:val="clear" w:color="auto" w:fill="auto"/>
            <w:noWrap/>
            <w:vAlign w:val="center"/>
            <w:hideMark/>
          </w:tcPr>
          <w:p w14:paraId="22669E6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depth, height </w:t>
            </w:r>
          </w:p>
        </w:tc>
        <w:tc>
          <w:tcPr>
            <w:tcW w:w="992" w:type="dxa"/>
            <w:shd w:val="clear" w:color="auto" w:fill="auto"/>
            <w:noWrap/>
            <w:vAlign w:val="center"/>
            <w:hideMark/>
          </w:tcPr>
          <w:p w14:paraId="22669E6E"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or h </w:t>
            </w:r>
          </w:p>
        </w:tc>
        <w:tc>
          <w:tcPr>
            <w:tcW w:w="2835" w:type="dxa"/>
            <w:shd w:val="clear" w:color="auto" w:fill="auto"/>
            <w:noWrap/>
            <w:vAlign w:val="center"/>
            <w:hideMark/>
          </w:tcPr>
          <w:p w14:paraId="22669E6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7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76" w14:textId="77777777" w:rsidTr="002A026B">
        <w:trPr>
          <w:trHeight w:val="315"/>
        </w:trPr>
        <w:tc>
          <w:tcPr>
            <w:tcW w:w="3838" w:type="dxa"/>
            <w:shd w:val="clear" w:color="auto" w:fill="auto"/>
            <w:noWrap/>
            <w:vAlign w:val="center"/>
            <w:hideMark/>
          </w:tcPr>
          <w:p w14:paraId="22669E7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3"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Q </w:t>
            </w:r>
          </w:p>
        </w:tc>
        <w:tc>
          <w:tcPr>
            <w:tcW w:w="2835" w:type="dxa"/>
            <w:shd w:val="clear" w:color="auto" w:fill="auto"/>
            <w:noWrap/>
            <w:vAlign w:val="center"/>
            <w:hideMark/>
          </w:tcPr>
          <w:p w14:paraId="22669E7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7B" w14:textId="77777777" w:rsidTr="002A026B">
        <w:trPr>
          <w:trHeight w:val="315"/>
        </w:trPr>
        <w:tc>
          <w:tcPr>
            <w:tcW w:w="3838" w:type="dxa"/>
            <w:shd w:val="clear" w:color="auto" w:fill="auto"/>
            <w:noWrap/>
            <w:vAlign w:val="center"/>
            <w:hideMark/>
          </w:tcPr>
          <w:p w14:paraId="22669E7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Q or q </w:t>
            </w:r>
          </w:p>
        </w:tc>
        <w:tc>
          <w:tcPr>
            <w:tcW w:w="2835" w:type="dxa"/>
            <w:shd w:val="clear" w:color="auto" w:fill="auto"/>
            <w:noWrap/>
            <w:vAlign w:val="center"/>
            <w:hideMark/>
          </w:tcPr>
          <w:p w14:paraId="22669E7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80" w14:textId="77777777" w:rsidTr="002A026B">
        <w:trPr>
          <w:trHeight w:val="315"/>
        </w:trPr>
        <w:tc>
          <w:tcPr>
            <w:tcW w:w="3838" w:type="dxa"/>
            <w:shd w:val="clear" w:color="auto" w:fill="auto"/>
            <w:noWrap/>
            <w:vAlign w:val="center"/>
            <w:hideMark/>
          </w:tcPr>
          <w:p w14:paraId="22669E7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current </w:t>
            </w:r>
          </w:p>
        </w:tc>
        <w:tc>
          <w:tcPr>
            <w:tcW w:w="992" w:type="dxa"/>
            <w:shd w:val="clear" w:color="auto" w:fill="auto"/>
            <w:noWrap/>
            <w:vAlign w:val="center"/>
            <w:hideMark/>
          </w:tcPr>
          <w:p w14:paraId="22669E7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7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7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87" w14:textId="77777777" w:rsidTr="00041E76">
        <w:trPr>
          <w:trHeight w:val="325"/>
        </w:trPr>
        <w:tc>
          <w:tcPr>
            <w:tcW w:w="3838" w:type="dxa"/>
            <w:shd w:val="clear" w:color="auto" w:fill="auto"/>
            <w:noWrap/>
            <w:vAlign w:val="center"/>
            <w:hideMark/>
          </w:tcPr>
          <w:p w14:paraId="22669E8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field strength </w:t>
            </w:r>
          </w:p>
        </w:tc>
        <w:tc>
          <w:tcPr>
            <w:tcW w:w="992" w:type="dxa"/>
            <w:shd w:val="clear" w:color="auto" w:fill="auto"/>
            <w:noWrap/>
            <w:vAlign w:val="center"/>
            <w:hideMark/>
          </w:tcPr>
          <w:p w14:paraId="22669E8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vAlign w:val="center"/>
            <w:hideMark/>
          </w:tcPr>
          <w:p w14:paraId="22669E83" w14:textId="77777777" w:rsidR="005F4C86" w:rsidRPr="004016C3" w:rsidRDefault="006F074D" w:rsidP="006F074D">
            <w:pPr>
              <w:spacing w:before="0" w:after="0" w:line="240" w:lineRule="auto"/>
              <w:rPr>
                <w:rFonts w:ascii="Calibri" w:eastAsia="Times New Roman" w:hAnsi="Calibri" w:cs="Times New Roman"/>
                <w:color w:val="000000"/>
                <w:sz w:val="22"/>
                <w:szCs w:val="22"/>
                <w:lang w:val="it-IT" w:eastAsia="en-GB"/>
              </w:rPr>
            </w:pPr>
            <w:r w:rsidRPr="004016C3">
              <w:rPr>
                <w:rFonts w:ascii="Calibri" w:eastAsia="Times New Roman" w:hAnsi="Calibri" w:cs="Times New Roman"/>
                <w:color w:val="000000"/>
                <w:sz w:val="22"/>
                <w:szCs w:val="22"/>
                <w:lang w:val="it-IT" w:eastAsia="en-GB"/>
              </w:rPr>
              <w:t>newton per coulomb</w:t>
            </w:r>
            <w:r w:rsidR="005F4C86" w:rsidRPr="004016C3">
              <w:rPr>
                <w:rFonts w:ascii="Calibri" w:eastAsia="Times New Roman" w:hAnsi="Calibri" w:cs="Times New Roman"/>
                <w:color w:val="000000"/>
                <w:sz w:val="22"/>
                <w:szCs w:val="22"/>
                <w:lang w:val="it-IT" w:eastAsia="en-GB"/>
              </w:rPr>
              <w:t xml:space="preserve"> </w:t>
            </w:r>
          </w:p>
          <w:p w14:paraId="22669E84" w14:textId="77777777" w:rsidR="006F074D" w:rsidRPr="004016C3" w:rsidRDefault="005F4C86" w:rsidP="006F074D">
            <w:pPr>
              <w:spacing w:before="0" w:after="0" w:line="240" w:lineRule="auto"/>
              <w:rPr>
                <w:rFonts w:ascii="Calibri" w:eastAsia="Times New Roman" w:hAnsi="Calibri" w:cs="Times New Roman"/>
                <w:color w:val="000000"/>
                <w:sz w:val="22"/>
                <w:szCs w:val="22"/>
                <w:lang w:val="it-IT" w:eastAsia="en-GB"/>
              </w:rPr>
            </w:pPr>
            <w:proofErr w:type="spellStart"/>
            <w:r w:rsidRPr="004016C3">
              <w:rPr>
                <w:rFonts w:ascii="Calibri" w:eastAsia="Times New Roman" w:hAnsi="Calibri" w:cs="Times New Roman"/>
                <w:color w:val="000000"/>
                <w:sz w:val="22"/>
                <w:szCs w:val="22"/>
                <w:lang w:val="it-IT" w:eastAsia="en-GB"/>
              </w:rPr>
              <w:t>volts</w:t>
            </w:r>
            <w:proofErr w:type="spellEnd"/>
            <w:r w:rsidRPr="004016C3">
              <w:rPr>
                <w:rFonts w:ascii="Calibri" w:eastAsia="Times New Roman" w:hAnsi="Calibri" w:cs="Times New Roman"/>
                <w:color w:val="000000"/>
                <w:sz w:val="22"/>
                <w:szCs w:val="22"/>
                <w:lang w:val="it-IT" w:eastAsia="en-GB"/>
              </w:rPr>
              <w:t xml:space="preserve"> per </w:t>
            </w:r>
            <w:proofErr w:type="spellStart"/>
            <w:r w:rsidRPr="004016C3">
              <w:rPr>
                <w:rFonts w:ascii="Calibri" w:eastAsia="Times New Roman" w:hAnsi="Calibri" w:cs="Times New Roman"/>
                <w:color w:val="000000"/>
                <w:sz w:val="22"/>
                <w:szCs w:val="22"/>
                <w:lang w:val="it-IT" w:eastAsia="en-GB"/>
              </w:rPr>
              <w:t>metre</w:t>
            </w:r>
            <w:proofErr w:type="spellEnd"/>
          </w:p>
        </w:tc>
        <w:tc>
          <w:tcPr>
            <w:tcW w:w="1134" w:type="dxa"/>
            <w:shd w:val="clear" w:color="auto" w:fill="auto"/>
            <w:vAlign w:val="center"/>
            <w:hideMark/>
          </w:tcPr>
          <w:p w14:paraId="22669E85" w14:textId="77777777" w:rsidR="005F4C86"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C</w:t>
            </w:r>
            <w:r w:rsidRPr="006F074D">
              <w:rPr>
                <w:rFonts w:ascii="Calibri" w:eastAsia="Times New Roman" w:hAnsi="Calibri" w:cs="Times New Roman"/>
                <w:color w:val="000000"/>
                <w:sz w:val="22"/>
                <w:szCs w:val="22"/>
                <w:vertAlign w:val="superscript"/>
                <w:lang w:eastAsia="en-GB"/>
              </w:rPr>
              <w:t>-1</w:t>
            </w:r>
            <w:r w:rsidR="005F4C86" w:rsidRPr="006F074D">
              <w:rPr>
                <w:rFonts w:ascii="Calibri" w:eastAsia="Times New Roman" w:hAnsi="Calibri" w:cs="Times New Roman"/>
                <w:color w:val="000000"/>
                <w:sz w:val="22"/>
                <w:szCs w:val="22"/>
                <w:lang w:eastAsia="en-GB"/>
              </w:rPr>
              <w:t xml:space="preserve"> </w:t>
            </w:r>
          </w:p>
          <w:p w14:paraId="22669E86" w14:textId="77777777" w:rsidR="006F074D"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Vm</w:t>
            </w:r>
            <w:r w:rsidRPr="006F074D">
              <w:rPr>
                <w:rFonts w:ascii="Calibri" w:eastAsia="Times New Roman" w:hAnsi="Calibri" w:cs="Times New Roman"/>
                <w:color w:val="000000"/>
                <w:sz w:val="22"/>
                <w:szCs w:val="22"/>
                <w:vertAlign w:val="superscript"/>
                <w:lang w:eastAsia="en-GB"/>
              </w:rPr>
              <w:t>-1</w:t>
            </w:r>
          </w:p>
        </w:tc>
      </w:tr>
      <w:tr w:rsidR="006F074D" w:rsidRPr="006F074D" w14:paraId="22669E8C" w14:textId="77777777" w:rsidTr="002A026B">
        <w:trPr>
          <w:trHeight w:val="315"/>
        </w:trPr>
        <w:tc>
          <w:tcPr>
            <w:tcW w:w="3838" w:type="dxa"/>
            <w:shd w:val="clear" w:color="auto" w:fill="auto"/>
            <w:noWrap/>
            <w:vAlign w:val="center"/>
            <w:hideMark/>
          </w:tcPr>
          <w:p w14:paraId="22669E8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electromotive force (</w:t>
            </w:r>
            <w:proofErr w:type="spellStart"/>
            <w:r w:rsidRPr="006F074D">
              <w:rPr>
                <w:rFonts w:ascii="Calibri" w:eastAsia="Times New Roman" w:hAnsi="Calibri" w:cs="Times New Roman"/>
                <w:color w:val="000000"/>
                <w:sz w:val="22"/>
                <w:szCs w:val="22"/>
                <w:lang w:eastAsia="en-GB"/>
              </w:rPr>
              <w:t>e.m.f</w:t>
            </w:r>
            <w:proofErr w:type="spellEnd"/>
            <w:r w:rsidRPr="006F074D">
              <w:rPr>
                <w:rFonts w:ascii="Calibri" w:eastAsia="Times New Roman" w:hAnsi="Calibri" w:cs="Times New Roman"/>
                <w:color w:val="000000"/>
                <w:sz w:val="22"/>
                <w:szCs w:val="22"/>
                <w:lang w:eastAsia="en-GB"/>
              </w:rPr>
              <w:t xml:space="preserve">) </w:t>
            </w:r>
          </w:p>
        </w:tc>
        <w:tc>
          <w:tcPr>
            <w:tcW w:w="992" w:type="dxa"/>
            <w:shd w:val="clear" w:color="auto" w:fill="auto"/>
            <w:noWrap/>
            <w:vAlign w:val="center"/>
            <w:hideMark/>
          </w:tcPr>
          <w:p w14:paraId="22669E89"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or </w:t>
            </w:r>
            <w:r w:rsidRPr="00237201">
              <w:rPr>
                <w:rFonts w:ascii="Symbol" w:eastAsia="Times New Roman" w:hAnsi="Symbol" w:cs="Times New Roman"/>
                <w:i/>
                <w:iCs/>
                <w:color w:val="000000"/>
                <w:sz w:val="22"/>
                <w:szCs w:val="22"/>
                <w:lang w:eastAsia="en-GB"/>
              </w:rPr>
              <w:t></w:t>
            </w:r>
            <w:r w:rsidRPr="00237201">
              <w:rPr>
                <w:rFonts w:ascii="Symbol" w:eastAsia="Times New Roman" w:hAnsi="Symbol" w:cs="Times New Roman"/>
                <w:i/>
                <w:iCs/>
                <w:color w:val="000000"/>
                <w:sz w:val="22"/>
                <w:szCs w:val="22"/>
                <w:lang w:eastAsia="en-GB"/>
              </w:rPr>
              <w:t></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8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E8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6F074D" w:rsidRPr="006F074D" w14:paraId="22669E91" w14:textId="77777777" w:rsidTr="002A026B">
        <w:trPr>
          <w:trHeight w:val="315"/>
        </w:trPr>
        <w:tc>
          <w:tcPr>
            <w:tcW w:w="3838" w:type="dxa"/>
            <w:shd w:val="clear" w:color="auto" w:fill="auto"/>
            <w:noWrap/>
            <w:vAlign w:val="center"/>
            <w:hideMark/>
          </w:tcPr>
          <w:p w14:paraId="22669E8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w:t>
            </w:r>
          </w:p>
        </w:tc>
        <w:tc>
          <w:tcPr>
            <w:tcW w:w="992" w:type="dxa"/>
            <w:shd w:val="clear" w:color="auto" w:fill="auto"/>
            <w:noWrap/>
            <w:vAlign w:val="center"/>
            <w:hideMark/>
          </w:tcPr>
          <w:p w14:paraId="22669E8E"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noWrap/>
            <w:vAlign w:val="center"/>
            <w:hideMark/>
          </w:tcPr>
          <w:p w14:paraId="22669E8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6" w14:textId="77777777" w:rsidTr="002A026B">
        <w:trPr>
          <w:trHeight w:val="375"/>
        </w:trPr>
        <w:tc>
          <w:tcPr>
            <w:tcW w:w="3838" w:type="dxa"/>
            <w:shd w:val="clear" w:color="auto" w:fill="auto"/>
            <w:noWrap/>
            <w:vAlign w:val="center"/>
            <w:hideMark/>
          </w:tcPr>
          <w:p w14:paraId="22669E9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level </w:t>
            </w:r>
          </w:p>
        </w:tc>
        <w:tc>
          <w:tcPr>
            <w:tcW w:w="992" w:type="dxa"/>
            <w:shd w:val="clear" w:color="auto" w:fill="auto"/>
            <w:noWrap/>
            <w:vAlign w:val="center"/>
            <w:hideMark/>
          </w:tcPr>
          <w:p w14:paraId="22669E93"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1</w:t>
            </w:r>
            <w:r w:rsidRPr="00237201">
              <w:rPr>
                <w:rFonts w:ascii="Calibri" w:eastAsia="Times New Roman" w:hAnsi="Calibri" w:cs="Times New Roman"/>
                <w:i/>
                <w:iCs/>
                <w:color w:val="000000"/>
                <w:sz w:val="22"/>
                <w:szCs w:val="22"/>
                <w:lang w:eastAsia="en-GB"/>
              </w:rPr>
              <w:t>, E</w:t>
            </w:r>
            <w:r w:rsidRPr="00237201">
              <w:rPr>
                <w:rFonts w:ascii="Calibri" w:eastAsia="Times New Roman" w:hAnsi="Calibri" w:cs="Times New Roman"/>
                <w:i/>
                <w:iCs/>
                <w:color w:val="000000"/>
                <w:sz w:val="22"/>
                <w:szCs w:val="22"/>
                <w:vertAlign w:val="subscript"/>
                <w:lang w:eastAsia="en-GB"/>
              </w:rPr>
              <w:t>2</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9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B" w14:textId="77777777" w:rsidTr="002A026B">
        <w:trPr>
          <w:trHeight w:val="360"/>
        </w:trPr>
        <w:tc>
          <w:tcPr>
            <w:tcW w:w="3838" w:type="dxa"/>
            <w:shd w:val="clear" w:color="auto" w:fill="auto"/>
            <w:noWrap/>
            <w:vAlign w:val="center"/>
            <w:hideMark/>
          </w:tcPr>
          <w:p w14:paraId="22669E9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final velocity </w:t>
            </w:r>
          </w:p>
        </w:tc>
        <w:tc>
          <w:tcPr>
            <w:tcW w:w="992" w:type="dxa"/>
            <w:shd w:val="clear" w:color="auto" w:fill="auto"/>
            <w:noWrap/>
            <w:vAlign w:val="center"/>
            <w:hideMark/>
          </w:tcPr>
          <w:p w14:paraId="22669E9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E9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9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A0" w14:textId="77777777" w:rsidTr="002A026B">
        <w:trPr>
          <w:trHeight w:val="315"/>
        </w:trPr>
        <w:tc>
          <w:tcPr>
            <w:tcW w:w="3838" w:type="dxa"/>
            <w:shd w:val="clear" w:color="auto" w:fill="auto"/>
            <w:noWrap/>
            <w:vAlign w:val="center"/>
            <w:hideMark/>
          </w:tcPr>
          <w:p w14:paraId="22669E9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force </w:t>
            </w:r>
          </w:p>
        </w:tc>
        <w:tc>
          <w:tcPr>
            <w:tcW w:w="992" w:type="dxa"/>
            <w:shd w:val="clear" w:color="auto" w:fill="auto"/>
            <w:noWrap/>
            <w:vAlign w:val="center"/>
            <w:hideMark/>
          </w:tcPr>
          <w:p w14:paraId="22669E9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9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9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5" w14:textId="77777777" w:rsidTr="002A026B">
        <w:trPr>
          <w:trHeight w:val="315"/>
        </w:trPr>
        <w:tc>
          <w:tcPr>
            <w:tcW w:w="3838" w:type="dxa"/>
            <w:shd w:val="clear" w:color="auto" w:fill="auto"/>
            <w:noWrap/>
            <w:vAlign w:val="center"/>
            <w:hideMark/>
          </w:tcPr>
          <w:p w14:paraId="22669EA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force, tension, upthrust, thrust</w:t>
            </w:r>
          </w:p>
        </w:tc>
        <w:tc>
          <w:tcPr>
            <w:tcW w:w="992" w:type="dxa"/>
            <w:shd w:val="clear" w:color="auto" w:fill="auto"/>
            <w:noWrap/>
            <w:vAlign w:val="center"/>
            <w:hideMark/>
          </w:tcPr>
          <w:p w14:paraId="22669EA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A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A" w14:textId="77777777" w:rsidTr="002A026B">
        <w:trPr>
          <w:trHeight w:val="315"/>
        </w:trPr>
        <w:tc>
          <w:tcPr>
            <w:tcW w:w="3838" w:type="dxa"/>
            <w:shd w:val="clear" w:color="auto" w:fill="auto"/>
            <w:noWrap/>
            <w:vAlign w:val="center"/>
            <w:hideMark/>
          </w:tcPr>
          <w:p w14:paraId="22669EA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w:t>
            </w:r>
          </w:p>
        </w:tc>
        <w:tc>
          <w:tcPr>
            <w:tcW w:w="992" w:type="dxa"/>
            <w:shd w:val="clear" w:color="auto" w:fill="auto"/>
            <w:noWrap/>
            <w:vAlign w:val="center"/>
            <w:hideMark/>
          </w:tcPr>
          <w:p w14:paraId="22669EA7"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AF" w14:textId="77777777" w:rsidTr="002A026B">
        <w:trPr>
          <w:trHeight w:val="375"/>
        </w:trPr>
        <w:tc>
          <w:tcPr>
            <w:tcW w:w="3838" w:type="dxa"/>
            <w:shd w:val="clear" w:color="auto" w:fill="auto"/>
            <w:noWrap/>
            <w:vAlign w:val="center"/>
            <w:hideMark/>
          </w:tcPr>
          <w:p w14:paraId="22669EA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of source </w:t>
            </w:r>
          </w:p>
        </w:tc>
        <w:tc>
          <w:tcPr>
            <w:tcW w:w="992" w:type="dxa"/>
            <w:shd w:val="clear" w:color="auto" w:fill="auto"/>
            <w:noWrap/>
            <w:vAlign w:val="center"/>
            <w:hideMark/>
          </w:tcPr>
          <w:p w14:paraId="22669EAC"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s</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A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B4" w14:textId="77777777" w:rsidTr="002A026B">
        <w:trPr>
          <w:trHeight w:val="315"/>
        </w:trPr>
        <w:tc>
          <w:tcPr>
            <w:tcW w:w="3838" w:type="dxa"/>
            <w:shd w:val="clear" w:color="auto" w:fill="auto"/>
            <w:noWrap/>
            <w:vAlign w:val="center"/>
            <w:hideMark/>
          </w:tcPr>
          <w:p w14:paraId="22669EB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fringe separation </w:t>
            </w:r>
          </w:p>
        </w:tc>
        <w:tc>
          <w:tcPr>
            <w:tcW w:w="992" w:type="dxa"/>
            <w:shd w:val="clear" w:color="auto" w:fill="auto"/>
            <w:noWrap/>
            <w:vAlign w:val="center"/>
            <w:hideMark/>
          </w:tcPr>
          <w:p w14:paraId="22669EB1" w14:textId="77777777" w:rsidR="006F074D" w:rsidRPr="00237201" w:rsidRDefault="006F074D" w:rsidP="008D6380">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44"/>
            </w:r>
            <w:r w:rsidR="008D6380" w:rsidRPr="00237201">
              <w:rPr>
                <w:rFonts w:ascii="Calibri" w:eastAsia="Times New Roman" w:hAnsi="Calibri" w:cs="Times New Roman"/>
                <w:i/>
                <w:iCs/>
                <w:color w:val="000000"/>
                <w:sz w:val="22"/>
                <w:szCs w:val="22"/>
                <w:lang w:eastAsia="en-GB"/>
              </w:rPr>
              <w:t>x</w:t>
            </w:r>
            <w:r w:rsidRPr="00237201">
              <w:rPr>
                <w:rFonts w:ascii="Calibri" w:eastAsia="Times New Roman" w:hAnsi="Calibri" w:cs="Times New Roman"/>
                <w:i/>
                <w:iCs/>
                <w:color w:val="000000"/>
                <w:sz w:val="22"/>
                <w:szCs w:val="22"/>
                <w:lang w:eastAsia="en-GB"/>
              </w:rPr>
              <w:sym w:font="Symbol" w:char="F020"/>
            </w:r>
          </w:p>
        </w:tc>
        <w:tc>
          <w:tcPr>
            <w:tcW w:w="2835" w:type="dxa"/>
            <w:shd w:val="clear" w:color="auto" w:fill="auto"/>
            <w:noWrap/>
            <w:vAlign w:val="center"/>
            <w:hideMark/>
          </w:tcPr>
          <w:p w14:paraId="22669EB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9" w14:textId="77777777" w:rsidTr="002A026B">
        <w:trPr>
          <w:trHeight w:val="315"/>
        </w:trPr>
        <w:tc>
          <w:tcPr>
            <w:tcW w:w="3838" w:type="dxa"/>
            <w:shd w:val="clear" w:color="auto" w:fill="auto"/>
            <w:noWrap/>
            <w:vAlign w:val="center"/>
            <w:hideMark/>
          </w:tcPr>
          <w:p w14:paraId="22669EB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grating to screen distance </w:t>
            </w:r>
          </w:p>
        </w:tc>
        <w:tc>
          <w:tcPr>
            <w:tcW w:w="992" w:type="dxa"/>
            <w:shd w:val="clear" w:color="auto" w:fill="auto"/>
            <w:noWrap/>
            <w:vAlign w:val="center"/>
            <w:hideMark/>
          </w:tcPr>
          <w:p w14:paraId="22669EB6"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EB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E" w14:textId="77777777" w:rsidTr="002A026B">
        <w:trPr>
          <w:trHeight w:val="360"/>
        </w:trPr>
        <w:tc>
          <w:tcPr>
            <w:tcW w:w="3838" w:type="dxa"/>
            <w:shd w:val="clear" w:color="auto" w:fill="auto"/>
            <w:noWrap/>
            <w:vAlign w:val="center"/>
            <w:hideMark/>
          </w:tcPr>
          <w:p w14:paraId="22669EB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field strength </w:t>
            </w:r>
          </w:p>
        </w:tc>
        <w:tc>
          <w:tcPr>
            <w:tcW w:w="992" w:type="dxa"/>
            <w:shd w:val="clear" w:color="auto" w:fill="auto"/>
            <w:noWrap/>
            <w:vAlign w:val="center"/>
            <w:hideMark/>
          </w:tcPr>
          <w:p w14:paraId="22669EBB"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B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per kilogram </w:t>
            </w:r>
          </w:p>
        </w:tc>
        <w:tc>
          <w:tcPr>
            <w:tcW w:w="1134" w:type="dxa"/>
            <w:shd w:val="clear" w:color="auto" w:fill="auto"/>
            <w:noWrap/>
            <w:vAlign w:val="center"/>
            <w:hideMark/>
          </w:tcPr>
          <w:p w14:paraId="22669EB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kg</w:t>
            </w:r>
            <w:r w:rsidRPr="006F074D">
              <w:rPr>
                <w:rFonts w:ascii="Calibri" w:eastAsia="Times New Roman" w:hAnsi="Calibri" w:cs="Times New Roman"/>
                <w:color w:val="000000"/>
                <w:sz w:val="22"/>
                <w:szCs w:val="22"/>
                <w:vertAlign w:val="superscript"/>
                <w:lang w:eastAsia="en-GB"/>
              </w:rPr>
              <w:t>-1</w:t>
            </w:r>
          </w:p>
        </w:tc>
      </w:tr>
      <w:tr w:rsidR="006F074D" w:rsidRPr="006F074D" w14:paraId="22669EC3" w14:textId="77777777" w:rsidTr="002A026B">
        <w:trPr>
          <w:trHeight w:val="315"/>
        </w:trPr>
        <w:tc>
          <w:tcPr>
            <w:tcW w:w="3838" w:type="dxa"/>
            <w:shd w:val="clear" w:color="auto" w:fill="auto"/>
            <w:noWrap/>
            <w:vAlign w:val="center"/>
            <w:hideMark/>
          </w:tcPr>
          <w:p w14:paraId="22669EB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potential energy </w:t>
            </w:r>
          </w:p>
        </w:tc>
        <w:tc>
          <w:tcPr>
            <w:tcW w:w="992" w:type="dxa"/>
            <w:shd w:val="clear" w:color="auto" w:fill="auto"/>
            <w:noWrap/>
            <w:vAlign w:val="center"/>
            <w:hideMark/>
          </w:tcPr>
          <w:p w14:paraId="22669EC0"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p>
        </w:tc>
        <w:tc>
          <w:tcPr>
            <w:tcW w:w="2835" w:type="dxa"/>
            <w:shd w:val="clear" w:color="auto" w:fill="auto"/>
            <w:noWrap/>
            <w:vAlign w:val="center"/>
            <w:hideMark/>
          </w:tcPr>
          <w:p w14:paraId="22669EC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8" w14:textId="77777777" w:rsidTr="002A026B">
        <w:trPr>
          <w:trHeight w:val="315"/>
        </w:trPr>
        <w:tc>
          <w:tcPr>
            <w:tcW w:w="3838" w:type="dxa"/>
            <w:shd w:val="clear" w:color="auto" w:fill="auto"/>
            <w:noWrap/>
            <w:vAlign w:val="center"/>
            <w:hideMark/>
          </w:tcPr>
          <w:p w14:paraId="22669EC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heat energy </w:t>
            </w:r>
          </w:p>
        </w:tc>
        <w:tc>
          <w:tcPr>
            <w:tcW w:w="992" w:type="dxa"/>
            <w:shd w:val="clear" w:color="auto" w:fill="auto"/>
            <w:noWrap/>
            <w:vAlign w:val="center"/>
            <w:hideMark/>
          </w:tcPr>
          <w:p w14:paraId="22669EC5"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h</w:t>
            </w:r>
          </w:p>
        </w:tc>
        <w:tc>
          <w:tcPr>
            <w:tcW w:w="2835" w:type="dxa"/>
            <w:shd w:val="clear" w:color="auto" w:fill="auto"/>
            <w:noWrap/>
            <w:vAlign w:val="center"/>
            <w:hideMark/>
          </w:tcPr>
          <w:p w14:paraId="22669EC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D" w14:textId="77777777" w:rsidTr="002A026B">
        <w:trPr>
          <w:trHeight w:val="315"/>
        </w:trPr>
        <w:tc>
          <w:tcPr>
            <w:tcW w:w="3838" w:type="dxa"/>
            <w:shd w:val="clear" w:color="auto" w:fill="auto"/>
            <w:noWrap/>
            <w:vAlign w:val="center"/>
            <w:hideMark/>
          </w:tcPr>
          <w:p w14:paraId="22669EC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height, depth </w:t>
            </w:r>
          </w:p>
        </w:tc>
        <w:tc>
          <w:tcPr>
            <w:tcW w:w="992" w:type="dxa"/>
            <w:shd w:val="clear" w:color="auto" w:fill="auto"/>
            <w:noWrap/>
            <w:vAlign w:val="center"/>
            <w:hideMark/>
          </w:tcPr>
          <w:p w14:paraId="22669ECA"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EC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C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D4" w14:textId="77777777" w:rsidTr="002A026B">
        <w:trPr>
          <w:trHeight w:val="315"/>
        </w:trPr>
        <w:tc>
          <w:tcPr>
            <w:tcW w:w="3838" w:type="dxa"/>
            <w:shd w:val="clear" w:color="auto" w:fill="auto"/>
            <w:noWrap/>
            <w:vAlign w:val="center"/>
          </w:tcPr>
          <w:p w14:paraId="22669EC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impulse</w:t>
            </w:r>
          </w:p>
        </w:tc>
        <w:tc>
          <w:tcPr>
            <w:tcW w:w="992" w:type="dxa"/>
            <w:shd w:val="clear" w:color="auto" w:fill="auto"/>
            <w:noWrap/>
            <w:vAlign w:val="center"/>
          </w:tcPr>
          <w:p w14:paraId="22669EC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Ft</w:t>
            </w:r>
          </w:p>
        </w:tc>
        <w:tc>
          <w:tcPr>
            <w:tcW w:w="2835" w:type="dxa"/>
            <w:shd w:val="clear" w:color="auto" w:fill="auto"/>
            <w:noWrap/>
            <w:vAlign w:val="center"/>
          </w:tcPr>
          <w:p w14:paraId="22669ED0" w14:textId="77777777" w:rsidR="00A458A2"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newton second</w:t>
            </w:r>
          </w:p>
          <w:p w14:paraId="22669ED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kilogram metre per second</w:t>
            </w:r>
          </w:p>
        </w:tc>
        <w:tc>
          <w:tcPr>
            <w:tcW w:w="1134" w:type="dxa"/>
            <w:shd w:val="clear" w:color="auto" w:fill="auto"/>
            <w:noWrap/>
            <w:vAlign w:val="center"/>
          </w:tcPr>
          <w:p w14:paraId="22669ED2" w14:textId="77777777" w:rsidR="00A458A2" w:rsidRDefault="00A458A2" w:rsidP="00025A3B">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Ns</w:t>
            </w:r>
          </w:p>
          <w:p w14:paraId="22669ED3" w14:textId="77777777" w:rsidR="00A458A2" w:rsidRPr="006F074D" w:rsidRDefault="00A458A2" w:rsidP="00025A3B">
            <w:pPr>
              <w:spacing w:before="0" w:after="0" w:line="240" w:lineRule="auto"/>
              <w:rPr>
                <w:rFonts w:ascii="Calibri" w:eastAsia="Times New Roman" w:hAnsi="Calibri" w:cs="Times New Roman"/>
                <w:color w:val="000000"/>
                <w:sz w:val="22"/>
                <w:szCs w:val="22"/>
                <w:lang w:eastAsia="en-GB"/>
              </w:rPr>
            </w:pPr>
            <w:proofErr w:type="spellStart"/>
            <w:r w:rsidRPr="006F074D">
              <w:rPr>
                <w:rFonts w:ascii="Calibri" w:eastAsia="Times New Roman" w:hAnsi="Calibri" w:cs="Times New Roman"/>
                <w:color w:val="000000"/>
                <w:sz w:val="22"/>
                <w:szCs w:val="22"/>
                <w:lang w:eastAsia="en-GB"/>
              </w:rPr>
              <w:t>kgm</w:t>
            </w:r>
            <w:proofErr w:type="spellEnd"/>
            <w:r w:rsidRPr="006F074D">
              <w:rPr>
                <w:rFonts w:ascii="Calibri" w:eastAsia="Times New Roman" w:hAnsi="Calibri" w:cs="Times New Roman"/>
                <w:color w:val="000000"/>
                <w:sz w:val="22"/>
                <w:szCs w:val="22"/>
                <w:lang w:eastAsia="en-GB"/>
              </w:rPr>
              <w:t xml:space="preserve"> s</w:t>
            </w:r>
            <w:r w:rsidRPr="006F074D">
              <w:rPr>
                <w:rFonts w:ascii="Calibri" w:eastAsia="Times New Roman" w:hAnsi="Calibri" w:cs="Times New Roman"/>
                <w:color w:val="000000"/>
                <w:sz w:val="22"/>
                <w:szCs w:val="22"/>
                <w:vertAlign w:val="superscript"/>
                <w:lang w:eastAsia="en-GB"/>
              </w:rPr>
              <w:t>-1</w:t>
            </w:r>
          </w:p>
        </w:tc>
      </w:tr>
      <w:tr w:rsidR="00A458A2" w:rsidRPr="006F074D" w14:paraId="22669ED9" w14:textId="77777777" w:rsidTr="002A026B">
        <w:trPr>
          <w:trHeight w:val="315"/>
        </w:trPr>
        <w:tc>
          <w:tcPr>
            <w:tcW w:w="3838" w:type="dxa"/>
            <w:shd w:val="clear" w:color="auto" w:fill="auto"/>
            <w:noWrap/>
            <w:vAlign w:val="center"/>
            <w:hideMark/>
          </w:tcPr>
          <w:p w14:paraId="22669ED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speed </w:t>
            </w:r>
          </w:p>
        </w:tc>
        <w:tc>
          <w:tcPr>
            <w:tcW w:w="992" w:type="dxa"/>
            <w:shd w:val="clear" w:color="auto" w:fill="auto"/>
            <w:noWrap/>
            <w:vAlign w:val="center"/>
            <w:hideMark/>
          </w:tcPr>
          <w:p w14:paraId="22669ED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7" w14:textId="77777777" w:rsidR="00A458A2" w:rsidRPr="006F074D" w:rsidRDefault="00A458A2" w:rsidP="006F074D">
            <w:pPr>
              <w:spacing w:before="0" w:after="0" w:line="240" w:lineRule="auto"/>
              <w:contextualSpacing/>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8" w14:textId="05B86463"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00925302" w:rsidRPr="006F074D">
              <w:rPr>
                <w:rFonts w:ascii="Calibri" w:eastAsia="Times New Roman" w:hAnsi="Calibri" w:cs="Times New Roman"/>
                <w:color w:val="000000"/>
                <w:sz w:val="22"/>
                <w:szCs w:val="22"/>
                <w:vertAlign w:val="superscript"/>
                <w:lang w:eastAsia="en-GB"/>
              </w:rPr>
              <w:t>-1</w:t>
            </w:r>
          </w:p>
        </w:tc>
      </w:tr>
      <w:tr w:rsidR="00A458A2" w:rsidRPr="006F074D" w14:paraId="22669EDE" w14:textId="77777777" w:rsidTr="002A026B">
        <w:trPr>
          <w:trHeight w:val="360"/>
        </w:trPr>
        <w:tc>
          <w:tcPr>
            <w:tcW w:w="3838" w:type="dxa"/>
            <w:shd w:val="clear" w:color="auto" w:fill="auto"/>
            <w:noWrap/>
            <w:vAlign w:val="center"/>
            <w:hideMark/>
          </w:tcPr>
          <w:p w14:paraId="22669ED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velocity </w:t>
            </w:r>
          </w:p>
        </w:tc>
        <w:tc>
          <w:tcPr>
            <w:tcW w:w="992" w:type="dxa"/>
            <w:shd w:val="clear" w:color="auto" w:fill="auto"/>
            <w:noWrap/>
            <w:vAlign w:val="center"/>
            <w:hideMark/>
          </w:tcPr>
          <w:p w14:paraId="22669EDB"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EE3" w14:textId="77777777" w:rsidTr="002A026B">
        <w:trPr>
          <w:trHeight w:val="315"/>
        </w:trPr>
        <w:tc>
          <w:tcPr>
            <w:tcW w:w="3838" w:type="dxa"/>
            <w:shd w:val="clear" w:color="auto" w:fill="auto"/>
            <w:noWrap/>
            <w:vAlign w:val="center"/>
            <w:hideMark/>
          </w:tcPr>
          <w:p w14:paraId="22669ED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internal resistance </w:t>
            </w:r>
          </w:p>
        </w:tc>
        <w:tc>
          <w:tcPr>
            <w:tcW w:w="992" w:type="dxa"/>
            <w:shd w:val="clear" w:color="auto" w:fill="auto"/>
            <w:noWrap/>
            <w:vAlign w:val="center"/>
            <w:hideMark/>
          </w:tcPr>
          <w:p w14:paraId="22669EE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EE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EE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r w:rsidRPr="006F074D">
              <w:rPr>
                <w:rFonts w:ascii="Symbol" w:eastAsia="Times New Roman" w:hAnsi="Symbol" w:cs="Times New Roman"/>
                <w:color w:val="000000"/>
                <w:sz w:val="22"/>
                <w:szCs w:val="22"/>
                <w:lang w:eastAsia="en-GB"/>
              </w:rPr>
              <w:t></w:t>
            </w:r>
          </w:p>
        </w:tc>
      </w:tr>
      <w:tr w:rsidR="00A458A2" w:rsidRPr="006F074D" w14:paraId="22669EE8" w14:textId="77777777" w:rsidTr="002A026B">
        <w:trPr>
          <w:trHeight w:val="360"/>
        </w:trPr>
        <w:tc>
          <w:tcPr>
            <w:tcW w:w="3838" w:type="dxa"/>
            <w:shd w:val="clear" w:color="auto" w:fill="auto"/>
            <w:noWrap/>
            <w:vAlign w:val="center"/>
            <w:hideMark/>
          </w:tcPr>
          <w:p w14:paraId="22669EE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irradiance </w:t>
            </w:r>
          </w:p>
        </w:tc>
        <w:tc>
          <w:tcPr>
            <w:tcW w:w="992" w:type="dxa"/>
            <w:shd w:val="clear" w:color="auto" w:fill="auto"/>
            <w:noWrap/>
            <w:vAlign w:val="center"/>
            <w:hideMark/>
          </w:tcPr>
          <w:p w14:paraId="22669EE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E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per square metre </w:t>
            </w:r>
          </w:p>
        </w:tc>
        <w:tc>
          <w:tcPr>
            <w:tcW w:w="1134" w:type="dxa"/>
            <w:shd w:val="clear" w:color="auto" w:fill="auto"/>
            <w:noWrap/>
            <w:vAlign w:val="center"/>
            <w:hideMark/>
          </w:tcPr>
          <w:p w14:paraId="22669EE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 m</w:t>
            </w:r>
            <w:r w:rsidRPr="006F074D">
              <w:rPr>
                <w:rFonts w:ascii="Calibri" w:eastAsia="Times New Roman" w:hAnsi="Calibri" w:cs="Times New Roman"/>
                <w:color w:val="000000"/>
                <w:sz w:val="22"/>
                <w:szCs w:val="22"/>
                <w:vertAlign w:val="superscript"/>
                <w:lang w:eastAsia="en-GB"/>
              </w:rPr>
              <w:t>-1</w:t>
            </w:r>
          </w:p>
        </w:tc>
      </w:tr>
      <w:tr w:rsidR="00A458A2" w:rsidRPr="006F074D" w14:paraId="22669EED" w14:textId="77777777" w:rsidTr="002A026B">
        <w:trPr>
          <w:trHeight w:val="315"/>
        </w:trPr>
        <w:tc>
          <w:tcPr>
            <w:tcW w:w="3838" w:type="dxa"/>
            <w:shd w:val="clear" w:color="auto" w:fill="auto"/>
            <w:noWrap/>
            <w:vAlign w:val="center"/>
            <w:hideMark/>
          </w:tcPr>
          <w:p w14:paraId="22669EE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kinetic energy </w:t>
            </w:r>
          </w:p>
        </w:tc>
        <w:tc>
          <w:tcPr>
            <w:tcW w:w="992" w:type="dxa"/>
            <w:shd w:val="clear" w:color="auto" w:fill="auto"/>
            <w:noWrap/>
            <w:vAlign w:val="center"/>
            <w:hideMark/>
          </w:tcPr>
          <w:p w14:paraId="22669EE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Ek</w:t>
            </w:r>
            <w:proofErr w:type="spellEnd"/>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E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E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EF2" w14:textId="77777777" w:rsidTr="002A026B">
        <w:trPr>
          <w:trHeight w:val="315"/>
        </w:trPr>
        <w:tc>
          <w:tcPr>
            <w:tcW w:w="3838" w:type="dxa"/>
            <w:shd w:val="clear" w:color="auto" w:fill="auto"/>
            <w:noWrap/>
            <w:vAlign w:val="center"/>
            <w:hideMark/>
          </w:tcPr>
          <w:p w14:paraId="22669EE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length </w:t>
            </w:r>
          </w:p>
        </w:tc>
        <w:tc>
          <w:tcPr>
            <w:tcW w:w="992" w:type="dxa"/>
            <w:shd w:val="clear" w:color="auto" w:fill="auto"/>
            <w:noWrap/>
            <w:vAlign w:val="center"/>
            <w:hideMark/>
          </w:tcPr>
          <w:p w14:paraId="22669EE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EF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F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F7" w14:textId="77777777" w:rsidTr="002A026B">
        <w:trPr>
          <w:trHeight w:val="315"/>
        </w:trPr>
        <w:tc>
          <w:tcPr>
            <w:tcW w:w="3838" w:type="dxa"/>
            <w:shd w:val="clear" w:color="auto" w:fill="auto"/>
            <w:noWrap/>
            <w:vAlign w:val="center"/>
            <w:hideMark/>
          </w:tcPr>
          <w:p w14:paraId="22669EF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mass </w:t>
            </w:r>
          </w:p>
        </w:tc>
        <w:tc>
          <w:tcPr>
            <w:tcW w:w="992" w:type="dxa"/>
            <w:shd w:val="clear" w:color="auto" w:fill="auto"/>
            <w:noWrap/>
            <w:vAlign w:val="center"/>
            <w:hideMark/>
          </w:tcPr>
          <w:p w14:paraId="22669EF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m </w:t>
            </w:r>
          </w:p>
        </w:tc>
        <w:tc>
          <w:tcPr>
            <w:tcW w:w="2835" w:type="dxa"/>
            <w:shd w:val="clear" w:color="auto" w:fill="auto"/>
            <w:noWrap/>
            <w:vAlign w:val="center"/>
            <w:hideMark/>
          </w:tcPr>
          <w:p w14:paraId="22669EF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w:t>
            </w:r>
          </w:p>
        </w:tc>
        <w:tc>
          <w:tcPr>
            <w:tcW w:w="1134" w:type="dxa"/>
            <w:shd w:val="clear" w:color="auto" w:fill="auto"/>
            <w:noWrap/>
            <w:vAlign w:val="center"/>
            <w:hideMark/>
          </w:tcPr>
          <w:p w14:paraId="22669EF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kg </w:t>
            </w:r>
          </w:p>
        </w:tc>
      </w:tr>
      <w:tr w:rsidR="00A458A2" w:rsidRPr="006F074D" w14:paraId="22669EFC" w14:textId="77777777" w:rsidTr="002A026B">
        <w:trPr>
          <w:trHeight w:val="360"/>
        </w:trPr>
        <w:tc>
          <w:tcPr>
            <w:tcW w:w="3838" w:type="dxa"/>
            <w:shd w:val="clear" w:color="auto" w:fill="auto"/>
            <w:noWrap/>
            <w:vAlign w:val="center"/>
            <w:hideMark/>
          </w:tcPr>
          <w:p w14:paraId="22669EF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momentum </w:t>
            </w:r>
          </w:p>
        </w:tc>
        <w:tc>
          <w:tcPr>
            <w:tcW w:w="992" w:type="dxa"/>
            <w:shd w:val="clear" w:color="auto" w:fill="auto"/>
            <w:noWrap/>
            <w:vAlign w:val="center"/>
            <w:hideMark/>
          </w:tcPr>
          <w:p w14:paraId="22669EF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EF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metre per second </w:t>
            </w:r>
          </w:p>
        </w:tc>
        <w:tc>
          <w:tcPr>
            <w:tcW w:w="1134" w:type="dxa"/>
            <w:shd w:val="clear" w:color="auto" w:fill="auto"/>
            <w:noWrap/>
            <w:vAlign w:val="center"/>
            <w:hideMark/>
          </w:tcPr>
          <w:p w14:paraId="22669EF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kg m s</w:t>
            </w:r>
            <w:r w:rsidRPr="006F074D">
              <w:rPr>
                <w:rFonts w:ascii="Calibri" w:eastAsia="Times New Roman" w:hAnsi="Calibri" w:cs="Times New Roman"/>
                <w:color w:val="000000"/>
                <w:sz w:val="22"/>
                <w:szCs w:val="22"/>
                <w:vertAlign w:val="superscript"/>
                <w:lang w:eastAsia="en-GB"/>
              </w:rPr>
              <w:t>-1</w:t>
            </w:r>
          </w:p>
        </w:tc>
      </w:tr>
      <w:tr w:rsidR="00A458A2" w:rsidRPr="006F074D" w14:paraId="22669F01" w14:textId="77777777" w:rsidTr="002A026B">
        <w:trPr>
          <w:trHeight w:val="315"/>
        </w:trPr>
        <w:tc>
          <w:tcPr>
            <w:tcW w:w="3838" w:type="dxa"/>
            <w:shd w:val="clear" w:color="auto" w:fill="auto"/>
            <w:noWrap/>
            <w:vAlign w:val="center"/>
            <w:hideMark/>
          </w:tcPr>
          <w:p w14:paraId="22669EF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number of photons per second per cross sectional area </w:t>
            </w:r>
          </w:p>
        </w:tc>
        <w:tc>
          <w:tcPr>
            <w:tcW w:w="992" w:type="dxa"/>
            <w:shd w:val="clear" w:color="auto" w:fill="auto"/>
            <w:noWrap/>
            <w:vAlign w:val="center"/>
            <w:hideMark/>
          </w:tcPr>
          <w:p w14:paraId="22669EFE"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EF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0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06" w14:textId="77777777" w:rsidTr="002A026B">
        <w:trPr>
          <w:trHeight w:val="375"/>
        </w:trPr>
        <w:tc>
          <w:tcPr>
            <w:tcW w:w="3838" w:type="dxa"/>
            <w:shd w:val="clear" w:color="auto" w:fill="auto"/>
            <w:noWrap/>
            <w:vAlign w:val="center"/>
            <w:hideMark/>
          </w:tcPr>
          <w:p w14:paraId="22669F0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observed wavelength</w:t>
            </w:r>
          </w:p>
        </w:tc>
        <w:tc>
          <w:tcPr>
            <w:tcW w:w="992" w:type="dxa"/>
            <w:shd w:val="clear" w:color="auto" w:fill="auto"/>
            <w:noWrap/>
            <w:vAlign w:val="center"/>
            <w:hideMark/>
          </w:tcPr>
          <w:p w14:paraId="22669F03" w14:textId="77777777" w:rsidR="00A458A2" w:rsidRPr="00237201" w:rsidRDefault="00A458A2" w:rsidP="0093689C">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eastAsia="Times New Roman" w:cs="Times New Roman"/>
                <w:i/>
                <w:iCs/>
                <w:color w:val="000000"/>
                <w:sz w:val="22"/>
                <w:szCs w:val="22"/>
                <w:vertAlign w:val="subscript"/>
                <w:lang w:eastAsia="en-GB"/>
              </w:rPr>
              <w:t>observed</w:t>
            </w:r>
          </w:p>
        </w:tc>
        <w:tc>
          <w:tcPr>
            <w:tcW w:w="2835" w:type="dxa"/>
            <w:shd w:val="clear" w:color="auto" w:fill="auto"/>
            <w:noWrap/>
            <w:vAlign w:val="center"/>
            <w:hideMark/>
          </w:tcPr>
          <w:p w14:paraId="22669F0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0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0B" w14:textId="77777777" w:rsidTr="002A026B">
        <w:trPr>
          <w:trHeight w:val="375"/>
        </w:trPr>
        <w:tc>
          <w:tcPr>
            <w:tcW w:w="3838" w:type="dxa"/>
            <w:shd w:val="clear" w:color="auto" w:fill="auto"/>
            <w:noWrap/>
            <w:vAlign w:val="center"/>
            <w:hideMark/>
          </w:tcPr>
          <w:p w14:paraId="22669F0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current </w:t>
            </w:r>
          </w:p>
        </w:tc>
        <w:tc>
          <w:tcPr>
            <w:tcW w:w="992" w:type="dxa"/>
            <w:shd w:val="clear" w:color="auto" w:fill="auto"/>
            <w:noWrap/>
            <w:vAlign w:val="center"/>
            <w:hideMark/>
          </w:tcPr>
          <w:p w14:paraId="22669F0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peak</w:t>
            </w:r>
            <w:proofErr w:type="spellEnd"/>
          </w:p>
        </w:tc>
        <w:tc>
          <w:tcPr>
            <w:tcW w:w="2835" w:type="dxa"/>
            <w:shd w:val="clear" w:color="auto" w:fill="auto"/>
            <w:noWrap/>
            <w:vAlign w:val="center"/>
            <w:hideMark/>
          </w:tcPr>
          <w:p w14:paraId="22669F0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0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10" w14:textId="77777777" w:rsidTr="002A026B">
        <w:trPr>
          <w:trHeight w:val="375"/>
        </w:trPr>
        <w:tc>
          <w:tcPr>
            <w:tcW w:w="3838" w:type="dxa"/>
            <w:shd w:val="clear" w:color="auto" w:fill="auto"/>
            <w:noWrap/>
            <w:vAlign w:val="center"/>
            <w:hideMark/>
          </w:tcPr>
          <w:p w14:paraId="22669F0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voltage </w:t>
            </w:r>
          </w:p>
        </w:tc>
        <w:tc>
          <w:tcPr>
            <w:tcW w:w="992" w:type="dxa"/>
            <w:shd w:val="clear" w:color="auto" w:fill="auto"/>
            <w:noWrap/>
            <w:vAlign w:val="center"/>
            <w:hideMark/>
          </w:tcPr>
          <w:p w14:paraId="22669F0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peak</w:t>
            </w:r>
            <w:proofErr w:type="spellEnd"/>
          </w:p>
        </w:tc>
        <w:tc>
          <w:tcPr>
            <w:tcW w:w="2835" w:type="dxa"/>
            <w:shd w:val="clear" w:color="auto" w:fill="auto"/>
            <w:noWrap/>
            <w:vAlign w:val="center"/>
            <w:hideMark/>
          </w:tcPr>
          <w:p w14:paraId="22669F0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0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15" w14:textId="77777777" w:rsidTr="002A026B">
        <w:trPr>
          <w:trHeight w:val="315"/>
        </w:trPr>
        <w:tc>
          <w:tcPr>
            <w:tcW w:w="3838" w:type="dxa"/>
            <w:shd w:val="clear" w:color="auto" w:fill="auto"/>
            <w:noWrap/>
            <w:vAlign w:val="center"/>
            <w:hideMark/>
          </w:tcPr>
          <w:p w14:paraId="22669F1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period </w:t>
            </w:r>
          </w:p>
        </w:tc>
        <w:tc>
          <w:tcPr>
            <w:tcW w:w="992" w:type="dxa"/>
            <w:shd w:val="clear" w:color="auto" w:fill="auto"/>
            <w:noWrap/>
            <w:vAlign w:val="center"/>
            <w:hideMark/>
          </w:tcPr>
          <w:p w14:paraId="22669F12"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1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1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1A" w14:textId="77777777" w:rsidTr="002A026B">
        <w:trPr>
          <w:trHeight w:val="315"/>
        </w:trPr>
        <w:tc>
          <w:tcPr>
            <w:tcW w:w="3838" w:type="dxa"/>
            <w:shd w:val="clear" w:color="auto" w:fill="auto"/>
            <w:noWrap/>
            <w:vAlign w:val="center"/>
            <w:hideMark/>
          </w:tcPr>
          <w:p w14:paraId="22669F16" w14:textId="77777777" w:rsidR="00A458A2" w:rsidRPr="006F074D" w:rsidRDefault="0093689C"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Planck’</w:t>
            </w:r>
            <w:r w:rsidR="00A458A2" w:rsidRPr="006F074D">
              <w:rPr>
                <w:rFonts w:ascii="Calibri" w:eastAsia="Times New Roman" w:hAnsi="Calibri" w:cs="Times New Roman"/>
                <w:color w:val="000000"/>
                <w:sz w:val="22"/>
                <w:szCs w:val="22"/>
                <w:lang w:eastAsia="en-GB"/>
              </w:rPr>
              <w:t xml:space="preserve">s constant </w:t>
            </w:r>
          </w:p>
        </w:tc>
        <w:tc>
          <w:tcPr>
            <w:tcW w:w="992" w:type="dxa"/>
            <w:shd w:val="clear" w:color="auto" w:fill="auto"/>
            <w:noWrap/>
            <w:vAlign w:val="center"/>
            <w:hideMark/>
          </w:tcPr>
          <w:p w14:paraId="22669F1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F1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second </w:t>
            </w:r>
          </w:p>
        </w:tc>
        <w:tc>
          <w:tcPr>
            <w:tcW w:w="1134" w:type="dxa"/>
            <w:shd w:val="clear" w:color="auto" w:fill="auto"/>
            <w:noWrap/>
            <w:vAlign w:val="center"/>
            <w:hideMark/>
          </w:tcPr>
          <w:p w14:paraId="22669F1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proofErr w:type="spellStart"/>
            <w:r w:rsidRPr="006F074D">
              <w:rPr>
                <w:rFonts w:ascii="Calibri" w:eastAsia="Times New Roman" w:hAnsi="Calibri" w:cs="Times New Roman"/>
                <w:color w:val="000000"/>
                <w:sz w:val="22"/>
                <w:szCs w:val="22"/>
                <w:lang w:eastAsia="en-GB"/>
              </w:rPr>
              <w:t>Js</w:t>
            </w:r>
            <w:proofErr w:type="spellEnd"/>
            <w:r w:rsidRPr="006F074D">
              <w:rPr>
                <w:rFonts w:ascii="Calibri" w:eastAsia="Times New Roman" w:hAnsi="Calibri" w:cs="Times New Roman"/>
                <w:color w:val="000000"/>
                <w:sz w:val="22"/>
                <w:szCs w:val="22"/>
                <w:lang w:eastAsia="en-GB"/>
              </w:rPr>
              <w:t xml:space="preserve"> </w:t>
            </w:r>
          </w:p>
        </w:tc>
      </w:tr>
      <w:tr w:rsidR="00A458A2" w:rsidRPr="006F074D" w14:paraId="22669F1F" w14:textId="77777777" w:rsidTr="002A026B">
        <w:trPr>
          <w:trHeight w:val="315"/>
        </w:trPr>
        <w:tc>
          <w:tcPr>
            <w:tcW w:w="3838" w:type="dxa"/>
            <w:shd w:val="clear" w:color="auto" w:fill="auto"/>
            <w:noWrap/>
            <w:vAlign w:val="center"/>
            <w:hideMark/>
          </w:tcPr>
          <w:p w14:paraId="22669F1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difference </w:t>
            </w:r>
          </w:p>
        </w:tc>
        <w:tc>
          <w:tcPr>
            <w:tcW w:w="992" w:type="dxa"/>
            <w:shd w:val="clear" w:color="auto" w:fill="auto"/>
            <w:noWrap/>
            <w:vAlign w:val="center"/>
            <w:hideMark/>
          </w:tcPr>
          <w:p w14:paraId="22669F1C"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1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1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24" w14:textId="77777777" w:rsidTr="002A026B">
        <w:trPr>
          <w:trHeight w:val="315"/>
        </w:trPr>
        <w:tc>
          <w:tcPr>
            <w:tcW w:w="3838" w:type="dxa"/>
            <w:shd w:val="clear" w:color="auto" w:fill="auto"/>
            <w:noWrap/>
            <w:vAlign w:val="center"/>
            <w:hideMark/>
          </w:tcPr>
          <w:p w14:paraId="22669F2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energy </w:t>
            </w:r>
          </w:p>
        </w:tc>
        <w:tc>
          <w:tcPr>
            <w:tcW w:w="992" w:type="dxa"/>
            <w:shd w:val="clear" w:color="auto" w:fill="auto"/>
            <w:noWrap/>
            <w:vAlign w:val="center"/>
            <w:hideMark/>
          </w:tcPr>
          <w:p w14:paraId="22669F21"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F2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F2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F29" w14:textId="77777777" w:rsidTr="002A026B">
        <w:trPr>
          <w:trHeight w:val="315"/>
        </w:trPr>
        <w:tc>
          <w:tcPr>
            <w:tcW w:w="3838" w:type="dxa"/>
            <w:shd w:val="clear" w:color="auto" w:fill="auto"/>
            <w:noWrap/>
            <w:vAlign w:val="center"/>
            <w:hideMark/>
          </w:tcPr>
          <w:p w14:paraId="22669F2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power </w:t>
            </w:r>
          </w:p>
        </w:tc>
        <w:tc>
          <w:tcPr>
            <w:tcW w:w="992" w:type="dxa"/>
            <w:shd w:val="clear" w:color="auto" w:fill="auto"/>
            <w:noWrap/>
            <w:vAlign w:val="center"/>
            <w:hideMark/>
          </w:tcPr>
          <w:p w14:paraId="22669F2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F2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w:t>
            </w:r>
          </w:p>
        </w:tc>
        <w:tc>
          <w:tcPr>
            <w:tcW w:w="1134" w:type="dxa"/>
            <w:shd w:val="clear" w:color="auto" w:fill="auto"/>
            <w:noWrap/>
            <w:vAlign w:val="center"/>
            <w:hideMark/>
          </w:tcPr>
          <w:p w14:paraId="22669F2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 </w:t>
            </w:r>
          </w:p>
        </w:tc>
      </w:tr>
      <w:tr w:rsidR="00A458A2" w:rsidRPr="006F074D" w14:paraId="22669F2E" w14:textId="77777777" w:rsidTr="002A026B">
        <w:trPr>
          <w:trHeight w:val="315"/>
        </w:trPr>
        <w:tc>
          <w:tcPr>
            <w:tcW w:w="3838" w:type="dxa"/>
            <w:shd w:val="clear" w:color="auto" w:fill="auto"/>
            <w:noWrap/>
            <w:vAlign w:val="center"/>
            <w:hideMark/>
          </w:tcPr>
          <w:p w14:paraId="22669F2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pressure </w:t>
            </w:r>
          </w:p>
        </w:tc>
        <w:tc>
          <w:tcPr>
            <w:tcW w:w="992" w:type="dxa"/>
            <w:shd w:val="clear" w:color="auto" w:fill="auto"/>
            <w:noWrap/>
            <w:vAlign w:val="center"/>
            <w:hideMark/>
          </w:tcPr>
          <w:p w14:paraId="22669F2B"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or p </w:t>
            </w:r>
          </w:p>
        </w:tc>
        <w:tc>
          <w:tcPr>
            <w:tcW w:w="2835" w:type="dxa"/>
            <w:shd w:val="clear" w:color="auto" w:fill="auto"/>
            <w:noWrap/>
            <w:vAlign w:val="center"/>
            <w:hideMark/>
          </w:tcPr>
          <w:p w14:paraId="22669F2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pascal </w:t>
            </w:r>
          </w:p>
        </w:tc>
        <w:tc>
          <w:tcPr>
            <w:tcW w:w="1134" w:type="dxa"/>
            <w:shd w:val="clear" w:color="auto" w:fill="auto"/>
            <w:noWrap/>
            <w:vAlign w:val="center"/>
            <w:hideMark/>
          </w:tcPr>
          <w:p w14:paraId="22669F2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 </w:t>
            </w:r>
          </w:p>
        </w:tc>
      </w:tr>
      <w:tr w:rsidR="00A458A2" w:rsidRPr="006F074D" w14:paraId="22669F33" w14:textId="77777777" w:rsidTr="002A026B">
        <w:trPr>
          <w:trHeight w:val="315"/>
        </w:trPr>
        <w:tc>
          <w:tcPr>
            <w:tcW w:w="3838" w:type="dxa"/>
            <w:shd w:val="clear" w:color="auto" w:fill="auto"/>
            <w:noWrap/>
            <w:vAlign w:val="center"/>
            <w:hideMark/>
          </w:tcPr>
          <w:p w14:paraId="22669F2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radius </w:t>
            </w:r>
          </w:p>
        </w:tc>
        <w:tc>
          <w:tcPr>
            <w:tcW w:w="992" w:type="dxa"/>
            <w:shd w:val="clear" w:color="auto" w:fill="auto"/>
            <w:noWrap/>
            <w:vAlign w:val="center"/>
            <w:hideMark/>
          </w:tcPr>
          <w:p w14:paraId="22669F3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3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3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38" w14:textId="77777777" w:rsidTr="002A026B">
        <w:trPr>
          <w:trHeight w:val="315"/>
        </w:trPr>
        <w:tc>
          <w:tcPr>
            <w:tcW w:w="3838" w:type="dxa"/>
            <w:shd w:val="clear" w:color="auto" w:fill="auto"/>
            <w:noWrap/>
            <w:vAlign w:val="center"/>
            <w:hideMark/>
          </w:tcPr>
          <w:p w14:paraId="22669F34" w14:textId="77777777"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w:t>
            </w:r>
            <w:r w:rsidR="00A458A2" w:rsidRPr="006F074D">
              <w:rPr>
                <w:rFonts w:ascii="Calibri" w:eastAsia="Times New Roman" w:hAnsi="Calibri" w:cs="Times New Roman"/>
                <w:color w:val="000000"/>
                <w:sz w:val="22"/>
                <w:szCs w:val="22"/>
                <w:lang w:eastAsia="en-GB"/>
              </w:rPr>
              <w:t>edshift</w:t>
            </w:r>
          </w:p>
        </w:tc>
        <w:tc>
          <w:tcPr>
            <w:tcW w:w="992" w:type="dxa"/>
            <w:shd w:val="clear" w:color="auto" w:fill="auto"/>
            <w:noWrap/>
            <w:vAlign w:val="center"/>
            <w:hideMark/>
          </w:tcPr>
          <w:p w14:paraId="22669F3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Z</w:t>
            </w:r>
          </w:p>
        </w:tc>
        <w:tc>
          <w:tcPr>
            <w:tcW w:w="2835" w:type="dxa"/>
            <w:shd w:val="clear" w:color="auto" w:fill="auto"/>
            <w:noWrap/>
            <w:vAlign w:val="center"/>
            <w:hideMark/>
          </w:tcPr>
          <w:p w14:paraId="22669F3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c>
          <w:tcPr>
            <w:tcW w:w="1134" w:type="dxa"/>
            <w:shd w:val="clear" w:color="auto" w:fill="auto"/>
            <w:noWrap/>
            <w:vAlign w:val="center"/>
            <w:hideMark/>
          </w:tcPr>
          <w:p w14:paraId="22669F3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r>
      <w:tr w:rsidR="00A458A2" w:rsidRPr="006F074D" w14:paraId="22669F3D" w14:textId="77777777" w:rsidTr="002A026B">
        <w:trPr>
          <w:trHeight w:val="315"/>
        </w:trPr>
        <w:tc>
          <w:tcPr>
            <w:tcW w:w="3838" w:type="dxa"/>
            <w:shd w:val="clear" w:color="auto" w:fill="auto"/>
            <w:noWrap/>
            <w:vAlign w:val="center"/>
            <w:hideMark/>
          </w:tcPr>
          <w:p w14:paraId="22669F3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refractive index </w:t>
            </w:r>
          </w:p>
        </w:tc>
        <w:tc>
          <w:tcPr>
            <w:tcW w:w="992" w:type="dxa"/>
            <w:shd w:val="clear" w:color="auto" w:fill="auto"/>
            <w:noWrap/>
            <w:vAlign w:val="center"/>
            <w:hideMark/>
          </w:tcPr>
          <w:p w14:paraId="22669F3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F3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3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42" w14:textId="77777777" w:rsidTr="002A026B">
        <w:trPr>
          <w:trHeight w:val="315"/>
        </w:trPr>
        <w:tc>
          <w:tcPr>
            <w:tcW w:w="3838" w:type="dxa"/>
            <w:shd w:val="clear" w:color="auto" w:fill="auto"/>
            <w:noWrap/>
            <w:vAlign w:val="center"/>
            <w:hideMark/>
          </w:tcPr>
          <w:p w14:paraId="22669F3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length</w:t>
            </w:r>
          </w:p>
        </w:tc>
        <w:tc>
          <w:tcPr>
            <w:tcW w:w="992" w:type="dxa"/>
            <w:shd w:val="clear" w:color="auto" w:fill="auto"/>
            <w:noWrap/>
            <w:vAlign w:val="center"/>
            <w:hideMark/>
          </w:tcPr>
          <w:p w14:paraId="22669F3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l'</w:t>
            </w:r>
          </w:p>
        </w:tc>
        <w:tc>
          <w:tcPr>
            <w:tcW w:w="2835" w:type="dxa"/>
            <w:shd w:val="clear" w:color="auto" w:fill="auto"/>
            <w:noWrap/>
            <w:vAlign w:val="center"/>
            <w:hideMark/>
          </w:tcPr>
          <w:p w14:paraId="22669F4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4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47" w14:textId="77777777" w:rsidTr="002A026B">
        <w:trPr>
          <w:trHeight w:val="315"/>
        </w:trPr>
        <w:tc>
          <w:tcPr>
            <w:tcW w:w="3838" w:type="dxa"/>
            <w:shd w:val="clear" w:color="auto" w:fill="auto"/>
            <w:noWrap/>
            <w:vAlign w:val="center"/>
            <w:hideMark/>
          </w:tcPr>
          <w:p w14:paraId="22669F4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time</w:t>
            </w:r>
          </w:p>
        </w:tc>
        <w:tc>
          <w:tcPr>
            <w:tcW w:w="992" w:type="dxa"/>
            <w:shd w:val="clear" w:color="auto" w:fill="auto"/>
            <w:noWrap/>
            <w:vAlign w:val="center"/>
            <w:hideMark/>
          </w:tcPr>
          <w:p w14:paraId="22669F4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t'</w:t>
            </w:r>
          </w:p>
        </w:tc>
        <w:tc>
          <w:tcPr>
            <w:tcW w:w="2835" w:type="dxa"/>
            <w:shd w:val="clear" w:color="auto" w:fill="auto"/>
            <w:noWrap/>
            <w:vAlign w:val="center"/>
            <w:hideMark/>
          </w:tcPr>
          <w:p w14:paraId="22669F4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second</w:t>
            </w:r>
          </w:p>
        </w:tc>
        <w:tc>
          <w:tcPr>
            <w:tcW w:w="1134" w:type="dxa"/>
            <w:shd w:val="clear" w:color="auto" w:fill="auto"/>
            <w:noWrap/>
            <w:vAlign w:val="center"/>
            <w:hideMark/>
          </w:tcPr>
          <w:p w14:paraId="22669F4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w:t>
            </w:r>
          </w:p>
        </w:tc>
      </w:tr>
      <w:tr w:rsidR="00A458A2" w:rsidRPr="006F074D" w14:paraId="22669F4C" w14:textId="77777777" w:rsidTr="002A026B">
        <w:trPr>
          <w:trHeight w:val="315"/>
        </w:trPr>
        <w:tc>
          <w:tcPr>
            <w:tcW w:w="3838" w:type="dxa"/>
            <w:shd w:val="clear" w:color="auto" w:fill="auto"/>
            <w:noWrap/>
            <w:vAlign w:val="center"/>
            <w:hideMark/>
          </w:tcPr>
          <w:p w14:paraId="22669F4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resistance </w:t>
            </w:r>
          </w:p>
        </w:tc>
        <w:tc>
          <w:tcPr>
            <w:tcW w:w="992" w:type="dxa"/>
            <w:shd w:val="clear" w:color="auto" w:fill="auto"/>
            <w:noWrap/>
            <w:vAlign w:val="center"/>
            <w:hideMark/>
          </w:tcPr>
          <w:p w14:paraId="22669F4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4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4B" w14:textId="77777777" w:rsidR="00A458A2" w:rsidRPr="006F074D" w:rsidRDefault="00A458A2"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t></w:t>
            </w:r>
          </w:p>
        </w:tc>
      </w:tr>
      <w:tr w:rsidR="00A458A2" w:rsidRPr="006F074D" w14:paraId="22669F51" w14:textId="77777777" w:rsidTr="002A026B">
        <w:trPr>
          <w:trHeight w:val="375"/>
        </w:trPr>
        <w:tc>
          <w:tcPr>
            <w:tcW w:w="3838" w:type="dxa"/>
            <w:shd w:val="clear" w:color="auto" w:fill="auto"/>
            <w:noWrap/>
            <w:vAlign w:val="center"/>
            <w:hideMark/>
          </w:tcPr>
          <w:p w14:paraId="22669F4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rest wavelength</w:t>
            </w:r>
          </w:p>
        </w:tc>
        <w:tc>
          <w:tcPr>
            <w:tcW w:w="992" w:type="dxa"/>
            <w:shd w:val="clear" w:color="auto" w:fill="auto"/>
            <w:noWrap/>
            <w:vAlign w:val="center"/>
            <w:hideMark/>
          </w:tcPr>
          <w:p w14:paraId="22669F4E" w14:textId="77777777" w:rsidR="00A458A2" w:rsidRPr="00237201" w:rsidRDefault="00A458A2"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ascii="Calibri" w:eastAsia="Times New Roman" w:hAnsi="Calibri" w:cs="Times New Roman"/>
                <w:i/>
                <w:iCs/>
                <w:color w:val="000000"/>
                <w:sz w:val="22"/>
                <w:szCs w:val="22"/>
                <w:vertAlign w:val="subscript"/>
                <w:lang w:eastAsia="en-GB"/>
              </w:rPr>
              <w:t>rest</w:t>
            </w:r>
          </w:p>
        </w:tc>
        <w:tc>
          <w:tcPr>
            <w:tcW w:w="2835" w:type="dxa"/>
            <w:shd w:val="clear" w:color="auto" w:fill="auto"/>
            <w:noWrap/>
            <w:vAlign w:val="center"/>
            <w:hideMark/>
          </w:tcPr>
          <w:p w14:paraId="22669F4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5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56" w14:textId="77777777" w:rsidTr="002A026B">
        <w:trPr>
          <w:trHeight w:val="375"/>
        </w:trPr>
        <w:tc>
          <w:tcPr>
            <w:tcW w:w="3838" w:type="dxa"/>
            <w:shd w:val="clear" w:color="auto" w:fill="auto"/>
            <w:noWrap/>
            <w:vAlign w:val="center"/>
            <w:hideMark/>
          </w:tcPr>
          <w:p w14:paraId="22669F5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current </w:t>
            </w:r>
          </w:p>
        </w:tc>
        <w:tc>
          <w:tcPr>
            <w:tcW w:w="992" w:type="dxa"/>
            <w:shd w:val="clear" w:color="auto" w:fill="auto"/>
            <w:noWrap/>
            <w:vAlign w:val="center"/>
            <w:hideMark/>
          </w:tcPr>
          <w:p w14:paraId="22669F53"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rms</w:t>
            </w:r>
            <w:proofErr w:type="spellEnd"/>
          </w:p>
        </w:tc>
        <w:tc>
          <w:tcPr>
            <w:tcW w:w="2835" w:type="dxa"/>
            <w:shd w:val="clear" w:color="auto" w:fill="auto"/>
            <w:noWrap/>
            <w:vAlign w:val="center"/>
            <w:hideMark/>
          </w:tcPr>
          <w:p w14:paraId="22669F5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5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5B" w14:textId="77777777" w:rsidTr="002A026B">
        <w:trPr>
          <w:trHeight w:val="375"/>
        </w:trPr>
        <w:tc>
          <w:tcPr>
            <w:tcW w:w="3838" w:type="dxa"/>
            <w:shd w:val="clear" w:color="auto" w:fill="auto"/>
            <w:noWrap/>
            <w:vAlign w:val="center"/>
            <w:hideMark/>
          </w:tcPr>
          <w:p w14:paraId="22669F5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voltage </w:t>
            </w:r>
          </w:p>
        </w:tc>
        <w:tc>
          <w:tcPr>
            <w:tcW w:w="992" w:type="dxa"/>
            <w:shd w:val="clear" w:color="auto" w:fill="auto"/>
            <w:noWrap/>
            <w:vAlign w:val="center"/>
            <w:hideMark/>
          </w:tcPr>
          <w:p w14:paraId="22669F5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rms</w:t>
            </w:r>
            <w:proofErr w:type="spellEnd"/>
          </w:p>
        </w:tc>
        <w:tc>
          <w:tcPr>
            <w:tcW w:w="2835" w:type="dxa"/>
            <w:shd w:val="clear" w:color="auto" w:fill="auto"/>
            <w:noWrap/>
            <w:vAlign w:val="center"/>
            <w:hideMark/>
          </w:tcPr>
          <w:p w14:paraId="22669F5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5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60" w14:textId="77777777" w:rsidTr="002A026B">
        <w:trPr>
          <w:trHeight w:val="315"/>
        </w:trPr>
        <w:tc>
          <w:tcPr>
            <w:tcW w:w="3838" w:type="dxa"/>
            <w:shd w:val="clear" w:color="auto" w:fill="auto"/>
            <w:noWrap/>
            <w:vAlign w:val="center"/>
            <w:hideMark/>
          </w:tcPr>
          <w:p w14:paraId="22669F5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slit separation </w:t>
            </w:r>
          </w:p>
        </w:tc>
        <w:tc>
          <w:tcPr>
            <w:tcW w:w="992" w:type="dxa"/>
            <w:shd w:val="clear" w:color="auto" w:fill="auto"/>
            <w:noWrap/>
            <w:vAlign w:val="center"/>
            <w:hideMark/>
          </w:tcPr>
          <w:p w14:paraId="22669F5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F5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5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65" w14:textId="77777777" w:rsidTr="002A026B">
        <w:trPr>
          <w:trHeight w:val="360"/>
        </w:trPr>
        <w:tc>
          <w:tcPr>
            <w:tcW w:w="3838" w:type="dxa"/>
            <w:shd w:val="clear" w:color="auto" w:fill="auto"/>
            <w:noWrap/>
            <w:vAlign w:val="center"/>
            <w:hideMark/>
          </w:tcPr>
          <w:p w14:paraId="22669F6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heat capacity </w:t>
            </w:r>
          </w:p>
        </w:tc>
        <w:tc>
          <w:tcPr>
            <w:tcW w:w="992" w:type="dxa"/>
            <w:shd w:val="clear" w:color="auto" w:fill="auto"/>
            <w:noWrap/>
            <w:vAlign w:val="center"/>
            <w:hideMark/>
          </w:tcPr>
          <w:p w14:paraId="22669F62"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3" w14:textId="77777777" w:rsidR="00A458A2" w:rsidRPr="006F074D" w:rsidRDefault="00A458A2" w:rsidP="00041E76">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per </w:t>
            </w:r>
            <w:r w:rsidR="00041E76">
              <w:rPr>
                <w:rFonts w:ascii="Calibri" w:eastAsia="Times New Roman" w:hAnsi="Calibri" w:cs="Times New Roman"/>
                <w:color w:val="000000"/>
                <w:sz w:val="22"/>
                <w:szCs w:val="22"/>
                <w:lang w:eastAsia="en-GB"/>
              </w:rPr>
              <w:t>kelvin</w:t>
            </w: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6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K </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6A" w14:textId="77777777" w:rsidTr="002A026B">
        <w:trPr>
          <w:trHeight w:val="360"/>
        </w:trPr>
        <w:tc>
          <w:tcPr>
            <w:tcW w:w="3838" w:type="dxa"/>
            <w:shd w:val="clear" w:color="auto" w:fill="auto"/>
            <w:noWrap/>
            <w:vAlign w:val="center"/>
            <w:hideMark/>
          </w:tcPr>
          <w:p w14:paraId="22669F6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latent heat </w:t>
            </w:r>
          </w:p>
        </w:tc>
        <w:tc>
          <w:tcPr>
            <w:tcW w:w="992" w:type="dxa"/>
            <w:shd w:val="clear" w:color="auto" w:fill="auto"/>
            <w:noWrap/>
            <w:vAlign w:val="center"/>
            <w:hideMark/>
          </w:tcPr>
          <w:p w14:paraId="22669F6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F6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w:t>
            </w:r>
          </w:p>
        </w:tc>
        <w:tc>
          <w:tcPr>
            <w:tcW w:w="1134" w:type="dxa"/>
            <w:shd w:val="clear" w:color="auto" w:fill="auto"/>
            <w:noWrap/>
            <w:vAlign w:val="center"/>
            <w:hideMark/>
          </w:tcPr>
          <w:p w14:paraId="22669F6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p>
        </w:tc>
      </w:tr>
      <w:tr w:rsidR="00A458A2" w:rsidRPr="006F074D" w14:paraId="22669F6F" w14:textId="77777777" w:rsidTr="002A026B">
        <w:trPr>
          <w:trHeight w:val="360"/>
        </w:trPr>
        <w:tc>
          <w:tcPr>
            <w:tcW w:w="3838" w:type="dxa"/>
            <w:shd w:val="clear" w:color="auto" w:fill="auto"/>
            <w:noWrap/>
            <w:vAlign w:val="center"/>
            <w:hideMark/>
          </w:tcPr>
          <w:p w14:paraId="22669F6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of light in a vacuum </w:t>
            </w:r>
          </w:p>
        </w:tc>
        <w:tc>
          <w:tcPr>
            <w:tcW w:w="992" w:type="dxa"/>
            <w:shd w:val="clear" w:color="auto" w:fill="auto"/>
            <w:noWrap/>
            <w:vAlign w:val="center"/>
            <w:hideMark/>
          </w:tcPr>
          <w:p w14:paraId="22669F6C"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6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4" w14:textId="77777777" w:rsidTr="002A026B">
        <w:trPr>
          <w:trHeight w:val="360"/>
        </w:trPr>
        <w:tc>
          <w:tcPr>
            <w:tcW w:w="3838" w:type="dxa"/>
            <w:shd w:val="clear" w:color="auto" w:fill="auto"/>
            <w:noWrap/>
            <w:vAlign w:val="center"/>
            <w:hideMark/>
          </w:tcPr>
          <w:p w14:paraId="22669F7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final speed </w:t>
            </w:r>
          </w:p>
        </w:tc>
        <w:tc>
          <w:tcPr>
            <w:tcW w:w="992" w:type="dxa"/>
            <w:shd w:val="clear" w:color="auto" w:fill="auto"/>
            <w:noWrap/>
            <w:vAlign w:val="center"/>
            <w:hideMark/>
          </w:tcPr>
          <w:p w14:paraId="22669F71"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Pr="006F074D">
              <w:rPr>
                <w:rFonts w:ascii="Calibri" w:eastAsia="Times New Roman" w:hAnsi="Calibri" w:cs="Times New Roman"/>
                <w:color w:val="000000"/>
                <w:sz w:val="22"/>
                <w:szCs w:val="22"/>
                <w:vertAlign w:val="superscript"/>
                <w:lang w:eastAsia="en-GB"/>
              </w:rPr>
              <w:t>-1</w:t>
            </w:r>
          </w:p>
        </w:tc>
      </w:tr>
      <w:tr w:rsidR="00A458A2" w:rsidRPr="006F074D" w14:paraId="22669F79" w14:textId="77777777" w:rsidTr="002A026B">
        <w:trPr>
          <w:trHeight w:val="360"/>
        </w:trPr>
        <w:tc>
          <w:tcPr>
            <w:tcW w:w="3838" w:type="dxa"/>
            <w:shd w:val="clear" w:color="auto" w:fill="auto"/>
            <w:noWrap/>
            <w:vAlign w:val="center"/>
            <w:hideMark/>
          </w:tcPr>
          <w:p w14:paraId="22669F7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velocity, final velocity </w:t>
            </w:r>
          </w:p>
        </w:tc>
        <w:tc>
          <w:tcPr>
            <w:tcW w:w="992" w:type="dxa"/>
            <w:shd w:val="clear" w:color="auto" w:fill="auto"/>
            <w:noWrap/>
            <w:vAlign w:val="center"/>
            <w:hideMark/>
          </w:tcPr>
          <w:p w14:paraId="22669F7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E" w14:textId="77777777" w:rsidTr="005F4C86">
        <w:trPr>
          <w:trHeight w:val="320"/>
        </w:trPr>
        <w:tc>
          <w:tcPr>
            <w:tcW w:w="3838" w:type="dxa"/>
            <w:shd w:val="clear" w:color="auto" w:fill="auto"/>
            <w:noWrap/>
            <w:vAlign w:val="center"/>
            <w:hideMark/>
          </w:tcPr>
          <w:p w14:paraId="22669F7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supply voltage </w:t>
            </w:r>
          </w:p>
        </w:tc>
        <w:tc>
          <w:tcPr>
            <w:tcW w:w="992" w:type="dxa"/>
            <w:shd w:val="clear" w:color="auto" w:fill="auto"/>
            <w:noWrap/>
            <w:vAlign w:val="center"/>
            <w:hideMark/>
          </w:tcPr>
          <w:p w14:paraId="22669F7B" w14:textId="77777777" w:rsidR="00A458A2" w:rsidRPr="00237201" w:rsidRDefault="00A458A2" w:rsidP="006F074D">
            <w:pPr>
              <w:spacing w:before="0" w:after="0" w:line="240" w:lineRule="auto"/>
              <w:rPr>
                <w:rFonts w:ascii="Calibri" w:eastAsia="Times New Roman" w:hAnsi="Calibri" w:cs="Times New Roman"/>
                <w:i/>
                <w:iCs/>
                <w:color w:val="000000"/>
                <w:szCs w:val="24"/>
                <w:lang w:eastAsia="en-GB"/>
              </w:rPr>
            </w:pPr>
            <w:r w:rsidRPr="00237201">
              <w:rPr>
                <w:rFonts w:ascii="Calibri" w:eastAsia="Times New Roman" w:hAnsi="Calibri" w:cs="Times New Roman"/>
                <w:i/>
                <w:iCs/>
                <w:color w:val="000000"/>
                <w:szCs w:val="24"/>
                <w:lang w:eastAsia="en-GB"/>
              </w:rPr>
              <w:t>V</w:t>
            </w:r>
            <w:r w:rsidRPr="00237201">
              <w:rPr>
                <w:rFonts w:ascii="Calibri" w:eastAsia="Times New Roman" w:hAnsi="Calibri" w:cs="Times New Roman"/>
                <w:i/>
                <w:iCs/>
                <w:color w:val="000000"/>
                <w:szCs w:val="24"/>
                <w:vertAlign w:val="subscript"/>
                <w:lang w:eastAsia="en-GB"/>
              </w:rPr>
              <w:t>s</w:t>
            </w:r>
          </w:p>
        </w:tc>
        <w:tc>
          <w:tcPr>
            <w:tcW w:w="2835" w:type="dxa"/>
            <w:shd w:val="clear" w:color="auto" w:fill="auto"/>
            <w:noWrap/>
            <w:vAlign w:val="center"/>
            <w:hideMark/>
          </w:tcPr>
          <w:p w14:paraId="22669F7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7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83" w14:textId="77777777" w:rsidTr="002A026B">
        <w:trPr>
          <w:trHeight w:val="315"/>
        </w:trPr>
        <w:tc>
          <w:tcPr>
            <w:tcW w:w="3838" w:type="dxa"/>
            <w:shd w:val="clear" w:color="auto" w:fill="auto"/>
            <w:noWrap/>
            <w:vAlign w:val="center"/>
            <w:hideMark/>
          </w:tcPr>
          <w:p w14:paraId="22669F7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Celsius </w:t>
            </w:r>
          </w:p>
        </w:tc>
        <w:tc>
          <w:tcPr>
            <w:tcW w:w="1134" w:type="dxa"/>
            <w:shd w:val="clear" w:color="auto" w:fill="auto"/>
            <w:noWrap/>
            <w:vAlign w:val="center"/>
            <w:hideMark/>
          </w:tcPr>
          <w:p w14:paraId="22669F8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A458A2" w:rsidRPr="006F074D" w14:paraId="22669F88" w14:textId="77777777" w:rsidTr="002A026B">
        <w:trPr>
          <w:trHeight w:val="315"/>
        </w:trPr>
        <w:tc>
          <w:tcPr>
            <w:tcW w:w="3838" w:type="dxa"/>
            <w:shd w:val="clear" w:color="auto" w:fill="auto"/>
            <w:noWrap/>
            <w:vAlign w:val="center"/>
            <w:hideMark/>
          </w:tcPr>
          <w:p w14:paraId="22669F8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kelvin </w:t>
            </w:r>
          </w:p>
        </w:tc>
        <w:tc>
          <w:tcPr>
            <w:tcW w:w="1134" w:type="dxa"/>
            <w:shd w:val="clear" w:color="auto" w:fill="auto"/>
            <w:noWrap/>
            <w:vAlign w:val="center"/>
            <w:hideMark/>
          </w:tcPr>
          <w:p w14:paraId="22669F8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  </w:t>
            </w:r>
          </w:p>
        </w:tc>
      </w:tr>
      <w:tr w:rsidR="00A458A2" w:rsidRPr="006F074D" w14:paraId="22669F8D" w14:textId="77777777" w:rsidTr="002A026B">
        <w:trPr>
          <w:trHeight w:val="375"/>
        </w:trPr>
        <w:tc>
          <w:tcPr>
            <w:tcW w:w="3838" w:type="dxa"/>
            <w:shd w:val="clear" w:color="auto" w:fill="auto"/>
            <w:noWrap/>
            <w:vAlign w:val="center"/>
            <w:hideMark/>
          </w:tcPr>
          <w:p w14:paraId="22669F8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threshold frequency </w:t>
            </w:r>
          </w:p>
        </w:tc>
        <w:tc>
          <w:tcPr>
            <w:tcW w:w="992" w:type="dxa"/>
            <w:shd w:val="clear" w:color="auto" w:fill="auto"/>
            <w:noWrap/>
            <w:vAlign w:val="center"/>
            <w:hideMark/>
          </w:tcPr>
          <w:p w14:paraId="22669F8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o</w:t>
            </w:r>
            <w:proofErr w:type="spellEnd"/>
          </w:p>
        </w:tc>
        <w:tc>
          <w:tcPr>
            <w:tcW w:w="2835" w:type="dxa"/>
            <w:shd w:val="clear" w:color="auto" w:fill="auto"/>
            <w:noWrap/>
            <w:vAlign w:val="center"/>
            <w:hideMark/>
          </w:tcPr>
          <w:p w14:paraId="22669F8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F8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A458A2" w:rsidRPr="006F074D" w14:paraId="22669F92" w14:textId="77777777" w:rsidTr="002A026B">
        <w:trPr>
          <w:trHeight w:val="315"/>
        </w:trPr>
        <w:tc>
          <w:tcPr>
            <w:tcW w:w="3838" w:type="dxa"/>
            <w:shd w:val="clear" w:color="auto" w:fill="auto"/>
            <w:noWrap/>
            <w:vAlign w:val="center"/>
            <w:hideMark/>
          </w:tcPr>
          <w:p w14:paraId="22669F8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time </w:t>
            </w:r>
          </w:p>
        </w:tc>
        <w:tc>
          <w:tcPr>
            <w:tcW w:w="992" w:type="dxa"/>
            <w:shd w:val="clear" w:color="auto" w:fill="auto"/>
            <w:noWrap/>
            <w:vAlign w:val="center"/>
            <w:hideMark/>
          </w:tcPr>
          <w:p w14:paraId="22669F8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9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9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97" w14:textId="77777777" w:rsidTr="002A026B">
        <w:trPr>
          <w:trHeight w:val="375"/>
        </w:trPr>
        <w:tc>
          <w:tcPr>
            <w:tcW w:w="3838" w:type="dxa"/>
            <w:shd w:val="clear" w:color="auto" w:fill="auto"/>
            <w:noWrap/>
            <w:vAlign w:val="center"/>
            <w:hideMark/>
          </w:tcPr>
          <w:p w14:paraId="22669F9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total resistance </w:t>
            </w:r>
          </w:p>
        </w:tc>
        <w:tc>
          <w:tcPr>
            <w:tcW w:w="992" w:type="dxa"/>
            <w:shd w:val="clear" w:color="auto" w:fill="auto"/>
            <w:noWrap/>
            <w:vAlign w:val="center"/>
            <w:hideMark/>
          </w:tcPr>
          <w:p w14:paraId="22669F9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r w:rsidRPr="00237201">
              <w:rPr>
                <w:rFonts w:ascii="Calibri" w:eastAsia="Times New Roman" w:hAnsi="Calibri" w:cs="Times New Roman"/>
                <w:i/>
                <w:iCs/>
                <w:color w:val="000000"/>
                <w:sz w:val="22"/>
                <w:szCs w:val="22"/>
                <w:vertAlign w:val="subscript"/>
                <w:lang w:eastAsia="en-GB"/>
              </w:rPr>
              <w:t>t</w:t>
            </w:r>
          </w:p>
        </w:tc>
        <w:tc>
          <w:tcPr>
            <w:tcW w:w="2835" w:type="dxa"/>
            <w:shd w:val="clear" w:color="auto" w:fill="auto"/>
            <w:noWrap/>
            <w:vAlign w:val="center"/>
            <w:hideMark/>
          </w:tcPr>
          <w:p w14:paraId="22669F9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9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Symbol" w:eastAsia="Times New Roman" w:hAnsi="Symbol" w:cs="Times New Roman"/>
                <w:color w:val="000000"/>
                <w:sz w:val="22"/>
                <w:szCs w:val="22"/>
                <w:lang w:eastAsia="en-GB"/>
              </w:rPr>
              <w:t></w:t>
            </w:r>
            <w:r w:rsidRPr="006F074D">
              <w:rPr>
                <w:rFonts w:ascii="Calibri" w:eastAsia="Times New Roman" w:hAnsi="Calibri" w:cs="Times New Roman"/>
                <w:color w:val="000000"/>
                <w:sz w:val="22"/>
                <w:szCs w:val="22"/>
                <w:lang w:eastAsia="en-GB"/>
              </w:rPr>
              <w:t xml:space="preserve"> </w:t>
            </w:r>
          </w:p>
        </w:tc>
      </w:tr>
      <w:tr w:rsidR="00A458A2" w:rsidRPr="006F074D" w14:paraId="22669F9C" w14:textId="77777777" w:rsidTr="002A026B">
        <w:trPr>
          <w:trHeight w:val="375"/>
        </w:trPr>
        <w:tc>
          <w:tcPr>
            <w:tcW w:w="3838" w:type="dxa"/>
            <w:shd w:val="clear" w:color="auto" w:fill="auto"/>
            <w:noWrap/>
            <w:vAlign w:val="center"/>
            <w:hideMark/>
          </w:tcPr>
          <w:p w14:paraId="22669F9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observer </w:t>
            </w:r>
          </w:p>
        </w:tc>
        <w:tc>
          <w:tcPr>
            <w:tcW w:w="992" w:type="dxa"/>
            <w:shd w:val="clear" w:color="auto" w:fill="auto"/>
            <w:noWrap/>
            <w:vAlign w:val="center"/>
            <w:hideMark/>
          </w:tcPr>
          <w:p w14:paraId="22669F9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o</w:t>
            </w:r>
            <w:proofErr w:type="spellEnd"/>
          </w:p>
        </w:tc>
        <w:tc>
          <w:tcPr>
            <w:tcW w:w="2835" w:type="dxa"/>
            <w:shd w:val="clear" w:color="auto" w:fill="auto"/>
            <w:noWrap/>
            <w:vAlign w:val="center"/>
            <w:hideMark/>
          </w:tcPr>
          <w:p w14:paraId="22669F9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9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A1" w14:textId="77777777" w:rsidTr="002A026B">
        <w:trPr>
          <w:trHeight w:val="375"/>
        </w:trPr>
        <w:tc>
          <w:tcPr>
            <w:tcW w:w="3838" w:type="dxa"/>
            <w:shd w:val="clear" w:color="auto" w:fill="auto"/>
            <w:noWrap/>
            <w:vAlign w:val="center"/>
            <w:hideMark/>
          </w:tcPr>
          <w:p w14:paraId="22669F9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source </w:t>
            </w:r>
          </w:p>
        </w:tc>
        <w:tc>
          <w:tcPr>
            <w:tcW w:w="992" w:type="dxa"/>
            <w:shd w:val="clear" w:color="auto" w:fill="auto"/>
            <w:noWrap/>
            <w:vAlign w:val="center"/>
            <w:hideMark/>
          </w:tcPr>
          <w:p w14:paraId="22669F9E"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s</w:t>
            </w:r>
          </w:p>
        </w:tc>
        <w:tc>
          <w:tcPr>
            <w:tcW w:w="2835" w:type="dxa"/>
            <w:shd w:val="clear" w:color="auto" w:fill="auto"/>
            <w:noWrap/>
            <w:vAlign w:val="center"/>
            <w:hideMark/>
          </w:tcPr>
          <w:p w14:paraId="22669F9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A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A6" w14:textId="77777777" w:rsidTr="002A026B">
        <w:trPr>
          <w:trHeight w:val="315"/>
        </w:trPr>
        <w:tc>
          <w:tcPr>
            <w:tcW w:w="3838" w:type="dxa"/>
            <w:shd w:val="clear" w:color="auto" w:fill="auto"/>
            <w:noWrap/>
            <w:vAlign w:val="center"/>
            <w:hideMark/>
          </w:tcPr>
          <w:p w14:paraId="22669FA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w:t>
            </w:r>
          </w:p>
        </w:tc>
        <w:tc>
          <w:tcPr>
            <w:tcW w:w="992" w:type="dxa"/>
            <w:shd w:val="clear" w:color="auto" w:fill="auto"/>
            <w:noWrap/>
            <w:vAlign w:val="center"/>
            <w:hideMark/>
          </w:tcPr>
          <w:p w14:paraId="22669FA3"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AB" w14:textId="77777777" w:rsidTr="002A026B">
        <w:trPr>
          <w:trHeight w:val="315"/>
        </w:trPr>
        <w:tc>
          <w:tcPr>
            <w:tcW w:w="3838" w:type="dxa"/>
            <w:shd w:val="clear" w:color="auto" w:fill="auto"/>
            <w:noWrap/>
            <w:vAlign w:val="center"/>
            <w:hideMark/>
          </w:tcPr>
          <w:p w14:paraId="22669FA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potential difference </w:t>
            </w:r>
          </w:p>
        </w:tc>
        <w:tc>
          <w:tcPr>
            <w:tcW w:w="992" w:type="dxa"/>
            <w:shd w:val="clear" w:color="auto" w:fill="auto"/>
            <w:noWrap/>
            <w:vAlign w:val="center"/>
            <w:hideMark/>
          </w:tcPr>
          <w:p w14:paraId="22669FA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B0" w14:textId="77777777" w:rsidTr="002A026B">
        <w:trPr>
          <w:trHeight w:val="360"/>
        </w:trPr>
        <w:tc>
          <w:tcPr>
            <w:tcW w:w="3838" w:type="dxa"/>
            <w:shd w:val="clear" w:color="auto" w:fill="auto"/>
            <w:noWrap/>
            <w:vAlign w:val="center"/>
            <w:hideMark/>
          </w:tcPr>
          <w:p w14:paraId="22669FA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volume </w:t>
            </w:r>
          </w:p>
        </w:tc>
        <w:tc>
          <w:tcPr>
            <w:tcW w:w="992" w:type="dxa"/>
            <w:shd w:val="clear" w:color="auto" w:fill="auto"/>
            <w:noWrap/>
            <w:vAlign w:val="center"/>
            <w:hideMark/>
          </w:tcPr>
          <w:p w14:paraId="22669FA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cubic metre </w:t>
            </w:r>
          </w:p>
        </w:tc>
        <w:tc>
          <w:tcPr>
            <w:tcW w:w="1134" w:type="dxa"/>
            <w:shd w:val="clear" w:color="auto" w:fill="auto"/>
            <w:noWrap/>
            <w:vAlign w:val="center"/>
            <w:hideMark/>
          </w:tcPr>
          <w:p w14:paraId="22669FA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3</w:t>
            </w:r>
          </w:p>
        </w:tc>
      </w:tr>
      <w:tr w:rsidR="00A458A2" w:rsidRPr="006F074D" w14:paraId="22669FB5" w14:textId="77777777" w:rsidTr="002A026B">
        <w:trPr>
          <w:trHeight w:val="315"/>
        </w:trPr>
        <w:tc>
          <w:tcPr>
            <w:tcW w:w="3838" w:type="dxa"/>
            <w:shd w:val="clear" w:color="auto" w:fill="auto"/>
            <w:noWrap/>
            <w:vAlign w:val="center"/>
            <w:hideMark/>
          </w:tcPr>
          <w:p w14:paraId="22669FB1" w14:textId="77777777"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w:t>
            </w:r>
            <w:r w:rsidR="00A458A2" w:rsidRPr="006F074D">
              <w:rPr>
                <w:rFonts w:ascii="Calibri" w:eastAsia="Times New Roman" w:hAnsi="Calibri" w:cs="Times New Roman"/>
                <w:color w:val="000000"/>
                <w:sz w:val="22"/>
                <w:szCs w:val="22"/>
                <w:lang w:eastAsia="en-GB"/>
              </w:rPr>
              <w:t>avelength</w:t>
            </w:r>
          </w:p>
        </w:tc>
        <w:tc>
          <w:tcPr>
            <w:tcW w:w="992" w:type="dxa"/>
            <w:shd w:val="clear" w:color="auto" w:fill="auto"/>
            <w:noWrap/>
            <w:vAlign w:val="center"/>
            <w:hideMark/>
          </w:tcPr>
          <w:p w14:paraId="22669FB2" w14:textId="77777777" w:rsidR="00A458A2" w:rsidRPr="00237201" w:rsidRDefault="00A458A2"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p>
        </w:tc>
        <w:tc>
          <w:tcPr>
            <w:tcW w:w="2835" w:type="dxa"/>
            <w:shd w:val="clear" w:color="auto" w:fill="auto"/>
            <w:noWrap/>
            <w:vAlign w:val="center"/>
            <w:hideMark/>
          </w:tcPr>
          <w:p w14:paraId="22669FB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B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BA" w14:textId="77777777" w:rsidTr="002A026B">
        <w:trPr>
          <w:trHeight w:val="315"/>
        </w:trPr>
        <w:tc>
          <w:tcPr>
            <w:tcW w:w="3838" w:type="dxa"/>
            <w:shd w:val="clear" w:color="auto" w:fill="auto"/>
            <w:noWrap/>
            <w:vAlign w:val="center"/>
            <w:hideMark/>
          </w:tcPr>
          <w:p w14:paraId="22669FB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weight </w:t>
            </w:r>
          </w:p>
        </w:tc>
        <w:tc>
          <w:tcPr>
            <w:tcW w:w="992" w:type="dxa"/>
            <w:shd w:val="clear" w:color="auto" w:fill="auto"/>
            <w:noWrap/>
            <w:vAlign w:val="center"/>
            <w:hideMark/>
          </w:tcPr>
          <w:p w14:paraId="22669FB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W </w:t>
            </w:r>
          </w:p>
        </w:tc>
        <w:tc>
          <w:tcPr>
            <w:tcW w:w="2835" w:type="dxa"/>
            <w:shd w:val="clear" w:color="auto" w:fill="auto"/>
            <w:noWrap/>
            <w:vAlign w:val="center"/>
            <w:hideMark/>
          </w:tcPr>
          <w:p w14:paraId="22669FB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FB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bl>
    <w:p w14:paraId="22669FBB" w14:textId="77777777" w:rsidR="00523FF9" w:rsidRDefault="00523FF9" w:rsidP="00C02D71">
      <w:pPr>
        <w:rPr>
          <w:rStyle w:val="Heading1Char"/>
        </w:rPr>
      </w:pPr>
    </w:p>
    <w:p w14:paraId="22669FBC" w14:textId="77777777" w:rsidR="00523FF9" w:rsidRPr="00D63135" w:rsidRDefault="00523FF9" w:rsidP="00D63135">
      <w:pPr>
        <w:pStyle w:val="Heading2"/>
      </w:pPr>
      <w:bookmarkStart w:id="0" w:name="_Toc456892551"/>
      <w:r>
        <w:t>Greek Alphabet</w:t>
      </w:r>
      <w:bookmarkEnd w:id="0"/>
    </w:p>
    <w:p w14:paraId="22669FBD" w14:textId="77777777" w:rsidR="00523FF9" w:rsidRDefault="00523FF9" w:rsidP="009E7AD9">
      <w:pPr>
        <w:jc w:val="center"/>
      </w:pPr>
      <w:r>
        <w:rPr>
          <w:noProof/>
          <w:lang w:eastAsia="en-GB"/>
        </w:rPr>
        <w:drawing>
          <wp:inline distT="0" distB="0" distL="0" distR="0" wp14:anchorId="2266A785" wp14:editId="2266A786">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16"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22669FBF" w14:textId="77777777" w:rsidR="00063D65" w:rsidRPr="00063D65" w:rsidRDefault="00063D65" w:rsidP="007006AD">
      <w:pPr>
        <w:spacing w:before="0" w:after="0"/>
        <w:jc w:val="center"/>
      </w:pPr>
      <w:r>
        <w:rPr>
          <w:rStyle w:val="Heading1Char"/>
        </w:rPr>
        <w:t>Periodic Table</w:t>
      </w:r>
      <w:r w:rsidRPr="00063D65">
        <w:rPr>
          <w:noProof/>
          <w:lang w:eastAsia="en-GB"/>
        </w:rPr>
        <w:drawing>
          <wp:inline distT="0" distB="0" distL="0" distR="0" wp14:anchorId="2266A787" wp14:editId="2266A788">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2669FC0" w14:textId="77777777" w:rsidR="00935BAA" w:rsidRDefault="00935BAA" w:rsidP="007006AD">
      <w:pPr>
        <w:spacing w:before="0" w:after="0"/>
        <w:rPr>
          <w:rStyle w:val="Heading1Char"/>
        </w:rPr>
      </w:pPr>
    </w:p>
    <w:p w14:paraId="22669FC1" w14:textId="77777777" w:rsidR="00935BAA" w:rsidRDefault="00935BAA" w:rsidP="00935BAA"/>
    <w:p w14:paraId="22669FC2" w14:textId="77777777" w:rsidR="00B66C49" w:rsidRPr="00BA03A3" w:rsidRDefault="00B66C49" w:rsidP="000C5286">
      <w:pPr>
        <w:pStyle w:val="Heading1"/>
      </w:pPr>
      <w:r w:rsidRPr="00BA03A3">
        <w:t>S</w:t>
      </w:r>
      <w:r>
        <w:t>I</w:t>
      </w:r>
      <w:r w:rsidRPr="00BA03A3">
        <w:t xml:space="preserve"> Units</w:t>
      </w:r>
    </w:p>
    <w:p w14:paraId="22669FC3" w14:textId="77777777" w:rsidR="00B66C49" w:rsidRPr="00330643" w:rsidRDefault="00B66C49" w:rsidP="00B66C49">
      <w:pPr>
        <w:rPr>
          <w:szCs w:val="22"/>
        </w:rPr>
      </w:pPr>
      <w:r w:rsidRPr="00330643">
        <w:rPr>
          <w:szCs w:val="22"/>
        </w:rPr>
        <w:t xml:space="preserve">There is an international standard for units called the </w:t>
      </w:r>
      <w:proofErr w:type="spellStart"/>
      <w:r w:rsidRPr="00330643">
        <w:rPr>
          <w:szCs w:val="22"/>
        </w:rPr>
        <w:t>Systeme</w:t>
      </w:r>
      <w:proofErr w:type="spellEnd"/>
      <w:r w:rsidRPr="00330643">
        <w:rPr>
          <w:szCs w:val="22"/>
        </w:rPr>
        <w:t xml:space="preserve"> International </w:t>
      </w:r>
      <w:proofErr w:type="spellStart"/>
      <w:r w:rsidRPr="00330643">
        <w:rPr>
          <w:szCs w:val="22"/>
        </w:rPr>
        <w:t>D’Unites</w:t>
      </w:r>
      <w:proofErr w:type="spellEnd"/>
      <w:r w:rsidRPr="00330643">
        <w:rPr>
          <w:szCs w:val="22"/>
        </w:rPr>
        <w:t>, SI units for short.</w:t>
      </w:r>
    </w:p>
    <w:p w14:paraId="22669FC4" w14:textId="77777777" w:rsidR="00B66C49" w:rsidRPr="00330643" w:rsidRDefault="00B66C49" w:rsidP="00B66C49">
      <w:pPr>
        <w:rPr>
          <w:szCs w:val="22"/>
        </w:rPr>
      </w:pPr>
      <w:r w:rsidRPr="00330643">
        <w:rPr>
          <w:szCs w:val="22"/>
        </w:rPr>
        <w:t>These consist of seven basic units, two of which we do not use in this course (the unit of luminous intensity, the candela, and the amount of substance containing a certain number of elementary particles, the mole).</w:t>
      </w:r>
    </w:p>
    <w:p w14:paraId="22669FC5" w14:textId="77777777" w:rsidR="00B66C49" w:rsidRPr="00330643" w:rsidRDefault="00B66C49" w:rsidP="00B66C49">
      <w:pPr>
        <w:rPr>
          <w:szCs w:val="22"/>
        </w:rPr>
      </w:pPr>
      <w:r w:rsidRPr="00330643">
        <w:rPr>
          <w:szCs w:val="22"/>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2E60D3" w:rsidRPr="00330643" w14:paraId="22669FC9" w14:textId="77777777" w:rsidTr="002E60D3">
        <w:tc>
          <w:tcPr>
            <w:tcW w:w="1809" w:type="dxa"/>
          </w:tcPr>
          <w:p w14:paraId="22669FC6" w14:textId="77777777" w:rsidR="002E60D3" w:rsidRPr="00330643" w:rsidRDefault="002E60D3" w:rsidP="002E60D3">
            <w:pPr>
              <w:spacing w:before="0" w:after="0"/>
              <w:contextualSpacing/>
              <w:rPr>
                <w:szCs w:val="22"/>
                <w:u w:val="single"/>
              </w:rPr>
            </w:pPr>
            <w:r w:rsidRPr="00330643">
              <w:rPr>
                <w:szCs w:val="22"/>
                <w:u w:val="single"/>
              </w:rPr>
              <w:t>Quantity</w:t>
            </w:r>
          </w:p>
        </w:tc>
        <w:tc>
          <w:tcPr>
            <w:tcW w:w="993" w:type="dxa"/>
          </w:tcPr>
          <w:p w14:paraId="22669FC7" w14:textId="77777777" w:rsidR="002E60D3" w:rsidRPr="00330643" w:rsidRDefault="002E60D3" w:rsidP="002E60D3">
            <w:pPr>
              <w:spacing w:before="0" w:after="0"/>
              <w:contextualSpacing/>
              <w:rPr>
                <w:szCs w:val="22"/>
                <w:u w:val="single"/>
              </w:rPr>
            </w:pPr>
            <w:r w:rsidRPr="00330643">
              <w:rPr>
                <w:szCs w:val="22"/>
                <w:u w:val="single"/>
              </w:rPr>
              <w:t>Symbol</w:t>
            </w:r>
          </w:p>
        </w:tc>
        <w:tc>
          <w:tcPr>
            <w:tcW w:w="3402" w:type="dxa"/>
          </w:tcPr>
          <w:p w14:paraId="22669FC8" w14:textId="77777777" w:rsidR="002E60D3" w:rsidRPr="00330643" w:rsidRDefault="002E60D3" w:rsidP="002E60D3">
            <w:pPr>
              <w:spacing w:before="0" w:after="0"/>
              <w:contextualSpacing/>
              <w:rPr>
                <w:szCs w:val="22"/>
                <w:u w:val="single"/>
              </w:rPr>
            </w:pPr>
            <w:r w:rsidRPr="00330643">
              <w:rPr>
                <w:szCs w:val="22"/>
                <w:u w:val="single"/>
              </w:rPr>
              <w:t>Units</w:t>
            </w:r>
          </w:p>
        </w:tc>
      </w:tr>
      <w:tr w:rsidR="002E60D3" w:rsidRPr="00330643" w14:paraId="22669FCD" w14:textId="77777777" w:rsidTr="002E60D3">
        <w:tc>
          <w:tcPr>
            <w:tcW w:w="1809" w:type="dxa"/>
          </w:tcPr>
          <w:p w14:paraId="22669FCA" w14:textId="77777777" w:rsidR="002E60D3" w:rsidRPr="00330643" w:rsidRDefault="002E60D3" w:rsidP="002E60D3">
            <w:pPr>
              <w:spacing w:before="0" w:after="0"/>
              <w:contextualSpacing/>
              <w:rPr>
                <w:szCs w:val="22"/>
              </w:rPr>
            </w:pPr>
            <w:r w:rsidRPr="00330643">
              <w:rPr>
                <w:szCs w:val="22"/>
              </w:rPr>
              <w:t>Mass</w:t>
            </w:r>
          </w:p>
        </w:tc>
        <w:tc>
          <w:tcPr>
            <w:tcW w:w="993" w:type="dxa"/>
          </w:tcPr>
          <w:p w14:paraId="22669FCB" w14:textId="77777777" w:rsidR="002E60D3" w:rsidRPr="00330643" w:rsidRDefault="002E60D3" w:rsidP="002E60D3">
            <w:pPr>
              <w:spacing w:before="0" w:after="0"/>
              <w:contextualSpacing/>
              <w:rPr>
                <w:color w:val="800000"/>
                <w:szCs w:val="22"/>
              </w:rPr>
            </w:pPr>
            <w:r w:rsidRPr="00330643">
              <w:rPr>
                <w:color w:val="800000"/>
                <w:szCs w:val="22"/>
              </w:rPr>
              <w:t>m</w:t>
            </w:r>
          </w:p>
        </w:tc>
        <w:tc>
          <w:tcPr>
            <w:tcW w:w="3402" w:type="dxa"/>
          </w:tcPr>
          <w:p w14:paraId="22669FCC" w14:textId="77777777" w:rsidR="002E60D3" w:rsidRPr="00330643" w:rsidRDefault="002E60D3" w:rsidP="002E60D3">
            <w:pPr>
              <w:spacing w:before="0" w:after="0"/>
              <w:contextualSpacing/>
              <w:rPr>
                <w:color w:val="800000"/>
                <w:szCs w:val="22"/>
              </w:rPr>
            </w:pPr>
            <w:r>
              <w:rPr>
                <w:color w:val="800000"/>
                <w:szCs w:val="22"/>
              </w:rPr>
              <w:t>kilogram</w:t>
            </w:r>
            <w:r w:rsidRPr="00330643">
              <w:rPr>
                <w:color w:val="800000"/>
                <w:szCs w:val="22"/>
              </w:rPr>
              <w:t>, kg</w:t>
            </w:r>
          </w:p>
        </w:tc>
      </w:tr>
      <w:tr w:rsidR="002E60D3" w:rsidRPr="00330643" w14:paraId="22669FD1" w14:textId="77777777" w:rsidTr="002E60D3">
        <w:tc>
          <w:tcPr>
            <w:tcW w:w="1809" w:type="dxa"/>
          </w:tcPr>
          <w:p w14:paraId="22669FCE" w14:textId="77777777" w:rsidR="002E60D3" w:rsidRPr="00330643" w:rsidRDefault="002E60D3" w:rsidP="002E60D3">
            <w:pPr>
              <w:spacing w:before="0" w:after="0"/>
              <w:contextualSpacing/>
              <w:rPr>
                <w:color w:val="008000"/>
                <w:szCs w:val="22"/>
              </w:rPr>
            </w:pPr>
            <w:r w:rsidRPr="00330643">
              <w:rPr>
                <w:color w:val="008000"/>
                <w:szCs w:val="22"/>
              </w:rPr>
              <w:t>Length</w:t>
            </w:r>
          </w:p>
        </w:tc>
        <w:tc>
          <w:tcPr>
            <w:tcW w:w="993" w:type="dxa"/>
          </w:tcPr>
          <w:p w14:paraId="22669FCF" w14:textId="77777777" w:rsidR="002E60D3" w:rsidRPr="00330643" w:rsidRDefault="002E60D3" w:rsidP="002E60D3">
            <w:pPr>
              <w:spacing w:before="0" w:after="0"/>
              <w:contextualSpacing/>
              <w:rPr>
                <w:color w:val="008000"/>
                <w:szCs w:val="22"/>
              </w:rPr>
            </w:pPr>
            <w:r w:rsidRPr="00330643">
              <w:rPr>
                <w:color w:val="008000"/>
                <w:szCs w:val="22"/>
              </w:rPr>
              <w:t>l</w:t>
            </w:r>
          </w:p>
        </w:tc>
        <w:tc>
          <w:tcPr>
            <w:tcW w:w="3402" w:type="dxa"/>
          </w:tcPr>
          <w:p w14:paraId="22669FD0" w14:textId="77777777" w:rsidR="002E60D3" w:rsidRPr="00330643" w:rsidRDefault="002E60D3" w:rsidP="002E60D3">
            <w:pPr>
              <w:spacing w:before="0" w:after="0"/>
              <w:contextualSpacing/>
              <w:rPr>
                <w:color w:val="008000"/>
                <w:szCs w:val="22"/>
              </w:rPr>
            </w:pPr>
            <w:r>
              <w:rPr>
                <w:color w:val="008000"/>
                <w:szCs w:val="22"/>
              </w:rPr>
              <w:t>metre</w:t>
            </w:r>
            <w:r w:rsidRPr="00330643">
              <w:rPr>
                <w:color w:val="008000"/>
                <w:szCs w:val="22"/>
              </w:rPr>
              <w:t>, m</w:t>
            </w:r>
          </w:p>
        </w:tc>
      </w:tr>
      <w:tr w:rsidR="002E60D3" w:rsidRPr="00330643" w14:paraId="22669FD5" w14:textId="77777777" w:rsidTr="002E60D3">
        <w:tc>
          <w:tcPr>
            <w:tcW w:w="1809" w:type="dxa"/>
          </w:tcPr>
          <w:p w14:paraId="22669FD2" w14:textId="77777777" w:rsidR="002E60D3" w:rsidRPr="00330643" w:rsidRDefault="002E60D3" w:rsidP="002E60D3">
            <w:pPr>
              <w:spacing w:before="0" w:after="0"/>
              <w:contextualSpacing/>
              <w:rPr>
                <w:color w:val="0000FF"/>
                <w:szCs w:val="22"/>
              </w:rPr>
            </w:pPr>
            <w:r w:rsidRPr="00330643">
              <w:rPr>
                <w:color w:val="0000FF"/>
                <w:szCs w:val="22"/>
              </w:rPr>
              <w:t>Time</w:t>
            </w:r>
          </w:p>
        </w:tc>
        <w:tc>
          <w:tcPr>
            <w:tcW w:w="993" w:type="dxa"/>
          </w:tcPr>
          <w:p w14:paraId="22669FD3" w14:textId="77777777" w:rsidR="002E60D3" w:rsidRPr="00330643" w:rsidRDefault="002E60D3" w:rsidP="002E60D3">
            <w:pPr>
              <w:spacing w:before="0" w:after="0"/>
              <w:contextualSpacing/>
              <w:rPr>
                <w:color w:val="0000FF"/>
                <w:szCs w:val="22"/>
              </w:rPr>
            </w:pPr>
            <w:r w:rsidRPr="00330643">
              <w:rPr>
                <w:color w:val="0000FF"/>
                <w:szCs w:val="22"/>
              </w:rPr>
              <w:t>t</w:t>
            </w:r>
          </w:p>
        </w:tc>
        <w:tc>
          <w:tcPr>
            <w:tcW w:w="3402" w:type="dxa"/>
          </w:tcPr>
          <w:p w14:paraId="22669FD4" w14:textId="77777777" w:rsidR="002E60D3" w:rsidRPr="00330643" w:rsidRDefault="002E60D3" w:rsidP="002E60D3">
            <w:pPr>
              <w:spacing w:before="0" w:after="0"/>
              <w:contextualSpacing/>
              <w:rPr>
                <w:color w:val="0000FF"/>
                <w:szCs w:val="22"/>
              </w:rPr>
            </w:pPr>
            <w:r>
              <w:rPr>
                <w:color w:val="0000FF"/>
                <w:szCs w:val="22"/>
              </w:rPr>
              <w:t>second</w:t>
            </w:r>
            <w:r w:rsidRPr="00330643">
              <w:rPr>
                <w:color w:val="0000FF"/>
                <w:szCs w:val="22"/>
              </w:rPr>
              <w:t>, s</w:t>
            </w:r>
          </w:p>
        </w:tc>
      </w:tr>
      <w:tr w:rsidR="002E60D3" w:rsidRPr="00330643" w14:paraId="22669FD9" w14:textId="77777777" w:rsidTr="002E60D3">
        <w:tc>
          <w:tcPr>
            <w:tcW w:w="1809" w:type="dxa"/>
          </w:tcPr>
          <w:p w14:paraId="22669FD6" w14:textId="77777777" w:rsidR="002E60D3" w:rsidRPr="00330643" w:rsidRDefault="002E60D3" w:rsidP="002E60D3">
            <w:pPr>
              <w:spacing w:before="0" w:after="0"/>
              <w:contextualSpacing/>
              <w:rPr>
                <w:color w:val="800080"/>
                <w:szCs w:val="22"/>
              </w:rPr>
            </w:pPr>
            <w:r w:rsidRPr="00330643">
              <w:rPr>
                <w:color w:val="800080"/>
                <w:szCs w:val="22"/>
              </w:rPr>
              <w:t>Temperature</w:t>
            </w:r>
          </w:p>
        </w:tc>
        <w:tc>
          <w:tcPr>
            <w:tcW w:w="993" w:type="dxa"/>
          </w:tcPr>
          <w:p w14:paraId="22669FD7" w14:textId="77777777" w:rsidR="002E60D3" w:rsidRPr="00330643" w:rsidRDefault="002E60D3" w:rsidP="002E60D3">
            <w:pPr>
              <w:spacing w:before="0" w:after="0"/>
              <w:contextualSpacing/>
              <w:rPr>
                <w:color w:val="800080"/>
                <w:szCs w:val="22"/>
              </w:rPr>
            </w:pPr>
            <w:r w:rsidRPr="00330643">
              <w:rPr>
                <w:color w:val="800080"/>
                <w:szCs w:val="22"/>
              </w:rPr>
              <w:t>T</w:t>
            </w:r>
          </w:p>
        </w:tc>
        <w:tc>
          <w:tcPr>
            <w:tcW w:w="3402" w:type="dxa"/>
          </w:tcPr>
          <w:p w14:paraId="22669FD8" w14:textId="77777777" w:rsidR="002E60D3" w:rsidRPr="00330643" w:rsidRDefault="002E60D3" w:rsidP="002E60D3">
            <w:pPr>
              <w:spacing w:before="0" w:after="0"/>
              <w:contextualSpacing/>
              <w:rPr>
                <w:color w:val="800080"/>
                <w:szCs w:val="22"/>
              </w:rPr>
            </w:pPr>
            <w:r w:rsidRPr="00330643">
              <w:rPr>
                <w:color w:val="800080"/>
                <w:szCs w:val="22"/>
              </w:rPr>
              <w:t>degrees Celsius, Kelvin, K</w:t>
            </w:r>
          </w:p>
        </w:tc>
      </w:tr>
      <w:tr w:rsidR="002E60D3" w:rsidRPr="00330643" w14:paraId="22669FDD" w14:textId="77777777" w:rsidTr="002E60D3">
        <w:tc>
          <w:tcPr>
            <w:tcW w:w="1809" w:type="dxa"/>
          </w:tcPr>
          <w:p w14:paraId="22669FDA" w14:textId="77777777" w:rsidR="002E60D3" w:rsidRPr="00330643" w:rsidRDefault="002E60D3" w:rsidP="002E60D3">
            <w:pPr>
              <w:spacing w:before="0" w:after="0"/>
              <w:contextualSpacing/>
              <w:rPr>
                <w:color w:val="993366"/>
                <w:szCs w:val="22"/>
              </w:rPr>
            </w:pPr>
            <w:r w:rsidRPr="00330643">
              <w:rPr>
                <w:color w:val="993366"/>
                <w:szCs w:val="22"/>
              </w:rPr>
              <w:t>Current</w:t>
            </w:r>
          </w:p>
        </w:tc>
        <w:tc>
          <w:tcPr>
            <w:tcW w:w="993" w:type="dxa"/>
          </w:tcPr>
          <w:p w14:paraId="22669FDB" w14:textId="77777777" w:rsidR="002E60D3" w:rsidRPr="00330643" w:rsidRDefault="002E60D3" w:rsidP="002E60D3">
            <w:pPr>
              <w:spacing w:before="0" w:after="0"/>
              <w:contextualSpacing/>
              <w:rPr>
                <w:color w:val="993366"/>
                <w:szCs w:val="22"/>
              </w:rPr>
            </w:pPr>
            <w:r w:rsidRPr="00330643">
              <w:rPr>
                <w:color w:val="993366"/>
                <w:szCs w:val="22"/>
              </w:rPr>
              <w:t>I</w:t>
            </w:r>
          </w:p>
        </w:tc>
        <w:tc>
          <w:tcPr>
            <w:tcW w:w="3402" w:type="dxa"/>
          </w:tcPr>
          <w:p w14:paraId="22669FDC" w14:textId="77777777" w:rsidR="002E60D3" w:rsidRPr="00330643" w:rsidRDefault="002E60D3" w:rsidP="002E60D3">
            <w:pPr>
              <w:spacing w:before="0" w:after="0"/>
              <w:contextualSpacing/>
              <w:rPr>
                <w:color w:val="993366"/>
                <w:szCs w:val="22"/>
              </w:rPr>
            </w:pPr>
            <w:r w:rsidRPr="00330643">
              <w:rPr>
                <w:color w:val="993366"/>
                <w:szCs w:val="22"/>
              </w:rPr>
              <w:t>ampere, A</w:t>
            </w:r>
          </w:p>
        </w:tc>
      </w:tr>
    </w:tbl>
    <w:p w14:paraId="22669FDE" w14:textId="77777777" w:rsidR="00B66C49" w:rsidRPr="00330643" w:rsidRDefault="00B66C49" w:rsidP="00B66C49">
      <w:pPr>
        <w:rPr>
          <w:szCs w:val="22"/>
        </w:rPr>
      </w:pPr>
      <w:r w:rsidRPr="00330643">
        <w:rPr>
          <w:szCs w:val="22"/>
        </w:rPr>
        <w:t xml:space="preserve"> </w:t>
      </w:r>
    </w:p>
    <w:p w14:paraId="22669FDF" w14:textId="77777777" w:rsidR="00B66C49" w:rsidRDefault="00B66C49" w:rsidP="00B66C49">
      <w:pPr>
        <w:rPr>
          <w:szCs w:val="22"/>
        </w:rPr>
      </w:pPr>
    </w:p>
    <w:p w14:paraId="22669FE0" w14:textId="77777777" w:rsidR="00B66C49" w:rsidRDefault="00B66C49" w:rsidP="00B66C49">
      <w:pPr>
        <w:rPr>
          <w:szCs w:val="22"/>
        </w:rPr>
      </w:pPr>
    </w:p>
    <w:p w14:paraId="22669FE1" w14:textId="77777777" w:rsidR="00B66C49" w:rsidRDefault="00B66C49" w:rsidP="00B66C49">
      <w:pPr>
        <w:rPr>
          <w:szCs w:val="22"/>
        </w:rPr>
      </w:pPr>
    </w:p>
    <w:p w14:paraId="22669FE2" w14:textId="77777777" w:rsidR="00B66C49" w:rsidRDefault="00B66C49" w:rsidP="00B66C49">
      <w:pPr>
        <w:rPr>
          <w:szCs w:val="22"/>
        </w:rPr>
      </w:pPr>
    </w:p>
    <w:p w14:paraId="22669FE3" w14:textId="77777777" w:rsidR="002E60D3" w:rsidRDefault="00B66C49" w:rsidP="00B66C49">
      <w:pPr>
        <w:rPr>
          <w:szCs w:val="22"/>
          <w:vertAlign w:val="superscript"/>
        </w:rPr>
      </w:pPr>
      <w:r w:rsidRPr="00330643">
        <w:rPr>
          <w:szCs w:val="22"/>
        </w:rPr>
        <w:t>e.g.  Velocity is measured in metres per second, ms</w:t>
      </w:r>
      <w:r w:rsidRPr="00330643">
        <w:rPr>
          <w:szCs w:val="22"/>
          <w:vertAlign w:val="superscript"/>
        </w:rPr>
        <w:t>-1</w:t>
      </w:r>
    </w:p>
    <w:p w14:paraId="22669FE4" w14:textId="77777777" w:rsidR="000C5286" w:rsidRPr="000C5286" w:rsidRDefault="000C5286" w:rsidP="00B66C49">
      <w:pPr>
        <w:rPr>
          <w:szCs w:val="22"/>
          <w:vertAlign w:val="superscript"/>
        </w:rPr>
      </w:pPr>
    </w:p>
    <w:p w14:paraId="22669FE5" w14:textId="77777777" w:rsidR="00824D17" w:rsidRDefault="00824D17" w:rsidP="000C5286">
      <w:pPr>
        <w:pStyle w:val="Heading1"/>
      </w:pPr>
      <w:bookmarkStart w:id="1" w:name="_Toc456892559"/>
      <w:r w:rsidRPr="00EC095E">
        <w:t>Prefixes</w:t>
      </w:r>
      <w:bookmarkEnd w:id="1"/>
    </w:p>
    <w:p w14:paraId="22669FE6" w14:textId="77777777" w:rsidR="00824D17" w:rsidRPr="00824D17" w:rsidRDefault="00824D17" w:rsidP="002E60D3">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24D17" w:rsidRPr="00330643" w14:paraId="22669FEB" w14:textId="77777777" w:rsidTr="00C24C45">
        <w:trPr>
          <w:jc w:val="center"/>
        </w:trPr>
        <w:tc>
          <w:tcPr>
            <w:tcW w:w="2251" w:type="dxa"/>
            <w:vAlign w:val="center"/>
          </w:tcPr>
          <w:p w14:paraId="22669FE7" w14:textId="77777777" w:rsidR="00824D17" w:rsidRPr="00824D17" w:rsidRDefault="00824D17" w:rsidP="00824D17">
            <w:pPr>
              <w:spacing w:before="0" w:after="0"/>
              <w:contextualSpacing/>
              <w:rPr>
                <w:szCs w:val="24"/>
                <w:u w:val="single"/>
              </w:rPr>
            </w:pPr>
            <w:r w:rsidRPr="00824D17">
              <w:rPr>
                <w:szCs w:val="24"/>
                <w:u w:val="single"/>
              </w:rPr>
              <w:t>Prefix</w:t>
            </w:r>
          </w:p>
        </w:tc>
        <w:tc>
          <w:tcPr>
            <w:tcW w:w="1637" w:type="dxa"/>
            <w:vAlign w:val="center"/>
          </w:tcPr>
          <w:p w14:paraId="22669FE8" w14:textId="77777777" w:rsidR="00824D17" w:rsidRPr="00824D17" w:rsidRDefault="00824D17" w:rsidP="00824D17">
            <w:pPr>
              <w:spacing w:before="0" w:after="0"/>
              <w:contextualSpacing/>
              <w:rPr>
                <w:szCs w:val="24"/>
                <w:u w:val="single"/>
              </w:rPr>
            </w:pPr>
            <w:r w:rsidRPr="00824D17">
              <w:rPr>
                <w:szCs w:val="24"/>
                <w:u w:val="single"/>
              </w:rPr>
              <w:t>Symbol</w:t>
            </w:r>
          </w:p>
        </w:tc>
        <w:tc>
          <w:tcPr>
            <w:tcW w:w="1530" w:type="dxa"/>
            <w:vAlign w:val="center"/>
          </w:tcPr>
          <w:p w14:paraId="22669FE9" w14:textId="77777777" w:rsidR="00824D17" w:rsidRPr="00824D17" w:rsidRDefault="00824D17" w:rsidP="00824D17">
            <w:pPr>
              <w:spacing w:before="0" w:after="0"/>
              <w:contextualSpacing/>
              <w:rPr>
                <w:szCs w:val="24"/>
                <w:u w:val="single"/>
              </w:rPr>
            </w:pPr>
            <w:r w:rsidRPr="00824D17">
              <w:rPr>
                <w:szCs w:val="24"/>
                <w:u w:val="single"/>
              </w:rPr>
              <w:t>Multiple</w:t>
            </w:r>
          </w:p>
        </w:tc>
        <w:tc>
          <w:tcPr>
            <w:tcW w:w="3586" w:type="dxa"/>
            <w:vAlign w:val="center"/>
          </w:tcPr>
          <w:p w14:paraId="22669FEA" w14:textId="77777777" w:rsidR="00824D17" w:rsidRPr="00824D17" w:rsidRDefault="00824D17" w:rsidP="00824D17">
            <w:pPr>
              <w:spacing w:before="0" w:after="0"/>
              <w:contextualSpacing/>
              <w:rPr>
                <w:szCs w:val="24"/>
                <w:u w:val="single"/>
              </w:rPr>
            </w:pPr>
            <w:r w:rsidRPr="00824D17">
              <w:rPr>
                <w:szCs w:val="24"/>
                <w:u w:val="single"/>
              </w:rPr>
              <w:t>Multiple in full</w:t>
            </w:r>
          </w:p>
        </w:tc>
      </w:tr>
      <w:tr w:rsidR="00824D17" w:rsidRPr="00330643" w14:paraId="22669FF0" w14:textId="77777777" w:rsidTr="00C24C45">
        <w:trPr>
          <w:jc w:val="center"/>
        </w:trPr>
        <w:tc>
          <w:tcPr>
            <w:tcW w:w="2251" w:type="dxa"/>
            <w:vAlign w:val="center"/>
          </w:tcPr>
          <w:p w14:paraId="22669FEC" w14:textId="77777777" w:rsidR="00824D17" w:rsidRPr="00824D17" w:rsidRDefault="00824D17" w:rsidP="00824D17">
            <w:pPr>
              <w:spacing w:before="0" w:after="0"/>
              <w:contextualSpacing/>
              <w:rPr>
                <w:szCs w:val="24"/>
              </w:rPr>
            </w:pPr>
            <w:r w:rsidRPr="00824D17">
              <w:rPr>
                <w:szCs w:val="24"/>
              </w:rPr>
              <w:t>Tera</w:t>
            </w:r>
          </w:p>
        </w:tc>
        <w:tc>
          <w:tcPr>
            <w:tcW w:w="1637" w:type="dxa"/>
            <w:vAlign w:val="center"/>
          </w:tcPr>
          <w:p w14:paraId="22669FED" w14:textId="77777777" w:rsidR="00824D17" w:rsidRPr="00824D17" w:rsidRDefault="00824D17" w:rsidP="00824D17">
            <w:pPr>
              <w:spacing w:before="0" w:after="0"/>
              <w:contextualSpacing/>
              <w:rPr>
                <w:szCs w:val="24"/>
              </w:rPr>
            </w:pPr>
            <w:r w:rsidRPr="00824D17">
              <w:rPr>
                <w:szCs w:val="24"/>
              </w:rPr>
              <w:t>T</w:t>
            </w:r>
          </w:p>
        </w:tc>
        <w:tc>
          <w:tcPr>
            <w:tcW w:w="1530" w:type="dxa"/>
            <w:vAlign w:val="center"/>
          </w:tcPr>
          <w:p w14:paraId="22669FEE"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9FEF" w14:textId="77777777" w:rsidR="00824D17" w:rsidRPr="00824D17" w:rsidRDefault="00824D17" w:rsidP="00824D17">
            <w:pPr>
              <w:spacing w:before="0" w:after="0"/>
              <w:contextualSpacing/>
              <w:rPr>
                <w:szCs w:val="24"/>
              </w:rPr>
            </w:pPr>
            <w:r w:rsidRPr="00824D17">
              <w:rPr>
                <w:szCs w:val="24"/>
              </w:rPr>
              <w:t>x1 000 000 000 000</w:t>
            </w:r>
          </w:p>
        </w:tc>
      </w:tr>
      <w:tr w:rsidR="00824D17" w:rsidRPr="00330643" w14:paraId="22669FF5" w14:textId="77777777" w:rsidTr="00C24C45">
        <w:trPr>
          <w:jc w:val="center"/>
        </w:trPr>
        <w:tc>
          <w:tcPr>
            <w:tcW w:w="2251" w:type="dxa"/>
            <w:vAlign w:val="center"/>
          </w:tcPr>
          <w:p w14:paraId="22669FF1" w14:textId="77777777" w:rsidR="00824D17" w:rsidRPr="00824D17" w:rsidRDefault="00824D17" w:rsidP="00824D17">
            <w:pPr>
              <w:spacing w:before="0" w:after="0"/>
              <w:contextualSpacing/>
              <w:rPr>
                <w:szCs w:val="24"/>
              </w:rPr>
            </w:pPr>
            <w:r w:rsidRPr="00824D17">
              <w:rPr>
                <w:szCs w:val="24"/>
              </w:rPr>
              <w:t>Giga</w:t>
            </w:r>
          </w:p>
        </w:tc>
        <w:tc>
          <w:tcPr>
            <w:tcW w:w="1637" w:type="dxa"/>
            <w:vAlign w:val="center"/>
          </w:tcPr>
          <w:p w14:paraId="22669FF2" w14:textId="77777777" w:rsidR="00824D17" w:rsidRPr="00824D17" w:rsidRDefault="00824D17" w:rsidP="00824D17">
            <w:pPr>
              <w:spacing w:before="0" w:after="0"/>
              <w:contextualSpacing/>
              <w:rPr>
                <w:szCs w:val="24"/>
              </w:rPr>
            </w:pPr>
            <w:r w:rsidRPr="00824D17">
              <w:rPr>
                <w:szCs w:val="24"/>
              </w:rPr>
              <w:t>G</w:t>
            </w:r>
          </w:p>
        </w:tc>
        <w:tc>
          <w:tcPr>
            <w:tcW w:w="1530" w:type="dxa"/>
            <w:vAlign w:val="center"/>
          </w:tcPr>
          <w:p w14:paraId="22669FF3"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9FF4" w14:textId="77777777" w:rsidR="00824D17" w:rsidRPr="00824D17" w:rsidRDefault="00824D17" w:rsidP="00824D17">
            <w:pPr>
              <w:spacing w:before="0" w:after="0"/>
              <w:contextualSpacing/>
              <w:rPr>
                <w:szCs w:val="24"/>
              </w:rPr>
            </w:pPr>
            <w:r w:rsidRPr="00824D17">
              <w:rPr>
                <w:szCs w:val="24"/>
              </w:rPr>
              <w:t>x1 000 000 000</w:t>
            </w:r>
          </w:p>
        </w:tc>
      </w:tr>
      <w:tr w:rsidR="00824D17" w:rsidRPr="00330643" w14:paraId="22669FFA" w14:textId="77777777" w:rsidTr="00C24C45">
        <w:trPr>
          <w:jc w:val="center"/>
        </w:trPr>
        <w:tc>
          <w:tcPr>
            <w:tcW w:w="2251" w:type="dxa"/>
            <w:vAlign w:val="center"/>
          </w:tcPr>
          <w:p w14:paraId="22669FF6" w14:textId="77777777" w:rsidR="00824D17" w:rsidRPr="00824D17" w:rsidRDefault="00824D17" w:rsidP="00824D17">
            <w:pPr>
              <w:spacing w:before="0" w:after="0"/>
              <w:contextualSpacing/>
              <w:rPr>
                <w:szCs w:val="24"/>
              </w:rPr>
            </w:pPr>
            <w:r w:rsidRPr="00824D17">
              <w:rPr>
                <w:szCs w:val="24"/>
              </w:rPr>
              <w:t>Mega</w:t>
            </w:r>
          </w:p>
        </w:tc>
        <w:tc>
          <w:tcPr>
            <w:tcW w:w="1637" w:type="dxa"/>
            <w:vAlign w:val="center"/>
          </w:tcPr>
          <w:p w14:paraId="22669FF7" w14:textId="77777777" w:rsidR="00824D17" w:rsidRPr="00824D17" w:rsidRDefault="00824D17" w:rsidP="00824D17">
            <w:pPr>
              <w:spacing w:before="0" w:after="0"/>
              <w:contextualSpacing/>
              <w:rPr>
                <w:szCs w:val="24"/>
              </w:rPr>
            </w:pPr>
            <w:r w:rsidRPr="00824D17">
              <w:rPr>
                <w:szCs w:val="24"/>
              </w:rPr>
              <w:t>M</w:t>
            </w:r>
          </w:p>
        </w:tc>
        <w:tc>
          <w:tcPr>
            <w:tcW w:w="1530" w:type="dxa"/>
            <w:vAlign w:val="center"/>
          </w:tcPr>
          <w:p w14:paraId="22669FF8"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9FF9" w14:textId="77777777" w:rsidR="00824D17" w:rsidRPr="00824D17" w:rsidRDefault="00824D17" w:rsidP="00824D17">
            <w:pPr>
              <w:spacing w:before="0" w:after="0"/>
              <w:contextualSpacing/>
              <w:rPr>
                <w:szCs w:val="24"/>
              </w:rPr>
            </w:pPr>
            <w:r w:rsidRPr="00824D17">
              <w:rPr>
                <w:szCs w:val="24"/>
              </w:rPr>
              <w:t>x1 000 000</w:t>
            </w:r>
          </w:p>
        </w:tc>
      </w:tr>
      <w:tr w:rsidR="00824D17" w:rsidRPr="00330643" w14:paraId="22669FFF" w14:textId="77777777" w:rsidTr="00C24C45">
        <w:trPr>
          <w:jc w:val="center"/>
        </w:trPr>
        <w:tc>
          <w:tcPr>
            <w:tcW w:w="2251" w:type="dxa"/>
            <w:tcBorders>
              <w:bottom w:val="single" w:sz="4" w:space="0" w:color="auto"/>
            </w:tcBorders>
            <w:vAlign w:val="center"/>
          </w:tcPr>
          <w:p w14:paraId="22669FFB" w14:textId="77777777" w:rsidR="00824D17" w:rsidRPr="00824D17" w:rsidRDefault="00824D17" w:rsidP="00824D17">
            <w:pPr>
              <w:spacing w:before="0" w:after="0"/>
              <w:contextualSpacing/>
              <w:rPr>
                <w:szCs w:val="24"/>
              </w:rPr>
            </w:pPr>
            <w:r w:rsidRPr="00824D17">
              <w:rPr>
                <w:szCs w:val="24"/>
              </w:rPr>
              <w:t>Kilo</w:t>
            </w:r>
          </w:p>
        </w:tc>
        <w:tc>
          <w:tcPr>
            <w:tcW w:w="1637" w:type="dxa"/>
            <w:tcBorders>
              <w:bottom w:val="single" w:sz="4" w:space="0" w:color="auto"/>
            </w:tcBorders>
            <w:vAlign w:val="center"/>
          </w:tcPr>
          <w:p w14:paraId="22669FFC" w14:textId="77777777" w:rsidR="00824D17" w:rsidRPr="00824D17" w:rsidRDefault="00824D17" w:rsidP="00824D17">
            <w:pPr>
              <w:spacing w:before="0" w:after="0"/>
              <w:contextualSpacing/>
              <w:rPr>
                <w:szCs w:val="24"/>
              </w:rPr>
            </w:pPr>
            <w:r>
              <w:rPr>
                <w:szCs w:val="24"/>
              </w:rPr>
              <w:t>k</w:t>
            </w:r>
          </w:p>
        </w:tc>
        <w:tc>
          <w:tcPr>
            <w:tcW w:w="1530" w:type="dxa"/>
            <w:tcBorders>
              <w:bottom w:val="single" w:sz="4" w:space="0" w:color="auto"/>
            </w:tcBorders>
            <w:vAlign w:val="center"/>
          </w:tcPr>
          <w:p w14:paraId="22669FFD"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tcBorders>
              <w:bottom w:val="single" w:sz="4" w:space="0" w:color="auto"/>
            </w:tcBorders>
            <w:vAlign w:val="center"/>
          </w:tcPr>
          <w:p w14:paraId="22669FFE" w14:textId="77777777" w:rsidR="00824D17" w:rsidRPr="00824D17" w:rsidRDefault="00824D17" w:rsidP="00824D17">
            <w:pPr>
              <w:spacing w:before="0" w:after="0"/>
              <w:contextualSpacing/>
              <w:rPr>
                <w:szCs w:val="24"/>
              </w:rPr>
            </w:pPr>
            <w:r w:rsidRPr="00824D17">
              <w:rPr>
                <w:szCs w:val="24"/>
              </w:rPr>
              <w:t>x1 000</w:t>
            </w:r>
          </w:p>
        </w:tc>
      </w:tr>
      <w:tr w:rsidR="00824D17" w:rsidRPr="00330643" w14:paraId="2266A004" w14:textId="77777777" w:rsidTr="00C24C45">
        <w:trPr>
          <w:jc w:val="center"/>
        </w:trPr>
        <w:tc>
          <w:tcPr>
            <w:tcW w:w="2251" w:type="dxa"/>
            <w:shd w:val="clear" w:color="auto" w:fill="C0C0C0"/>
            <w:vAlign w:val="center"/>
          </w:tcPr>
          <w:p w14:paraId="2266A000" w14:textId="624E4D54" w:rsidR="00824D17" w:rsidRPr="00824D17" w:rsidRDefault="00824D17" w:rsidP="00824D17">
            <w:pPr>
              <w:spacing w:before="0" w:after="0"/>
              <w:contextualSpacing/>
              <w:rPr>
                <w:szCs w:val="24"/>
              </w:rPr>
            </w:pPr>
          </w:p>
        </w:tc>
        <w:tc>
          <w:tcPr>
            <w:tcW w:w="1637" w:type="dxa"/>
            <w:shd w:val="clear" w:color="auto" w:fill="C0C0C0"/>
            <w:vAlign w:val="center"/>
          </w:tcPr>
          <w:p w14:paraId="2266A001" w14:textId="70F9684E" w:rsidR="00824D17" w:rsidRPr="00824D17" w:rsidRDefault="00824D17" w:rsidP="00824D17">
            <w:pPr>
              <w:spacing w:before="0" w:after="0"/>
              <w:contextualSpacing/>
              <w:rPr>
                <w:szCs w:val="24"/>
              </w:rPr>
            </w:pPr>
          </w:p>
        </w:tc>
        <w:tc>
          <w:tcPr>
            <w:tcW w:w="1530" w:type="dxa"/>
            <w:shd w:val="clear" w:color="auto" w:fill="C0C0C0"/>
            <w:vAlign w:val="center"/>
          </w:tcPr>
          <w:p w14:paraId="2266A002" w14:textId="512FFF8A" w:rsidR="00824D17" w:rsidRPr="00824D17" w:rsidRDefault="00824D17" w:rsidP="00824D17">
            <w:pPr>
              <w:spacing w:before="0" w:after="0"/>
              <w:contextualSpacing/>
              <w:rPr>
                <w:szCs w:val="24"/>
              </w:rPr>
            </w:pPr>
            <w:r w:rsidRPr="00824D17">
              <w:rPr>
                <w:szCs w:val="24"/>
              </w:rPr>
              <w:t>x1</w:t>
            </w:r>
          </w:p>
        </w:tc>
        <w:tc>
          <w:tcPr>
            <w:tcW w:w="3586" w:type="dxa"/>
            <w:shd w:val="clear" w:color="auto" w:fill="C0C0C0"/>
            <w:vAlign w:val="center"/>
          </w:tcPr>
          <w:p w14:paraId="2266A003" w14:textId="3C593D7C" w:rsidR="00824D17" w:rsidRPr="00824D17" w:rsidRDefault="009346C3" w:rsidP="00824D17">
            <w:pPr>
              <w:spacing w:before="0" w:after="0"/>
              <w:contextualSpacing/>
              <w:rPr>
                <w:szCs w:val="24"/>
              </w:rPr>
            </w:pPr>
            <w:r>
              <w:rPr>
                <w:szCs w:val="24"/>
              </w:rPr>
              <w:t>1</w:t>
            </w:r>
          </w:p>
        </w:tc>
      </w:tr>
      <w:tr w:rsidR="00824D17" w:rsidRPr="00330643" w14:paraId="2266A009" w14:textId="77777777" w:rsidTr="00C24C45">
        <w:trPr>
          <w:jc w:val="center"/>
        </w:trPr>
        <w:tc>
          <w:tcPr>
            <w:tcW w:w="2251" w:type="dxa"/>
            <w:vAlign w:val="center"/>
          </w:tcPr>
          <w:p w14:paraId="2266A005" w14:textId="77777777" w:rsidR="00824D17" w:rsidRPr="00824D17" w:rsidRDefault="00824D17" w:rsidP="00824D17">
            <w:pPr>
              <w:spacing w:before="0" w:after="0"/>
              <w:contextualSpacing/>
              <w:rPr>
                <w:szCs w:val="24"/>
              </w:rPr>
            </w:pPr>
            <w:r w:rsidRPr="00824D17">
              <w:rPr>
                <w:szCs w:val="24"/>
              </w:rPr>
              <w:t>Milli</w:t>
            </w:r>
          </w:p>
        </w:tc>
        <w:tc>
          <w:tcPr>
            <w:tcW w:w="1637" w:type="dxa"/>
            <w:vAlign w:val="center"/>
          </w:tcPr>
          <w:p w14:paraId="2266A006" w14:textId="77777777" w:rsidR="00824D17" w:rsidRPr="00824D17" w:rsidRDefault="00824D17" w:rsidP="00824D17">
            <w:pPr>
              <w:spacing w:before="0" w:after="0"/>
              <w:contextualSpacing/>
              <w:rPr>
                <w:szCs w:val="24"/>
              </w:rPr>
            </w:pPr>
            <w:r>
              <w:rPr>
                <w:szCs w:val="24"/>
              </w:rPr>
              <w:t>m</w:t>
            </w:r>
          </w:p>
        </w:tc>
        <w:tc>
          <w:tcPr>
            <w:tcW w:w="1530" w:type="dxa"/>
            <w:vAlign w:val="center"/>
          </w:tcPr>
          <w:p w14:paraId="2266A007"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vAlign w:val="center"/>
          </w:tcPr>
          <w:p w14:paraId="2266A008"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p>
        </w:tc>
      </w:tr>
      <w:tr w:rsidR="00824D17" w:rsidRPr="00330643" w14:paraId="2266A00E" w14:textId="77777777" w:rsidTr="00C24C45">
        <w:trPr>
          <w:jc w:val="center"/>
        </w:trPr>
        <w:tc>
          <w:tcPr>
            <w:tcW w:w="2251" w:type="dxa"/>
            <w:vAlign w:val="center"/>
          </w:tcPr>
          <w:p w14:paraId="2266A00A" w14:textId="77777777" w:rsidR="00824D17" w:rsidRPr="00824D17" w:rsidRDefault="00824D17" w:rsidP="00824D17">
            <w:pPr>
              <w:spacing w:before="0" w:after="0"/>
              <w:contextualSpacing/>
              <w:rPr>
                <w:szCs w:val="24"/>
              </w:rPr>
            </w:pPr>
            <w:r w:rsidRPr="00824D17">
              <w:rPr>
                <w:szCs w:val="24"/>
              </w:rPr>
              <w:t>Micro</w:t>
            </w:r>
          </w:p>
        </w:tc>
        <w:tc>
          <w:tcPr>
            <w:tcW w:w="1637" w:type="dxa"/>
            <w:vAlign w:val="center"/>
          </w:tcPr>
          <w:p w14:paraId="2266A00B" w14:textId="77777777" w:rsidR="00824D17" w:rsidRPr="00824D17" w:rsidRDefault="00824D17" w:rsidP="00824D17">
            <w:pPr>
              <w:spacing w:before="0" w:after="0"/>
              <w:contextualSpacing/>
              <w:rPr>
                <w:szCs w:val="24"/>
              </w:rPr>
            </w:pPr>
            <w:r w:rsidRPr="00824D17">
              <w:rPr>
                <w:szCs w:val="24"/>
              </w:rPr>
              <w:sym w:font="Symbol" w:char="F06D"/>
            </w:r>
          </w:p>
        </w:tc>
        <w:tc>
          <w:tcPr>
            <w:tcW w:w="1530" w:type="dxa"/>
            <w:vAlign w:val="center"/>
          </w:tcPr>
          <w:p w14:paraId="2266A00C"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A00D"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w:t>
            </w:r>
          </w:p>
        </w:tc>
      </w:tr>
      <w:tr w:rsidR="00824D17" w:rsidRPr="00330643" w14:paraId="2266A013" w14:textId="77777777" w:rsidTr="00C24C45">
        <w:trPr>
          <w:jc w:val="center"/>
        </w:trPr>
        <w:tc>
          <w:tcPr>
            <w:tcW w:w="2251" w:type="dxa"/>
            <w:vAlign w:val="center"/>
          </w:tcPr>
          <w:p w14:paraId="2266A00F" w14:textId="77777777" w:rsidR="00824D17" w:rsidRPr="00824D17" w:rsidRDefault="00824D17" w:rsidP="00824D17">
            <w:pPr>
              <w:spacing w:before="0" w:after="0"/>
              <w:contextualSpacing/>
              <w:rPr>
                <w:szCs w:val="24"/>
              </w:rPr>
            </w:pPr>
            <w:r w:rsidRPr="00824D17">
              <w:rPr>
                <w:szCs w:val="24"/>
              </w:rPr>
              <w:t>Nano</w:t>
            </w:r>
          </w:p>
        </w:tc>
        <w:tc>
          <w:tcPr>
            <w:tcW w:w="1637" w:type="dxa"/>
            <w:vAlign w:val="center"/>
          </w:tcPr>
          <w:p w14:paraId="2266A010" w14:textId="77777777" w:rsidR="00824D17" w:rsidRPr="00824D17" w:rsidRDefault="00824D17" w:rsidP="00824D17">
            <w:pPr>
              <w:spacing w:before="0" w:after="0"/>
              <w:contextualSpacing/>
              <w:rPr>
                <w:szCs w:val="24"/>
              </w:rPr>
            </w:pPr>
            <w:r>
              <w:rPr>
                <w:szCs w:val="24"/>
              </w:rPr>
              <w:t>n</w:t>
            </w:r>
          </w:p>
        </w:tc>
        <w:tc>
          <w:tcPr>
            <w:tcW w:w="1530" w:type="dxa"/>
            <w:vAlign w:val="center"/>
          </w:tcPr>
          <w:p w14:paraId="2266A011"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A012"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1 000 000 000</w:t>
            </w:r>
          </w:p>
        </w:tc>
      </w:tr>
      <w:tr w:rsidR="00824D17" w:rsidRPr="00330643" w14:paraId="2266A018" w14:textId="77777777" w:rsidTr="00C24C45">
        <w:trPr>
          <w:jc w:val="center"/>
        </w:trPr>
        <w:tc>
          <w:tcPr>
            <w:tcW w:w="2251" w:type="dxa"/>
            <w:vAlign w:val="center"/>
          </w:tcPr>
          <w:p w14:paraId="2266A014" w14:textId="77777777" w:rsidR="00824D17" w:rsidRPr="00824D17" w:rsidRDefault="00824D17" w:rsidP="00824D17">
            <w:pPr>
              <w:spacing w:before="0" w:after="0"/>
              <w:contextualSpacing/>
              <w:rPr>
                <w:szCs w:val="24"/>
              </w:rPr>
            </w:pPr>
            <w:r w:rsidRPr="00824D17">
              <w:rPr>
                <w:szCs w:val="24"/>
              </w:rPr>
              <w:t>Pico</w:t>
            </w:r>
          </w:p>
        </w:tc>
        <w:tc>
          <w:tcPr>
            <w:tcW w:w="1637" w:type="dxa"/>
            <w:vAlign w:val="center"/>
          </w:tcPr>
          <w:p w14:paraId="2266A015" w14:textId="77777777" w:rsidR="00824D17" w:rsidRPr="00824D17" w:rsidRDefault="00824D17" w:rsidP="00824D17">
            <w:pPr>
              <w:spacing w:before="0" w:after="0"/>
              <w:contextualSpacing/>
              <w:rPr>
                <w:szCs w:val="24"/>
              </w:rPr>
            </w:pPr>
            <w:r>
              <w:rPr>
                <w:szCs w:val="24"/>
              </w:rPr>
              <w:t>p</w:t>
            </w:r>
          </w:p>
        </w:tc>
        <w:tc>
          <w:tcPr>
            <w:tcW w:w="1530" w:type="dxa"/>
            <w:vAlign w:val="center"/>
          </w:tcPr>
          <w:p w14:paraId="2266A016"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A017"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000 000 000</w:t>
            </w:r>
          </w:p>
        </w:tc>
      </w:tr>
    </w:tbl>
    <w:p w14:paraId="2266A019" w14:textId="77777777" w:rsidR="00824D17" w:rsidRPr="00330643" w:rsidRDefault="00824D17" w:rsidP="00824D17">
      <w:pPr>
        <w:rPr>
          <w:szCs w:val="22"/>
        </w:rPr>
      </w:pPr>
    </w:p>
    <w:p w14:paraId="2266A01A" w14:textId="77777777" w:rsidR="00824D17" w:rsidRPr="00330643" w:rsidRDefault="00824D17" w:rsidP="00E53863">
      <w:r w:rsidRPr="00330643">
        <w:t>Above is a table of prefixes, which you will commonly find in Higher Physics.</w:t>
      </w:r>
    </w:p>
    <w:p w14:paraId="2266A01B" w14:textId="77777777" w:rsidR="00824D17" w:rsidRPr="00846E8E" w:rsidRDefault="00824D17" w:rsidP="00E53863">
      <w:pPr>
        <w:rPr>
          <w:b/>
        </w:rPr>
      </w:pPr>
      <w:r w:rsidRPr="00846E8E">
        <w:rPr>
          <w:b/>
        </w:rPr>
        <w:t xml:space="preserve">NB THE STANDARD UNIT FOR MASS IS THE KILOGRAM. Do not try changing it to </w:t>
      </w:r>
      <w:r w:rsidR="00846E8E" w:rsidRPr="00846E8E">
        <w:rPr>
          <w:b/>
        </w:rPr>
        <w:t>grams</w:t>
      </w:r>
      <w:r w:rsidRPr="00846E8E">
        <w:rPr>
          <w:b/>
        </w:rPr>
        <w:t>!</w:t>
      </w:r>
    </w:p>
    <w:p w14:paraId="2266A01C" w14:textId="77777777" w:rsidR="00824D17" w:rsidRPr="00846E8E" w:rsidRDefault="00824D17" w:rsidP="00E53863">
      <w:pPr>
        <w:rPr>
          <w:b/>
        </w:rPr>
      </w:pPr>
      <w:r w:rsidRPr="00846E8E">
        <w:rPr>
          <w:b/>
        </w:rPr>
        <w:t xml:space="preserve">Watch out for </w:t>
      </w:r>
      <w:proofErr w:type="spellStart"/>
      <w:r w:rsidRPr="00846E8E">
        <w:rPr>
          <w:b/>
        </w:rPr>
        <w:t>ms</w:t>
      </w:r>
      <w:proofErr w:type="spellEnd"/>
      <w:r w:rsidRPr="00846E8E">
        <w:rPr>
          <w:b/>
        </w:rPr>
        <w:t xml:space="preserve"> which is </w:t>
      </w:r>
      <w:r w:rsidR="00846E8E" w:rsidRPr="00846E8E">
        <w:rPr>
          <w:b/>
        </w:rPr>
        <w:t xml:space="preserve">milli seconds </w:t>
      </w:r>
      <w:r w:rsidR="00846E8E">
        <w:rPr>
          <w:b/>
        </w:rPr>
        <w:t>not metres per second!</w:t>
      </w:r>
    </w:p>
    <w:p w14:paraId="2266A01D" w14:textId="77777777" w:rsidR="00123D67" w:rsidRDefault="00123D67" w:rsidP="00E53863">
      <w:pPr>
        <w:rPr>
          <w:color w:val="FF0000"/>
        </w:rPr>
      </w:pPr>
    </w:p>
    <w:p w14:paraId="2266A01E" w14:textId="77777777" w:rsidR="00123D67" w:rsidRDefault="00123D67" w:rsidP="00123D67">
      <w:pPr>
        <w:pStyle w:val="Heading1"/>
        <w:rPr>
          <w:u w:color="FF0000"/>
        </w:rPr>
      </w:pPr>
      <w:r>
        <w:rPr>
          <w:u w:color="FF0000"/>
        </w:rPr>
        <w:t>The Physics Course</w:t>
      </w:r>
    </w:p>
    <w:p w14:paraId="2266A01F" w14:textId="77777777" w:rsidR="005D14D6" w:rsidRDefault="005D14D6" w:rsidP="000C5286">
      <w:pPr>
        <w:rPr>
          <w:u w:color="FF0000"/>
        </w:rPr>
      </w:pPr>
      <w:r>
        <w:rPr>
          <w:u w:color="FF0000"/>
        </w:rPr>
        <w:t xml:space="preserve">The following material is taken from the Higher Course Specifications </w:t>
      </w:r>
      <w:r w:rsidR="00846E8E">
        <w:rPr>
          <w:u w:color="FF0000"/>
        </w:rPr>
        <w:t xml:space="preserve">version 1.0 April 2018 </w:t>
      </w:r>
      <w:r>
        <w:rPr>
          <w:u w:color="FF0000"/>
        </w:rPr>
        <w:t>produced by the SQA.</w:t>
      </w:r>
      <w:r w:rsidRPr="00C02D71">
        <w:rPr>
          <w:color w:val="002060"/>
          <w:u w:color="FF0000"/>
        </w:rPr>
        <w:t xml:space="preserve"> </w:t>
      </w:r>
      <w:hyperlink r:id="rId18" w:history="1">
        <w:r w:rsidRPr="00C02D71">
          <w:rPr>
            <w:rStyle w:val="Hyperlink"/>
            <w:color w:val="002060"/>
            <w:u w:color="FF0000"/>
          </w:rPr>
          <w:t>https://www.sqa.org.uk/sqa/47916.html</w:t>
        </w:r>
      </w:hyperlink>
    </w:p>
    <w:p w14:paraId="2266A020" w14:textId="77777777" w:rsidR="00193AF4" w:rsidRDefault="00193AF4" w:rsidP="000C5286">
      <w:pPr>
        <w:rPr>
          <w:u w:color="FF0000"/>
        </w:rPr>
      </w:pPr>
      <w:r>
        <w:rPr>
          <w:u w:color="FF0000"/>
        </w:rPr>
        <w:t>There are three units to this course and an Assignment</w:t>
      </w:r>
    </w:p>
    <w:p w14:paraId="2266A021" w14:textId="77777777" w:rsidR="000C5286" w:rsidRPr="000C5286" w:rsidRDefault="000C5286" w:rsidP="00193AF4">
      <w:pPr>
        <w:pStyle w:val="Heading2"/>
        <w:rPr>
          <w:u w:color="FF0000"/>
        </w:rPr>
      </w:pPr>
      <w:r w:rsidRPr="000C5286">
        <w:rPr>
          <w:u w:color="FF0000"/>
        </w:rPr>
        <w:t>Our dynamic Universe</w:t>
      </w:r>
    </w:p>
    <w:p w14:paraId="2266A022" w14:textId="77777777" w:rsidR="000C5286" w:rsidRPr="000C5286" w:rsidRDefault="000C5286" w:rsidP="000C5286">
      <w:pPr>
        <w:rPr>
          <w:u w:color="FF0000"/>
        </w:rPr>
      </w:pPr>
      <w:r w:rsidRPr="000C5286">
        <w:rPr>
          <w:u w:color="FF0000"/>
        </w:rPr>
        <w:t>The topics covered are:</w:t>
      </w:r>
    </w:p>
    <w:p w14:paraId="2266A023" w14:textId="77777777" w:rsidR="000C5286" w:rsidRPr="00193AF4" w:rsidRDefault="000C5286" w:rsidP="00BD258C">
      <w:pPr>
        <w:pStyle w:val="ListParagraph"/>
        <w:numPr>
          <w:ilvl w:val="0"/>
          <w:numId w:val="5"/>
        </w:numPr>
        <w:rPr>
          <w:u w:color="FF0000"/>
        </w:rPr>
      </w:pPr>
      <w:r w:rsidRPr="00193AF4">
        <w:rPr>
          <w:u w:color="FF0000"/>
        </w:rPr>
        <w:t>motion — equations and graphs</w:t>
      </w:r>
    </w:p>
    <w:p w14:paraId="2266A024" w14:textId="77777777" w:rsidR="000C5286" w:rsidRPr="00193AF4" w:rsidRDefault="000C5286" w:rsidP="00BD258C">
      <w:pPr>
        <w:pStyle w:val="ListParagraph"/>
        <w:numPr>
          <w:ilvl w:val="0"/>
          <w:numId w:val="5"/>
        </w:numPr>
        <w:rPr>
          <w:u w:color="FF0000"/>
        </w:rPr>
      </w:pPr>
      <w:r w:rsidRPr="00193AF4">
        <w:rPr>
          <w:u w:color="FF0000"/>
        </w:rPr>
        <w:t>forces, energy and power</w:t>
      </w:r>
    </w:p>
    <w:p w14:paraId="2266A025" w14:textId="77777777" w:rsidR="000C5286" w:rsidRPr="00193AF4" w:rsidRDefault="000C5286" w:rsidP="00BD258C">
      <w:pPr>
        <w:pStyle w:val="ListParagraph"/>
        <w:numPr>
          <w:ilvl w:val="0"/>
          <w:numId w:val="5"/>
        </w:numPr>
        <w:rPr>
          <w:u w:color="FF0000"/>
        </w:rPr>
      </w:pPr>
      <w:r w:rsidRPr="00193AF4">
        <w:rPr>
          <w:u w:color="FF0000"/>
        </w:rPr>
        <w:t>collisions, explosions, and impulse</w:t>
      </w:r>
    </w:p>
    <w:p w14:paraId="2266A026" w14:textId="77777777" w:rsidR="000C5286" w:rsidRPr="00193AF4" w:rsidRDefault="000C5286" w:rsidP="00BD258C">
      <w:pPr>
        <w:pStyle w:val="ListParagraph"/>
        <w:numPr>
          <w:ilvl w:val="0"/>
          <w:numId w:val="5"/>
        </w:numPr>
        <w:rPr>
          <w:u w:color="FF0000"/>
        </w:rPr>
      </w:pPr>
      <w:r w:rsidRPr="00193AF4">
        <w:rPr>
          <w:u w:color="FF0000"/>
        </w:rPr>
        <w:t>gravitation</w:t>
      </w:r>
    </w:p>
    <w:p w14:paraId="2266A027" w14:textId="77777777" w:rsidR="000C5286" w:rsidRPr="00193AF4" w:rsidRDefault="000C5286" w:rsidP="00BD258C">
      <w:pPr>
        <w:pStyle w:val="ListParagraph"/>
        <w:numPr>
          <w:ilvl w:val="0"/>
          <w:numId w:val="5"/>
        </w:numPr>
        <w:rPr>
          <w:u w:color="FF0000"/>
        </w:rPr>
      </w:pPr>
      <w:r w:rsidRPr="00193AF4">
        <w:rPr>
          <w:u w:color="FF0000"/>
        </w:rPr>
        <w:t>special relativity</w:t>
      </w:r>
    </w:p>
    <w:p w14:paraId="2266A028" w14:textId="77777777" w:rsidR="000C5286" w:rsidRPr="00193AF4" w:rsidRDefault="000C5286" w:rsidP="00BD258C">
      <w:pPr>
        <w:pStyle w:val="ListParagraph"/>
        <w:numPr>
          <w:ilvl w:val="0"/>
          <w:numId w:val="5"/>
        </w:numPr>
        <w:rPr>
          <w:u w:color="FF0000"/>
        </w:rPr>
      </w:pPr>
      <w:r w:rsidRPr="00193AF4">
        <w:rPr>
          <w:u w:color="FF0000"/>
        </w:rPr>
        <w:t>the expanding Universe</w:t>
      </w:r>
    </w:p>
    <w:p w14:paraId="2266A029" w14:textId="77777777" w:rsidR="000C5286" w:rsidRPr="000C5286" w:rsidRDefault="000C5286" w:rsidP="00193AF4">
      <w:pPr>
        <w:pStyle w:val="Heading2"/>
        <w:rPr>
          <w:u w:color="FF0000"/>
        </w:rPr>
      </w:pPr>
      <w:r w:rsidRPr="000C5286">
        <w:rPr>
          <w:u w:color="FF0000"/>
        </w:rPr>
        <w:t>Particles and waves</w:t>
      </w:r>
    </w:p>
    <w:p w14:paraId="2266A02A" w14:textId="77777777" w:rsidR="000C5286" w:rsidRPr="000C5286" w:rsidRDefault="000C5286" w:rsidP="000C5286">
      <w:pPr>
        <w:rPr>
          <w:u w:color="FF0000"/>
        </w:rPr>
      </w:pPr>
      <w:r w:rsidRPr="000C5286">
        <w:rPr>
          <w:u w:color="FF0000"/>
        </w:rPr>
        <w:t>The topics covered are:</w:t>
      </w:r>
    </w:p>
    <w:p w14:paraId="2266A02B" w14:textId="77777777" w:rsidR="000C5286" w:rsidRPr="00193AF4" w:rsidRDefault="000C5286" w:rsidP="00BD258C">
      <w:pPr>
        <w:pStyle w:val="ListParagraph"/>
        <w:numPr>
          <w:ilvl w:val="0"/>
          <w:numId w:val="6"/>
        </w:numPr>
        <w:rPr>
          <w:u w:color="FF0000"/>
        </w:rPr>
      </w:pPr>
      <w:r w:rsidRPr="00193AF4">
        <w:rPr>
          <w:u w:color="FF0000"/>
        </w:rPr>
        <w:t>forces on charged particles</w:t>
      </w:r>
    </w:p>
    <w:p w14:paraId="2266A02C" w14:textId="77777777" w:rsidR="000C5286" w:rsidRPr="00193AF4" w:rsidRDefault="000C5286" w:rsidP="00BD258C">
      <w:pPr>
        <w:pStyle w:val="ListParagraph"/>
        <w:numPr>
          <w:ilvl w:val="0"/>
          <w:numId w:val="6"/>
        </w:numPr>
        <w:rPr>
          <w:u w:color="FF0000"/>
        </w:rPr>
      </w:pPr>
      <w:r w:rsidRPr="00193AF4">
        <w:rPr>
          <w:u w:color="FF0000"/>
        </w:rPr>
        <w:t>the Standard Model</w:t>
      </w:r>
    </w:p>
    <w:p w14:paraId="2266A02D" w14:textId="77777777" w:rsidR="000C5286" w:rsidRPr="00193AF4" w:rsidRDefault="000C5286" w:rsidP="00BD258C">
      <w:pPr>
        <w:pStyle w:val="ListParagraph"/>
        <w:numPr>
          <w:ilvl w:val="0"/>
          <w:numId w:val="6"/>
        </w:numPr>
        <w:rPr>
          <w:u w:color="FF0000"/>
        </w:rPr>
      </w:pPr>
      <w:r w:rsidRPr="00193AF4">
        <w:rPr>
          <w:u w:color="FF0000"/>
        </w:rPr>
        <w:t>nuclear reactions</w:t>
      </w:r>
    </w:p>
    <w:p w14:paraId="2266A02E" w14:textId="77777777" w:rsidR="000C5286" w:rsidRPr="00193AF4" w:rsidRDefault="000C5286" w:rsidP="00BD258C">
      <w:pPr>
        <w:pStyle w:val="ListParagraph"/>
        <w:numPr>
          <w:ilvl w:val="0"/>
          <w:numId w:val="6"/>
        </w:numPr>
        <w:rPr>
          <w:u w:color="FF0000"/>
        </w:rPr>
      </w:pPr>
      <w:r w:rsidRPr="00193AF4">
        <w:rPr>
          <w:u w:color="FF0000"/>
        </w:rPr>
        <w:t>inverse square law</w:t>
      </w:r>
    </w:p>
    <w:p w14:paraId="2266A02F" w14:textId="77777777" w:rsidR="000C5286" w:rsidRPr="00193AF4" w:rsidRDefault="000C5286" w:rsidP="00BD258C">
      <w:pPr>
        <w:pStyle w:val="ListParagraph"/>
        <w:numPr>
          <w:ilvl w:val="0"/>
          <w:numId w:val="6"/>
        </w:numPr>
        <w:rPr>
          <w:u w:color="FF0000"/>
        </w:rPr>
      </w:pPr>
      <w:r w:rsidRPr="00193AF4">
        <w:rPr>
          <w:u w:color="FF0000"/>
        </w:rPr>
        <w:t>wave-particle duality</w:t>
      </w:r>
    </w:p>
    <w:p w14:paraId="2266A030" w14:textId="77777777" w:rsidR="000C5286" w:rsidRPr="00193AF4" w:rsidRDefault="000C5286" w:rsidP="00BD258C">
      <w:pPr>
        <w:pStyle w:val="ListParagraph"/>
        <w:numPr>
          <w:ilvl w:val="0"/>
          <w:numId w:val="6"/>
        </w:numPr>
        <w:rPr>
          <w:u w:color="FF0000"/>
        </w:rPr>
      </w:pPr>
      <w:r w:rsidRPr="00193AF4">
        <w:rPr>
          <w:u w:color="FF0000"/>
        </w:rPr>
        <w:t>interference</w:t>
      </w:r>
    </w:p>
    <w:p w14:paraId="2266A031" w14:textId="77777777" w:rsidR="000C5286" w:rsidRPr="00193AF4" w:rsidRDefault="000C5286" w:rsidP="00BD258C">
      <w:pPr>
        <w:pStyle w:val="ListParagraph"/>
        <w:numPr>
          <w:ilvl w:val="0"/>
          <w:numId w:val="6"/>
        </w:numPr>
        <w:rPr>
          <w:u w:color="FF0000"/>
        </w:rPr>
      </w:pPr>
      <w:r w:rsidRPr="00193AF4">
        <w:rPr>
          <w:u w:color="FF0000"/>
        </w:rPr>
        <w:t>spectra</w:t>
      </w:r>
    </w:p>
    <w:p w14:paraId="2266A032" w14:textId="77777777" w:rsidR="000C5286" w:rsidRPr="00193AF4" w:rsidRDefault="000C5286" w:rsidP="00BD258C">
      <w:pPr>
        <w:pStyle w:val="ListParagraph"/>
        <w:numPr>
          <w:ilvl w:val="0"/>
          <w:numId w:val="6"/>
        </w:numPr>
        <w:rPr>
          <w:u w:color="FF0000"/>
        </w:rPr>
      </w:pPr>
      <w:r w:rsidRPr="00193AF4">
        <w:rPr>
          <w:u w:color="FF0000"/>
        </w:rPr>
        <w:t>refraction of light</w:t>
      </w:r>
    </w:p>
    <w:p w14:paraId="2266A033" w14:textId="77777777" w:rsidR="000C5286" w:rsidRPr="000C5286" w:rsidRDefault="000C5286" w:rsidP="00193AF4">
      <w:pPr>
        <w:pStyle w:val="Heading2"/>
        <w:rPr>
          <w:u w:color="FF0000"/>
        </w:rPr>
      </w:pPr>
      <w:r w:rsidRPr="000C5286">
        <w:rPr>
          <w:u w:color="FF0000"/>
        </w:rPr>
        <w:t>Electricity</w:t>
      </w:r>
    </w:p>
    <w:p w14:paraId="2266A034" w14:textId="77777777" w:rsidR="000C5286" w:rsidRPr="000C5286" w:rsidRDefault="000C5286" w:rsidP="000C5286">
      <w:pPr>
        <w:rPr>
          <w:u w:color="FF0000"/>
        </w:rPr>
      </w:pPr>
      <w:r w:rsidRPr="000C5286">
        <w:rPr>
          <w:u w:color="FF0000"/>
        </w:rPr>
        <w:t>The topics covered are:</w:t>
      </w:r>
    </w:p>
    <w:p w14:paraId="2266A035" w14:textId="77777777" w:rsidR="000C5286" w:rsidRPr="00193AF4" w:rsidRDefault="000C5286" w:rsidP="00BD258C">
      <w:pPr>
        <w:pStyle w:val="ListParagraph"/>
        <w:numPr>
          <w:ilvl w:val="0"/>
          <w:numId w:val="7"/>
        </w:numPr>
        <w:rPr>
          <w:u w:color="FF0000"/>
        </w:rPr>
      </w:pPr>
      <w:r w:rsidRPr="00193AF4">
        <w:rPr>
          <w:u w:color="FF0000"/>
        </w:rPr>
        <w:t>monitoring and measuring AC</w:t>
      </w:r>
    </w:p>
    <w:p w14:paraId="2266A036" w14:textId="77777777" w:rsidR="000C5286" w:rsidRPr="00193AF4" w:rsidRDefault="000C5286" w:rsidP="00BD258C">
      <w:pPr>
        <w:pStyle w:val="ListParagraph"/>
        <w:numPr>
          <w:ilvl w:val="0"/>
          <w:numId w:val="7"/>
        </w:numPr>
        <w:rPr>
          <w:u w:color="FF0000"/>
        </w:rPr>
      </w:pPr>
      <w:r w:rsidRPr="00193AF4">
        <w:rPr>
          <w:u w:color="FF0000"/>
        </w:rPr>
        <w:t>current, potential difference, power, and resistance</w:t>
      </w:r>
    </w:p>
    <w:p w14:paraId="2266A037" w14:textId="77777777" w:rsidR="000C5286" w:rsidRPr="00193AF4" w:rsidRDefault="000C5286" w:rsidP="00BD258C">
      <w:pPr>
        <w:pStyle w:val="ListParagraph"/>
        <w:numPr>
          <w:ilvl w:val="0"/>
          <w:numId w:val="7"/>
        </w:numPr>
        <w:rPr>
          <w:u w:color="FF0000"/>
        </w:rPr>
      </w:pPr>
      <w:r w:rsidRPr="00193AF4">
        <w:rPr>
          <w:u w:color="FF0000"/>
        </w:rPr>
        <w:t>electrical sources and internal resistance</w:t>
      </w:r>
    </w:p>
    <w:p w14:paraId="2266A038" w14:textId="77777777" w:rsidR="000C5286" w:rsidRPr="00193AF4" w:rsidRDefault="000C5286" w:rsidP="00BD258C">
      <w:pPr>
        <w:pStyle w:val="ListParagraph"/>
        <w:numPr>
          <w:ilvl w:val="0"/>
          <w:numId w:val="7"/>
        </w:numPr>
        <w:rPr>
          <w:u w:color="FF0000"/>
        </w:rPr>
      </w:pPr>
      <w:r w:rsidRPr="00193AF4">
        <w:rPr>
          <w:u w:color="FF0000"/>
        </w:rPr>
        <w:t>capacitors</w:t>
      </w:r>
    </w:p>
    <w:p w14:paraId="2266A039" w14:textId="77777777" w:rsidR="000C5286" w:rsidRPr="00193AF4" w:rsidRDefault="000C5286" w:rsidP="00BD258C">
      <w:pPr>
        <w:pStyle w:val="ListParagraph"/>
        <w:numPr>
          <w:ilvl w:val="0"/>
          <w:numId w:val="7"/>
        </w:numPr>
        <w:rPr>
          <w:u w:color="FF0000"/>
        </w:rPr>
      </w:pPr>
      <w:r w:rsidRPr="00193AF4">
        <w:rPr>
          <w:u w:color="FF0000"/>
        </w:rPr>
        <w:t>semiconductors and p-n junctions</w:t>
      </w:r>
    </w:p>
    <w:p w14:paraId="2266A03A" w14:textId="77777777" w:rsidR="00123D67" w:rsidRDefault="00123D67" w:rsidP="00123D67">
      <w:pPr>
        <w:rPr>
          <w:u w:color="FF0000"/>
        </w:rPr>
      </w:pPr>
      <w:r>
        <w:rPr>
          <w:u w:color="FF0000"/>
        </w:rPr>
        <w:t>There is also an assignment which must be completed.</w:t>
      </w:r>
    </w:p>
    <w:p w14:paraId="2266A03B" w14:textId="77777777" w:rsidR="00193AF4" w:rsidRDefault="00193AF4">
      <w:pPr>
        <w:rPr>
          <w:u w:color="FF0000"/>
        </w:rPr>
      </w:pPr>
    </w:p>
    <w:p w14:paraId="2266A03C" w14:textId="77777777" w:rsidR="00123D67" w:rsidRDefault="005D14D6" w:rsidP="00250B4A">
      <w:pPr>
        <w:spacing w:before="0" w:after="0"/>
        <w:rPr>
          <w:u w:color="FF0000"/>
        </w:rPr>
      </w:pPr>
      <w:r>
        <w:rPr>
          <w:u w:color="FF0000"/>
        </w:rPr>
        <w:t xml:space="preserve">The </w:t>
      </w:r>
      <w:r w:rsidR="00250B4A" w:rsidRPr="00250B4A">
        <w:rPr>
          <w:u w:color="FF0000"/>
        </w:rPr>
        <w:t xml:space="preserve">length of time for </w:t>
      </w:r>
      <w:r w:rsidR="00250B4A">
        <w:rPr>
          <w:u w:color="FF0000"/>
        </w:rPr>
        <w:t>students</w:t>
      </w:r>
      <w:r w:rsidR="00250B4A" w:rsidRPr="00250B4A">
        <w:rPr>
          <w:u w:color="FF0000"/>
        </w:rPr>
        <w:t xml:space="preserve"> to complete the course is 160 hours.</w:t>
      </w:r>
      <w:r w:rsidR="00250B4A" w:rsidRPr="00250B4A">
        <w:rPr>
          <w:u w:color="FF0000"/>
        </w:rPr>
        <w:cr/>
      </w:r>
      <w:r w:rsidR="002A4831">
        <w:rPr>
          <w:u w:color="FF0000"/>
        </w:rPr>
        <w:t>There are three</w:t>
      </w:r>
      <w:r w:rsidR="00123D67" w:rsidRPr="004A1E68">
        <w:rPr>
          <w:u w:color="FF0000"/>
        </w:rPr>
        <w:t xml:space="preserve"> parts to the exam</w:t>
      </w:r>
      <w:r w:rsidR="00250B4A">
        <w:rPr>
          <w:u w:color="FF0000"/>
        </w:rPr>
        <w:t>.</w:t>
      </w:r>
    </w:p>
    <w:p w14:paraId="2266A03D" w14:textId="77777777" w:rsidR="00250B4A" w:rsidRDefault="00250B4A" w:rsidP="00250B4A">
      <w:pPr>
        <w:spacing w:before="0" w:after="0"/>
        <w:rPr>
          <w:u w:color="FF0000"/>
        </w:rPr>
      </w:pPr>
    </w:p>
    <w:tbl>
      <w:tblPr>
        <w:tblStyle w:val="LightList-Accent5"/>
        <w:tblW w:w="9180" w:type="dxa"/>
        <w:tblLayout w:type="fixed"/>
        <w:tblLook w:val="04A0" w:firstRow="1" w:lastRow="0" w:firstColumn="1" w:lastColumn="0" w:noHBand="0" w:noVBand="1"/>
      </w:tblPr>
      <w:tblGrid>
        <w:gridCol w:w="2802"/>
        <w:gridCol w:w="992"/>
        <w:gridCol w:w="1276"/>
        <w:gridCol w:w="4110"/>
      </w:tblGrid>
      <w:tr w:rsidR="00250B4A" w:rsidRPr="004A1E68" w14:paraId="2266A042" w14:textId="77777777" w:rsidTr="00D63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3E" w14:textId="77777777" w:rsidR="00123D67" w:rsidRPr="00AF3B38" w:rsidRDefault="00123D67" w:rsidP="00250B4A">
            <w:pPr>
              <w:rPr>
                <w:rFonts w:eastAsia="Times New Roman" w:cs="Times New Roman"/>
                <w:color w:val="000000"/>
                <w:lang w:eastAsia="en-GB"/>
              </w:rPr>
            </w:pPr>
            <w:r w:rsidRPr="00AF3B38">
              <w:rPr>
                <w:rFonts w:eastAsia="Times New Roman" w:cs="Times New Roman"/>
                <w:color w:val="000000"/>
                <w:lang w:eastAsia="en-GB"/>
              </w:rPr>
              <w:t xml:space="preserve">Component </w:t>
            </w:r>
          </w:p>
        </w:tc>
        <w:tc>
          <w:tcPr>
            <w:tcW w:w="992" w:type="dxa"/>
            <w:vAlign w:val="center"/>
            <w:hideMark/>
          </w:tcPr>
          <w:p w14:paraId="2266A03F" w14:textId="77777777" w:rsidR="00123D67" w:rsidRPr="00AF3B38"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1276" w:type="dxa"/>
            <w:vAlign w:val="center"/>
            <w:hideMark/>
          </w:tcPr>
          <w:p w14:paraId="2266A040" w14:textId="77777777" w:rsidR="00123D67" w:rsidRPr="00AF3B38"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4110" w:type="dxa"/>
            <w:vAlign w:val="center"/>
            <w:hideMark/>
          </w:tcPr>
          <w:p w14:paraId="2266A041" w14:textId="77777777" w:rsidR="00123D67" w:rsidRPr="00AF3B38"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Pr>
                <w:rFonts w:eastAsia="Times New Roman" w:cs="Times New Roman"/>
                <w:color w:val="000000"/>
                <w:lang w:eastAsia="en-GB"/>
              </w:rPr>
              <w:t xml:space="preserve"> &amp; Notes</w:t>
            </w:r>
          </w:p>
        </w:tc>
      </w:tr>
      <w:tr w:rsidR="00123D67" w:rsidRPr="004A1E68" w14:paraId="2266A047" w14:textId="77777777" w:rsidTr="00D63A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43" w14:textId="77777777" w:rsidR="00123D67" w:rsidRPr="00AF3B38" w:rsidRDefault="00F16EAC" w:rsidP="002A4831">
            <w:pPr>
              <w:jc w:val="left"/>
              <w:rPr>
                <w:rFonts w:eastAsia="Times New Roman" w:cs="Times New Roman"/>
                <w:color w:val="000000"/>
                <w:lang w:eastAsia="en-GB"/>
              </w:rPr>
            </w:pPr>
            <w:r>
              <w:t xml:space="preserve">Question paper 1: multiple choice </w:t>
            </w:r>
          </w:p>
        </w:tc>
        <w:tc>
          <w:tcPr>
            <w:tcW w:w="992" w:type="dxa"/>
            <w:vAlign w:val="center"/>
          </w:tcPr>
          <w:p w14:paraId="2266A044"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 xml:space="preserve">25 </w:t>
            </w:r>
          </w:p>
        </w:tc>
        <w:tc>
          <w:tcPr>
            <w:tcW w:w="1276" w:type="dxa"/>
            <w:vAlign w:val="center"/>
          </w:tcPr>
          <w:p w14:paraId="2266A045"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25</w:t>
            </w:r>
          </w:p>
        </w:tc>
        <w:tc>
          <w:tcPr>
            <w:tcW w:w="4110" w:type="dxa"/>
            <w:vAlign w:val="center"/>
          </w:tcPr>
          <w:p w14:paraId="2266A046"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45 minutes</w:t>
            </w:r>
          </w:p>
        </w:tc>
      </w:tr>
      <w:tr w:rsidR="00F16EAC" w:rsidRPr="004A1E68" w14:paraId="2266A04C" w14:textId="77777777" w:rsidTr="00D63AF1">
        <w:trPr>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266A048" w14:textId="77777777" w:rsidR="00F16EAC" w:rsidRDefault="00F16EAC" w:rsidP="002A4831">
            <w:pPr>
              <w:jc w:val="left"/>
            </w:pPr>
            <w:r>
              <w:t>Question paper 2</w:t>
            </w:r>
          </w:p>
        </w:tc>
        <w:tc>
          <w:tcPr>
            <w:tcW w:w="992" w:type="dxa"/>
            <w:vAlign w:val="center"/>
          </w:tcPr>
          <w:p w14:paraId="2266A049"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130</w:t>
            </w:r>
          </w:p>
        </w:tc>
        <w:tc>
          <w:tcPr>
            <w:tcW w:w="1276" w:type="dxa"/>
            <w:vAlign w:val="center"/>
          </w:tcPr>
          <w:p w14:paraId="2266A04A"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95</w:t>
            </w:r>
          </w:p>
        </w:tc>
        <w:tc>
          <w:tcPr>
            <w:tcW w:w="4110" w:type="dxa"/>
            <w:vAlign w:val="center"/>
          </w:tcPr>
          <w:p w14:paraId="2266A04B"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2 hours and 15 minutes</w:t>
            </w:r>
          </w:p>
        </w:tc>
      </w:tr>
      <w:tr w:rsidR="00123D67" w:rsidRPr="004A1E68" w14:paraId="2266A051" w14:textId="77777777" w:rsidTr="00D63A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4D" w14:textId="77777777" w:rsidR="00123D67" w:rsidRPr="00AF3B38" w:rsidRDefault="00250B4A" w:rsidP="002A4831">
            <w:pPr>
              <w:jc w:val="left"/>
              <w:rPr>
                <w:rFonts w:eastAsia="Times New Roman" w:cs="Times New Roman"/>
                <w:color w:val="000000"/>
                <w:lang w:eastAsia="en-GB"/>
              </w:rPr>
            </w:pPr>
            <w:r>
              <w:rPr>
                <w:rFonts w:eastAsia="Times New Roman" w:cs="Times New Roman"/>
                <w:color w:val="000000"/>
                <w:lang w:eastAsia="en-GB"/>
              </w:rPr>
              <w:t>A</w:t>
            </w:r>
            <w:r w:rsidR="00123D67" w:rsidRPr="00AF3B38">
              <w:rPr>
                <w:rFonts w:eastAsia="Times New Roman" w:cs="Times New Roman"/>
                <w:color w:val="000000"/>
                <w:lang w:eastAsia="en-GB"/>
              </w:rPr>
              <w:t>ssignment</w:t>
            </w:r>
          </w:p>
        </w:tc>
        <w:tc>
          <w:tcPr>
            <w:tcW w:w="992" w:type="dxa"/>
            <w:vAlign w:val="center"/>
            <w:hideMark/>
          </w:tcPr>
          <w:p w14:paraId="2266A04E" w14:textId="77777777" w:rsidR="00123D67" w:rsidRPr="00AF3B38" w:rsidRDefault="00123D67"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1276" w:type="dxa"/>
            <w:vAlign w:val="center"/>
            <w:hideMark/>
          </w:tcPr>
          <w:p w14:paraId="2266A04F" w14:textId="77777777" w:rsidR="00123D67" w:rsidRPr="00AF3B38" w:rsidRDefault="002A4831"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30</w:t>
            </w:r>
          </w:p>
        </w:tc>
        <w:tc>
          <w:tcPr>
            <w:tcW w:w="4110" w:type="dxa"/>
            <w:vAlign w:val="center"/>
            <w:hideMark/>
          </w:tcPr>
          <w:p w14:paraId="2266A050" w14:textId="77777777" w:rsidR="00123D67" w:rsidRPr="00AF3B38" w:rsidRDefault="00123D67" w:rsidP="00D63AF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8 hours </w:t>
            </w:r>
            <w:r w:rsidR="00D63AF1">
              <w:rPr>
                <w:rFonts w:eastAsia="Times New Roman" w:cs="Times New Roman"/>
                <w:color w:val="000000"/>
                <w:lang w:eastAsia="en-GB"/>
              </w:rPr>
              <w:t>including a max</w:t>
            </w:r>
            <w:r w:rsidRPr="00AF3B38">
              <w:rPr>
                <w:rFonts w:eastAsia="Times New Roman" w:cs="Times New Roman"/>
                <w:color w:val="000000"/>
                <w:lang w:eastAsia="en-GB"/>
              </w:rPr>
              <w:t xml:space="preserve"> of </w:t>
            </w:r>
            <w:r w:rsidR="002A4831">
              <w:rPr>
                <w:rFonts w:eastAsia="Times New Roman" w:cs="Times New Roman"/>
                <w:color w:val="000000"/>
                <w:lang w:eastAsia="en-GB"/>
              </w:rPr>
              <w:t>2</w:t>
            </w:r>
            <w:r w:rsidRPr="00AF3B38">
              <w:rPr>
                <w:rFonts w:eastAsia="Times New Roman" w:cs="Times New Roman"/>
                <w:color w:val="000000"/>
                <w:lang w:eastAsia="en-GB"/>
              </w:rPr>
              <w:t xml:space="preserve"> hour</w:t>
            </w:r>
            <w:r w:rsidR="002A4831">
              <w:rPr>
                <w:rFonts w:eastAsia="Times New Roman" w:cs="Times New Roman"/>
                <w:color w:val="000000"/>
                <w:lang w:eastAsia="en-GB"/>
              </w:rPr>
              <w:t>s</w:t>
            </w:r>
            <w:r w:rsidRPr="00AF3B38">
              <w:rPr>
                <w:rFonts w:eastAsia="Times New Roman" w:cs="Times New Roman"/>
                <w:color w:val="000000"/>
                <w:lang w:eastAsia="en-GB"/>
              </w:rPr>
              <w:t xml:space="preserve"> </w:t>
            </w:r>
            <w:r w:rsidR="002A4831">
              <w:rPr>
                <w:rFonts w:eastAsia="Times New Roman" w:cs="Times New Roman"/>
                <w:color w:val="000000"/>
                <w:lang w:eastAsia="en-GB"/>
              </w:rPr>
              <w:t>for</w:t>
            </w:r>
            <w:r w:rsidRPr="00AF3B38">
              <w:rPr>
                <w:rFonts w:eastAsia="Times New Roman" w:cs="Times New Roman"/>
                <w:color w:val="000000"/>
                <w:lang w:eastAsia="en-GB"/>
              </w:rPr>
              <w:t xml:space="preserve"> the </w:t>
            </w:r>
            <w:r w:rsidR="00D63AF1">
              <w:rPr>
                <w:rFonts w:eastAsia="Times New Roman" w:cs="Times New Roman"/>
                <w:color w:val="000000"/>
                <w:lang w:eastAsia="en-GB"/>
              </w:rPr>
              <w:t>writing</w:t>
            </w:r>
            <w:r w:rsidRPr="00AF3B38">
              <w:rPr>
                <w:rFonts w:eastAsia="Times New Roman" w:cs="Times New Roman"/>
                <w:color w:val="000000"/>
                <w:lang w:eastAsia="en-GB"/>
              </w:rPr>
              <w:t xml:space="preserve"> stage</w:t>
            </w:r>
          </w:p>
        </w:tc>
      </w:tr>
    </w:tbl>
    <w:p w14:paraId="2266A052" w14:textId="77777777" w:rsidR="004940AE" w:rsidRDefault="004940AE" w:rsidP="00025A3B">
      <w:pPr>
        <w:pStyle w:val="Heading1"/>
      </w:pPr>
      <w:r>
        <w:t xml:space="preserve">Course assessment structure: question papers </w:t>
      </w:r>
    </w:p>
    <w:p w14:paraId="2266A053" w14:textId="77777777" w:rsidR="004940AE" w:rsidRPr="00D63AF1" w:rsidRDefault="004940AE" w:rsidP="00025A3B">
      <w:pPr>
        <w:pStyle w:val="Heading2"/>
        <w:rPr>
          <w:b/>
        </w:rPr>
      </w:pPr>
      <w:r w:rsidRPr="00D63AF1">
        <w:rPr>
          <w:b/>
        </w:rPr>
        <w:t xml:space="preserve">Question paper 1: multiple choice </w:t>
      </w:r>
      <w:r w:rsidR="00025A3B" w:rsidRPr="00D63AF1">
        <w:rPr>
          <w:b/>
        </w:rPr>
        <w:tab/>
      </w:r>
      <w:r w:rsidR="005D14D6" w:rsidRPr="00D63AF1">
        <w:rPr>
          <w:b/>
        </w:rPr>
        <w:tab/>
      </w:r>
      <w:r w:rsidR="005D14D6" w:rsidRPr="00D63AF1">
        <w:rPr>
          <w:b/>
        </w:rPr>
        <w:tab/>
      </w:r>
      <w:r w:rsidR="005D14D6" w:rsidRPr="00D63AF1">
        <w:rPr>
          <w:b/>
        </w:rPr>
        <w:tab/>
      </w:r>
      <w:r w:rsidRPr="00D63AF1">
        <w:rPr>
          <w:b/>
        </w:rPr>
        <w:t xml:space="preserve">25 marks </w:t>
      </w:r>
    </w:p>
    <w:p w14:paraId="2266A054" w14:textId="77777777" w:rsidR="004940AE" w:rsidRPr="00D63AF1" w:rsidRDefault="004940AE" w:rsidP="00025A3B">
      <w:pPr>
        <w:pStyle w:val="Heading2"/>
        <w:rPr>
          <w:b/>
        </w:rPr>
      </w:pPr>
      <w:r w:rsidRPr="00D63AF1">
        <w:rPr>
          <w:b/>
        </w:rPr>
        <w:t>Question paper 2</w:t>
      </w:r>
      <w:r w:rsidR="00025A3B" w:rsidRPr="00D63AF1">
        <w:rPr>
          <w:b/>
        </w:rPr>
        <w:t>:</w:t>
      </w:r>
      <w:r w:rsidR="00025A3B" w:rsidRPr="00D63AF1">
        <w:rPr>
          <w:b/>
        </w:rPr>
        <w:tab/>
      </w:r>
      <w:r w:rsidR="00025A3B" w:rsidRPr="00D63AF1">
        <w:rPr>
          <w:b/>
        </w:rPr>
        <w:tab/>
      </w:r>
      <w:r w:rsidR="00025A3B" w:rsidRPr="00D63AF1">
        <w:rPr>
          <w:b/>
        </w:rPr>
        <w:tab/>
      </w:r>
      <w:r w:rsidRPr="00D63AF1">
        <w:rPr>
          <w:b/>
        </w:rPr>
        <w:t xml:space="preserve"> </w:t>
      </w:r>
      <w:r w:rsidR="00025A3B" w:rsidRPr="00D63AF1">
        <w:rPr>
          <w:b/>
        </w:rPr>
        <w:tab/>
      </w:r>
      <w:r w:rsidR="00025A3B" w:rsidRPr="00D63AF1">
        <w:rPr>
          <w:b/>
        </w:rPr>
        <w:tab/>
      </w:r>
      <w:r w:rsidR="00025A3B" w:rsidRPr="00D63AF1">
        <w:rPr>
          <w:b/>
        </w:rPr>
        <w:tab/>
      </w:r>
      <w:r w:rsidR="00025A3B" w:rsidRPr="00D63AF1">
        <w:rPr>
          <w:b/>
        </w:rPr>
        <w:tab/>
      </w:r>
      <w:r w:rsidRPr="00D63AF1">
        <w:rPr>
          <w:b/>
        </w:rPr>
        <w:t xml:space="preserve">130 marks </w:t>
      </w:r>
    </w:p>
    <w:p w14:paraId="2266A055" w14:textId="77777777" w:rsidR="004940AE" w:rsidRDefault="004940AE" w:rsidP="00123D67">
      <w:pPr>
        <w:spacing w:after="0"/>
      </w:pPr>
      <w:r>
        <w:t xml:space="preserve">The question papers </w:t>
      </w:r>
      <w:r w:rsidR="00A90D84">
        <w:t>total</w:t>
      </w:r>
      <w:r>
        <w:t xml:space="preserve"> 155 marks</w:t>
      </w:r>
      <w:r w:rsidR="002A7BF5">
        <w:t>, and makes up</w:t>
      </w:r>
      <w:r>
        <w:t xml:space="preserve"> 80% </w:t>
      </w:r>
      <w:r w:rsidR="00A90D84">
        <w:t>of the overall</w:t>
      </w:r>
      <w:r>
        <w:t xml:space="preserve"> marks </w:t>
      </w:r>
    </w:p>
    <w:p w14:paraId="2266A056" w14:textId="77777777" w:rsidR="004940AE" w:rsidRPr="005D14D6" w:rsidRDefault="004940AE" w:rsidP="00123D67">
      <w:pPr>
        <w:spacing w:after="0"/>
        <w:rPr>
          <w:b/>
        </w:rPr>
      </w:pPr>
      <w:r w:rsidRPr="005D14D6">
        <w:rPr>
          <w:b/>
        </w:rPr>
        <w:t xml:space="preserve">Question paper 1 contains multiple-choice questions and has 25 marks. This is not scaled. </w:t>
      </w:r>
    </w:p>
    <w:p w14:paraId="2266A057" w14:textId="77777777" w:rsidR="004940AE" w:rsidRPr="005D14D6" w:rsidRDefault="004940AE" w:rsidP="00123D67">
      <w:pPr>
        <w:spacing w:after="0"/>
        <w:rPr>
          <w:b/>
        </w:rPr>
      </w:pPr>
      <w:r w:rsidRPr="005D14D6">
        <w:rPr>
          <w:b/>
        </w:rPr>
        <w:t xml:space="preserve">Question paper 2 contains restricted-response and extended-response questions and has 130 marks. This is scaled to 95 marks. </w:t>
      </w:r>
    </w:p>
    <w:p w14:paraId="2266A058" w14:textId="77777777" w:rsidR="00123D67" w:rsidRDefault="004940AE" w:rsidP="00123D67">
      <w:pPr>
        <w:spacing w:after="0"/>
        <w:rPr>
          <w:u w:color="FF0000"/>
        </w:rPr>
      </w:pPr>
      <w:r>
        <w:t xml:space="preserve">A data sheet and a relationships sheet are provided. The majority of the marks are awarded for applying knowledge and understanding. The other marks are awarded for applying scientific inquiry, scientific analytical thinking and </w:t>
      </w:r>
      <w:proofErr w:type="spellStart"/>
      <w:r>
        <w:t>problemsolving</w:t>
      </w:r>
      <w:proofErr w:type="spellEnd"/>
      <w:r>
        <w:t xml:space="preserve"> skills.</w:t>
      </w:r>
    </w:p>
    <w:p w14:paraId="2266A059" w14:textId="77777777" w:rsidR="004940AE" w:rsidRDefault="004940AE" w:rsidP="005D14D6">
      <w:pPr>
        <w:pStyle w:val="Heading1"/>
      </w:pPr>
      <w:r>
        <w:t xml:space="preserve">Course assessment structure: assignment </w:t>
      </w:r>
    </w:p>
    <w:p w14:paraId="2266A05A" w14:textId="77777777" w:rsidR="004940AE" w:rsidRPr="00D63AF1" w:rsidRDefault="004940AE" w:rsidP="005D14D6">
      <w:pPr>
        <w:pStyle w:val="Heading2"/>
        <w:rPr>
          <w:b/>
        </w:rPr>
      </w:pPr>
      <w:r w:rsidRPr="00D63AF1">
        <w:rPr>
          <w:b/>
        </w:rPr>
        <w:t xml:space="preserve">Assignment 20 marks </w:t>
      </w:r>
    </w:p>
    <w:p w14:paraId="2266A05B" w14:textId="77777777" w:rsidR="004940AE" w:rsidRDefault="004940AE" w:rsidP="00123D67">
      <w:pPr>
        <w:spacing w:after="0"/>
      </w:pPr>
      <w:r>
        <w:t xml:space="preserve">The assignment has a total mark allocation of 20 marks. This is scaled to 30 marks by SQA. This contributes 20% to the overall marks for the course assessment. </w:t>
      </w:r>
    </w:p>
    <w:p w14:paraId="2266A05C" w14:textId="77777777" w:rsidR="00FA7897" w:rsidRDefault="004940AE" w:rsidP="00123D67">
      <w:pPr>
        <w:spacing w:after="0"/>
      </w:pPr>
      <w:r>
        <w:t xml:space="preserve">The assignment assesses the application of skills of scientific inquiry and related physics knowledge and understanding. </w:t>
      </w:r>
    </w:p>
    <w:p w14:paraId="2266A05D" w14:textId="77777777" w:rsidR="005D14D6" w:rsidRDefault="004940AE" w:rsidP="00123D67">
      <w:pPr>
        <w:spacing w:after="0"/>
      </w:pPr>
      <w:r>
        <w:t>It allows assessment of skills that cannot be assessed through the question paper, for example the handling and processing of data gathered from experimental work by the candidate.</w:t>
      </w:r>
    </w:p>
    <w:p w14:paraId="2266A05E" w14:textId="77777777" w:rsidR="00123D67" w:rsidRPr="001D7409" w:rsidRDefault="004940AE" w:rsidP="00123D67">
      <w:pPr>
        <w:spacing w:after="0"/>
        <w:rPr>
          <w:u w:color="FF0000"/>
        </w:rPr>
      </w:pPr>
      <w:r w:rsidRPr="001D7409">
        <w:rPr>
          <w:u w:color="FF0000"/>
        </w:rPr>
        <w:t xml:space="preserve"> </w:t>
      </w:r>
      <w:r w:rsidR="00123D67" w:rsidRPr="001D7409">
        <w:rPr>
          <w:u w:color="FF0000"/>
        </w:rPr>
        <w:t>The assignment is:</w:t>
      </w:r>
    </w:p>
    <w:p w14:paraId="2266A05F" w14:textId="77777777" w:rsidR="00123D67" w:rsidRPr="005D14D6" w:rsidRDefault="00123D67" w:rsidP="00BD258C">
      <w:pPr>
        <w:pStyle w:val="ListParagraph"/>
        <w:numPr>
          <w:ilvl w:val="0"/>
          <w:numId w:val="8"/>
        </w:numPr>
        <w:spacing w:after="0"/>
        <w:rPr>
          <w:u w:color="FF0000"/>
        </w:rPr>
      </w:pPr>
      <w:r w:rsidRPr="005D14D6">
        <w:rPr>
          <w:u w:color="FF0000"/>
        </w:rPr>
        <w:t>an individually produced piece of work from each candidate</w:t>
      </w:r>
    </w:p>
    <w:p w14:paraId="2266A060" w14:textId="77777777" w:rsidR="00123D67" w:rsidRPr="005D14D6" w:rsidRDefault="00123D67" w:rsidP="00BD258C">
      <w:pPr>
        <w:pStyle w:val="ListParagraph"/>
        <w:numPr>
          <w:ilvl w:val="0"/>
          <w:numId w:val="8"/>
        </w:numPr>
        <w:spacing w:after="0"/>
        <w:rPr>
          <w:u w:color="FF0000"/>
        </w:rPr>
      </w:pPr>
      <w:r w:rsidRPr="005D14D6">
        <w:rPr>
          <w:u w:color="FF0000"/>
        </w:rPr>
        <w:t>started at an appropriate point in the course</w:t>
      </w:r>
    </w:p>
    <w:p w14:paraId="2266A061" w14:textId="77777777" w:rsidR="00A90D84" w:rsidRDefault="00123D67" w:rsidP="00BD258C">
      <w:pPr>
        <w:pStyle w:val="ListParagraph"/>
        <w:numPr>
          <w:ilvl w:val="0"/>
          <w:numId w:val="8"/>
        </w:numPr>
        <w:spacing w:after="0"/>
        <w:rPr>
          <w:u w:color="FF0000"/>
        </w:rPr>
      </w:pPr>
      <w:r w:rsidRPr="005D14D6">
        <w:rPr>
          <w:u w:color="FF0000"/>
        </w:rPr>
        <w:t>conducted under controlled conditions</w:t>
      </w:r>
    </w:p>
    <w:p w14:paraId="2266A062" w14:textId="77777777" w:rsidR="00A90D84" w:rsidRDefault="00A90D84">
      <w:pPr>
        <w:rPr>
          <w:u w:color="FF0000"/>
        </w:rPr>
      </w:pPr>
      <w:r>
        <w:rPr>
          <w:u w:color="FF0000"/>
        </w:rPr>
        <w:br w:type="page"/>
      </w:r>
    </w:p>
    <w:p w14:paraId="2266A063" w14:textId="77777777" w:rsidR="000C5286" w:rsidRDefault="000C5286" w:rsidP="000C5286">
      <w:pPr>
        <w:pStyle w:val="Heading1"/>
        <w:rPr>
          <w:u w:color="FF0000"/>
        </w:rPr>
      </w:pPr>
      <w:r>
        <w:rPr>
          <w:u w:color="FF0000"/>
        </w:rPr>
        <w:t>Mark Scheme to the Assignment</w:t>
      </w:r>
    </w:p>
    <w:p w14:paraId="2266A064" w14:textId="77777777" w:rsidR="00123D67" w:rsidRDefault="00123D67" w:rsidP="00123D67">
      <w:pPr>
        <w:spacing w:after="0"/>
        <w:rPr>
          <w:u w:color="FF0000"/>
        </w:rPr>
      </w:pPr>
    </w:p>
    <w:tbl>
      <w:tblPr>
        <w:tblStyle w:val="MediumShading1-Accent1"/>
        <w:tblW w:w="9039" w:type="dxa"/>
        <w:tblLook w:val="04A0" w:firstRow="1" w:lastRow="0" w:firstColumn="1" w:lastColumn="0" w:noHBand="0" w:noVBand="1"/>
      </w:tblPr>
      <w:tblGrid>
        <w:gridCol w:w="2518"/>
        <w:gridCol w:w="5528"/>
        <w:gridCol w:w="993"/>
      </w:tblGrid>
      <w:tr w:rsidR="00161F81" w14:paraId="2266A068" w14:textId="77777777" w:rsidTr="003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5" w14:textId="77777777" w:rsidR="00161F81" w:rsidRPr="00CE25A8" w:rsidRDefault="00CC6978" w:rsidP="002A7BF5">
            <w:pPr>
              <w:spacing w:before="120" w:after="120"/>
              <w:rPr>
                <w:color w:val="auto"/>
                <w:u w:color="FF0000"/>
              </w:rPr>
            </w:pPr>
            <w:r w:rsidRPr="00CE25A8">
              <w:rPr>
                <w:color w:val="auto"/>
              </w:rPr>
              <w:t>Section</w:t>
            </w:r>
            <w:r w:rsidR="00161F81" w:rsidRPr="00CE25A8">
              <w:rPr>
                <w:color w:val="auto"/>
              </w:rPr>
              <w:t xml:space="preserve"> </w:t>
            </w:r>
          </w:p>
        </w:tc>
        <w:tc>
          <w:tcPr>
            <w:tcW w:w="5528" w:type="dxa"/>
          </w:tcPr>
          <w:p w14:paraId="2266A066" w14:textId="77777777" w:rsidR="00161F81" w:rsidRPr="00CE25A8" w:rsidRDefault="00161F81" w:rsidP="002A7BF5">
            <w:pPr>
              <w:spacing w:before="120" w:after="120"/>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Expected response</w:t>
            </w:r>
          </w:p>
        </w:tc>
        <w:tc>
          <w:tcPr>
            <w:tcW w:w="993" w:type="dxa"/>
          </w:tcPr>
          <w:p w14:paraId="2266A067" w14:textId="77777777" w:rsidR="00161F81" w:rsidRPr="00CE25A8" w:rsidRDefault="00161F81" w:rsidP="002A7BF5">
            <w:pPr>
              <w:spacing w:before="120" w:after="120"/>
              <w:jc w:val="center"/>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Marks</w:t>
            </w:r>
          </w:p>
        </w:tc>
      </w:tr>
      <w:tr w:rsidR="00161F81" w14:paraId="2266A06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9" w14:textId="77777777" w:rsidR="00161F81" w:rsidRDefault="00CC6978" w:rsidP="002A7BF5">
            <w:pPr>
              <w:spacing w:before="120" w:after="120"/>
              <w:rPr>
                <w:u w:color="FF0000"/>
              </w:rPr>
            </w:pPr>
            <w:r>
              <w:t>Aim.</w:t>
            </w:r>
          </w:p>
        </w:tc>
        <w:tc>
          <w:tcPr>
            <w:tcW w:w="5528" w:type="dxa"/>
          </w:tcPr>
          <w:p w14:paraId="2266A06A" w14:textId="77777777" w:rsidR="00161F81" w:rsidRDefault="00161F81"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An aim that describes clearly the purpose of the investigation</w:t>
            </w:r>
          </w:p>
        </w:tc>
        <w:tc>
          <w:tcPr>
            <w:tcW w:w="993" w:type="dxa"/>
          </w:tcPr>
          <w:p w14:paraId="2266A06B" w14:textId="77777777" w:rsidR="00161F81" w:rsidRDefault="00161F81"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161F81" w14:paraId="2266A07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D" w14:textId="77777777" w:rsidR="00161F81" w:rsidRDefault="00CC6978" w:rsidP="002A7BF5">
            <w:pPr>
              <w:spacing w:before="120" w:after="120"/>
              <w:rPr>
                <w:u w:color="FF0000"/>
              </w:rPr>
            </w:pPr>
            <w:r>
              <w:t>Underlying physics</w:t>
            </w:r>
          </w:p>
        </w:tc>
        <w:tc>
          <w:tcPr>
            <w:tcW w:w="5528" w:type="dxa"/>
          </w:tcPr>
          <w:p w14:paraId="2266A06E" w14:textId="77777777" w:rsidR="00161F81" w:rsidRDefault="00CC6978"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An account of the physics relevant to the aim of the investigation.</w:t>
            </w:r>
          </w:p>
        </w:tc>
        <w:tc>
          <w:tcPr>
            <w:tcW w:w="993" w:type="dxa"/>
          </w:tcPr>
          <w:p w14:paraId="2266A06F" w14:textId="77777777" w:rsidR="00161F81" w:rsidRDefault="00CC697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5E18F4" w14:paraId="2266A07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71" w14:textId="77777777" w:rsidR="005E18F4" w:rsidRDefault="005E18F4" w:rsidP="002A7BF5">
            <w:pPr>
              <w:spacing w:before="120" w:after="120"/>
              <w:rPr>
                <w:u w:color="FF0000"/>
              </w:rPr>
            </w:pPr>
            <w:r>
              <w:t>Data collection and handling</w:t>
            </w:r>
          </w:p>
        </w:tc>
        <w:tc>
          <w:tcPr>
            <w:tcW w:w="5528" w:type="dxa"/>
          </w:tcPr>
          <w:p w14:paraId="2266A07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 brief summary of an approach used to collect experimental data.</w:t>
            </w:r>
          </w:p>
        </w:tc>
        <w:tc>
          <w:tcPr>
            <w:tcW w:w="993" w:type="dxa"/>
          </w:tcPr>
          <w:p w14:paraId="2266A07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7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5" w14:textId="77777777" w:rsidR="005E18F4" w:rsidRDefault="005E18F4" w:rsidP="002A7BF5">
            <w:pPr>
              <w:spacing w:before="120" w:after="120"/>
              <w:rPr>
                <w:u w:color="FF0000"/>
              </w:rPr>
            </w:pPr>
          </w:p>
        </w:tc>
        <w:tc>
          <w:tcPr>
            <w:tcW w:w="5528" w:type="dxa"/>
          </w:tcPr>
          <w:p w14:paraId="2266A07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Sufficient raw data from the candidate’s experiment.</w:t>
            </w:r>
          </w:p>
        </w:tc>
        <w:tc>
          <w:tcPr>
            <w:tcW w:w="993" w:type="dxa"/>
          </w:tcPr>
          <w:p w14:paraId="2266A077" w14:textId="77777777" w:rsidR="005E18F4" w:rsidRDefault="00CE51E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7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9" w14:textId="77777777" w:rsidR="005E18F4" w:rsidRDefault="005E18F4" w:rsidP="002A7BF5">
            <w:pPr>
              <w:spacing w:before="120" w:after="120"/>
              <w:rPr>
                <w:u w:color="FF0000"/>
              </w:rPr>
            </w:pPr>
          </w:p>
        </w:tc>
        <w:tc>
          <w:tcPr>
            <w:tcW w:w="5528" w:type="dxa"/>
          </w:tcPr>
          <w:p w14:paraId="2266A07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Data, including any mean and/or derived values, presented in correctly produced table.</w:t>
            </w:r>
          </w:p>
        </w:tc>
        <w:tc>
          <w:tcPr>
            <w:tcW w:w="993" w:type="dxa"/>
          </w:tcPr>
          <w:p w14:paraId="2266A07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D" w14:textId="77777777" w:rsidR="005E18F4" w:rsidRDefault="005E18F4" w:rsidP="002A7BF5">
            <w:pPr>
              <w:spacing w:before="120" w:after="120"/>
              <w:rPr>
                <w:u w:color="FF0000"/>
              </w:rPr>
            </w:pPr>
          </w:p>
        </w:tc>
        <w:tc>
          <w:tcPr>
            <w:tcW w:w="5528" w:type="dxa"/>
          </w:tcPr>
          <w:p w14:paraId="2266A07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Data relevant to the experiment obtained from an internet/literature source or data relevant to the aim of the investigation obtained from a second experiment.</w:t>
            </w:r>
          </w:p>
        </w:tc>
        <w:tc>
          <w:tcPr>
            <w:tcW w:w="993" w:type="dxa"/>
          </w:tcPr>
          <w:p w14:paraId="2266A07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1" w14:textId="77777777" w:rsidR="005E18F4" w:rsidRDefault="005E18F4" w:rsidP="002A7BF5">
            <w:pPr>
              <w:spacing w:before="120" w:after="120"/>
              <w:rPr>
                <w:u w:color="FF0000"/>
              </w:rPr>
            </w:pPr>
          </w:p>
        </w:tc>
        <w:tc>
          <w:tcPr>
            <w:tcW w:w="5528" w:type="dxa"/>
          </w:tcPr>
          <w:p w14:paraId="2266A08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citation and reference for a source of internet/literature data or information. </w:t>
            </w:r>
          </w:p>
        </w:tc>
        <w:tc>
          <w:tcPr>
            <w:tcW w:w="993" w:type="dxa"/>
          </w:tcPr>
          <w:p w14:paraId="2266A08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85" w14:textId="77777777" w:rsidR="005E18F4" w:rsidRDefault="005E18F4" w:rsidP="002A7BF5">
            <w:pPr>
              <w:spacing w:before="120" w:after="120"/>
              <w:rPr>
                <w:u w:color="FF0000"/>
              </w:rPr>
            </w:pPr>
            <w:r>
              <w:t>Graphical presentation</w:t>
            </w:r>
          </w:p>
        </w:tc>
        <w:tc>
          <w:tcPr>
            <w:tcW w:w="5528" w:type="dxa"/>
          </w:tcPr>
          <w:p w14:paraId="2266A08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Axes of the graph have suitable scales. </w:t>
            </w:r>
          </w:p>
        </w:tc>
        <w:tc>
          <w:tcPr>
            <w:tcW w:w="993" w:type="dxa"/>
          </w:tcPr>
          <w:p w14:paraId="2266A087"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9" w14:textId="77777777" w:rsidR="005E18F4" w:rsidRDefault="005E18F4" w:rsidP="002A7BF5">
            <w:pPr>
              <w:spacing w:before="120" w:after="120"/>
              <w:rPr>
                <w:u w:color="FF0000"/>
              </w:rPr>
            </w:pPr>
          </w:p>
        </w:tc>
        <w:tc>
          <w:tcPr>
            <w:tcW w:w="5528" w:type="dxa"/>
          </w:tcPr>
          <w:p w14:paraId="2266A08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Axes of the graph have suitable labels and units. </w:t>
            </w:r>
          </w:p>
        </w:tc>
        <w:tc>
          <w:tcPr>
            <w:tcW w:w="993" w:type="dxa"/>
          </w:tcPr>
          <w:p w14:paraId="2266A08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9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D" w14:textId="77777777" w:rsidR="005E18F4" w:rsidRDefault="005E18F4" w:rsidP="002A7BF5">
            <w:pPr>
              <w:spacing w:before="120" w:after="120"/>
              <w:rPr>
                <w:u w:color="FF0000"/>
              </w:rPr>
            </w:pPr>
          </w:p>
        </w:tc>
        <w:tc>
          <w:tcPr>
            <w:tcW w:w="5528" w:type="dxa"/>
          </w:tcPr>
          <w:p w14:paraId="2266A08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Accurately plotted data points and, where appropriate, a line of best fit. </w:t>
            </w:r>
          </w:p>
        </w:tc>
        <w:tc>
          <w:tcPr>
            <w:tcW w:w="993" w:type="dxa"/>
          </w:tcPr>
          <w:p w14:paraId="2266A08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161F81" w14:paraId="2266A09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1" w14:textId="77777777" w:rsidR="00161F81" w:rsidRDefault="004800C2" w:rsidP="002A7BF5">
            <w:pPr>
              <w:spacing w:before="120" w:after="120"/>
              <w:rPr>
                <w:u w:color="FF0000"/>
              </w:rPr>
            </w:pPr>
            <w:r>
              <w:t xml:space="preserve">Uncertainties </w:t>
            </w:r>
          </w:p>
        </w:tc>
        <w:tc>
          <w:tcPr>
            <w:tcW w:w="5528" w:type="dxa"/>
          </w:tcPr>
          <w:p w14:paraId="2266A092"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Scale reading uncertainties and random uncertainties.</w:t>
            </w:r>
          </w:p>
        </w:tc>
        <w:tc>
          <w:tcPr>
            <w:tcW w:w="993" w:type="dxa"/>
          </w:tcPr>
          <w:p w14:paraId="2266A093" w14:textId="77777777" w:rsidR="00161F81" w:rsidRDefault="004800C2"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2</w:t>
            </w:r>
          </w:p>
        </w:tc>
      </w:tr>
      <w:tr w:rsidR="00161F81" w14:paraId="2266A09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5" w14:textId="77777777" w:rsidR="00161F81" w:rsidRDefault="004800C2" w:rsidP="002A7BF5">
            <w:pPr>
              <w:spacing w:before="120" w:after="120"/>
              <w:rPr>
                <w:u w:color="FF0000"/>
              </w:rPr>
            </w:pPr>
            <w:r>
              <w:t>Analysis</w:t>
            </w:r>
          </w:p>
        </w:tc>
        <w:tc>
          <w:tcPr>
            <w:tcW w:w="5528" w:type="dxa"/>
          </w:tcPr>
          <w:p w14:paraId="2266A096" w14:textId="77777777" w:rsidR="00161F81" w:rsidRDefault="004800C2"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Analysis of experimental data. </w:t>
            </w:r>
          </w:p>
        </w:tc>
        <w:tc>
          <w:tcPr>
            <w:tcW w:w="993" w:type="dxa"/>
          </w:tcPr>
          <w:p w14:paraId="2266A097"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1</w:t>
            </w:r>
          </w:p>
        </w:tc>
      </w:tr>
      <w:tr w:rsidR="00161F81" w14:paraId="2266A09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9" w14:textId="77777777" w:rsidR="00161F81" w:rsidRDefault="00DB2B0A" w:rsidP="002A7BF5">
            <w:pPr>
              <w:spacing w:before="120" w:after="120"/>
              <w:rPr>
                <w:u w:color="FF0000"/>
              </w:rPr>
            </w:pPr>
            <w:r>
              <w:t>Conclusion</w:t>
            </w:r>
          </w:p>
        </w:tc>
        <w:tc>
          <w:tcPr>
            <w:tcW w:w="5528" w:type="dxa"/>
          </w:tcPr>
          <w:p w14:paraId="2266A09A"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valid conclusion that relates to the aim and is supported by all the data in the report. </w:t>
            </w:r>
          </w:p>
        </w:tc>
        <w:tc>
          <w:tcPr>
            <w:tcW w:w="993" w:type="dxa"/>
          </w:tcPr>
          <w:p w14:paraId="2266A09B"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161F81" w14:paraId="2266A0A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D" w14:textId="77777777" w:rsidR="00161F81" w:rsidRDefault="00C24C45" w:rsidP="002A7BF5">
            <w:pPr>
              <w:spacing w:before="120" w:after="120"/>
              <w:rPr>
                <w:u w:color="FF0000"/>
              </w:rPr>
            </w:pPr>
            <w:r>
              <w:t>Evaluation</w:t>
            </w:r>
          </w:p>
        </w:tc>
        <w:tc>
          <w:tcPr>
            <w:tcW w:w="5528" w:type="dxa"/>
          </w:tcPr>
          <w:p w14:paraId="2266A09E" w14:textId="77777777" w:rsidR="00161F81" w:rsidRDefault="00C24C45"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Evaluation of the investigation. </w:t>
            </w:r>
          </w:p>
        </w:tc>
        <w:tc>
          <w:tcPr>
            <w:tcW w:w="993" w:type="dxa"/>
          </w:tcPr>
          <w:p w14:paraId="2266A09F"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161F81" w14:paraId="2266A0A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A1" w14:textId="77777777" w:rsidR="00161F81" w:rsidRDefault="00C24C45" w:rsidP="002A7BF5">
            <w:pPr>
              <w:spacing w:before="120" w:after="120"/>
              <w:rPr>
                <w:u w:color="FF0000"/>
              </w:rPr>
            </w:pPr>
            <w:r>
              <w:t>Structure</w:t>
            </w:r>
          </w:p>
        </w:tc>
        <w:tc>
          <w:tcPr>
            <w:tcW w:w="5528" w:type="dxa"/>
          </w:tcPr>
          <w:p w14:paraId="2266A0A2" w14:textId="77777777" w:rsidR="00161F81" w:rsidRDefault="00C24C45"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clear and concise report with an informative title. </w:t>
            </w:r>
          </w:p>
        </w:tc>
        <w:tc>
          <w:tcPr>
            <w:tcW w:w="993" w:type="dxa"/>
          </w:tcPr>
          <w:p w14:paraId="2266A0A3"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C24C45" w14:paraId="2266A0A7" w14:textId="77777777" w:rsidTr="005E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266A0A5" w14:textId="77777777" w:rsidR="00C24C45" w:rsidRDefault="00C24C45" w:rsidP="002A7BF5">
            <w:pPr>
              <w:spacing w:before="120" w:after="120"/>
            </w:pPr>
            <w:r>
              <w:t>TOTAL</w:t>
            </w:r>
          </w:p>
        </w:tc>
        <w:tc>
          <w:tcPr>
            <w:tcW w:w="993" w:type="dxa"/>
          </w:tcPr>
          <w:p w14:paraId="2266A0A6" w14:textId="77777777" w:rsidR="00C24C45" w:rsidRPr="00C24C45" w:rsidRDefault="00C24C45" w:rsidP="002A7BF5">
            <w:pPr>
              <w:spacing w:before="120" w:after="120"/>
              <w:jc w:val="center"/>
              <w:cnfStyle w:val="000000010000" w:firstRow="0" w:lastRow="0" w:firstColumn="0" w:lastColumn="0" w:oddVBand="0" w:evenVBand="0" w:oddHBand="0" w:evenHBand="1" w:firstRowFirstColumn="0" w:firstRowLastColumn="0" w:lastRowFirstColumn="0" w:lastRowLastColumn="0"/>
              <w:rPr>
                <w:b/>
                <w:u w:color="FF0000"/>
              </w:rPr>
            </w:pPr>
            <w:r w:rsidRPr="00C24C45">
              <w:rPr>
                <w:b/>
                <w:u w:color="FF0000"/>
              </w:rPr>
              <w:t>20</w:t>
            </w:r>
          </w:p>
        </w:tc>
      </w:tr>
    </w:tbl>
    <w:p w14:paraId="2266A0A8" w14:textId="77777777" w:rsidR="00161F81" w:rsidRDefault="00161F81" w:rsidP="00123D67">
      <w:pPr>
        <w:spacing w:after="0"/>
        <w:rPr>
          <w:u w:color="FF0000"/>
        </w:rPr>
      </w:pPr>
    </w:p>
    <w:p w14:paraId="2266A0A9" w14:textId="77777777" w:rsidR="00DB2B0A" w:rsidRDefault="00DB2B0A" w:rsidP="00123D67">
      <w:pPr>
        <w:spacing w:after="0"/>
        <w:rPr>
          <w:u w:color="FF0000"/>
        </w:rPr>
      </w:pPr>
    </w:p>
    <w:p w14:paraId="2266A0AA" w14:textId="77777777" w:rsidR="00A90D84" w:rsidRDefault="00A90D84" w:rsidP="00A90D84">
      <w:pPr>
        <w:pStyle w:val="Heading1"/>
      </w:pPr>
      <w:r>
        <w:t>COURSE OUTCOMES / SUCCESS CRITERIA</w:t>
      </w:r>
    </w:p>
    <w:p w14:paraId="2266A0AB" w14:textId="77777777" w:rsidR="00A90D84" w:rsidRPr="00091105" w:rsidRDefault="00A90D84" w:rsidP="00841A36">
      <w:pPr>
        <w:spacing w:before="0" w:after="0"/>
        <w:rPr>
          <w:rFonts w:ascii="Comic Sans MS" w:hAnsi="Comic Sans MS" w:cs="Lucida Grande"/>
          <w:b/>
          <w:color w:val="808080" w:themeColor="background1" w:themeShade="80"/>
          <w:sz w:val="16"/>
          <w:szCs w:val="16"/>
        </w:rPr>
      </w:pPr>
    </w:p>
    <w:p w14:paraId="2266A0AC" w14:textId="77777777" w:rsidR="00841A36" w:rsidRDefault="00841A36" w:rsidP="00CE25A8">
      <w:pPr>
        <w:pStyle w:val="Heading1"/>
      </w:pPr>
      <w:r w:rsidRPr="00CE25A8">
        <w:t>Uncertainties</w:t>
      </w:r>
    </w:p>
    <w:p w14:paraId="2266A0AD" w14:textId="77777777" w:rsidR="00AB6FE6" w:rsidRPr="00AB6FE6" w:rsidRDefault="00AB6FE6" w:rsidP="00AB6FE6"/>
    <w:tbl>
      <w:tblPr>
        <w:tblStyle w:val="TableGrid"/>
        <w:tblW w:w="9640" w:type="dxa"/>
        <w:tblInd w:w="-176" w:type="dxa"/>
        <w:tblLayout w:type="fixed"/>
        <w:tblLook w:val="04A0" w:firstRow="1" w:lastRow="0" w:firstColumn="1" w:lastColumn="0" w:noHBand="0" w:noVBand="1"/>
      </w:tblPr>
      <w:tblGrid>
        <w:gridCol w:w="710"/>
        <w:gridCol w:w="6804"/>
        <w:gridCol w:w="425"/>
        <w:gridCol w:w="567"/>
        <w:gridCol w:w="567"/>
        <w:gridCol w:w="567"/>
      </w:tblGrid>
      <w:tr w:rsidR="00EE480E" w:rsidRPr="006331AE" w14:paraId="2266A0B2" w14:textId="77777777" w:rsidTr="00AB6FE6">
        <w:tc>
          <w:tcPr>
            <w:tcW w:w="710" w:type="dxa"/>
            <w:shd w:val="clear" w:color="auto" w:fill="FFD7E7" w:themeFill="accent1" w:themeFillTint="33"/>
            <w:vAlign w:val="center"/>
          </w:tcPr>
          <w:p w14:paraId="2266A0AE" w14:textId="77777777" w:rsidR="00EE480E" w:rsidRDefault="00AB6FE6" w:rsidP="00AB6FE6">
            <w:pPr>
              <w:spacing w:before="120" w:after="120"/>
              <w:rPr>
                <w:b/>
                <w:sz w:val="28"/>
                <w:szCs w:val="28"/>
                <w:u w:color="FFFF00"/>
              </w:rPr>
            </w:pPr>
            <w:r>
              <w:rPr>
                <w:b/>
                <w:sz w:val="28"/>
                <w:szCs w:val="28"/>
                <w:u w:color="FFFF00"/>
              </w:rPr>
              <w:t>No</w:t>
            </w:r>
          </w:p>
        </w:tc>
        <w:tc>
          <w:tcPr>
            <w:tcW w:w="6804" w:type="dxa"/>
            <w:shd w:val="clear" w:color="auto" w:fill="FFD7E7" w:themeFill="accent1" w:themeFillTint="33"/>
            <w:vAlign w:val="center"/>
          </w:tcPr>
          <w:p w14:paraId="2266A0AF" w14:textId="77777777"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14:paraId="2266A0B0" w14:textId="77777777" w:rsidR="00EE480E" w:rsidRPr="006331AE" w:rsidRDefault="00D1718D" w:rsidP="00D63AF1">
            <w:pPr>
              <w:spacing w:before="0"/>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14:paraId="2266A0B1" w14:textId="77777777" w:rsidR="00EE480E" w:rsidRPr="006331AE" w:rsidRDefault="00EE480E" w:rsidP="00D63AF1">
            <w:pPr>
              <w:spacing w:before="0"/>
              <w:rPr>
                <w:rFonts w:eastAsia="Times New Roman" w:cs="Lucida Grande"/>
                <w:b/>
              </w:rPr>
            </w:pPr>
            <w:r w:rsidRPr="00EE480E">
              <w:rPr>
                <w:b/>
                <w:sz w:val="28"/>
                <w:szCs w:val="28"/>
                <w:u w:color="FFFF00"/>
              </w:rPr>
              <w:t>Traffic Light</w:t>
            </w:r>
          </w:p>
        </w:tc>
      </w:tr>
      <w:tr w:rsidR="00841A36" w:rsidRPr="006331AE" w14:paraId="2266A0B9" w14:textId="77777777" w:rsidTr="00AB6FE6">
        <w:tc>
          <w:tcPr>
            <w:tcW w:w="710" w:type="dxa"/>
            <w:vAlign w:val="center"/>
          </w:tcPr>
          <w:p w14:paraId="2266A0B3" w14:textId="77777777"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6804" w:type="dxa"/>
            <w:vAlign w:val="center"/>
          </w:tcPr>
          <w:p w14:paraId="2266A0B4" w14:textId="77777777"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14:paraId="2266A0B5" w14:textId="77777777" w:rsidR="00841A36" w:rsidRPr="006331AE" w:rsidRDefault="00841A36" w:rsidP="00D63AF1">
            <w:pPr>
              <w:spacing w:before="0"/>
              <w:rPr>
                <w:b/>
                <w:u w:color="FFFF00"/>
              </w:rPr>
            </w:pPr>
          </w:p>
        </w:tc>
        <w:tc>
          <w:tcPr>
            <w:tcW w:w="567" w:type="dxa"/>
            <w:tcBorders>
              <w:bottom w:val="single" w:sz="4" w:space="0" w:color="auto"/>
              <w:right w:val="nil"/>
            </w:tcBorders>
            <w:vAlign w:val="center"/>
          </w:tcPr>
          <w:p w14:paraId="2266A0B6"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right w:val="nil"/>
            </w:tcBorders>
            <w:vAlign w:val="center"/>
          </w:tcPr>
          <w:p w14:paraId="2266A0B7"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tcBorders>
            <w:vAlign w:val="center"/>
          </w:tcPr>
          <w:p w14:paraId="2266A0B8" w14:textId="77777777" w:rsidR="00841A36" w:rsidRPr="006331AE" w:rsidRDefault="00841A36" w:rsidP="00D63AF1">
            <w:pPr>
              <w:spacing w:before="0"/>
              <w:rPr>
                <w:rFonts w:eastAsia="Times New Roman" w:cs="Lucida Grande"/>
                <w:b/>
              </w:rPr>
            </w:pPr>
          </w:p>
        </w:tc>
      </w:tr>
      <w:tr w:rsidR="008730E5" w:rsidRPr="00E221DF" w14:paraId="2266A0C0" w14:textId="77777777" w:rsidTr="00AB6FE6">
        <w:tc>
          <w:tcPr>
            <w:tcW w:w="710" w:type="dxa"/>
            <w:vAlign w:val="center"/>
          </w:tcPr>
          <w:p w14:paraId="2266A0BA" w14:textId="77777777" w:rsidR="008730E5" w:rsidRDefault="008730E5" w:rsidP="00D63AF1">
            <w:pPr>
              <w:pStyle w:val="Default"/>
              <w:spacing w:before="0"/>
              <w:rPr>
                <w:rFonts w:asciiTheme="minorHAnsi" w:hAnsiTheme="minorHAnsi"/>
              </w:rPr>
            </w:pPr>
            <w:proofErr w:type="spellStart"/>
            <w:r>
              <w:rPr>
                <w:rFonts w:asciiTheme="minorHAnsi" w:hAnsiTheme="minorHAnsi"/>
              </w:rPr>
              <w:t>eq</w:t>
            </w:r>
            <w:proofErr w:type="spellEnd"/>
          </w:p>
        </w:tc>
        <w:tc>
          <w:tcPr>
            <w:tcW w:w="6804" w:type="dxa"/>
            <w:vAlign w:val="center"/>
          </w:tcPr>
          <w:p w14:paraId="2266A0BB" w14:textId="77777777" w:rsidR="008730E5" w:rsidRPr="00BE22BF" w:rsidRDefault="008730E5" w:rsidP="00D63AF1">
            <w:pPr>
              <w:spacing w:before="0"/>
              <w:rPr>
                <w:rFonts w:ascii="Calibri" w:hAnsi="Calibri"/>
                <w:color w:val="000000"/>
              </w:rPr>
            </w:pPr>
            <w:r>
              <w:rPr>
                <w:position w:val="-22"/>
                <w:sz w:val="36"/>
              </w:rPr>
              <w:object w:dxaOrig="4560" w:dyaOrig="580" w14:anchorId="2266A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95pt;height:27.75pt" o:ole="">
                  <v:imagedata r:id="rId19" o:title=""/>
                </v:shape>
                <o:OLEObject Type="Embed" ProgID="Equation.DSMT4" ShapeID="_x0000_i1025" DrawAspect="Content" ObjectID="_1683989354" r:id="rId20"/>
              </w:object>
            </w:r>
            <w:r w:rsidR="003D3C35">
              <w:rPr>
                <w:sz w:val="36"/>
              </w:rPr>
              <w:br/>
            </w:r>
            <w:r w:rsidRPr="008730E5">
              <w:rPr>
                <w:szCs w:val="24"/>
              </w:rPr>
              <w:t>or</w:t>
            </w:r>
            <w:r>
              <w:rPr>
                <w:sz w:val="36"/>
              </w:rPr>
              <w:t xml:space="preserve"> </w:t>
            </w:r>
            <m:oMath>
              <m:r>
                <m:rPr>
                  <m:sty m:val="p"/>
                </m:rPr>
                <w:rPr>
                  <w:rFonts w:ascii="Cambria Math" w:hAnsi="Cambria Math"/>
                  <w:sz w:val="28"/>
                  <w:szCs w:val="28"/>
                </w:rPr>
                <w:br/>
              </m:r>
            </m:oMath>
            <m:oMathPara>
              <m:oMath>
                <m:r>
                  <w:rPr>
                    <w:rFonts w:ascii="Cambria Math" w:hAnsi="Cambria Math"/>
                    <w:sz w:val="26"/>
                    <w:szCs w:val="26"/>
                  </w:rPr>
                  <m:t>∆R=</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max</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min</m:t>
                        </m:r>
                      </m:sub>
                    </m:sSub>
                  </m:num>
                  <m:den>
                    <m:r>
                      <w:rPr>
                        <w:rFonts w:ascii="Cambria Math" w:hAnsi="Cambria Math"/>
                        <w:sz w:val="26"/>
                        <w:szCs w:val="26"/>
                      </w:rPr>
                      <m:t>n</m:t>
                    </m:r>
                  </m:den>
                </m:f>
              </m:oMath>
            </m:oMathPara>
          </w:p>
        </w:tc>
        <w:tc>
          <w:tcPr>
            <w:tcW w:w="425" w:type="dxa"/>
            <w:vAlign w:val="center"/>
          </w:tcPr>
          <w:p w14:paraId="2266A0BC"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BD"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BE"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BF"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7" w14:textId="77777777" w:rsidTr="00AB6FE6">
        <w:tc>
          <w:tcPr>
            <w:tcW w:w="710" w:type="dxa"/>
            <w:vAlign w:val="center"/>
          </w:tcPr>
          <w:p w14:paraId="2266A0C1" w14:textId="77777777" w:rsidR="008730E5" w:rsidRPr="001C763A" w:rsidRDefault="008730E5" w:rsidP="00D63AF1">
            <w:pPr>
              <w:pStyle w:val="Default"/>
              <w:spacing w:before="0"/>
              <w:rPr>
                <w:rFonts w:asciiTheme="minorHAnsi" w:hAnsiTheme="minorHAnsi"/>
              </w:rPr>
            </w:pPr>
            <w:r>
              <w:rPr>
                <w:rFonts w:asciiTheme="minorHAnsi" w:hAnsiTheme="minorHAnsi"/>
              </w:rPr>
              <w:t>a)</w:t>
            </w:r>
          </w:p>
        </w:tc>
        <w:tc>
          <w:tcPr>
            <w:tcW w:w="6804" w:type="dxa"/>
            <w:vAlign w:val="center"/>
          </w:tcPr>
          <w:p w14:paraId="2266A0C2" w14:textId="77777777" w:rsidR="008730E5" w:rsidRPr="00BE22BF" w:rsidRDefault="008730E5" w:rsidP="00D63AF1">
            <w:pPr>
              <w:spacing w:before="0"/>
              <w:rPr>
                <w:rFonts w:ascii="Calibri" w:hAnsi="Calibri"/>
                <w:color w:val="000000"/>
              </w:rPr>
            </w:pPr>
            <w:r w:rsidRPr="00BE22BF">
              <w:rPr>
                <w:rFonts w:ascii="Calibri" w:hAnsi="Calibri"/>
                <w:color w:val="000000"/>
              </w:rPr>
              <w:t>I can identify that all measurements of physical quant</w:t>
            </w:r>
            <w:r w:rsidR="00DB2B0A">
              <w:rPr>
                <w:rFonts w:ascii="Calibri" w:hAnsi="Calibri"/>
                <w:color w:val="000000"/>
              </w:rPr>
              <w:t>ities are liable to uncertainty which I can express in absolute or percentage form.</w:t>
            </w:r>
          </w:p>
        </w:tc>
        <w:tc>
          <w:tcPr>
            <w:tcW w:w="425" w:type="dxa"/>
            <w:vAlign w:val="center"/>
          </w:tcPr>
          <w:p w14:paraId="2266A0C3"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4"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5"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6"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E" w14:textId="77777777" w:rsidTr="00AB6FE6">
        <w:tc>
          <w:tcPr>
            <w:tcW w:w="710" w:type="dxa"/>
            <w:vAlign w:val="center"/>
          </w:tcPr>
          <w:p w14:paraId="2266A0C8" w14:textId="77777777" w:rsidR="008730E5" w:rsidRPr="001C763A" w:rsidRDefault="008730E5" w:rsidP="00D63AF1">
            <w:pPr>
              <w:pStyle w:val="Default"/>
              <w:spacing w:before="0"/>
              <w:rPr>
                <w:rFonts w:asciiTheme="minorHAnsi" w:hAnsiTheme="minorHAnsi"/>
              </w:rPr>
            </w:pPr>
            <w:r>
              <w:rPr>
                <w:rFonts w:asciiTheme="minorHAnsi" w:hAnsiTheme="minorHAnsi"/>
              </w:rPr>
              <w:t>b)</w:t>
            </w:r>
          </w:p>
        </w:tc>
        <w:tc>
          <w:tcPr>
            <w:tcW w:w="6804" w:type="dxa"/>
            <w:vAlign w:val="center"/>
          </w:tcPr>
          <w:p w14:paraId="2266A0C9" w14:textId="77777777" w:rsidR="008730E5" w:rsidRPr="00BE22BF" w:rsidRDefault="008730E5" w:rsidP="00D63AF1">
            <w:pPr>
              <w:spacing w:before="0"/>
              <w:rPr>
                <w:rFonts w:ascii="Calibri" w:hAnsi="Calibri"/>
                <w:color w:val="000000"/>
              </w:rPr>
            </w:pPr>
            <w:r>
              <w:rPr>
                <w:rFonts w:ascii="Calibri" w:hAnsi="Calibri"/>
                <w:color w:val="000000"/>
              </w:rPr>
              <w:t xml:space="preserve">I can quantify and recognise scale reading, random and systematic uncertainties in a measured quantity. </w:t>
            </w:r>
          </w:p>
        </w:tc>
        <w:tc>
          <w:tcPr>
            <w:tcW w:w="425" w:type="dxa"/>
            <w:vAlign w:val="center"/>
          </w:tcPr>
          <w:p w14:paraId="2266A0CA"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B"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C"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D"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5" w14:textId="77777777" w:rsidTr="00AB6FE6">
        <w:tc>
          <w:tcPr>
            <w:tcW w:w="710" w:type="dxa"/>
            <w:vAlign w:val="center"/>
          </w:tcPr>
          <w:p w14:paraId="2266A0CF" w14:textId="77777777" w:rsidR="008730E5" w:rsidRPr="001C763A" w:rsidRDefault="008730E5" w:rsidP="00D63AF1">
            <w:pPr>
              <w:pStyle w:val="Default"/>
              <w:spacing w:before="0"/>
              <w:rPr>
                <w:rFonts w:asciiTheme="minorHAnsi" w:hAnsiTheme="minorHAnsi"/>
              </w:rPr>
            </w:pPr>
            <w:r>
              <w:rPr>
                <w:rFonts w:asciiTheme="minorHAnsi" w:hAnsiTheme="minorHAnsi"/>
              </w:rPr>
              <w:t>c)</w:t>
            </w:r>
          </w:p>
        </w:tc>
        <w:tc>
          <w:tcPr>
            <w:tcW w:w="6804" w:type="dxa"/>
            <w:vAlign w:val="center"/>
          </w:tcPr>
          <w:p w14:paraId="2266A0D0" w14:textId="77777777" w:rsidR="008730E5" w:rsidRPr="00BE22BF" w:rsidRDefault="008730E5" w:rsidP="00D63AF1">
            <w:pPr>
              <w:spacing w:before="0"/>
              <w:rPr>
                <w:rFonts w:ascii="Calibri" w:hAnsi="Calibri"/>
                <w:color w:val="000000"/>
              </w:rPr>
            </w:pPr>
            <w:r w:rsidRPr="00BE22BF">
              <w:rPr>
                <w:rFonts w:ascii="Calibri" w:hAnsi="Calibri"/>
                <w:color w:val="000000"/>
              </w:rPr>
              <w:t>I can express uncertainties in absolute or percentage form</w:t>
            </w:r>
          </w:p>
        </w:tc>
        <w:tc>
          <w:tcPr>
            <w:tcW w:w="425" w:type="dxa"/>
            <w:vAlign w:val="center"/>
          </w:tcPr>
          <w:p w14:paraId="2266A0D1"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2"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3"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4"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C" w14:textId="77777777" w:rsidTr="00AB6FE6">
        <w:tc>
          <w:tcPr>
            <w:tcW w:w="710" w:type="dxa"/>
            <w:vAlign w:val="center"/>
          </w:tcPr>
          <w:p w14:paraId="2266A0D6" w14:textId="77777777" w:rsidR="008730E5" w:rsidRPr="001C763A" w:rsidRDefault="008730E5" w:rsidP="00D63AF1">
            <w:pPr>
              <w:pStyle w:val="Default"/>
              <w:spacing w:before="0"/>
              <w:rPr>
                <w:rFonts w:asciiTheme="minorHAnsi" w:hAnsiTheme="minorHAnsi"/>
              </w:rPr>
            </w:pPr>
            <w:r>
              <w:rPr>
                <w:rFonts w:asciiTheme="minorHAnsi" w:hAnsiTheme="minorHAnsi"/>
              </w:rPr>
              <w:t>d)</w:t>
            </w:r>
          </w:p>
        </w:tc>
        <w:tc>
          <w:tcPr>
            <w:tcW w:w="6804" w:type="dxa"/>
            <w:vAlign w:val="center"/>
          </w:tcPr>
          <w:p w14:paraId="2266A0D7" w14:textId="77777777" w:rsidR="008730E5" w:rsidRPr="00BE22BF" w:rsidRDefault="008730E5" w:rsidP="00D63AF1">
            <w:pPr>
              <w:spacing w:before="0"/>
              <w:rPr>
                <w:rFonts w:ascii="Calibri" w:hAnsi="Calibri"/>
                <w:color w:val="000000"/>
              </w:rPr>
            </w:pPr>
            <w:r w:rsidRPr="00BE22BF">
              <w:rPr>
                <w:rFonts w:ascii="Calibri" w:hAnsi="Calibri"/>
                <w:color w:val="000000"/>
              </w:rPr>
              <w:t xml:space="preserve">I </w:t>
            </w:r>
            <w:r>
              <w:rPr>
                <w:rFonts w:ascii="Calibri" w:hAnsi="Calibri"/>
                <w:color w:val="000000"/>
              </w:rPr>
              <w:t>know that</w:t>
            </w:r>
            <w:r w:rsidRPr="00BE22BF">
              <w:rPr>
                <w:rFonts w:ascii="Calibri" w:hAnsi="Calibri"/>
                <w:color w:val="000000"/>
              </w:rPr>
              <w:t xml:space="preserve"> random uncertainties </w:t>
            </w:r>
            <w:r>
              <w:rPr>
                <w:rFonts w:ascii="Calibri" w:hAnsi="Calibri"/>
                <w:color w:val="000000"/>
              </w:rPr>
              <w:t>arise</w:t>
            </w:r>
            <w:r w:rsidRPr="00BE22BF">
              <w:rPr>
                <w:rFonts w:ascii="Calibri" w:hAnsi="Calibri"/>
                <w:color w:val="000000"/>
              </w:rPr>
              <w:t xml:space="preserve"> when an experiment is repeated and slight variations occur</w:t>
            </w:r>
            <w:r w:rsidR="00DB2B0A">
              <w:rPr>
                <w:rFonts w:ascii="Calibri" w:hAnsi="Calibri"/>
                <w:color w:val="000000"/>
              </w:rPr>
              <w:t>.</w:t>
            </w:r>
          </w:p>
        </w:tc>
        <w:tc>
          <w:tcPr>
            <w:tcW w:w="425" w:type="dxa"/>
            <w:vAlign w:val="center"/>
          </w:tcPr>
          <w:p w14:paraId="2266A0D8"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9"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A"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B"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E3" w14:textId="77777777" w:rsidTr="00AB6FE6">
        <w:tc>
          <w:tcPr>
            <w:tcW w:w="710" w:type="dxa"/>
            <w:vAlign w:val="center"/>
          </w:tcPr>
          <w:p w14:paraId="2266A0DD" w14:textId="77777777" w:rsidR="008730E5" w:rsidRPr="001C763A" w:rsidRDefault="008730E5" w:rsidP="00D63AF1">
            <w:pPr>
              <w:pStyle w:val="Default"/>
              <w:spacing w:before="0"/>
              <w:rPr>
                <w:rFonts w:asciiTheme="minorHAnsi" w:hAnsiTheme="minorHAnsi"/>
              </w:rPr>
            </w:pPr>
            <w:r>
              <w:rPr>
                <w:rFonts w:asciiTheme="minorHAnsi" w:hAnsiTheme="minorHAnsi"/>
              </w:rPr>
              <w:t>e)</w:t>
            </w:r>
          </w:p>
        </w:tc>
        <w:tc>
          <w:tcPr>
            <w:tcW w:w="6804" w:type="dxa"/>
            <w:vAlign w:val="center"/>
          </w:tcPr>
          <w:p w14:paraId="2266A0DE" w14:textId="77777777" w:rsidR="008730E5" w:rsidRPr="00BE22BF" w:rsidRDefault="008730E5" w:rsidP="00D63AF1">
            <w:pPr>
              <w:spacing w:before="0"/>
              <w:rPr>
                <w:rFonts w:ascii="Calibri" w:hAnsi="Calibri"/>
                <w:color w:val="000000"/>
              </w:rPr>
            </w:pPr>
            <w:r w:rsidRPr="00BE22BF">
              <w:rPr>
                <w:rFonts w:ascii="Calibri" w:hAnsi="Calibri"/>
                <w:color w:val="000000"/>
              </w:rPr>
              <w:t>I can explain that scale reading uncertainty is a measure of how well an instrument scale can be read.</w:t>
            </w:r>
          </w:p>
        </w:tc>
        <w:tc>
          <w:tcPr>
            <w:tcW w:w="425" w:type="dxa"/>
            <w:vAlign w:val="center"/>
          </w:tcPr>
          <w:p w14:paraId="2266A0DF"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E0"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1"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2"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EA" w14:textId="77777777" w:rsidTr="00AB6FE6">
        <w:tc>
          <w:tcPr>
            <w:tcW w:w="710" w:type="dxa"/>
            <w:vAlign w:val="center"/>
          </w:tcPr>
          <w:p w14:paraId="2266A0E4" w14:textId="77777777" w:rsidR="00890969" w:rsidRDefault="00890969" w:rsidP="00D63AF1">
            <w:pPr>
              <w:pStyle w:val="Default"/>
              <w:spacing w:before="0"/>
              <w:rPr>
                <w:rFonts w:asciiTheme="minorHAnsi" w:hAnsiTheme="minorHAnsi"/>
              </w:rPr>
            </w:pPr>
            <w:r>
              <w:rPr>
                <w:rFonts w:asciiTheme="minorHAnsi" w:hAnsiTheme="minorHAnsi"/>
              </w:rPr>
              <w:t>f)</w:t>
            </w:r>
          </w:p>
        </w:tc>
        <w:tc>
          <w:tcPr>
            <w:tcW w:w="6804" w:type="dxa"/>
            <w:vAlign w:val="center"/>
          </w:tcPr>
          <w:p w14:paraId="2266A0E5" w14:textId="77777777" w:rsidR="00890969" w:rsidRPr="00BE22BF" w:rsidRDefault="00890969" w:rsidP="00D63AF1">
            <w:pPr>
              <w:spacing w:before="0"/>
              <w:rPr>
                <w:rFonts w:ascii="Calibri" w:hAnsi="Calibri"/>
                <w:color w:val="000000"/>
              </w:rPr>
            </w:pPr>
            <w:r>
              <w:rPr>
                <w:rFonts w:ascii="Calibri" w:hAnsi="Calibri"/>
                <w:color w:val="000000"/>
              </w:rPr>
              <w:t>I know that scale reading uncertainty is an indication of how precisely a scale can be read.</w:t>
            </w:r>
          </w:p>
        </w:tc>
        <w:tc>
          <w:tcPr>
            <w:tcW w:w="425" w:type="dxa"/>
            <w:vAlign w:val="center"/>
          </w:tcPr>
          <w:p w14:paraId="2266A0E6"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7"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8"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9" w14:textId="77777777" w:rsidR="00890969" w:rsidRPr="00E221DF" w:rsidRDefault="00890969" w:rsidP="00AD1E7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1" w14:textId="77777777" w:rsidTr="00AB6FE6">
        <w:tc>
          <w:tcPr>
            <w:tcW w:w="710" w:type="dxa"/>
            <w:vAlign w:val="center"/>
          </w:tcPr>
          <w:p w14:paraId="2266A0EB" w14:textId="77777777" w:rsidR="00890969" w:rsidRPr="001C763A" w:rsidRDefault="00890969" w:rsidP="00D63AF1">
            <w:pPr>
              <w:pStyle w:val="Default"/>
              <w:spacing w:before="0"/>
              <w:rPr>
                <w:rFonts w:asciiTheme="minorHAnsi" w:hAnsiTheme="minorHAnsi"/>
              </w:rPr>
            </w:pPr>
            <w:r>
              <w:rPr>
                <w:rFonts w:asciiTheme="minorHAnsi" w:hAnsiTheme="minorHAnsi"/>
              </w:rPr>
              <w:t>g)</w:t>
            </w:r>
          </w:p>
        </w:tc>
        <w:tc>
          <w:tcPr>
            <w:tcW w:w="6804" w:type="dxa"/>
            <w:vAlign w:val="center"/>
          </w:tcPr>
          <w:p w14:paraId="2266A0EC" w14:textId="77777777" w:rsidR="00890969" w:rsidRPr="00BE22BF" w:rsidRDefault="00890969" w:rsidP="00D63AF1">
            <w:pPr>
              <w:spacing w:before="0"/>
              <w:rPr>
                <w:rFonts w:ascii="Calibri" w:hAnsi="Calibri"/>
                <w:color w:val="000000"/>
              </w:rPr>
            </w:pPr>
            <w:r w:rsidRPr="00BE22BF">
              <w:rPr>
                <w:rFonts w:ascii="Calibri" w:hAnsi="Calibri"/>
                <w:color w:val="000000"/>
              </w:rPr>
              <w:t xml:space="preserve"> I can state that random uncertainties can be reduced by taking repeated measurements.</w:t>
            </w:r>
          </w:p>
        </w:tc>
        <w:tc>
          <w:tcPr>
            <w:tcW w:w="425" w:type="dxa"/>
            <w:vAlign w:val="center"/>
          </w:tcPr>
          <w:p w14:paraId="2266A0ED"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E"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F0"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8" w14:textId="77777777" w:rsidTr="00AB6FE6">
        <w:tc>
          <w:tcPr>
            <w:tcW w:w="710" w:type="dxa"/>
            <w:vAlign w:val="center"/>
          </w:tcPr>
          <w:p w14:paraId="2266A0F2" w14:textId="77777777" w:rsidR="00890969" w:rsidRPr="001C763A" w:rsidRDefault="00890969" w:rsidP="00D63AF1">
            <w:pPr>
              <w:pStyle w:val="Default"/>
              <w:spacing w:before="0"/>
              <w:rPr>
                <w:rFonts w:asciiTheme="minorHAnsi" w:hAnsiTheme="minorHAnsi"/>
              </w:rPr>
            </w:pPr>
            <w:r>
              <w:rPr>
                <w:rFonts w:asciiTheme="minorHAnsi" w:hAnsiTheme="minorHAnsi"/>
              </w:rPr>
              <w:t>h)</w:t>
            </w:r>
          </w:p>
        </w:tc>
        <w:tc>
          <w:tcPr>
            <w:tcW w:w="6804" w:type="dxa"/>
            <w:vAlign w:val="center"/>
          </w:tcPr>
          <w:p w14:paraId="2266A0F3" w14:textId="77777777" w:rsidR="00890969" w:rsidRPr="00BE22BF" w:rsidRDefault="00890969" w:rsidP="00D63AF1">
            <w:pPr>
              <w:spacing w:before="0"/>
              <w:rPr>
                <w:rFonts w:ascii="Calibri" w:hAnsi="Calibri"/>
                <w:color w:val="000000"/>
              </w:rPr>
            </w:pPr>
            <w:r w:rsidRPr="00BE22BF">
              <w:rPr>
                <w:rFonts w:ascii="Calibri" w:hAnsi="Calibri"/>
                <w:color w:val="000000"/>
              </w:rPr>
              <w:t>I can explain that systematic uncertainties occur when readings taken are either all too small or all too large.</w:t>
            </w:r>
          </w:p>
        </w:tc>
        <w:tc>
          <w:tcPr>
            <w:tcW w:w="425" w:type="dxa"/>
          </w:tcPr>
          <w:p w14:paraId="2266A0F4" w14:textId="77777777" w:rsidR="00890969" w:rsidRPr="001C763A" w:rsidRDefault="00890969" w:rsidP="00D63AF1">
            <w:pPr>
              <w:pStyle w:val="Default"/>
              <w:spacing w:before="0"/>
              <w:ind w:left="360"/>
              <w:rPr>
                <w:rFonts w:asciiTheme="minorHAnsi" w:hAnsiTheme="minorHAnsi"/>
              </w:rPr>
            </w:pPr>
          </w:p>
        </w:tc>
        <w:tc>
          <w:tcPr>
            <w:tcW w:w="567" w:type="dxa"/>
          </w:tcPr>
          <w:p w14:paraId="2266A0F5"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0F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0F7"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F" w14:textId="77777777" w:rsidTr="00AB6FE6">
        <w:trPr>
          <w:cantSplit/>
        </w:trPr>
        <w:tc>
          <w:tcPr>
            <w:tcW w:w="710" w:type="dxa"/>
            <w:tcBorders>
              <w:bottom w:val="single" w:sz="4" w:space="0" w:color="auto"/>
            </w:tcBorders>
            <w:vAlign w:val="center"/>
          </w:tcPr>
          <w:p w14:paraId="2266A0F9" w14:textId="77777777" w:rsidR="00890969" w:rsidRPr="001C763A" w:rsidRDefault="00890969" w:rsidP="00D63AF1">
            <w:pPr>
              <w:pStyle w:val="Default"/>
              <w:spacing w:before="0"/>
              <w:rPr>
                <w:rFonts w:asciiTheme="minorHAnsi" w:hAnsiTheme="minorHAnsi"/>
              </w:rPr>
            </w:pPr>
            <w:proofErr w:type="spellStart"/>
            <w:r>
              <w:rPr>
                <w:rFonts w:asciiTheme="minorHAnsi" w:hAnsiTheme="minorHAnsi"/>
              </w:rPr>
              <w:t>i</w:t>
            </w:r>
            <w:proofErr w:type="spellEnd"/>
            <w:r>
              <w:rPr>
                <w:rFonts w:asciiTheme="minorHAnsi" w:hAnsiTheme="minorHAnsi"/>
              </w:rPr>
              <w:t>)</w:t>
            </w:r>
          </w:p>
        </w:tc>
        <w:tc>
          <w:tcPr>
            <w:tcW w:w="6804" w:type="dxa"/>
            <w:tcBorders>
              <w:bottom w:val="single" w:sz="4" w:space="0" w:color="auto"/>
            </w:tcBorders>
            <w:vAlign w:val="center"/>
          </w:tcPr>
          <w:p w14:paraId="2266A0FA" w14:textId="77777777" w:rsidR="00890969" w:rsidRPr="00BE22BF" w:rsidRDefault="00890969" w:rsidP="00D63AF1">
            <w:pPr>
              <w:spacing w:before="0"/>
              <w:rPr>
                <w:rFonts w:ascii="Calibri" w:hAnsi="Calibri"/>
                <w:color w:val="000000"/>
              </w:rPr>
            </w:pPr>
            <w:r w:rsidRPr="00BE22BF">
              <w:rPr>
                <w:rFonts w:ascii="Calibri" w:hAnsi="Calibri"/>
                <w:color w:val="000000"/>
              </w:rPr>
              <w:t xml:space="preserve"> I can recognise that systematic uncertainties can arise due to measurement techniques or experimental design.</w:t>
            </w:r>
          </w:p>
        </w:tc>
        <w:tc>
          <w:tcPr>
            <w:tcW w:w="425" w:type="dxa"/>
            <w:tcBorders>
              <w:bottom w:val="single" w:sz="4" w:space="0" w:color="auto"/>
            </w:tcBorders>
          </w:tcPr>
          <w:p w14:paraId="2266A0FB"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0FC"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0FD"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0FE"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6" w14:textId="77777777" w:rsidTr="00AB6FE6">
        <w:trPr>
          <w:cantSplit/>
        </w:trPr>
        <w:tc>
          <w:tcPr>
            <w:tcW w:w="710" w:type="dxa"/>
            <w:tcBorders>
              <w:bottom w:val="single" w:sz="4" w:space="0" w:color="auto"/>
            </w:tcBorders>
            <w:vAlign w:val="center"/>
          </w:tcPr>
          <w:p w14:paraId="2266A100" w14:textId="77777777" w:rsidR="00890969" w:rsidRPr="001C763A" w:rsidRDefault="00890969" w:rsidP="00D63AF1">
            <w:pPr>
              <w:pStyle w:val="Default"/>
              <w:spacing w:before="0"/>
              <w:rPr>
                <w:rFonts w:asciiTheme="minorHAnsi" w:hAnsiTheme="minorHAnsi"/>
              </w:rPr>
            </w:pPr>
            <w:r>
              <w:rPr>
                <w:rFonts w:asciiTheme="minorHAnsi" w:hAnsiTheme="minorHAnsi"/>
              </w:rPr>
              <w:t>j)</w:t>
            </w:r>
          </w:p>
        </w:tc>
        <w:tc>
          <w:tcPr>
            <w:tcW w:w="6804" w:type="dxa"/>
            <w:tcBorders>
              <w:bottom w:val="single" w:sz="4" w:space="0" w:color="auto"/>
            </w:tcBorders>
            <w:vAlign w:val="center"/>
          </w:tcPr>
          <w:p w14:paraId="2266A101" w14:textId="77777777" w:rsidR="00890969" w:rsidRPr="00BE22BF" w:rsidRDefault="00890969" w:rsidP="00D63AF1">
            <w:pPr>
              <w:spacing w:before="0"/>
              <w:rPr>
                <w:rFonts w:ascii="Calibri" w:hAnsi="Calibri"/>
                <w:color w:val="000000"/>
              </w:rPr>
            </w:pPr>
            <w:r>
              <w:rPr>
                <w:rFonts w:ascii="Calibri" w:hAnsi="Calibri"/>
                <w:color w:val="000000"/>
              </w:rPr>
              <w:t>I know the mean of a set of repeated measurements is the best estimate of the ‘true’ value of the quantity being measured.</w:t>
            </w:r>
          </w:p>
        </w:tc>
        <w:tc>
          <w:tcPr>
            <w:tcW w:w="425" w:type="dxa"/>
            <w:tcBorders>
              <w:bottom w:val="single" w:sz="4" w:space="0" w:color="auto"/>
            </w:tcBorders>
          </w:tcPr>
          <w:p w14:paraId="2266A102"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3"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4"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5"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D" w14:textId="77777777" w:rsidTr="00AB6FE6">
        <w:trPr>
          <w:cantSplit/>
        </w:trPr>
        <w:tc>
          <w:tcPr>
            <w:tcW w:w="710" w:type="dxa"/>
            <w:tcBorders>
              <w:bottom w:val="single" w:sz="4" w:space="0" w:color="auto"/>
            </w:tcBorders>
            <w:vAlign w:val="center"/>
          </w:tcPr>
          <w:p w14:paraId="2266A107" w14:textId="77777777" w:rsidR="00890969" w:rsidRPr="001C763A" w:rsidRDefault="00890969" w:rsidP="00D63AF1">
            <w:pPr>
              <w:pStyle w:val="Default"/>
              <w:spacing w:before="0"/>
              <w:rPr>
                <w:rFonts w:asciiTheme="minorHAnsi" w:hAnsiTheme="minorHAnsi"/>
              </w:rPr>
            </w:pPr>
            <w:r>
              <w:rPr>
                <w:rFonts w:asciiTheme="minorHAnsi" w:hAnsiTheme="minorHAnsi"/>
              </w:rPr>
              <w:t>k)</w:t>
            </w:r>
          </w:p>
        </w:tc>
        <w:tc>
          <w:tcPr>
            <w:tcW w:w="6804" w:type="dxa"/>
            <w:tcBorders>
              <w:bottom w:val="single" w:sz="4" w:space="0" w:color="auto"/>
            </w:tcBorders>
            <w:vAlign w:val="center"/>
          </w:tcPr>
          <w:p w14:paraId="2266A108" w14:textId="77777777" w:rsidR="00890969" w:rsidRPr="00BE22BF" w:rsidRDefault="00890969" w:rsidP="00D63AF1">
            <w:pPr>
              <w:spacing w:before="0"/>
              <w:rPr>
                <w:rFonts w:ascii="Calibri" w:hAnsi="Calibri"/>
                <w:color w:val="000000"/>
              </w:rPr>
            </w:pPr>
            <w:r>
              <w:rPr>
                <w:rFonts w:ascii="Calibri" w:hAnsi="Calibri"/>
                <w:color w:val="000000"/>
              </w:rPr>
              <w:t>I know that when systematic uncertainties are present they offset the mean value</w:t>
            </w:r>
          </w:p>
        </w:tc>
        <w:tc>
          <w:tcPr>
            <w:tcW w:w="425" w:type="dxa"/>
            <w:tcBorders>
              <w:bottom w:val="single" w:sz="4" w:space="0" w:color="auto"/>
            </w:tcBorders>
          </w:tcPr>
          <w:p w14:paraId="2266A109"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A"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B"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C"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4" w14:textId="77777777" w:rsidTr="00AB6FE6">
        <w:trPr>
          <w:cantSplit/>
        </w:trPr>
        <w:tc>
          <w:tcPr>
            <w:tcW w:w="710" w:type="dxa"/>
            <w:tcBorders>
              <w:bottom w:val="single" w:sz="4" w:space="0" w:color="auto"/>
            </w:tcBorders>
            <w:vAlign w:val="center"/>
          </w:tcPr>
          <w:p w14:paraId="2266A10E" w14:textId="77777777" w:rsidR="00890969" w:rsidRPr="001C763A" w:rsidRDefault="00890969" w:rsidP="00D63AF1">
            <w:pPr>
              <w:pStyle w:val="Default"/>
              <w:spacing w:before="0"/>
              <w:rPr>
                <w:rFonts w:asciiTheme="minorHAnsi" w:hAnsiTheme="minorHAnsi"/>
              </w:rPr>
            </w:pPr>
            <w:r>
              <w:rPr>
                <w:rFonts w:asciiTheme="minorHAnsi" w:hAnsiTheme="minorHAnsi"/>
              </w:rPr>
              <w:t>l)</w:t>
            </w:r>
          </w:p>
        </w:tc>
        <w:tc>
          <w:tcPr>
            <w:tcW w:w="6804" w:type="dxa"/>
            <w:tcBorders>
              <w:bottom w:val="single" w:sz="4" w:space="0" w:color="auto"/>
            </w:tcBorders>
            <w:vAlign w:val="center"/>
          </w:tcPr>
          <w:p w14:paraId="2266A10F" w14:textId="77777777" w:rsidR="00890969" w:rsidRPr="00BE22BF" w:rsidRDefault="00890969" w:rsidP="00D63AF1">
            <w:pPr>
              <w:spacing w:before="0"/>
              <w:rPr>
                <w:rFonts w:ascii="Calibri" w:hAnsi="Calibri"/>
                <w:color w:val="000000"/>
              </w:rPr>
            </w:pPr>
            <w:r>
              <w:rPr>
                <w:rFonts w:ascii="Calibri" w:hAnsi="Calibri"/>
                <w:color w:val="000000"/>
              </w:rPr>
              <w:t>I know when mean values are used, the approximate random uncertainty should be calculated.</w:t>
            </w:r>
          </w:p>
        </w:tc>
        <w:tc>
          <w:tcPr>
            <w:tcW w:w="425" w:type="dxa"/>
            <w:tcBorders>
              <w:bottom w:val="single" w:sz="4" w:space="0" w:color="auto"/>
            </w:tcBorders>
          </w:tcPr>
          <w:p w14:paraId="2266A110"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1"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2"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3"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B" w14:textId="77777777" w:rsidTr="00AB6FE6">
        <w:trPr>
          <w:cantSplit/>
        </w:trPr>
        <w:tc>
          <w:tcPr>
            <w:tcW w:w="710" w:type="dxa"/>
            <w:tcBorders>
              <w:bottom w:val="single" w:sz="4" w:space="0" w:color="auto"/>
            </w:tcBorders>
            <w:vAlign w:val="center"/>
          </w:tcPr>
          <w:p w14:paraId="2266A115" w14:textId="77777777" w:rsidR="00890969" w:rsidRDefault="00890969" w:rsidP="00D63AF1">
            <w:pPr>
              <w:pStyle w:val="Default"/>
              <w:spacing w:before="0"/>
              <w:rPr>
                <w:rFonts w:asciiTheme="minorHAnsi" w:hAnsiTheme="minorHAnsi"/>
              </w:rPr>
            </w:pPr>
            <w:r>
              <w:rPr>
                <w:rFonts w:asciiTheme="minorHAnsi" w:hAnsiTheme="minorHAnsi"/>
              </w:rPr>
              <w:t>m)</w:t>
            </w:r>
          </w:p>
        </w:tc>
        <w:tc>
          <w:tcPr>
            <w:tcW w:w="6804" w:type="dxa"/>
            <w:tcBorders>
              <w:bottom w:val="single" w:sz="4" w:space="0" w:color="auto"/>
            </w:tcBorders>
            <w:vAlign w:val="center"/>
          </w:tcPr>
          <w:p w14:paraId="2266A116" w14:textId="77777777" w:rsidR="00890969" w:rsidRDefault="00890969" w:rsidP="00D63AF1">
            <w:pPr>
              <w:spacing w:before="0"/>
              <w:rPr>
                <w:rFonts w:ascii="Calibri" w:hAnsi="Calibri"/>
                <w:color w:val="000000"/>
              </w:rPr>
            </w:pPr>
            <w:r>
              <w:rPr>
                <w:rFonts w:ascii="Calibri" w:hAnsi="Calibri"/>
                <w:color w:val="000000"/>
              </w:rPr>
              <w:t>I can correctly calculate, use and identify uncertainties during data analysis.</w:t>
            </w:r>
          </w:p>
        </w:tc>
        <w:tc>
          <w:tcPr>
            <w:tcW w:w="425" w:type="dxa"/>
            <w:tcBorders>
              <w:bottom w:val="single" w:sz="4" w:space="0" w:color="auto"/>
            </w:tcBorders>
          </w:tcPr>
          <w:p w14:paraId="2266A117"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8"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9"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A"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2" w14:textId="77777777" w:rsidTr="00AB6FE6">
        <w:trPr>
          <w:cantSplit/>
        </w:trPr>
        <w:tc>
          <w:tcPr>
            <w:tcW w:w="710" w:type="dxa"/>
            <w:tcBorders>
              <w:bottom w:val="single" w:sz="4" w:space="0" w:color="auto"/>
            </w:tcBorders>
            <w:vAlign w:val="center"/>
          </w:tcPr>
          <w:p w14:paraId="2266A11C" w14:textId="77777777" w:rsidR="00890969" w:rsidRDefault="00890969" w:rsidP="00D63AF1">
            <w:pPr>
              <w:pStyle w:val="Default"/>
              <w:spacing w:before="0"/>
              <w:rPr>
                <w:rFonts w:asciiTheme="minorHAnsi" w:hAnsiTheme="minorHAnsi"/>
              </w:rPr>
            </w:pPr>
            <w:r>
              <w:rPr>
                <w:rFonts w:asciiTheme="minorHAnsi" w:hAnsiTheme="minorHAnsi"/>
              </w:rPr>
              <w:t>n)</w:t>
            </w:r>
          </w:p>
        </w:tc>
        <w:tc>
          <w:tcPr>
            <w:tcW w:w="6804" w:type="dxa"/>
            <w:tcBorders>
              <w:bottom w:val="single" w:sz="4" w:space="0" w:color="auto"/>
            </w:tcBorders>
            <w:vAlign w:val="center"/>
          </w:tcPr>
          <w:p w14:paraId="2266A11D" w14:textId="77777777" w:rsidR="00890969" w:rsidRDefault="00890969" w:rsidP="00D63AF1">
            <w:pPr>
              <w:spacing w:before="0"/>
              <w:rPr>
                <w:rFonts w:ascii="Calibri" w:hAnsi="Calibri"/>
                <w:color w:val="000000"/>
              </w:rPr>
            </w:pPr>
            <w:r>
              <w:rPr>
                <w:rFonts w:ascii="Calibri" w:hAnsi="Calibri"/>
                <w:color w:val="000000"/>
              </w:rPr>
              <w:t>I know that w</w:t>
            </w:r>
            <w:r w:rsidRPr="00BE22BF">
              <w:rPr>
                <w:rFonts w:ascii="Calibri" w:hAnsi="Calibri"/>
                <w:color w:val="000000"/>
              </w:rPr>
              <w:t>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14:paraId="2266A11E"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0"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1"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9" w14:textId="77777777" w:rsidTr="00AB6FE6">
        <w:trPr>
          <w:cantSplit/>
        </w:trPr>
        <w:tc>
          <w:tcPr>
            <w:tcW w:w="710" w:type="dxa"/>
            <w:tcBorders>
              <w:bottom w:val="single" w:sz="4" w:space="0" w:color="auto"/>
            </w:tcBorders>
            <w:vAlign w:val="center"/>
          </w:tcPr>
          <w:p w14:paraId="2266A123" w14:textId="77777777" w:rsidR="00890969" w:rsidRDefault="00890969" w:rsidP="00D63AF1">
            <w:pPr>
              <w:pStyle w:val="Default"/>
              <w:spacing w:before="0"/>
              <w:rPr>
                <w:rFonts w:asciiTheme="minorHAnsi" w:hAnsiTheme="minorHAnsi"/>
              </w:rPr>
            </w:pPr>
            <w:r>
              <w:rPr>
                <w:rFonts w:asciiTheme="minorHAnsi" w:hAnsiTheme="minorHAnsi"/>
              </w:rPr>
              <w:t>o)</w:t>
            </w:r>
          </w:p>
        </w:tc>
        <w:tc>
          <w:tcPr>
            <w:tcW w:w="6804" w:type="dxa"/>
            <w:tcBorders>
              <w:bottom w:val="single" w:sz="4" w:space="0" w:color="auto"/>
            </w:tcBorders>
            <w:vAlign w:val="center"/>
          </w:tcPr>
          <w:p w14:paraId="2266A124" w14:textId="77777777" w:rsidR="00890969" w:rsidRDefault="00890969" w:rsidP="00D63AF1">
            <w:pPr>
              <w:spacing w:before="0"/>
              <w:rPr>
                <w:rFonts w:ascii="Calibri" w:hAnsi="Calibri"/>
                <w:color w:val="000000"/>
              </w:rPr>
            </w:pPr>
            <w:r w:rsidRPr="00BE22BF">
              <w:rPr>
                <w:rFonts w:ascii="Calibri" w:hAnsi="Calibri"/>
                <w:color w:val="000000"/>
              </w:rPr>
              <w:t>I can express the numerical result of an experiment in the form final value ±uncertainty.</w:t>
            </w:r>
          </w:p>
        </w:tc>
        <w:tc>
          <w:tcPr>
            <w:tcW w:w="425" w:type="dxa"/>
            <w:tcBorders>
              <w:bottom w:val="single" w:sz="4" w:space="0" w:color="auto"/>
            </w:tcBorders>
          </w:tcPr>
          <w:p w14:paraId="2266A125"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2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7"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8"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12A" w14:textId="77777777" w:rsidR="00841A36" w:rsidRDefault="00841A36" w:rsidP="00841A36">
      <w:pPr>
        <w:spacing w:before="0" w:after="0"/>
      </w:pPr>
    </w:p>
    <w:p w14:paraId="2266A12C" w14:textId="77777777" w:rsidR="00841A36" w:rsidRDefault="00841A36" w:rsidP="00CE25A8">
      <w:pPr>
        <w:pStyle w:val="Heading1"/>
      </w:pPr>
      <w:r w:rsidRPr="00CE25A8">
        <w:t>Units Prefixes and Scientific Notation</w:t>
      </w:r>
    </w:p>
    <w:p w14:paraId="2266A12D" w14:textId="77777777" w:rsidR="00D76CF0" w:rsidRPr="00D76CF0" w:rsidRDefault="00D76CF0" w:rsidP="00D76CF0">
      <w:pPr>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14:paraId="2266A132" w14:textId="7777777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E" w14:textId="77777777"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F" w14:textId="77777777"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0" w14:textId="77777777" w:rsidR="00AB6FE6"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1" w14:textId="77777777" w:rsidR="00AB6FE6" w:rsidRPr="00D76CF0" w:rsidRDefault="00AB6FE6" w:rsidP="00841A36">
            <w:pPr>
              <w:spacing w:before="0" w:after="0"/>
              <w:rPr>
                <w:rFonts w:ascii="Comic Sans MS" w:hAnsi="Comic Sans MS" w:cs="Comic Sans MS"/>
                <w:bCs/>
                <w:color w:val="000000"/>
                <w:szCs w:val="24"/>
              </w:rPr>
            </w:pPr>
            <w:r w:rsidRPr="00D76CF0">
              <w:rPr>
                <w:b/>
                <w:szCs w:val="24"/>
                <w:u w:color="FFFF00"/>
              </w:rPr>
              <w:t>Traffic Light</w:t>
            </w:r>
          </w:p>
        </w:tc>
      </w:tr>
      <w:tr w:rsidR="00AB6FE6" w:rsidRPr="00A62BB7" w14:paraId="2266A138" w14:textId="77777777" w:rsidTr="00AB6FE6">
        <w:trPr>
          <w:trHeight w:val="360"/>
        </w:trPr>
        <w:tc>
          <w:tcPr>
            <w:tcW w:w="568" w:type="dxa"/>
            <w:tcBorders>
              <w:top w:val="single" w:sz="4" w:space="0" w:color="auto"/>
            </w:tcBorders>
          </w:tcPr>
          <w:p w14:paraId="2266A133" w14:textId="77777777" w:rsidR="00AB6FE6" w:rsidRPr="00032659" w:rsidRDefault="00AB6FE6" w:rsidP="007D6AFF">
            <w:pPr>
              <w:spacing w:before="120" w:after="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14:paraId="2266A134" w14:textId="77777777" w:rsidR="00AB6FE6" w:rsidRPr="00032659" w:rsidRDefault="00AB6FE6" w:rsidP="007D6AFF">
            <w:pPr>
              <w:spacing w:before="120" w:after="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14:paraId="2266A135" w14:textId="77777777" w:rsidR="00AB6FE6" w:rsidRPr="00802457" w:rsidRDefault="00AB6FE6" w:rsidP="00841A36">
            <w:pPr>
              <w:spacing w:before="0" w:after="0"/>
              <w:rPr>
                <w:rFonts w:ascii="Comic Sans MS" w:hAnsi="Comic Sans MS" w:cs="Comic Sans MS"/>
                <w:bCs/>
                <w:color w:val="000000"/>
              </w:rPr>
            </w:pPr>
          </w:p>
        </w:tc>
        <w:tc>
          <w:tcPr>
            <w:tcW w:w="1134" w:type="dxa"/>
            <w:gridSpan w:val="2"/>
            <w:tcBorders>
              <w:top w:val="single" w:sz="4" w:space="0" w:color="auto"/>
            </w:tcBorders>
          </w:tcPr>
          <w:p w14:paraId="2266A136" w14:textId="77777777" w:rsidR="00AB6FE6" w:rsidRPr="00802457" w:rsidRDefault="00AB6FE6" w:rsidP="00841A36">
            <w:pPr>
              <w:spacing w:before="0" w:after="0"/>
              <w:rPr>
                <w:rFonts w:ascii="Comic Sans MS" w:hAnsi="Comic Sans MS" w:cs="Comic Sans MS"/>
                <w:bCs/>
                <w:color w:val="000000"/>
              </w:rPr>
            </w:pPr>
          </w:p>
        </w:tc>
        <w:tc>
          <w:tcPr>
            <w:tcW w:w="567" w:type="dxa"/>
            <w:tcBorders>
              <w:top w:val="single" w:sz="4" w:space="0" w:color="auto"/>
            </w:tcBorders>
          </w:tcPr>
          <w:p w14:paraId="2266A137" w14:textId="77777777" w:rsidR="00AB6FE6" w:rsidRPr="00802457" w:rsidRDefault="00AB6FE6" w:rsidP="00841A36">
            <w:pPr>
              <w:spacing w:before="0" w:after="0"/>
              <w:rPr>
                <w:rFonts w:ascii="Comic Sans MS" w:hAnsi="Comic Sans MS" w:cs="Comic Sans MS"/>
                <w:bCs/>
                <w:color w:val="000000"/>
              </w:rPr>
            </w:pPr>
          </w:p>
        </w:tc>
      </w:tr>
      <w:tr w:rsidR="00AB6FE6" w:rsidRPr="00BE22BF" w14:paraId="2266A13F" w14:textId="77777777" w:rsidTr="001436E4">
        <w:trPr>
          <w:trHeight w:val="360"/>
        </w:trPr>
        <w:tc>
          <w:tcPr>
            <w:tcW w:w="568" w:type="dxa"/>
            <w:vAlign w:val="center"/>
          </w:tcPr>
          <w:p w14:paraId="2266A139" w14:textId="77777777" w:rsidR="00AB6FE6" w:rsidRPr="001665A3" w:rsidRDefault="00AB6FE6" w:rsidP="00841A36">
            <w:pPr>
              <w:spacing w:before="0" w:after="0"/>
              <w:rPr>
                <w:rFonts w:cs="Arial"/>
                <w:color w:val="000000"/>
                <w:szCs w:val="24"/>
              </w:rPr>
            </w:pPr>
            <w:r w:rsidRPr="001665A3">
              <w:rPr>
                <w:rFonts w:cs="Arial"/>
                <w:color w:val="000000"/>
                <w:szCs w:val="24"/>
              </w:rPr>
              <w:t>a)</w:t>
            </w:r>
          </w:p>
        </w:tc>
        <w:tc>
          <w:tcPr>
            <w:tcW w:w="7371" w:type="dxa"/>
            <w:noWrap/>
            <w:vAlign w:val="center"/>
          </w:tcPr>
          <w:p w14:paraId="2266A13A" w14:textId="77777777" w:rsidR="00AB6FE6" w:rsidRPr="00BE22BF" w:rsidRDefault="00AB6FE6" w:rsidP="00841A36">
            <w:pPr>
              <w:spacing w:before="0" w:after="0"/>
              <w:rPr>
                <w:rFonts w:cs="Arial"/>
                <w:color w:val="000000"/>
              </w:rPr>
            </w:pPr>
            <w:r w:rsidRPr="00BE22BF">
              <w:rPr>
                <w:rFonts w:cs="Arial"/>
                <w:color w:val="000000"/>
              </w:rPr>
              <w:t>I know the units for all of the physical quantities used in this unit.</w:t>
            </w:r>
          </w:p>
        </w:tc>
        <w:tc>
          <w:tcPr>
            <w:tcW w:w="425" w:type="dxa"/>
            <w:vAlign w:val="center"/>
          </w:tcPr>
          <w:p w14:paraId="2266A13B" w14:textId="77777777" w:rsidR="00AB6FE6" w:rsidRPr="00BE22BF" w:rsidRDefault="00AB6FE6" w:rsidP="00841A36">
            <w:pPr>
              <w:spacing w:before="0" w:after="0"/>
              <w:rPr>
                <w:rFonts w:cs="AppleColorEmoji"/>
              </w:rPr>
            </w:pPr>
          </w:p>
        </w:tc>
        <w:tc>
          <w:tcPr>
            <w:tcW w:w="567" w:type="dxa"/>
            <w:vAlign w:val="center"/>
          </w:tcPr>
          <w:p w14:paraId="2266A13C"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3D"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3E"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6" w14:textId="77777777" w:rsidTr="001436E4">
        <w:trPr>
          <w:trHeight w:val="360"/>
        </w:trPr>
        <w:tc>
          <w:tcPr>
            <w:tcW w:w="568" w:type="dxa"/>
            <w:vAlign w:val="center"/>
          </w:tcPr>
          <w:p w14:paraId="2266A140" w14:textId="77777777" w:rsidR="00AB6FE6" w:rsidRPr="001665A3" w:rsidRDefault="00AB6FE6" w:rsidP="00841A36">
            <w:pPr>
              <w:spacing w:before="0" w:after="0"/>
              <w:rPr>
                <w:rFonts w:cs="Arial"/>
                <w:color w:val="000000"/>
                <w:szCs w:val="24"/>
              </w:rPr>
            </w:pPr>
            <w:r w:rsidRPr="001665A3">
              <w:rPr>
                <w:rFonts w:cs="Arial"/>
                <w:color w:val="000000"/>
                <w:szCs w:val="24"/>
              </w:rPr>
              <w:t>b)</w:t>
            </w:r>
          </w:p>
        </w:tc>
        <w:tc>
          <w:tcPr>
            <w:tcW w:w="7371" w:type="dxa"/>
            <w:noWrap/>
            <w:vAlign w:val="center"/>
          </w:tcPr>
          <w:p w14:paraId="2266A141" w14:textId="77777777" w:rsidR="00AB6FE6" w:rsidRPr="00BE22BF" w:rsidRDefault="00AB6FE6" w:rsidP="00F40BEA">
            <w:pPr>
              <w:spacing w:before="0" w:after="0"/>
              <w:rPr>
                <w:rFonts w:cs="Arial"/>
                <w:color w:val="000000"/>
              </w:rPr>
            </w:pPr>
            <w:r w:rsidRPr="00BE22BF">
              <w:rPr>
                <w:rFonts w:cs="Arial"/>
                <w:color w:val="000000"/>
              </w:rPr>
              <w:t xml:space="preserve">I can use the prefixes: </w:t>
            </w:r>
            <w:r w:rsidRPr="00BE22BF">
              <w:t xml:space="preserve"> </w:t>
            </w:r>
            <w:proofErr w:type="spellStart"/>
            <w:r w:rsidRPr="00BE22BF">
              <w:rPr>
                <w:rFonts w:cs="Arial"/>
                <w:color w:val="000000"/>
              </w:rPr>
              <w:t>pico</w:t>
            </w:r>
            <w:proofErr w:type="spellEnd"/>
            <w:r w:rsidRPr="00BE22BF">
              <w:rPr>
                <w:rFonts w:cs="Arial"/>
                <w:color w:val="000000"/>
              </w:rPr>
              <w:t xml:space="preserve"> (p), nano (n), micro (μ), milli (m), kilo (k), mega (M), giga (G) and tera (T).</w:t>
            </w:r>
          </w:p>
        </w:tc>
        <w:tc>
          <w:tcPr>
            <w:tcW w:w="425" w:type="dxa"/>
            <w:vAlign w:val="center"/>
          </w:tcPr>
          <w:p w14:paraId="2266A142" w14:textId="77777777" w:rsidR="00AB6FE6" w:rsidRPr="00BE22BF" w:rsidRDefault="00AB6FE6" w:rsidP="00841A36">
            <w:pPr>
              <w:spacing w:before="0" w:after="0"/>
              <w:rPr>
                <w:rFonts w:cs="AppleColorEmoji"/>
              </w:rPr>
            </w:pPr>
          </w:p>
        </w:tc>
        <w:tc>
          <w:tcPr>
            <w:tcW w:w="567" w:type="dxa"/>
            <w:vAlign w:val="center"/>
          </w:tcPr>
          <w:p w14:paraId="2266A143"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4"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5"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D" w14:textId="77777777" w:rsidTr="001436E4">
        <w:trPr>
          <w:trHeight w:val="360"/>
        </w:trPr>
        <w:tc>
          <w:tcPr>
            <w:tcW w:w="568" w:type="dxa"/>
            <w:vAlign w:val="center"/>
          </w:tcPr>
          <w:p w14:paraId="2266A147" w14:textId="77777777" w:rsidR="00AB6FE6" w:rsidRPr="001665A3" w:rsidRDefault="00AB6FE6" w:rsidP="00841A36">
            <w:pPr>
              <w:spacing w:before="0" w:after="0"/>
              <w:rPr>
                <w:rFonts w:cs="Arial"/>
                <w:color w:val="000000"/>
                <w:szCs w:val="24"/>
              </w:rPr>
            </w:pPr>
            <w:r w:rsidRPr="001665A3">
              <w:rPr>
                <w:rFonts w:cs="Arial"/>
                <w:color w:val="000000"/>
                <w:szCs w:val="24"/>
              </w:rPr>
              <w:t>c)</w:t>
            </w:r>
          </w:p>
        </w:tc>
        <w:tc>
          <w:tcPr>
            <w:tcW w:w="7371" w:type="dxa"/>
            <w:noWrap/>
            <w:vAlign w:val="center"/>
          </w:tcPr>
          <w:p w14:paraId="2266A148" w14:textId="77777777" w:rsidR="00AB6FE6" w:rsidRPr="00BE22BF" w:rsidRDefault="00AB6FE6" w:rsidP="00841A36">
            <w:pPr>
              <w:spacing w:before="0" w:after="0"/>
              <w:rPr>
                <w:rFonts w:cs="Arial"/>
                <w:color w:val="000000"/>
              </w:rPr>
            </w:pPr>
            <w:r w:rsidRPr="00BE22BF">
              <w:rPr>
                <w:rFonts w:cs="Arial"/>
                <w:color w:val="000000"/>
              </w:rPr>
              <w:t>I can give an appropriate number of significant figures</w:t>
            </w:r>
            <w:r>
              <w:rPr>
                <w:rFonts w:cs="Arial"/>
                <w:color w:val="000000"/>
              </w:rPr>
              <w:t xml:space="preserve"> when carrying out calculations. </w:t>
            </w:r>
            <w:r w:rsidRPr="00BE22BF">
              <w:rPr>
                <w:rFonts w:cs="Arial"/>
                <w:color w:val="000000"/>
              </w:rPr>
              <w:t>(This means that the final answer can have no more significant figures than the value with least number of significant figures used in the calculation).</w:t>
            </w:r>
          </w:p>
        </w:tc>
        <w:tc>
          <w:tcPr>
            <w:tcW w:w="425" w:type="dxa"/>
            <w:vAlign w:val="center"/>
          </w:tcPr>
          <w:p w14:paraId="2266A149" w14:textId="77777777" w:rsidR="00AB6FE6" w:rsidRPr="00BE22BF" w:rsidRDefault="00AB6FE6" w:rsidP="00841A36">
            <w:pPr>
              <w:spacing w:before="0" w:after="0"/>
              <w:rPr>
                <w:rFonts w:cs="AppleColorEmoji"/>
              </w:rPr>
            </w:pPr>
          </w:p>
        </w:tc>
        <w:tc>
          <w:tcPr>
            <w:tcW w:w="567" w:type="dxa"/>
            <w:vAlign w:val="center"/>
          </w:tcPr>
          <w:p w14:paraId="2266A14A"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B"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C"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54" w14:textId="77777777" w:rsidTr="001436E4">
        <w:trPr>
          <w:trHeight w:val="360"/>
        </w:trPr>
        <w:tc>
          <w:tcPr>
            <w:tcW w:w="568" w:type="dxa"/>
            <w:vAlign w:val="center"/>
          </w:tcPr>
          <w:p w14:paraId="2266A14E" w14:textId="77777777" w:rsidR="00AB6FE6" w:rsidRPr="001665A3" w:rsidRDefault="00AB6FE6" w:rsidP="00841A36">
            <w:pPr>
              <w:spacing w:before="0" w:after="0"/>
              <w:rPr>
                <w:rFonts w:cs="Arial"/>
                <w:color w:val="000000"/>
                <w:szCs w:val="24"/>
              </w:rPr>
            </w:pPr>
            <w:r w:rsidRPr="001665A3">
              <w:rPr>
                <w:rFonts w:cs="Arial"/>
                <w:color w:val="000000"/>
                <w:szCs w:val="24"/>
              </w:rPr>
              <w:t>d)</w:t>
            </w:r>
          </w:p>
        </w:tc>
        <w:tc>
          <w:tcPr>
            <w:tcW w:w="7371" w:type="dxa"/>
            <w:noWrap/>
            <w:vAlign w:val="center"/>
          </w:tcPr>
          <w:p w14:paraId="2266A14F" w14:textId="77777777" w:rsidR="00AB6FE6" w:rsidRPr="00BE22BF" w:rsidRDefault="00AB6FE6" w:rsidP="00841A36">
            <w:pPr>
              <w:spacing w:before="0" w:after="0"/>
              <w:rPr>
                <w:rFonts w:cs="Arial"/>
                <w:color w:val="000000"/>
              </w:rPr>
            </w:pPr>
            <w:r w:rsidRPr="00BE22BF">
              <w:rPr>
                <w:rFonts w:cs="Arial"/>
                <w:color w:val="000000"/>
              </w:rPr>
              <w:t>I can use scientific notation when large and small numbers are used in calculations.</w:t>
            </w:r>
          </w:p>
        </w:tc>
        <w:tc>
          <w:tcPr>
            <w:tcW w:w="425" w:type="dxa"/>
            <w:vAlign w:val="center"/>
          </w:tcPr>
          <w:p w14:paraId="2266A150" w14:textId="77777777" w:rsidR="00AB6FE6" w:rsidRPr="00BE22BF" w:rsidRDefault="00AB6FE6" w:rsidP="00841A36">
            <w:pPr>
              <w:spacing w:before="0" w:after="0"/>
              <w:rPr>
                <w:rFonts w:cs="AppleColorEmoji"/>
              </w:rPr>
            </w:pPr>
          </w:p>
        </w:tc>
        <w:tc>
          <w:tcPr>
            <w:tcW w:w="567" w:type="dxa"/>
            <w:vAlign w:val="center"/>
          </w:tcPr>
          <w:p w14:paraId="2266A151"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52"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53"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bl>
    <w:p w14:paraId="2266A155" w14:textId="77777777" w:rsidR="00841A36" w:rsidRDefault="00841A36" w:rsidP="00841A36">
      <w:pPr>
        <w:pStyle w:val="Header"/>
        <w:spacing w:before="0" w:after="0"/>
        <w:rPr>
          <w:rFonts w:cs="Lucida Grande"/>
          <w:b/>
          <w:color w:val="808080" w:themeColor="background1" w:themeShade="80"/>
          <w:sz w:val="32"/>
          <w:szCs w:val="32"/>
        </w:rPr>
      </w:pPr>
    </w:p>
    <w:p w14:paraId="2266A156" w14:textId="77777777" w:rsidR="00EA7FE8" w:rsidRDefault="00EA7FE8" w:rsidP="00CC60FF">
      <w:pPr>
        <w:pStyle w:val="Heading1"/>
      </w:pPr>
      <w:r w:rsidRPr="00EE06E1">
        <w:t xml:space="preserve">Our Dynamic Universe </w:t>
      </w:r>
      <w:r w:rsidR="00F40BEA">
        <w:t xml:space="preserve">     </w:t>
      </w:r>
      <w:r w:rsidRPr="00EE06E1">
        <w:t>(start:________end: ________ )</w:t>
      </w:r>
    </w:p>
    <w:p w14:paraId="2266A157" w14:textId="77777777" w:rsidR="00D76CF0" w:rsidRPr="00D76CF0" w:rsidRDefault="00D76CF0" w:rsidP="00D76CF0"/>
    <w:tbl>
      <w:tblPr>
        <w:tblStyle w:val="TableGrid"/>
        <w:tblW w:w="10065" w:type="dxa"/>
        <w:tblInd w:w="-318" w:type="dxa"/>
        <w:tblLayout w:type="fixed"/>
        <w:tblLook w:val="04A0" w:firstRow="1" w:lastRow="0" w:firstColumn="1" w:lastColumn="0" w:noHBand="0" w:noVBand="1"/>
      </w:tblPr>
      <w:tblGrid>
        <w:gridCol w:w="568"/>
        <w:gridCol w:w="7371"/>
        <w:gridCol w:w="425"/>
        <w:gridCol w:w="567"/>
        <w:gridCol w:w="567"/>
        <w:gridCol w:w="567"/>
      </w:tblGrid>
      <w:tr w:rsidR="00D76CF0" w:rsidRPr="005634A2" w14:paraId="2266A15C" w14:textId="77777777"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14:paraId="2266A158" w14:textId="77777777" w:rsidR="00D76CF0" w:rsidRPr="00D76CF0" w:rsidRDefault="00D76CF0"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right w:val="single" w:sz="4" w:space="0" w:color="auto"/>
            </w:tcBorders>
            <w:shd w:val="clear" w:color="auto" w:fill="FFD7E7" w:themeFill="accent1" w:themeFillTint="33"/>
            <w:vAlign w:val="center"/>
          </w:tcPr>
          <w:p w14:paraId="2266A159" w14:textId="77777777"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14:paraId="2266A15A" w14:textId="77777777" w:rsidR="00D76CF0"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14:paraId="2266A15B" w14:textId="77777777" w:rsidR="00D76CF0" w:rsidRPr="00D76CF0" w:rsidRDefault="00D76CF0" w:rsidP="00861782">
            <w:pPr>
              <w:spacing w:before="0"/>
              <w:rPr>
                <w:rFonts w:ascii="Comic Sans MS" w:hAnsi="Comic Sans MS" w:cs="Comic Sans MS"/>
                <w:bCs/>
                <w:color w:val="000000"/>
                <w:szCs w:val="24"/>
              </w:rPr>
            </w:pPr>
            <w:r w:rsidRPr="00D76CF0">
              <w:rPr>
                <w:b/>
                <w:szCs w:val="24"/>
                <w:u w:color="FFFF00"/>
              </w:rPr>
              <w:t>Traffic Light</w:t>
            </w:r>
          </w:p>
        </w:tc>
      </w:tr>
      <w:tr w:rsidR="00D76CF0" w:rsidRPr="005634A2" w14:paraId="2266A161" w14:textId="77777777" w:rsidTr="00805F87">
        <w:tc>
          <w:tcPr>
            <w:tcW w:w="568" w:type="dxa"/>
            <w:vAlign w:val="center"/>
          </w:tcPr>
          <w:p w14:paraId="2266A15D" w14:textId="77777777" w:rsidR="00D76CF0" w:rsidRPr="00076893" w:rsidRDefault="00D76CF0" w:rsidP="007D6AFF">
            <w:pPr>
              <w:spacing w:before="120"/>
              <w:rPr>
                <w:b/>
                <w:sz w:val="28"/>
                <w:szCs w:val="28"/>
                <w:u w:color="FFFF00"/>
              </w:rPr>
            </w:pPr>
            <w:r>
              <w:rPr>
                <w:b/>
                <w:sz w:val="28"/>
                <w:szCs w:val="28"/>
                <w:u w:color="FFFF00"/>
              </w:rPr>
              <w:t>3.</w:t>
            </w:r>
          </w:p>
        </w:tc>
        <w:tc>
          <w:tcPr>
            <w:tcW w:w="7371" w:type="dxa"/>
            <w:vAlign w:val="center"/>
          </w:tcPr>
          <w:p w14:paraId="2266A15E" w14:textId="77777777"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14:paraId="2266A15F" w14:textId="77777777" w:rsidR="00D76CF0" w:rsidRPr="006A4A52" w:rsidRDefault="00D76CF0" w:rsidP="007006AD">
            <w:pPr>
              <w:spacing w:before="0"/>
              <w:ind w:left="113" w:right="113"/>
              <w:rPr>
                <w:rFonts w:ascii="Comic Sans MS" w:hAnsi="Comic Sans MS" w:cs="Comic Sans MS"/>
                <w:b/>
                <w:bCs/>
                <w:color w:val="000000"/>
              </w:rPr>
            </w:pPr>
          </w:p>
        </w:tc>
        <w:tc>
          <w:tcPr>
            <w:tcW w:w="1701" w:type="dxa"/>
            <w:gridSpan w:val="3"/>
            <w:vAlign w:val="center"/>
          </w:tcPr>
          <w:p w14:paraId="2266A160" w14:textId="77777777" w:rsidR="00D76CF0" w:rsidRPr="005634A2" w:rsidRDefault="00D76CF0" w:rsidP="007006AD">
            <w:pPr>
              <w:spacing w:before="0"/>
              <w:rPr>
                <w:u w:color="FFFF00"/>
              </w:rPr>
            </w:pPr>
          </w:p>
        </w:tc>
      </w:tr>
      <w:tr w:rsidR="00D76CF0" w:rsidRPr="005634A2" w14:paraId="2266A168" w14:textId="77777777" w:rsidTr="00805F87">
        <w:tc>
          <w:tcPr>
            <w:tcW w:w="568" w:type="dxa"/>
            <w:vAlign w:val="center"/>
          </w:tcPr>
          <w:p w14:paraId="2266A162" w14:textId="27A51C4F" w:rsidR="00D76CF0" w:rsidRPr="00F40BEA" w:rsidRDefault="009E7AD9" w:rsidP="00F40BEA">
            <w:pPr>
              <w:spacing w:before="0"/>
              <w:rPr>
                <w:rFonts w:eastAsia="Times New Roman" w:cs="Lucida Grande"/>
                <w:szCs w:val="24"/>
              </w:rPr>
            </w:pPr>
            <w:proofErr w:type="spellStart"/>
            <w:r>
              <w:rPr>
                <w:rFonts w:eastAsia="Times New Roman" w:cs="Lucida Grande"/>
                <w:szCs w:val="24"/>
              </w:rPr>
              <w:t>E</w:t>
            </w:r>
            <w:r w:rsidR="00D76CF0" w:rsidRPr="00F40BEA">
              <w:rPr>
                <w:rFonts w:eastAsia="Times New Roman" w:cs="Lucida Grande"/>
                <w:szCs w:val="24"/>
              </w:rPr>
              <w:t>q</w:t>
            </w:r>
            <w:proofErr w:type="spellEnd"/>
          </w:p>
        </w:tc>
        <w:tc>
          <w:tcPr>
            <w:tcW w:w="7371" w:type="dxa"/>
            <w:vAlign w:val="center"/>
          </w:tcPr>
          <w:p w14:paraId="2266A163" w14:textId="77777777" w:rsidR="00D76CF0" w:rsidRPr="00F40BEA" w:rsidRDefault="00D76CF0" w:rsidP="007006AD">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w14:anchorId="2266A78A">
                <v:shape id="_x0000_i1026" type="#_x0000_t75" style="width:261.75pt;height:18pt" o:ole="" fillcolor="window">
                  <v:imagedata r:id="rId21" o:title=""/>
                </v:shape>
                <o:OLEObject Type="Embed" ProgID="Equation.2" ShapeID="_x0000_i1026" DrawAspect="Content" ObjectID="_1683989355" r:id="rId22"/>
              </w:object>
            </w:r>
          </w:p>
        </w:tc>
        <w:tc>
          <w:tcPr>
            <w:tcW w:w="425" w:type="dxa"/>
            <w:vAlign w:val="center"/>
          </w:tcPr>
          <w:p w14:paraId="2266A164" w14:textId="77777777" w:rsidR="00D76CF0" w:rsidRPr="005634A2" w:rsidRDefault="00D76CF0" w:rsidP="007006AD">
            <w:pPr>
              <w:spacing w:before="0"/>
              <w:rPr>
                <w:rFonts w:ascii="Comic Sans MS" w:eastAsia="Times New Roman" w:hAnsi="Comic Sans MS" w:cs="Lucida Grande"/>
                <w:b/>
              </w:rPr>
            </w:pPr>
          </w:p>
        </w:tc>
        <w:tc>
          <w:tcPr>
            <w:tcW w:w="567" w:type="dxa"/>
            <w:vAlign w:val="center"/>
          </w:tcPr>
          <w:p w14:paraId="2266A16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6F" w14:textId="77777777" w:rsidTr="00805F87">
        <w:tc>
          <w:tcPr>
            <w:tcW w:w="568" w:type="dxa"/>
            <w:vAlign w:val="center"/>
          </w:tcPr>
          <w:p w14:paraId="2266A169"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6A" w14:textId="77777777" w:rsidR="00D76CF0" w:rsidRPr="00F40BEA" w:rsidRDefault="00D76CF0" w:rsidP="00E022E4">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14:paraId="2266A16B" w14:textId="77777777" w:rsidR="00D76CF0" w:rsidRPr="00754268" w:rsidRDefault="00D76CF0" w:rsidP="007006AD">
            <w:pPr>
              <w:spacing w:before="0"/>
              <w:rPr>
                <w:szCs w:val="24"/>
                <w:lang w:val="en-US"/>
              </w:rPr>
            </w:pPr>
          </w:p>
        </w:tc>
        <w:tc>
          <w:tcPr>
            <w:tcW w:w="567" w:type="dxa"/>
            <w:vAlign w:val="center"/>
          </w:tcPr>
          <w:p w14:paraId="2266A16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6" w14:textId="77777777" w:rsidTr="00805F87">
        <w:tc>
          <w:tcPr>
            <w:tcW w:w="568" w:type="dxa"/>
            <w:vAlign w:val="center"/>
          </w:tcPr>
          <w:p w14:paraId="2266A170"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1" w14:textId="77777777" w:rsidR="00D76CF0" w:rsidRPr="00F40BEA" w:rsidRDefault="00D76CF0" w:rsidP="004C3F55">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14:paraId="2266A172" w14:textId="77777777" w:rsidR="00D76CF0" w:rsidRPr="00754268" w:rsidRDefault="00D76CF0" w:rsidP="007006AD">
            <w:pPr>
              <w:spacing w:before="0"/>
              <w:rPr>
                <w:szCs w:val="24"/>
                <w:lang w:val="en-US"/>
              </w:rPr>
            </w:pPr>
          </w:p>
        </w:tc>
        <w:tc>
          <w:tcPr>
            <w:tcW w:w="567" w:type="dxa"/>
            <w:vAlign w:val="center"/>
          </w:tcPr>
          <w:p w14:paraId="2266A17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D" w14:textId="77777777" w:rsidTr="00805F87">
        <w:tc>
          <w:tcPr>
            <w:tcW w:w="568" w:type="dxa"/>
            <w:vAlign w:val="center"/>
          </w:tcPr>
          <w:p w14:paraId="2266A177"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8" w14:textId="77777777" w:rsidR="00D76CF0" w:rsidRPr="00F40BEA" w:rsidRDefault="00D76CF0" w:rsidP="00986CEE">
            <w:pPr>
              <w:spacing w:before="0"/>
              <w:rPr>
                <w:szCs w:val="24"/>
                <w:lang w:val="en-US"/>
              </w:rPr>
            </w:pPr>
            <w:r w:rsidRPr="00F40BEA">
              <w:rPr>
                <w:szCs w:val="24"/>
                <w:lang w:val="en-US"/>
              </w:rPr>
              <w:t>I know the interrelationship of displacement-time, velocity-time and acceleration- time graphs.</w:t>
            </w:r>
          </w:p>
        </w:tc>
        <w:tc>
          <w:tcPr>
            <w:tcW w:w="425" w:type="dxa"/>
            <w:vAlign w:val="center"/>
          </w:tcPr>
          <w:p w14:paraId="2266A179" w14:textId="77777777" w:rsidR="00D76CF0" w:rsidRPr="00754268" w:rsidRDefault="00D76CF0" w:rsidP="007006AD">
            <w:pPr>
              <w:spacing w:before="0"/>
              <w:rPr>
                <w:szCs w:val="24"/>
                <w:lang w:val="en-US"/>
              </w:rPr>
            </w:pPr>
          </w:p>
        </w:tc>
        <w:tc>
          <w:tcPr>
            <w:tcW w:w="567" w:type="dxa"/>
            <w:vAlign w:val="center"/>
          </w:tcPr>
          <w:p w14:paraId="2266A17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4" w14:textId="77777777" w:rsidTr="00805F87">
        <w:tc>
          <w:tcPr>
            <w:tcW w:w="568" w:type="dxa"/>
            <w:vAlign w:val="center"/>
          </w:tcPr>
          <w:p w14:paraId="2266A17E"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F" w14:textId="77777777" w:rsidR="00D76CF0" w:rsidRPr="00F40BEA" w:rsidRDefault="00D76CF0" w:rsidP="00986CEE">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14:paraId="2266A180" w14:textId="77777777" w:rsidR="00D76CF0" w:rsidRPr="00754268" w:rsidRDefault="00D76CF0" w:rsidP="007006AD">
            <w:pPr>
              <w:spacing w:before="0"/>
              <w:rPr>
                <w:szCs w:val="24"/>
                <w:lang w:val="en-US"/>
              </w:rPr>
            </w:pPr>
          </w:p>
        </w:tc>
        <w:tc>
          <w:tcPr>
            <w:tcW w:w="567" w:type="dxa"/>
            <w:vAlign w:val="center"/>
          </w:tcPr>
          <w:p w14:paraId="2266A18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8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83"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B" w14:textId="77777777" w:rsidTr="00805F87">
        <w:tc>
          <w:tcPr>
            <w:tcW w:w="568" w:type="dxa"/>
            <w:tcBorders>
              <w:bottom w:val="single" w:sz="4" w:space="0" w:color="auto"/>
            </w:tcBorders>
            <w:vAlign w:val="center"/>
          </w:tcPr>
          <w:p w14:paraId="2266A185" w14:textId="77777777" w:rsidR="00D76CF0" w:rsidRPr="00F40BEA" w:rsidRDefault="00D76CF0" w:rsidP="007006AD">
            <w:pPr>
              <w:spacing w:before="0"/>
              <w:rPr>
                <w:szCs w:val="24"/>
                <w:lang w:val="en-US"/>
              </w:rPr>
            </w:pPr>
            <w:r w:rsidRPr="00F40BEA">
              <w:rPr>
                <w:szCs w:val="24"/>
                <w:lang w:val="en-US"/>
              </w:rPr>
              <w:t>e)</w:t>
            </w:r>
          </w:p>
        </w:tc>
        <w:tc>
          <w:tcPr>
            <w:tcW w:w="7371" w:type="dxa"/>
            <w:tcBorders>
              <w:bottom w:val="single" w:sz="4" w:space="0" w:color="auto"/>
            </w:tcBorders>
            <w:vAlign w:val="center"/>
          </w:tcPr>
          <w:p w14:paraId="2266A186" w14:textId="77777777" w:rsidR="00D76CF0" w:rsidRPr="00F40BEA" w:rsidRDefault="00D76CF0" w:rsidP="00BB3152">
            <w:pPr>
              <w:spacing w:before="0"/>
              <w:rPr>
                <w:szCs w:val="24"/>
                <w:lang w:val="en-US"/>
              </w:rPr>
            </w:pPr>
            <w:r w:rsidRPr="00F40BEA">
              <w:rPr>
                <w:b/>
                <w:i/>
                <w:szCs w:val="24"/>
                <w:lang w:val="en-US"/>
              </w:rPr>
              <w:t>I can give a description of an experiment to measure the acceleration of an object down a slope</w:t>
            </w:r>
            <w:r w:rsidRPr="00F40BEA">
              <w:rPr>
                <w:szCs w:val="24"/>
                <w:lang w:val="en-US"/>
              </w:rPr>
              <w:t xml:space="preserve"> </w:t>
            </w:r>
          </w:p>
        </w:tc>
        <w:tc>
          <w:tcPr>
            <w:tcW w:w="425" w:type="dxa"/>
            <w:tcBorders>
              <w:bottom w:val="single" w:sz="4" w:space="0" w:color="auto"/>
            </w:tcBorders>
            <w:vAlign w:val="center"/>
          </w:tcPr>
          <w:p w14:paraId="2266A187" w14:textId="77777777" w:rsidR="00D76CF0" w:rsidRPr="00754268" w:rsidRDefault="00D76CF0" w:rsidP="007006AD">
            <w:pPr>
              <w:spacing w:before="0"/>
              <w:rPr>
                <w:szCs w:val="24"/>
                <w:lang w:val="en-US"/>
              </w:rPr>
            </w:pPr>
          </w:p>
        </w:tc>
        <w:tc>
          <w:tcPr>
            <w:tcW w:w="567" w:type="dxa"/>
            <w:tcBorders>
              <w:bottom w:val="single" w:sz="4" w:space="0" w:color="auto"/>
            </w:tcBorders>
            <w:vAlign w:val="center"/>
          </w:tcPr>
          <w:p w14:paraId="2266A18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8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8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14:paraId="2266A192" w14:textId="77777777" w:rsidTr="00805F87">
        <w:tc>
          <w:tcPr>
            <w:tcW w:w="568" w:type="dxa"/>
            <w:tcBorders>
              <w:left w:val="nil"/>
              <w:right w:val="nil"/>
            </w:tcBorders>
            <w:vAlign w:val="center"/>
          </w:tcPr>
          <w:p w14:paraId="2266A18C" w14:textId="77777777" w:rsidR="00D76CF0" w:rsidRPr="00F40BEA" w:rsidRDefault="00D76CF0" w:rsidP="007006AD">
            <w:pPr>
              <w:spacing w:before="0"/>
              <w:rPr>
                <w:u w:color="FFFF00"/>
              </w:rPr>
            </w:pPr>
          </w:p>
        </w:tc>
        <w:tc>
          <w:tcPr>
            <w:tcW w:w="7371" w:type="dxa"/>
            <w:tcBorders>
              <w:left w:val="nil"/>
              <w:right w:val="nil"/>
            </w:tcBorders>
            <w:vAlign w:val="center"/>
          </w:tcPr>
          <w:p w14:paraId="2266A18D" w14:textId="77777777" w:rsidR="00D76CF0" w:rsidRPr="00F40BEA" w:rsidRDefault="00D76CF0" w:rsidP="007006AD">
            <w:pPr>
              <w:spacing w:before="0"/>
              <w:rPr>
                <w:u w:color="FFFF00"/>
              </w:rPr>
            </w:pPr>
          </w:p>
        </w:tc>
        <w:tc>
          <w:tcPr>
            <w:tcW w:w="425" w:type="dxa"/>
            <w:tcBorders>
              <w:left w:val="nil"/>
              <w:right w:val="nil"/>
            </w:tcBorders>
            <w:vAlign w:val="center"/>
          </w:tcPr>
          <w:p w14:paraId="2266A18E" w14:textId="77777777" w:rsidR="00D76CF0" w:rsidRPr="006331AE" w:rsidRDefault="00D76CF0" w:rsidP="007006AD">
            <w:pPr>
              <w:spacing w:before="0"/>
              <w:rPr>
                <w:u w:color="FFFF00"/>
              </w:rPr>
            </w:pPr>
          </w:p>
        </w:tc>
        <w:tc>
          <w:tcPr>
            <w:tcW w:w="567" w:type="dxa"/>
            <w:tcBorders>
              <w:left w:val="nil"/>
              <w:right w:val="nil"/>
            </w:tcBorders>
            <w:vAlign w:val="center"/>
          </w:tcPr>
          <w:p w14:paraId="2266A18F"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0"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1" w14:textId="77777777" w:rsidR="00D76CF0" w:rsidRPr="006331AE" w:rsidRDefault="00D76CF0" w:rsidP="007006AD">
            <w:pPr>
              <w:spacing w:before="0"/>
              <w:rPr>
                <w:rFonts w:ascii="AppleColorEmoji" w:hAnsi="AppleColorEmoji" w:cs="AppleColorEmoji"/>
              </w:rPr>
            </w:pPr>
          </w:p>
        </w:tc>
      </w:tr>
      <w:tr w:rsidR="00D76CF0" w:rsidRPr="005634A2" w14:paraId="2266A197" w14:textId="77777777" w:rsidTr="00805F87">
        <w:tc>
          <w:tcPr>
            <w:tcW w:w="568" w:type="dxa"/>
            <w:vAlign w:val="center"/>
          </w:tcPr>
          <w:p w14:paraId="2266A193" w14:textId="77777777" w:rsidR="00D76CF0" w:rsidRPr="00F40BEA" w:rsidRDefault="00D76CF0" w:rsidP="007D6AFF">
            <w:pPr>
              <w:spacing w:before="120"/>
              <w:rPr>
                <w:b/>
                <w:sz w:val="28"/>
                <w:szCs w:val="28"/>
                <w:u w:color="FFFF00"/>
              </w:rPr>
            </w:pPr>
            <w:r>
              <w:rPr>
                <w:b/>
                <w:sz w:val="28"/>
                <w:szCs w:val="28"/>
                <w:u w:color="FFFF00"/>
              </w:rPr>
              <w:t>4.</w:t>
            </w:r>
          </w:p>
        </w:tc>
        <w:tc>
          <w:tcPr>
            <w:tcW w:w="7371" w:type="dxa"/>
            <w:vAlign w:val="center"/>
          </w:tcPr>
          <w:p w14:paraId="2266A194" w14:textId="77777777"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14:paraId="2266A195" w14:textId="77777777" w:rsidR="00D76CF0" w:rsidRPr="00076893" w:rsidRDefault="00D76CF0" w:rsidP="007006AD">
            <w:pPr>
              <w:spacing w:before="0"/>
              <w:rPr>
                <w:b/>
                <w:szCs w:val="24"/>
                <w:u w:color="FFFF00"/>
              </w:rPr>
            </w:pPr>
          </w:p>
        </w:tc>
        <w:tc>
          <w:tcPr>
            <w:tcW w:w="1701" w:type="dxa"/>
            <w:gridSpan w:val="3"/>
            <w:vAlign w:val="center"/>
          </w:tcPr>
          <w:p w14:paraId="2266A196" w14:textId="77777777" w:rsidR="00D76CF0" w:rsidRPr="00802457" w:rsidRDefault="00D76CF0" w:rsidP="007006AD">
            <w:pPr>
              <w:spacing w:before="0"/>
              <w:rPr>
                <w:rFonts w:eastAsia="Times New Roman" w:cs="Lucida Grande"/>
              </w:rPr>
            </w:pPr>
          </w:p>
        </w:tc>
      </w:tr>
      <w:tr w:rsidR="00D76CF0" w:rsidRPr="005634A2" w14:paraId="2266A19E" w14:textId="77777777" w:rsidTr="00805F87">
        <w:trPr>
          <w:cantSplit/>
        </w:trPr>
        <w:tc>
          <w:tcPr>
            <w:tcW w:w="568" w:type="dxa"/>
            <w:vAlign w:val="center"/>
          </w:tcPr>
          <w:p w14:paraId="2266A198" w14:textId="02FC4030" w:rsidR="00D76CF0" w:rsidRPr="004B2B05" w:rsidRDefault="009E7AD9" w:rsidP="007006AD">
            <w:pPr>
              <w:pStyle w:val="Default"/>
              <w:spacing w:before="0"/>
              <w:rPr>
                <w:rFonts w:ascii="Trebuchet MS" w:hAnsi="Trebuchet MS"/>
                <w:iCs/>
                <w:color w:val="auto"/>
                <w:sz w:val="22"/>
                <w:szCs w:val="22"/>
              </w:rPr>
            </w:pPr>
            <w:proofErr w:type="spellStart"/>
            <w:r w:rsidRPr="004B2B05">
              <w:rPr>
                <w:rFonts w:ascii="Trebuchet MS" w:hAnsi="Trebuchet MS"/>
                <w:iCs/>
                <w:color w:val="auto"/>
                <w:sz w:val="22"/>
                <w:szCs w:val="22"/>
              </w:rPr>
              <w:t>E</w:t>
            </w:r>
            <w:r w:rsidR="00D76CF0" w:rsidRPr="004B2B05">
              <w:rPr>
                <w:rFonts w:ascii="Trebuchet MS" w:hAnsi="Trebuchet MS"/>
                <w:iCs/>
                <w:color w:val="auto"/>
                <w:sz w:val="22"/>
                <w:szCs w:val="22"/>
              </w:rPr>
              <w:t>q</w:t>
            </w:r>
            <w:proofErr w:type="spellEnd"/>
          </w:p>
        </w:tc>
        <w:tc>
          <w:tcPr>
            <w:tcW w:w="7371" w:type="dxa"/>
            <w:vAlign w:val="center"/>
          </w:tcPr>
          <w:p w14:paraId="2266A199" w14:textId="77777777" w:rsidR="00D76CF0" w:rsidRPr="00F40BEA" w:rsidRDefault="00D76CF0" w:rsidP="00490089">
            <w:pPr>
              <w:pStyle w:val="Default"/>
              <w:spacing w:before="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w:t>
            </w:r>
            <w:proofErr w:type="spellStart"/>
            <w:r w:rsidRPr="00F40BEA">
              <w:rPr>
                <w:rFonts w:ascii="Cambria Math" w:hAnsi="Cambria Math"/>
                <w:i/>
                <w:iCs/>
                <w:color w:val="auto"/>
              </w:rPr>
              <w:t>Fd</w:t>
            </w:r>
            <w:proofErr w:type="spellEnd"/>
            <w:r w:rsidRPr="00F40BEA">
              <w:rPr>
                <w:rFonts w:ascii="Cambria Math" w:hAnsi="Cambria Math"/>
                <w:i/>
                <w:iCs/>
                <w:color w:val="auto"/>
              </w:rPr>
              <w:tab/>
              <w:t xml:space="preserve">           Ep = </w:t>
            </w:r>
            <w:proofErr w:type="spellStart"/>
            <w:r w:rsidRPr="00F40BEA">
              <w:rPr>
                <w:rFonts w:ascii="Cambria Math" w:hAnsi="Cambria Math"/>
                <w:i/>
                <w:iCs/>
                <w:color w:val="auto"/>
              </w:rPr>
              <w:t>mgh</w:t>
            </w:r>
            <w:proofErr w:type="spellEnd"/>
            <w:r w:rsidRPr="00F40BEA">
              <w:rPr>
                <w:rFonts w:ascii="Cambria Math" w:hAnsi="Cambria Math"/>
                <w:color w:val="auto"/>
              </w:rPr>
              <w:tab/>
              <w:t xml:space="preserve">             </w:t>
            </w:r>
            <w:proofErr w:type="spellStart"/>
            <w:r w:rsidRPr="00F40BEA">
              <w:rPr>
                <w:rFonts w:ascii="Cambria Math" w:hAnsi="Cambria Math"/>
                <w:i/>
                <w:iCs/>
                <w:color w:val="auto"/>
              </w:rPr>
              <w:t>Ek</w:t>
            </w:r>
            <w:proofErr w:type="spellEnd"/>
            <w:r w:rsidRPr="00F40BEA">
              <w:rPr>
                <w:rFonts w:ascii="Cambria Math" w:hAnsi="Cambria Math"/>
                <w:i/>
                <w:iCs/>
                <w:color w:val="auto"/>
              </w:rPr>
              <w:t xml:space="preserve">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14:paraId="2266A19A" w14:textId="77777777" w:rsidR="00D76CF0" w:rsidRPr="005634A2" w:rsidRDefault="00D76CF0" w:rsidP="007006AD">
            <w:pPr>
              <w:pStyle w:val="Default"/>
              <w:spacing w:before="0"/>
              <w:rPr>
                <w:rFonts w:ascii="Cambria Math" w:hAnsi="Cambria Math"/>
                <w:b/>
                <w:i/>
                <w:iCs/>
              </w:rPr>
            </w:pPr>
          </w:p>
        </w:tc>
        <w:tc>
          <w:tcPr>
            <w:tcW w:w="567" w:type="dxa"/>
            <w:vAlign w:val="center"/>
          </w:tcPr>
          <w:p w14:paraId="2266A1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9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9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A5" w14:textId="77777777" w:rsidTr="00805F87">
        <w:trPr>
          <w:cantSplit/>
        </w:trPr>
        <w:tc>
          <w:tcPr>
            <w:tcW w:w="568" w:type="dxa"/>
            <w:vAlign w:val="center"/>
          </w:tcPr>
          <w:p w14:paraId="2266A19F"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0" w14:textId="77777777" w:rsidR="00D76CF0" w:rsidRPr="00F40BEA" w:rsidRDefault="00D76CF0" w:rsidP="00A53EAA">
            <w:pPr>
              <w:spacing w:before="0"/>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14:paraId="2266A1A1" w14:textId="77777777" w:rsidR="00D76CF0" w:rsidRPr="00076893" w:rsidRDefault="00D76CF0" w:rsidP="007006AD">
            <w:pPr>
              <w:spacing w:before="0"/>
              <w:rPr>
                <w:szCs w:val="24"/>
              </w:rPr>
            </w:pPr>
          </w:p>
        </w:tc>
        <w:tc>
          <w:tcPr>
            <w:tcW w:w="567" w:type="dxa"/>
            <w:vAlign w:val="center"/>
          </w:tcPr>
          <w:p w14:paraId="2266A1A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F330CE" w:rsidRPr="005634A2" w14:paraId="2266A1AC" w14:textId="77777777" w:rsidTr="00805F87">
        <w:trPr>
          <w:cantSplit/>
        </w:trPr>
        <w:tc>
          <w:tcPr>
            <w:tcW w:w="568" w:type="dxa"/>
            <w:vAlign w:val="center"/>
          </w:tcPr>
          <w:p w14:paraId="2266A1A6" w14:textId="77777777" w:rsidR="00F330CE" w:rsidRPr="00F40BEA" w:rsidRDefault="00F330CE" w:rsidP="00BD258C">
            <w:pPr>
              <w:pStyle w:val="ListParagraph"/>
              <w:numPr>
                <w:ilvl w:val="0"/>
                <w:numId w:val="2"/>
              </w:numPr>
              <w:spacing w:before="0"/>
              <w:ind w:left="284" w:hanging="284"/>
              <w:rPr>
                <w:szCs w:val="24"/>
              </w:rPr>
            </w:pPr>
          </w:p>
        </w:tc>
        <w:tc>
          <w:tcPr>
            <w:tcW w:w="7371" w:type="dxa"/>
            <w:vAlign w:val="center"/>
          </w:tcPr>
          <w:p w14:paraId="2266A1A7" w14:textId="77777777" w:rsidR="00F330CE" w:rsidRPr="00F40BEA" w:rsidRDefault="00F330CE" w:rsidP="00A53EAA">
            <w:pPr>
              <w:spacing w:before="0"/>
              <w:rPr>
                <w:szCs w:val="24"/>
              </w:rPr>
            </w:pPr>
            <w:r>
              <w:rPr>
                <w:szCs w:val="24"/>
              </w:rPr>
              <w:t>I know the effects of friction on a moving object (static and dynamic friction are not required)</w:t>
            </w:r>
          </w:p>
        </w:tc>
        <w:tc>
          <w:tcPr>
            <w:tcW w:w="425" w:type="dxa"/>
            <w:vAlign w:val="center"/>
          </w:tcPr>
          <w:p w14:paraId="2266A1A8" w14:textId="77777777" w:rsidR="00F330CE" w:rsidRPr="00076893" w:rsidRDefault="00F330CE" w:rsidP="007006AD">
            <w:pPr>
              <w:spacing w:before="0"/>
              <w:rPr>
                <w:szCs w:val="24"/>
              </w:rPr>
            </w:pPr>
          </w:p>
        </w:tc>
        <w:tc>
          <w:tcPr>
            <w:tcW w:w="567" w:type="dxa"/>
            <w:vAlign w:val="center"/>
          </w:tcPr>
          <w:p w14:paraId="2266A1A9"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A"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B" w14:textId="77777777" w:rsidR="00F330CE" w:rsidRPr="006331AE" w:rsidRDefault="00F330CE" w:rsidP="00E020DF">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3" w14:textId="77777777" w:rsidTr="00805F87">
        <w:trPr>
          <w:cantSplit/>
        </w:trPr>
        <w:tc>
          <w:tcPr>
            <w:tcW w:w="568" w:type="dxa"/>
            <w:vAlign w:val="center"/>
          </w:tcPr>
          <w:p w14:paraId="2266A1AD"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E" w14:textId="77777777" w:rsidR="00D76CF0" w:rsidRPr="00F40BEA" w:rsidRDefault="00D76CF0" w:rsidP="00A53EAA">
            <w:pPr>
              <w:spacing w:before="0"/>
              <w:rPr>
                <w:szCs w:val="24"/>
              </w:rPr>
            </w:pPr>
            <w:r w:rsidRPr="00F40BEA">
              <w:rPr>
                <w:szCs w:val="24"/>
              </w:rPr>
              <w:t>I can identify and explain the effects of friction on moving objects. I do not need to use reference to static and dynamic friction.</w:t>
            </w:r>
          </w:p>
        </w:tc>
        <w:tc>
          <w:tcPr>
            <w:tcW w:w="425" w:type="dxa"/>
            <w:vAlign w:val="center"/>
          </w:tcPr>
          <w:p w14:paraId="2266A1AF" w14:textId="77777777" w:rsidR="00D76CF0" w:rsidRPr="00076893" w:rsidRDefault="00D76CF0" w:rsidP="007006AD">
            <w:pPr>
              <w:spacing w:before="0"/>
              <w:rPr>
                <w:szCs w:val="24"/>
              </w:rPr>
            </w:pPr>
          </w:p>
        </w:tc>
        <w:tc>
          <w:tcPr>
            <w:tcW w:w="567" w:type="dxa"/>
            <w:vAlign w:val="center"/>
          </w:tcPr>
          <w:p w14:paraId="2266A1B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A" w14:textId="77777777" w:rsidTr="00805F87">
        <w:trPr>
          <w:cantSplit/>
        </w:trPr>
        <w:tc>
          <w:tcPr>
            <w:tcW w:w="568" w:type="dxa"/>
            <w:vAlign w:val="center"/>
          </w:tcPr>
          <w:p w14:paraId="2266A1B4"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5" w14:textId="77777777" w:rsidR="00D76CF0" w:rsidRPr="00F40BEA" w:rsidRDefault="00D76CF0" w:rsidP="00C84C23">
            <w:pPr>
              <w:spacing w:before="0"/>
              <w:rPr>
                <w:szCs w:val="24"/>
              </w:rPr>
            </w:pPr>
            <w:r w:rsidRPr="00F40BEA">
              <w:rPr>
                <w:szCs w:val="24"/>
              </w:rPr>
              <w:t>I can identify and explain</w:t>
            </w:r>
            <w:r w:rsidR="00C84C23" w:rsidRPr="00F40BEA">
              <w:rPr>
                <w:szCs w:val="24"/>
              </w:rPr>
              <w:t>, in terms of forces</w:t>
            </w:r>
            <w:r w:rsidRPr="00F40BEA">
              <w:rPr>
                <w:szCs w:val="24"/>
              </w:rPr>
              <w:t xml:space="preserve"> </w:t>
            </w:r>
            <w:r w:rsidR="00C84C23">
              <w:rPr>
                <w:szCs w:val="24"/>
              </w:rPr>
              <w:t xml:space="preserve"> an object moving with </w:t>
            </w:r>
            <w:r w:rsidRPr="00F40BEA">
              <w:rPr>
                <w:szCs w:val="24"/>
              </w:rPr>
              <w:t>terminal velocity</w:t>
            </w:r>
          </w:p>
        </w:tc>
        <w:tc>
          <w:tcPr>
            <w:tcW w:w="425" w:type="dxa"/>
            <w:vAlign w:val="center"/>
          </w:tcPr>
          <w:p w14:paraId="2266A1B6" w14:textId="77777777" w:rsidR="00D76CF0" w:rsidRPr="00076893" w:rsidRDefault="00D76CF0" w:rsidP="007006AD">
            <w:pPr>
              <w:spacing w:before="0"/>
              <w:rPr>
                <w:szCs w:val="24"/>
              </w:rPr>
            </w:pPr>
          </w:p>
        </w:tc>
        <w:tc>
          <w:tcPr>
            <w:tcW w:w="567" w:type="dxa"/>
            <w:vAlign w:val="center"/>
          </w:tcPr>
          <w:p w14:paraId="2266A1B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1" w14:textId="77777777" w:rsidTr="00805F87">
        <w:trPr>
          <w:cantSplit/>
        </w:trPr>
        <w:tc>
          <w:tcPr>
            <w:tcW w:w="568" w:type="dxa"/>
            <w:vAlign w:val="center"/>
          </w:tcPr>
          <w:p w14:paraId="2266A1BB"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C" w14:textId="77777777" w:rsidR="00D76CF0" w:rsidRPr="00F40BEA" w:rsidRDefault="00D76CF0" w:rsidP="00934EA3">
            <w:pPr>
              <w:spacing w:before="0"/>
              <w:rPr>
                <w:szCs w:val="24"/>
              </w:rPr>
            </w:pPr>
            <w:r w:rsidRPr="00F40BEA">
              <w:rPr>
                <w:szCs w:val="24"/>
              </w:rPr>
              <w:t>I can interpret and produce velocity-time graphs for a falling object when air resistance is taken into account.</w:t>
            </w:r>
          </w:p>
        </w:tc>
        <w:tc>
          <w:tcPr>
            <w:tcW w:w="425" w:type="dxa"/>
            <w:vAlign w:val="center"/>
          </w:tcPr>
          <w:p w14:paraId="2266A1BD" w14:textId="77777777" w:rsidR="00D76CF0" w:rsidRPr="00076893" w:rsidRDefault="00D76CF0" w:rsidP="007006AD">
            <w:pPr>
              <w:spacing w:before="0"/>
              <w:rPr>
                <w:szCs w:val="24"/>
              </w:rPr>
            </w:pPr>
          </w:p>
        </w:tc>
        <w:tc>
          <w:tcPr>
            <w:tcW w:w="567" w:type="dxa"/>
            <w:vAlign w:val="center"/>
          </w:tcPr>
          <w:p w14:paraId="2266A1B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F"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0"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8" w14:textId="77777777" w:rsidTr="00805F87">
        <w:trPr>
          <w:cantSplit/>
        </w:trPr>
        <w:tc>
          <w:tcPr>
            <w:tcW w:w="568" w:type="dxa"/>
            <w:vAlign w:val="center"/>
          </w:tcPr>
          <w:p w14:paraId="2266A1C2"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3" w14:textId="77777777" w:rsidR="00D76CF0" w:rsidRPr="00F40BEA" w:rsidRDefault="00D76CF0" w:rsidP="00A53EAA">
            <w:pPr>
              <w:spacing w:before="0"/>
              <w:rPr>
                <w:szCs w:val="24"/>
              </w:rPr>
            </w:pPr>
            <w:r w:rsidRPr="00F40BEA">
              <w:rPr>
                <w:szCs w:val="24"/>
              </w:rPr>
              <w:t>I can analyse motion using Newton’s first and second laws.</w:t>
            </w:r>
          </w:p>
        </w:tc>
        <w:tc>
          <w:tcPr>
            <w:tcW w:w="425" w:type="dxa"/>
            <w:vAlign w:val="center"/>
          </w:tcPr>
          <w:p w14:paraId="2266A1C4" w14:textId="77777777" w:rsidR="00D76CF0" w:rsidRPr="00076893" w:rsidRDefault="00D76CF0" w:rsidP="007006AD">
            <w:pPr>
              <w:spacing w:before="0"/>
              <w:rPr>
                <w:szCs w:val="24"/>
              </w:rPr>
            </w:pPr>
          </w:p>
        </w:tc>
        <w:tc>
          <w:tcPr>
            <w:tcW w:w="567" w:type="dxa"/>
            <w:vAlign w:val="center"/>
          </w:tcPr>
          <w:p w14:paraId="2266A1C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F" w14:textId="77777777" w:rsidTr="00805F87">
        <w:trPr>
          <w:cantSplit/>
        </w:trPr>
        <w:tc>
          <w:tcPr>
            <w:tcW w:w="568" w:type="dxa"/>
            <w:vAlign w:val="center"/>
          </w:tcPr>
          <w:p w14:paraId="2266A1C9"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A" w14:textId="77777777" w:rsidR="00D76CF0" w:rsidRPr="00F40BEA" w:rsidRDefault="00D76CF0" w:rsidP="00A53EAA">
            <w:pPr>
              <w:spacing w:before="0"/>
              <w:rPr>
                <w:szCs w:val="24"/>
              </w:rPr>
            </w:pPr>
            <w:r w:rsidRPr="00F40BEA">
              <w:rPr>
                <w:szCs w:val="24"/>
              </w:rPr>
              <w:t>I can use free body diagrams and appropriate relationships to solve problems involving friction and tension.</w:t>
            </w:r>
          </w:p>
        </w:tc>
        <w:tc>
          <w:tcPr>
            <w:tcW w:w="425" w:type="dxa"/>
            <w:vAlign w:val="center"/>
          </w:tcPr>
          <w:p w14:paraId="2266A1CB" w14:textId="77777777" w:rsidR="00D76CF0" w:rsidRPr="00076893" w:rsidRDefault="00D76CF0" w:rsidP="007006AD">
            <w:pPr>
              <w:spacing w:before="0"/>
              <w:rPr>
                <w:szCs w:val="24"/>
              </w:rPr>
            </w:pPr>
          </w:p>
        </w:tc>
        <w:tc>
          <w:tcPr>
            <w:tcW w:w="567" w:type="dxa"/>
            <w:vAlign w:val="center"/>
          </w:tcPr>
          <w:p w14:paraId="2266A1C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E"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6" w14:textId="77777777" w:rsidTr="00805F87">
        <w:trPr>
          <w:cantSplit/>
        </w:trPr>
        <w:tc>
          <w:tcPr>
            <w:tcW w:w="568" w:type="dxa"/>
            <w:vAlign w:val="center"/>
          </w:tcPr>
          <w:p w14:paraId="2266A1D0"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1" w14:textId="77777777" w:rsidR="00D76CF0" w:rsidRPr="00F40BEA" w:rsidRDefault="00D76CF0" w:rsidP="00A53EAA">
            <w:pPr>
              <w:spacing w:before="0"/>
              <w:rPr>
                <w:szCs w:val="24"/>
              </w:rPr>
            </w:pPr>
            <w:r w:rsidRPr="00F40BEA">
              <w:rPr>
                <w:szCs w:val="24"/>
              </w:rPr>
              <w:t>I can resolve a vector into two perpendicular components.</w:t>
            </w:r>
          </w:p>
        </w:tc>
        <w:tc>
          <w:tcPr>
            <w:tcW w:w="425" w:type="dxa"/>
            <w:vAlign w:val="center"/>
          </w:tcPr>
          <w:p w14:paraId="2266A1D2" w14:textId="77777777" w:rsidR="00D76CF0" w:rsidRPr="00076893" w:rsidRDefault="00D76CF0" w:rsidP="007006AD">
            <w:pPr>
              <w:spacing w:before="0"/>
              <w:rPr>
                <w:szCs w:val="24"/>
              </w:rPr>
            </w:pPr>
          </w:p>
        </w:tc>
        <w:tc>
          <w:tcPr>
            <w:tcW w:w="567" w:type="dxa"/>
            <w:vAlign w:val="center"/>
          </w:tcPr>
          <w:p w14:paraId="2266A1D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5"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D" w14:textId="77777777" w:rsidTr="00805F87">
        <w:trPr>
          <w:cantSplit/>
        </w:trPr>
        <w:tc>
          <w:tcPr>
            <w:tcW w:w="568" w:type="dxa"/>
            <w:vAlign w:val="center"/>
          </w:tcPr>
          <w:p w14:paraId="2266A1D7"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8" w14:textId="77777777" w:rsidR="00D76CF0" w:rsidRPr="00F40BEA" w:rsidRDefault="00D76CF0" w:rsidP="00A53EAA">
            <w:pPr>
              <w:spacing w:before="0"/>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14:paraId="2266A1D9" w14:textId="77777777" w:rsidR="00D76CF0" w:rsidRPr="00076893" w:rsidRDefault="00D76CF0" w:rsidP="007006AD">
            <w:pPr>
              <w:spacing w:before="0"/>
              <w:rPr>
                <w:szCs w:val="24"/>
              </w:rPr>
            </w:pPr>
          </w:p>
        </w:tc>
        <w:tc>
          <w:tcPr>
            <w:tcW w:w="567" w:type="dxa"/>
            <w:vAlign w:val="center"/>
          </w:tcPr>
          <w:p w14:paraId="2266A1D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C"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4" w14:textId="77777777" w:rsidTr="00805F87">
        <w:trPr>
          <w:cantSplit/>
        </w:trPr>
        <w:tc>
          <w:tcPr>
            <w:tcW w:w="568" w:type="dxa"/>
            <w:vAlign w:val="center"/>
          </w:tcPr>
          <w:p w14:paraId="2266A1DE"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F" w14:textId="77777777" w:rsidR="00D76CF0" w:rsidRPr="00F40BEA" w:rsidRDefault="00D76CF0" w:rsidP="00A53EAA">
            <w:pPr>
              <w:spacing w:before="0"/>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14:paraId="2266A1E0" w14:textId="77777777" w:rsidR="00D76CF0" w:rsidRPr="00076893" w:rsidRDefault="00D76CF0" w:rsidP="007006AD">
            <w:pPr>
              <w:spacing w:before="0"/>
              <w:rPr>
                <w:szCs w:val="24"/>
              </w:rPr>
            </w:pPr>
          </w:p>
        </w:tc>
        <w:tc>
          <w:tcPr>
            <w:tcW w:w="567" w:type="dxa"/>
            <w:vAlign w:val="center"/>
          </w:tcPr>
          <w:p w14:paraId="2266A1E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E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E3"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B" w14:textId="77777777" w:rsidTr="00805F87">
        <w:trPr>
          <w:cantSplit/>
        </w:trPr>
        <w:tc>
          <w:tcPr>
            <w:tcW w:w="568" w:type="dxa"/>
            <w:tcBorders>
              <w:left w:val="nil"/>
              <w:right w:val="nil"/>
            </w:tcBorders>
          </w:tcPr>
          <w:p w14:paraId="2266A1E5" w14:textId="77777777" w:rsidR="00D76CF0" w:rsidRPr="006331AE" w:rsidRDefault="00D76CF0" w:rsidP="007006AD">
            <w:pPr>
              <w:spacing w:before="0"/>
              <w:rPr>
                <w:u w:color="FFFF00"/>
              </w:rPr>
            </w:pPr>
          </w:p>
        </w:tc>
        <w:tc>
          <w:tcPr>
            <w:tcW w:w="7371" w:type="dxa"/>
            <w:tcBorders>
              <w:left w:val="nil"/>
              <w:right w:val="nil"/>
            </w:tcBorders>
          </w:tcPr>
          <w:p w14:paraId="2266A1E6" w14:textId="77777777" w:rsidR="00D76CF0" w:rsidRPr="006331AE" w:rsidRDefault="00D76CF0" w:rsidP="007006AD">
            <w:pPr>
              <w:spacing w:before="0"/>
              <w:rPr>
                <w:u w:color="FFFF00"/>
              </w:rPr>
            </w:pPr>
          </w:p>
        </w:tc>
        <w:tc>
          <w:tcPr>
            <w:tcW w:w="425" w:type="dxa"/>
            <w:tcBorders>
              <w:left w:val="nil"/>
              <w:right w:val="nil"/>
            </w:tcBorders>
          </w:tcPr>
          <w:p w14:paraId="2266A1E7" w14:textId="77777777" w:rsidR="00D76CF0" w:rsidRPr="006331AE" w:rsidRDefault="00D76CF0" w:rsidP="007006AD">
            <w:pPr>
              <w:spacing w:before="0"/>
              <w:rPr>
                <w:u w:color="FFFF00"/>
              </w:rPr>
            </w:pPr>
          </w:p>
        </w:tc>
        <w:tc>
          <w:tcPr>
            <w:tcW w:w="567" w:type="dxa"/>
            <w:tcBorders>
              <w:left w:val="nil"/>
              <w:right w:val="nil"/>
            </w:tcBorders>
          </w:tcPr>
          <w:p w14:paraId="2266A1E8" w14:textId="77777777" w:rsidR="00D76CF0" w:rsidRPr="00802457" w:rsidRDefault="00D76CF0" w:rsidP="007006AD">
            <w:pPr>
              <w:spacing w:before="0"/>
              <w:rPr>
                <w:u w:color="FFFF00"/>
              </w:rPr>
            </w:pPr>
          </w:p>
        </w:tc>
        <w:tc>
          <w:tcPr>
            <w:tcW w:w="567" w:type="dxa"/>
            <w:tcBorders>
              <w:left w:val="nil"/>
              <w:right w:val="nil"/>
            </w:tcBorders>
          </w:tcPr>
          <w:p w14:paraId="2266A1E9" w14:textId="77777777" w:rsidR="00D76CF0" w:rsidRPr="00802457" w:rsidRDefault="00D76CF0" w:rsidP="007006AD">
            <w:pPr>
              <w:spacing w:before="0"/>
              <w:rPr>
                <w:u w:color="FFFF00"/>
              </w:rPr>
            </w:pPr>
          </w:p>
        </w:tc>
        <w:tc>
          <w:tcPr>
            <w:tcW w:w="567" w:type="dxa"/>
            <w:tcBorders>
              <w:left w:val="nil"/>
              <w:right w:val="nil"/>
            </w:tcBorders>
          </w:tcPr>
          <w:p w14:paraId="2266A1EA" w14:textId="77777777" w:rsidR="00D76CF0" w:rsidRPr="006331AE" w:rsidRDefault="00D76CF0" w:rsidP="007006AD">
            <w:pPr>
              <w:spacing w:before="0"/>
              <w:rPr>
                <w:u w:color="FFFF00"/>
              </w:rPr>
            </w:pPr>
          </w:p>
        </w:tc>
      </w:tr>
      <w:tr w:rsidR="00D76CF0" w:rsidRPr="005634A2" w14:paraId="2266A1F0" w14:textId="77777777" w:rsidTr="00805F87">
        <w:trPr>
          <w:cantSplit/>
        </w:trPr>
        <w:tc>
          <w:tcPr>
            <w:tcW w:w="568" w:type="dxa"/>
          </w:tcPr>
          <w:p w14:paraId="2266A1EC" w14:textId="77777777" w:rsidR="00D76CF0" w:rsidRPr="003E0C0F" w:rsidRDefault="00D76CF0" w:rsidP="007D6AFF">
            <w:pPr>
              <w:spacing w:before="120"/>
              <w:rPr>
                <w:b/>
                <w:sz w:val="28"/>
                <w:szCs w:val="28"/>
                <w:u w:color="FFFF00"/>
              </w:rPr>
            </w:pPr>
            <w:r>
              <w:rPr>
                <w:b/>
                <w:sz w:val="28"/>
                <w:szCs w:val="28"/>
                <w:u w:color="FFFF00"/>
              </w:rPr>
              <w:t>5.</w:t>
            </w:r>
          </w:p>
        </w:tc>
        <w:tc>
          <w:tcPr>
            <w:tcW w:w="7371" w:type="dxa"/>
          </w:tcPr>
          <w:p w14:paraId="2266A1ED" w14:textId="77777777"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14:paraId="2266A1EE" w14:textId="77777777" w:rsidR="00D76CF0" w:rsidRPr="006331AE" w:rsidRDefault="00D76CF0" w:rsidP="007006AD">
            <w:pPr>
              <w:spacing w:before="0"/>
              <w:rPr>
                <w:u w:color="FFFF00"/>
              </w:rPr>
            </w:pPr>
          </w:p>
        </w:tc>
        <w:tc>
          <w:tcPr>
            <w:tcW w:w="1701" w:type="dxa"/>
            <w:gridSpan w:val="3"/>
          </w:tcPr>
          <w:p w14:paraId="2266A1EF" w14:textId="77777777" w:rsidR="00D76CF0" w:rsidRPr="00802457" w:rsidRDefault="00D76CF0" w:rsidP="007006AD">
            <w:pPr>
              <w:spacing w:before="0"/>
              <w:rPr>
                <w:u w:color="FFFF00"/>
              </w:rPr>
            </w:pPr>
          </w:p>
        </w:tc>
      </w:tr>
      <w:tr w:rsidR="00D76CF0" w:rsidRPr="005634A2" w14:paraId="2266A1F7" w14:textId="77777777" w:rsidTr="00805F87">
        <w:trPr>
          <w:cantSplit/>
        </w:trPr>
        <w:tc>
          <w:tcPr>
            <w:tcW w:w="568" w:type="dxa"/>
            <w:vAlign w:val="center"/>
          </w:tcPr>
          <w:p w14:paraId="2266A1F1" w14:textId="77777777" w:rsidR="00D76CF0" w:rsidRPr="00D22831" w:rsidRDefault="00D76CF0" w:rsidP="007006AD">
            <w:pPr>
              <w:spacing w:before="0"/>
              <w:rPr>
                <w:rFonts w:ascii="Cambria Math" w:hAnsi="Cambria Math"/>
              </w:rPr>
            </w:pPr>
            <w:proofErr w:type="spellStart"/>
            <w:r>
              <w:rPr>
                <w:rFonts w:ascii="Cambria Math" w:hAnsi="Cambria Math"/>
              </w:rPr>
              <w:t>e</w:t>
            </w:r>
            <w:r w:rsidRPr="00D22831">
              <w:rPr>
                <w:rFonts w:ascii="Cambria Math" w:hAnsi="Cambria Math"/>
              </w:rPr>
              <w:t>q</w:t>
            </w:r>
            <w:proofErr w:type="spellEnd"/>
          </w:p>
        </w:tc>
        <w:tc>
          <w:tcPr>
            <w:tcW w:w="7371" w:type="dxa"/>
            <w:vAlign w:val="center"/>
          </w:tcPr>
          <w:p w14:paraId="2266A1F2" w14:textId="77777777"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14:paraId="2266A1F3" w14:textId="77777777" w:rsidR="00D76CF0" w:rsidRPr="006331AE" w:rsidRDefault="00D76CF0" w:rsidP="007006AD">
            <w:pPr>
              <w:spacing w:before="0"/>
              <w:rPr>
                <w:rFonts w:ascii="Cambria Math" w:hAnsi="Cambria Math"/>
                <w:i/>
              </w:rPr>
            </w:pPr>
          </w:p>
        </w:tc>
        <w:tc>
          <w:tcPr>
            <w:tcW w:w="567" w:type="dxa"/>
            <w:vAlign w:val="center"/>
          </w:tcPr>
          <w:p w14:paraId="2266A1F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FE" w14:textId="77777777" w:rsidTr="00805F87">
        <w:trPr>
          <w:cantSplit/>
        </w:trPr>
        <w:tc>
          <w:tcPr>
            <w:tcW w:w="568" w:type="dxa"/>
            <w:vAlign w:val="center"/>
          </w:tcPr>
          <w:p w14:paraId="2266A1F8"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1F9" w14:textId="77777777" w:rsidR="00D76CF0" w:rsidRPr="00E8519D" w:rsidRDefault="00D76CF0" w:rsidP="007006AD">
            <w:pPr>
              <w:spacing w:before="0"/>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14:paraId="2266A1FA" w14:textId="77777777" w:rsidR="00D76CF0" w:rsidRPr="006331AE" w:rsidRDefault="00D76CF0" w:rsidP="007006AD">
            <w:pPr>
              <w:spacing w:before="0"/>
            </w:pPr>
          </w:p>
        </w:tc>
        <w:tc>
          <w:tcPr>
            <w:tcW w:w="567" w:type="dxa"/>
            <w:vAlign w:val="center"/>
          </w:tcPr>
          <w:p w14:paraId="2266A1F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5" w14:textId="77777777" w:rsidTr="00805F87">
        <w:trPr>
          <w:cantSplit/>
        </w:trPr>
        <w:tc>
          <w:tcPr>
            <w:tcW w:w="568" w:type="dxa"/>
            <w:vAlign w:val="center"/>
          </w:tcPr>
          <w:p w14:paraId="2266A1FF"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0" w14:textId="77777777" w:rsidR="00D76CF0" w:rsidRPr="00E8519D" w:rsidRDefault="00D76CF0" w:rsidP="007006AD">
            <w:pPr>
              <w:spacing w:before="0"/>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14:paraId="2266A201" w14:textId="77777777" w:rsidR="00D76CF0" w:rsidRPr="003E0C0F" w:rsidRDefault="00D76CF0" w:rsidP="007006AD">
            <w:pPr>
              <w:spacing w:before="0"/>
              <w:rPr>
                <w:szCs w:val="24"/>
              </w:rPr>
            </w:pPr>
          </w:p>
        </w:tc>
        <w:tc>
          <w:tcPr>
            <w:tcW w:w="567" w:type="dxa"/>
            <w:vAlign w:val="center"/>
          </w:tcPr>
          <w:p w14:paraId="2266A20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C" w14:textId="77777777" w:rsidTr="00805F87">
        <w:trPr>
          <w:cantSplit/>
        </w:trPr>
        <w:tc>
          <w:tcPr>
            <w:tcW w:w="568" w:type="dxa"/>
            <w:vAlign w:val="center"/>
          </w:tcPr>
          <w:p w14:paraId="2266A206"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7" w14:textId="77777777" w:rsidR="00D76CF0" w:rsidRPr="00E8519D" w:rsidRDefault="00D76CF0" w:rsidP="008F799A">
            <w:pPr>
              <w:spacing w:before="0"/>
              <w:rPr>
                <w:szCs w:val="24"/>
              </w:rPr>
            </w:pPr>
            <w:r w:rsidRPr="00E8519D">
              <w:rPr>
                <w:szCs w:val="24"/>
              </w:rPr>
              <w:t>I can use appropriate relationships to solve problems involving the total kinetic energy of systems of interacting objects.</w:t>
            </w:r>
          </w:p>
        </w:tc>
        <w:tc>
          <w:tcPr>
            <w:tcW w:w="425" w:type="dxa"/>
            <w:vAlign w:val="center"/>
          </w:tcPr>
          <w:p w14:paraId="2266A208" w14:textId="77777777" w:rsidR="00D76CF0" w:rsidRPr="003E0C0F" w:rsidRDefault="00D76CF0" w:rsidP="007006AD">
            <w:pPr>
              <w:spacing w:before="0"/>
              <w:rPr>
                <w:szCs w:val="24"/>
              </w:rPr>
            </w:pPr>
          </w:p>
        </w:tc>
        <w:tc>
          <w:tcPr>
            <w:tcW w:w="567" w:type="dxa"/>
            <w:vAlign w:val="center"/>
          </w:tcPr>
          <w:p w14:paraId="2266A20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3" w14:textId="77777777" w:rsidTr="00805F87">
        <w:trPr>
          <w:cantSplit/>
        </w:trPr>
        <w:tc>
          <w:tcPr>
            <w:tcW w:w="568" w:type="dxa"/>
            <w:vAlign w:val="center"/>
          </w:tcPr>
          <w:p w14:paraId="2266A20D"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E" w14:textId="77777777" w:rsidR="00D76CF0" w:rsidRPr="00E8519D" w:rsidRDefault="00D76CF0" w:rsidP="008F799A">
            <w:pPr>
              <w:spacing w:before="0"/>
              <w:rPr>
                <w:szCs w:val="24"/>
              </w:rPr>
            </w:pPr>
            <w:r w:rsidRPr="00E8519D">
              <w:rPr>
                <w:szCs w:val="24"/>
              </w:rPr>
              <w:t xml:space="preserve">I can use Newton’s third law to explain the motion of objects involved in interactions. </w:t>
            </w:r>
          </w:p>
        </w:tc>
        <w:tc>
          <w:tcPr>
            <w:tcW w:w="425" w:type="dxa"/>
            <w:vAlign w:val="center"/>
          </w:tcPr>
          <w:p w14:paraId="2266A20F" w14:textId="77777777" w:rsidR="00D76CF0" w:rsidRPr="003E0C0F" w:rsidRDefault="00D76CF0" w:rsidP="007006AD">
            <w:pPr>
              <w:spacing w:before="0"/>
              <w:rPr>
                <w:szCs w:val="24"/>
              </w:rPr>
            </w:pPr>
          </w:p>
        </w:tc>
        <w:tc>
          <w:tcPr>
            <w:tcW w:w="567" w:type="dxa"/>
            <w:vAlign w:val="center"/>
          </w:tcPr>
          <w:p w14:paraId="2266A21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A" w14:textId="77777777" w:rsidTr="00805F87">
        <w:trPr>
          <w:cantSplit/>
        </w:trPr>
        <w:tc>
          <w:tcPr>
            <w:tcW w:w="568" w:type="dxa"/>
            <w:vAlign w:val="center"/>
          </w:tcPr>
          <w:p w14:paraId="2266A214"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5" w14:textId="77777777" w:rsidR="00D76CF0" w:rsidRPr="00E8519D" w:rsidRDefault="00D76CF0" w:rsidP="008F799A">
            <w:pPr>
              <w:spacing w:before="0"/>
              <w:rPr>
                <w:szCs w:val="24"/>
              </w:rPr>
            </w:pPr>
            <w:r w:rsidRPr="00E8519D">
              <w:rPr>
                <w:szCs w:val="24"/>
              </w:rPr>
              <w:t>I can draw and interpret force-time graphs involving interacting objects.</w:t>
            </w:r>
          </w:p>
        </w:tc>
        <w:tc>
          <w:tcPr>
            <w:tcW w:w="425" w:type="dxa"/>
            <w:vAlign w:val="center"/>
          </w:tcPr>
          <w:p w14:paraId="2266A216" w14:textId="77777777" w:rsidR="00D76CF0" w:rsidRPr="003E0C0F" w:rsidRDefault="00D76CF0" w:rsidP="007006AD">
            <w:pPr>
              <w:spacing w:before="0"/>
              <w:rPr>
                <w:szCs w:val="24"/>
              </w:rPr>
            </w:pPr>
          </w:p>
        </w:tc>
        <w:tc>
          <w:tcPr>
            <w:tcW w:w="567" w:type="dxa"/>
            <w:vAlign w:val="center"/>
          </w:tcPr>
          <w:p w14:paraId="2266A21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1" w14:textId="77777777" w:rsidTr="00805F87">
        <w:trPr>
          <w:cantSplit/>
        </w:trPr>
        <w:tc>
          <w:tcPr>
            <w:tcW w:w="568" w:type="dxa"/>
            <w:vAlign w:val="center"/>
          </w:tcPr>
          <w:p w14:paraId="2266A21B"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C" w14:textId="77777777" w:rsidR="00D76CF0" w:rsidRPr="00E8519D" w:rsidRDefault="00D76CF0" w:rsidP="00137E7E">
            <w:pPr>
              <w:spacing w:before="0"/>
              <w:rPr>
                <w:szCs w:val="24"/>
              </w:rPr>
            </w:pPr>
            <w:r w:rsidRPr="00E8519D">
              <w:rPr>
                <w:szCs w:val="24"/>
              </w:rPr>
              <w:t>I know that the impulse of a force is equal to the area under a force-time graph and is equal to the change in momentum of an object involved in the interaction.</w:t>
            </w:r>
          </w:p>
        </w:tc>
        <w:tc>
          <w:tcPr>
            <w:tcW w:w="425" w:type="dxa"/>
            <w:vAlign w:val="center"/>
          </w:tcPr>
          <w:p w14:paraId="2266A21D" w14:textId="77777777" w:rsidR="00D76CF0" w:rsidRPr="003E0C0F" w:rsidRDefault="00D76CF0" w:rsidP="007006AD">
            <w:pPr>
              <w:spacing w:before="0"/>
              <w:rPr>
                <w:szCs w:val="24"/>
              </w:rPr>
            </w:pPr>
          </w:p>
        </w:tc>
        <w:tc>
          <w:tcPr>
            <w:tcW w:w="567" w:type="dxa"/>
            <w:vAlign w:val="center"/>
          </w:tcPr>
          <w:p w14:paraId="2266A21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8" w14:textId="77777777" w:rsidTr="00805F87">
        <w:trPr>
          <w:cantSplit/>
        </w:trPr>
        <w:tc>
          <w:tcPr>
            <w:tcW w:w="568" w:type="dxa"/>
            <w:vAlign w:val="center"/>
          </w:tcPr>
          <w:p w14:paraId="2266A222"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3" w14:textId="77777777" w:rsidR="00D76CF0" w:rsidRPr="00E8519D" w:rsidRDefault="00D76CF0" w:rsidP="007006AD">
            <w:pPr>
              <w:spacing w:before="0"/>
              <w:rPr>
                <w:szCs w:val="24"/>
              </w:rPr>
            </w:pPr>
            <w:r w:rsidRPr="00E8519D">
              <w:rPr>
                <w:szCs w:val="24"/>
              </w:rPr>
              <w:t>I can use data from a force-time graph to solve problems involving the impulse of a force, the average force and its duration.</w:t>
            </w:r>
          </w:p>
        </w:tc>
        <w:tc>
          <w:tcPr>
            <w:tcW w:w="425" w:type="dxa"/>
            <w:vAlign w:val="center"/>
          </w:tcPr>
          <w:p w14:paraId="2266A224" w14:textId="77777777" w:rsidR="00D76CF0" w:rsidRPr="003E0C0F" w:rsidRDefault="00D76CF0" w:rsidP="007006AD">
            <w:pPr>
              <w:spacing w:before="0"/>
              <w:rPr>
                <w:szCs w:val="24"/>
              </w:rPr>
            </w:pPr>
          </w:p>
        </w:tc>
        <w:tc>
          <w:tcPr>
            <w:tcW w:w="567" w:type="dxa"/>
            <w:vAlign w:val="center"/>
          </w:tcPr>
          <w:p w14:paraId="2266A22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F" w14:textId="77777777" w:rsidTr="00805F87">
        <w:trPr>
          <w:cantSplit/>
        </w:trPr>
        <w:tc>
          <w:tcPr>
            <w:tcW w:w="568" w:type="dxa"/>
            <w:vAlign w:val="center"/>
          </w:tcPr>
          <w:p w14:paraId="2266A229"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A" w14:textId="77777777" w:rsidR="00D76CF0" w:rsidRPr="00E8519D" w:rsidRDefault="00D76CF0" w:rsidP="0066448A">
            <w:pPr>
              <w:spacing w:before="0"/>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14:paraId="2266A22B" w14:textId="77777777" w:rsidR="00D76CF0" w:rsidRPr="005634A2" w:rsidRDefault="00D76CF0" w:rsidP="007006AD">
            <w:pPr>
              <w:pStyle w:val="ListParagraph"/>
              <w:spacing w:before="0"/>
              <w:ind w:left="284"/>
              <w:rPr>
                <w:szCs w:val="24"/>
              </w:rPr>
            </w:pPr>
          </w:p>
        </w:tc>
        <w:tc>
          <w:tcPr>
            <w:tcW w:w="567" w:type="dxa"/>
            <w:vAlign w:val="center"/>
          </w:tcPr>
          <w:p w14:paraId="2266A22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3E0C0F" w14:paraId="2266A236" w14:textId="77777777" w:rsidTr="00805F87">
        <w:trPr>
          <w:cantSplit/>
        </w:trPr>
        <w:tc>
          <w:tcPr>
            <w:tcW w:w="568" w:type="dxa"/>
            <w:tcBorders>
              <w:left w:val="nil"/>
              <w:right w:val="nil"/>
            </w:tcBorders>
            <w:vAlign w:val="center"/>
          </w:tcPr>
          <w:p w14:paraId="2266A230" w14:textId="77777777" w:rsidR="00D76CF0" w:rsidRPr="006331AE" w:rsidRDefault="00D76CF0" w:rsidP="007006AD">
            <w:pPr>
              <w:spacing w:before="0"/>
              <w:rPr>
                <w:u w:color="FFFF00"/>
              </w:rPr>
            </w:pPr>
          </w:p>
        </w:tc>
        <w:tc>
          <w:tcPr>
            <w:tcW w:w="7371" w:type="dxa"/>
            <w:tcBorders>
              <w:left w:val="nil"/>
              <w:right w:val="nil"/>
            </w:tcBorders>
            <w:vAlign w:val="center"/>
          </w:tcPr>
          <w:p w14:paraId="2266A231" w14:textId="77777777" w:rsidR="00D76CF0" w:rsidRPr="006331AE" w:rsidRDefault="00D76CF0" w:rsidP="007006AD">
            <w:pPr>
              <w:spacing w:before="0"/>
              <w:rPr>
                <w:u w:color="FFFF00"/>
              </w:rPr>
            </w:pPr>
          </w:p>
        </w:tc>
        <w:tc>
          <w:tcPr>
            <w:tcW w:w="425" w:type="dxa"/>
            <w:tcBorders>
              <w:left w:val="nil"/>
              <w:right w:val="nil"/>
            </w:tcBorders>
            <w:vAlign w:val="center"/>
          </w:tcPr>
          <w:p w14:paraId="2266A232" w14:textId="77777777" w:rsidR="00D76CF0" w:rsidRPr="006331AE" w:rsidRDefault="00D76CF0" w:rsidP="007006AD">
            <w:pPr>
              <w:spacing w:before="0"/>
              <w:rPr>
                <w:u w:color="FFFF00"/>
              </w:rPr>
            </w:pPr>
          </w:p>
        </w:tc>
        <w:tc>
          <w:tcPr>
            <w:tcW w:w="567" w:type="dxa"/>
            <w:tcBorders>
              <w:left w:val="nil"/>
              <w:right w:val="nil"/>
            </w:tcBorders>
            <w:vAlign w:val="center"/>
          </w:tcPr>
          <w:p w14:paraId="2266A233"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4"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5" w14:textId="77777777" w:rsidR="00D76CF0" w:rsidRPr="006331AE" w:rsidRDefault="00D76CF0" w:rsidP="007006AD">
            <w:pPr>
              <w:spacing w:before="0"/>
              <w:rPr>
                <w:rFonts w:ascii="AppleColorEmoji" w:hAnsi="AppleColorEmoji" w:cs="AppleColorEmoji"/>
              </w:rPr>
            </w:pPr>
          </w:p>
        </w:tc>
      </w:tr>
      <w:tr w:rsidR="00D76CF0" w:rsidRPr="005634A2" w14:paraId="2266A23B" w14:textId="77777777" w:rsidTr="00805F87">
        <w:trPr>
          <w:cantSplit/>
        </w:trPr>
        <w:tc>
          <w:tcPr>
            <w:tcW w:w="568" w:type="dxa"/>
            <w:vAlign w:val="center"/>
          </w:tcPr>
          <w:p w14:paraId="2266A237" w14:textId="77777777" w:rsidR="00D76CF0" w:rsidRPr="003E0C0F" w:rsidRDefault="00D76CF0" w:rsidP="007D6AFF">
            <w:pPr>
              <w:spacing w:before="120"/>
              <w:rPr>
                <w:b/>
                <w:sz w:val="28"/>
                <w:szCs w:val="28"/>
                <w:u w:color="FFFF00"/>
              </w:rPr>
            </w:pPr>
            <w:r>
              <w:rPr>
                <w:b/>
                <w:sz w:val="28"/>
                <w:szCs w:val="28"/>
                <w:u w:color="FFFF00"/>
              </w:rPr>
              <w:t>6.</w:t>
            </w:r>
          </w:p>
        </w:tc>
        <w:tc>
          <w:tcPr>
            <w:tcW w:w="7371" w:type="dxa"/>
            <w:vAlign w:val="center"/>
          </w:tcPr>
          <w:p w14:paraId="2266A238" w14:textId="77777777"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14:paraId="2266A239" w14:textId="77777777" w:rsidR="00D76CF0" w:rsidRPr="00D16EBE" w:rsidRDefault="00D76CF0" w:rsidP="007006AD">
            <w:pPr>
              <w:spacing w:before="0"/>
              <w:rPr>
                <w:b/>
                <w:u w:color="FFFF00"/>
              </w:rPr>
            </w:pPr>
          </w:p>
        </w:tc>
        <w:tc>
          <w:tcPr>
            <w:tcW w:w="1701" w:type="dxa"/>
            <w:gridSpan w:val="3"/>
            <w:vAlign w:val="center"/>
          </w:tcPr>
          <w:p w14:paraId="2266A23A" w14:textId="77777777" w:rsidR="00D76CF0" w:rsidRPr="00802457" w:rsidRDefault="00D76CF0" w:rsidP="007006AD">
            <w:pPr>
              <w:spacing w:before="0"/>
              <w:rPr>
                <w:rFonts w:eastAsia="Times New Roman" w:cs="Lucida Grande"/>
              </w:rPr>
            </w:pPr>
          </w:p>
        </w:tc>
      </w:tr>
      <w:tr w:rsidR="00D76CF0" w:rsidRPr="005634A2" w14:paraId="2266A242" w14:textId="77777777" w:rsidTr="00CC60FF">
        <w:trPr>
          <w:cantSplit/>
        </w:trPr>
        <w:tc>
          <w:tcPr>
            <w:tcW w:w="568" w:type="dxa"/>
            <w:vAlign w:val="center"/>
          </w:tcPr>
          <w:p w14:paraId="2266A23C" w14:textId="35A7782E" w:rsidR="00D76CF0" w:rsidRPr="00222776" w:rsidRDefault="009E7AD9" w:rsidP="00175DD3">
            <w:pPr>
              <w:spacing w:before="0"/>
              <w:rPr>
                <w:rFonts w:ascii="Cambria Math" w:hAnsi="Cambria Math"/>
                <w:iCs/>
              </w:rPr>
            </w:pPr>
            <w:proofErr w:type="spellStart"/>
            <w:r>
              <w:rPr>
                <w:rFonts w:ascii="Cambria Math" w:hAnsi="Cambria Math"/>
                <w:iCs/>
              </w:rPr>
              <w:t>E</w:t>
            </w:r>
            <w:r w:rsidR="00D76CF0" w:rsidRPr="00222776">
              <w:rPr>
                <w:rFonts w:ascii="Cambria Math" w:hAnsi="Cambria Math"/>
                <w:iCs/>
              </w:rPr>
              <w:t>q</w:t>
            </w:r>
            <w:proofErr w:type="spellEnd"/>
          </w:p>
        </w:tc>
        <w:tc>
          <w:tcPr>
            <w:tcW w:w="7371" w:type="dxa"/>
            <w:vAlign w:val="center"/>
          </w:tcPr>
          <w:p w14:paraId="2266A23D" w14:textId="77777777" w:rsidR="00D76CF0" w:rsidRPr="00222776" w:rsidRDefault="00D76CF0" w:rsidP="000A7C82">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2266A78B">
                <v:shape id="_x0000_i1027" type="#_x0000_t75" style="width:261.75pt;height:18pt" o:ole="" fillcolor="window">
                  <v:imagedata r:id="rId21" o:title=""/>
                </v:shape>
                <o:OLEObject Type="Embed" ProgID="Equation.2" ShapeID="_x0000_i1027" DrawAspect="Content" ObjectID="_1683989356" r:id="rId23"/>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3E" w14:textId="77777777" w:rsidR="00D76CF0" w:rsidRPr="005634A2" w:rsidRDefault="00D76CF0" w:rsidP="007006AD">
            <w:pPr>
              <w:spacing w:before="0"/>
              <w:rPr>
                <w:rFonts w:ascii="Calibri" w:eastAsia="Times New Roman" w:hAnsi="Calibri" w:cs="Times New Roman"/>
                <w:b/>
              </w:rPr>
            </w:pPr>
          </w:p>
        </w:tc>
        <w:tc>
          <w:tcPr>
            <w:tcW w:w="567" w:type="dxa"/>
            <w:vAlign w:val="center"/>
          </w:tcPr>
          <w:p w14:paraId="2266A23F"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0"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1" w14:textId="77777777" w:rsidR="00D76CF0" w:rsidRPr="006331AE" w:rsidRDefault="00D76CF0" w:rsidP="00D63AF1">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49" w14:textId="77777777" w:rsidTr="00CC60FF">
        <w:trPr>
          <w:cantSplit/>
        </w:trPr>
        <w:tc>
          <w:tcPr>
            <w:tcW w:w="568" w:type="dxa"/>
            <w:vAlign w:val="center"/>
          </w:tcPr>
          <w:p w14:paraId="2266A243"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4" w14:textId="77777777"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45" w14:textId="77777777" w:rsidR="00D76CF0" w:rsidRPr="005634A2" w:rsidRDefault="00D76CF0" w:rsidP="007006AD">
            <w:pPr>
              <w:pStyle w:val="ListParagraph"/>
              <w:spacing w:before="0"/>
              <w:ind w:left="284"/>
              <w:rPr>
                <w:szCs w:val="24"/>
              </w:rPr>
            </w:pPr>
          </w:p>
        </w:tc>
        <w:tc>
          <w:tcPr>
            <w:tcW w:w="567" w:type="dxa"/>
            <w:vAlign w:val="center"/>
          </w:tcPr>
          <w:p w14:paraId="2266A24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0" w14:textId="77777777" w:rsidTr="00CC60FF">
        <w:trPr>
          <w:cantSplit/>
        </w:trPr>
        <w:tc>
          <w:tcPr>
            <w:tcW w:w="568" w:type="dxa"/>
            <w:vAlign w:val="center"/>
          </w:tcPr>
          <w:p w14:paraId="2266A24A"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B" w14:textId="77777777" w:rsidR="00D76CF0" w:rsidRPr="00E8519D" w:rsidRDefault="00D76CF0" w:rsidP="003E0C0B">
            <w:pPr>
              <w:spacing w:before="0"/>
              <w:rPr>
                <w:szCs w:val="24"/>
              </w:rPr>
            </w:pPr>
            <w:r w:rsidRPr="00E8519D">
              <w:rPr>
                <w:b/>
                <w:i/>
                <w:szCs w:val="24"/>
                <w:lang w:val="en-US"/>
              </w:rPr>
              <w:t xml:space="preserve">I can give a description of an experiment </w:t>
            </w:r>
            <w:r w:rsidRPr="00E8519D">
              <w:rPr>
                <w:b/>
                <w:szCs w:val="24"/>
              </w:rPr>
              <w:t>to measure the acceleration of a falling object</w:t>
            </w:r>
            <w:r w:rsidRPr="00E8519D">
              <w:rPr>
                <w:szCs w:val="24"/>
              </w:rPr>
              <w:t>.</w:t>
            </w:r>
          </w:p>
        </w:tc>
        <w:tc>
          <w:tcPr>
            <w:tcW w:w="425" w:type="dxa"/>
            <w:vAlign w:val="center"/>
          </w:tcPr>
          <w:p w14:paraId="2266A24C" w14:textId="77777777" w:rsidR="00D76CF0" w:rsidRPr="005634A2" w:rsidRDefault="00D76CF0" w:rsidP="007006AD">
            <w:pPr>
              <w:pStyle w:val="ListParagraph"/>
              <w:spacing w:before="0"/>
              <w:ind w:left="284"/>
              <w:rPr>
                <w:szCs w:val="24"/>
              </w:rPr>
            </w:pPr>
          </w:p>
        </w:tc>
        <w:tc>
          <w:tcPr>
            <w:tcW w:w="567" w:type="dxa"/>
            <w:vAlign w:val="center"/>
          </w:tcPr>
          <w:p w14:paraId="2266A24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F"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7" w14:textId="77777777" w:rsidTr="00805F87">
        <w:tc>
          <w:tcPr>
            <w:tcW w:w="568" w:type="dxa"/>
            <w:vAlign w:val="center"/>
          </w:tcPr>
          <w:p w14:paraId="2266A251"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2" w14:textId="77777777" w:rsidR="00D76CF0" w:rsidRPr="00E8519D" w:rsidRDefault="00D76CF0" w:rsidP="00FA7FE5">
            <w:pPr>
              <w:spacing w:before="0"/>
              <w:rPr>
                <w:szCs w:val="24"/>
              </w:rPr>
            </w:pPr>
            <w:r w:rsidRPr="00E8519D">
              <w:rPr>
                <w:szCs w:val="24"/>
              </w:rPr>
              <w:t>I know that the horizontal motion and the vertical motion of a projectile are independent of each other.</w:t>
            </w:r>
          </w:p>
        </w:tc>
        <w:tc>
          <w:tcPr>
            <w:tcW w:w="425" w:type="dxa"/>
            <w:vAlign w:val="center"/>
          </w:tcPr>
          <w:p w14:paraId="2266A253" w14:textId="77777777" w:rsidR="00D76CF0" w:rsidRPr="005634A2" w:rsidRDefault="00D76CF0" w:rsidP="007006AD">
            <w:pPr>
              <w:pStyle w:val="ListParagraph"/>
              <w:spacing w:before="0"/>
              <w:ind w:left="284"/>
              <w:rPr>
                <w:szCs w:val="24"/>
              </w:rPr>
            </w:pPr>
          </w:p>
        </w:tc>
        <w:tc>
          <w:tcPr>
            <w:tcW w:w="567" w:type="dxa"/>
            <w:vAlign w:val="center"/>
          </w:tcPr>
          <w:p w14:paraId="2266A25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6"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E" w14:textId="77777777" w:rsidTr="00805F87">
        <w:tc>
          <w:tcPr>
            <w:tcW w:w="568" w:type="dxa"/>
            <w:vAlign w:val="center"/>
          </w:tcPr>
          <w:p w14:paraId="2266A258"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9" w14:textId="77777777" w:rsidR="00D76CF0" w:rsidRPr="00E8519D" w:rsidRDefault="00D76CF0" w:rsidP="00FA7FE5">
            <w:pPr>
              <w:spacing w:before="0"/>
              <w:rPr>
                <w:szCs w:val="24"/>
              </w:rPr>
            </w:pPr>
            <w:r w:rsidRPr="00E8519D">
              <w:rPr>
                <w:szCs w:val="24"/>
              </w:rPr>
              <w:t>I know that satellites are in free fall around a planet/star.</w:t>
            </w:r>
          </w:p>
        </w:tc>
        <w:tc>
          <w:tcPr>
            <w:tcW w:w="425" w:type="dxa"/>
            <w:vAlign w:val="center"/>
          </w:tcPr>
          <w:p w14:paraId="2266A25A" w14:textId="77777777" w:rsidR="00D76CF0" w:rsidRPr="005634A2" w:rsidRDefault="00D76CF0" w:rsidP="007006AD">
            <w:pPr>
              <w:pStyle w:val="ListParagraph"/>
              <w:spacing w:before="0"/>
              <w:ind w:left="284"/>
              <w:rPr>
                <w:szCs w:val="24"/>
              </w:rPr>
            </w:pPr>
          </w:p>
        </w:tc>
        <w:tc>
          <w:tcPr>
            <w:tcW w:w="567" w:type="dxa"/>
            <w:vAlign w:val="center"/>
          </w:tcPr>
          <w:p w14:paraId="2266A25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D"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5" w14:textId="77777777" w:rsidTr="00805F87">
        <w:tc>
          <w:tcPr>
            <w:tcW w:w="568" w:type="dxa"/>
            <w:vAlign w:val="center"/>
          </w:tcPr>
          <w:p w14:paraId="2266A25F"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0" w14:textId="77777777" w:rsidR="00D76CF0" w:rsidRPr="00E8519D" w:rsidRDefault="00D76CF0" w:rsidP="001D6649">
            <w:pPr>
              <w:spacing w:before="0"/>
              <w:rPr>
                <w:szCs w:val="24"/>
              </w:rPr>
            </w:pPr>
            <w:r w:rsidRPr="00E8519D">
              <w:rPr>
                <w:szCs w:val="24"/>
              </w:rPr>
              <w:t>I can resolve the initial velocity of a projectile into horizontal and vertical components and their use in calculations.</w:t>
            </w:r>
          </w:p>
        </w:tc>
        <w:tc>
          <w:tcPr>
            <w:tcW w:w="425" w:type="dxa"/>
            <w:vAlign w:val="center"/>
          </w:tcPr>
          <w:p w14:paraId="2266A261" w14:textId="77777777" w:rsidR="00D76CF0" w:rsidRPr="005634A2" w:rsidRDefault="00D76CF0" w:rsidP="007006AD">
            <w:pPr>
              <w:pStyle w:val="ListParagraph"/>
              <w:spacing w:before="0"/>
              <w:ind w:left="284"/>
              <w:rPr>
                <w:szCs w:val="24"/>
              </w:rPr>
            </w:pPr>
          </w:p>
        </w:tc>
        <w:tc>
          <w:tcPr>
            <w:tcW w:w="567" w:type="dxa"/>
            <w:vAlign w:val="center"/>
          </w:tcPr>
          <w:p w14:paraId="2266A26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C" w14:textId="77777777" w:rsidTr="00805F87">
        <w:tc>
          <w:tcPr>
            <w:tcW w:w="568" w:type="dxa"/>
            <w:tcBorders>
              <w:bottom w:val="single" w:sz="4" w:space="0" w:color="auto"/>
            </w:tcBorders>
            <w:vAlign w:val="center"/>
          </w:tcPr>
          <w:p w14:paraId="2266A266"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7" w14:textId="77777777" w:rsidR="00D76CF0" w:rsidRPr="00E8519D" w:rsidRDefault="00D76CF0" w:rsidP="001D6649">
            <w:pPr>
              <w:spacing w:before="0"/>
              <w:rPr>
                <w:szCs w:val="24"/>
              </w:rPr>
            </w:pPr>
            <w:r w:rsidRPr="00E8519D">
              <w:rPr>
                <w:szCs w:val="24"/>
              </w:rPr>
              <w:t>I can use resolution of vectors, vector addition, and appropriate relationships to solve problems involving projectiles.</w:t>
            </w:r>
          </w:p>
        </w:tc>
        <w:tc>
          <w:tcPr>
            <w:tcW w:w="425" w:type="dxa"/>
            <w:vAlign w:val="center"/>
          </w:tcPr>
          <w:p w14:paraId="2266A268" w14:textId="77777777" w:rsidR="00D76CF0" w:rsidRPr="005634A2" w:rsidRDefault="00D76CF0" w:rsidP="007006AD">
            <w:pPr>
              <w:pStyle w:val="ListParagraph"/>
              <w:spacing w:before="0"/>
              <w:ind w:left="284"/>
              <w:rPr>
                <w:szCs w:val="24"/>
              </w:rPr>
            </w:pPr>
          </w:p>
        </w:tc>
        <w:tc>
          <w:tcPr>
            <w:tcW w:w="567" w:type="dxa"/>
            <w:vAlign w:val="center"/>
          </w:tcPr>
          <w:p w14:paraId="2266A269"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B"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73" w14:textId="77777777" w:rsidTr="00DC487C">
        <w:tc>
          <w:tcPr>
            <w:tcW w:w="568" w:type="dxa"/>
            <w:tcBorders>
              <w:left w:val="single" w:sz="4" w:space="0" w:color="auto"/>
              <w:bottom w:val="single" w:sz="4" w:space="0" w:color="auto"/>
              <w:right w:val="nil"/>
            </w:tcBorders>
            <w:vAlign w:val="center"/>
          </w:tcPr>
          <w:p w14:paraId="2266A26D" w14:textId="77777777" w:rsidR="00D76CF0" w:rsidRPr="005634A2" w:rsidRDefault="00D76CF0" w:rsidP="00BD258C">
            <w:pPr>
              <w:pStyle w:val="ListParagraph"/>
              <w:numPr>
                <w:ilvl w:val="0"/>
                <w:numId w:val="4"/>
              </w:numPr>
              <w:spacing w:before="0"/>
              <w:ind w:left="284" w:hanging="284"/>
              <w:rPr>
                <w:szCs w:val="24"/>
              </w:rPr>
            </w:pPr>
          </w:p>
        </w:tc>
        <w:tc>
          <w:tcPr>
            <w:tcW w:w="7371" w:type="dxa"/>
            <w:tcBorders>
              <w:bottom w:val="single" w:sz="4" w:space="0" w:color="auto"/>
            </w:tcBorders>
            <w:vAlign w:val="center"/>
          </w:tcPr>
          <w:p w14:paraId="2266A26E" w14:textId="77777777" w:rsidR="00D76CF0" w:rsidRPr="00E8519D" w:rsidRDefault="00D76CF0" w:rsidP="003E0C0B">
            <w:pPr>
              <w:spacing w:before="0"/>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14:paraId="2266A26F"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7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7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7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14:paraId="2266A27A" w14:textId="77777777" w:rsidTr="00DC487C">
        <w:tc>
          <w:tcPr>
            <w:tcW w:w="568" w:type="dxa"/>
            <w:tcBorders>
              <w:left w:val="nil"/>
              <w:right w:val="nil"/>
            </w:tcBorders>
            <w:vAlign w:val="center"/>
          </w:tcPr>
          <w:p w14:paraId="2266A274" w14:textId="77777777" w:rsidR="00D76CF0" w:rsidRDefault="00D76CF0" w:rsidP="006331AE">
            <w:pPr>
              <w:spacing w:before="0"/>
              <w:ind w:left="-108" w:firstLine="108"/>
              <w:rPr>
                <w:b/>
                <w:sz w:val="28"/>
                <w:szCs w:val="28"/>
                <w:u w:color="FFFF00"/>
              </w:rPr>
            </w:pPr>
          </w:p>
        </w:tc>
        <w:tc>
          <w:tcPr>
            <w:tcW w:w="7371" w:type="dxa"/>
            <w:tcBorders>
              <w:left w:val="nil"/>
              <w:right w:val="nil"/>
            </w:tcBorders>
            <w:vAlign w:val="center"/>
          </w:tcPr>
          <w:p w14:paraId="2266A275" w14:textId="77777777" w:rsidR="00D76CF0" w:rsidRPr="00D16EBE" w:rsidRDefault="00D76CF0" w:rsidP="006331AE">
            <w:pPr>
              <w:spacing w:before="0"/>
              <w:ind w:left="-108" w:firstLine="108"/>
              <w:rPr>
                <w:b/>
                <w:sz w:val="28"/>
                <w:szCs w:val="28"/>
                <w:u w:color="FFFF00"/>
              </w:rPr>
            </w:pPr>
          </w:p>
        </w:tc>
        <w:tc>
          <w:tcPr>
            <w:tcW w:w="425" w:type="dxa"/>
            <w:tcBorders>
              <w:left w:val="nil"/>
              <w:right w:val="nil"/>
            </w:tcBorders>
            <w:vAlign w:val="center"/>
          </w:tcPr>
          <w:p w14:paraId="2266A276" w14:textId="77777777" w:rsidR="00D76CF0" w:rsidRPr="00EE06E1" w:rsidRDefault="00D76CF0" w:rsidP="006331AE">
            <w:pPr>
              <w:spacing w:before="0"/>
              <w:ind w:left="-108" w:firstLine="108"/>
              <w:rPr>
                <w:u w:color="FFFF00"/>
              </w:rPr>
            </w:pPr>
          </w:p>
        </w:tc>
        <w:tc>
          <w:tcPr>
            <w:tcW w:w="567" w:type="dxa"/>
            <w:tcBorders>
              <w:left w:val="nil"/>
              <w:right w:val="nil"/>
            </w:tcBorders>
            <w:vAlign w:val="center"/>
          </w:tcPr>
          <w:p w14:paraId="2266A277" w14:textId="77777777" w:rsidR="00D76CF0" w:rsidRPr="00EE06E1" w:rsidRDefault="00D76CF0" w:rsidP="000A7C82">
            <w:pPr>
              <w:spacing w:before="0"/>
              <w:ind w:left="-108" w:firstLine="108"/>
              <w:rPr>
                <w:u w:color="FFFF00"/>
              </w:rPr>
            </w:pPr>
          </w:p>
        </w:tc>
        <w:tc>
          <w:tcPr>
            <w:tcW w:w="567" w:type="dxa"/>
            <w:tcBorders>
              <w:left w:val="nil"/>
              <w:right w:val="nil"/>
            </w:tcBorders>
          </w:tcPr>
          <w:p w14:paraId="2266A278"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tcBorders>
              <w:left w:val="nil"/>
              <w:right w:val="nil"/>
            </w:tcBorders>
            <w:vAlign w:val="center"/>
          </w:tcPr>
          <w:p w14:paraId="2266A279" w14:textId="77777777" w:rsidR="00D76CF0" w:rsidRPr="00802457" w:rsidRDefault="00D76CF0" w:rsidP="006331AE">
            <w:pPr>
              <w:spacing w:before="0"/>
              <w:ind w:left="-108" w:firstLine="108"/>
              <w:rPr>
                <w:rFonts w:ascii="AppleColorEmoji" w:hAnsi="AppleColorEmoji" w:cs="AppleColorEmoji"/>
              </w:rPr>
            </w:pPr>
          </w:p>
        </w:tc>
      </w:tr>
      <w:tr w:rsidR="00D76CF0" w:rsidRPr="00D16EBE" w14:paraId="2266A281" w14:textId="77777777" w:rsidTr="00805F87">
        <w:tc>
          <w:tcPr>
            <w:tcW w:w="568" w:type="dxa"/>
            <w:vAlign w:val="center"/>
          </w:tcPr>
          <w:p w14:paraId="2266A27B" w14:textId="77777777" w:rsidR="00D76CF0" w:rsidRPr="00EE06E1" w:rsidRDefault="00D76CF0" w:rsidP="00D161C1">
            <w:pPr>
              <w:spacing w:before="120"/>
              <w:ind w:left="-108" w:firstLine="108"/>
              <w:rPr>
                <w:u w:color="FFFF00"/>
              </w:rPr>
            </w:pPr>
            <w:r>
              <w:rPr>
                <w:b/>
                <w:sz w:val="28"/>
                <w:szCs w:val="28"/>
                <w:u w:color="FFFF00"/>
              </w:rPr>
              <w:t>7.</w:t>
            </w:r>
          </w:p>
        </w:tc>
        <w:tc>
          <w:tcPr>
            <w:tcW w:w="7371" w:type="dxa"/>
            <w:vAlign w:val="center"/>
          </w:tcPr>
          <w:p w14:paraId="2266A27C" w14:textId="77777777"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14:paraId="2266A27D" w14:textId="77777777" w:rsidR="00D76CF0" w:rsidRPr="00EE06E1" w:rsidRDefault="00D76CF0" w:rsidP="006331AE">
            <w:pPr>
              <w:spacing w:before="0"/>
              <w:ind w:left="-108" w:firstLine="108"/>
              <w:rPr>
                <w:u w:color="FFFF00"/>
              </w:rPr>
            </w:pPr>
          </w:p>
        </w:tc>
        <w:tc>
          <w:tcPr>
            <w:tcW w:w="567" w:type="dxa"/>
            <w:vAlign w:val="center"/>
          </w:tcPr>
          <w:p w14:paraId="2266A27E" w14:textId="77777777" w:rsidR="00D76CF0" w:rsidRPr="00EE06E1" w:rsidRDefault="00D76CF0" w:rsidP="000A7C82">
            <w:pPr>
              <w:spacing w:before="0"/>
              <w:ind w:left="-108" w:firstLine="108"/>
              <w:rPr>
                <w:u w:color="FFFF00"/>
              </w:rPr>
            </w:pPr>
          </w:p>
        </w:tc>
        <w:tc>
          <w:tcPr>
            <w:tcW w:w="567" w:type="dxa"/>
          </w:tcPr>
          <w:p w14:paraId="2266A27F"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vAlign w:val="center"/>
          </w:tcPr>
          <w:p w14:paraId="2266A280" w14:textId="77777777" w:rsidR="00D76CF0" w:rsidRPr="00802457" w:rsidRDefault="00D76CF0" w:rsidP="006331AE">
            <w:pPr>
              <w:spacing w:before="0"/>
              <w:ind w:left="-108" w:firstLine="108"/>
              <w:rPr>
                <w:rFonts w:ascii="AppleColorEmoji" w:hAnsi="AppleColorEmoji" w:cs="AppleColorEmoji"/>
              </w:rPr>
            </w:pPr>
          </w:p>
        </w:tc>
      </w:tr>
      <w:tr w:rsidR="00D76CF0" w:rsidRPr="005634A2" w14:paraId="2266A288" w14:textId="77777777" w:rsidTr="00805F87">
        <w:tc>
          <w:tcPr>
            <w:tcW w:w="568" w:type="dxa"/>
            <w:vAlign w:val="center"/>
          </w:tcPr>
          <w:p w14:paraId="2266A282" w14:textId="283317F4" w:rsidR="00D76CF0" w:rsidRPr="00D16EBE" w:rsidRDefault="009E7AD9" w:rsidP="007006AD">
            <w:pPr>
              <w:spacing w:before="0"/>
              <w:rPr>
                <w:b/>
                <w:sz w:val="28"/>
                <w:szCs w:val="28"/>
                <w:u w:color="FFFF00"/>
              </w:rPr>
            </w:pPr>
            <w:proofErr w:type="spellStart"/>
            <w:r>
              <w:rPr>
                <w:rFonts w:ascii="Cambria Math" w:hAnsi="Cambria Math"/>
                <w:iCs/>
              </w:rPr>
              <w:t>E</w:t>
            </w:r>
            <w:r w:rsidR="00D76CF0" w:rsidRPr="00435B21">
              <w:rPr>
                <w:rFonts w:ascii="Cambria Math" w:hAnsi="Cambria Math"/>
                <w:iCs/>
              </w:rPr>
              <w:t>q</w:t>
            </w:r>
            <w:proofErr w:type="spellEnd"/>
          </w:p>
        </w:tc>
        <w:tc>
          <w:tcPr>
            <w:tcW w:w="7371" w:type="dxa"/>
            <w:vAlign w:val="center"/>
          </w:tcPr>
          <w:p w14:paraId="2266A283" w14:textId="77777777" w:rsidR="00D76CF0" w:rsidRPr="00D16EBE" w:rsidRDefault="0018419E" w:rsidP="007006AD">
            <w:pPr>
              <w:spacing w:before="0"/>
              <w:rPr>
                <w:b/>
                <w:sz w:val="28"/>
                <w:szCs w:val="28"/>
                <w:u w:color="FFFF00"/>
              </w:rPr>
            </w:pPr>
            <w:r>
              <w:rPr>
                <w:rFonts w:asciiTheme="majorHAnsi" w:hAnsiTheme="majorHAnsi"/>
                <w:noProof/>
                <w:sz w:val="36"/>
                <w:szCs w:val="36"/>
                <w:lang w:eastAsia="en-GB"/>
              </w:rPr>
              <w:object w:dxaOrig="1440" w:dyaOrig="1440" w14:anchorId="2266A78C">
                <v:shape id="_x0000_s1355" type="#_x0000_t75" style="position:absolute;margin-left:214.2pt;margin-top:7.75pt;width:59.95pt;height:35.7pt;z-index:251867136;mso-position-horizontal-relative:text;mso-position-vertical-relative:text">
                  <v:imagedata r:id="rId24" o:title=""/>
                  <w10:wrap type="square"/>
                </v:shape>
                <o:OLEObject Type="Embed" ProgID="Equation.3" ShapeID="_x0000_s1355" DrawAspect="Content" ObjectID="_1683989373" r:id="rId25"/>
              </w:object>
            </w:r>
            <w:r w:rsidR="00D76CF0" w:rsidRPr="005634A2">
              <w:rPr>
                <w:sz w:val="36"/>
                <w:szCs w:val="36"/>
              </w:rPr>
              <w:tab/>
            </w:r>
            <w:r w:rsidR="00D76CF0" w:rsidRPr="005634A2">
              <w:rPr>
                <w:position w:val="-66"/>
                <w:sz w:val="36"/>
                <w:szCs w:val="36"/>
              </w:rPr>
              <w:object w:dxaOrig="1200" w:dyaOrig="1040" w14:anchorId="2266A78D">
                <v:shape id="_x0000_i1029" type="#_x0000_t75" style="width:52.5pt;height:45pt" o:ole="">
                  <v:imagedata r:id="rId26" o:title=""/>
                </v:shape>
                <o:OLEObject Type="Embed" ProgID="Equation.3" ShapeID="_x0000_i1029" DrawAspect="Content" ObjectID="_1683989357" r:id="rId27"/>
              </w:object>
            </w:r>
            <w:r w:rsidR="00D76CF0" w:rsidRPr="005634A2">
              <w:rPr>
                <w:sz w:val="36"/>
                <w:szCs w:val="36"/>
              </w:rPr>
              <w:tab/>
            </w:r>
          </w:p>
        </w:tc>
        <w:tc>
          <w:tcPr>
            <w:tcW w:w="425" w:type="dxa"/>
            <w:vAlign w:val="center"/>
          </w:tcPr>
          <w:p w14:paraId="2266A284" w14:textId="77777777" w:rsidR="00D76CF0" w:rsidRPr="005634A2" w:rsidRDefault="00D76CF0" w:rsidP="007006AD">
            <w:pPr>
              <w:spacing w:before="0"/>
              <w:rPr>
                <w:u w:color="FFFF00"/>
              </w:rPr>
            </w:pPr>
          </w:p>
        </w:tc>
        <w:tc>
          <w:tcPr>
            <w:tcW w:w="567" w:type="dxa"/>
            <w:vAlign w:val="center"/>
          </w:tcPr>
          <w:p w14:paraId="2266A28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8F" w14:textId="77777777" w:rsidTr="00805F87">
        <w:trPr>
          <w:cantSplit/>
        </w:trPr>
        <w:tc>
          <w:tcPr>
            <w:tcW w:w="568" w:type="dxa"/>
            <w:vAlign w:val="center"/>
          </w:tcPr>
          <w:p w14:paraId="2266A289" w14:textId="77777777" w:rsidR="00D76CF0" w:rsidRPr="004E442F" w:rsidRDefault="00D76CF0" w:rsidP="00BD258C">
            <w:pPr>
              <w:pStyle w:val="ListParagraph"/>
              <w:numPr>
                <w:ilvl w:val="0"/>
                <w:numId w:val="9"/>
              </w:numPr>
              <w:spacing w:before="0"/>
              <w:rPr>
                <w:rFonts w:asciiTheme="majorHAnsi" w:hAnsiTheme="majorHAnsi"/>
                <w:noProof/>
                <w:sz w:val="36"/>
                <w:szCs w:val="36"/>
                <w:lang w:eastAsia="en-GB"/>
              </w:rPr>
            </w:pPr>
          </w:p>
        </w:tc>
        <w:tc>
          <w:tcPr>
            <w:tcW w:w="7371" w:type="dxa"/>
          </w:tcPr>
          <w:p w14:paraId="2266A28A" w14:textId="77777777" w:rsidR="00D76CF0" w:rsidRPr="009F6498" w:rsidRDefault="00D76CF0" w:rsidP="00DC487C">
            <w:pPr>
              <w:spacing w:before="0"/>
            </w:pPr>
            <w:r>
              <w:t>I k</w:t>
            </w:r>
            <w:r w:rsidRPr="009F6498">
              <w:t>now that the speed of light in a vacuum is the same for all observers.</w:t>
            </w:r>
          </w:p>
        </w:tc>
        <w:tc>
          <w:tcPr>
            <w:tcW w:w="425" w:type="dxa"/>
            <w:vAlign w:val="center"/>
          </w:tcPr>
          <w:p w14:paraId="2266A28B" w14:textId="77777777" w:rsidR="00D76CF0" w:rsidRPr="005634A2" w:rsidRDefault="00D76CF0" w:rsidP="000A7C82">
            <w:pPr>
              <w:spacing w:before="0"/>
              <w:rPr>
                <w:u w:color="FFFF00"/>
              </w:rPr>
            </w:pPr>
          </w:p>
        </w:tc>
        <w:tc>
          <w:tcPr>
            <w:tcW w:w="567" w:type="dxa"/>
            <w:vAlign w:val="center"/>
          </w:tcPr>
          <w:p w14:paraId="2266A28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6" w14:textId="77777777" w:rsidTr="00805F87">
        <w:tc>
          <w:tcPr>
            <w:tcW w:w="568" w:type="dxa"/>
            <w:vAlign w:val="center"/>
          </w:tcPr>
          <w:p w14:paraId="2266A290" w14:textId="77777777" w:rsidR="00D76CF0" w:rsidRPr="004E442F" w:rsidRDefault="00D76CF0" w:rsidP="00BD258C">
            <w:pPr>
              <w:pStyle w:val="ListParagraph"/>
              <w:numPr>
                <w:ilvl w:val="0"/>
                <w:numId w:val="9"/>
              </w:numPr>
              <w:spacing w:before="0"/>
              <w:rPr>
                <w:szCs w:val="24"/>
              </w:rPr>
            </w:pPr>
          </w:p>
        </w:tc>
        <w:tc>
          <w:tcPr>
            <w:tcW w:w="7371" w:type="dxa"/>
          </w:tcPr>
          <w:p w14:paraId="2266A291" w14:textId="77777777" w:rsidR="00D76CF0" w:rsidRPr="009F6498" w:rsidRDefault="00D76CF0" w:rsidP="00DC487C">
            <w:pPr>
              <w:spacing w:before="0"/>
            </w:pPr>
            <w:r>
              <w:t>I know</w:t>
            </w:r>
            <w:r w:rsidRPr="009F6498">
              <w:t xml:space="preserve"> that measurements of space, time and distance for a moving observer are changed relative to those for a stationary observer, giving rise to time dilation and length contraction.</w:t>
            </w:r>
          </w:p>
        </w:tc>
        <w:tc>
          <w:tcPr>
            <w:tcW w:w="425" w:type="dxa"/>
            <w:vAlign w:val="center"/>
          </w:tcPr>
          <w:p w14:paraId="2266A292" w14:textId="77777777" w:rsidR="00D76CF0" w:rsidRPr="005634A2" w:rsidRDefault="00D76CF0" w:rsidP="007006AD">
            <w:pPr>
              <w:pStyle w:val="ListParagraph"/>
              <w:spacing w:before="0"/>
              <w:ind w:left="284"/>
              <w:rPr>
                <w:szCs w:val="24"/>
              </w:rPr>
            </w:pPr>
          </w:p>
        </w:tc>
        <w:tc>
          <w:tcPr>
            <w:tcW w:w="567" w:type="dxa"/>
            <w:vAlign w:val="center"/>
          </w:tcPr>
          <w:p w14:paraId="2266A29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9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9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D" w14:textId="77777777" w:rsidTr="00805F87">
        <w:tc>
          <w:tcPr>
            <w:tcW w:w="568" w:type="dxa"/>
            <w:tcBorders>
              <w:bottom w:val="single" w:sz="4" w:space="0" w:color="auto"/>
            </w:tcBorders>
            <w:vAlign w:val="center"/>
          </w:tcPr>
          <w:p w14:paraId="2266A297" w14:textId="77777777" w:rsidR="00D76CF0" w:rsidRPr="005634A2" w:rsidRDefault="00D76CF0" w:rsidP="00BD258C">
            <w:pPr>
              <w:pStyle w:val="ListParagraph"/>
              <w:numPr>
                <w:ilvl w:val="0"/>
                <w:numId w:val="9"/>
              </w:numPr>
              <w:spacing w:before="0"/>
              <w:rPr>
                <w:szCs w:val="24"/>
              </w:rPr>
            </w:pPr>
          </w:p>
        </w:tc>
        <w:tc>
          <w:tcPr>
            <w:tcW w:w="7371" w:type="dxa"/>
            <w:tcBorders>
              <w:bottom w:val="single" w:sz="4" w:space="0" w:color="auto"/>
            </w:tcBorders>
          </w:tcPr>
          <w:p w14:paraId="2266A298" w14:textId="77777777" w:rsidR="00D76CF0" w:rsidRPr="009F6498" w:rsidRDefault="00D76CF0" w:rsidP="00DC487C">
            <w:pPr>
              <w:spacing w:before="0"/>
            </w:pPr>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14:paraId="2266A299"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9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9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A4" w14:textId="77777777" w:rsidTr="00805F87">
        <w:tc>
          <w:tcPr>
            <w:tcW w:w="568" w:type="dxa"/>
            <w:tcBorders>
              <w:left w:val="nil"/>
              <w:right w:val="nil"/>
            </w:tcBorders>
            <w:vAlign w:val="center"/>
          </w:tcPr>
          <w:p w14:paraId="2266A29E" w14:textId="77777777" w:rsidR="00D76CF0" w:rsidRPr="005634A2" w:rsidRDefault="00D76CF0" w:rsidP="006A24F7">
            <w:pPr>
              <w:pStyle w:val="ListParagraph"/>
              <w:spacing w:before="0"/>
              <w:ind w:left="284"/>
              <w:rPr>
                <w:szCs w:val="24"/>
              </w:rPr>
            </w:pPr>
          </w:p>
        </w:tc>
        <w:tc>
          <w:tcPr>
            <w:tcW w:w="7371" w:type="dxa"/>
            <w:tcBorders>
              <w:left w:val="nil"/>
              <w:right w:val="nil"/>
            </w:tcBorders>
            <w:vAlign w:val="center"/>
          </w:tcPr>
          <w:p w14:paraId="2266A29F" w14:textId="77777777" w:rsidR="00D76CF0" w:rsidRPr="00D16EBE" w:rsidRDefault="00D76CF0" w:rsidP="007006AD">
            <w:pPr>
              <w:spacing w:before="0"/>
              <w:rPr>
                <w:szCs w:val="24"/>
              </w:rPr>
            </w:pPr>
          </w:p>
        </w:tc>
        <w:tc>
          <w:tcPr>
            <w:tcW w:w="425" w:type="dxa"/>
            <w:tcBorders>
              <w:left w:val="nil"/>
              <w:right w:val="nil"/>
            </w:tcBorders>
            <w:vAlign w:val="center"/>
          </w:tcPr>
          <w:p w14:paraId="2266A2A0" w14:textId="77777777" w:rsidR="00D76CF0" w:rsidRPr="005634A2" w:rsidRDefault="00D76CF0" w:rsidP="007006AD">
            <w:pPr>
              <w:pStyle w:val="ListParagraph"/>
              <w:spacing w:before="0"/>
              <w:ind w:left="284"/>
              <w:rPr>
                <w:szCs w:val="24"/>
              </w:rPr>
            </w:pPr>
          </w:p>
        </w:tc>
        <w:tc>
          <w:tcPr>
            <w:tcW w:w="567" w:type="dxa"/>
            <w:tcBorders>
              <w:left w:val="nil"/>
              <w:bottom w:val="single" w:sz="4" w:space="0" w:color="auto"/>
              <w:right w:val="nil"/>
            </w:tcBorders>
            <w:vAlign w:val="center"/>
          </w:tcPr>
          <w:p w14:paraId="2266A2A1"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2"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3" w14:textId="77777777" w:rsidR="00D76CF0" w:rsidRPr="006331AE" w:rsidRDefault="00D76CF0" w:rsidP="007006AD">
            <w:pPr>
              <w:spacing w:before="0"/>
              <w:rPr>
                <w:rFonts w:ascii="Comic Sans MS" w:eastAsia="Times New Roman" w:hAnsi="Comic Sans MS" w:cs="Lucida Grande"/>
                <w:b/>
                <w:sz w:val="38"/>
                <w:szCs w:val="38"/>
              </w:rPr>
            </w:pPr>
          </w:p>
        </w:tc>
      </w:tr>
      <w:tr w:rsidR="00D76CF0" w:rsidRPr="00EE06E1" w14:paraId="2266A2AB" w14:textId="77777777" w:rsidTr="00805F87">
        <w:tc>
          <w:tcPr>
            <w:tcW w:w="568" w:type="dxa"/>
            <w:vAlign w:val="center"/>
          </w:tcPr>
          <w:p w14:paraId="2266A2A5" w14:textId="77777777" w:rsidR="00D76CF0" w:rsidRPr="00EE06E1" w:rsidRDefault="00D76CF0" w:rsidP="00D161C1">
            <w:pPr>
              <w:spacing w:before="120"/>
              <w:rPr>
                <w:u w:color="FFFF00"/>
              </w:rPr>
            </w:pPr>
            <w:r>
              <w:rPr>
                <w:b/>
                <w:sz w:val="28"/>
                <w:szCs w:val="28"/>
                <w:u w:color="FFFF00"/>
              </w:rPr>
              <w:t>8.</w:t>
            </w:r>
          </w:p>
        </w:tc>
        <w:tc>
          <w:tcPr>
            <w:tcW w:w="7371" w:type="dxa"/>
            <w:vAlign w:val="center"/>
          </w:tcPr>
          <w:p w14:paraId="2266A2A6" w14:textId="77777777"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14:paraId="2266A2A7" w14:textId="77777777" w:rsidR="00D76CF0" w:rsidRPr="00EE06E1" w:rsidRDefault="00D76CF0" w:rsidP="007006AD">
            <w:pPr>
              <w:spacing w:before="0"/>
              <w:rPr>
                <w:u w:color="FFFF00"/>
              </w:rPr>
            </w:pPr>
          </w:p>
        </w:tc>
        <w:tc>
          <w:tcPr>
            <w:tcW w:w="567" w:type="dxa"/>
            <w:tcBorders>
              <w:top w:val="single" w:sz="4" w:space="0" w:color="auto"/>
              <w:right w:val="nil"/>
            </w:tcBorders>
            <w:vAlign w:val="center"/>
          </w:tcPr>
          <w:p w14:paraId="2266A2A8"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nil"/>
            </w:tcBorders>
            <w:vAlign w:val="center"/>
          </w:tcPr>
          <w:p w14:paraId="2266A2A9"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14:paraId="2266A2AA" w14:textId="77777777" w:rsidR="00D76CF0" w:rsidRPr="00EE06E1" w:rsidRDefault="00D76CF0" w:rsidP="007006AD">
            <w:pPr>
              <w:spacing w:before="0"/>
              <w:rPr>
                <w:rFonts w:ascii="Comic Sans MS" w:eastAsia="Times New Roman" w:hAnsi="Comic Sans MS" w:cs="Lucida Grande"/>
              </w:rPr>
            </w:pPr>
          </w:p>
        </w:tc>
      </w:tr>
      <w:tr w:rsidR="00D76CF0" w:rsidRPr="005634A2" w14:paraId="2266A2B4" w14:textId="77777777" w:rsidTr="00805F87">
        <w:tc>
          <w:tcPr>
            <w:tcW w:w="568" w:type="dxa"/>
            <w:vAlign w:val="center"/>
          </w:tcPr>
          <w:p w14:paraId="2266A2AC" w14:textId="3F9F771E" w:rsidR="00D76CF0" w:rsidRPr="00D16EBE" w:rsidRDefault="009E7AD9" w:rsidP="007006AD">
            <w:pPr>
              <w:spacing w:before="0"/>
              <w:rPr>
                <w:b/>
                <w:sz w:val="28"/>
                <w:szCs w:val="28"/>
                <w:u w:color="FFFF00"/>
              </w:rPr>
            </w:pPr>
            <w:proofErr w:type="spellStart"/>
            <w:r>
              <w:rPr>
                <w:rFonts w:ascii="Cambria Math" w:hAnsi="Cambria Math"/>
                <w:iCs/>
              </w:rPr>
              <w:t>E</w:t>
            </w:r>
            <w:r w:rsidR="00D76CF0" w:rsidRPr="00435B21">
              <w:rPr>
                <w:rFonts w:ascii="Cambria Math" w:hAnsi="Cambria Math"/>
                <w:iCs/>
              </w:rPr>
              <w:t>q</w:t>
            </w:r>
            <w:proofErr w:type="spellEnd"/>
          </w:p>
        </w:tc>
        <w:tc>
          <w:tcPr>
            <w:tcW w:w="7371" w:type="dxa"/>
            <w:vAlign w:val="center"/>
          </w:tcPr>
          <w:p w14:paraId="2266A2AD" w14:textId="77777777" w:rsidR="00D76CF0" w:rsidRDefault="00F759E5" w:rsidP="007006AD">
            <w:pPr>
              <w:spacing w:before="0"/>
              <w:rPr>
                <w:sz w:val="36"/>
              </w:rPr>
            </w:pPr>
            <w:r>
              <w:rPr>
                <w:position w:val="-30"/>
                <w:sz w:val="36"/>
              </w:rPr>
              <w:object w:dxaOrig="1460" w:dyaOrig="720" w14:anchorId="2266A78E">
                <v:shape id="_x0000_i1030" type="#_x0000_t75" style="width:73.5pt;height:36pt" o:ole="">
                  <v:imagedata r:id="rId28" o:title=""/>
                </v:shape>
                <o:OLEObject Type="Embed" ProgID="Equation.DSMT4" ShapeID="_x0000_i1030" DrawAspect="Content" ObjectID="_1683989358" r:id="rId29"/>
              </w:object>
            </w:r>
            <w:r w:rsidR="00D76CF0" w:rsidRPr="005634A2">
              <w:rPr>
                <w:rFonts w:ascii="Comic Sans MS" w:hAnsi="Comic Sans MS"/>
                <w:szCs w:val="26"/>
              </w:rPr>
              <w:tab/>
            </w:r>
            <w:r w:rsidRPr="005634A2">
              <w:rPr>
                <w:rFonts w:ascii="Comic Sans MS" w:hAnsi="Comic Sans MS"/>
                <w:position w:val="-32"/>
                <w:szCs w:val="26"/>
              </w:rPr>
              <w:object w:dxaOrig="2520" w:dyaOrig="700" w14:anchorId="2266A78F">
                <v:shape id="_x0000_i1031" type="#_x0000_t75" style="width:119.2pt;height:32.25pt" o:ole="">
                  <v:imagedata r:id="rId30" o:title=""/>
                </v:shape>
                <o:OLEObject Type="Embed" ProgID="Equation.DSMT4" ShapeID="_x0000_i1031" DrawAspect="Content" ObjectID="_1683989359" r:id="rId31"/>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w14:anchorId="2266A790">
                <v:shape id="_x0000_i1032" type="#_x0000_t75" style="width:26.25pt;height:27.75pt" o:ole="">
                  <v:imagedata r:id="rId32" o:title=""/>
                </v:shape>
                <o:OLEObject Type="Embed" ProgID="Equation.DSMT4" ShapeID="_x0000_i1032" DrawAspect="Content" ObjectID="_1683989360" r:id="rId33"/>
              </w:object>
            </w:r>
          </w:p>
          <w:p w14:paraId="2266A2AE" w14:textId="77777777" w:rsidR="00F759E5" w:rsidRDefault="00F759E5" w:rsidP="007006AD">
            <w:pPr>
              <w:spacing w:before="0"/>
              <w:rPr>
                <w:sz w:val="36"/>
              </w:rPr>
            </w:pPr>
          </w:p>
          <w:p w14:paraId="2266A2AF" w14:textId="77777777" w:rsidR="00F759E5" w:rsidRPr="00D16EBE" w:rsidRDefault="00F759E5" w:rsidP="007006AD">
            <w:pPr>
              <w:spacing w:before="0"/>
              <w:rPr>
                <w:b/>
                <w:sz w:val="28"/>
                <w:szCs w:val="28"/>
                <w:u w:color="FFFF00"/>
              </w:rPr>
            </w:pPr>
            <w:r>
              <w:rPr>
                <w:position w:val="-26"/>
                <w:sz w:val="36"/>
              </w:rPr>
              <w:object w:dxaOrig="1740" w:dyaOrig="620" w14:anchorId="2266A791">
                <v:shape id="_x0000_i1033" type="#_x0000_t75" style="width:87pt;height:30.75pt" o:ole="">
                  <v:imagedata r:id="rId34" o:title=""/>
                </v:shape>
                <o:OLEObject Type="Embed" ProgID="Equation.DSMT4" ShapeID="_x0000_i1033" DrawAspect="Content" ObjectID="_1683989361" r:id="rId35"/>
              </w:object>
            </w:r>
          </w:p>
        </w:tc>
        <w:tc>
          <w:tcPr>
            <w:tcW w:w="425" w:type="dxa"/>
            <w:vAlign w:val="center"/>
          </w:tcPr>
          <w:p w14:paraId="2266A2B0" w14:textId="77777777" w:rsidR="00D76CF0" w:rsidRPr="005634A2" w:rsidRDefault="00D76CF0" w:rsidP="007006AD">
            <w:pPr>
              <w:spacing w:before="0"/>
              <w:rPr>
                <w:u w:color="FFFF00"/>
              </w:rPr>
            </w:pPr>
          </w:p>
        </w:tc>
        <w:tc>
          <w:tcPr>
            <w:tcW w:w="567" w:type="dxa"/>
            <w:vAlign w:val="center"/>
          </w:tcPr>
          <w:p w14:paraId="2266A2B1"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14:paraId="2266A2B2"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14:paraId="2266A2B3" w14:textId="77777777" w:rsidR="00D76CF0" w:rsidRPr="00EE06E1" w:rsidRDefault="00D76CF0" w:rsidP="007006AD">
            <w:pPr>
              <w:spacing w:before="0"/>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14:paraId="2266A2BB" w14:textId="77777777" w:rsidTr="00F759E5">
        <w:trPr>
          <w:cantSplit/>
        </w:trPr>
        <w:tc>
          <w:tcPr>
            <w:tcW w:w="568" w:type="dxa"/>
            <w:vAlign w:val="center"/>
          </w:tcPr>
          <w:p w14:paraId="2266A2B5" w14:textId="77777777" w:rsidR="00D76CF0" w:rsidRPr="00AA5379" w:rsidRDefault="00D76CF0" w:rsidP="00BD258C">
            <w:pPr>
              <w:pStyle w:val="ListParagraph"/>
              <w:numPr>
                <w:ilvl w:val="0"/>
                <w:numId w:val="10"/>
              </w:numPr>
              <w:tabs>
                <w:tab w:val="left" w:pos="69"/>
              </w:tabs>
              <w:autoSpaceDE w:val="0"/>
              <w:autoSpaceDN w:val="0"/>
              <w:adjustRightInd w:val="0"/>
              <w:spacing w:before="0"/>
              <w:ind w:left="57" w:firstLine="0"/>
              <w:rPr>
                <w:szCs w:val="26"/>
              </w:rPr>
            </w:pPr>
          </w:p>
        </w:tc>
        <w:tc>
          <w:tcPr>
            <w:tcW w:w="7371" w:type="dxa"/>
          </w:tcPr>
          <w:p w14:paraId="2266A2B6" w14:textId="77777777" w:rsidR="00D76CF0" w:rsidRPr="00CC60FF" w:rsidRDefault="00D76CF0" w:rsidP="00CC60FF">
            <w:pPr>
              <w:spacing w:before="0"/>
            </w:pPr>
            <w:r w:rsidRPr="00CC60FF">
              <w:t>I know that the Doppler effect causes shifts in wavelengths of sound and light.</w:t>
            </w:r>
          </w:p>
        </w:tc>
        <w:tc>
          <w:tcPr>
            <w:tcW w:w="425" w:type="dxa"/>
            <w:vAlign w:val="center"/>
          </w:tcPr>
          <w:p w14:paraId="2266A2B7" w14:textId="77777777" w:rsidR="00D76CF0" w:rsidRPr="005634A2" w:rsidRDefault="00D76CF0" w:rsidP="007006AD">
            <w:pPr>
              <w:autoSpaceDE w:val="0"/>
              <w:autoSpaceDN w:val="0"/>
              <w:adjustRightInd w:val="0"/>
              <w:spacing w:before="0"/>
              <w:rPr>
                <w:rFonts w:ascii="Comic Sans MS" w:hAnsi="Comic Sans MS"/>
                <w:szCs w:val="26"/>
              </w:rPr>
            </w:pPr>
          </w:p>
        </w:tc>
        <w:tc>
          <w:tcPr>
            <w:tcW w:w="567" w:type="dxa"/>
            <w:vAlign w:val="center"/>
          </w:tcPr>
          <w:p w14:paraId="2266A2B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B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B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2" w14:textId="77777777" w:rsidTr="00F759E5">
        <w:trPr>
          <w:cantSplit/>
        </w:trPr>
        <w:tc>
          <w:tcPr>
            <w:tcW w:w="568" w:type="dxa"/>
            <w:vAlign w:val="center"/>
          </w:tcPr>
          <w:p w14:paraId="2266A2BC" w14:textId="77777777" w:rsidR="00D76CF0" w:rsidRPr="00AA5379" w:rsidRDefault="00D76CF0" w:rsidP="00BD258C">
            <w:pPr>
              <w:pStyle w:val="ListParagraph"/>
              <w:numPr>
                <w:ilvl w:val="0"/>
                <w:numId w:val="10"/>
              </w:numPr>
              <w:tabs>
                <w:tab w:val="left" w:pos="69"/>
              </w:tabs>
              <w:spacing w:before="0"/>
              <w:ind w:left="57" w:firstLine="0"/>
              <w:rPr>
                <w:szCs w:val="24"/>
              </w:rPr>
            </w:pPr>
            <w:r w:rsidRPr="00AA5379">
              <w:rPr>
                <w:szCs w:val="24"/>
              </w:rPr>
              <w:t>b</w:t>
            </w:r>
          </w:p>
        </w:tc>
        <w:tc>
          <w:tcPr>
            <w:tcW w:w="7371" w:type="dxa"/>
          </w:tcPr>
          <w:p w14:paraId="2266A2BD" w14:textId="77777777" w:rsidR="00D76CF0" w:rsidRPr="00CC60FF" w:rsidRDefault="00D76CF0" w:rsidP="00CC60FF">
            <w:pPr>
              <w:spacing w:before="0"/>
            </w:pPr>
            <w:r w:rsidRPr="00CC60FF">
              <w:t>I can use appropriate relationship to solve problems involving the observed frequency, source frequency, source speed and wave speed.</w:t>
            </w:r>
          </w:p>
        </w:tc>
        <w:tc>
          <w:tcPr>
            <w:tcW w:w="425" w:type="dxa"/>
            <w:vAlign w:val="center"/>
          </w:tcPr>
          <w:p w14:paraId="2266A2BE" w14:textId="77777777" w:rsidR="00D76CF0" w:rsidRPr="00D8356F" w:rsidRDefault="00D76CF0" w:rsidP="007006AD">
            <w:pPr>
              <w:spacing w:before="0"/>
              <w:rPr>
                <w:szCs w:val="24"/>
              </w:rPr>
            </w:pPr>
          </w:p>
        </w:tc>
        <w:tc>
          <w:tcPr>
            <w:tcW w:w="567" w:type="dxa"/>
            <w:vAlign w:val="center"/>
          </w:tcPr>
          <w:p w14:paraId="2266A2B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1"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9" w14:textId="77777777" w:rsidTr="00F759E5">
        <w:trPr>
          <w:cantSplit/>
        </w:trPr>
        <w:tc>
          <w:tcPr>
            <w:tcW w:w="568" w:type="dxa"/>
            <w:vAlign w:val="center"/>
          </w:tcPr>
          <w:p w14:paraId="2266A2C3"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tcPr>
          <w:p w14:paraId="2266A2C4" w14:textId="77777777" w:rsidR="00D76CF0" w:rsidRPr="00CC60FF" w:rsidRDefault="00D76CF0" w:rsidP="00CC60FF">
            <w:pPr>
              <w:spacing w:before="0"/>
            </w:pPr>
            <w:r w:rsidRPr="00CC60FF">
              <w:t>I know that the light from objects moving away from us is shifted to longer wavelengths (redshift).</w:t>
            </w:r>
          </w:p>
        </w:tc>
        <w:tc>
          <w:tcPr>
            <w:tcW w:w="425" w:type="dxa"/>
            <w:vAlign w:val="center"/>
          </w:tcPr>
          <w:p w14:paraId="2266A2C5" w14:textId="77777777" w:rsidR="00D76CF0" w:rsidRPr="00D8356F" w:rsidRDefault="00D76CF0" w:rsidP="007006AD">
            <w:pPr>
              <w:spacing w:before="0"/>
              <w:rPr>
                <w:szCs w:val="24"/>
              </w:rPr>
            </w:pPr>
          </w:p>
        </w:tc>
        <w:tc>
          <w:tcPr>
            <w:tcW w:w="567" w:type="dxa"/>
            <w:vAlign w:val="center"/>
          </w:tcPr>
          <w:p w14:paraId="2266A2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0" w14:textId="77777777" w:rsidTr="00F759E5">
        <w:trPr>
          <w:cantSplit/>
        </w:trPr>
        <w:tc>
          <w:tcPr>
            <w:tcW w:w="568" w:type="dxa"/>
            <w:vAlign w:val="center"/>
          </w:tcPr>
          <w:p w14:paraId="2266A2CA"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CB" w14:textId="77777777" w:rsidR="00D76CF0" w:rsidRPr="00CC60FF" w:rsidRDefault="00D76CF0" w:rsidP="00CC60FF">
            <w:pPr>
              <w:spacing w:before="0"/>
              <w:rPr>
                <w:szCs w:val="24"/>
              </w:rPr>
            </w:pPr>
            <w:r w:rsidRPr="00CC60FF">
              <w:rPr>
                <w:szCs w:val="24"/>
              </w:rPr>
              <w:t>I know that the redshift of a galaxy is the change in wavelength divided by the emitted wavelength. For slowly moving galaxies, redshift is the ratio of the recessional velocity of the g</w:t>
            </w:r>
            <w:r w:rsidR="00C84C23">
              <w:rPr>
                <w:szCs w:val="24"/>
              </w:rPr>
              <w:t>alaxy to the velocity of light.</w:t>
            </w:r>
          </w:p>
        </w:tc>
        <w:tc>
          <w:tcPr>
            <w:tcW w:w="425" w:type="dxa"/>
            <w:vAlign w:val="center"/>
          </w:tcPr>
          <w:p w14:paraId="2266A2CC" w14:textId="77777777" w:rsidR="00D76CF0" w:rsidRPr="00D8356F" w:rsidRDefault="00D76CF0" w:rsidP="007006AD">
            <w:pPr>
              <w:spacing w:before="0"/>
              <w:rPr>
                <w:szCs w:val="24"/>
              </w:rPr>
            </w:pPr>
          </w:p>
        </w:tc>
        <w:tc>
          <w:tcPr>
            <w:tcW w:w="567" w:type="dxa"/>
            <w:vAlign w:val="center"/>
          </w:tcPr>
          <w:p w14:paraId="2266A2CD"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E"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F" w14:textId="77777777" w:rsidR="00D76CF0" w:rsidRPr="006331AE" w:rsidRDefault="00D76CF0" w:rsidP="007006AD">
            <w:pPr>
              <w:spacing w:before="0"/>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14:paraId="2266A2D7" w14:textId="77777777" w:rsidTr="00F759E5">
        <w:trPr>
          <w:cantSplit/>
        </w:trPr>
        <w:tc>
          <w:tcPr>
            <w:tcW w:w="568" w:type="dxa"/>
            <w:vAlign w:val="center"/>
          </w:tcPr>
          <w:p w14:paraId="2266A2D1"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2" w14:textId="77777777" w:rsidR="00D76CF0" w:rsidRPr="00CC60FF" w:rsidRDefault="00D76CF0" w:rsidP="00CC60FF">
            <w:pPr>
              <w:spacing w:before="0"/>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14:paraId="2266A2D3" w14:textId="77777777" w:rsidR="00D76CF0" w:rsidRPr="00D8356F" w:rsidRDefault="00D76CF0" w:rsidP="007006AD">
            <w:pPr>
              <w:spacing w:before="0"/>
              <w:rPr>
                <w:szCs w:val="24"/>
              </w:rPr>
            </w:pPr>
          </w:p>
        </w:tc>
        <w:tc>
          <w:tcPr>
            <w:tcW w:w="567" w:type="dxa"/>
            <w:vAlign w:val="center"/>
          </w:tcPr>
          <w:p w14:paraId="2266A2D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E" w14:textId="77777777" w:rsidTr="00F759E5">
        <w:trPr>
          <w:cantSplit/>
        </w:trPr>
        <w:tc>
          <w:tcPr>
            <w:tcW w:w="568" w:type="dxa"/>
            <w:vAlign w:val="center"/>
          </w:tcPr>
          <w:p w14:paraId="2266A2D8"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9" w14:textId="77777777" w:rsidR="00D76CF0" w:rsidRPr="00CC60FF" w:rsidRDefault="00D76CF0" w:rsidP="00CC60FF">
            <w:pPr>
              <w:spacing w:before="0"/>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14:paraId="2266A2DA" w14:textId="77777777" w:rsidR="00D76CF0" w:rsidRPr="00D8356F" w:rsidRDefault="00D76CF0" w:rsidP="007006AD">
            <w:pPr>
              <w:spacing w:before="0"/>
              <w:rPr>
                <w:szCs w:val="24"/>
              </w:rPr>
            </w:pPr>
          </w:p>
        </w:tc>
        <w:tc>
          <w:tcPr>
            <w:tcW w:w="567" w:type="dxa"/>
            <w:vAlign w:val="center"/>
          </w:tcPr>
          <w:p w14:paraId="2266A2D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5" w14:textId="77777777" w:rsidTr="00F759E5">
        <w:trPr>
          <w:cantSplit/>
        </w:trPr>
        <w:tc>
          <w:tcPr>
            <w:tcW w:w="568" w:type="dxa"/>
            <w:vAlign w:val="center"/>
          </w:tcPr>
          <w:p w14:paraId="2266A2DF"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E0" w14:textId="77777777" w:rsidR="00D76CF0" w:rsidRPr="00CC60FF" w:rsidRDefault="00D76CF0" w:rsidP="00CC60FF">
            <w:pPr>
              <w:spacing w:before="0"/>
              <w:rPr>
                <w:szCs w:val="24"/>
              </w:rPr>
            </w:pPr>
            <w:r w:rsidRPr="00CC60FF">
              <w:rPr>
                <w:szCs w:val="24"/>
              </w:rPr>
              <w:t>I know that Hubble’s law allows us to estimate the age of the Universe.</w:t>
            </w:r>
          </w:p>
        </w:tc>
        <w:tc>
          <w:tcPr>
            <w:tcW w:w="425" w:type="dxa"/>
            <w:vAlign w:val="center"/>
          </w:tcPr>
          <w:p w14:paraId="2266A2E1" w14:textId="77777777" w:rsidR="00D76CF0" w:rsidRPr="00D8356F" w:rsidRDefault="00D76CF0" w:rsidP="007006AD">
            <w:pPr>
              <w:spacing w:before="0"/>
              <w:rPr>
                <w:szCs w:val="24"/>
              </w:rPr>
            </w:pPr>
          </w:p>
        </w:tc>
        <w:tc>
          <w:tcPr>
            <w:tcW w:w="567" w:type="dxa"/>
            <w:vAlign w:val="center"/>
          </w:tcPr>
          <w:p w14:paraId="2266A2E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C" w14:textId="77777777" w:rsidTr="00F759E5">
        <w:trPr>
          <w:cantSplit/>
        </w:trPr>
        <w:tc>
          <w:tcPr>
            <w:tcW w:w="568" w:type="dxa"/>
            <w:vAlign w:val="center"/>
          </w:tcPr>
          <w:p w14:paraId="2266A2E6"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7" w14:textId="77777777" w:rsidR="00D76CF0" w:rsidRPr="00CC60FF" w:rsidRDefault="00D76CF0" w:rsidP="00CC60FF">
            <w:pPr>
              <w:spacing w:before="0"/>
              <w:rPr>
                <w:szCs w:val="24"/>
              </w:rPr>
            </w:pPr>
            <w:r w:rsidRPr="00CC60FF">
              <w:rPr>
                <w:szCs w:val="24"/>
              </w:rPr>
              <w:t>I know that measurements of the velocities of galaxies and their distance from us lead to the theory of the expanding Universe.</w:t>
            </w:r>
          </w:p>
        </w:tc>
        <w:tc>
          <w:tcPr>
            <w:tcW w:w="425" w:type="dxa"/>
            <w:vAlign w:val="center"/>
          </w:tcPr>
          <w:p w14:paraId="2266A2E8" w14:textId="77777777" w:rsidR="00D76CF0" w:rsidRPr="00D8356F" w:rsidRDefault="00D76CF0" w:rsidP="007006AD">
            <w:pPr>
              <w:spacing w:before="0"/>
              <w:rPr>
                <w:szCs w:val="24"/>
              </w:rPr>
            </w:pPr>
          </w:p>
        </w:tc>
        <w:tc>
          <w:tcPr>
            <w:tcW w:w="567" w:type="dxa"/>
            <w:vAlign w:val="center"/>
          </w:tcPr>
          <w:p w14:paraId="2266A2E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3" w14:textId="77777777" w:rsidTr="00F759E5">
        <w:trPr>
          <w:cantSplit/>
        </w:trPr>
        <w:tc>
          <w:tcPr>
            <w:tcW w:w="568" w:type="dxa"/>
          </w:tcPr>
          <w:p w14:paraId="2266A2ED"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E" w14:textId="77777777" w:rsidR="00D76CF0" w:rsidRPr="00CC60FF" w:rsidRDefault="00D76CF0" w:rsidP="00CC60FF">
            <w:pPr>
              <w:spacing w:before="0"/>
              <w:rPr>
                <w:szCs w:val="24"/>
              </w:rPr>
            </w:pPr>
            <w:r w:rsidRPr="00CC60FF">
              <w:rPr>
                <w:szCs w:val="24"/>
              </w:rPr>
              <w:t>I know that the mass of a galaxy can be estimated by the orbital speed of stars within it.</w:t>
            </w:r>
          </w:p>
        </w:tc>
        <w:tc>
          <w:tcPr>
            <w:tcW w:w="425" w:type="dxa"/>
            <w:vAlign w:val="center"/>
          </w:tcPr>
          <w:p w14:paraId="2266A2EF" w14:textId="77777777" w:rsidR="00D76CF0" w:rsidRPr="00D8356F" w:rsidRDefault="00D76CF0" w:rsidP="007006AD">
            <w:pPr>
              <w:spacing w:before="0"/>
              <w:rPr>
                <w:szCs w:val="24"/>
              </w:rPr>
            </w:pPr>
          </w:p>
        </w:tc>
        <w:tc>
          <w:tcPr>
            <w:tcW w:w="567" w:type="dxa"/>
            <w:vAlign w:val="center"/>
          </w:tcPr>
          <w:p w14:paraId="2266A2F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2"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A" w14:textId="77777777" w:rsidTr="00F759E5">
        <w:trPr>
          <w:cantSplit/>
        </w:trPr>
        <w:tc>
          <w:tcPr>
            <w:tcW w:w="568" w:type="dxa"/>
          </w:tcPr>
          <w:p w14:paraId="2266A2F4"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5" w14:textId="77777777" w:rsidR="00D76CF0" w:rsidRPr="00CC60FF" w:rsidRDefault="00D76CF0" w:rsidP="00CC60FF">
            <w:pPr>
              <w:spacing w:before="0"/>
              <w:rPr>
                <w:szCs w:val="24"/>
              </w:rPr>
            </w:pPr>
            <w:r w:rsidRPr="00CC60FF">
              <w:rPr>
                <w:szCs w:val="24"/>
              </w:rPr>
              <w:t>I know that evidence supporting the existence of dark matter comes from estimations of the mass of galaxies.</w:t>
            </w:r>
          </w:p>
        </w:tc>
        <w:tc>
          <w:tcPr>
            <w:tcW w:w="425" w:type="dxa"/>
            <w:vAlign w:val="center"/>
          </w:tcPr>
          <w:p w14:paraId="2266A2F6" w14:textId="77777777" w:rsidR="00D76CF0" w:rsidRPr="00D8356F" w:rsidRDefault="00D76CF0" w:rsidP="007006AD">
            <w:pPr>
              <w:spacing w:before="0"/>
              <w:rPr>
                <w:szCs w:val="24"/>
              </w:rPr>
            </w:pPr>
          </w:p>
        </w:tc>
        <w:tc>
          <w:tcPr>
            <w:tcW w:w="567" w:type="dxa"/>
            <w:vAlign w:val="center"/>
          </w:tcPr>
          <w:p w14:paraId="2266A2F7"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9"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1" w14:textId="77777777" w:rsidTr="00F759E5">
        <w:trPr>
          <w:cantSplit/>
        </w:trPr>
        <w:tc>
          <w:tcPr>
            <w:tcW w:w="568" w:type="dxa"/>
          </w:tcPr>
          <w:p w14:paraId="2266A2FB"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C" w14:textId="77777777" w:rsidR="00D76CF0" w:rsidRPr="00CC60FF" w:rsidRDefault="00D76CF0" w:rsidP="00CC60FF">
            <w:pPr>
              <w:spacing w:before="0"/>
              <w:rPr>
                <w:szCs w:val="24"/>
              </w:rPr>
            </w:pPr>
            <w:r w:rsidRPr="00CC60FF">
              <w:rPr>
                <w:szCs w:val="24"/>
              </w:rPr>
              <w:t>I know that evidence supporting the existence of dark energy comes from the accelerating rate of expansion of the Universe.</w:t>
            </w:r>
          </w:p>
        </w:tc>
        <w:tc>
          <w:tcPr>
            <w:tcW w:w="425" w:type="dxa"/>
            <w:vAlign w:val="center"/>
          </w:tcPr>
          <w:p w14:paraId="2266A2FD" w14:textId="77777777" w:rsidR="00D76CF0" w:rsidRPr="00D8356F" w:rsidRDefault="00D76CF0" w:rsidP="007006AD">
            <w:pPr>
              <w:spacing w:before="0"/>
              <w:rPr>
                <w:szCs w:val="24"/>
              </w:rPr>
            </w:pPr>
          </w:p>
        </w:tc>
        <w:tc>
          <w:tcPr>
            <w:tcW w:w="567" w:type="dxa"/>
            <w:vAlign w:val="center"/>
          </w:tcPr>
          <w:p w14:paraId="2266A2F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8" w14:textId="77777777" w:rsidTr="00F759E5">
        <w:trPr>
          <w:cantSplit/>
        </w:trPr>
        <w:tc>
          <w:tcPr>
            <w:tcW w:w="568" w:type="dxa"/>
          </w:tcPr>
          <w:p w14:paraId="2266A302"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3" w14:textId="77777777" w:rsidR="00D76CF0" w:rsidRPr="00CC60FF" w:rsidRDefault="00D76CF0" w:rsidP="00CC60FF">
            <w:pPr>
              <w:spacing w:before="0"/>
              <w:rPr>
                <w:szCs w:val="24"/>
              </w:rPr>
            </w:pPr>
            <w:r w:rsidRPr="00CC60FF">
              <w:rPr>
                <w:szCs w:val="24"/>
              </w:rPr>
              <w:t xml:space="preserve">I know that the temperature of stellar objects is related to the distribution of emitted radiation over a wide range of wavelengths. </w:t>
            </w:r>
          </w:p>
        </w:tc>
        <w:tc>
          <w:tcPr>
            <w:tcW w:w="425" w:type="dxa"/>
            <w:vAlign w:val="center"/>
          </w:tcPr>
          <w:p w14:paraId="2266A304" w14:textId="77777777" w:rsidR="00D76CF0" w:rsidRPr="00D8356F" w:rsidRDefault="00D76CF0" w:rsidP="007006AD">
            <w:pPr>
              <w:spacing w:before="0"/>
              <w:rPr>
                <w:szCs w:val="24"/>
              </w:rPr>
            </w:pPr>
          </w:p>
        </w:tc>
        <w:tc>
          <w:tcPr>
            <w:tcW w:w="567" w:type="dxa"/>
            <w:vAlign w:val="center"/>
          </w:tcPr>
          <w:p w14:paraId="2266A30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F" w14:textId="77777777" w:rsidTr="00F759E5">
        <w:trPr>
          <w:cantSplit/>
        </w:trPr>
        <w:tc>
          <w:tcPr>
            <w:tcW w:w="568" w:type="dxa"/>
          </w:tcPr>
          <w:p w14:paraId="2266A309"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A" w14:textId="77777777" w:rsidR="00D76CF0" w:rsidRPr="00CC60FF" w:rsidRDefault="00D76CF0" w:rsidP="00CC60FF">
            <w:pPr>
              <w:spacing w:before="0"/>
              <w:rPr>
                <w:szCs w:val="24"/>
              </w:rPr>
            </w:pPr>
            <w:r w:rsidRPr="00CC60FF">
              <w:rPr>
                <w:szCs w:val="24"/>
              </w:rPr>
              <w:t>I know that the peak wavelength of this distribution is shorter for hotter objects than for cooler objects.</w:t>
            </w:r>
          </w:p>
        </w:tc>
        <w:tc>
          <w:tcPr>
            <w:tcW w:w="425" w:type="dxa"/>
            <w:vAlign w:val="center"/>
          </w:tcPr>
          <w:p w14:paraId="2266A30B" w14:textId="77777777" w:rsidR="00D76CF0" w:rsidRPr="00D8356F" w:rsidRDefault="00D76CF0" w:rsidP="007006AD">
            <w:pPr>
              <w:spacing w:before="0"/>
              <w:rPr>
                <w:szCs w:val="24"/>
              </w:rPr>
            </w:pPr>
          </w:p>
        </w:tc>
        <w:tc>
          <w:tcPr>
            <w:tcW w:w="567" w:type="dxa"/>
            <w:vAlign w:val="center"/>
          </w:tcPr>
          <w:p w14:paraId="2266A30C"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D"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E"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6" w14:textId="77777777" w:rsidTr="00F759E5">
        <w:trPr>
          <w:cantSplit/>
        </w:trPr>
        <w:tc>
          <w:tcPr>
            <w:tcW w:w="568" w:type="dxa"/>
            <w:vAlign w:val="center"/>
          </w:tcPr>
          <w:p w14:paraId="2266A310"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1" w14:textId="77777777" w:rsidR="00D76CF0" w:rsidRPr="00CC60FF" w:rsidRDefault="00D76CF0" w:rsidP="00CC60FF">
            <w:pPr>
              <w:spacing w:before="0"/>
              <w:rPr>
                <w:szCs w:val="24"/>
              </w:rPr>
            </w:pPr>
            <w:r w:rsidRPr="00CC60FF">
              <w:rPr>
                <w:szCs w:val="24"/>
              </w:rPr>
              <w:t>I know that hotter objects emit more radiation per unit surface area per unit time than cooler objects.</w:t>
            </w:r>
          </w:p>
        </w:tc>
        <w:tc>
          <w:tcPr>
            <w:tcW w:w="425" w:type="dxa"/>
            <w:vAlign w:val="center"/>
          </w:tcPr>
          <w:p w14:paraId="2266A312" w14:textId="77777777" w:rsidR="00D76CF0" w:rsidRPr="00D8356F" w:rsidRDefault="00D76CF0" w:rsidP="007006AD">
            <w:pPr>
              <w:spacing w:before="0"/>
              <w:rPr>
                <w:szCs w:val="24"/>
              </w:rPr>
            </w:pPr>
          </w:p>
        </w:tc>
        <w:tc>
          <w:tcPr>
            <w:tcW w:w="567" w:type="dxa"/>
            <w:vAlign w:val="center"/>
          </w:tcPr>
          <w:p w14:paraId="2266A313"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4"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5"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D" w14:textId="77777777" w:rsidTr="00F759E5">
        <w:trPr>
          <w:cantSplit/>
        </w:trPr>
        <w:tc>
          <w:tcPr>
            <w:tcW w:w="568" w:type="dxa"/>
            <w:vAlign w:val="center"/>
          </w:tcPr>
          <w:p w14:paraId="2266A317"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8" w14:textId="77777777" w:rsidR="00D76CF0" w:rsidRPr="00CC60FF" w:rsidRDefault="00D76CF0" w:rsidP="00CC60FF">
            <w:pPr>
              <w:spacing w:before="0"/>
              <w:rPr>
                <w:szCs w:val="24"/>
              </w:rPr>
            </w:pPr>
            <w:r w:rsidRPr="00CC60FF">
              <w:rPr>
                <w:szCs w:val="24"/>
              </w:rPr>
              <w:t>I know of evidence supporting the big bang theory and subsequent expansion of the Universe: cosmic microwave background radiation, the abundance of the elements hydrogen and helium, the darkness of the sky (</w:t>
            </w:r>
            <w:proofErr w:type="spellStart"/>
            <w:r w:rsidRPr="00CC60FF">
              <w:rPr>
                <w:szCs w:val="24"/>
              </w:rPr>
              <w:t>Olbers</w:t>
            </w:r>
            <w:proofErr w:type="spellEnd"/>
            <w:r w:rsidRPr="00CC60FF">
              <w:rPr>
                <w:szCs w:val="24"/>
              </w:rPr>
              <w:t>’ paradox) and the large number of galaxies showing redshift rather than blueshift.</w:t>
            </w:r>
          </w:p>
        </w:tc>
        <w:tc>
          <w:tcPr>
            <w:tcW w:w="425" w:type="dxa"/>
            <w:vAlign w:val="center"/>
          </w:tcPr>
          <w:p w14:paraId="2266A319" w14:textId="77777777" w:rsidR="00D76CF0" w:rsidRPr="00D8356F" w:rsidRDefault="00D76CF0" w:rsidP="007006AD">
            <w:pPr>
              <w:spacing w:before="0"/>
              <w:rPr>
                <w:szCs w:val="24"/>
              </w:rPr>
            </w:pPr>
          </w:p>
        </w:tc>
        <w:tc>
          <w:tcPr>
            <w:tcW w:w="567" w:type="dxa"/>
            <w:vAlign w:val="center"/>
          </w:tcPr>
          <w:p w14:paraId="2266A31A"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B"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C" w14:textId="77777777" w:rsidR="00D76CF0" w:rsidRPr="006331AE" w:rsidRDefault="00D76CF0" w:rsidP="00BE78D5">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14:paraId="2266A31E" w14:textId="77777777" w:rsidR="003D3C35" w:rsidRDefault="003D3C35" w:rsidP="003D3C35"/>
    <w:p w14:paraId="2266A31F" w14:textId="77777777" w:rsidR="00803896" w:rsidRDefault="00235358" w:rsidP="00CC60FF">
      <w:pPr>
        <w:pStyle w:val="Heading1"/>
      </w:pPr>
      <w:r w:rsidRPr="00BE22BF">
        <w:t>Particles and Waves</w:t>
      </w:r>
      <w:r w:rsidR="00803896" w:rsidRPr="00BE22BF">
        <w:t xml:space="preserve"> (start:________end: ________ )</w:t>
      </w:r>
    </w:p>
    <w:p w14:paraId="2266A320" w14:textId="77777777"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710"/>
        <w:gridCol w:w="7087"/>
        <w:gridCol w:w="567"/>
        <w:gridCol w:w="567"/>
        <w:gridCol w:w="567"/>
        <w:gridCol w:w="567"/>
      </w:tblGrid>
      <w:tr w:rsidR="00DB071C" w:rsidRPr="00BE22BF" w14:paraId="2266A325" w14:textId="77777777" w:rsidTr="00DD49C5">
        <w:trPr>
          <w:cantSplit/>
          <w:trHeight w:val="612"/>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321" w14:textId="77777777" w:rsidR="00DB071C" w:rsidRPr="00D76CF0" w:rsidRDefault="00DB071C" w:rsidP="00861782">
            <w:pPr>
              <w:spacing w:before="120" w:after="120"/>
              <w:rPr>
                <w:b/>
                <w:szCs w:val="24"/>
                <w:u w:color="FFFF00"/>
              </w:rPr>
            </w:pPr>
            <w:r w:rsidRPr="00D76CF0">
              <w:rPr>
                <w:b/>
                <w:szCs w:val="24"/>
                <w:u w:color="FFFF00"/>
              </w:rPr>
              <w:t>No</w:t>
            </w:r>
          </w:p>
        </w:tc>
        <w:tc>
          <w:tcPr>
            <w:tcW w:w="7087" w:type="dxa"/>
            <w:tcBorders>
              <w:top w:val="single" w:sz="4" w:space="0" w:color="auto"/>
              <w:left w:val="single" w:sz="4" w:space="0" w:color="auto"/>
              <w:right w:val="single" w:sz="4" w:space="0" w:color="auto"/>
            </w:tcBorders>
            <w:shd w:val="clear" w:color="auto" w:fill="FFD7E7" w:themeFill="accent1" w:themeFillTint="33"/>
            <w:vAlign w:val="center"/>
          </w:tcPr>
          <w:p w14:paraId="2266A322" w14:textId="77777777"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14:paraId="2266A323" w14:textId="77777777" w:rsidR="00DB071C"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14:paraId="2266A324" w14:textId="77777777"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14:paraId="2266A32A" w14:textId="77777777" w:rsidTr="00DD49C5">
        <w:tc>
          <w:tcPr>
            <w:tcW w:w="710" w:type="dxa"/>
          </w:tcPr>
          <w:p w14:paraId="2266A326" w14:textId="77777777" w:rsidR="001628A6" w:rsidRPr="006B53AC" w:rsidRDefault="00CC60FF" w:rsidP="00D161C1">
            <w:pPr>
              <w:spacing w:before="120"/>
              <w:rPr>
                <w:b/>
                <w:sz w:val="28"/>
                <w:szCs w:val="28"/>
                <w:u w:color="FFFF00"/>
              </w:rPr>
            </w:pPr>
            <w:r w:rsidRPr="006B53AC">
              <w:rPr>
                <w:b/>
                <w:sz w:val="28"/>
                <w:szCs w:val="28"/>
                <w:u w:color="FFFF00"/>
              </w:rPr>
              <w:t>9.</w:t>
            </w:r>
          </w:p>
        </w:tc>
        <w:tc>
          <w:tcPr>
            <w:tcW w:w="7087" w:type="dxa"/>
          </w:tcPr>
          <w:p w14:paraId="2266A327" w14:textId="77777777"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14:paraId="2266A328" w14:textId="77777777" w:rsidR="001628A6" w:rsidRPr="00BE22BF" w:rsidRDefault="001628A6" w:rsidP="007006AD">
            <w:pPr>
              <w:spacing w:before="0"/>
              <w:rPr>
                <w:u w:color="FFFF00"/>
              </w:rPr>
            </w:pPr>
          </w:p>
        </w:tc>
        <w:tc>
          <w:tcPr>
            <w:tcW w:w="1701" w:type="dxa"/>
            <w:gridSpan w:val="3"/>
          </w:tcPr>
          <w:p w14:paraId="2266A329" w14:textId="77777777" w:rsidR="001628A6" w:rsidRPr="00BE22BF" w:rsidRDefault="001628A6" w:rsidP="007006AD">
            <w:pPr>
              <w:spacing w:before="0"/>
              <w:rPr>
                <w:rFonts w:eastAsia="Times New Roman" w:cs="Lucida Grande"/>
                <w:b/>
              </w:rPr>
            </w:pPr>
          </w:p>
        </w:tc>
      </w:tr>
      <w:tr w:rsidR="001665A3" w:rsidRPr="00C33C66" w14:paraId="2266A331" w14:textId="77777777" w:rsidTr="00DD49C5">
        <w:trPr>
          <w:cantSplit/>
        </w:trPr>
        <w:tc>
          <w:tcPr>
            <w:tcW w:w="710" w:type="dxa"/>
            <w:vAlign w:val="center"/>
          </w:tcPr>
          <w:p w14:paraId="2266A32B" w14:textId="77777777" w:rsidR="001665A3" w:rsidRPr="00C33C66" w:rsidRDefault="001665A3" w:rsidP="00BE78D5">
            <w:pPr>
              <w:tabs>
                <w:tab w:val="left" w:pos="-142"/>
                <w:tab w:val="left" w:pos="142"/>
              </w:tabs>
              <w:spacing w:before="0"/>
              <w:rPr>
                <w:szCs w:val="24"/>
                <w:lang w:val="en-US"/>
              </w:rPr>
            </w:pPr>
            <w:r w:rsidRPr="00C33C66">
              <w:rPr>
                <w:szCs w:val="24"/>
                <w:lang w:val="en-US"/>
              </w:rPr>
              <w:t>eq</w:t>
            </w:r>
          </w:p>
        </w:tc>
        <w:tc>
          <w:tcPr>
            <w:tcW w:w="7087" w:type="dxa"/>
            <w:vAlign w:val="center"/>
          </w:tcPr>
          <w:p w14:paraId="2266A32C" w14:textId="77777777" w:rsidR="001665A3" w:rsidRPr="00C33C66" w:rsidRDefault="001665A3"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14:paraId="2266A32D" w14:textId="77777777" w:rsidR="001665A3" w:rsidRPr="00C33C66" w:rsidRDefault="001665A3" w:rsidP="00E221DF">
            <w:pPr>
              <w:pStyle w:val="Default"/>
              <w:spacing w:before="0"/>
              <w:rPr>
                <w:rFonts w:ascii="Trebuchet MS" w:hAnsi="Trebuchet MS"/>
              </w:rPr>
            </w:pPr>
          </w:p>
        </w:tc>
        <w:tc>
          <w:tcPr>
            <w:tcW w:w="567" w:type="dxa"/>
            <w:vAlign w:val="center"/>
          </w:tcPr>
          <w:p w14:paraId="2266A32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2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0"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8" w14:textId="77777777" w:rsidTr="00DD49C5">
        <w:trPr>
          <w:cantSplit/>
        </w:trPr>
        <w:tc>
          <w:tcPr>
            <w:tcW w:w="710" w:type="dxa"/>
            <w:vAlign w:val="center"/>
          </w:tcPr>
          <w:p w14:paraId="2266A332" w14:textId="77777777" w:rsidR="001665A3" w:rsidRPr="00C33C66" w:rsidRDefault="001665A3" w:rsidP="00BE78D5">
            <w:pPr>
              <w:tabs>
                <w:tab w:val="left" w:pos="-142"/>
                <w:tab w:val="left" w:pos="142"/>
              </w:tabs>
              <w:spacing w:before="0"/>
              <w:rPr>
                <w:szCs w:val="24"/>
                <w:lang w:val="en-US"/>
              </w:rPr>
            </w:pPr>
            <w:r w:rsidRPr="00C33C66">
              <w:rPr>
                <w:szCs w:val="24"/>
                <w:lang w:val="en-US"/>
              </w:rPr>
              <w:t>a)</w:t>
            </w:r>
          </w:p>
        </w:tc>
        <w:tc>
          <w:tcPr>
            <w:tcW w:w="7087" w:type="dxa"/>
            <w:vAlign w:val="center"/>
          </w:tcPr>
          <w:p w14:paraId="2266A333" w14:textId="77777777" w:rsidR="001665A3" w:rsidRPr="00C33C66" w:rsidRDefault="001665A3" w:rsidP="00BE78D5">
            <w:pPr>
              <w:pStyle w:val="Default"/>
              <w:spacing w:before="0"/>
              <w:rPr>
                <w:rFonts w:ascii="Trebuchet MS" w:hAnsi="Trebuchet MS"/>
                <w:color w:val="auto"/>
              </w:rPr>
            </w:pPr>
            <w:r w:rsidRPr="00C33C66">
              <w:rPr>
                <w:rFonts w:ascii="Trebuchet MS" w:hAnsi="Trebuchet MS"/>
                <w:color w:val="auto"/>
              </w:rPr>
              <w:t>I know that charged particles experience a force in an electric field.</w:t>
            </w:r>
          </w:p>
        </w:tc>
        <w:tc>
          <w:tcPr>
            <w:tcW w:w="567" w:type="dxa"/>
            <w:vAlign w:val="center"/>
          </w:tcPr>
          <w:p w14:paraId="2266A334" w14:textId="77777777" w:rsidR="001665A3" w:rsidRPr="00C33C66" w:rsidRDefault="001665A3" w:rsidP="00E221DF">
            <w:pPr>
              <w:pStyle w:val="Default"/>
              <w:spacing w:before="0"/>
              <w:rPr>
                <w:rFonts w:ascii="Trebuchet MS" w:hAnsi="Trebuchet MS"/>
              </w:rPr>
            </w:pPr>
          </w:p>
        </w:tc>
        <w:tc>
          <w:tcPr>
            <w:tcW w:w="567" w:type="dxa"/>
            <w:vAlign w:val="center"/>
          </w:tcPr>
          <w:p w14:paraId="2266A335"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7"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F" w14:textId="77777777" w:rsidTr="00DD49C5">
        <w:trPr>
          <w:cantSplit/>
        </w:trPr>
        <w:tc>
          <w:tcPr>
            <w:tcW w:w="710" w:type="dxa"/>
            <w:vAlign w:val="center"/>
          </w:tcPr>
          <w:p w14:paraId="2266A339" w14:textId="77777777" w:rsidR="001665A3" w:rsidRPr="00C33C66" w:rsidRDefault="001665A3" w:rsidP="00BE78D5">
            <w:pPr>
              <w:tabs>
                <w:tab w:val="left" w:pos="-142"/>
                <w:tab w:val="left" w:pos="142"/>
              </w:tabs>
              <w:spacing w:before="0"/>
              <w:rPr>
                <w:szCs w:val="24"/>
                <w:lang w:val="en-US"/>
              </w:rPr>
            </w:pPr>
            <w:r w:rsidRPr="00C33C66">
              <w:rPr>
                <w:szCs w:val="24"/>
                <w:lang w:val="en-US"/>
              </w:rPr>
              <w:t>b)</w:t>
            </w:r>
          </w:p>
        </w:tc>
        <w:tc>
          <w:tcPr>
            <w:tcW w:w="7087" w:type="dxa"/>
            <w:vAlign w:val="center"/>
          </w:tcPr>
          <w:p w14:paraId="2266A33A"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know that electric fields exist around charged particles and between charged parallel plates.</w:t>
            </w:r>
          </w:p>
        </w:tc>
        <w:tc>
          <w:tcPr>
            <w:tcW w:w="567" w:type="dxa"/>
            <w:vAlign w:val="center"/>
          </w:tcPr>
          <w:p w14:paraId="2266A33B" w14:textId="77777777" w:rsidR="001665A3" w:rsidRPr="00C33C66" w:rsidRDefault="001665A3" w:rsidP="00E221DF">
            <w:pPr>
              <w:pStyle w:val="Default"/>
              <w:spacing w:before="0"/>
              <w:rPr>
                <w:rFonts w:ascii="Trebuchet MS" w:hAnsi="Trebuchet MS"/>
              </w:rPr>
            </w:pPr>
          </w:p>
        </w:tc>
        <w:tc>
          <w:tcPr>
            <w:tcW w:w="567" w:type="dxa"/>
            <w:vAlign w:val="center"/>
          </w:tcPr>
          <w:p w14:paraId="2266A33C"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E"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6" w14:textId="77777777" w:rsidTr="00DD49C5">
        <w:trPr>
          <w:cantSplit/>
        </w:trPr>
        <w:tc>
          <w:tcPr>
            <w:tcW w:w="710" w:type="dxa"/>
            <w:vAlign w:val="center"/>
          </w:tcPr>
          <w:p w14:paraId="2266A340" w14:textId="77777777" w:rsidR="001665A3" w:rsidRPr="00C33C66" w:rsidRDefault="001665A3" w:rsidP="00BE78D5">
            <w:pPr>
              <w:tabs>
                <w:tab w:val="left" w:pos="-142"/>
                <w:tab w:val="left" w:pos="142"/>
              </w:tabs>
              <w:spacing w:before="0"/>
              <w:rPr>
                <w:szCs w:val="24"/>
                <w:lang w:val="en-US"/>
              </w:rPr>
            </w:pPr>
            <w:r w:rsidRPr="00C33C66">
              <w:rPr>
                <w:szCs w:val="24"/>
                <w:lang w:val="en-US"/>
              </w:rPr>
              <w:t>c)</w:t>
            </w:r>
          </w:p>
        </w:tc>
        <w:tc>
          <w:tcPr>
            <w:tcW w:w="7087" w:type="dxa"/>
            <w:vAlign w:val="center"/>
          </w:tcPr>
          <w:p w14:paraId="2266A341"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14:paraId="2266A342" w14:textId="77777777" w:rsidR="001665A3" w:rsidRPr="00C33C66" w:rsidRDefault="001665A3" w:rsidP="00E221DF">
            <w:pPr>
              <w:pStyle w:val="Default"/>
              <w:spacing w:before="0"/>
              <w:rPr>
                <w:rFonts w:ascii="Trebuchet MS" w:hAnsi="Trebuchet MS"/>
              </w:rPr>
            </w:pPr>
          </w:p>
        </w:tc>
        <w:tc>
          <w:tcPr>
            <w:tcW w:w="567" w:type="dxa"/>
            <w:vAlign w:val="center"/>
          </w:tcPr>
          <w:p w14:paraId="2266A343"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4"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5"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D" w14:textId="77777777" w:rsidTr="00DD49C5">
        <w:trPr>
          <w:cantSplit/>
        </w:trPr>
        <w:tc>
          <w:tcPr>
            <w:tcW w:w="710" w:type="dxa"/>
            <w:vAlign w:val="center"/>
          </w:tcPr>
          <w:p w14:paraId="2266A347" w14:textId="77777777" w:rsidR="001665A3" w:rsidRPr="00C33C66" w:rsidRDefault="001665A3" w:rsidP="00BE78D5">
            <w:pPr>
              <w:tabs>
                <w:tab w:val="left" w:pos="-142"/>
                <w:tab w:val="left" w:pos="142"/>
              </w:tabs>
              <w:spacing w:before="0"/>
              <w:rPr>
                <w:szCs w:val="24"/>
                <w:lang w:val="en-US"/>
              </w:rPr>
            </w:pPr>
            <w:r w:rsidRPr="00C33C66">
              <w:rPr>
                <w:szCs w:val="24"/>
                <w:lang w:val="en-US"/>
              </w:rPr>
              <w:t>d)</w:t>
            </w:r>
          </w:p>
        </w:tc>
        <w:tc>
          <w:tcPr>
            <w:tcW w:w="7087" w:type="dxa"/>
            <w:vAlign w:val="center"/>
          </w:tcPr>
          <w:p w14:paraId="2266A348"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14:paraId="2266A349" w14:textId="77777777" w:rsidR="001665A3" w:rsidRPr="00C33C66" w:rsidRDefault="001665A3" w:rsidP="00E221DF">
            <w:pPr>
              <w:pStyle w:val="Default"/>
              <w:spacing w:before="0"/>
              <w:rPr>
                <w:rFonts w:ascii="Trebuchet MS" w:hAnsi="Trebuchet MS"/>
              </w:rPr>
            </w:pPr>
          </w:p>
        </w:tc>
        <w:tc>
          <w:tcPr>
            <w:tcW w:w="567" w:type="dxa"/>
            <w:vAlign w:val="center"/>
          </w:tcPr>
          <w:p w14:paraId="2266A34A"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B"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C"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4" w14:textId="77777777" w:rsidTr="00DD49C5">
        <w:trPr>
          <w:cantSplit/>
        </w:trPr>
        <w:tc>
          <w:tcPr>
            <w:tcW w:w="710" w:type="dxa"/>
            <w:vAlign w:val="center"/>
          </w:tcPr>
          <w:p w14:paraId="2266A34E" w14:textId="77777777" w:rsidR="001665A3" w:rsidRPr="00C33C66" w:rsidRDefault="001665A3" w:rsidP="00BE78D5">
            <w:pPr>
              <w:tabs>
                <w:tab w:val="left" w:pos="-142"/>
                <w:tab w:val="left" w:pos="142"/>
              </w:tabs>
              <w:spacing w:before="0"/>
              <w:rPr>
                <w:szCs w:val="24"/>
                <w:lang w:val="en-US"/>
              </w:rPr>
            </w:pPr>
            <w:r w:rsidRPr="00C33C66">
              <w:rPr>
                <w:szCs w:val="24"/>
                <w:lang w:val="en-US"/>
              </w:rPr>
              <w:t>e)</w:t>
            </w:r>
          </w:p>
        </w:tc>
        <w:tc>
          <w:tcPr>
            <w:tcW w:w="7087" w:type="dxa"/>
            <w:vAlign w:val="center"/>
          </w:tcPr>
          <w:p w14:paraId="2266A34F" w14:textId="77777777" w:rsidR="001665A3" w:rsidRPr="00C33C66" w:rsidRDefault="001665A3" w:rsidP="00FF4519">
            <w:pPr>
              <w:pStyle w:val="Default"/>
              <w:spacing w:before="0"/>
              <w:rPr>
                <w:rFonts w:ascii="Trebuchet MS" w:hAnsi="Trebuchet MS"/>
                <w:color w:val="auto"/>
              </w:rPr>
            </w:pPr>
            <w:r w:rsidRPr="00C33C66">
              <w:rPr>
                <w:rFonts w:ascii="Trebuchet MS" w:hAnsi="Trebuchet MS"/>
                <w:color w:val="auto"/>
              </w:rPr>
              <w:t>I can define voltage (potential difference) as the work done moving unit charge between two points</w:t>
            </w:r>
          </w:p>
        </w:tc>
        <w:tc>
          <w:tcPr>
            <w:tcW w:w="567" w:type="dxa"/>
            <w:vAlign w:val="center"/>
          </w:tcPr>
          <w:p w14:paraId="2266A350" w14:textId="77777777" w:rsidR="001665A3" w:rsidRPr="00C33C66" w:rsidRDefault="001665A3" w:rsidP="00E221DF">
            <w:pPr>
              <w:pStyle w:val="Default"/>
              <w:spacing w:before="0"/>
              <w:rPr>
                <w:rFonts w:ascii="Trebuchet MS" w:hAnsi="Trebuchet MS"/>
              </w:rPr>
            </w:pPr>
          </w:p>
        </w:tc>
        <w:tc>
          <w:tcPr>
            <w:tcW w:w="567" w:type="dxa"/>
            <w:vAlign w:val="center"/>
          </w:tcPr>
          <w:p w14:paraId="2266A351"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2"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3"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B" w14:textId="77777777" w:rsidTr="00DD49C5">
        <w:trPr>
          <w:cantSplit/>
        </w:trPr>
        <w:tc>
          <w:tcPr>
            <w:tcW w:w="710" w:type="dxa"/>
            <w:vAlign w:val="center"/>
          </w:tcPr>
          <w:p w14:paraId="2266A355"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f)</w:t>
            </w:r>
          </w:p>
        </w:tc>
        <w:tc>
          <w:tcPr>
            <w:tcW w:w="7087" w:type="dxa"/>
            <w:vAlign w:val="center"/>
          </w:tcPr>
          <w:p w14:paraId="2266A356"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14:paraId="2266A357" w14:textId="77777777" w:rsidR="001665A3" w:rsidRPr="00C33C66" w:rsidRDefault="001665A3" w:rsidP="00E221DF">
            <w:pPr>
              <w:pStyle w:val="Default"/>
              <w:spacing w:before="0"/>
              <w:rPr>
                <w:rFonts w:ascii="Trebuchet MS" w:hAnsi="Trebuchet MS"/>
              </w:rPr>
            </w:pPr>
          </w:p>
        </w:tc>
        <w:tc>
          <w:tcPr>
            <w:tcW w:w="567" w:type="dxa"/>
            <w:vAlign w:val="center"/>
          </w:tcPr>
          <w:p w14:paraId="2266A358"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9"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A"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2" w14:textId="77777777" w:rsidTr="00DD49C5">
        <w:trPr>
          <w:cantSplit/>
        </w:trPr>
        <w:tc>
          <w:tcPr>
            <w:tcW w:w="710" w:type="dxa"/>
            <w:vAlign w:val="center"/>
          </w:tcPr>
          <w:p w14:paraId="2266A35C"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g)</w:t>
            </w:r>
          </w:p>
        </w:tc>
        <w:tc>
          <w:tcPr>
            <w:tcW w:w="7087" w:type="dxa"/>
            <w:vAlign w:val="center"/>
          </w:tcPr>
          <w:p w14:paraId="2266A35D" w14:textId="77777777" w:rsidR="001665A3" w:rsidRPr="00C33C66" w:rsidRDefault="001665A3" w:rsidP="00F01A3E">
            <w:pPr>
              <w:pStyle w:val="Default"/>
              <w:spacing w:before="0"/>
              <w:rPr>
                <w:rFonts w:ascii="Trebuchet MS" w:hAnsi="Trebuchet MS"/>
                <w:color w:val="auto"/>
              </w:rPr>
            </w:pPr>
            <w:r w:rsidRPr="00C33C66">
              <w:rPr>
                <w:rFonts w:ascii="Trebuchet MS" w:hAnsi="Trebuchet MS"/>
                <w:color w:val="auto"/>
              </w:rPr>
              <w:t>I know that a moving charge produces a magnetic field.</w:t>
            </w:r>
          </w:p>
        </w:tc>
        <w:tc>
          <w:tcPr>
            <w:tcW w:w="567" w:type="dxa"/>
            <w:vAlign w:val="center"/>
          </w:tcPr>
          <w:p w14:paraId="2266A35E" w14:textId="77777777" w:rsidR="001665A3" w:rsidRPr="00C33C66" w:rsidRDefault="001665A3" w:rsidP="00E221DF">
            <w:pPr>
              <w:pStyle w:val="Default"/>
              <w:spacing w:before="0"/>
              <w:rPr>
                <w:rFonts w:ascii="Trebuchet MS" w:hAnsi="Trebuchet MS"/>
              </w:rPr>
            </w:pPr>
          </w:p>
        </w:tc>
        <w:tc>
          <w:tcPr>
            <w:tcW w:w="567" w:type="dxa"/>
            <w:vAlign w:val="center"/>
          </w:tcPr>
          <w:p w14:paraId="2266A35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0"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1"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9" w14:textId="77777777" w:rsidTr="00DD49C5">
        <w:trPr>
          <w:cantSplit/>
        </w:trPr>
        <w:tc>
          <w:tcPr>
            <w:tcW w:w="710" w:type="dxa"/>
            <w:vAlign w:val="center"/>
          </w:tcPr>
          <w:p w14:paraId="2266A363"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h)</w:t>
            </w:r>
          </w:p>
        </w:tc>
        <w:tc>
          <w:tcPr>
            <w:tcW w:w="7087" w:type="dxa"/>
            <w:vAlign w:val="center"/>
          </w:tcPr>
          <w:p w14:paraId="2266A364"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14:paraId="2266A365" w14:textId="77777777" w:rsidR="001665A3" w:rsidRPr="00C33C66" w:rsidRDefault="001665A3" w:rsidP="00E221DF">
            <w:pPr>
              <w:pStyle w:val="Default"/>
              <w:spacing w:before="0"/>
              <w:rPr>
                <w:rFonts w:ascii="Trebuchet MS" w:hAnsi="Trebuchet MS"/>
              </w:rPr>
            </w:pPr>
          </w:p>
        </w:tc>
        <w:tc>
          <w:tcPr>
            <w:tcW w:w="567" w:type="dxa"/>
            <w:vAlign w:val="center"/>
          </w:tcPr>
          <w:p w14:paraId="2266A36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7"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8"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70" w14:textId="77777777" w:rsidTr="00DD49C5">
        <w:trPr>
          <w:cantSplit/>
        </w:trPr>
        <w:tc>
          <w:tcPr>
            <w:tcW w:w="710" w:type="dxa"/>
            <w:tcBorders>
              <w:bottom w:val="single" w:sz="4" w:space="0" w:color="auto"/>
            </w:tcBorders>
            <w:vAlign w:val="center"/>
          </w:tcPr>
          <w:p w14:paraId="2266A36A" w14:textId="77777777" w:rsidR="001665A3" w:rsidRPr="00C33C66" w:rsidRDefault="001665A3" w:rsidP="00BB645F">
            <w:pPr>
              <w:tabs>
                <w:tab w:val="left" w:pos="-142"/>
                <w:tab w:val="left" w:pos="142"/>
              </w:tabs>
              <w:spacing w:before="0"/>
              <w:rPr>
                <w:szCs w:val="24"/>
                <w:lang w:val="en-US"/>
              </w:rPr>
            </w:pPr>
            <w:proofErr w:type="spellStart"/>
            <w:r w:rsidRPr="00C33C66">
              <w:rPr>
                <w:szCs w:val="24"/>
              </w:rPr>
              <w:t>i</w:t>
            </w:r>
            <w:proofErr w:type="spellEnd"/>
            <w:r w:rsidRPr="00C33C66">
              <w:rPr>
                <w:szCs w:val="24"/>
              </w:rPr>
              <w:t>)</w:t>
            </w:r>
          </w:p>
        </w:tc>
        <w:tc>
          <w:tcPr>
            <w:tcW w:w="7087" w:type="dxa"/>
            <w:tcBorders>
              <w:bottom w:val="single" w:sz="4" w:space="0" w:color="auto"/>
            </w:tcBorders>
            <w:vAlign w:val="center"/>
          </w:tcPr>
          <w:p w14:paraId="2266A36B"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14:paraId="2266A36C" w14:textId="77777777" w:rsidR="001665A3" w:rsidRPr="00C33C66" w:rsidRDefault="001665A3" w:rsidP="00E221DF">
            <w:pPr>
              <w:pStyle w:val="Default"/>
              <w:spacing w:before="0"/>
              <w:rPr>
                <w:rFonts w:ascii="Trebuchet MS" w:hAnsi="Trebuchet MS"/>
              </w:rPr>
            </w:pPr>
          </w:p>
        </w:tc>
        <w:tc>
          <w:tcPr>
            <w:tcW w:w="567" w:type="dxa"/>
            <w:tcBorders>
              <w:bottom w:val="single" w:sz="4" w:space="0" w:color="auto"/>
            </w:tcBorders>
            <w:vAlign w:val="center"/>
          </w:tcPr>
          <w:p w14:paraId="2266A36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14:paraId="2266A36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14:paraId="2266A36F"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3E059E" w:rsidRPr="00C33C66" w14:paraId="2266A377" w14:textId="77777777" w:rsidTr="00DD49C5">
        <w:trPr>
          <w:cantSplit/>
          <w:trHeight w:val="367"/>
          <w:tblHeader/>
        </w:trPr>
        <w:tc>
          <w:tcPr>
            <w:tcW w:w="710" w:type="dxa"/>
            <w:tcBorders>
              <w:top w:val="nil"/>
              <w:left w:val="nil"/>
              <w:right w:val="nil"/>
            </w:tcBorders>
            <w:vAlign w:val="center"/>
          </w:tcPr>
          <w:p w14:paraId="2266A371" w14:textId="77777777" w:rsidR="003E059E" w:rsidRPr="00C33C66" w:rsidRDefault="003E059E" w:rsidP="00D82CC9">
            <w:pPr>
              <w:rPr>
                <w:sz w:val="20"/>
                <w:u w:color="FFFF00"/>
              </w:rPr>
            </w:pPr>
          </w:p>
        </w:tc>
        <w:tc>
          <w:tcPr>
            <w:tcW w:w="7087" w:type="dxa"/>
            <w:tcBorders>
              <w:top w:val="nil"/>
              <w:left w:val="nil"/>
              <w:right w:val="nil"/>
            </w:tcBorders>
            <w:vAlign w:val="center"/>
          </w:tcPr>
          <w:p w14:paraId="2266A372" w14:textId="77777777" w:rsidR="003E059E" w:rsidRPr="00C33C66" w:rsidRDefault="003E059E" w:rsidP="00D82CC9">
            <w:pPr>
              <w:spacing w:before="0"/>
              <w:rPr>
                <w:sz w:val="20"/>
                <w:u w:color="FFFF00"/>
              </w:rPr>
            </w:pPr>
          </w:p>
        </w:tc>
        <w:tc>
          <w:tcPr>
            <w:tcW w:w="567" w:type="dxa"/>
            <w:tcBorders>
              <w:left w:val="nil"/>
              <w:right w:val="nil"/>
            </w:tcBorders>
            <w:textDirection w:val="tbRl"/>
          </w:tcPr>
          <w:p w14:paraId="2266A373" w14:textId="77777777" w:rsidR="003E059E" w:rsidRPr="00C33C66" w:rsidRDefault="003E059E" w:rsidP="003E059E">
            <w:pPr>
              <w:spacing w:before="0"/>
              <w:ind w:left="113" w:right="113"/>
              <w:rPr>
                <w:u w:color="FFFF00"/>
              </w:rPr>
            </w:pPr>
          </w:p>
        </w:tc>
        <w:tc>
          <w:tcPr>
            <w:tcW w:w="567" w:type="dxa"/>
            <w:tcBorders>
              <w:top w:val="nil"/>
              <w:left w:val="nil"/>
              <w:right w:val="nil"/>
            </w:tcBorders>
          </w:tcPr>
          <w:p w14:paraId="2266A374"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5"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6" w14:textId="77777777" w:rsidR="003E059E" w:rsidRPr="00C33C66" w:rsidRDefault="003E059E" w:rsidP="00BE78D5">
            <w:pPr>
              <w:spacing w:before="0"/>
              <w:rPr>
                <w:rFonts w:eastAsia="Times New Roman" w:cs="Lucida Grande"/>
                <w:b/>
                <w:sz w:val="38"/>
                <w:szCs w:val="38"/>
              </w:rPr>
            </w:pPr>
          </w:p>
        </w:tc>
      </w:tr>
      <w:tr w:rsidR="001665A3" w:rsidRPr="00C33C66" w14:paraId="2266A37E" w14:textId="77777777" w:rsidTr="00DD49C5">
        <w:trPr>
          <w:cantSplit/>
        </w:trPr>
        <w:tc>
          <w:tcPr>
            <w:tcW w:w="710" w:type="dxa"/>
            <w:vAlign w:val="center"/>
          </w:tcPr>
          <w:p w14:paraId="2266A378" w14:textId="77777777" w:rsidR="001665A3" w:rsidRPr="00C33C66" w:rsidRDefault="006B53AC" w:rsidP="00D82CC9">
            <w:pPr>
              <w:rPr>
                <w:u w:color="FFFF00"/>
              </w:rPr>
            </w:pPr>
            <w:r w:rsidRPr="00C33C66">
              <w:rPr>
                <w:b/>
                <w:sz w:val="28"/>
                <w:szCs w:val="28"/>
                <w:u w:color="FFFF00"/>
              </w:rPr>
              <w:t>10.</w:t>
            </w:r>
          </w:p>
        </w:tc>
        <w:tc>
          <w:tcPr>
            <w:tcW w:w="7087" w:type="dxa"/>
            <w:vAlign w:val="center"/>
          </w:tcPr>
          <w:p w14:paraId="2266A379" w14:textId="77777777" w:rsidR="001665A3" w:rsidRPr="00C33C66" w:rsidRDefault="001665A3" w:rsidP="00D82CC9">
            <w:pPr>
              <w:spacing w:before="0"/>
              <w:rPr>
                <w:b/>
                <w:szCs w:val="24"/>
              </w:rPr>
            </w:pPr>
            <w:bookmarkStart w:id="2" w:name="_Toc427004293"/>
            <w:r w:rsidRPr="00C33C66">
              <w:rPr>
                <w:b/>
                <w:sz w:val="28"/>
                <w:szCs w:val="28"/>
                <w:u w:color="FFFF00"/>
              </w:rPr>
              <w:t>Standard Model</w:t>
            </w:r>
            <w:bookmarkEnd w:id="2"/>
            <w:r w:rsidRPr="00C33C66">
              <w:rPr>
                <w:b/>
                <w:sz w:val="28"/>
                <w:szCs w:val="28"/>
                <w:u w:color="FFFF00"/>
              </w:rPr>
              <w:t xml:space="preserve">  </w:t>
            </w:r>
          </w:p>
        </w:tc>
        <w:tc>
          <w:tcPr>
            <w:tcW w:w="567" w:type="dxa"/>
          </w:tcPr>
          <w:p w14:paraId="2266A37A" w14:textId="77777777" w:rsidR="001665A3" w:rsidRPr="00C33C66" w:rsidRDefault="001665A3" w:rsidP="007006AD">
            <w:pPr>
              <w:spacing w:before="0"/>
              <w:rPr>
                <w:b/>
                <w:u w:color="FFFF00"/>
              </w:rPr>
            </w:pPr>
          </w:p>
        </w:tc>
        <w:tc>
          <w:tcPr>
            <w:tcW w:w="567" w:type="dxa"/>
            <w:tcBorders>
              <w:right w:val="nil"/>
            </w:tcBorders>
          </w:tcPr>
          <w:p w14:paraId="2266A37B" w14:textId="77777777" w:rsidR="001665A3" w:rsidRPr="00C33C66" w:rsidRDefault="001665A3" w:rsidP="00BE78D5">
            <w:pPr>
              <w:spacing w:before="0"/>
              <w:rPr>
                <w:rFonts w:eastAsia="Times New Roman" w:cs="Lucida Grande"/>
                <w:sz w:val="38"/>
                <w:szCs w:val="38"/>
              </w:rPr>
            </w:pPr>
          </w:p>
        </w:tc>
        <w:tc>
          <w:tcPr>
            <w:tcW w:w="567" w:type="dxa"/>
            <w:tcBorders>
              <w:left w:val="nil"/>
              <w:right w:val="nil"/>
            </w:tcBorders>
          </w:tcPr>
          <w:p w14:paraId="2266A37C" w14:textId="77777777" w:rsidR="001665A3" w:rsidRPr="00C33C66" w:rsidRDefault="001665A3" w:rsidP="00BE78D5">
            <w:pPr>
              <w:spacing w:before="0"/>
              <w:rPr>
                <w:rFonts w:eastAsia="Times New Roman" w:cs="Lucida Grande"/>
                <w:sz w:val="38"/>
                <w:szCs w:val="38"/>
              </w:rPr>
            </w:pPr>
          </w:p>
        </w:tc>
        <w:tc>
          <w:tcPr>
            <w:tcW w:w="567" w:type="dxa"/>
            <w:tcBorders>
              <w:left w:val="nil"/>
              <w:right w:val="single" w:sz="4" w:space="0" w:color="auto"/>
            </w:tcBorders>
          </w:tcPr>
          <w:p w14:paraId="2266A37D" w14:textId="77777777" w:rsidR="001665A3" w:rsidRPr="00C33C66" w:rsidRDefault="001665A3" w:rsidP="00BE78D5">
            <w:pPr>
              <w:spacing w:before="0"/>
              <w:rPr>
                <w:rFonts w:eastAsia="Times New Roman" w:cs="Lucida Grande"/>
                <w:b/>
                <w:sz w:val="38"/>
                <w:szCs w:val="38"/>
              </w:rPr>
            </w:pPr>
          </w:p>
        </w:tc>
      </w:tr>
      <w:tr w:rsidR="001665A3" w:rsidRPr="00C33C66" w14:paraId="2266A385" w14:textId="77777777" w:rsidTr="00F330CE">
        <w:trPr>
          <w:cantSplit/>
        </w:trPr>
        <w:tc>
          <w:tcPr>
            <w:tcW w:w="710" w:type="dxa"/>
            <w:vAlign w:val="center"/>
          </w:tcPr>
          <w:p w14:paraId="2266A37F"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r w:rsidRPr="00C33C66">
              <w:rPr>
                <w:szCs w:val="24"/>
                <w:lang w:val="en-US"/>
              </w:rPr>
              <w:t>a</w:t>
            </w:r>
          </w:p>
        </w:tc>
        <w:tc>
          <w:tcPr>
            <w:tcW w:w="7087" w:type="dxa"/>
            <w:vAlign w:val="center"/>
          </w:tcPr>
          <w:p w14:paraId="2266A380" w14:textId="77777777" w:rsidR="001665A3" w:rsidRPr="00C33C66" w:rsidRDefault="001665A3" w:rsidP="00BE22BF">
            <w:pPr>
              <w:pStyle w:val="Default"/>
              <w:spacing w:before="0"/>
              <w:rPr>
                <w:rFonts w:ascii="Trebuchet MS" w:hAnsi="Trebuchet MS"/>
              </w:rPr>
            </w:pPr>
            <w:r w:rsidRPr="00C33C66">
              <w:rPr>
                <w:rFonts w:ascii="Trebuchet MS" w:hAnsi="Trebuchet MS"/>
              </w:rPr>
              <w:t>I know that the Standard Model is a model of fundamental particles and interactions.</w:t>
            </w:r>
          </w:p>
        </w:tc>
        <w:tc>
          <w:tcPr>
            <w:tcW w:w="567" w:type="dxa"/>
          </w:tcPr>
          <w:p w14:paraId="2266A381" w14:textId="77777777" w:rsidR="001665A3" w:rsidRPr="00C33C66" w:rsidRDefault="001665A3" w:rsidP="00E221DF">
            <w:pPr>
              <w:pStyle w:val="Default"/>
              <w:spacing w:before="0"/>
              <w:rPr>
                <w:rFonts w:ascii="Trebuchet MS" w:hAnsi="Trebuchet MS"/>
              </w:rPr>
            </w:pPr>
          </w:p>
        </w:tc>
        <w:tc>
          <w:tcPr>
            <w:tcW w:w="567" w:type="dxa"/>
            <w:vAlign w:val="center"/>
          </w:tcPr>
          <w:p w14:paraId="2266A38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4"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8C" w14:textId="77777777" w:rsidTr="00F330CE">
        <w:trPr>
          <w:cantSplit/>
        </w:trPr>
        <w:tc>
          <w:tcPr>
            <w:tcW w:w="710" w:type="dxa"/>
            <w:vAlign w:val="center"/>
          </w:tcPr>
          <w:p w14:paraId="2266A386"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7" w14:textId="77777777" w:rsidR="001665A3" w:rsidRPr="00C33C66" w:rsidRDefault="001665A3" w:rsidP="00660343">
            <w:pPr>
              <w:pStyle w:val="Default"/>
              <w:spacing w:before="0"/>
              <w:rPr>
                <w:rFonts w:ascii="Trebuchet MS" w:hAnsi="Trebuchet MS"/>
              </w:rPr>
            </w:pPr>
            <w:r w:rsidRPr="00C33C66">
              <w:rPr>
                <w:rFonts w:ascii="Trebuchet MS" w:hAnsi="Trebuchet MS"/>
              </w:rPr>
              <w:t>I can describe the Standard Model in terms of types of particles and groups</w:t>
            </w:r>
          </w:p>
        </w:tc>
        <w:tc>
          <w:tcPr>
            <w:tcW w:w="567" w:type="dxa"/>
          </w:tcPr>
          <w:p w14:paraId="2266A388" w14:textId="77777777" w:rsidR="001665A3" w:rsidRPr="00C33C66" w:rsidRDefault="001665A3" w:rsidP="00E221DF">
            <w:pPr>
              <w:pStyle w:val="Default"/>
              <w:spacing w:before="0"/>
              <w:rPr>
                <w:rFonts w:ascii="Trebuchet MS" w:hAnsi="Trebuchet MS"/>
              </w:rPr>
            </w:pPr>
          </w:p>
        </w:tc>
        <w:tc>
          <w:tcPr>
            <w:tcW w:w="567" w:type="dxa"/>
            <w:vAlign w:val="center"/>
          </w:tcPr>
          <w:p w14:paraId="2266A38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B"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3" w14:textId="77777777" w:rsidTr="00F330CE">
        <w:trPr>
          <w:cantSplit/>
        </w:trPr>
        <w:tc>
          <w:tcPr>
            <w:tcW w:w="710" w:type="dxa"/>
            <w:vAlign w:val="center"/>
          </w:tcPr>
          <w:p w14:paraId="2266A38D"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E" w14:textId="77777777" w:rsidR="001665A3" w:rsidRPr="00C33C66" w:rsidRDefault="00C33C66" w:rsidP="00C33C66">
            <w:pPr>
              <w:pStyle w:val="Default"/>
              <w:spacing w:before="0"/>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14:paraId="2266A38F" w14:textId="77777777" w:rsidR="001665A3" w:rsidRPr="00C33C66" w:rsidRDefault="001665A3" w:rsidP="00E221DF">
            <w:pPr>
              <w:pStyle w:val="Default"/>
              <w:spacing w:before="0"/>
              <w:rPr>
                <w:rFonts w:ascii="Trebuchet MS" w:hAnsi="Trebuchet MS"/>
              </w:rPr>
            </w:pPr>
          </w:p>
        </w:tc>
        <w:tc>
          <w:tcPr>
            <w:tcW w:w="567" w:type="dxa"/>
            <w:vAlign w:val="center"/>
          </w:tcPr>
          <w:p w14:paraId="2266A390"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2"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A" w14:textId="77777777" w:rsidTr="00F330CE">
        <w:trPr>
          <w:cantSplit/>
        </w:trPr>
        <w:tc>
          <w:tcPr>
            <w:tcW w:w="710" w:type="dxa"/>
            <w:vAlign w:val="center"/>
          </w:tcPr>
          <w:p w14:paraId="2266A394"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5" w14:textId="77777777" w:rsidR="001665A3" w:rsidRPr="00C33C66" w:rsidRDefault="001665A3" w:rsidP="00BE22BF">
            <w:pPr>
              <w:pStyle w:val="Default"/>
              <w:spacing w:before="0"/>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evidence for the existence of quarks comes from high-energy collisions between electrons and nucleons, carried out in particle accelerators.</w:t>
            </w:r>
          </w:p>
        </w:tc>
        <w:tc>
          <w:tcPr>
            <w:tcW w:w="567" w:type="dxa"/>
          </w:tcPr>
          <w:p w14:paraId="2266A396" w14:textId="77777777" w:rsidR="001665A3" w:rsidRPr="00C33C66" w:rsidRDefault="001665A3" w:rsidP="00E221DF">
            <w:pPr>
              <w:pStyle w:val="Default"/>
              <w:spacing w:before="0"/>
              <w:rPr>
                <w:rFonts w:ascii="Trebuchet MS" w:hAnsi="Trebuchet MS"/>
              </w:rPr>
            </w:pPr>
          </w:p>
        </w:tc>
        <w:tc>
          <w:tcPr>
            <w:tcW w:w="567" w:type="dxa"/>
            <w:vAlign w:val="center"/>
          </w:tcPr>
          <w:p w14:paraId="2266A397"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9"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1" w14:textId="77777777" w:rsidTr="00F330CE">
        <w:trPr>
          <w:cantSplit/>
        </w:trPr>
        <w:tc>
          <w:tcPr>
            <w:tcW w:w="710" w:type="dxa"/>
            <w:vAlign w:val="center"/>
          </w:tcPr>
          <w:p w14:paraId="2266A39B"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C"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in the Standard Model, every particle has an antiparticle.</w:t>
            </w:r>
          </w:p>
        </w:tc>
        <w:tc>
          <w:tcPr>
            <w:tcW w:w="567" w:type="dxa"/>
          </w:tcPr>
          <w:p w14:paraId="2266A39D" w14:textId="77777777" w:rsidR="001665A3" w:rsidRPr="00C33C66" w:rsidRDefault="001665A3" w:rsidP="00E221DF">
            <w:pPr>
              <w:pStyle w:val="Default"/>
              <w:spacing w:before="0"/>
              <w:rPr>
                <w:rFonts w:ascii="Trebuchet MS" w:hAnsi="Trebuchet MS"/>
              </w:rPr>
            </w:pPr>
          </w:p>
        </w:tc>
        <w:tc>
          <w:tcPr>
            <w:tcW w:w="567" w:type="dxa"/>
            <w:vAlign w:val="center"/>
          </w:tcPr>
          <w:p w14:paraId="2266A39E"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F"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0"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8" w14:textId="77777777" w:rsidTr="00F330CE">
        <w:trPr>
          <w:cantSplit/>
        </w:trPr>
        <w:tc>
          <w:tcPr>
            <w:tcW w:w="710" w:type="dxa"/>
            <w:vAlign w:val="center"/>
          </w:tcPr>
          <w:p w14:paraId="2266A3A2"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3"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the production of energy in the annihilation of particles is evidence for the existence of antimatter</w:t>
            </w:r>
          </w:p>
        </w:tc>
        <w:tc>
          <w:tcPr>
            <w:tcW w:w="567" w:type="dxa"/>
          </w:tcPr>
          <w:p w14:paraId="2266A3A4" w14:textId="77777777" w:rsidR="001665A3" w:rsidRPr="00C33C66" w:rsidRDefault="001665A3" w:rsidP="00E221DF">
            <w:pPr>
              <w:pStyle w:val="Default"/>
              <w:spacing w:before="0"/>
              <w:rPr>
                <w:rFonts w:ascii="Trebuchet MS" w:hAnsi="Trebuchet MS"/>
              </w:rPr>
            </w:pPr>
          </w:p>
        </w:tc>
        <w:tc>
          <w:tcPr>
            <w:tcW w:w="567" w:type="dxa"/>
            <w:vAlign w:val="center"/>
          </w:tcPr>
          <w:p w14:paraId="2266A3A5"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6"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7"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F" w14:textId="77777777" w:rsidTr="00F330CE">
        <w:trPr>
          <w:cantSplit/>
        </w:trPr>
        <w:tc>
          <w:tcPr>
            <w:tcW w:w="710" w:type="dxa"/>
            <w:vAlign w:val="center"/>
          </w:tcPr>
          <w:p w14:paraId="2266A3A9"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A" w14:textId="77777777" w:rsidR="001665A3" w:rsidRPr="00C33C66" w:rsidRDefault="001665A3" w:rsidP="004C3FBF">
            <w:pPr>
              <w:pStyle w:val="Default"/>
              <w:spacing w:before="0"/>
              <w:rPr>
                <w:rFonts w:ascii="Trebuchet MS" w:hAnsi="Trebuchet MS"/>
              </w:rPr>
            </w:pPr>
            <w:r w:rsidRPr="00C33C66">
              <w:rPr>
                <w:rFonts w:ascii="Trebuchet MS" w:hAnsi="Trebuchet MS"/>
              </w:rPr>
              <w:t>I know that beta decay was the first evidence for the neutrino.</w:t>
            </w:r>
          </w:p>
        </w:tc>
        <w:tc>
          <w:tcPr>
            <w:tcW w:w="567" w:type="dxa"/>
          </w:tcPr>
          <w:p w14:paraId="2266A3AB" w14:textId="77777777" w:rsidR="001665A3" w:rsidRPr="00C33C66" w:rsidRDefault="001665A3" w:rsidP="00E221DF">
            <w:pPr>
              <w:pStyle w:val="Default"/>
              <w:spacing w:before="0"/>
              <w:rPr>
                <w:rFonts w:ascii="Trebuchet MS" w:hAnsi="Trebuchet MS"/>
              </w:rPr>
            </w:pPr>
          </w:p>
        </w:tc>
        <w:tc>
          <w:tcPr>
            <w:tcW w:w="567" w:type="dxa"/>
            <w:vAlign w:val="center"/>
          </w:tcPr>
          <w:p w14:paraId="2266A3AC"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D"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E"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6" w14:textId="77777777" w:rsidTr="00F330CE">
        <w:trPr>
          <w:cantSplit/>
        </w:trPr>
        <w:tc>
          <w:tcPr>
            <w:tcW w:w="710" w:type="dxa"/>
            <w:vAlign w:val="center"/>
          </w:tcPr>
          <w:p w14:paraId="2266A3B0"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B1" w14:textId="48AC45DB"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szCs w:val="22"/>
                      <w:lang w:val="en-US"/>
                    </w:rPr>
                  </m:ctrlPr>
                </m:sPrePr>
                <m:sub>
                  <m:r>
                    <w:rPr>
                      <w:rFonts w:ascii="Cambria Math" w:hAnsi="Cambria Math"/>
                      <w:color w:val="auto"/>
                    </w:rPr>
                    <m:t>0</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szCs w:val="22"/>
                          <w:lang w:val="en-US"/>
                        </w:rPr>
                      </m:ctrlPr>
                    </m:accPr>
                    <m:e>
                      <m:sSub>
                        <m:sSubPr>
                          <m:ctrlPr>
                            <w:rPr>
                              <w:rFonts w:ascii="Cambria Math" w:eastAsia="Arial" w:hAnsi="Cambria Math"/>
                              <w:i/>
                              <w:color w:val="auto"/>
                              <w:sz w:val="22"/>
                              <w:szCs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14:paraId="2266A3B2" w14:textId="77777777" w:rsidR="001665A3" w:rsidRPr="00C33C66" w:rsidRDefault="001665A3" w:rsidP="00E221DF">
            <w:pPr>
              <w:pStyle w:val="Default"/>
              <w:spacing w:before="0"/>
              <w:rPr>
                <w:rFonts w:ascii="Trebuchet MS" w:hAnsi="Trebuchet MS"/>
              </w:rPr>
            </w:pPr>
          </w:p>
        </w:tc>
        <w:tc>
          <w:tcPr>
            <w:tcW w:w="567" w:type="dxa"/>
            <w:vAlign w:val="center"/>
          </w:tcPr>
          <w:p w14:paraId="2266A3B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4"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5"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D" w14:textId="77777777" w:rsidTr="00F330CE">
        <w:trPr>
          <w:cantSplit/>
        </w:trPr>
        <w:tc>
          <w:tcPr>
            <w:tcW w:w="710" w:type="dxa"/>
            <w:vAlign w:val="center"/>
          </w:tcPr>
          <w:p w14:paraId="2266A3B7"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r w:rsidRPr="00C33C66">
              <w:rPr>
                <w:szCs w:val="24"/>
                <w:lang w:val="en-US"/>
              </w:rPr>
              <w:t>I</w:t>
            </w:r>
          </w:p>
        </w:tc>
        <w:tc>
          <w:tcPr>
            <w:tcW w:w="7087" w:type="dxa"/>
            <w:vAlign w:val="center"/>
          </w:tcPr>
          <w:p w14:paraId="2266A3B8" w14:textId="77777777" w:rsidR="001665A3" w:rsidRPr="00C33C66" w:rsidRDefault="001665A3" w:rsidP="003244E1">
            <w:pPr>
              <w:pStyle w:val="Default"/>
              <w:spacing w:before="0"/>
              <w:rPr>
                <w:rFonts w:ascii="Trebuchet MS" w:hAnsi="Trebuchet MS"/>
              </w:rPr>
            </w:pPr>
            <w:r w:rsidRPr="00C33C66">
              <w:rPr>
                <w:rFonts w:ascii="Trebuchet MS" w:hAnsi="Trebuchet MS"/>
              </w:rPr>
              <w:t>I know that fermions, the matter particles, consist of quarks (six types: up, down, strange, charm, top, bottom) and leptons (electron, muon and tau, together with their neutrinos).</w:t>
            </w:r>
          </w:p>
        </w:tc>
        <w:tc>
          <w:tcPr>
            <w:tcW w:w="567" w:type="dxa"/>
          </w:tcPr>
          <w:p w14:paraId="2266A3B9" w14:textId="77777777" w:rsidR="001665A3" w:rsidRPr="00C33C66" w:rsidRDefault="001665A3" w:rsidP="00E221DF">
            <w:pPr>
              <w:pStyle w:val="Default"/>
              <w:spacing w:before="0"/>
              <w:rPr>
                <w:rFonts w:ascii="Trebuchet MS" w:hAnsi="Trebuchet MS"/>
              </w:rPr>
            </w:pPr>
          </w:p>
        </w:tc>
        <w:tc>
          <w:tcPr>
            <w:tcW w:w="567" w:type="dxa"/>
            <w:vAlign w:val="center"/>
          </w:tcPr>
          <w:p w14:paraId="2266A3B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B"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C"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4" w14:textId="77777777" w:rsidTr="00F330CE">
        <w:trPr>
          <w:cantSplit/>
        </w:trPr>
        <w:tc>
          <w:tcPr>
            <w:tcW w:w="710" w:type="dxa"/>
            <w:vAlign w:val="center"/>
          </w:tcPr>
          <w:p w14:paraId="2266A3BE" w14:textId="77777777" w:rsidR="001665A3" w:rsidRPr="00C33C66" w:rsidRDefault="001665A3" w:rsidP="00542C2D">
            <w:pPr>
              <w:pStyle w:val="ListParagraph"/>
              <w:numPr>
                <w:ilvl w:val="0"/>
                <w:numId w:val="13"/>
              </w:numPr>
              <w:tabs>
                <w:tab w:val="left" w:pos="-142"/>
                <w:tab w:val="left" w:pos="142"/>
              </w:tabs>
              <w:spacing w:before="0"/>
              <w:ind w:left="57" w:firstLine="0"/>
              <w:jc w:val="both"/>
              <w:rPr>
                <w:szCs w:val="24"/>
                <w:lang w:val="en-US"/>
              </w:rPr>
            </w:pPr>
          </w:p>
        </w:tc>
        <w:tc>
          <w:tcPr>
            <w:tcW w:w="7087" w:type="dxa"/>
            <w:vAlign w:val="center"/>
          </w:tcPr>
          <w:p w14:paraId="2266A3BF" w14:textId="77777777"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hadrons are composite particles made of quarks. </w:t>
            </w:r>
          </w:p>
        </w:tc>
        <w:tc>
          <w:tcPr>
            <w:tcW w:w="567" w:type="dxa"/>
          </w:tcPr>
          <w:p w14:paraId="2266A3C0" w14:textId="77777777" w:rsidR="001665A3" w:rsidRPr="00C33C66" w:rsidRDefault="001665A3" w:rsidP="00E221DF">
            <w:pPr>
              <w:pStyle w:val="Default"/>
              <w:spacing w:before="0"/>
              <w:rPr>
                <w:rFonts w:ascii="Trebuchet MS" w:hAnsi="Trebuchet MS"/>
              </w:rPr>
            </w:pPr>
          </w:p>
        </w:tc>
        <w:tc>
          <w:tcPr>
            <w:tcW w:w="567" w:type="dxa"/>
            <w:vAlign w:val="center"/>
          </w:tcPr>
          <w:p w14:paraId="2266A3C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3"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B" w14:textId="77777777" w:rsidTr="00F330CE">
        <w:trPr>
          <w:cantSplit/>
        </w:trPr>
        <w:tc>
          <w:tcPr>
            <w:tcW w:w="710" w:type="dxa"/>
            <w:vAlign w:val="center"/>
          </w:tcPr>
          <w:p w14:paraId="2266A3C5"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6" w14:textId="77777777" w:rsidR="001665A3" w:rsidRPr="00C76C21" w:rsidRDefault="001665A3" w:rsidP="007D1B4C">
            <w:pPr>
              <w:pStyle w:val="Default"/>
              <w:spacing w:before="0"/>
              <w:rPr>
                <w:rFonts w:ascii="Trebuchet MS" w:hAnsi="Trebuchet MS"/>
              </w:rPr>
            </w:pPr>
            <w:r w:rsidRPr="00C76C21">
              <w:rPr>
                <w:rFonts w:ascii="Trebuchet MS" w:hAnsi="Trebuchet MS"/>
              </w:rPr>
              <w:t>I know that baryons are made of three quarks.</w:t>
            </w:r>
          </w:p>
        </w:tc>
        <w:tc>
          <w:tcPr>
            <w:tcW w:w="567" w:type="dxa"/>
          </w:tcPr>
          <w:p w14:paraId="2266A3C7" w14:textId="77777777" w:rsidR="001665A3" w:rsidRPr="00C33C66" w:rsidRDefault="001665A3" w:rsidP="00E221DF">
            <w:pPr>
              <w:pStyle w:val="Default"/>
              <w:spacing w:before="0"/>
              <w:rPr>
                <w:rFonts w:ascii="Trebuchet MS" w:hAnsi="Trebuchet MS"/>
              </w:rPr>
            </w:pPr>
          </w:p>
        </w:tc>
        <w:tc>
          <w:tcPr>
            <w:tcW w:w="567" w:type="dxa"/>
            <w:vAlign w:val="center"/>
          </w:tcPr>
          <w:p w14:paraId="2266A3C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A"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BE22BF" w14:paraId="2266A3D2" w14:textId="77777777" w:rsidTr="00F330CE">
        <w:trPr>
          <w:cantSplit/>
        </w:trPr>
        <w:tc>
          <w:tcPr>
            <w:tcW w:w="710" w:type="dxa"/>
            <w:vAlign w:val="center"/>
          </w:tcPr>
          <w:p w14:paraId="2266A3CC"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D"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mesons are made of quark–antiquark pairs.</w:t>
            </w:r>
          </w:p>
        </w:tc>
        <w:tc>
          <w:tcPr>
            <w:tcW w:w="567" w:type="dxa"/>
          </w:tcPr>
          <w:p w14:paraId="2266A3CE" w14:textId="77777777" w:rsidR="001665A3" w:rsidRPr="00BE22BF" w:rsidRDefault="001665A3" w:rsidP="00E221DF">
            <w:pPr>
              <w:pStyle w:val="Default"/>
              <w:spacing w:before="0"/>
              <w:rPr>
                <w:rFonts w:asciiTheme="minorHAnsi" w:hAnsiTheme="minorHAnsi"/>
              </w:rPr>
            </w:pPr>
          </w:p>
        </w:tc>
        <w:tc>
          <w:tcPr>
            <w:tcW w:w="567" w:type="dxa"/>
            <w:vAlign w:val="center"/>
          </w:tcPr>
          <w:p w14:paraId="2266A3CF"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0"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1"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BE22BF" w14:paraId="2266A3D9" w14:textId="77777777" w:rsidTr="00F330CE">
        <w:trPr>
          <w:cantSplit/>
        </w:trPr>
        <w:tc>
          <w:tcPr>
            <w:tcW w:w="710" w:type="dxa"/>
            <w:vAlign w:val="center"/>
          </w:tcPr>
          <w:p w14:paraId="2266A3D3"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D4"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the force-mediating particles are bosons: photons (electromagnetic force), W- and Z-bosons (weak force), and gluons (strong force).</w:t>
            </w:r>
          </w:p>
        </w:tc>
        <w:tc>
          <w:tcPr>
            <w:tcW w:w="567" w:type="dxa"/>
          </w:tcPr>
          <w:p w14:paraId="2266A3D5" w14:textId="77777777" w:rsidR="001665A3" w:rsidRPr="00BE22BF" w:rsidRDefault="001665A3" w:rsidP="00E221DF">
            <w:pPr>
              <w:pStyle w:val="Default"/>
              <w:spacing w:before="0"/>
              <w:rPr>
                <w:rFonts w:asciiTheme="minorHAnsi" w:hAnsiTheme="minorHAnsi"/>
              </w:rPr>
            </w:pPr>
          </w:p>
        </w:tc>
        <w:tc>
          <w:tcPr>
            <w:tcW w:w="567" w:type="dxa"/>
            <w:vAlign w:val="center"/>
          </w:tcPr>
          <w:p w14:paraId="2266A3D6"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7"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8"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1C763A" w14:paraId="2266A3E0" w14:textId="77777777" w:rsidTr="00DD49C5">
        <w:trPr>
          <w:cantSplit/>
        </w:trPr>
        <w:tc>
          <w:tcPr>
            <w:tcW w:w="710" w:type="dxa"/>
            <w:tcBorders>
              <w:left w:val="nil"/>
              <w:right w:val="nil"/>
            </w:tcBorders>
          </w:tcPr>
          <w:p w14:paraId="2266A3DA" w14:textId="77777777" w:rsidR="001665A3" w:rsidRPr="00F01A3E" w:rsidRDefault="001665A3" w:rsidP="00E221DF">
            <w:pPr>
              <w:spacing w:before="0"/>
              <w:rPr>
                <w:szCs w:val="24"/>
              </w:rPr>
            </w:pPr>
          </w:p>
        </w:tc>
        <w:tc>
          <w:tcPr>
            <w:tcW w:w="7087" w:type="dxa"/>
            <w:tcBorders>
              <w:left w:val="nil"/>
              <w:right w:val="nil"/>
            </w:tcBorders>
          </w:tcPr>
          <w:p w14:paraId="2266A3DB" w14:textId="77777777" w:rsidR="001665A3" w:rsidRPr="00F01A3E" w:rsidRDefault="001665A3" w:rsidP="00E221DF">
            <w:pPr>
              <w:spacing w:before="0"/>
              <w:rPr>
                <w:szCs w:val="24"/>
              </w:rPr>
            </w:pPr>
          </w:p>
        </w:tc>
        <w:tc>
          <w:tcPr>
            <w:tcW w:w="567" w:type="dxa"/>
            <w:tcBorders>
              <w:left w:val="nil"/>
              <w:right w:val="nil"/>
            </w:tcBorders>
          </w:tcPr>
          <w:p w14:paraId="2266A3DC" w14:textId="77777777" w:rsidR="001665A3" w:rsidRPr="00E221DF" w:rsidRDefault="001665A3" w:rsidP="00E221DF">
            <w:pPr>
              <w:spacing w:before="0"/>
            </w:pPr>
          </w:p>
        </w:tc>
        <w:tc>
          <w:tcPr>
            <w:tcW w:w="567" w:type="dxa"/>
            <w:tcBorders>
              <w:left w:val="nil"/>
              <w:bottom w:val="single" w:sz="4" w:space="0" w:color="auto"/>
              <w:right w:val="nil"/>
            </w:tcBorders>
          </w:tcPr>
          <w:p w14:paraId="2266A3DD"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E"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F" w14:textId="77777777" w:rsidR="001665A3" w:rsidRPr="00E221DF" w:rsidRDefault="001665A3" w:rsidP="00E221DF">
            <w:pPr>
              <w:spacing w:before="0"/>
              <w:rPr>
                <w:rFonts w:ascii="Comic Sans MS" w:eastAsia="Times New Roman" w:hAnsi="Comic Sans MS" w:cs="Lucida Grande"/>
                <w:b/>
              </w:rPr>
            </w:pPr>
          </w:p>
        </w:tc>
      </w:tr>
      <w:tr w:rsidR="001665A3" w:rsidRPr="001C763A" w14:paraId="2266A3E7" w14:textId="77777777" w:rsidTr="00DD49C5">
        <w:trPr>
          <w:cantSplit/>
        </w:trPr>
        <w:tc>
          <w:tcPr>
            <w:tcW w:w="710" w:type="dxa"/>
            <w:vAlign w:val="center"/>
          </w:tcPr>
          <w:p w14:paraId="2266A3E1" w14:textId="77777777" w:rsidR="001665A3" w:rsidRPr="00D82CC9" w:rsidRDefault="001665A3" w:rsidP="00D161C1">
            <w:pPr>
              <w:spacing w:before="120"/>
              <w:rPr>
                <w:b/>
                <w:sz w:val="28"/>
                <w:szCs w:val="28"/>
                <w:u w:color="FFFF00"/>
              </w:rPr>
            </w:pPr>
            <w:r w:rsidRPr="00D82CC9">
              <w:rPr>
                <w:b/>
                <w:sz w:val="28"/>
                <w:szCs w:val="28"/>
                <w:u w:color="FFFF00"/>
              </w:rPr>
              <w:t>1</w:t>
            </w:r>
            <w:r w:rsidR="00D82CC9">
              <w:rPr>
                <w:b/>
                <w:sz w:val="28"/>
                <w:szCs w:val="28"/>
                <w:u w:color="FFFF00"/>
              </w:rPr>
              <w:t>1.</w:t>
            </w:r>
          </w:p>
        </w:tc>
        <w:tc>
          <w:tcPr>
            <w:tcW w:w="7087" w:type="dxa"/>
            <w:vAlign w:val="center"/>
          </w:tcPr>
          <w:p w14:paraId="2266A3E2" w14:textId="77777777" w:rsidR="001665A3" w:rsidRPr="00D82CC9" w:rsidRDefault="001665A3" w:rsidP="00D161C1">
            <w:pPr>
              <w:spacing w:before="120"/>
              <w:rPr>
                <w:b/>
                <w:sz w:val="28"/>
                <w:szCs w:val="28"/>
                <w:u w:color="FFFF00"/>
              </w:rPr>
            </w:pPr>
            <w:bookmarkStart w:id="3" w:name="_Toc427004295"/>
            <w:r w:rsidRPr="00D82CC9">
              <w:rPr>
                <w:b/>
                <w:sz w:val="28"/>
                <w:szCs w:val="28"/>
                <w:u w:color="FFFF00"/>
              </w:rPr>
              <w:t xml:space="preserve">Nuclear reactions </w:t>
            </w:r>
            <w:bookmarkEnd w:id="3"/>
          </w:p>
        </w:tc>
        <w:tc>
          <w:tcPr>
            <w:tcW w:w="567" w:type="dxa"/>
          </w:tcPr>
          <w:p w14:paraId="2266A3E3" w14:textId="77777777" w:rsidR="001665A3" w:rsidRPr="001C763A" w:rsidRDefault="001665A3" w:rsidP="00E221DF">
            <w:pPr>
              <w:spacing w:before="0"/>
              <w:rPr>
                <w:u w:color="FFFF00"/>
              </w:rPr>
            </w:pPr>
          </w:p>
        </w:tc>
        <w:tc>
          <w:tcPr>
            <w:tcW w:w="567" w:type="dxa"/>
            <w:tcBorders>
              <w:right w:val="nil"/>
            </w:tcBorders>
          </w:tcPr>
          <w:p w14:paraId="2266A3E4"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right w:val="nil"/>
            </w:tcBorders>
          </w:tcPr>
          <w:p w14:paraId="2266A3E5"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tcBorders>
          </w:tcPr>
          <w:p w14:paraId="2266A3E6" w14:textId="77777777" w:rsidR="001665A3" w:rsidRPr="006331AE" w:rsidRDefault="001665A3" w:rsidP="00E221DF">
            <w:pPr>
              <w:spacing w:before="0"/>
              <w:rPr>
                <w:rFonts w:ascii="Comic Sans MS" w:eastAsia="Times New Roman" w:hAnsi="Comic Sans MS" w:cs="Lucida Grande"/>
                <w:b/>
              </w:rPr>
            </w:pPr>
          </w:p>
        </w:tc>
      </w:tr>
      <w:tr w:rsidR="003B454A" w:rsidRPr="001C763A" w14:paraId="2266A3EE" w14:textId="77777777" w:rsidTr="00DD49C5">
        <w:trPr>
          <w:cantSplit/>
        </w:trPr>
        <w:tc>
          <w:tcPr>
            <w:tcW w:w="710" w:type="dxa"/>
            <w:vAlign w:val="center"/>
          </w:tcPr>
          <w:p w14:paraId="2266A3E8" w14:textId="77777777" w:rsidR="003B454A" w:rsidRPr="00C76C21" w:rsidRDefault="00996EDB" w:rsidP="00EC303E">
            <w:pPr>
              <w:pStyle w:val="ListParagraph"/>
              <w:tabs>
                <w:tab w:val="left" w:pos="-142"/>
                <w:tab w:val="left" w:pos="142"/>
              </w:tabs>
              <w:spacing w:before="0"/>
              <w:ind w:left="57"/>
              <w:rPr>
                <w:sz w:val="22"/>
                <w:szCs w:val="22"/>
                <w:lang w:val="en-US"/>
              </w:rPr>
            </w:pPr>
            <w:r>
              <w:rPr>
                <w:sz w:val="22"/>
                <w:szCs w:val="22"/>
                <w:lang w:val="en-US"/>
              </w:rPr>
              <w:t>e</w:t>
            </w:r>
            <w:r w:rsidR="003B454A" w:rsidRPr="00C76C21">
              <w:rPr>
                <w:sz w:val="22"/>
                <w:szCs w:val="22"/>
                <w:lang w:val="en-US"/>
              </w:rPr>
              <w:t>q</w:t>
            </w:r>
          </w:p>
        </w:tc>
        <w:tc>
          <w:tcPr>
            <w:tcW w:w="7087" w:type="dxa"/>
            <w:vAlign w:val="center"/>
          </w:tcPr>
          <w:p w14:paraId="2266A3E9" w14:textId="77777777" w:rsidR="003B454A" w:rsidRPr="00C76C21" w:rsidRDefault="003B454A" w:rsidP="000A050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14:paraId="2266A3EA" w14:textId="77777777" w:rsidR="003B454A" w:rsidRPr="001C763A" w:rsidRDefault="003B454A" w:rsidP="00E221DF">
            <w:pPr>
              <w:pStyle w:val="Default"/>
              <w:spacing w:before="0"/>
              <w:rPr>
                <w:rFonts w:asciiTheme="minorHAnsi" w:hAnsiTheme="minorHAnsi"/>
              </w:rPr>
            </w:pPr>
          </w:p>
        </w:tc>
        <w:tc>
          <w:tcPr>
            <w:tcW w:w="567" w:type="dxa"/>
            <w:vAlign w:val="center"/>
          </w:tcPr>
          <w:p w14:paraId="2266A3EB"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EC"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ED"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5" w14:textId="77777777" w:rsidTr="00DD49C5">
        <w:trPr>
          <w:cantSplit/>
        </w:trPr>
        <w:tc>
          <w:tcPr>
            <w:tcW w:w="710" w:type="dxa"/>
            <w:vAlign w:val="center"/>
          </w:tcPr>
          <w:p w14:paraId="2266A3EF"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a</w:t>
            </w:r>
          </w:p>
        </w:tc>
        <w:tc>
          <w:tcPr>
            <w:tcW w:w="7087" w:type="dxa"/>
            <w:vAlign w:val="center"/>
          </w:tcPr>
          <w:p w14:paraId="2266A3F0"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14:paraId="2266A3F1" w14:textId="77777777" w:rsidR="003B454A" w:rsidRPr="001C763A" w:rsidRDefault="003B454A" w:rsidP="00E221DF">
            <w:pPr>
              <w:pStyle w:val="Default"/>
              <w:spacing w:before="0"/>
              <w:rPr>
                <w:rFonts w:asciiTheme="minorHAnsi" w:hAnsiTheme="minorHAnsi"/>
              </w:rPr>
            </w:pPr>
          </w:p>
        </w:tc>
        <w:tc>
          <w:tcPr>
            <w:tcW w:w="567" w:type="dxa"/>
            <w:vAlign w:val="center"/>
          </w:tcPr>
          <w:p w14:paraId="2266A3F2"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3"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4"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C" w14:textId="77777777" w:rsidTr="00DD49C5">
        <w:trPr>
          <w:cantSplit/>
        </w:trPr>
        <w:tc>
          <w:tcPr>
            <w:tcW w:w="710" w:type="dxa"/>
            <w:vAlign w:val="center"/>
          </w:tcPr>
          <w:p w14:paraId="2266A3F6"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b</w:t>
            </w:r>
          </w:p>
        </w:tc>
        <w:tc>
          <w:tcPr>
            <w:tcW w:w="7087" w:type="dxa"/>
            <w:vAlign w:val="center"/>
          </w:tcPr>
          <w:p w14:paraId="2266A3F7"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14:paraId="2266A3F8" w14:textId="77777777" w:rsidR="003B454A" w:rsidRPr="001C763A" w:rsidRDefault="003B454A" w:rsidP="00E221DF">
            <w:pPr>
              <w:pStyle w:val="Default"/>
              <w:spacing w:before="0"/>
              <w:rPr>
                <w:rFonts w:asciiTheme="minorHAnsi" w:hAnsiTheme="minorHAnsi"/>
              </w:rPr>
            </w:pPr>
          </w:p>
        </w:tc>
        <w:tc>
          <w:tcPr>
            <w:tcW w:w="567" w:type="dxa"/>
            <w:vAlign w:val="center"/>
          </w:tcPr>
          <w:p w14:paraId="2266A3F9"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A"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B"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3" w14:textId="77777777" w:rsidTr="00DD49C5">
        <w:trPr>
          <w:cantSplit/>
        </w:trPr>
        <w:tc>
          <w:tcPr>
            <w:tcW w:w="710" w:type="dxa"/>
            <w:vAlign w:val="center"/>
          </w:tcPr>
          <w:p w14:paraId="2266A3FD"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c</w:t>
            </w:r>
          </w:p>
        </w:tc>
        <w:tc>
          <w:tcPr>
            <w:tcW w:w="7087" w:type="dxa"/>
            <w:vAlign w:val="center"/>
          </w:tcPr>
          <w:p w14:paraId="2266A3FE" w14:textId="77777777" w:rsidR="003B454A" w:rsidRPr="00C76C21" w:rsidRDefault="003B454A" w:rsidP="00E712B0">
            <w:pPr>
              <w:pStyle w:val="Default"/>
              <w:spacing w:before="0"/>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14:paraId="2266A3FF" w14:textId="77777777" w:rsidR="003B454A" w:rsidRPr="001C763A" w:rsidRDefault="003B454A" w:rsidP="00E221DF">
            <w:pPr>
              <w:pStyle w:val="Default"/>
              <w:spacing w:before="0"/>
              <w:rPr>
                <w:rFonts w:asciiTheme="minorHAnsi" w:hAnsiTheme="minorHAnsi"/>
              </w:rPr>
            </w:pPr>
          </w:p>
        </w:tc>
        <w:tc>
          <w:tcPr>
            <w:tcW w:w="567" w:type="dxa"/>
            <w:vAlign w:val="center"/>
          </w:tcPr>
          <w:p w14:paraId="2266A400"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01"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02"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A" w14:textId="77777777" w:rsidTr="00DD49C5">
        <w:trPr>
          <w:cantSplit/>
        </w:trPr>
        <w:tc>
          <w:tcPr>
            <w:tcW w:w="710" w:type="dxa"/>
            <w:tcBorders>
              <w:bottom w:val="single" w:sz="4" w:space="0" w:color="auto"/>
            </w:tcBorders>
            <w:vAlign w:val="center"/>
          </w:tcPr>
          <w:p w14:paraId="2266A404"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d</w:t>
            </w:r>
          </w:p>
        </w:tc>
        <w:tc>
          <w:tcPr>
            <w:tcW w:w="7087" w:type="dxa"/>
            <w:tcBorders>
              <w:bottom w:val="single" w:sz="4" w:space="0" w:color="auto"/>
            </w:tcBorders>
            <w:vAlign w:val="center"/>
          </w:tcPr>
          <w:p w14:paraId="2266A405" w14:textId="77777777" w:rsidR="003B454A" w:rsidRPr="00C76C21" w:rsidRDefault="003B454A" w:rsidP="00E221DF">
            <w:pPr>
              <w:pStyle w:val="Default"/>
              <w:spacing w:before="0"/>
              <w:rPr>
                <w:rFonts w:ascii="Trebuchet MS" w:hAnsi="Trebuchet MS"/>
              </w:rPr>
            </w:pPr>
            <w:r w:rsidRPr="00C76C21">
              <w:rPr>
                <w:rFonts w:ascii="Trebuchet MS" w:hAnsi="Trebuchet MS"/>
              </w:rPr>
              <w:t>I know that nuclear fusion reactors require charged particles at a very high temperature (plasma) which have to be contained by magnetic fields.</w:t>
            </w:r>
          </w:p>
        </w:tc>
        <w:tc>
          <w:tcPr>
            <w:tcW w:w="567" w:type="dxa"/>
            <w:tcBorders>
              <w:bottom w:val="single" w:sz="4" w:space="0" w:color="auto"/>
            </w:tcBorders>
            <w:vAlign w:val="center"/>
          </w:tcPr>
          <w:p w14:paraId="2266A406" w14:textId="77777777" w:rsidR="003B454A" w:rsidRPr="001C763A" w:rsidRDefault="003B454A" w:rsidP="00E221DF">
            <w:pPr>
              <w:pStyle w:val="Default"/>
              <w:spacing w:before="0"/>
              <w:rPr>
                <w:rFonts w:asciiTheme="minorHAnsi" w:hAnsiTheme="minorHAnsi"/>
              </w:rPr>
            </w:pPr>
          </w:p>
        </w:tc>
        <w:tc>
          <w:tcPr>
            <w:tcW w:w="567" w:type="dxa"/>
            <w:tcBorders>
              <w:bottom w:val="single" w:sz="4" w:space="0" w:color="auto"/>
            </w:tcBorders>
            <w:vAlign w:val="center"/>
          </w:tcPr>
          <w:p w14:paraId="2266A407"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08"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09"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22776" w:rsidRPr="001C763A" w14:paraId="2266A411" w14:textId="77777777" w:rsidTr="00DD49C5">
        <w:trPr>
          <w:cantSplit/>
        </w:trPr>
        <w:tc>
          <w:tcPr>
            <w:tcW w:w="710" w:type="dxa"/>
            <w:tcBorders>
              <w:left w:val="nil"/>
              <w:bottom w:val="single" w:sz="4" w:space="0" w:color="auto"/>
              <w:right w:val="nil"/>
            </w:tcBorders>
            <w:vAlign w:val="center"/>
          </w:tcPr>
          <w:p w14:paraId="2266A40B" w14:textId="77777777" w:rsidR="00F73309" w:rsidRPr="00C76C21" w:rsidRDefault="00F73309" w:rsidP="00D82CC9">
            <w:pPr>
              <w:tabs>
                <w:tab w:val="left" w:pos="-142"/>
                <w:tab w:val="left" w:pos="142"/>
              </w:tabs>
              <w:spacing w:before="0"/>
              <w:rPr>
                <w:b/>
                <w:sz w:val="28"/>
                <w:szCs w:val="28"/>
                <w:lang w:val="en-US"/>
              </w:rPr>
            </w:pPr>
          </w:p>
        </w:tc>
        <w:tc>
          <w:tcPr>
            <w:tcW w:w="7087" w:type="dxa"/>
            <w:tcBorders>
              <w:left w:val="nil"/>
              <w:bottom w:val="single" w:sz="4" w:space="0" w:color="auto"/>
              <w:right w:val="nil"/>
            </w:tcBorders>
            <w:vAlign w:val="center"/>
          </w:tcPr>
          <w:p w14:paraId="2266A40C" w14:textId="77777777" w:rsidR="00136A16" w:rsidRPr="00C76C21" w:rsidRDefault="00136A16" w:rsidP="00FA465F">
            <w:pPr>
              <w:pStyle w:val="Default"/>
              <w:spacing w:before="0"/>
              <w:rPr>
                <w:rFonts w:ascii="Trebuchet MS" w:hAnsi="Trebuchet MS"/>
                <w:b/>
                <w:sz w:val="28"/>
                <w:szCs w:val="28"/>
              </w:rPr>
            </w:pPr>
          </w:p>
        </w:tc>
        <w:tc>
          <w:tcPr>
            <w:tcW w:w="567" w:type="dxa"/>
            <w:tcBorders>
              <w:left w:val="nil"/>
              <w:bottom w:val="single" w:sz="4" w:space="0" w:color="auto"/>
              <w:right w:val="nil"/>
            </w:tcBorders>
            <w:vAlign w:val="center"/>
          </w:tcPr>
          <w:p w14:paraId="2266A40D" w14:textId="77777777" w:rsidR="00222776" w:rsidRPr="001C763A" w:rsidRDefault="00222776" w:rsidP="00E221DF">
            <w:pPr>
              <w:spacing w:before="0"/>
              <w:rPr>
                <w:u w:color="FFFF00"/>
              </w:rPr>
            </w:pPr>
          </w:p>
        </w:tc>
        <w:tc>
          <w:tcPr>
            <w:tcW w:w="567" w:type="dxa"/>
            <w:tcBorders>
              <w:left w:val="nil"/>
              <w:bottom w:val="single" w:sz="4" w:space="0" w:color="auto"/>
              <w:right w:val="nil"/>
            </w:tcBorders>
            <w:vAlign w:val="center"/>
          </w:tcPr>
          <w:p w14:paraId="2266A40E"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0F"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10" w14:textId="77777777" w:rsidR="00222776" w:rsidRPr="006331AE" w:rsidRDefault="00222776" w:rsidP="00E221DF">
            <w:pPr>
              <w:spacing w:before="0"/>
              <w:rPr>
                <w:rFonts w:ascii="Comic Sans MS" w:eastAsia="Times New Roman" w:hAnsi="Comic Sans MS" w:cs="Lucida Grande"/>
                <w:b/>
              </w:rPr>
            </w:pPr>
          </w:p>
        </w:tc>
      </w:tr>
      <w:tr w:rsidR="003B454A" w:rsidRPr="001C763A" w14:paraId="2266A418" w14:textId="77777777" w:rsidTr="00DD49C5">
        <w:tc>
          <w:tcPr>
            <w:tcW w:w="710" w:type="dxa"/>
            <w:tcBorders>
              <w:top w:val="single" w:sz="4" w:space="0" w:color="auto"/>
            </w:tcBorders>
            <w:vAlign w:val="center"/>
          </w:tcPr>
          <w:p w14:paraId="2266A412" w14:textId="77777777"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7087" w:type="dxa"/>
            <w:tcBorders>
              <w:top w:val="single" w:sz="4" w:space="0" w:color="auto"/>
            </w:tcBorders>
            <w:vAlign w:val="center"/>
          </w:tcPr>
          <w:p w14:paraId="2266A413" w14:textId="77777777"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14:paraId="2266A414" w14:textId="77777777" w:rsidR="003B454A" w:rsidRPr="001C763A" w:rsidRDefault="003B454A" w:rsidP="00E221DF">
            <w:pPr>
              <w:spacing w:before="0"/>
              <w:rPr>
                <w:u w:color="FFFF00"/>
              </w:rPr>
            </w:pPr>
          </w:p>
        </w:tc>
        <w:tc>
          <w:tcPr>
            <w:tcW w:w="567" w:type="dxa"/>
            <w:tcBorders>
              <w:top w:val="single" w:sz="4" w:space="0" w:color="auto"/>
              <w:right w:val="single" w:sz="4" w:space="0" w:color="auto"/>
            </w:tcBorders>
            <w:vAlign w:val="center"/>
          </w:tcPr>
          <w:p w14:paraId="2266A415"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14:paraId="2266A416"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nil"/>
            </w:tcBorders>
            <w:vAlign w:val="center"/>
          </w:tcPr>
          <w:p w14:paraId="2266A417" w14:textId="77777777" w:rsidR="003B454A" w:rsidRPr="006331AE" w:rsidRDefault="003B454A" w:rsidP="00E221DF">
            <w:pPr>
              <w:spacing w:before="0"/>
              <w:rPr>
                <w:rFonts w:ascii="Comic Sans MS" w:eastAsia="Times New Roman" w:hAnsi="Comic Sans MS" w:cs="Lucida Grande"/>
                <w:b/>
              </w:rPr>
            </w:pPr>
          </w:p>
        </w:tc>
      </w:tr>
      <w:tr w:rsidR="003B454A" w:rsidRPr="001C763A" w14:paraId="2266A41F" w14:textId="77777777" w:rsidTr="00F330CE">
        <w:tc>
          <w:tcPr>
            <w:tcW w:w="710" w:type="dxa"/>
            <w:vAlign w:val="center"/>
          </w:tcPr>
          <w:p w14:paraId="2266A419" w14:textId="77777777" w:rsidR="003B454A" w:rsidRPr="00996EDB" w:rsidRDefault="0041562E" w:rsidP="00E221DF">
            <w:pPr>
              <w:pStyle w:val="Default"/>
              <w:tabs>
                <w:tab w:val="left" w:pos="-142"/>
                <w:tab w:val="left" w:pos="142"/>
              </w:tabs>
              <w:spacing w:before="0"/>
              <w:rPr>
                <w:rFonts w:ascii="Trebuchet MS" w:hAnsi="Trebuchet MS"/>
              </w:rPr>
            </w:pPr>
            <w:proofErr w:type="spellStart"/>
            <w:r w:rsidRPr="00996EDB">
              <w:rPr>
                <w:rFonts w:ascii="Trebuchet MS" w:hAnsi="Trebuchet MS"/>
              </w:rPr>
              <w:t>e</w:t>
            </w:r>
            <w:r w:rsidR="003B454A" w:rsidRPr="00996EDB">
              <w:rPr>
                <w:rFonts w:ascii="Trebuchet MS" w:hAnsi="Trebuchet MS"/>
              </w:rPr>
              <w:t>q</w:t>
            </w:r>
            <w:proofErr w:type="spellEnd"/>
          </w:p>
        </w:tc>
        <w:tc>
          <w:tcPr>
            <w:tcW w:w="7087" w:type="dxa"/>
            <w:vAlign w:val="center"/>
          </w:tcPr>
          <w:p w14:paraId="2266A41A" w14:textId="77777777" w:rsidR="003B454A" w:rsidRPr="0041562E" w:rsidRDefault="003B454A" w:rsidP="008455F1">
            <w:pPr>
              <w:pStyle w:val="Default"/>
              <w:spacing w:before="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w14:anchorId="2266A792">
                <v:shape id="_x0000_i1034" type="#_x0000_t75" style="width:34.5pt;height:27.75pt" o:ole="">
                  <v:imagedata r:id="rId36" o:title=""/>
                </v:shape>
                <o:OLEObject Type="Embed" ProgID="Equation.DSMT4" ShapeID="_x0000_i1034" DrawAspect="Content" ObjectID="_1683989362" r:id="rId37"/>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14:paraId="2266A41B" w14:textId="77777777" w:rsidR="003B454A" w:rsidRPr="001C763A" w:rsidRDefault="003B454A" w:rsidP="00E221DF">
            <w:pPr>
              <w:pStyle w:val="Default"/>
              <w:spacing w:before="0"/>
              <w:rPr>
                <w:rFonts w:asciiTheme="minorHAnsi" w:hAnsiTheme="minorHAnsi"/>
              </w:rPr>
            </w:pPr>
          </w:p>
        </w:tc>
        <w:tc>
          <w:tcPr>
            <w:tcW w:w="567" w:type="dxa"/>
            <w:vAlign w:val="center"/>
          </w:tcPr>
          <w:p w14:paraId="2266A41C"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1D"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1E"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6" w14:textId="77777777" w:rsidTr="00F330CE">
        <w:tc>
          <w:tcPr>
            <w:tcW w:w="710" w:type="dxa"/>
            <w:vAlign w:val="center"/>
          </w:tcPr>
          <w:p w14:paraId="2266A420"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21" w14:textId="77777777" w:rsidR="003B454A" w:rsidRPr="0041562E" w:rsidRDefault="003B454A" w:rsidP="008455F1">
            <w:pPr>
              <w:pStyle w:val="Default"/>
              <w:spacing w:before="0"/>
              <w:rPr>
                <w:rFonts w:ascii="Trebuchet MS" w:hAnsi="Trebuchet MS"/>
              </w:rPr>
            </w:pPr>
            <w:r w:rsidRPr="0041562E">
              <w:rPr>
                <w:rFonts w:ascii="Trebuchet MS" w:hAnsi="Trebuchet MS"/>
              </w:rPr>
              <w:t>I know that irradiance is the power per unit area incident on a surface.</w:t>
            </w:r>
          </w:p>
        </w:tc>
        <w:tc>
          <w:tcPr>
            <w:tcW w:w="567" w:type="dxa"/>
            <w:vAlign w:val="center"/>
          </w:tcPr>
          <w:p w14:paraId="2266A422" w14:textId="77777777" w:rsidR="003B454A" w:rsidRPr="001C763A" w:rsidRDefault="003B454A" w:rsidP="00E221DF">
            <w:pPr>
              <w:pStyle w:val="Default"/>
              <w:spacing w:before="0"/>
              <w:rPr>
                <w:rFonts w:asciiTheme="minorHAnsi" w:hAnsiTheme="minorHAnsi"/>
              </w:rPr>
            </w:pPr>
          </w:p>
        </w:tc>
        <w:tc>
          <w:tcPr>
            <w:tcW w:w="567" w:type="dxa"/>
            <w:vAlign w:val="center"/>
          </w:tcPr>
          <w:p w14:paraId="2266A423"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4"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5"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D" w14:textId="77777777" w:rsidTr="00F330CE">
        <w:tc>
          <w:tcPr>
            <w:tcW w:w="710" w:type="dxa"/>
            <w:vAlign w:val="center"/>
          </w:tcPr>
          <w:p w14:paraId="2266A427"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28" w14:textId="77777777" w:rsidR="003B454A" w:rsidRPr="0041562E" w:rsidRDefault="003B454A" w:rsidP="00BE1B59">
            <w:pPr>
              <w:pStyle w:val="Default"/>
              <w:spacing w:before="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14:paraId="2266A429" w14:textId="77777777" w:rsidR="003B454A" w:rsidRPr="001C763A" w:rsidRDefault="003B454A" w:rsidP="00E221DF">
            <w:pPr>
              <w:pStyle w:val="Default"/>
              <w:spacing w:before="0"/>
              <w:rPr>
                <w:rFonts w:asciiTheme="minorHAnsi" w:hAnsiTheme="minorHAnsi"/>
              </w:rPr>
            </w:pPr>
          </w:p>
        </w:tc>
        <w:tc>
          <w:tcPr>
            <w:tcW w:w="567" w:type="dxa"/>
            <w:vAlign w:val="center"/>
          </w:tcPr>
          <w:p w14:paraId="2266A42A"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B"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C"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4" w14:textId="77777777" w:rsidTr="00F330CE">
        <w:tc>
          <w:tcPr>
            <w:tcW w:w="710" w:type="dxa"/>
            <w:vAlign w:val="center"/>
          </w:tcPr>
          <w:p w14:paraId="2266A42E"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2F" w14:textId="77777777" w:rsidR="003B454A" w:rsidRPr="0041562E" w:rsidRDefault="003B454A" w:rsidP="00E221DF">
            <w:pPr>
              <w:pStyle w:val="Default"/>
              <w:spacing w:before="0"/>
              <w:rPr>
                <w:rFonts w:ascii="Trebuchet MS" w:hAnsi="Trebuchet MS"/>
                <w:color w:val="auto"/>
              </w:rPr>
            </w:pPr>
            <w:r w:rsidRPr="0041562E">
              <w:rPr>
                <w:rFonts w:ascii="Trebuchet MS" w:hAnsi="Trebuchet MS"/>
                <w:color w:val="auto"/>
              </w:rPr>
              <w:t>I know that irradiance is inversely proportional to the square of the distance from a point source.</w:t>
            </w:r>
          </w:p>
        </w:tc>
        <w:tc>
          <w:tcPr>
            <w:tcW w:w="567" w:type="dxa"/>
            <w:vAlign w:val="center"/>
          </w:tcPr>
          <w:p w14:paraId="2266A430" w14:textId="77777777" w:rsidR="003B454A" w:rsidRPr="001C763A" w:rsidRDefault="003B454A" w:rsidP="00E221DF">
            <w:pPr>
              <w:pStyle w:val="Default"/>
              <w:spacing w:before="0"/>
              <w:rPr>
                <w:rFonts w:asciiTheme="minorHAnsi" w:hAnsiTheme="minorHAnsi"/>
              </w:rPr>
            </w:pPr>
          </w:p>
        </w:tc>
        <w:tc>
          <w:tcPr>
            <w:tcW w:w="567" w:type="dxa"/>
            <w:vAlign w:val="center"/>
          </w:tcPr>
          <w:p w14:paraId="2266A431"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2"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3"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B" w14:textId="77777777" w:rsidTr="00F330CE">
        <w:tc>
          <w:tcPr>
            <w:tcW w:w="710" w:type="dxa"/>
            <w:vAlign w:val="center"/>
          </w:tcPr>
          <w:p w14:paraId="2266A435" w14:textId="77777777" w:rsidR="003B454A" w:rsidRPr="00996EDB" w:rsidRDefault="003B454A" w:rsidP="007006AD">
            <w:pPr>
              <w:pStyle w:val="Default"/>
              <w:spacing w:before="0"/>
              <w:rPr>
                <w:rFonts w:ascii="Trebuchet MS" w:hAnsi="Trebuchet MS"/>
              </w:rPr>
            </w:pPr>
            <w:r w:rsidRPr="00996EDB">
              <w:rPr>
                <w:rFonts w:ascii="Trebuchet MS" w:hAnsi="Trebuchet MS"/>
              </w:rPr>
              <w:t>d)</w:t>
            </w:r>
          </w:p>
        </w:tc>
        <w:tc>
          <w:tcPr>
            <w:tcW w:w="7087" w:type="dxa"/>
            <w:vAlign w:val="center"/>
          </w:tcPr>
          <w:p w14:paraId="2266A436" w14:textId="77777777" w:rsidR="003B454A" w:rsidRPr="0041562E" w:rsidRDefault="003B454A" w:rsidP="00BE1B59">
            <w:pPr>
              <w:pStyle w:val="Default"/>
              <w:spacing w:before="0"/>
              <w:rPr>
                <w:rFonts w:ascii="Trebuchet MS" w:hAnsi="Trebuchet MS"/>
                <w:b/>
                <w:i/>
                <w:color w:val="auto"/>
              </w:rPr>
            </w:pPr>
            <w:r w:rsidRPr="0041562E">
              <w:rPr>
                <w:rFonts w:ascii="Trebuchet MS" w:hAnsi="Trebuchet MS"/>
                <w:b/>
                <w:i/>
                <w:color w:val="auto"/>
              </w:rPr>
              <w:t>I can describe an experiment to verify the inverse square law for a point source of light</w:t>
            </w:r>
          </w:p>
        </w:tc>
        <w:tc>
          <w:tcPr>
            <w:tcW w:w="567" w:type="dxa"/>
            <w:vAlign w:val="center"/>
          </w:tcPr>
          <w:p w14:paraId="2266A437" w14:textId="77777777" w:rsidR="003B454A" w:rsidRPr="001C763A" w:rsidRDefault="003B454A" w:rsidP="007006AD">
            <w:pPr>
              <w:pStyle w:val="Default"/>
              <w:spacing w:before="0"/>
              <w:rPr>
                <w:rFonts w:asciiTheme="minorHAnsi" w:hAnsiTheme="minorHAnsi"/>
              </w:rPr>
            </w:pPr>
          </w:p>
        </w:tc>
        <w:tc>
          <w:tcPr>
            <w:tcW w:w="567" w:type="dxa"/>
            <w:vAlign w:val="center"/>
          </w:tcPr>
          <w:p w14:paraId="2266A438"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9"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A"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2" w14:textId="77777777" w:rsidTr="00F330CE">
        <w:tc>
          <w:tcPr>
            <w:tcW w:w="710" w:type="dxa"/>
            <w:tcBorders>
              <w:bottom w:val="single" w:sz="4" w:space="0" w:color="auto"/>
            </w:tcBorders>
            <w:vAlign w:val="center"/>
          </w:tcPr>
          <w:p w14:paraId="2266A43C" w14:textId="77777777" w:rsidR="003B454A" w:rsidRPr="00996EDB" w:rsidRDefault="003B454A" w:rsidP="007006AD">
            <w:pPr>
              <w:pStyle w:val="Default"/>
              <w:spacing w:before="0"/>
              <w:rPr>
                <w:rFonts w:ascii="Trebuchet MS" w:hAnsi="Trebuchet MS"/>
              </w:rPr>
            </w:pPr>
            <w:r w:rsidRPr="00996EDB">
              <w:rPr>
                <w:rFonts w:ascii="Trebuchet MS" w:hAnsi="Trebuchet MS"/>
              </w:rPr>
              <w:t>e)</w:t>
            </w:r>
          </w:p>
        </w:tc>
        <w:tc>
          <w:tcPr>
            <w:tcW w:w="7087" w:type="dxa"/>
            <w:tcBorders>
              <w:bottom w:val="single" w:sz="4" w:space="0" w:color="auto"/>
            </w:tcBorders>
            <w:vAlign w:val="center"/>
          </w:tcPr>
          <w:p w14:paraId="2266A43D" w14:textId="77777777" w:rsidR="003B454A" w:rsidRPr="0041562E" w:rsidRDefault="003B454A" w:rsidP="005F06E9">
            <w:pPr>
              <w:pStyle w:val="Default"/>
              <w:spacing w:before="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w14:anchorId="2266A793">
                <v:shape id="_x0000_i1035" type="#_x0000_t75" style="width:34.5pt;height:27.75pt" o:ole="">
                  <v:imagedata r:id="rId36" o:title=""/>
                </v:shape>
                <o:OLEObject Type="Embed" ProgID="Equation.DSMT4" ShapeID="_x0000_i1035" DrawAspect="Content" ObjectID="_1683989363" r:id="rId38"/>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14:paraId="2266A43E" w14:textId="77777777" w:rsidR="003B454A" w:rsidRPr="001C763A" w:rsidRDefault="003B454A" w:rsidP="007006AD">
            <w:pPr>
              <w:pStyle w:val="Default"/>
              <w:spacing w:before="0"/>
              <w:rPr>
                <w:rFonts w:asciiTheme="minorHAnsi" w:hAnsiTheme="minorHAnsi"/>
              </w:rPr>
            </w:pPr>
          </w:p>
        </w:tc>
        <w:tc>
          <w:tcPr>
            <w:tcW w:w="567" w:type="dxa"/>
            <w:tcBorders>
              <w:bottom w:val="single" w:sz="4" w:space="0" w:color="auto"/>
            </w:tcBorders>
            <w:vAlign w:val="center"/>
          </w:tcPr>
          <w:p w14:paraId="2266A43F"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40"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41"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9" w14:textId="77777777" w:rsidTr="00F330CE">
        <w:tc>
          <w:tcPr>
            <w:tcW w:w="710" w:type="dxa"/>
            <w:tcBorders>
              <w:left w:val="nil"/>
              <w:right w:val="nil"/>
            </w:tcBorders>
            <w:vAlign w:val="center"/>
          </w:tcPr>
          <w:p w14:paraId="2266A443" w14:textId="77777777" w:rsidR="003B454A" w:rsidRPr="00996EDB" w:rsidRDefault="003B454A" w:rsidP="007006AD">
            <w:pPr>
              <w:spacing w:before="0"/>
              <w:rPr>
                <w:szCs w:val="24"/>
              </w:rPr>
            </w:pPr>
          </w:p>
        </w:tc>
        <w:tc>
          <w:tcPr>
            <w:tcW w:w="7087" w:type="dxa"/>
            <w:tcBorders>
              <w:left w:val="nil"/>
              <w:right w:val="nil"/>
            </w:tcBorders>
            <w:vAlign w:val="center"/>
          </w:tcPr>
          <w:p w14:paraId="2266A444" w14:textId="77777777" w:rsidR="003B454A" w:rsidRPr="0041562E" w:rsidRDefault="003B454A" w:rsidP="007006AD">
            <w:pPr>
              <w:spacing w:before="0"/>
              <w:rPr>
                <w:szCs w:val="24"/>
              </w:rPr>
            </w:pPr>
          </w:p>
        </w:tc>
        <w:tc>
          <w:tcPr>
            <w:tcW w:w="567" w:type="dxa"/>
            <w:tcBorders>
              <w:left w:val="nil"/>
              <w:right w:val="nil"/>
            </w:tcBorders>
            <w:vAlign w:val="center"/>
          </w:tcPr>
          <w:p w14:paraId="2266A445" w14:textId="77777777" w:rsidR="003B454A" w:rsidRPr="006331AE" w:rsidRDefault="003B454A" w:rsidP="007006AD">
            <w:pPr>
              <w:spacing w:before="0"/>
            </w:pPr>
          </w:p>
        </w:tc>
        <w:tc>
          <w:tcPr>
            <w:tcW w:w="567" w:type="dxa"/>
            <w:tcBorders>
              <w:left w:val="nil"/>
              <w:bottom w:val="single" w:sz="4" w:space="0" w:color="auto"/>
              <w:right w:val="nil"/>
            </w:tcBorders>
            <w:vAlign w:val="center"/>
          </w:tcPr>
          <w:p w14:paraId="2266A446"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7"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8" w14:textId="77777777" w:rsidR="003B454A" w:rsidRPr="006331AE" w:rsidRDefault="003B454A" w:rsidP="00F330CE">
            <w:pPr>
              <w:spacing w:before="0"/>
              <w:jc w:val="center"/>
              <w:rPr>
                <w:rFonts w:ascii="Comic Sans MS" w:eastAsia="Times New Roman" w:hAnsi="Comic Sans MS" w:cs="Lucida Grande"/>
                <w:b/>
              </w:rPr>
            </w:pPr>
          </w:p>
        </w:tc>
      </w:tr>
      <w:tr w:rsidR="003B454A" w:rsidRPr="001C763A" w14:paraId="2266A450" w14:textId="77777777" w:rsidTr="00F330CE">
        <w:tc>
          <w:tcPr>
            <w:tcW w:w="710" w:type="dxa"/>
            <w:vAlign w:val="center"/>
          </w:tcPr>
          <w:p w14:paraId="2266A44A" w14:textId="77777777" w:rsidR="003B454A" w:rsidRPr="00996EDB" w:rsidRDefault="0041562E" w:rsidP="00D161C1">
            <w:pPr>
              <w:spacing w:before="120"/>
              <w:rPr>
                <w:b/>
                <w:sz w:val="28"/>
                <w:szCs w:val="28"/>
                <w:u w:color="FFFF00"/>
              </w:rPr>
            </w:pPr>
            <w:r w:rsidRPr="00996EDB">
              <w:rPr>
                <w:b/>
                <w:sz w:val="28"/>
                <w:szCs w:val="28"/>
                <w:u w:color="FFFF00"/>
              </w:rPr>
              <w:t>13.</w:t>
            </w:r>
          </w:p>
        </w:tc>
        <w:tc>
          <w:tcPr>
            <w:tcW w:w="7087" w:type="dxa"/>
            <w:vAlign w:val="center"/>
          </w:tcPr>
          <w:p w14:paraId="2266A44B" w14:textId="77777777"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14:paraId="2266A44C" w14:textId="77777777" w:rsidR="003B454A" w:rsidRPr="001C763A" w:rsidRDefault="003B454A" w:rsidP="007006AD">
            <w:pPr>
              <w:spacing w:before="0"/>
              <w:rPr>
                <w:u w:color="FFFF00"/>
              </w:rPr>
            </w:pPr>
          </w:p>
        </w:tc>
        <w:tc>
          <w:tcPr>
            <w:tcW w:w="567" w:type="dxa"/>
            <w:tcBorders>
              <w:right w:val="nil"/>
            </w:tcBorders>
            <w:vAlign w:val="center"/>
          </w:tcPr>
          <w:p w14:paraId="2266A44D"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right w:val="nil"/>
            </w:tcBorders>
            <w:vAlign w:val="center"/>
          </w:tcPr>
          <w:p w14:paraId="2266A44E"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tcBorders>
            <w:vAlign w:val="center"/>
          </w:tcPr>
          <w:p w14:paraId="2266A44F" w14:textId="77777777" w:rsidR="003B454A" w:rsidRPr="006331AE" w:rsidRDefault="003B454A" w:rsidP="00F330CE">
            <w:pPr>
              <w:spacing w:before="0"/>
              <w:jc w:val="center"/>
              <w:rPr>
                <w:rFonts w:ascii="Comic Sans MS" w:eastAsia="Times New Roman" w:hAnsi="Comic Sans MS" w:cs="Lucida Grande"/>
                <w:b/>
              </w:rPr>
            </w:pPr>
          </w:p>
        </w:tc>
      </w:tr>
      <w:tr w:rsidR="00996EDB" w:rsidRPr="001C763A" w14:paraId="2266A457" w14:textId="77777777" w:rsidTr="00F330CE">
        <w:tc>
          <w:tcPr>
            <w:tcW w:w="710" w:type="dxa"/>
            <w:vAlign w:val="center"/>
          </w:tcPr>
          <w:p w14:paraId="2266A451" w14:textId="77777777" w:rsidR="00996EDB" w:rsidRPr="00996EDB" w:rsidRDefault="00996EDB" w:rsidP="00BE78D5">
            <w:pPr>
              <w:pStyle w:val="Default"/>
              <w:tabs>
                <w:tab w:val="left" w:pos="-142"/>
                <w:tab w:val="left" w:pos="142"/>
              </w:tabs>
              <w:spacing w:before="0"/>
              <w:rPr>
                <w:rFonts w:ascii="Trebuchet MS" w:hAnsi="Trebuchet MS"/>
              </w:rPr>
            </w:pPr>
            <w:proofErr w:type="spellStart"/>
            <w:r>
              <w:rPr>
                <w:rFonts w:ascii="Trebuchet MS" w:hAnsi="Trebuchet MS"/>
              </w:rPr>
              <w:t>eq</w:t>
            </w:r>
            <w:proofErr w:type="spellEnd"/>
          </w:p>
        </w:tc>
        <w:tc>
          <w:tcPr>
            <w:tcW w:w="7087" w:type="dxa"/>
            <w:vAlign w:val="center"/>
          </w:tcPr>
          <w:p w14:paraId="2266A452" w14:textId="77777777" w:rsidR="00996EDB" w:rsidRPr="009B5D56" w:rsidRDefault="00996EDB" w:rsidP="005D511E">
            <w:pPr>
              <w:pStyle w:val="Default"/>
              <w:spacing w:before="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14:paraId="2266A453" w14:textId="77777777" w:rsidR="00996EDB" w:rsidRPr="001C763A" w:rsidRDefault="00996EDB" w:rsidP="007006AD">
            <w:pPr>
              <w:pStyle w:val="Default"/>
              <w:spacing w:before="0"/>
              <w:rPr>
                <w:rFonts w:asciiTheme="minorHAnsi" w:hAnsiTheme="minorHAnsi"/>
              </w:rPr>
            </w:pPr>
          </w:p>
        </w:tc>
        <w:tc>
          <w:tcPr>
            <w:tcW w:w="567" w:type="dxa"/>
            <w:vAlign w:val="center"/>
          </w:tcPr>
          <w:p w14:paraId="2266A454"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5"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6"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5E" w14:textId="77777777" w:rsidTr="00F330CE">
        <w:tc>
          <w:tcPr>
            <w:tcW w:w="710" w:type="dxa"/>
            <w:vAlign w:val="center"/>
          </w:tcPr>
          <w:p w14:paraId="2266A458"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59" w14:textId="77777777" w:rsidR="00996EDB" w:rsidRPr="009B5D56" w:rsidRDefault="00996EDB" w:rsidP="006F2E84">
            <w:pPr>
              <w:pStyle w:val="Default"/>
              <w:spacing w:before="0"/>
              <w:rPr>
                <w:rFonts w:ascii="Trebuchet MS" w:hAnsi="Trebuchet MS"/>
              </w:rPr>
            </w:pPr>
            <w:r w:rsidRPr="009B5D56">
              <w:rPr>
                <w:rFonts w:ascii="Trebuchet MS" w:hAnsi="Trebuchet MS"/>
              </w:rPr>
              <w:t>I know that the photoelectric effect is evidence for the particle model of light.</w:t>
            </w:r>
          </w:p>
        </w:tc>
        <w:tc>
          <w:tcPr>
            <w:tcW w:w="567" w:type="dxa"/>
            <w:vAlign w:val="center"/>
          </w:tcPr>
          <w:p w14:paraId="2266A45A" w14:textId="77777777" w:rsidR="00996EDB" w:rsidRPr="001C763A" w:rsidRDefault="00996EDB" w:rsidP="007006AD">
            <w:pPr>
              <w:pStyle w:val="Default"/>
              <w:spacing w:before="0"/>
              <w:rPr>
                <w:rFonts w:asciiTheme="minorHAnsi" w:hAnsiTheme="minorHAnsi"/>
              </w:rPr>
            </w:pPr>
          </w:p>
        </w:tc>
        <w:tc>
          <w:tcPr>
            <w:tcW w:w="567" w:type="dxa"/>
            <w:vAlign w:val="center"/>
          </w:tcPr>
          <w:p w14:paraId="2266A45B"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C"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D"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5" w14:textId="77777777" w:rsidTr="00F330CE">
        <w:tc>
          <w:tcPr>
            <w:tcW w:w="710" w:type="dxa"/>
            <w:vAlign w:val="center"/>
          </w:tcPr>
          <w:p w14:paraId="2266A45F"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60" w14:textId="77777777" w:rsidR="00996EDB" w:rsidRPr="009B5D56" w:rsidRDefault="00996EDB" w:rsidP="005F06E9">
            <w:pPr>
              <w:pStyle w:val="Default"/>
              <w:spacing w:before="0"/>
              <w:rPr>
                <w:rFonts w:ascii="Trebuchet MS" w:hAnsi="Trebuchet MS"/>
              </w:rPr>
            </w:pPr>
            <w:r w:rsidRPr="009B5D56">
              <w:rPr>
                <w:rFonts w:ascii="Trebuchet MS" w:hAnsi="Trebuchet MS"/>
              </w:rPr>
              <w:t>I know that photons of sufficient energy can eject electrons from the surface of materials (photoemission).</w:t>
            </w:r>
          </w:p>
        </w:tc>
        <w:tc>
          <w:tcPr>
            <w:tcW w:w="567" w:type="dxa"/>
            <w:vAlign w:val="center"/>
          </w:tcPr>
          <w:p w14:paraId="2266A461" w14:textId="77777777" w:rsidR="00996EDB" w:rsidRPr="001C763A" w:rsidRDefault="00996EDB" w:rsidP="007006AD">
            <w:pPr>
              <w:pStyle w:val="Default"/>
              <w:spacing w:before="0"/>
              <w:rPr>
                <w:rFonts w:asciiTheme="minorHAnsi" w:hAnsiTheme="minorHAnsi"/>
              </w:rPr>
            </w:pPr>
          </w:p>
        </w:tc>
        <w:tc>
          <w:tcPr>
            <w:tcW w:w="567" w:type="dxa"/>
            <w:vAlign w:val="center"/>
          </w:tcPr>
          <w:p w14:paraId="2266A462"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3"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4"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C" w14:textId="77777777" w:rsidTr="00F330CE">
        <w:tc>
          <w:tcPr>
            <w:tcW w:w="710" w:type="dxa"/>
            <w:vAlign w:val="center"/>
          </w:tcPr>
          <w:p w14:paraId="2266A466"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67" w14:textId="77777777" w:rsidR="00996EDB" w:rsidRPr="009B5D56" w:rsidRDefault="00996EDB" w:rsidP="006F2E84">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14:paraId="2266A468" w14:textId="77777777" w:rsidR="00996EDB" w:rsidRPr="001C763A" w:rsidRDefault="00996EDB" w:rsidP="007006AD">
            <w:pPr>
              <w:pStyle w:val="Default"/>
              <w:spacing w:before="0"/>
              <w:rPr>
                <w:rFonts w:asciiTheme="minorHAnsi" w:hAnsiTheme="minorHAnsi"/>
              </w:rPr>
            </w:pPr>
          </w:p>
        </w:tc>
        <w:tc>
          <w:tcPr>
            <w:tcW w:w="567" w:type="dxa"/>
            <w:vAlign w:val="center"/>
          </w:tcPr>
          <w:p w14:paraId="2266A469"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A"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B"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3" w14:textId="77777777" w:rsidTr="00F330CE">
        <w:trPr>
          <w:cantSplit/>
        </w:trPr>
        <w:tc>
          <w:tcPr>
            <w:tcW w:w="710" w:type="dxa"/>
            <w:vAlign w:val="center"/>
          </w:tcPr>
          <w:p w14:paraId="2266A46D" w14:textId="77777777" w:rsidR="00996EDB" w:rsidRPr="00996EDB" w:rsidRDefault="00996EDB" w:rsidP="00BE78D5">
            <w:pPr>
              <w:pStyle w:val="Default"/>
              <w:spacing w:before="0"/>
              <w:rPr>
                <w:rFonts w:ascii="Trebuchet MS" w:hAnsi="Trebuchet MS"/>
              </w:rPr>
            </w:pPr>
            <w:r w:rsidRPr="00996EDB">
              <w:rPr>
                <w:rFonts w:ascii="Trebuchet MS" w:hAnsi="Trebuchet MS"/>
              </w:rPr>
              <w:t>d)</w:t>
            </w:r>
          </w:p>
        </w:tc>
        <w:tc>
          <w:tcPr>
            <w:tcW w:w="7087" w:type="dxa"/>
            <w:vAlign w:val="center"/>
          </w:tcPr>
          <w:p w14:paraId="2266A46E" w14:textId="77777777"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the threshold frequency, </w:t>
            </w:r>
            <w:r w:rsidRPr="009B5D56">
              <w:rPr>
                <w:rFonts w:ascii="Trebuchet MS" w:hAnsi="Trebuchet MS"/>
                <w:i/>
              </w:rPr>
              <w:t>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is the minimum frequency of a photon required for photoemission.</w:t>
            </w:r>
          </w:p>
        </w:tc>
        <w:tc>
          <w:tcPr>
            <w:tcW w:w="567" w:type="dxa"/>
            <w:vAlign w:val="center"/>
          </w:tcPr>
          <w:p w14:paraId="2266A46F" w14:textId="77777777" w:rsidR="00996EDB" w:rsidRPr="001C763A" w:rsidRDefault="00996EDB" w:rsidP="007006AD">
            <w:pPr>
              <w:pStyle w:val="Default"/>
              <w:spacing w:before="0"/>
              <w:rPr>
                <w:rFonts w:asciiTheme="minorHAnsi" w:hAnsiTheme="minorHAnsi"/>
              </w:rPr>
            </w:pPr>
          </w:p>
        </w:tc>
        <w:tc>
          <w:tcPr>
            <w:tcW w:w="567" w:type="dxa"/>
            <w:vAlign w:val="center"/>
          </w:tcPr>
          <w:p w14:paraId="2266A470"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1"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2"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A" w14:textId="77777777" w:rsidTr="00F330CE">
        <w:trPr>
          <w:cantSplit/>
        </w:trPr>
        <w:tc>
          <w:tcPr>
            <w:tcW w:w="710" w:type="dxa"/>
            <w:vAlign w:val="center"/>
          </w:tcPr>
          <w:p w14:paraId="2266A474" w14:textId="77777777" w:rsidR="00996EDB" w:rsidRPr="00996EDB" w:rsidRDefault="00996EDB" w:rsidP="00BE78D5">
            <w:pPr>
              <w:pStyle w:val="Default"/>
              <w:spacing w:before="0"/>
              <w:rPr>
                <w:rFonts w:ascii="Trebuchet MS" w:hAnsi="Trebuchet MS"/>
              </w:rPr>
            </w:pPr>
            <w:r w:rsidRPr="00996EDB">
              <w:rPr>
                <w:rFonts w:ascii="Trebuchet MS" w:hAnsi="Trebuchet MS"/>
              </w:rPr>
              <w:t>e)</w:t>
            </w:r>
          </w:p>
        </w:tc>
        <w:tc>
          <w:tcPr>
            <w:tcW w:w="7087" w:type="dxa"/>
            <w:vAlign w:val="center"/>
          </w:tcPr>
          <w:p w14:paraId="2266A475" w14:textId="77777777" w:rsidR="00996EDB" w:rsidRPr="009B5D56" w:rsidRDefault="00996EDB" w:rsidP="0044220C">
            <w:pPr>
              <w:pStyle w:val="Default"/>
              <w:spacing w:before="0"/>
              <w:rPr>
                <w:rFonts w:ascii="Trebuchet MS" w:hAnsi="Trebuchet MS"/>
              </w:rPr>
            </w:pPr>
            <w:r w:rsidRPr="009B5D56">
              <w:rPr>
                <w:rFonts w:ascii="Trebuchet MS" w:hAnsi="Trebuchet MS"/>
              </w:rPr>
              <w:t xml:space="preserve">I know that the work function, </w:t>
            </w:r>
            <w:r w:rsidRPr="009B5D56">
              <w:rPr>
                <w:rFonts w:ascii="Trebuchet MS" w:hAnsi="Trebuchet MS"/>
                <w:i/>
              </w:rPr>
              <w:t>W</w:t>
            </w:r>
            <w:r w:rsidRPr="009B5D56">
              <w:rPr>
                <w:rFonts w:ascii="Trebuchet MS" w:hAnsi="Trebuchet MS"/>
              </w:rPr>
              <w:t xml:space="preserve"> or </w:t>
            </w:r>
            <w:r w:rsidRPr="009B5D56">
              <w:rPr>
                <w:rFonts w:ascii="Trebuchet MS" w:hAnsi="Trebuchet MS"/>
                <w:i/>
              </w:rPr>
              <w:t>hf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of a material is the minimum energy of a photon required to cause photoemission.</w:t>
            </w:r>
          </w:p>
        </w:tc>
        <w:tc>
          <w:tcPr>
            <w:tcW w:w="567" w:type="dxa"/>
            <w:vAlign w:val="center"/>
          </w:tcPr>
          <w:p w14:paraId="2266A476" w14:textId="77777777" w:rsidR="00996EDB" w:rsidRPr="001C763A" w:rsidRDefault="00996EDB" w:rsidP="007006AD">
            <w:pPr>
              <w:pStyle w:val="Default"/>
              <w:spacing w:before="0"/>
              <w:rPr>
                <w:rFonts w:asciiTheme="minorHAnsi" w:hAnsiTheme="minorHAnsi"/>
              </w:rPr>
            </w:pPr>
          </w:p>
        </w:tc>
        <w:tc>
          <w:tcPr>
            <w:tcW w:w="567" w:type="dxa"/>
            <w:vAlign w:val="center"/>
          </w:tcPr>
          <w:p w14:paraId="2266A477"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8"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9"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1" w14:textId="77777777" w:rsidTr="001558A6">
        <w:trPr>
          <w:cantSplit/>
        </w:trPr>
        <w:tc>
          <w:tcPr>
            <w:tcW w:w="710" w:type="dxa"/>
            <w:tcBorders>
              <w:bottom w:val="single" w:sz="4" w:space="0" w:color="auto"/>
            </w:tcBorders>
            <w:vAlign w:val="center"/>
          </w:tcPr>
          <w:p w14:paraId="2266A47B" w14:textId="77777777" w:rsidR="00996EDB" w:rsidRPr="00996EDB" w:rsidRDefault="00996EDB" w:rsidP="004C7A5E">
            <w:pPr>
              <w:pStyle w:val="Default"/>
              <w:spacing w:before="0"/>
              <w:rPr>
                <w:rFonts w:ascii="Trebuchet MS" w:hAnsi="Trebuchet MS"/>
              </w:rPr>
            </w:pPr>
            <w:r w:rsidRPr="00996EDB">
              <w:rPr>
                <w:rFonts w:ascii="Trebuchet MS" w:hAnsi="Trebuchet MS"/>
              </w:rPr>
              <w:t>f)</w:t>
            </w:r>
          </w:p>
        </w:tc>
        <w:tc>
          <w:tcPr>
            <w:tcW w:w="7087" w:type="dxa"/>
            <w:tcBorders>
              <w:bottom w:val="single" w:sz="4" w:space="0" w:color="auto"/>
            </w:tcBorders>
            <w:vAlign w:val="center"/>
          </w:tcPr>
          <w:p w14:paraId="2266A47C" w14:textId="77777777"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14:paraId="2266A47D" w14:textId="77777777" w:rsidR="00996EDB" w:rsidRPr="001C763A" w:rsidRDefault="00996EDB" w:rsidP="007006AD">
            <w:pPr>
              <w:pStyle w:val="Default"/>
              <w:spacing w:before="0"/>
              <w:rPr>
                <w:rFonts w:asciiTheme="minorHAnsi" w:hAnsiTheme="minorHAnsi"/>
              </w:rPr>
            </w:pPr>
          </w:p>
        </w:tc>
        <w:tc>
          <w:tcPr>
            <w:tcW w:w="567" w:type="dxa"/>
            <w:tcBorders>
              <w:bottom w:val="single" w:sz="4" w:space="0" w:color="auto"/>
            </w:tcBorders>
            <w:vAlign w:val="center"/>
          </w:tcPr>
          <w:p w14:paraId="2266A47E"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7F"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80" w14:textId="77777777"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8" w14:textId="77777777" w:rsidTr="001558A6">
        <w:trPr>
          <w:cantSplit/>
        </w:trPr>
        <w:tc>
          <w:tcPr>
            <w:tcW w:w="710" w:type="dxa"/>
            <w:tcBorders>
              <w:left w:val="nil"/>
              <w:right w:val="nil"/>
            </w:tcBorders>
            <w:vAlign w:val="center"/>
          </w:tcPr>
          <w:p w14:paraId="2266A482" w14:textId="77777777" w:rsidR="00996EDB" w:rsidRPr="0041562E" w:rsidRDefault="00996EDB" w:rsidP="00BE78D5">
            <w:pPr>
              <w:spacing w:before="0"/>
              <w:rPr>
                <w:szCs w:val="24"/>
              </w:rPr>
            </w:pPr>
          </w:p>
        </w:tc>
        <w:tc>
          <w:tcPr>
            <w:tcW w:w="7087" w:type="dxa"/>
            <w:tcBorders>
              <w:left w:val="nil"/>
              <w:right w:val="nil"/>
            </w:tcBorders>
            <w:vAlign w:val="center"/>
          </w:tcPr>
          <w:p w14:paraId="2266A483" w14:textId="77777777" w:rsidR="00996EDB" w:rsidRPr="009B5D56" w:rsidRDefault="00996EDB" w:rsidP="00BE78D5">
            <w:pPr>
              <w:spacing w:before="0"/>
              <w:rPr>
                <w:szCs w:val="24"/>
              </w:rPr>
            </w:pPr>
          </w:p>
        </w:tc>
        <w:tc>
          <w:tcPr>
            <w:tcW w:w="567" w:type="dxa"/>
            <w:tcBorders>
              <w:left w:val="nil"/>
              <w:right w:val="nil"/>
            </w:tcBorders>
            <w:vAlign w:val="center"/>
          </w:tcPr>
          <w:p w14:paraId="2266A484" w14:textId="77777777" w:rsidR="00996EDB" w:rsidRPr="006331AE" w:rsidRDefault="00996EDB" w:rsidP="00BE78D5">
            <w:pPr>
              <w:spacing w:before="0"/>
            </w:pPr>
          </w:p>
        </w:tc>
        <w:tc>
          <w:tcPr>
            <w:tcW w:w="567" w:type="dxa"/>
            <w:tcBorders>
              <w:left w:val="nil"/>
              <w:right w:val="nil"/>
            </w:tcBorders>
            <w:vAlign w:val="center"/>
          </w:tcPr>
          <w:p w14:paraId="2266A485"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6"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7" w14:textId="77777777" w:rsidR="00996EDB" w:rsidRPr="006331AE" w:rsidRDefault="00996EDB" w:rsidP="00BE78D5">
            <w:pPr>
              <w:spacing w:before="0"/>
              <w:rPr>
                <w:rFonts w:ascii="Comic Sans MS" w:eastAsia="Times New Roman" w:hAnsi="Comic Sans MS" w:cs="Lucida Grande"/>
                <w:b/>
              </w:rPr>
            </w:pPr>
          </w:p>
        </w:tc>
      </w:tr>
      <w:tr w:rsidR="00996EDB" w:rsidRPr="001C763A" w14:paraId="2266A48F" w14:textId="77777777" w:rsidTr="001558A6">
        <w:trPr>
          <w:cantSplit/>
        </w:trPr>
        <w:tc>
          <w:tcPr>
            <w:tcW w:w="710" w:type="dxa"/>
            <w:vAlign w:val="center"/>
          </w:tcPr>
          <w:p w14:paraId="2266A489" w14:textId="77777777" w:rsidR="00996EDB" w:rsidRPr="00A8303A" w:rsidRDefault="00996EDB" w:rsidP="00D161C1">
            <w:pPr>
              <w:spacing w:before="120"/>
              <w:rPr>
                <w:b/>
                <w:sz w:val="28"/>
                <w:szCs w:val="28"/>
                <w:u w:color="FFFF00"/>
              </w:rPr>
            </w:pPr>
            <w:r w:rsidRPr="00A8303A">
              <w:rPr>
                <w:b/>
                <w:sz w:val="28"/>
                <w:szCs w:val="28"/>
                <w:u w:color="FFFF00"/>
              </w:rPr>
              <w:t>14.</w:t>
            </w:r>
          </w:p>
        </w:tc>
        <w:tc>
          <w:tcPr>
            <w:tcW w:w="7087" w:type="dxa"/>
            <w:vAlign w:val="center"/>
          </w:tcPr>
          <w:p w14:paraId="2266A48A" w14:textId="77777777"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14:paraId="2266A48B" w14:textId="77777777" w:rsidR="00996EDB" w:rsidRPr="001C763A" w:rsidRDefault="00996EDB" w:rsidP="00BE78D5">
            <w:pPr>
              <w:spacing w:before="0"/>
              <w:rPr>
                <w:u w:color="FFFF00"/>
              </w:rPr>
            </w:pPr>
          </w:p>
        </w:tc>
        <w:tc>
          <w:tcPr>
            <w:tcW w:w="567" w:type="dxa"/>
            <w:vAlign w:val="center"/>
          </w:tcPr>
          <w:p w14:paraId="2266A48C"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D"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E" w14:textId="77777777" w:rsidR="00996EDB" w:rsidRPr="006331AE" w:rsidRDefault="00996EDB" w:rsidP="00BE78D5">
            <w:pPr>
              <w:spacing w:before="0"/>
              <w:rPr>
                <w:rFonts w:ascii="Comic Sans MS" w:eastAsia="Times New Roman" w:hAnsi="Comic Sans MS" w:cs="Lucida Grande"/>
              </w:rPr>
            </w:pPr>
          </w:p>
        </w:tc>
      </w:tr>
      <w:tr w:rsidR="00050B0A" w:rsidRPr="001C763A" w14:paraId="2266A497" w14:textId="77777777" w:rsidTr="001558A6">
        <w:trPr>
          <w:cantSplit/>
        </w:trPr>
        <w:tc>
          <w:tcPr>
            <w:tcW w:w="710" w:type="dxa"/>
            <w:vAlign w:val="center"/>
          </w:tcPr>
          <w:p w14:paraId="2266A490" w14:textId="7DA0B3CB" w:rsidR="00050B0A" w:rsidRPr="00996EDB" w:rsidRDefault="009E7AD9" w:rsidP="004C7A5E">
            <w:pPr>
              <w:pStyle w:val="Default"/>
              <w:spacing w:before="0"/>
              <w:rPr>
                <w:rFonts w:ascii="Trebuchet MS" w:hAnsi="Trebuchet MS"/>
              </w:rPr>
            </w:pPr>
            <w:proofErr w:type="spellStart"/>
            <w:r>
              <w:rPr>
                <w:rFonts w:ascii="Trebuchet MS" w:hAnsi="Trebuchet MS"/>
              </w:rPr>
              <w:t>E</w:t>
            </w:r>
            <w:r w:rsidR="00050B0A">
              <w:rPr>
                <w:rFonts w:ascii="Trebuchet MS" w:hAnsi="Trebuchet MS"/>
              </w:rPr>
              <w:t>q</w:t>
            </w:r>
            <w:proofErr w:type="spellEnd"/>
          </w:p>
        </w:tc>
        <w:tc>
          <w:tcPr>
            <w:tcW w:w="7087" w:type="dxa"/>
            <w:vAlign w:val="center"/>
          </w:tcPr>
          <w:p w14:paraId="2266A491" w14:textId="77777777" w:rsidR="00050B0A" w:rsidRDefault="00050B0A" w:rsidP="008B4495">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92" w14:textId="77777777" w:rsidR="00050B0A" w:rsidRPr="009B5D56" w:rsidRDefault="00050B0A" w:rsidP="008B4495">
            <w:pPr>
              <w:pStyle w:val="Default"/>
              <w:spacing w:before="0"/>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14:paraId="2266A493" w14:textId="77777777" w:rsidR="00050B0A" w:rsidRPr="001C763A" w:rsidRDefault="00050B0A" w:rsidP="007006AD">
            <w:pPr>
              <w:pStyle w:val="Default"/>
              <w:spacing w:before="0"/>
              <w:rPr>
                <w:rFonts w:asciiTheme="minorHAnsi" w:hAnsiTheme="minorHAnsi"/>
              </w:rPr>
            </w:pPr>
          </w:p>
        </w:tc>
        <w:tc>
          <w:tcPr>
            <w:tcW w:w="567" w:type="dxa"/>
            <w:vAlign w:val="center"/>
          </w:tcPr>
          <w:p w14:paraId="2266A49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5"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6"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9E" w14:textId="77777777" w:rsidTr="001558A6">
        <w:trPr>
          <w:cantSplit/>
        </w:trPr>
        <w:tc>
          <w:tcPr>
            <w:tcW w:w="710" w:type="dxa"/>
            <w:vAlign w:val="center"/>
          </w:tcPr>
          <w:p w14:paraId="2266A498"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99" w14:textId="77777777"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interference is evidence for the wave model of light. </w:t>
            </w:r>
          </w:p>
        </w:tc>
        <w:tc>
          <w:tcPr>
            <w:tcW w:w="567" w:type="dxa"/>
            <w:vAlign w:val="center"/>
          </w:tcPr>
          <w:p w14:paraId="2266A49A" w14:textId="77777777" w:rsidR="00050B0A" w:rsidRPr="001C763A" w:rsidRDefault="00050B0A" w:rsidP="007006AD">
            <w:pPr>
              <w:pStyle w:val="Default"/>
              <w:spacing w:before="0"/>
              <w:rPr>
                <w:rFonts w:asciiTheme="minorHAnsi" w:hAnsiTheme="minorHAnsi"/>
              </w:rPr>
            </w:pPr>
          </w:p>
        </w:tc>
        <w:tc>
          <w:tcPr>
            <w:tcW w:w="567" w:type="dxa"/>
            <w:vAlign w:val="center"/>
          </w:tcPr>
          <w:p w14:paraId="2266A49B"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C"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D"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5" w14:textId="77777777" w:rsidTr="00DD49C5">
        <w:tc>
          <w:tcPr>
            <w:tcW w:w="710" w:type="dxa"/>
            <w:vAlign w:val="center"/>
          </w:tcPr>
          <w:p w14:paraId="2266A49F"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A0" w14:textId="77777777" w:rsidR="00050B0A" w:rsidRPr="009B5D56" w:rsidRDefault="00050B0A" w:rsidP="008B4495">
            <w:pPr>
              <w:pStyle w:val="Default"/>
              <w:spacing w:before="0"/>
              <w:rPr>
                <w:rFonts w:ascii="Trebuchet MS" w:hAnsi="Trebuchet MS"/>
              </w:rPr>
            </w:pPr>
            <w:r w:rsidRPr="009B5D56">
              <w:rPr>
                <w:rFonts w:ascii="Trebuchet MS" w:hAnsi="Trebuchet MS"/>
              </w:rPr>
              <w:t>I know that coherent waves have a constant phase relationship.</w:t>
            </w:r>
          </w:p>
        </w:tc>
        <w:tc>
          <w:tcPr>
            <w:tcW w:w="567" w:type="dxa"/>
            <w:vAlign w:val="center"/>
          </w:tcPr>
          <w:p w14:paraId="2266A4A1" w14:textId="77777777" w:rsidR="00050B0A" w:rsidRPr="001C763A" w:rsidRDefault="00050B0A" w:rsidP="007006AD">
            <w:pPr>
              <w:pStyle w:val="Default"/>
              <w:spacing w:before="0"/>
              <w:rPr>
                <w:rFonts w:asciiTheme="minorHAnsi" w:hAnsiTheme="minorHAnsi"/>
              </w:rPr>
            </w:pPr>
          </w:p>
        </w:tc>
        <w:tc>
          <w:tcPr>
            <w:tcW w:w="567" w:type="dxa"/>
            <w:vAlign w:val="center"/>
          </w:tcPr>
          <w:p w14:paraId="2266A4A2"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3"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4"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C" w14:textId="77777777" w:rsidTr="00DD49C5">
        <w:tc>
          <w:tcPr>
            <w:tcW w:w="710" w:type="dxa"/>
            <w:vAlign w:val="center"/>
          </w:tcPr>
          <w:p w14:paraId="2266A4A6"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A7" w14:textId="77777777" w:rsidR="00050B0A" w:rsidRPr="009B5D56" w:rsidRDefault="00050B0A" w:rsidP="00122DA3">
            <w:pPr>
              <w:pStyle w:val="Default"/>
              <w:spacing w:before="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14:paraId="2266A4A8" w14:textId="77777777" w:rsidR="00050B0A" w:rsidRPr="001C763A" w:rsidRDefault="00050B0A" w:rsidP="007006AD">
            <w:pPr>
              <w:pStyle w:val="Default"/>
              <w:spacing w:before="0"/>
              <w:rPr>
                <w:rFonts w:asciiTheme="minorHAnsi" w:hAnsiTheme="minorHAnsi"/>
              </w:rPr>
            </w:pPr>
          </w:p>
        </w:tc>
        <w:tc>
          <w:tcPr>
            <w:tcW w:w="567" w:type="dxa"/>
            <w:vAlign w:val="center"/>
          </w:tcPr>
          <w:p w14:paraId="2266A4A9"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A"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B"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3" w14:textId="77777777" w:rsidTr="00DD49C5">
        <w:tc>
          <w:tcPr>
            <w:tcW w:w="710" w:type="dxa"/>
            <w:vAlign w:val="center"/>
          </w:tcPr>
          <w:p w14:paraId="2266A4AD"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AE" w14:textId="77777777"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maxima are produced when the path difference between waves is a whole number of wavelengths </w:t>
            </w:r>
          </w:p>
        </w:tc>
        <w:tc>
          <w:tcPr>
            <w:tcW w:w="567" w:type="dxa"/>
            <w:vAlign w:val="center"/>
          </w:tcPr>
          <w:p w14:paraId="2266A4AF" w14:textId="77777777" w:rsidR="00050B0A" w:rsidRPr="001C763A" w:rsidRDefault="00050B0A" w:rsidP="007006AD">
            <w:pPr>
              <w:pStyle w:val="Default"/>
              <w:spacing w:before="0"/>
              <w:rPr>
                <w:rFonts w:asciiTheme="minorHAnsi" w:hAnsiTheme="minorHAnsi"/>
              </w:rPr>
            </w:pPr>
          </w:p>
        </w:tc>
        <w:tc>
          <w:tcPr>
            <w:tcW w:w="567" w:type="dxa"/>
            <w:vAlign w:val="center"/>
          </w:tcPr>
          <w:p w14:paraId="2266A4B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1"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2"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A" w14:textId="77777777" w:rsidTr="00DD49C5">
        <w:trPr>
          <w:cantSplit/>
        </w:trPr>
        <w:tc>
          <w:tcPr>
            <w:tcW w:w="710" w:type="dxa"/>
            <w:vAlign w:val="center"/>
          </w:tcPr>
          <w:p w14:paraId="2266A4B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B5" w14:textId="77777777" w:rsidR="00050B0A" w:rsidRPr="009B5D56" w:rsidRDefault="00050B0A" w:rsidP="00C97A13">
            <w:pPr>
              <w:pStyle w:val="Default"/>
              <w:spacing w:before="0"/>
              <w:rPr>
                <w:rFonts w:ascii="Trebuchet MS" w:hAnsi="Trebuchet MS"/>
              </w:rPr>
            </w:pPr>
            <w:r w:rsidRPr="009B5D56">
              <w:rPr>
                <w:rFonts w:ascii="Trebuchet MS" w:hAnsi="Trebuchet MS"/>
              </w:rPr>
              <w:t>I know that minima are produced when the path difference between waves is an odd number of half-wave</w:t>
            </w:r>
            <w:r>
              <w:rPr>
                <w:rFonts w:ascii="Trebuchet MS" w:hAnsi="Trebuchet MS"/>
              </w:rPr>
              <w:t>lengths respectively.</w:t>
            </w:r>
          </w:p>
        </w:tc>
        <w:tc>
          <w:tcPr>
            <w:tcW w:w="567" w:type="dxa"/>
            <w:vAlign w:val="center"/>
          </w:tcPr>
          <w:p w14:paraId="2266A4B6" w14:textId="77777777" w:rsidR="00050B0A" w:rsidRPr="001C763A" w:rsidRDefault="00050B0A" w:rsidP="007006AD">
            <w:pPr>
              <w:pStyle w:val="Default"/>
              <w:spacing w:before="0"/>
              <w:rPr>
                <w:rFonts w:asciiTheme="minorHAnsi" w:hAnsiTheme="minorHAnsi"/>
              </w:rPr>
            </w:pPr>
          </w:p>
        </w:tc>
        <w:tc>
          <w:tcPr>
            <w:tcW w:w="567" w:type="dxa"/>
            <w:vAlign w:val="center"/>
          </w:tcPr>
          <w:p w14:paraId="2266A4B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8"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9"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2" w14:textId="77777777" w:rsidTr="00DD49C5">
        <w:tc>
          <w:tcPr>
            <w:tcW w:w="710" w:type="dxa"/>
            <w:vAlign w:val="center"/>
          </w:tcPr>
          <w:p w14:paraId="2266A4B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4BC" w14:textId="77777777" w:rsidR="00050B0A" w:rsidRPr="009B5D56" w:rsidRDefault="00050B0A" w:rsidP="00836443">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BD" w14:textId="77777777" w:rsidR="00050B0A" w:rsidRPr="009B5D56" w:rsidRDefault="00050B0A" w:rsidP="00836443">
            <w:pPr>
              <w:pStyle w:val="Default"/>
              <w:spacing w:before="0"/>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14:paraId="2266A4BE" w14:textId="77777777" w:rsidR="00050B0A" w:rsidRPr="001C763A" w:rsidRDefault="00050B0A" w:rsidP="007006AD">
            <w:pPr>
              <w:pStyle w:val="Default"/>
              <w:spacing w:before="0"/>
              <w:rPr>
                <w:rFonts w:asciiTheme="minorHAnsi" w:hAnsiTheme="minorHAnsi"/>
              </w:rPr>
            </w:pPr>
          </w:p>
        </w:tc>
        <w:tc>
          <w:tcPr>
            <w:tcW w:w="567" w:type="dxa"/>
            <w:vAlign w:val="center"/>
          </w:tcPr>
          <w:p w14:paraId="2266A4BF"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1"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9" w14:textId="77777777" w:rsidTr="00DD49C5">
        <w:tc>
          <w:tcPr>
            <w:tcW w:w="710" w:type="dxa"/>
            <w:vAlign w:val="center"/>
          </w:tcPr>
          <w:p w14:paraId="2266A4C3"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vAlign w:val="center"/>
          </w:tcPr>
          <w:p w14:paraId="2266A4C4" w14:textId="77777777" w:rsidR="00050B0A" w:rsidRPr="009B5D56" w:rsidRDefault="00050B0A" w:rsidP="00A2374D">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14:paraId="2266A4C5" w14:textId="77777777" w:rsidR="00050B0A" w:rsidRPr="001C763A" w:rsidRDefault="00050B0A" w:rsidP="007006AD">
            <w:pPr>
              <w:pStyle w:val="Default"/>
              <w:spacing w:before="0"/>
              <w:rPr>
                <w:rFonts w:asciiTheme="minorHAnsi" w:hAnsiTheme="minorHAnsi"/>
              </w:rPr>
            </w:pPr>
          </w:p>
        </w:tc>
        <w:tc>
          <w:tcPr>
            <w:tcW w:w="567" w:type="dxa"/>
            <w:vAlign w:val="center"/>
          </w:tcPr>
          <w:p w14:paraId="2266A4C6"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8"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D0" w14:textId="77777777" w:rsidTr="00DD49C5">
        <w:tc>
          <w:tcPr>
            <w:tcW w:w="710" w:type="dxa"/>
            <w:tcBorders>
              <w:left w:val="nil"/>
              <w:right w:val="nil"/>
            </w:tcBorders>
            <w:vAlign w:val="center"/>
          </w:tcPr>
          <w:p w14:paraId="2266A4CA" w14:textId="77777777" w:rsidR="00050B0A" w:rsidRPr="00996EDB" w:rsidRDefault="00050B0A" w:rsidP="007006AD">
            <w:pPr>
              <w:spacing w:before="0"/>
              <w:rPr>
                <w:szCs w:val="24"/>
              </w:rPr>
            </w:pPr>
          </w:p>
        </w:tc>
        <w:tc>
          <w:tcPr>
            <w:tcW w:w="7087" w:type="dxa"/>
            <w:tcBorders>
              <w:left w:val="nil"/>
              <w:right w:val="nil"/>
            </w:tcBorders>
            <w:vAlign w:val="center"/>
          </w:tcPr>
          <w:p w14:paraId="2266A4CB" w14:textId="77777777" w:rsidR="00050B0A" w:rsidRPr="0041562E" w:rsidRDefault="00050B0A" w:rsidP="007006AD">
            <w:pPr>
              <w:spacing w:before="0"/>
              <w:rPr>
                <w:szCs w:val="24"/>
              </w:rPr>
            </w:pPr>
          </w:p>
        </w:tc>
        <w:tc>
          <w:tcPr>
            <w:tcW w:w="567" w:type="dxa"/>
            <w:tcBorders>
              <w:left w:val="nil"/>
              <w:right w:val="nil"/>
            </w:tcBorders>
            <w:vAlign w:val="center"/>
          </w:tcPr>
          <w:p w14:paraId="2266A4CC" w14:textId="77777777" w:rsidR="00050B0A" w:rsidRPr="006331AE" w:rsidRDefault="00050B0A" w:rsidP="007006AD">
            <w:pPr>
              <w:spacing w:before="0"/>
            </w:pPr>
          </w:p>
        </w:tc>
        <w:tc>
          <w:tcPr>
            <w:tcW w:w="567" w:type="dxa"/>
            <w:tcBorders>
              <w:left w:val="nil"/>
              <w:bottom w:val="single" w:sz="4" w:space="0" w:color="auto"/>
              <w:right w:val="nil"/>
            </w:tcBorders>
            <w:vAlign w:val="center"/>
          </w:tcPr>
          <w:p w14:paraId="2266A4CD"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E"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F" w14:textId="77777777" w:rsidR="00050B0A" w:rsidRPr="006331AE" w:rsidRDefault="00050B0A" w:rsidP="007006AD">
            <w:pPr>
              <w:spacing w:before="0"/>
              <w:rPr>
                <w:rFonts w:ascii="Comic Sans MS" w:eastAsia="Times New Roman" w:hAnsi="Comic Sans MS" w:cs="Lucida Grande"/>
                <w:b/>
              </w:rPr>
            </w:pPr>
          </w:p>
        </w:tc>
      </w:tr>
      <w:tr w:rsidR="00050B0A" w:rsidRPr="001C763A" w14:paraId="2266A4D7" w14:textId="77777777" w:rsidTr="00DD49C5">
        <w:tc>
          <w:tcPr>
            <w:tcW w:w="710" w:type="dxa"/>
            <w:vAlign w:val="center"/>
          </w:tcPr>
          <w:p w14:paraId="2266A4D1" w14:textId="77777777"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7087" w:type="dxa"/>
            <w:vAlign w:val="center"/>
          </w:tcPr>
          <w:p w14:paraId="2266A4D2" w14:textId="77777777"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14:paraId="2266A4D3" w14:textId="77777777" w:rsidR="00050B0A" w:rsidRPr="001C763A" w:rsidRDefault="00050B0A" w:rsidP="007006AD">
            <w:pPr>
              <w:spacing w:before="0"/>
              <w:rPr>
                <w:u w:color="FFFF00"/>
              </w:rPr>
            </w:pPr>
          </w:p>
        </w:tc>
        <w:tc>
          <w:tcPr>
            <w:tcW w:w="567" w:type="dxa"/>
            <w:tcBorders>
              <w:right w:val="nil"/>
            </w:tcBorders>
            <w:vAlign w:val="center"/>
          </w:tcPr>
          <w:p w14:paraId="2266A4D4" w14:textId="77777777" w:rsidR="00050B0A" w:rsidRPr="00802457" w:rsidRDefault="00050B0A" w:rsidP="007006AD">
            <w:pPr>
              <w:spacing w:before="0"/>
              <w:rPr>
                <w:rFonts w:ascii="Comic Sans MS" w:eastAsia="Times New Roman" w:hAnsi="Comic Sans MS" w:cs="Lucida Grande"/>
              </w:rPr>
            </w:pPr>
          </w:p>
        </w:tc>
        <w:tc>
          <w:tcPr>
            <w:tcW w:w="567" w:type="dxa"/>
            <w:tcBorders>
              <w:left w:val="nil"/>
              <w:right w:val="nil"/>
            </w:tcBorders>
            <w:vAlign w:val="center"/>
          </w:tcPr>
          <w:p w14:paraId="2266A4D5" w14:textId="77777777" w:rsidR="00050B0A" w:rsidRPr="00802457" w:rsidRDefault="00050B0A" w:rsidP="007006AD">
            <w:pPr>
              <w:spacing w:before="0"/>
              <w:rPr>
                <w:rFonts w:ascii="Comic Sans MS" w:eastAsia="Times New Roman" w:hAnsi="Comic Sans MS" w:cs="Lucida Grande"/>
              </w:rPr>
            </w:pPr>
          </w:p>
        </w:tc>
        <w:tc>
          <w:tcPr>
            <w:tcW w:w="567" w:type="dxa"/>
            <w:tcBorders>
              <w:left w:val="nil"/>
            </w:tcBorders>
            <w:vAlign w:val="center"/>
          </w:tcPr>
          <w:p w14:paraId="2266A4D6" w14:textId="77777777" w:rsidR="00050B0A" w:rsidRPr="006331AE" w:rsidRDefault="00050B0A" w:rsidP="007006AD">
            <w:pPr>
              <w:spacing w:before="0"/>
              <w:rPr>
                <w:rFonts w:ascii="Comic Sans MS" w:eastAsia="Times New Roman" w:hAnsi="Comic Sans MS" w:cs="Lucida Grande"/>
              </w:rPr>
            </w:pPr>
          </w:p>
        </w:tc>
      </w:tr>
      <w:tr w:rsidR="00F330CE" w:rsidRPr="001C763A" w14:paraId="2266A4DE" w14:textId="77777777" w:rsidTr="00DD49C5">
        <w:tc>
          <w:tcPr>
            <w:tcW w:w="710" w:type="dxa"/>
            <w:vAlign w:val="center"/>
          </w:tcPr>
          <w:p w14:paraId="2266A4D8" w14:textId="3CF0CB45" w:rsidR="00F330CE" w:rsidRPr="00996EDB" w:rsidRDefault="009E7AD9" w:rsidP="004C7A5E">
            <w:pPr>
              <w:pStyle w:val="Default"/>
              <w:spacing w:before="0"/>
              <w:rPr>
                <w:rFonts w:ascii="Trebuchet MS" w:hAnsi="Trebuchet MS"/>
              </w:rPr>
            </w:pPr>
            <w:proofErr w:type="spellStart"/>
            <w:r>
              <w:rPr>
                <w:rFonts w:ascii="Trebuchet MS" w:hAnsi="Trebuchet MS"/>
              </w:rPr>
              <w:t>E</w:t>
            </w:r>
            <w:r w:rsidR="00F330CE">
              <w:rPr>
                <w:rFonts w:ascii="Trebuchet MS" w:hAnsi="Trebuchet MS"/>
              </w:rPr>
              <w:t>q</w:t>
            </w:r>
            <w:proofErr w:type="spellEnd"/>
          </w:p>
        </w:tc>
        <w:tc>
          <w:tcPr>
            <w:tcW w:w="7087" w:type="dxa"/>
            <w:vAlign w:val="center"/>
          </w:tcPr>
          <w:p w14:paraId="2266A4D9" w14:textId="77777777" w:rsidR="00F330CE" w:rsidRPr="009B5D56" w:rsidRDefault="0018419E" w:rsidP="00A2374D">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F330CE" w:rsidRPr="009B5D56">
              <w:rPr>
                <w:rFonts w:ascii="Trebuchet MS" w:hAnsi="Trebuchet MS"/>
              </w:rPr>
              <w:t xml:space="preserve">    and </w:t>
            </w:r>
            <w:r w:rsidR="00F330CE" w:rsidRPr="009B5D56">
              <w:rPr>
                <w:rFonts w:ascii="Trebuchet MS" w:hAnsi="Trebuchet MS"/>
                <w:position w:val="-8"/>
              </w:rPr>
              <w:object w:dxaOrig="720" w:dyaOrig="280" w14:anchorId="2266A794">
                <v:shape id="_x0000_i1036" type="#_x0000_t75" style="width:36pt;height:15pt" o:ole="">
                  <v:imagedata r:id="rId39" o:title=""/>
                </v:shape>
                <o:OLEObject Type="Embed" ProgID="Equation.DSMT4" ShapeID="_x0000_i1036" DrawAspect="Content" ObjectID="_1683989364" r:id="rId40"/>
              </w:object>
            </w:r>
          </w:p>
        </w:tc>
        <w:tc>
          <w:tcPr>
            <w:tcW w:w="567" w:type="dxa"/>
            <w:vAlign w:val="center"/>
          </w:tcPr>
          <w:p w14:paraId="2266A4DA" w14:textId="77777777" w:rsidR="00F330CE" w:rsidRPr="001C763A" w:rsidRDefault="00F330CE" w:rsidP="007006AD">
            <w:pPr>
              <w:pStyle w:val="Default"/>
              <w:spacing w:before="0"/>
              <w:rPr>
                <w:rFonts w:asciiTheme="minorHAnsi" w:hAnsiTheme="minorHAnsi"/>
              </w:rPr>
            </w:pPr>
          </w:p>
        </w:tc>
        <w:tc>
          <w:tcPr>
            <w:tcW w:w="567" w:type="dxa"/>
            <w:vAlign w:val="center"/>
          </w:tcPr>
          <w:p w14:paraId="2266A4DB"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DC"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DD" w14:textId="77777777" w:rsidR="00F330CE" w:rsidRPr="00E221DF" w:rsidRDefault="00F330CE" w:rsidP="00E020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5" w14:textId="77777777" w:rsidTr="00DD49C5">
        <w:tc>
          <w:tcPr>
            <w:tcW w:w="710" w:type="dxa"/>
            <w:vAlign w:val="center"/>
          </w:tcPr>
          <w:p w14:paraId="2266A4DF"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E0" w14:textId="77777777" w:rsidR="00050B0A" w:rsidRPr="009B5D56" w:rsidRDefault="00050B0A" w:rsidP="00A2374D">
            <w:pPr>
              <w:pStyle w:val="Default"/>
              <w:spacing w:before="0"/>
              <w:rPr>
                <w:rFonts w:ascii="Trebuchet MS" w:hAnsi="Trebuchet MS"/>
              </w:rPr>
            </w:pPr>
            <w:r w:rsidRPr="009B5D56">
              <w:rPr>
                <w:rFonts w:ascii="Trebuchet MS" w:hAnsi="Trebuchet MS"/>
              </w:rPr>
              <w:t>I have knowledge of the Bohr model of the atom.</w:t>
            </w:r>
          </w:p>
        </w:tc>
        <w:tc>
          <w:tcPr>
            <w:tcW w:w="567" w:type="dxa"/>
            <w:vAlign w:val="center"/>
          </w:tcPr>
          <w:p w14:paraId="2266A4E1" w14:textId="77777777" w:rsidR="00050B0A" w:rsidRPr="001C763A" w:rsidRDefault="00050B0A" w:rsidP="007006AD">
            <w:pPr>
              <w:pStyle w:val="Default"/>
              <w:spacing w:before="0"/>
              <w:rPr>
                <w:rFonts w:asciiTheme="minorHAnsi" w:hAnsiTheme="minorHAnsi"/>
              </w:rPr>
            </w:pPr>
          </w:p>
        </w:tc>
        <w:tc>
          <w:tcPr>
            <w:tcW w:w="567" w:type="dxa"/>
            <w:vAlign w:val="center"/>
          </w:tcPr>
          <w:p w14:paraId="2266A4E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3"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4"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C" w14:textId="77777777" w:rsidTr="00DD49C5">
        <w:tc>
          <w:tcPr>
            <w:tcW w:w="710" w:type="dxa"/>
            <w:vAlign w:val="center"/>
          </w:tcPr>
          <w:p w14:paraId="2266A4E6"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E7" w14:textId="77777777" w:rsidR="00050B0A" w:rsidRPr="009B5D56" w:rsidRDefault="00050B0A" w:rsidP="0093081B">
            <w:pPr>
              <w:pStyle w:val="Default"/>
              <w:spacing w:before="0"/>
              <w:rPr>
                <w:rFonts w:ascii="Trebuchet MS" w:hAnsi="Trebuchet MS"/>
              </w:rPr>
            </w:pPr>
            <w:r w:rsidRPr="009B5D56">
              <w:rPr>
                <w:rFonts w:ascii="Trebuchet MS" w:hAnsi="Trebuchet MS"/>
              </w:rPr>
              <w:t xml:space="preserve">I can explain the Bohr model of the atom using the terms </w:t>
            </w:r>
            <w:r w:rsidRPr="006978AB">
              <w:rPr>
                <w:rFonts w:ascii="Trebuchet MS" w:hAnsi="Trebuchet MS"/>
                <w:i/>
              </w:rPr>
              <w:t>ground state, energy levels, ionisation and zero potential energy.</w:t>
            </w:r>
          </w:p>
        </w:tc>
        <w:tc>
          <w:tcPr>
            <w:tcW w:w="567" w:type="dxa"/>
            <w:vAlign w:val="center"/>
          </w:tcPr>
          <w:p w14:paraId="2266A4E8" w14:textId="77777777" w:rsidR="00050B0A" w:rsidRPr="001C763A" w:rsidRDefault="00050B0A" w:rsidP="007006AD">
            <w:pPr>
              <w:pStyle w:val="Default"/>
              <w:spacing w:before="0"/>
              <w:rPr>
                <w:rFonts w:asciiTheme="minorHAnsi" w:hAnsiTheme="minorHAnsi"/>
              </w:rPr>
            </w:pPr>
          </w:p>
        </w:tc>
        <w:tc>
          <w:tcPr>
            <w:tcW w:w="567" w:type="dxa"/>
            <w:vAlign w:val="center"/>
          </w:tcPr>
          <w:p w14:paraId="2266A4E9"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B"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3" w14:textId="77777777" w:rsidTr="00DD49C5">
        <w:tc>
          <w:tcPr>
            <w:tcW w:w="710" w:type="dxa"/>
            <w:vAlign w:val="center"/>
          </w:tcPr>
          <w:p w14:paraId="2266A4ED"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EE" w14:textId="77777777" w:rsidR="00050B0A" w:rsidRPr="009B5D56" w:rsidRDefault="00050B0A" w:rsidP="005F06E9">
            <w:pPr>
              <w:pStyle w:val="Default"/>
              <w:spacing w:before="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14:paraId="2266A4EF" w14:textId="77777777" w:rsidR="00050B0A" w:rsidRPr="001C763A" w:rsidRDefault="00050B0A" w:rsidP="007006AD">
            <w:pPr>
              <w:pStyle w:val="Default"/>
              <w:spacing w:before="0"/>
              <w:rPr>
                <w:rFonts w:asciiTheme="minorHAnsi" w:hAnsiTheme="minorHAnsi"/>
              </w:rPr>
            </w:pPr>
          </w:p>
        </w:tc>
        <w:tc>
          <w:tcPr>
            <w:tcW w:w="567" w:type="dxa"/>
            <w:vAlign w:val="center"/>
          </w:tcPr>
          <w:p w14:paraId="2266A4F0"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2"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A" w14:textId="77777777" w:rsidTr="00DD49C5">
        <w:tc>
          <w:tcPr>
            <w:tcW w:w="710" w:type="dxa"/>
            <w:vAlign w:val="center"/>
          </w:tcPr>
          <w:p w14:paraId="2266A4F4"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F5" w14:textId="77777777" w:rsidR="00050B0A" w:rsidRPr="009B5D56" w:rsidRDefault="00050B0A" w:rsidP="00175DD3">
            <w:pPr>
              <w:pStyle w:val="Default"/>
              <w:spacing w:before="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w14:anchorId="2266A795">
                <v:shape id="_x0000_i1037" type="#_x0000_t75" style="width:36pt;height:15pt" o:ole="">
                  <v:imagedata r:id="rId39" o:title=""/>
                </v:shape>
                <o:OLEObject Type="Embed" ProgID="Equation.DSMT4" ShapeID="_x0000_i1037" DrawAspect="Content" ObjectID="_1683989365" r:id="rId41"/>
              </w:object>
            </w:r>
            <w:r w:rsidRPr="009B5D56">
              <w:rPr>
                <w:rFonts w:ascii="Trebuchet MS" w:hAnsi="Trebuchet MS"/>
              </w:rPr>
              <w:t xml:space="preserve"> to solve problems involving energy levels and the frequency of the radiation emitted/absorbed.</w:t>
            </w:r>
          </w:p>
        </w:tc>
        <w:tc>
          <w:tcPr>
            <w:tcW w:w="567" w:type="dxa"/>
            <w:vAlign w:val="center"/>
          </w:tcPr>
          <w:p w14:paraId="2266A4F6" w14:textId="77777777" w:rsidR="00050B0A" w:rsidRPr="001C763A" w:rsidRDefault="00050B0A" w:rsidP="007006AD">
            <w:pPr>
              <w:pStyle w:val="Default"/>
              <w:spacing w:before="0"/>
              <w:rPr>
                <w:rFonts w:asciiTheme="minorHAnsi" w:hAnsiTheme="minorHAnsi"/>
              </w:rPr>
            </w:pPr>
          </w:p>
        </w:tc>
        <w:tc>
          <w:tcPr>
            <w:tcW w:w="567" w:type="dxa"/>
            <w:vAlign w:val="center"/>
          </w:tcPr>
          <w:p w14:paraId="2266A4F7"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8"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9"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1" w14:textId="77777777" w:rsidTr="00DD49C5">
        <w:tc>
          <w:tcPr>
            <w:tcW w:w="710" w:type="dxa"/>
            <w:vAlign w:val="center"/>
          </w:tcPr>
          <w:p w14:paraId="2266A4FB"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FC" w14:textId="77777777" w:rsidR="00050B0A" w:rsidRPr="009B5D56" w:rsidRDefault="00050B0A" w:rsidP="007006AD">
            <w:pPr>
              <w:pStyle w:val="Default"/>
              <w:spacing w:before="0"/>
              <w:rPr>
                <w:rFonts w:ascii="Trebuchet MS" w:hAnsi="Trebuchet MS"/>
              </w:rPr>
            </w:pPr>
            <w:r w:rsidRPr="009B5D56">
              <w:rPr>
                <w:rFonts w:ascii="Trebuchet MS" w:hAnsi="Trebuchet MS"/>
              </w:rPr>
              <w:t>I know that the absorption lines (Fraunhofer lines) in the spectrum of sunlight provide evidence for the composition of the Sun’s outer atmosphere.</w:t>
            </w:r>
          </w:p>
        </w:tc>
        <w:tc>
          <w:tcPr>
            <w:tcW w:w="567" w:type="dxa"/>
            <w:vAlign w:val="center"/>
          </w:tcPr>
          <w:p w14:paraId="2266A4FD" w14:textId="77777777" w:rsidR="00050B0A" w:rsidRPr="001C763A" w:rsidRDefault="00050B0A" w:rsidP="007006AD">
            <w:pPr>
              <w:pStyle w:val="Default"/>
              <w:spacing w:before="0"/>
              <w:rPr>
                <w:rFonts w:asciiTheme="minorHAnsi" w:hAnsiTheme="minorHAnsi"/>
              </w:rPr>
            </w:pPr>
          </w:p>
        </w:tc>
        <w:tc>
          <w:tcPr>
            <w:tcW w:w="567" w:type="dxa"/>
            <w:vAlign w:val="center"/>
          </w:tcPr>
          <w:p w14:paraId="2266A4FE"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F"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00"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8" w14:textId="77777777" w:rsidTr="00DD49C5">
        <w:tc>
          <w:tcPr>
            <w:tcW w:w="710" w:type="dxa"/>
            <w:tcBorders>
              <w:left w:val="nil"/>
              <w:right w:val="nil"/>
            </w:tcBorders>
            <w:vAlign w:val="center"/>
          </w:tcPr>
          <w:p w14:paraId="2266A502" w14:textId="77777777" w:rsidR="00050B0A" w:rsidRPr="0041562E" w:rsidRDefault="00050B0A" w:rsidP="00E221DF">
            <w:pPr>
              <w:spacing w:before="0"/>
              <w:rPr>
                <w:szCs w:val="24"/>
              </w:rPr>
            </w:pPr>
          </w:p>
        </w:tc>
        <w:tc>
          <w:tcPr>
            <w:tcW w:w="7087" w:type="dxa"/>
            <w:tcBorders>
              <w:left w:val="nil"/>
              <w:right w:val="nil"/>
            </w:tcBorders>
            <w:vAlign w:val="center"/>
          </w:tcPr>
          <w:p w14:paraId="2266A503" w14:textId="77777777" w:rsidR="00050B0A" w:rsidRPr="0041562E" w:rsidRDefault="00050B0A" w:rsidP="00E221DF">
            <w:pPr>
              <w:spacing w:before="0"/>
              <w:rPr>
                <w:szCs w:val="24"/>
              </w:rPr>
            </w:pPr>
          </w:p>
        </w:tc>
        <w:tc>
          <w:tcPr>
            <w:tcW w:w="567" w:type="dxa"/>
            <w:tcBorders>
              <w:left w:val="nil"/>
              <w:right w:val="nil"/>
            </w:tcBorders>
            <w:vAlign w:val="center"/>
          </w:tcPr>
          <w:p w14:paraId="2266A504" w14:textId="77777777" w:rsidR="00050B0A" w:rsidRPr="00330F5E" w:rsidRDefault="00050B0A" w:rsidP="00E221DF">
            <w:pPr>
              <w:spacing w:before="0"/>
              <w:rPr>
                <w:szCs w:val="24"/>
              </w:rPr>
            </w:pPr>
          </w:p>
        </w:tc>
        <w:tc>
          <w:tcPr>
            <w:tcW w:w="567" w:type="dxa"/>
            <w:tcBorders>
              <w:left w:val="nil"/>
              <w:bottom w:val="single" w:sz="4" w:space="0" w:color="auto"/>
              <w:right w:val="nil"/>
            </w:tcBorders>
            <w:vAlign w:val="center"/>
          </w:tcPr>
          <w:p w14:paraId="2266A505"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6"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7" w14:textId="77777777" w:rsidR="00050B0A" w:rsidRPr="00330F5E" w:rsidRDefault="00050B0A" w:rsidP="00D63AF1">
            <w:pPr>
              <w:spacing w:before="0"/>
              <w:rPr>
                <w:rFonts w:eastAsia="Times New Roman" w:cs="Lucida Grande"/>
                <w:b/>
                <w:szCs w:val="24"/>
              </w:rPr>
            </w:pPr>
          </w:p>
        </w:tc>
      </w:tr>
      <w:tr w:rsidR="00050B0A" w:rsidRPr="001C763A" w14:paraId="2266A50F" w14:textId="77777777" w:rsidTr="00DD49C5">
        <w:tc>
          <w:tcPr>
            <w:tcW w:w="710" w:type="dxa"/>
            <w:vAlign w:val="center"/>
          </w:tcPr>
          <w:p w14:paraId="2266A509" w14:textId="77777777" w:rsidR="00050B0A" w:rsidRPr="0041562E" w:rsidRDefault="00050B0A" w:rsidP="008E4C28">
            <w:pPr>
              <w:spacing w:before="0"/>
              <w:rPr>
                <w:b/>
                <w:sz w:val="28"/>
                <w:szCs w:val="28"/>
                <w:u w:color="FFFF00"/>
              </w:rPr>
            </w:pPr>
            <w:r w:rsidRPr="0041562E">
              <w:rPr>
                <w:b/>
                <w:sz w:val="28"/>
                <w:szCs w:val="28"/>
                <w:u w:color="FFFF00"/>
              </w:rPr>
              <w:t>1</w:t>
            </w:r>
            <w:r>
              <w:rPr>
                <w:b/>
                <w:sz w:val="28"/>
                <w:szCs w:val="28"/>
                <w:u w:color="FFFF00"/>
              </w:rPr>
              <w:t>6.</w:t>
            </w:r>
          </w:p>
        </w:tc>
        <w:tc>
          <w:tcPr>
            <w:tcW w:w="7087" w:type="dxa"/>
            <w:vAlign w:val="center"/>
          </w:tcPr>
          <w:p w14:paraId="2266A50A" w14:textId="77777777" w:rsidR="00050B0A" w:rsidRPr="0041562E" w:rsidRDefault="00050B0A" w:rsidP="004C7A5E">
            <w:pPr>
              <w:spacing w:before="0"/>
              <w:rPr>
                <w:b/>
                <w:sz w:val="28"/>
                <w:szCs w:val="28"/>
                <w:u w:color="FFFF00"/>
              </w:rPr>
            </w:pPr>
            <w:r w:rsidRPr="0041562E">
              <w:rPr>
                <w:b/>
                <w:sz w:val="28"/>
                <w:szCs w:val="28"/>
                <w:u w:color="FFFF00"/>
              </w:rPr>
              <w:t>Refraction</w:t>
            </w:r>
          </w:p>
        </w:tc>
        <w:tc>
          <w:tcPr>
            <w:tcW w:w="567" w:type="dxa"/>
            <w:vAlign w:val="center"/>
          </w:tcPr>
          <w:p w14:paraId="2266A50B" w14:textId="77777777" w:rsidR="00050B0A" w:rsidRPr="006331AE" w:rsidRDefault="00050B0A" w:rsidP="004C7A5E">
            <w:pPr>
              <w:spacing w:before="0"/>
              <w:rPr>
                <w:b/>
                <w:u w:color="FFFF00"/>
              </w:rPr>
            </w:pPr>
          </w:p>
        </w:tc>
        <w:tc>
          <w:tcPr>
            <w:tcW w:w="567" w:type="dxa"/>
            <w:tcBorders>
              <w:right w:val="nil"/>
            </w:tcBorders>
            <w:vAlign w:val="center"/>
          </w:tcPr>
          <w:p w14:paraId="2266A50C"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right w:val="nil"/>
            </w:tcBorders>
            <w:vAlign w:val="center"/>
          </w:tcPr>
          <w:p w14:paraId="2266A50D"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tcBorders>
            <w:vAlign w:val="center"/>
          </w:tcPr>
          <w:p w14:paraId="2266A50E" w14:textId="77777777" w:rsidR="00050B0A" w:rsidRPr="00E221DF" w:rsidRDefault="00050B0A" w:rsidP="00D63AF1">
            <w:pPr>
              <w:spacing w:before="0"/>
              <w:rPr>
                <w:rFonts w:ascii="Comic Sans MS" w:eastAsia="Times New Roman" w:hAnsi="Comic Sans MS" w:cs="Lucida Grande"/>
                <w:b/>
                <w:sz w:val="38"/>
                <w:szCs w:val="38"/>
              </w:rPr>
            </w:pPr>
          </w:p>
        </w:tc>
      </w:tr>
      <w:tr w:rsidR="00050B0A" w:rsidRPr="001C763A" w14:paraId="2266A516" w14:textId="77777777" w:rsidTr="00DD49C5">
        <w:trPr>
          <w:cantSplit/>
        </w:trPr>
        <w:tc>
          <w:tcPr>
            <w:tcW w:w="710" w:type="dxa"/>
            <w:vAlign w:val="center"/>
          </w:tcPr>
          <w:p w14:paraId="2266A510" w14:textId="784881D6" w:rsidR="00050B0A" w:rsidRPr="00996EDB" w:rsidRDefault="009E7AD9" w:rsidP="004C7A5E">
            <w:pPr>
              <w:pStyle w:val="Default"/>
              <w:spacing w:before="0"/>
              <w:rPr>
                <w:rFonts w:ascii="Trebuchet MS" w:hAnsi="Trebuchet MS"/>
              </w:rPr>
            </w:pPr>
            <w:proofErr w:type="spellStart"/>
            <w:r>
              <w:rPr>
                <w:rFonts w:ascii="Trebuchet MS" w:hAnsi="Trebuchet MS"/>
              </w:rPr>
              <w:t>E</w:t>
            </w:r>
            <w:r w:rsidR="00050B0A">
              <w:rPr>
                <w:rFonts w:ascii="Trebuchet MS" w:hAnsi="Trebuchet MS"/>
              </w:rPr>
              <w:t>q</w:t>
            </w:r>
            <w:proofErr w:type="spellEnd"/>
          </w:p>
        </w:tc>
        <w:tc>
          <w:tcPr>
            <w:tcW w:w="7087" w:type="dxa"/>
            <w:vAlign w:val="center"/>
          </w:tcPr>
          <w:p w14:paraId="2266A511" w14:textId="77777777" w:rsidR="00050B0A" w:rsidRPr="009B5D56" w:rsidRDefault="00050B0A" w:rsidP="00050B0A">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r w:rsidR="001D5FCF" w:rsidRPr="001D5FCF">
              <w:rPr>
                <w:rFonts w:ascii="Trebuchet MS" w:hAnsi="Trebuchet MS"/>
              </w:rPr>
              <w:t>and</w:t>
            </w:r>
            <w:r w:rsidR="001D5FCF">
              <w:rPr>
                <w:rFonts w:ascii="Trebuchet MS" w:hAnsi="Trebuchet MS"/>
              </w:rPr>
              <w:t xml:space="preserve"> </w:t>
            </w:r>
            <w:r>
              <w:rPr>
                <w:position w:val="-22"/>
                <w:sz w:val="36"/>
              </w:rPr>
              <w:object w:dxaOrig="980" w:dyaOrig="580" w14:anchorId="2266A796">
                <v:shape id="_x0000_i1038" type="#_x0000_t75" style="width:47.25pt;height:27.75pt" o:ole="">
                  <v:imagedata r:id="rId42" o:title=""/>
                </v:shape>
                <o:OLEObject Type="Embed" ProgID="Equation.DSMT4" ShapeID="_x0000_i1038" DrawAspect="Content" ObjectID="_1683989366" r:id="rId43"/>
              </w:object>
            </w:r>
          </w:p>
        </w:tc>
        <w:tc>
          <w:tcPr>
            <w:tcW w:w="567" w:type="dxa"/>
            <w:vAlign w:val="center"/>
          </w:tcPr>
          <w:p w14:paraId="2266A512"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3"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5"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1D" w14:textId="77777777" w:rsidTr="00DD49C5">
        <w:trPr>
          <w:cantSplit/>
        </w:trPr>
        <w:tc>
          <w:tcPr>
            <w:tcW w:w="710" w:type="dxa"/>
            <w:vAlign w:val="center"/>
          </w:tcPr>
          <w:p w14:paraId="2266A517"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518" w14:textId="77777777" w:rsidR="00050B0A" w:rsidRPr="009B5D56" w:rsidRDefault="001D5FCF" w:rsidP="001D5FCF">
            <w:pPr>
              <w:pStyle w:val="Default"/>
              <w:spacing w:before="0"/>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absolute refractive index of a medium as the ratio of the speed of light in a vacuum to the speed of light in the medium.</w:t>
            </w:r>
          </w:p>
        </w:tc>
        <w:tc>
          <w:tcPr>
            <w:tcW w:w="567" w:type="dxa"/>
            <w:vAlign w:val="center"/>
          </w:tcPr>
          <w:p w14:paraId="2266A519"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B"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C"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4" w14:textId="77777777" w:rsidTr="00DD49C5">
        <w:trPr>
          <w:cantSplit/>
        </w:trPr>
        <w:tc>
          <w:tcPr>
            <w:tcW w:w="710" w:type="dxa"/>
            <w:vAlign w:val="center"/>
          </w:tcPr>
          <w:p w14:paraId="2266A51E"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51F" w14:textId="77777777" w:rsidR="00050B0A" w:rsidRPr="009B5D56" w:rsidRDefault="001D5FCF" w:rsidP="001D5FCF">
            <w:pPr>
              <w:pStyle w:val="Default"/>
              <w:spacing w:before="0"/>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14:paraId="2266A520"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3"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B" w14:textId="77777777" w:rsidTr="00DD49C5">
        <w:trPr>
          <w:cantSplit/>
        </w:trPr>
        <w:tc>
          <w:tcPr>
            <w:tcW w:w="710" w:type="dxa"/>
            <w:vAlign w:val="center"/>
          </w:tcPr>
          <w:p w14:paraId="2266A525"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526" w14:textId="77777777" w:rsidR="00050B0A" w:rsidRPr="009B5D56" w:rsidRDefault="00050B0A" w:rsidP="00685AF3">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c>
          <w:tcPr>
            <w:tcW w:w="567" w:type="dxa"/>
            <w:vAlign w:val="center"/>
          </w:tcPr>
          <w:p w14:paraId="2266A527"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9"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A"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3" w14:textId="77777777" w:rsidTr="00DD49C5">
        <w:trPr>
          <w:cantSplit/>
        </w:trPr>
        <w:tc>
          <w:tcPr>
            <w:tcW w:w="710" w:type="dxa"/>
            <w:vAlign w:val="center"/>
          </w:tcPr>
          <w:p w14:paraId="2266A52C"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52D" w14:textId="77777777" w:rsidR="00050B0A" w:rsidRPr="009B5D56" w:rsidRDefault="00050B0A" w:rsidP="00F1352F">
            <w:pPr>
              <w:pStyle w:val="Default"/>
              <w:spacing w:before="0"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14:paraId="2266A52E" w14:textId="77777777" w:rsidR="00050B0A" w:rsidRPr="009B5D56" w:rsidRDefault="00935A37" w:rsidP="00F1352F">
            <w:pPr>
              <w:pStyle w:val="Default"/>
              <w:spacing w:before="0"/>
              <w:rPr>
                <w:rFonts w:ascii="Trebuchet MS" w:hAnsi="Trebuchet MS"/>
              </w:rPr>
            </w:pPr>
            <w:r>
              <w:rPr>
                <w:rFonts w:ascii="Trebuchet MS" w:hAnsi="Trebuchet MS"/>
              </w:rPr>
              <w:t>in</w:t>
            </w:r>
            <w:r w:rsidR="00050B0A"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c>
          <w:tcPr>
            <w:tcW w:w="567" w:type="dxa"/>
            <w:vAlign w:val="center"/>
          </w:tcPr>
          <w:p w14:paraId="2266A52F"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0"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1"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2"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A" w14:textId="77777777" w:rsidTr="00DD49C5">
        <w:trPr>
          <w:cantSplit/>
        </w:trPr>
        <w:tc>
          <w:tcPr>
            <w:tcW w:w="710" w:type="dxa"/>
            <w:vAlign w:val="center"/>
          </w:tcPr>
          <w:p w14:paraId="2266A53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535" w14:textId="77777777" w:rsidR="00050B0A" w:rsidRPr="009B5D56" w:rsidRDefault="00050B0A" w:rsidP="009B5D56">
            <w:pPr>
              <w:pStyle w:val="Default"/>
              <w:spacing w:before="0"/>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14:paraId="2266A536"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7"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9"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1" w14:textId="77777777" w:rsidTr="00DD49C5">
        <w:trPr>
          <w:cantSplit/>
        </w:trPr>
        <w:tc>
          <w:tcPr>
            <w:tcW w:w="710" w:type="dxa"/>
            <w:vAlign w:val="center"/>
          </w:tcPr>
          <w:p w14:paraId="2266A53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53C" w14:textId="77777777" w:rsidR="00050B0A" w:rsidRPr="009B5D56" w:rsidRDefault="00050B0A" w:rsidP="009B5D56">
            <w:pPr>
              <w:pStyle w:val="Default"/>
              <w:spacing w:before="0"/>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14:paraId="2266A53D"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E"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F"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40"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8" w14:textId="77777777" w:rsidTr="00DD49C5">
        <w:trPr>
          <w:cantSplit/>
        </w:trPr>
        <w:tc>
          <w:tcPr>
            <w:tcW w:w="710" w:type="dxa"/>
          </w:tcPr>
          <w:p w14:paraId="2266A542"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tcPr>
          <w:p w14:paraId="2266A543" w14:textId="77777777" w:rsidR="00050B0A" w:rsidRPr="009B5D56" w:rsidRDefault="00050B0A" w:rsidP="00E12B25">
            <w:pPr>
              <w:pStyle w:val="Default"/>
              <w:spacing w:before="0"/>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14:paraId="2266A544" w14:textId="77777777" w:rsidR="00050B0A" w:rsidRPr="001C763A" w:rsidRDefault="00050B0A" w:rsidP="007006AD">
            <w:pPr>
              <w:pStyle w:val="Default"/>
              <w:spacing w:before="0"/>
              <w:ind w:left="360"/>
              <w:rPr>
                <w:rFonts w:asciiTheme="minorHAnsi" w:hAnsiTheme="minorHAnsi"/>
              </w:rPr>
            </w:pPr>
          </w:p>
        </w:tc>
        <w:tc>
          <w:tcPr>
            <w:tcW w:w="567" w:type="dxa"/>
          </w:tcPr>
          <w:p w14:paraId="2266A545"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6"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7"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F" w14:textId="77777777" w:rsidTr="00DD49C5">
        <w:trPr>
          <w:cantSplit/>
        </w:trPr>
        <w:tc>
          <w:tcPr>
            <w:tcW w:w="710" w:type="dxa"/>
          </w:tcPr>
          <w:p w14:paraId="2266A549" w14:textId="77777777" w:rsidR="00050B0A" w:rsidRPr="00996EDB" w:rsidRDefault="00050B0A" w:rsidP="004C7A5E">
            <w:pPr>
              <w:pStyle w:val="Default"/>
              <w:spacing w:before="0"/>
              <w:rPr>
                <w:rFonts w:ascii="Trebuchet MS" w:hAnsi="Trebuchet MS"/>
              </w:rPr>
            </w:pPr>
            <w:r w:rsidRPr="00996EDB">
              <w:rPr>
                <w:rFonts w:ascii="Trebuchet MS" w:hAnsi="Trebuchet MS"/>
              </w:rPr>
              <w:t>h)</w:t>
            </w:r>
          </w:p>
        </w:tc>
        <w:tc>
          <w:tcPr>
            <w:tcW w:w="7087" w:type="dxa"/>
          </w:tcPr>
          <w:p w14:paraId="2266A54A" w14:textId="77777777" w:rsidR="00050B0A" w:rsidRPr="009B5D56" w:rsidRDefault="00050B0A" w:rsidP="00C9352F">
            <w:pPr>
              <w:pStyle w:val="Default"/>
              <w:spacing w:before="0"/>
              <w:rPr>
                <w:rFonts w:ascii="Trebuchet MS" w:hAnsi="Trebuchet MS"/>
              </w:rPr>
            </w:pPr>
            <w:r w:rsidRPr="009B5D56">
              <w:rPr>
                <w:rFonts w:ascii="Trebuchet MS" w:hAnsi="Trebuchet MS"/>
              </w:rPr>
              <w:t xml:space="preserve">I can use </w:t>
            </w:r>
            <w:r>
              <w:rPr>
                <w:position w:val="-22"/>
                <w:sz w:val="36"/>
              </w:rPr>
              <w:object w:dxaOrig="980" w:dyaOrig="580" w14:anchorId="2266A797">
                <v:shape id="_x0000_i1039" type="#_x0000_t75" style="width:47.25pt;height:27.75pt" o:ole="">
                  <v:imagedata r:id="rId42" o:title=""/>
                </v:shape>
                <o:OLEObject Type="Embed" ProgID="Equation.DSMT4" ShapeID="_x0000_i1039" DrawAspect="Content" ObjectID="_1683989367" r:id="rId44"/>
              </w:object>
            </w:r>
            <w:r w:rsidRPr="009B5D56">
              <w:rPr>
                <w:rFonts w:ascii="Trebuchet MS" w:hAnsi="Trebuchet MS"/>
              </w:rPr>
              <w:t>to solve problems involving critical angle and absolute refractive index.</w:t>
            </w:r>
          </w:p>
        </w:tc>
        <w:tc>
          <w:tcPr>
            <w:tcW w:w="567" w:type="dxa"/>
          </w:tcPr>
          <w:p w14:paraId="2266A54B" w14:textId="77777777" w:rsidR="00050B0A" w:rsidRPr="001C763A" w:rsidRDefault="00050B0A" w:rsidP="007006AD">
            <w:pPr>
              <w:pStyle w:val="Default"/>
              <w:spacing w:before="0"/>
              <w:rPr>
                <w:rFonts w:asciiTheme="minorHAnsi" w:hAnsiTheme="minorHAnsi"/>
              </w:rPr>
            </w:pPr>
          </w:p>
        </w:tc>
        <w:tc>
          <w:tcPr>
            <w:tcW w:w="567" w:type="dxa"/>
          </w:tcPr>
          <w:p w14:paraId="2266A54C"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D"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E"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550" w14:textId="77777777" w:rsidR="0056590A" w:rsidRDefault="0056590A" w:rsidP="007006AD">
      <w:pPr>
        <w:spacing w:before="0" w:after="0"/>
      </w:pPr>
    </w:p>
    <w:p w14:paraId="2266A551" w14:textId="77777777" w:rsidR="00DD49C5" w:rsidRDefault="00880109" w:rsidP="008E4C28">
      <w:pPr>
        <w:pStyle w:val="Heading1"/>
      </w:pPr>
      <w:r>
        <w:t xml:space="preserve">Electricity </w:t>
      </w:r>
      <w:r w:rsidRPr="00D16EBE">
        <w:t xml:space="preserve">(start:________end: ________ </w:t>
      </w:r>
    </w:p>
    <w:p w14:paraId="2266A552" w14:textId="77777777"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14:paraId="2266A557" w14:textId="77777777"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553" w14:textId="77777777"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14:paraId="2266A554" w14:textId="77777777"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14:paraId="2266A555" w14:textId="77777777" w:rsidR="00DD49C5"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556" w14:textId="77777777" w:rsidR="00DD49C5" w:rsidRPr="00DD49C5" w:rsidRDefault="00DD49C5" w:rsidP="00DD49C5">
            <w:pPr>
              <w:spacing w:before="0"/>
              <w:rPr>
                <w:rFonts w:ascii="Comic Sans MS" w:hAnsi="Comic Sans MS" w:cs="Comic Sans MS"/>
                <w:bCs/>
                <w:color w:val="000000"/>
                <w:szCs w:val="24"/>
              </w:rPr>
            </w:pPr>
            <w:r w:rsidRPr="00D76CF0">
              <w:rPr>
                <w:b/>
                <w:szCs w:val="24"/>
                <w:u w:color="FFFF00"/>
              </w:rPr>
              <w:t>Traffic Light</w:t>
            </w:r>
          </w:p>
        </w:tc>
      </w:tr>
      <w:tr w:rsidR="00C171AE" w:rsidRPr="009B05E0" w14:paraId="2266A55E" w14:textId="77777777" w:rsidTr="00B504B7">
        <w:tc>
          <w:tcPr>
            <w:tcW w:w="710" w:type="dxa"/>
          </w:tcPr>
          <w:p w14:paraId="2266A558" w14:textId="77777777" w:rsidR="00C171AE" w:rsidRPr="00EE06E1" w:rsidRDefault="00880109" w:rsidP="00E24A52">
            <w:pPr>
              <w:spacing w:before="120"/>
              <w:rPr>
                <w:rStyle w:val="Heading4Char"/>
                <w:b/>
                <w:color w:val="auto"/>
                <w:sz w:val="28"/>
                <w:szCs w:val="28"/>
                <w:u w:color="FFFF00"/>
              </w:rPr>
            </w:pPr>
            <w:r w:rsidRPr="00EE06E1">
              <w:rPr>
                <w:rStyle w:val="Heading4Char"/>
                <w:b/>
                <w:color w:val="auto"/>
                <w:sz w:val="28"/>
                <w:szCs w:val="28"/>
                <w:u w:color="FFFF00"/>
              </w:rPr>
              <w:t>1</w:t>
            </w:r>
            <w:r w:rsidR="00B504B7">
              <w:rPr>
                <w:rStyle w:val="Heading4Char"/>
                <w:b/>
                <w:color w:val="auto"/>
                <w:sz w:val="28"/>
                <w:szCs w:val="28"/>
                <w:u w:color="FFFF00"/>
              </w:rPr>
              <w:t>7.</w:t>
            </w:r>
          </w:p>
        </w:tc>
        <w:tc>
          <w:tcPr>
            <w:tcW w:w="6945" w:type="dxa"/>
            <w:vAlign w:val="center"/>
          </w:tcPr>
          <w:p w14:paraId="2266A559" w14:textId="77777777" w:rsidR="00C171AE" w:rsidRPr="00EE06E1" w:rsidRDefault="00D65CE9" w:rsidP="00E24A52">
            <w:pPr>
              <w:spacing w:before="120"/>
              <w:rPr>
                <w:b/>
                <w:sz w:val="28"/>
                <w:szCs w:val="28"/>
                <w:u w:color="FFFF00"/>
              </w:rPr>
            </w:pPr>
            <w:r w:rsidRPr="00EE06E1">
              <w:rPr>
                <w:rStyle w:val="Heading4Char"/>
                <w:b/>
                <w:caps w:val="0"/>
                <w:color w:val="auto"/>
                <w:sz w:val="28"/>
                <w:szCs w:val="28"/>
                <w:u w:color="FFFF00"/>
              </w:rPr>
              <w:t xml:space="preserve">Monitoring </w:t>
            </w:r>
            <w:r w:rsidR="003D30BC">
              <w:rPr>
                <w:rStyle w:val="Heading4Char"/>
                <w:b/>
                <w:caps w:val="0"/>
                <w:color w:val="auto"/>
                <w:sz w:val="28"/>
                <w:szCs w:val="28"/>
                <w:u w:color="FFFF00"/>
              </w:rPr>
              <w:t>a</w:t>
            </w:r>
            <w:r w:rsidRPr="00EE06E1">
              <w:rPr>
                <w:rStyle w:val="Heading4Char"/>
                <w:b/>
                <w:caps w:val="0"/>
                <w:color w:val="auto"/>
                <w:sz w:val="28"/>
                <w:szCs w:val="28"/>
                <w:u w:color="FFFF00"/>
              </w:rPr>
              <w:t>nd Measuring A.C</w:t>
            </w:r>
            <w:r w:rsidR="00C171AE" w:rsidRPr="00EE06E1">
              <w:rPr>
                <w:rStyle w:val="Heading4Char"/>
                <w:b/>
                <w:color w:val="auto"/>
                <w:sz w:val="28"/>
                <w:szCs w:val="28"/>
                <w:u w:color="FFFF00"/>
              </w:rPr>
              <w:t xml:space="preserve">. </w:t>
            </w:r>
          </w:p>
        </w:tc>
        <w:tc>
          <w:tcPr>
            <w:tcW w:w="479" w:type="dxa"/>
            <w:vAlign w:val="center"/>
          </w:tcPr>
          <w:p w14:paraId="2266A55A" w14:textId="77777777" w:rsidR="00C171AE" w:rsidRPr="005F5A28" w:rsidRDefault="00C171AE" w:rsidP="00EE06E1">
            <w:pPr>
              <w:spacing w:before="0"/>
              <w:rPr>
                <w:rStyle w:val="Heading4Char"/>
                <w:b/>
                <w:color w:val="auto"/>
                <w:szCs w:val="24"/>
                <w:u w:val="double" w:color="FFFF00"/>
              </w:rPr>
            </w:pPr>
          </w:p>
        </w:tc>
        <w:tc>
          <w:tcPr>
            <w:tcW w:w="549" w:type="dxa"/>
            <w:tcBorders>
              <w:right w:val="nil"/>
            </w:tcBorders>
            <w:vAlign w:val="center"/>
          </w:tcPr>
          <w:p w14:paraId="2266A55B" w14:textId="77777777"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14:paraId="2266A55C" w14:textId="77777777"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14:paraId="2266A55D" w14:textId="77777777" w:rsidR="00C171AE" w:rsidRPr="000A6B3D" w:rsidRDefault="00C171AE" w:rsidP="00EE06E1">
            <w:pPr>
              <w:spacing w:before="0"/>
              <w:rPr>
                <w:rFonts w:ascii="Comic Sans MS" w:eastAsia="Times New Roman" w:hAnsi="Comic Sans MS" w:cs="Lucida Grande"/>
              </w:rPr>
            </w:pPr>
          </w:p>
        </w:tc>
      </w:tr>
      <w:tr w:rsidR="00C171AE" w:rsidRPr="009B05E0" w14:paraId="2266A565" w14:textId="77777777" w:rsidTr="00B504B7">
        <w:tc>
          <w:tcPr>
            <w:tcW w:w="710" w:type="dxa"/>
          </w:tcPr>
          <w:p w14:paraId="2266A55F" w14:textId="77777777" w:rsidR="00C171AE" w:rsidRPr="000A6B3D" w:rsidRDefault="000A6B3D" w:rsidP="00EE06E1">
            <w:pPr>
              <w:spacing w:before="0"/>
              <w:rPr>
                <w:rFonts w:ascii="Comic Sans MS" w:hAnsi="Comic Sans MS"/>
              </w:rPr>
            </w:pPr>
            <w:proofErr w:type="spellStart"/>
            <w:r>
              <w:rPr>
                <w:rFonts w:ascii="Comic Sans MS" w:hAnsi="Comic Sans MS"/>
              </w:rPr>
              <w:t>eq</w:t>
            </w:r>
            <w:proofErr w:type="spellEnd"/>
          </w:p>
        </w:tc>
        <w:tc>
          <w:tcPr>
            <w:tcW w:w="6945" w:type="dxa"/>
            <w:vAlign w:val="center"/>
          </w:tcPr>
          <w:p w14:paraId="2266A560" w14:textId="77777777" w:rsidR="00C171AE" w:rsidRPr="00EE06E1" w:rsidRDefault="00C171AE" w:rsidP="00EC1AA0">
            <w:pPr>
              <w:spacing w:before="0"/>
            </w:pPr>
            <w:r w:rsidRPr="00EE06E1">
              <w:rPr>
                <w:rFonts w:ascii="Comic Sans MS" w:hAnsi="Comic Sans MS"/>
                <w:position w:val="-28"/>
              </w:rPr>
              <w:object w:dxaOrig="680" w:dyaOrig="660" w14:anchorId="2266A798">
                <v:shape id="_x0000_i1040" type="#_x0000_t75" style="width:35.25pt;height:33pt" o:ole="">
                  <v:imagedata r:id="rId45" o:title=""/>
                </v:shape>
                <o:OLEObject Type="Embed" ProgID="Equation.3" ShapeID="_x0000_i1040" DrawAspect="Content" ObjectID="_1683989368" r:id="rId46"/>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14:paraId="2266A561" w14:textId="77777777" w:rsidR="00C171AE" w:rsidRPr="009B05E0" w:rsidRDefault="00C171AE" w:rsidP="00EE06E1">
            <w:pPr>
              <w:spacing w:before="0"/>
            </w:pPr>
          </w:p>
        </w:tc>
        <w:tc>
          <w:tcPr>
            <w:tcW w:w="549" w:type="dxa"/>
            <w:vAlign w:val="center"/>
          </w:tcPr>
          <w:p w14:paraId="2266A562"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3"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4"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6C" w14:textId="77777777" w:rsidTr="00B504B7">
        <w:tc>
          <w:tcPr>
            <w:tcW w:w="710" w:type="dxa"/>
          </w:tcPr>
          <w:p w14:paraId="2266A566" w14:textId="77777777" w:rsidR="00C171AE" w:rsidRPr="001D0DC9" w:rsidRDefault="000A6B3D" w:rsidP="000A6B3D">
            <w:pPr>
              <w:spacing w:before="0"/>
            </w:pPr>
            <w:r w:rsidRPr="001D0DC9">
              <w:t>a)</w:t>
            </w:r>
          </w:p>
        </w:tc>
        <w:tc>
          <w:tcPr>
            <w:tcW w:w="6945" w:type="dxa"/>
            <w:vAlign w:val="center"/>
          </w:tcPr>
          <w:p w14:paraId="2266A567" w14:textId="77777777" w:rsidR="00C171AE" w:rsidRPr="001D0DC9" w:rsidRDefault="009F7248" w:rsidP="00EC1AA0">
            <w:pPr>
              <w:spacing w:before="0"/>
              <w:rPr>
                <w:u w:val="double" w:color="FFFF00"/>
              </w:rPr>
            </w:pPr>
            <w:r w:rsidRPr="001D0DC9">
              <w:t xml:space="preserve">I </w:t>
            </w:r>
            <w:r w:rsidR="00EC1AA0">
              <w:t>know that an</w:t>
            </w:r>
            <w:r w:rsidRPr="001D0DC9">
              <w:t xml:space="preserve"> </w:t>
            </w:r>
            <w:r w:rsidR="00C171AE" w:rsidRPr="001D0DC9">
              <w:t xml:space="preserve">A.C. </w:t>
            </w:r>
            <w:r w:rsidR="00EC1AA0">
              <w:t>i</w:t>
            </w:r>
            <w:r w:rsidR="00C171AE" w:rsidRPr="001D0DC9">
              <w:t>s a current which changes direction and instantaneous value with time.</w:t>
            </w:r>
          </w:p>
        </w:tc>
        <w:tc>
          <w:tcPr>
            <w:tcW w:w="479" w:type="dxa"/>
            <w:vAlign w:val="center"/>
          </w:tcPr>
          <w:p w14:paraId="2266A568" w14:textId="77777777" w:rsidR="00C171AE" w:rsidRPr="009B05E0" w:rsidRDefault="00C171AE" w:rsidP="00EE06E1">
            <w:pPr>
              <w:pStyle w:val="ListParagraph"/>
              <w:spacing w:before="0"/>
              <w:rPr>
                <w:szCs w:val="24"/>
              </w:rPr>
            </w:pPr>
          </w:p>
        </w:tc>
        <w:tc>
          <w:tcPr>
            <w:tcW w:w="549" w:type="dxa"/>
            <w:vAlign w:val="center"/>
          </w:tcPr>
          <w:p w14:paraId="2266A569"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A"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B"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3" w14:textId="77777777" w:rsidTr="00B504B7">
        <w:tc>
          <w:tcPr>
            <w:tcW w:w="710" w:type="dxa"/>
          </w:tcPr>
          <w:p w14:paraId="2266A56D" w14:textId="77777777" w:rsidR="00C171AE" w:rsidRPr="001D0DC9" w:rsidRDefault="000A6B3D" w:rsidP="000A6B3D">
            <w:pPr>
              <w:spacing w:before="0"/>
            </w:pPr>
            <w:r w:rsidRPr="001D0DC9">
              <w:t>b)</w:t>
            </w:r>
          </w:p>
        </w:tc>
        <w:tc>
          <w:tcPr>
            <w:tcW w:w="6945" w:type="dxa"/>
            <w:vAlign w:val="center"/>
          </w:tcPr>
          <w:p w14:paraId="2266A56E" w14:textId="77777777" w:rsidR="00C171AE" w:rsidRPr="001D0DC9" w:rsidRDefault="009F7248" w:rsidP="006978AB">
            <w:pPr>
              <w:spacing w:before="0"/>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006978AB">
              <w:t>solve problems</w:t>
            </w:r>
            <w:r w:rsidR="00C171AE" w:rsidRPr="001D0DC9">
              <w:t xml:space="preserve"> involving peak and </w:t>
            </w:r>
            <w:proofErr w:type="spellStart"/>
            <w:r w:rsidR="00C171AE" w:rsidRPr="001D0DC9">
              <w:t>r.m.s.</w:t>
            </w:r>
            <w:proofErr w:type="spellEnd"/>
            <w:r w:rsidR="00C171AE" w:rsidRPr="001D0DC9">
              <w:t xml:space="preserve"> values.</w:t>
            </w:r>
          </w:p>
        </w:tc>
        <w:tc>
          <w:tcPr>
            <w:tcW w:w="479" w:type="dxa"/>
            <w:vAlign w:val="center"/>
          </w:tcPr>
          <w:p w14:paraId="2266A56F" w14:textId="77777777" w:rsidR="00C171AE" w:rsidRPr="009B05E0" w:rsidRDefault="00C171AE" w:rsidP="00EE06E1">
            <w:pPr>
              <w:pStyle w:val="ListParagraph"/>
              <w:spacing w:before="0"/>
              <w:rPr>
                <w:szCs w:val="24"/>
              </w:rPr>
            </w:pPr>
          </w:p>
        </w:tc>
        <w:tc>
          <w:tcPr>
            <w:tcW w:w="549" w:type="dxa"/>
            <w:vAlign w:val="center"/>
          </w:tcPr>
          <w:p w14:paraId="2266A570"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71"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72"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A" w14:textId="77777777" w:rsidTr="00B504B7">
        <w:tc>
          <w:tcPr>
            <w:tcW w:w="710" w:type="dxa"/>
            <w:tcBorders>
              <w:bottom w:val="single" w:sz="4" w:space="0" w:color="auto"/>
            </w:tcBorders>
          </w:tcPr>
          <w:p w14:paraId="2266A574" w14:textId="77777777" w:rsidR="00C171AE" w:rsidRPr="001D0DC9" w:rsidRDefault="000A6B3D" w:rsidP="000A6B3D">
            <w:pPr>
              <w:spacing w:before="0"/>
            </w:pPr>
            <w:r w:rsidRPr="001D0DC9">
              <w:t>c)</w:t>
            </w:r>
          </w:p>
        </w:tc>
        <w:tc>
          <w:tcPr>
            <w:tcW w:w="6945" w:type="dxa"/>
            <w:tcBorders>
              <w:bottom w:val="single" w:sz="4" w:space="0" w:color="auto"/>
            </w:tcBorders>
            <w:vAlign w:val="center"/>
          </w:tcPr>
          <w:p w14:paraId="2266A575" w14:textId="77777777"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w:t>
            </w:r>
            <w:proofErr w:type="spellStart"/>
            <w:r w:rsidR="00C171AE" w:rsidRPr="001D0DC9">
              <w:t>r.m.s.</w:t>
            </w:r>
            <w:proofErr w:type="spellEnd"/>
            <w:r w:rsidR="00C171AE" w:rsidRPr="001D0DC9">
              <w:t xml:space="preserve"> values from graphical data. </w:t>
            </w:r>
          </w:p>
        </w:tc>
        <w:tc>
          <w:tcPr>
            <w:tcW w:w="479" w:type="dxa"/>
            <w:tcBorders>
              <w:bottom w:val="single" w:sz="4" w:space="0" w:color="auto"/>
            </w:tcBorders>
            <w:vAlign w:val="center"/>
          </w:tcPr>
          <w:p w14:paraId="2266A576" w14:textId="77777777" w:rsidR="00C171AE" w:rsidRPr="009B05E0" w:rsidRDefault="00C171AE" w:rsidP="00EE06E1">
            <w:pPr>
              <w:pStyle w:val="ListParagraph"/>
              <w:spacing w:before="0"/>
              <w:rPr>
                <w:szCs w:val="24"/>
              </w:rPr>
            </w:pPr>
          </w:p>
        </w:tc>
        <w:tc>
          <w:tcPr>
            <w:tcW w:w="549" w:type="dxa"/>
            <w:tcBorders>
              <w:bottom w:val="single" w:sz="4" w:space="0" w:color="auto"/>
            </w:tcBorders>
            <w:vAlign w:val="center"/>
          </w:tcPr>
          <w:p w14:paraId="2266A577"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8"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79"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1" w14:textId="77777777" w:rsidTr="00B504B7">
        <w:tc>
          <w:tcPr>
            <w:tcW w:w="710" w:type="dxa"/>
            <w:tcBorders>
              <w:bottom w:val="single" w:sz="4" w:space="0" w:color="auto"/>
            </w:tcBorders>
          </w:tcPr>
          <w:p w14:paraId="2266A57B" w14:textId="77777777" w:rsidR="007E7FA9" w:rsidRPr="001D0DC9" w:rsidRDefault="007E7FA9" w:rsidP="000A6B3D">
            <w:pPr>
              <w:spacing w:before="0"/>
            </w:pPr>
            <w:r>
              <w:t>d)</w:t>
            </w:r>
          </w:p>
        </w:tc>
        <w:tc>
          <w:tcPr>
            <w:tcW w:w="6945" w:type="dxa"/>
            <w:tcBorders>
              <w:bottom w:val="single" w:sz="4" w:space="0" w:color="auto"/>
            </w:tcBorders>
            <w:vAlign w:val="center"/>
          </w:tcPr>
          <w:p w14:paraId="2266A57C" w14:textId="77777777" w:rsidR="007E7FA9" w:rsidRPr="001D0DC9" w:rsidRDefault="007E7FA9" w:rsidP="007E7FA9">
            <w:pPr>
              <w:spacing w:before="0"/>
              <w:rPr>
                <w:u w:val="double" w:color="FFFF00"/>
              </w:rPr>
            </w:pPr>
            <w:r w:rsidRPr="001D0DC9">
              <w:t xml:space="preserve">I can </w:t>
            </w:r>
            <w:r>
              <w:t xml:space="preserve">use </w:t>
            </w:r>
            <w:r w:rsidRPr="00EE06E1">
              <w:rPr>
                <w:rFonts w:ascii="Comic Sans MS" w:hAnsi="Comic Sans MS"/>
                <w:position w:val="-28"/>
              </w:rPr>
              <w:object w:dxaOrig="680" w:dyaOrig="660" w14:anchorId="2266A799">
                <v:shape id="_x0000_i1041" type="#_x0000_t75" style="width:35.25pt;height:33pt" o:ole="">
                  <v:imagedata r:id="rId45" o:title=""/>
                </v:shape>
                <o:OLEObject Type="Embed" ProgID="Equation.3" ShapeID="_x0000_i1041" DrawAspect="Content" ObjectID="_1683989369" r:id="rId47"/>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14:paraId="2266A57D"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7E"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F"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80" w14:textId="77777777" w:rsidR="007E7FA9" w:rsidRPr="00EE06E1" w:rsidRDefault="007E7FA9"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C" w14:textId="77777777" w:rsidTr="00B504B7">
        <w:tc>
          <w:tcPr>
            <w:tcW w:w="710" w:type="dxa"/>
            <w:tcBorders>
              <w:left w:val="nil"/>
              <w:right w:val="nil"/>
            </w:tcBorders>
          </w:tcPr>
          <w:p w14:paraId="2266A582" w14:textId="77777777" w:rsidR="007E7FA9" w:rsidRPr="000A6B3D" w:rsidRDefault="007E7FA9" w:rsidP="00EE06E1">
            <w:pPr>
              <w:pStyle w:val="ListParagraph"/>
              <w:spacing w:before="0"/>
              <w:ind w:left="0"/>
              <w:rPr>
                <w:rFonts w:cs="Arial"/>
                <w:color w:val="000000"/>
              </w:rPr>
            </w:pPr>
          </w:p>
        </w:tc>
        <w:tc>
          <w:tcPr>
            <w:tcW w:w="6945" w:type="dxa"/>
            <w:tcBorders>
              <w:left w:val="nil"/>
              <w:right w:val="nil"/>
            </w:tcBorders>
            <w:vAlign w:val="center"/>
          </w:tcPr>
          <w:p w14:paraId="2266A583" w14:textId="77777777" w:rsidR="007E7FA9" w:rsidRDefault="007E7FA9" w:rsidP="00EE06E1">
            <w:pPr>
              <w:pStyle w:val="ListParagraph"/>
              <w:spacing w:before="0"/>
              <w:ind w:left="0"/>
              <w:rPr>
                <w:rFonts w:cs="Arial"/>
                <w:color w:val="000000"/>
              </w:rPr>
            </w:pPr>
          </w:p>
          <w:p w14:paraId="2266A584" w14:textId="77777777" w:rsidR="006978AB" w:rsidRDefault="006978AB" w:rsidP="00EE06E1">
            <w:pPr>
              <w:pStyle w:val="ListParagraph"/>
              <w:spacing w:before="0"/>
              <w:ind w:left="0"/>
              <w:rPr>
                <w:rFonts w:cs="Arial"/>
                <w:color w:val="000000"/>
              </w:rPr>
            </w:pPr>
          </w:p>
          <w:p w14:paraId="2266A585" w14:textId="77777777" w:rsidR="006978AB" w:rsidRDefault="006978AB" w:rsidP="00EE06E1">
            <w:pPr>
              <w:pStyle w:val="ListParagraph"/>
              <w:spacing w:before="0"/>
              <w:ind w:left="0"/>
              <w:rPr>
                <w:rFonts w:cs="Arial"/>
                <w:color w:val="000000"/>
              </w:rPr>
            </w:pPr>
          </w:p>
          <w:p w14:paraId="2266A586" w14:textId="77777777" w:rsidR="006978AB" w:rsidRDefault="006978AB" w:rsidP="00EE06E1">
            <w:pPr>
              <w:pStyle w:val="ListParagraph"/>
              <w:spacing w:before="0"/>
              <w:ind w:left="0"/>
              <w:rPr>
                <w:rFonts w:cs="Arial"/>
                <w:color w:val="000000"/>
              </w:rPr>
            </w:pPr>
          </w:p>
          <w:p w14:paraId="2266A587" w14:textId="77777777" w:rsidR="006978AB" w:rsidRPr="000A6B3D" w:rsidRDefault="006978AB" w:rsidP="00EE06E1">
            <w:pPr>
              <w:pStyle w:val="ListParagraph"/>
              <w:spacing w:before="0"/>
              <w:ind w:left="0"/>
              <w:rPr>
                <w:rFonts w:cs="Arial"/>
                <w:color w:val="000000"/>
              </w:rPr>
            </w:pPr>
          </w:p>
        </w:tc>
        <w:tc>
          <w:tcPr>
            <w:tcW w:w="479" w:type="dxa"/>
            <w:tcBorders>
              <w:left w:val="nil"/>
              <w:right w:val="nil"/>
            </w:tcBorders>
            <w:vAlign w:val="center"/>
          </w:tcPr>
          <w:p w14:paraId="2266A588" w14:textId="77777777" w:rsidR="007E7FA9" w:rsidRPr="000A6B3D" w:rsidRDefault="007E7FA9"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14:paraId="2266A589"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A"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B" w14:textId="77777777" w:rsidR="007E7FA9" w:rsidRPr="000A6B3D" w:rsidRDefault="007E7FA9" w:rsidP="00EE06E1">
            <w:pPr>
              <w:spacing w:before="0"/>
              <w:rPr>
                <w:rFonts w:eastAsia="Times New Roman" w:cs="Lucida Grande"/>
              </w:rPr>
            </w:pPr>
          </w:p>
        </w:tc>
      </w:tr>
      <w:tr w:rsidR="007E7FA9" w:rsidRPr="009B05E0" w14:paraId="2266A593" w14:textId="77777777" w:rsidTr="00B504B7">
        <w:tc>
          <w:tcPr>
            <w:tcW w:w="710" w:type="dxa"/>
          </w:tcPr>
          <w:p w14:paraId="2266A58D" w14:textId="77777777" w:rsidR="007E7FA9" w:rsidRPr="000A6B3D" w:rsidRDefault="007E7FA9" w:rsidP="00EE06E1">
            <w:pPr>
              <w:spacing w:before="0"/>
              <w:rPr>
                <w:b/>
                <w:sz w:val="28"/>
                <w:szCs w:val="28"/>
                <w:u w:color="FFFF00"/>
              </w:rPr>
            </w:pPr>
            <w:r>
              <w:rPr>
                <w:b/>
                <w:sz w:val="28"/>
                <w:szCs w:val="28"/>
                <w:u w:color="FFFF00"/>
              </w:rPr>
              <w:t>18.</w:t>
            </w:r>
          </w:p>
        </w:tc>
        <w:tc>
          <w:tcPr>
            <w:tcW w:w="6945" w:type="dxa"/>
            <w:vAlign w:val="center"/>
          </w:tcPr>
          <w:p w14:paraId="2266A58E" w14:textId="77777777" w:rsidR="007E7FA9" w:rsidRPr="000A6B3D" w:rsidRDefault="007E7FA9" w:rsidP="00EE06E1">
            <w:pPr>
              <w:spacing w:before="0"/>
              <w:rPr>
                <w:b/>
                <w:sz w:val="28"/>
                <w:szCs w:val="28"/>
                <w:u w:color="FFFF00"/>
              </w:rPr>
            </w:pPr>
            <w:bookmarkStart w:id="4" w:name="_Toc427050921"/>
            <w:r w:rsidRPr="000A6B3D">
              <w:rPr>
                <w:b/>
                <w:sz w:val="28"/>
                <w:szCs w:val="28"/>
                <w:u w:color="FFFF00"/>
              </w:rPr>
              <w:t xml:space="preserve">Current, potential difference, power and resistance </w:t>
            </w:r>
            <w:bookmarkEnd w:id="4"/>
          </w:p>
        </w:tc>
        <w:tc>
          <w:tcPr>
            <w:tcW w:w="479" w:type="dxa"/>
            <w:vAlign w:val="center"/>
          </w:tcPr>
          <w:p w14:paraId="2266A58F" w14:textId="77777777" w:rsidR="007E7FA9" w:rsidRPr="00FB2039" w:rsidRDefault="007E7FA9" w:rsidP="00EE06E1">
            <w:pPr>
              <w:spacing w:before="0"/>
              <w:rPr>
                <w:szCs w:val="24"/>
                <w:u w:color="FFFF00"/>
              </w:rPr>
            </w:pPr>
          </w:p>
        </w:tc>
        <w:tc>
          <w:tcPr>
            <w:tcW w:w="549" w:type="dxa"/>
            <w:tcBorders>
              <w:right w:val="nil"/>
            </w:tcBorders>
            <w:vAlign w:val="center"/>
          </w:tcPr>
          <w:p w14:paraId="2266A590" w14:textId="77777777" w:rsidR="007E7FA9" w:rsidRPr="000A6B3D" w:rsidRDefault="007E7FA9" w:rsidP="00EE06E1">
            <w:pPr>
              <w:spacing w:before="0"/>
              <w:rPr>
                <w:rFonts w:ascii="Comic Sans MS" w:eastAsia="Times New Roman" w:hAnsi="Comic Sans MS" w:cs="Lucida Grande"/>
              </w:rPr>
            </w:pPr>
          </w:p>
        </w:tc>
        <w:tc>
          <w:tcPr>
            <w:tcW w:w="549" w:type="dxa"/>
            <w:tcBorders>
              <w:left w:val="nil"/>
              <w:right w:val="nil"/>
            </w:tcBorders>
            <w:vAlign w:val="center"/>
          </w:tcPr>
          <w:p w14:paraId="2266A591" w14:textId="77777777" w:rsidR="007E7FA9" w:rsidRPr="000A6B3D" w:rsidRDefault="007E7FA9" w:rsidP="00EE06E1">
            <w:pPr>
              <w:spacing w:before="0"/>
              <w:rPr>
                <w:rFonts w:ascii="Comic Sans MS" w:eastAsia="Times New Roman" w:hAnsi="Comic Sans MS" w:cs="Lucida Grande"/>
              </w:rPr>
            </w:pPr>
          </w:p>
        </w:tc>
        <w:tc>
          <w:tcPr>
            <w:tcW w:w="549" w:type="dxa"/>
            <w:tcBorders>
              <w:left w:val="nil"/>
            </w:tcBorders>
            <w:vAlign w:val="center"/>
          </w:tcPr>
          <w:p w14:paraId="2266A592" w14:textId="77777777" w:rsidR="007E7FA9" w:rsidRPr="000A6B3D" w:rsidRDefault="007E7FA9" w:rsidP="00EE06E1">
            <w:pPr>
              <w:spacing w:before="0"/>
              <w:rPr>
                <w:rFonts w:ascii="Comic Sans MS" w:eastAsia="Times New Roman" w:hAnsi="Comic Sans MS" w:cs="Lucida Grande"/>
              </w:rPr>
            </w:pPr>
          </w:p>
        </w:tc>
      </w:tr>
      <w:tr w:rsidR="007E7FA9" w:rsidRPr="009B05E0" w14:paraId="2266A59A" w14:textId="77777777" w:rsidTr="00B504B7">
        <w:tc>
          <w:tcPr>
            <w:tcW w:w="710" w:type="dxa"/>
          </w:tcPr>
          <w:p w14:paraId="2266A594" w14:textId="77777777" w:rsidR="007E7FA9" w:rsidRPr="009B05E0" w:rsidRDefault="007E7FA9" w:rsidP="00EE06E1">
            <w:pPr>
              <w:spacing w:before="0"/>
              <w:rPr>
                <w:noProof/>
                <w:lang w:eastAsia="en-GB"/>
              </w:rPr>
            </w:pPr>
            <w:r>
              <w:rPr>
                <w:noProof/>
                <w:lang w:eastAsia="en-GB"/>
              </w:rPr>
              <w:t>eq</w:t>
            </w:r>
          </w:p>
        </w:tc>
        <w:tc>
          <w:tcPr>
            <w:tcW w:w="6945" w:type="dxa"/>
            <w:vAlign w:val="center"/>
          </w:tcPr>
          <w:p w14:paraId="2266A595" w14:textId="77777777" w:rsidR="007E7FA9" w:rsidRPr="00EE06E1" w:rsidRDefault="007E7FA9" w:rsidP="00FB2039">
            <w:pPr>
              <w:spacing w:before="0"/>
            </w:pPr>
            <w:r w:rsidRPr="00EE06E1">
              <w:rPr>
                <w:noProof/>
                <w:lang w:eastAsia="en-GB"/>
              </w:rPr>
              <w:drawing>
                <wp:inline distT="0" distB="0" distL="0" distR="0" wp14:anchorId="2266A79A" wp14:editId="2266A79B">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2266A79C" wp14:editId="2266A79D">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2266A79E" wp14:editId="2266A79F">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96" w14:textId="77777777" w:rsidR="007E7FA9" w:rsidRPr="009B05E0" w:rsidRDefault="007E7FA9" w:rsidP="00EE06E1">
            <w:pPr>
              <w:spacing w:before="0"/>
              <w:rPr>
                <w:noProof/>
                <w:lang w:eastAsia="en-GB"/>
              </w:rPr>
            </w:pPr>
          </w:p>
        </w:tc>
        <w:tc>
          <w:tcPr>
            <w:tcW w:w="549" w:type="dxa"/>
            <w:vAlign w:val="center"/>
          </w:tcPr>
          <w:p w14:paraId="2266A59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9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1" w14:textId="77777777" w:rsidTr="00B504B7">
        <w:tc>
          <w:tcPr>
            <w:tcW w:w="710" w:type="dxa"/>
          </w:tcPr>
          <w:p w14:paraId="2266A59B" w14:textId="77777777" w:rsidR="007E7FA9" w:rsidRPr="009B05E0" w:rsidRDefault="006978AB" w:rsidP="00EE06E1">
            <w:pPr>
              <w:spacing w:before="0"/>
            </w:pPr>
            <w:proofErr w:type="spellStart"/>
            <w:r>
              <w:t>E</w:t>
            </w:r>
            <w:r w:rsidR="007E7FA9">
              <w:t>q</w:t>
            </w:r>
            <w:proofErr w:type="spellEnd"/>
          </w:p>
        </w:tc>
        <w:tc>
          <w:tcPr>
            <w:tcW w:w="6945" w:type="dxa"/>
            <w:vAlign w:val="center"/>
          </w:tcPr>
          <w:p w14:paraId="2266A59C" w14:textId="77777777" w:rsidR="007E7FA9" w:rsidRPr="00EE06E1" w:rsidRDefault="007E7FA9" w:rsidP="00FB2039">
            <w:pPr>
              <w:spacing w:before="0"/>
            </w:pPr>
            <w:r w:rsidRPr="00EE06E1">
              <w:rPr>
                <w:noProof/>
                <w:lang w:eastAsia="en-GB"/>
              </w:rPr>
              <w:drawing>
                <wp:anchor distT="0" distB="0" distL="114300" distR="114300" simplePos="0" relativeHeight="251850752" behindDoc="1" locked="0" layoutInCell="1" allowOverlap="1" wp14:anchorId="2266A7A0" wp14:editId="2266A7A1">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849728" behindDoc="0" locked="0" layoutInCell="1" allowOverlap="1" wp14:anchorId="2266A7A2" wp14:editId="2266A7A3">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14:paraId="2266A59D" w14:textId="77777777" w:rsidR="007E7FA9" w:rsidRPr="009B05E0" w:rsidRDefault="007E7FA9" w:rsidP="00EE06E1">
            <w:pPr>
              <w:spacing w:before="0"/>
            </w:pPr>
          </w:p>
        </w:tc>
        <w:tc>
          <w:tcPr>
            <w:tcW w:w="549" w:type="dxa"/>
            <w:vAlign w:val="center"/>
          </w:tcPr>
          <w:p w14:paraId="2266A59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8" w14:textId="77777777" w:rsidTr="00B504B7">
        <w:tc>
          <w:tcPr>
            <w:tcW w:w="710" w:type="dxa"/>
          </w:tcPr>
          <w:p w14:paraId="2266A5A2" w14:textId="77777777" w:rsidR="007E7FA9" w:rsidRPr="001D0DC9" w:rsidRDefault="007E7FA9" w:rsidP="000A6B3D">
            <w:pPr>
              <w:spacing w:before="0"/>
            </w:pPr>
            <w:r w:rsidRPr="001D0DC9">
              <w:t>a)</w:t>
            </w:r>
          </w:p>
        </w:tc>
        <w:tc>
          <w:tcPr>
            <w:tcW w:w="6945" w:type="dxa"/>
            <w:vAlign w:val="center"/>
          </w:tcPr>
          <w:p w14:paraId="2266A5A3" w14:textId="77777777" w:rsidR="007E7FA9" w:rsidRPr="001D0DC9" w:rsidRDefault="007E7FA9" w:rsidP="009F7248">
            <w:pPr>
              <w:spacing w:before="0"/>
            </w:pPr>
            <w:r w:rsidRPr="001D0DC9">
              <w:t>I can use relationships involving potential difference, current, resistance and power to analyse circuits even those that may involve several steps in the calculations.</w:t>
            </w:r>
          </w:p>
        </w:tc>
        <w:tc>
          <w:tcPr>
            <w:tcW w:w="479" w:type="dxa"/>
            <w:vAlign w:val="center"/>
          </w:tcPr>
          <w:p w14:paraId="2266A5A4" w14:textId="77777777" w:rsidR="007E7FA9" w:rsidRPr="009B05E0" w:rsidRDefault="007E7FA9" w:rsidP="00EE06E1">
            <w:pPr>
              <w:pStyle w:val="ListParagraph"/>
              <w:spacing w:before="0"/>
              <w:rPr>
                <w:szCs w:val="24"/>
              </w:rPr>
            </w:pPr>
          </w:p>
        </w:tc>
        <w:tc>
          <w:tcPr>
            <w:tcW w:w="549" w:type="dxa"/>
            <w:vAlign w:val="center"/>
          </w:tcPr>
          <w:p w14:paraId="2266A5A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A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F" w14:textId="77777777" w:rsidTr="00F12ECB">
        <w:tc>
          <w:tcPr>
            <w:tcW w:w="710" w:type="dxa"/>
            <w:tcBorders>
              <w:bottom w:val="single" w:sz="4" w:space="0" w:color="auto"/>
            </w:tcBorders>
          </w:tcPr>
          <w:p w14:paraId="2266A5A9" w14:textId="77777777" w:rsidR="007E7FA9" w:rsidRPr="001D0DC9" w:rsidRDefault="007E7FA9" w:rsidP="000A6B3D">
            <w:pPr>
              <w:spacing w:before="0"/>
            </w:pPr>
            <w:r w:rsidRPr="001D0DC9">
              <w:t>b)</w:t>
            </w:r>
          </w:p>
        </w:tc>
        <w:tc>
          <w:tcPr>
            <w:tcW w:w="6945" w:type="dxa"/>
            <w:tcBorders>
              <w:bottom w:val="single" w:sz="4" w:space="0" w:color="auto"/>
            </w:tcBorders>
            <w:vAlign w:val="center"/>
          </w:tcPr>
          <w:p w14:paraId="2266A5AA" w14:textId="77777777" w:rsidR="007E7FA9" w:rsidRPr="001D0DC9" w:rsidRDefault="007E7FA9" w:rsidP="00EE06E1">
            <w:pPr>
              <w:spacing w:before="0"/>
            </w:pPr>
            <w:r w:rsidRPr="001D0DC9">
              <w:t>I can correctly use calculations involving potential dividers circuits.</w:t>
            </w:r>
          </w:p>
        </w:tc>
        <w:tc>
          <w:tcPr>
            <w:tcW w:w="479" w:type="dxa"/>
            <w:tcBorders>
              <w:bottom w:val="single" w:sz="4" w:space="0" w:color="auto"/>
            </w:tcBorders>
            <w:vAlign w:val="center"/>
          </w:tcPr>
          <w:p w14:paraId="2266A5AB"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AC"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AD"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AE"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B4" w14:textId="77777777" w:rsidTr="00F12ECB">
        <w:tc>
          <w:tcPr>
            <w:tcW w:w="710" w:type="dxa"/>
            <w:tcBorders>
              <w:top w:val="nil"/>
            </w:tcBorders>
          </w:tcPr>
          <w:p w14:paraId="2266A5B0" w14:textId="77777777"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14:paraId="2266A5B1" w14:textId="77777777"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14:paraId="2266A5B2" w14:textId="77777777" w:rsidR="007E7FA9" w:rsidRPr="00986CEE" w:rsidRDefault="007E7FA9" w:rsidP="00EE06E1">
            <w:pPr>
              <w:spacing w:before="0"/>
              <w:rPr>
                <w:szCs w:val="24"/>
                <w:u w:color="FFFF00"/>
              </w:rPr>
            </w:pPr>
          </w:p>
        </w:tc>
        <w:tc>
          <w:tcPr>
            <w:tcW w:w="1647" w:type="dxa"/>
            <w:gridSpan w:val="3"/>
            <w:tcBorders>
              <w:top w:val="nil"/>
            </w:tcBorders>
            <w:vAlign w:val="center"/>
          </w:tcPr>
          <w:p w14:paraId="2266A5B3" w14:textId="77777777" w:rsidR="007E7FA9" w:rsidRPr="00032659" w:rsidRDefault="007E7FA9" w:rsidP="00EE06E1">
            <w:pPr>
              <w:spacing w:before="0"/>
              <w:rPr>
                <w:rFonts w:ascii="Comic Sans MS" w:eastAsia="Times New Roman" w:hAnsi="Comic Sans MS" w:cs="Lucida Grande"/>
              </w:rPr>
            </w:pPr>
          </w:p>
        </w:tc>
      </w:tr>
      <w:tr w:rsidR="007E7FA9" w:rsidRPr="009B05E0" w14:paraId="2266A5BB" w14:textId="77777777" w:rsidTr="00B504B7">
        <w:tc>
          <w:tcPr>
            <w:tcW w:w="710" w:type="dxa"/>
          </w:tcPr>
          <w:p w14:paraId="2266A5B5" w14:textId="77777777" w:rsidR="007E7FA9" w:rsidRPr="009B05E0" w:rsidRDefault="003710DB" w:rsidP="00EE06E1">
            <w:pPr>
              <w:spacing w:before="0"/>
              <w:jc w:val="center"/>
              <w:rPr>
                <w:noProof/>
                <w:lang w:eastAsia="en-GB"/>
              </w:rPr>
            </w:pPr>
            <w:r>
              <w:rPr>
                <w:noProof/>
                <w:lang w:eastAsia="en-GB"/>
              </w:rPr>
              <w:t>e</w:t>
            </w:r>
            <w:r w:rsidR="007E7FA9">
              <w:rPr>
                <w:noProof/>
                <w:lang w:eastAsia="en-GB"/>
              </w:rPr>
              <w:t>q</w:t>
            </w:r>
          </w:p>
        </w:tc>
        <w:tc>
          <w:tcPr>
            <w:tcW w:w="6945" w:type="dxa"/>
            <w:vAlign w:val="center"/>
          </w:tcPr>
          <w:p w14:paraId="2266A5B6" w14:textId="77777777" w:rsidR="007E7FA9" w:rsidRPr="00EE06E1" w:rsidRDefault="007E7FA9" w:rsidP="00EE06E1">
            <w:pPr>
              <w:spacing w:before="0"/>
            </w:pPr>
            <w:r w:rsidRPr="00EE06E1">
              <w:rPr>
                <w:noProof/>
                <w:lang w:eastAsia="en-GB"/>
              </w:rPr>
              <w:drawing>
                <wp:inline distT="0" distB="0" distL="0" distR="0" wp14:anchorId="2266A7A4" wp14:editId="2266A7A5">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266A7A6" wp14:editId="2266A7A7">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B7" w14:textId="77777777" w:rsidR="007E7FA9" w:rsidRPr="009B05E0" w:rsidRDefault="007E7FA9" w:rsidP="00EE06E1">
            <w:pPr>
              <w:spacing w:before="0"/>
              <w:rPr>
                <w:noProof/>
                <w:lang w:eastAsia="en-GB"/>
              </w:rPr>
            </w:pPr>
          </w:p>
        </w:tc>
        <w:tc>
          <w:tcPr>
            <w:tcW w:w="549" w:type="dxa"/>
            <w:vAlign w:val="center"/>
          </w:tcPr>
          <w:p w14:paraId="2266A5B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B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B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C2" w14:textId="77777777" w:rsidTr="00B504B7">
        <w:tc>
          <w:tcPr>
            <w:tcW w:w="710" w:type="dxa"/>
            <w:vAlign w:val="center"/>
          </w:tcPr>
          <w:p w14:paraId="2266A5BC" w14:textId="77777777" w:rsidR="007E7FA9" w:rsidRPr="001D0DC9" w:rsidRDefault="007E7FA9" w:rsidP="001D0DC9">
            <w:pPr>
              <w:spacing w:before="0"/>
            </w:pPr>
            <w:r w:rsidRPr="001D0DC9">
              <w:t>a)</w:t>
            </w:r>
          </w:p>
        </w:tc>
        <w:tc>
          <w:tcPr>
            <w:tcW w:w="6945" w:type="dxa"/>
            <w:vAlign w:val="center"/>
          </w:tcPr>
          <w:p w14:paraId="2266A5BD" w14:textId="77777777" w:rsidR="007E7FA9" w:rsidRPr="001D0DC9" w:rsidRDefault="007E7FA9" w:rsidP="006978AB">
            <w:pPr>
              <w:spacing w:before="0"/>
            </w:pPr>
            <w:r w:rsidRPr="001D0DC9">
              <w:t>I can correctly use and explain the terms electromotive force</w:t>
            </w:r>
            <w:r w:rsidR="00F0329B">
              <w:t xml:space="preserve"> (E.M.F)</w:t>
            </w:r>
            <w:r w:rsidRPr="001D0DC9">
              <w:t>, internal resistance</w:t>
            </w:r>
            <w:r w:rsidR="006978AB">
              <w:t>, lost volts,</w:t>
            </w:r>
            <w:r w:rsidRPr="001D0DC9">
              <w:t xml:space="preserve"> terminal potential difference</w:t>
            </w:r>
            <w:r w:rsidR="00F0329B">
              <w:t xml:space="preserve"> (</w:t>
            </w:r>
            <w:proofErr w:type="spellStart"/>
            <w:r w:rsidR="00F0329B">
              <w:t>t.p.d</w:t>
            </w:r>
            <w:proofErr w:type="spellEnd"/>
            <w:r w:rsidR="00F0329B">
              <w:t>)</w:t>
            </w:r>
            <w:r w:rsidRPr="001D0DC9">
              <w:t xml:space="preserve"> </w:t>
            </w:r>
            <w:r w:rsidR="00464DA9">
              <w:t>i</w:t>
            </w:r>
            <w:r w:rsidRPr="001D0DC9">
              <w:t>deal supplies, short circuits and open circuits.</w:t>
            </w:r>
          </w:p>
        </w:tc>
        <w:tc>
          <w:tcPr>
            <w:tcW w:w="479" w:type="dxa"/>
            <w:vAlign w:val="center"/>
          </w:tcPr>
          <w:p w14:paraId="2266A5BE" w14:textId="77777777" w:rsidR="007E7FA9" w:rsidRPr="0094112D" w:rsidRDefault="007E7FA9" w:rsidP="002044F6">
            <w:pPr>
              <w:spacing w:before="0"/>
              <w:rPr>
                <w:szCs w:val="24"/>
              </w:rPr>
            </w:pPr>
          </w:p>
        </w:tc>
        <w:tc>
          <w:tcPr>
            <w:tcW w:w="549" w:type="dxa"/>
            <w:vAlign w:val="center"/>
          </w:tcPr>
          <w:p w14:paraId="2266A5B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1"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C9" w14:textId="77777777" w:rsidTr="001D5FCF">
        <w:trPr>
          <w:cantSplit/>
        </w:trPr>
        <w:tc>
          <w:tcPr>
            <w:tcW w:w="710" w:type="dxa"/>
            <w:vAlign w:val="center"/>
          </w:tcPr>
          <w:p w14:paraId="2266A5C3" w14:textId="77777777" w:rsidR="004D1C37" w:rsidRPr="001D0DC9" w:rsidRDefault="004D1C37" w:rsidP="001D0DC9">
            <w:pPr>
              <w:spacing w:before="0"/>
            </w:pPr>
            <w:r>
              <w:t>b)</w:t>
            </w:r>
          </w:p>
        </w:tc>
        <w:tc>
          <w:tcPr>
            <w:tcW w:w="6945" w:type="dxa"/>
            <w:vAlign w:val="center"/>
          </w:tcPr>
          <w:p w14:paraId="2266A5C4" w14:textId="77777777"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14:paraId="2266A5C5" w14:textId="77777777" w:rsidR="004D1C37" w:rsidRPr="0094112D" w:rsidRDefault="004D1C37" w:rsidP="002044F6">
            <w:pPr>
              <w:spacing w:before="0"/>
              <w:rPr>
                <w:szCs w:val="24"/>
              </w:rPr>
            </w:pPr>
          </w:p>
        </w:tc>
        <w:tc>
          <w:tcPr>
            <w:tcW w:w="549" w:type="dxa"/>
            <w:vAlign w:val="center"/>
          </w:tcPr>
          <w:p w14:paraId="2266A5C6"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7"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8"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D0" w14:textId="77777777" w:rsidTr="001D5FCF">
        <w:trPr>
          <w:cantSplit/>
        </w:trPr>
        <w:tc>
          <w:tcPr>
            <w:tcW w:w="710" w:type="dxa"/>
            <w:vAlign w:val="center"/>
          </w:tcPr>
          <w:p w14:paraId="2266A5CA" w14:textId="77777777" w:rsidR="004D1C37" w:rsidRPr="001D0DC9" w:rsidRDefault="004D1C37" w:rsidP="001D0DC9">
            <w:pPr>
              <w:spacing w:before="0"/>
            </w:pPr>
            <w:r>
              <w:t>c)</w:t>
            </w:r>
          </w:p>
        </w:tc>
        <w:tc>
          <w:tcPr>
            <w:tcW w:w="6945" w:type="dxa"/>
            <w:vAlign w:val="center"/>
          </w:tcPr>
          <w:p w14:paraId="2266A5CB" w14:textId="77777777" w:rsidR="004D1C37" w:rsidRPr="004D1C37" w:rsidRDefault="004D1C37" w:rsidP="004D1C37">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c>
          <w:tcPr>
            <w:tcW w:w="479" w:type="dxa"/>
            <w:vAlign w:val="center"/>
          </w:tcPr>
          <w:p w14:paraId="2266A5CC" w14:textId="77777777" w:rsidR="004D1C37" w:rsidRPr="0094112D" w:rsidRDefault="004D1C37" w:rsidP="002044F6">
            <w:pPr>
              <w:spacing w:before="0"/>
              <w:rPr>
                <w:szCs w:val="24"/>
              </w:rPr>
            </w:pPr>
          </w:p>
        </w:tc>
        <w:tc>
          <w:tcPr>
            <w:tcW w:w="549" w:type="dxa"/>
            <w:vAlign w:val="center"/>
          </w:tcPr>
          <w:p w14:paraId="2266A5CD"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E"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F"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D7" w14:textId="77777777" w:rsidTr="001D5FCF">
        <w:trPr>
          <w:cantSplit/>
        </w:trPr>
        <w:tc>
          <w:tcPr>
            <w:tcW w:w="710" w:type="dxa"/>
            <w:tcBorders>
              <w:bottom w:val="single" w:sz="4" w:space="0" w:color="auto"/>
            </w:tcBorders>
            <w:vAlign w:val="center"/>
          </w:tcPr>
          <w:p w14:paraId="2266A5D1" w14:textId="77777777" w:rsidR="007E7FA9" w:rsidRPr="001D0DC9" w:rsidRDefault="004D1C37" w:rsidP="001D0DC9">
            <w:pPr>
              <w:spacing w:before="0"/>
            </w:pPr>
            <w:r>
              <w:t>d</w:t>
            </w:r>
            <w:r w:rsidR="007E7FA9" w:rsidRPr="001D0DC9">
              <w:t>)</w:t>
            </w:r>
          </w:p>
        </w:tc>
        <w:tc>
          <w:tcPr>
            <w:tcW w:w="6945" w:type="dxa"/>
            <w:tcBorders>
              <w:bottom w:val="single" w:sz="4" w:space="0" w:color="auto"/>
            </w:tcBorders>
            <w:vAlign w:val="center"/>
          </w:tcPr>
          <w:p w14:paraId="2266A5D2" w14:textId="77777777" w:rsidR="007E7FA9" w:rsidRPr="001D0DC9" w:rsidRDefault="007E7FA9" w:rsidP="00047466">
            <w:pPr>
              <w:spacing w:before="0"/>
            </w:pPr>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14:paraId="2266A5D3"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5D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D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D6"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2044F6" w14:paraId="2266A5DE" w14:textId="77777777" w:rsidTr="00D00029">
        <w:trPr>
          <w:cantSplit/>
        </w:trPr>
        <w:tc>
          <w:tcPr>
            <w:tcW w:w="710" w:type="dxa"/>
            <w:tcBorders>
              <w:left w:val="nil"/>
              <w:bottom w:val="single" w:sz="4" w:space="0" w:color="auto"/>
              <w:right w:val="nil"/>
            </w:tcBorders>
          </w:tcPr>
          <w:p w14:paraId="2266A5D8" w14:textId="77777777" w:rsidR="007E7FA9" w:rsidRPr="002044F6" w:rsidRDefault="007E7FA9" w:rsidP="00EE06E1">
            <w:pPr>
              <w:spacing w:before="0"/>
              <w:rPr>
                <w:u w:color="FFFF00"/>
              </w:rPr>
            </w:pPr>
          </w:p>
        </w:tc>
        <w:tc>
          <w:tcPr>
            <w:tcW w:w="6945" w:type="dxa"/>
            <w:tcBorders>
              <w:left w:val="nil"/>
              <w:bottom w:val="single" w:sz="4" w:space="0" w:color="auto"/>
              <w:right w:val="nil"/>
            </w:tcBorders>
            <w:vAlign w:val="center"/>
          </w:tcPr>
          <w:p w14:paraId="2266A5D9" w14:textId="77777777" w:rsidR="007E7FA9" w:rsidRPr="002044F6" w:rsidRDefault="007E7FA9" w:rsidP="00EE06E1">
            <w:pPr>
              <w:spacing w:before="0"/>
              <w:rPr>
                <w:u w:color="FFFF00"/>
              </w:rPr>
            </w:pPr>
          </w:p>
        </w:tc>
        <w:tc>
          <w:tcPr>
            <w:tcW w:w="479" w:type="dxa"/>
            <w:tcBorders>
              <w:left w:val="nil"/>
              <w:bottom w:val="single" w:sz="4" w:space="0" w:color="auto"/>
              <w:right w:val="nil"/>
            </w:tcBorders>
            <w:vAlign w:val="center"/>
          </w:tcPr>
          <w:p w14:paraId="2266A5DA" w14:textId="77777777" w:rsidR="007E7FA9" w:rsidRPr="002044F6" w:rsidRDefault="007E7FA9" w:rsidP="00EE06E1">
            <w:pPr>
              <w:spacing w:before="0"/>
              <w:rPr>
                <w:u w:color="FFFF00"/>
              </w:rPr>
            </w:pPr>
          </w:p>
        </w:tc>
        <w:tc>
          <w:tcPr>
            <w:tcW w:w="549" w:type="dxa"/>
            <w:tcBorders>
              <w:left w:val="nil"/>
              <w:bottom w:val="single" w:sz="4" w:space="0" w:color="auto"/>
              <w:right w:val="nil"/>
            </w:tcBorders>
            <w:vAlign w:val="center"/>
          </w:tcPr>
          <w:p w14:paraId="2266A5DB" w14:textId="77777777" w:rsidR="007E7FA9" w:rsidRPr="00032659" w:rsidRDefault="007E7FA9"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C" w14:textId="77777777" w:rsidR="0000313E" w:rsidRPr="00032659" w:rsidRDefault="0000313E"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D" w14:textId="77777777" w:rsidR="007E7FA9" w:rsidRPr="002044F6" w:rsidRDefault="007E7FA9" w:rsidP="00EE06E1">
            <w:pPr>
              <w:spacing w:before="0"/>
              <w:rPr>
                <w:rFonts w:ascii="AppleColorEmoji" w:hAnsi="AppleColorEmoji" w:cs="AppleColorEmoji"/>
              </w:rPr>
            </w:pPr>
          </w:p>
        </w:tc>
      </w:tr>
      <w:tr w:rsidR="007E7FA9" w:rsidRPr="009B05E0" w14:paraId="2266A5E3" w14:textId="77777777" w:rsidTr="00D00029">
        <w:tc>
          <w:tcPr>
            <w:tcW w:w="710" w:type="dxa"/>
            <w:tcBorders>
              <w:top w:val="single" w:sz="4" w:space="0" w:color="auto"/>
            </w:tcBorders>
          </w:tcPr>
          <w:p w14:paraId="2266A5DF" w14:textId="77777777"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14:paraId="2266A5E0" w14:textId="77777777"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14:paraId="2266A5E1" w14:textId="77777777" w:rsidR="007E7FA9" w:rsidRPr="002044F6" w:rsidRDefault="007E7FA9" w:rsidP="00EE06E1">
            <w:pPr>
              <w:spacing w:before="0"/>
              <w:rPr>
                <w:u w:color="FFFF00"/>
              </w:rPr>
            </w:pPr>
          </w:p>
        </w:tc>
        <w:tc>
          <w:tcPr>
            <w:tcW w:w="1647" w:type="dxa"/>
            <w:gridSpan w:val="3"/>
            <w:tcBorders>
              <w:top w:val="single" w:sz="4" w:space="0" w:color="auto"/>
            </w:tcBorders>
            <w:vAlign w:val="center"/>
          </w:tcPr>
          <w:p w14:paraId="2266A5E2" w14:textId="77777777" w:rsidR="007E7FA9" w:rsidRPr="00032659" w:rsidRDefault="007E7FA9" w:rsidP="00EE06E1">
            <w:pPr>
              <w:spacing w:before="0"/>
              <w:rPr>
                <w:rFonts w:ascii="Comic Sans MS" w:eastAsia="Times New Roman" w:hAnsi="Comic Sans MS" w:cs="Lucida Grande"/>
              </w:rPr>
            </w:pPr>
          </w:p>
        </w:tc>
      </w:tr>
      <w:tr w:rsidR="007E7FA9" w:rsidRPr="009B05E0" w14:paraId="2266A5EA" w14:textId="77777777" w:rsidTr="00B504B7">
        <w:tc>
          <w:tcPr>
            <w:tcW w:w="710" w:type="dxa"/>
          </w:tcPr>
          <w:p w14:paraId="2266A5E4" w14:textId="77777777" w:rsidR="007E7FA9" w:rsidRPr="009B05E0" w:rsidRDefault="003710DB" w:rsidP="00EE06E1">
            <w:pPr>
              <w:spacing w:before="0"/>
              <w:rPr>
                <w:noProof/>
                <w:lang w:eastAsia="en-GB"/>
              </w:rPr>
            </w:pPr>
            <w:r>
              <w:rPr>
                <w:noProof/>
                <w:lang w:eastAsia="en-GB"/>
              </w:rPr>
              <w:t>e</w:t>
            </w:r>
            <w:r w:rsidR="007E7FA9">
              <w:rPr>
                <w:noProof/>
                <w:lang w:eastAsia="en-GB"/>
              </w:rPr>
              <w:t>q</w:t>
            </w:r>
          </w:p>
        </w:tc>
        <w:tc>
          <w:tcPr>
            <w:tcW w:w="6945" w:type="dxa"/>
            <w:vAlign w:val="center"/>
          </w:tcPr>
          <w:p w14:paraId="2266A5E5" w14:textId="77777777" w:rsidR="007E7FA9" w:rsidRPr="00EE06E1" w:rsidRDefault="007E7FA9" w:rsidP="009B657E">
            <w:pPr>
              <w:spacing w:before="0"/>
            </w:pPr>
            <w:r w:rsidRPr="00EE06E1">
              <w:rPr>
                <w:noProof/>
                <w:lang w:eastAsia="en-GB"/>
              </w:rPr>
              <w:drawing>
                <wp:inline distT="0" distB="0" distL="0" distR="0" wp14:anchorId="2266A7A8" wp14:editId="2266A7A9">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2266A7AA" wp14:editId="2266A7AB">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2266A7AC" wp14:editId="2266A7A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14:paraId="2266A5E6" w14:textId="77777777" w:rsidR="007E7FA9" w:rsidRPr="009B05E0" w:rsidRDefault="007E7FA9" w:rsidP="00EE06E1">
            <w:pPr>
              <w:spacing w:before="0"/>
              <w:rPr>
                <w:noProof/>
                <w:lang w:eastAsia="en-GB"/>
              </w:rPr>
            </w:pPr>
          </w:p>
        </w:tc>
        <w:tc>
          <w:tcPr>
            <w:tcW w:w="549" w:type="dxa"/>
            <w:vAlign w:val="center"/>
          </w:tcPr>
          <w:p w14:paraId="2266A5E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E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1" w14:textId="77777777" w:rsidTr="00B504B7">
        <w:tc>
          <w:tcPr>
            <w:tcW w:w="710" w:type="dxa"/>
            <w:vAlign w:val="center"/>
          </w:tcPr>
          <w:p w14:paraId="2266A5EB" w14:textId="77777777" w:rsidR="007E7FA9" w:rsidRPr="001D0DC9" w:rsidRDefault="007E7FA9" w:rsidP="001D0DC9">
            <w:pPr>
              <w:spacing w:before="0"/>
            </w:pPr>
            <w:r w:rsidRPr="001D0DC9">
              <w:t>a)</w:t>
            </w:r>
          </w:p>
        </w:tc>
        <w:tc>
          <w:tcPr>
            <w:tcW w:w="6945" w:type="dxa"/>
            <w:vAlign w:val="center"/>
          </w:tcPr>
          <w:p w14:paraId="2266A5EC" w14:textId="77777777" w:rsidR="007E7FA9" w:rsidRPr="001D0DC9" w:rsidRDefault="007E7FA9" w:rsidP="001D0DC9">
            <w:pPr>
              <w:spacing w:before="0"/>
            </w:pPr>
            <w:r w:rsidRPr="001D0DC9">
              <w:t xml:space="preserve">I </w:t>
            </w:r>
            <w:r w:rsidR="009B657E">
              <w:t>know t</w:t>
            </w:r>
            <w:r w:rsidR="009B657E" w:rsidRPr="009B657E">
              <w:t>hat a capacitor of 1 farad will store 1 coulomb of charge when the potential difference across it is 1 volt</w:t>
            </w:r>
            <w:r w:rsidRPr="001D0DC9">
              <w:t>.</w:t>
            </w:r>
          </w:p>
        </w:tc>
        <w:tc>
          <w:tcPr>
            <w:tcW w:w="479" w:type="dxa"/>
            <w:vAlign w:val="center"/>
          </w:tcPr>
          <w:p w14:paraId="2266A5ED" w14:textId="77777777" w:rsidR="007E7FA9" w:rsidRPr="0094112D" w:rsidRDefault="007E7FA9" w:rsidP="002044F6">
            <w:pPr>
              <w:spacing w:before="0"/>
              <w:rPr>
                <w:szCs w:val="24"/>
              </w:rPr>
            </w:pPr>
          </w:p>
        </w:tc>
        <w:tc>
          <w:tcPr>
            <w:tcW w:w="549" w:type="dxa"/>
            <w:vAlign w:val="center"/>
          </w:tcPr>
          <w:p w14:paraId="2266A5E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8" w14:textId="77777777" w:rsidTr="00B504B7">
        <w:tc>
          <w:tcPr>
            <w:tcW w:w="710" w:type="dxa"/>
            <w:vAlign w:val="center"/>
          </w:tcPr>
          <w:p w14:paraId="2266A5F2" w14:textId="77777777" w:rsidR="007E7FA9" w:rsidRPr="001D0DC9" w:rsidRDefault="007E7FA9" w:rsidP="001D0DC9">
            <w:pPr>
              <w:spacing w:before="0"/>
            </w:pPr>
            <w:r w:rsidRPr="001D0DC9">
              <w:t>b)</w:t>
            </w:r>
          </w:p>
        </w:tc>
        <w:tc>
          <w:tcPr>
            <w:tcW w:w="6945" w:type="dxa"/>
            <w:vAlign w:val="center"/>
          </w:tcPr>
          <w:p w14:paraId="2266A5F3" w14:textId="77777777" w:rsidR="007E7FA9" w:rsidRPr="001D0DC9" w:rsidRDefault="00DB41EB" w:rsidP="00DB41EB">
            <w:pPr>
              <w:spacing w:before="0"/>
            </w:pPr>
            <w:r>
              <w:t>I can use the equation C=Q/V to solve problems involving capacitance, charge and potential difference.</w:t>
            </w:r>
          </w:p>
        </w:tc>
        <w:tc>
          <w:tcPr>
            <w:tcW w:w="479" w:type="dxa"/>
            <w:vAlign w:val="center"/>
          </w:tcPr>
          <w:p w14:paraId="2266A5F4" w14:textId="77777777" w:rsidR="007E7FA9" w:rsidRPr="0094112D" w:rsidRDefault="007E7FA9" w:rsidP="002044F6">
            <w:pPr>
              <w:spacing w:before="0"/>
              <w:rPr>
                <w:szCs w:val="24"/>
              </w:rPr>
            </w:pPr>
          </w:p>
        </w:tc>
        <w:tc>
          <w:tcPr>
            <w:tcW w:w="549" w:type="dxa"/>
            <w:vAlign w:val="center"/>
          </w:tcPr>
          <w:p w14:paraId="2266A5F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F" w14:textId="77777777" w:rsidTr="00B504B7">
        <w:tc>
          <w:tcPr>
            <w:tcW w:w="710" w:type="dxa"/>
            <w:vAlign w:val="center"/>
          </w:tcPr>
          <w:p w14:paraId="2266A5F9" w14:textId="77777777" w:rsidR="007E7FA9" w:rsidRPr="001D0DC9" w:rsidRDefault="002C10E6" w:rsidP="001D0DC9">
            <w:pPr>
              <w:spacing w:before="0"/>
            </w:pPr>
            <w:r>
              <w:t>c</w:t>
            </w:r>
            <w:r w:rsidR="007E7FA9">
              <w:t>)</w:t>
            </w:r>
          </w:p>
        </w:tc>
        <w:tc>
          <w:tcPr>
            <w:tcW w:w="6945" w:type="dxa"/>
            <w:vAlign w:val="center"/>
          </w:tcPr>
          <w:p w14:paraId="2266A5FA" w14:textId="77777777" w:rsidR="007E7FA9" w:rsidRPr="00824BC9" w:rsidRDefault="00824BC9" w:rsidP="00824BC9">
            <w:pPr>
              <w:spacing w:before="0"/>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14:paraId="2266A5FB" w14:textId="77777777" w:rsidR="007E7FA9" w:rsidRPr="0094112D" w:rsidRDefault="007E7FA9" w:rsidP="002044F6">
            <w:pPr>
              <w:spacing w:before="0"/>
              <w:rPr>
                <w:szCs w:val="24"/>
              </w:rPr>
            </w:pPr>
          </w:p>
        </w:tc>
        <w:tc>
          <w:tcPr>
            <w:tcW w:w="549" w:type="dxa"/>
            <w:vAlign w:val="center"/>
          </w:tcPr>
          <w:p w14:paraId="2266A5FC"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E"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6" w14:textId="77777777" w:rsidTr="00B504B7">
        <w:tc>
          <w:tcPr>
            <w:tcW w:w="710" w:type="dxa"/>
            <w:vAlign w:val="center"/>
          </w:tcPr>
          <w:p w14:paraId="2266A600" w14:textId="77777777" w:rsidR="007E7FA9" w:rsidRPr="001D0DC9" w:rsidRDefault="002C10E6" w:rsidP="001D0DC9">
            <w:pPr>
              <w:spacing w:before="0"/>
            </w:pPr>
            <w:r>
              <w:t>d</w:t>
            </w:r>
            <w:r w:rsidR="007E7FA9" w:rsidRPr="001D0DC9">
              <w:t>)</w:t>
            </w:r>
          </w:p>
        </w:tc>
        <w:tc>
          <w:tcPr>
            <w:tcW w:w="6945" w:type="dxa"/>
            <w:vAlign w:val="center"/>
          </w:tcPr>
          <w:p w14:paraId="2266A601" w14:textId="77777777" w:rsidR="007E7FA9" w:rsidRPr="001D0DC9" w:rsidRDefault="00244FAF" w:rsidP="00244FAF">
            <w:pPr>
              <w:spacing w:before="0"/>
            </w:pPr>
            <w:r>
              <w:t>I know</w:t>
            </w:r>
            <w:r w:rsidR="00824BC9">
              <w:t xml:space="preserve"> the total energy stored in a charged capacitor is equal to the area under a cha</w:t>
            </w:r>
            <w:r w:rsidR="00B36A8D">
              <w:t>rge-potential difference graph.</w:t>
            </w:r>
          </w:p>
        </w:tc>
        <w:tc>
          <w:tcPr>
            <w:tcW w:w="479" w:type="dxa"/>
            <w:vAlign w:val="center"/>
          </w:tcPr>
          <w:p w14:paraId="2266A602" w14:textId="77777777" w:rsidR="007E7FA9" w:rsidRPr="0094112D" w:rsidRDefault="007E7FA9" w:rsidP="002044F6">
            <w:pPr>
              <w:spacing w:before="0"/>
              <w:rPr>
                <w:szCs w:val="24"/>
              </w:rPr>
            </w:pPr>
          </w:p>
        </w:tc>
        <w:tc>
          <w:tcPr>
            <w:tcW w:w="549" w:type="dxa"/>
            <w:vAlign w:val="center"/>
          </w:tcPr>
          <w:p w14:paraId="2266A60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0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05"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D" w14:textId="77777777" w:rsidTr="00B504B7">
        <w:tc>
          <w:tcPr>
            <w:tcW w:w="710" w:type="dxa"/>
            <w:tcBorders>
              <w:bottom w:val="single" w:sz="4" w:space="0" w:color="auto"/>
            </w:tcBorders>
            <w:vAlign w:val="center"/>
          </w:tcPr>
          <w:p w14:paraId="2266A607" w14:textId="77777777" w:rsidR="007E7FA9" w:rsidRPr="001D0DC9" w:rsidRDefault="002C10E6" w:rsidP="001D0DC9">
            <w:pPr>
              <w:spacing w:before="0"/>
            </w:pPr>
            <w:r>
              <w:t>e</w:t>
            </w:r>
            <w:r w:rsidR="007E7FA9" w:rsidRPr="001D0DC9">
              <w:t>)</w:t>
            </w:r>
          </w:p>
        </w:tc>
        <w:tc>
          <w:tcPr>
            <w:tcW w:w="6945" w:type="dxa"/>
            <w:tcBorders>
              <w:bottom w:val="single" w:sz="4" w:space="0" w:color="auto"/>
            </w:tcBorders>
            <w:vAlign w:val="center"/>
          </w:tcPr>
          <w:p w14:paraId="2266A608" w14:textId="77777777" w:rsidR="007E7FA9" w:rsidRPr="001D0DC9" w:rsidRDefault="00B36A8D" w:rsidP="00D04C7A">
            <w:pPr>
              <w:spacing w:before="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14:paraId="2266A609"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0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0B"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0C"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4" w14:textId="77777777" w:rsidTr="00B504B7">
        <w:tc>
          <w:tcPr>
            <w:tcW w:w="710" w:type="dxa"/>
            <w:tcBorders>
              <w:bottom w:val="single" w:sz="4" w:space="0" w:color="auto"/>
            </w:tcBorders>
            <w:vAlign w:val="center"/>
          </w:tcPr>
          <w:p w14:paraId="2266A60E" w14:textId="77777777" w:rsidR="00D04C7A" w:rsidRDefault="00D04C7A" w:rsidP="001D0DC9">
            <w:pPr>
              <w:spacing w:before="0"/>
            </w:pPr>
            <w:r>
              <w:t>f)</w:t>
            </w:r>
          </w:p>
        </w:tc>
        <w:tc>
          <w:tcPr>
            <w:tcW w:w="6945" w:type="dxa"/>
            <w:tcBorders>
              <w:bottom w:val="single" w:sz="4" w:space="0" w:color="auto"/>
            </w:tcBorders>
            <w:vAlign w:val="center"/>
          </w:tcPr>
          <w:p w14:paraId="2266A60F" w14:textId="77777777" w:rsidR="00D04C7A" w:rsidRPr="001D0DC9" w:rsidRDefault="00D04C7A" w:rsidP="00D04C7A">
            <w:pPr>
              <w:spacing w:before="0"/>
            </w:pPr>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0"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1"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2"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3"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B" w14:textId="77777777" w:rsidTr="0048506F">
        <w:trPr>
          <w:cantSplit/>
        </w:trPr>
        <w:tc>
          <w:tcPr>
            <w:tcW w:w="710" w:type="dxa"/>
            <w:tcBorders>
              <w:bottom w:val="single" w:sz="4" w:space="0" w:color="auto"/>
            </w:tcBorders>
            <w:vAlign w:val="center"/>
          </w:tcPr>
          <w:p w14:paraId="2266A615" w14:textId="77777777" w:rsidR="00D04C7A" w:rsidRDefault="00D04C7A" w:rsidP="001D0DC9">
            <w:pPr>
              <w:spacing w:before="0"/>
            </w:pPr>
            <w:r>
              <w:t>g)</w:t>
            </w:r>
          </w:p>
        </w:tc>
        <w:tc>
          <w:tcPr>
            <w:tcW w:w="6945" w:type="dxa"/>
            <w:tcBorders>
              <w:bottom w:val="single" w:sz="4" w:space="0" w:color="auto"/>
            </w:tcBorders>
            <w:vAlign w:val="center"/>
          </w:tcPr>
          <w:p w14:paraId="2266A616" w14:textId="77777777" w:rsidR="00D04C7A" w:rsidRDefault="00D04C7A" w:rsidP="00D04C7A">
            <w:pPr>
              <w:spacing w:before="0"/>
            </w:pPr>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7"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8"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9"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A"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2" w14:textId="77777777" w:rsidTr="00B504B7">
        <w:tc>
          <w:tcPr>
            <w:tcW w:w="710" w:type="dxa"/>
            <w:tcBorders>
              <w:bottom w:val="single" w:sz="4" w:space="0" w:color="auto"/>
            </w:tcBorders>
            <w:vAlign w:val="center"/>
          </w:tcPr>
          <w:p w14:paraId="2266A61C" w14:textId="77777777" w:rsidR="00D04C7A" w:rsidRDefault="00D04C7A" w:rsidP="001D0DC9">
            <w:pPr>
              <w:spacing w:before="0"/>
            </w:pPr>
            <w:r>
              <w:t>h)</w:t>
            </w:r>
          </w:p>
        </w:tc>
        <w:tc>
          <w:tcPr>
            <w:tcW w:w="6945" w:type="dxa"/>
            <w:tcBorders>
              <w:bottom w:val="single" w:sz="4" w:space="0" w:color="auto"/>
            </w:tcBorders>
            <w:vAlign w:val="center"/>
          </w:tcPr>
          <w:p w14:paraId="2266A61D" w14:textId="77777777" w:rsidR="00D04C7A" w:rsidRPr="001D0DC9" w:rsidRDefault="00244FAF" w:rsidP="00244FAF">
            <w:pPr>
              <w:spacing w:before="0"/>
            </w:pPr>
            <w:r>
              <w:t>I k</w:t>
            </w:r>
            <w:r w:rsidR="00D04C7A">
              <w:t>now the effect of resistance and capacitance on charging and discharging curves in an RC circuit.</w:t>
            </w:r>
          </w:p>
        </w:tc>
        <w:tc>
          <w:tcPr>
            <w:tcW w:w="479" w:type="dxa"/>
            <w:tcBorders>
              <w:bottom w:val="single" w:sz="4" w:space="0" w:color="auto"/>
            </w:tcBorders>
            <w:vAlign w:val="center"/>
          </w:tcPr>
          <w:p w14:paraId="2266A61E"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F"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0"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1"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9" w14:textId="77777777" w:rsidTr="00B504B7">
        <w:tc>
          <w:tcPr>
            <w:tcW w:w="710" w:type="dxa"/>
            <w:tcBorders>
              <w:bottom w:val="single" w:sz="4" w:space="0" w:color="auto"/>
            </w:tcBorders>
            <w:vAlign w:val="center"/>
          </w:tcPr>
          <w:p w14:paraId="2266A623" w14:textId="77777777" w:rsidR="00D04C7A" w:rsidRDefault="00D04C7A" w:rsidP="001D0DC9">
            <w:pPr>
              <w:spacing w:before="0"/>
            </w:pPr>
            <w:proofErr w:type="spellStart"/>
            <w:r>
              <w:t>i</w:t>
            </w:r>
            <w:proofErr w:type="spellEnd"/>
            <w:r>
              <w:t>)</w:t>
            </w:r>
          </w:p>
        </w:tc>
        <w:tc>
          <w:tcPr>
            <w:tcW w:w="6945" w:type="dxa"/>
            <w:tcBorders>
              <w:bottom w:val="single" w:sz="4" w:space="0" w:color="auto"/>
            </w:tcBorders>
            <w:vAlign w:val="center"/>
          </w:tcPr>
          <w:p w14:paraId="2266A624" w14:textId="77777777" w:rsidR="00D04C7A" w:rsidRPr="00244FAF" w:rsidRDefault="00244FAF" w:rsidP="00244FAF">
            <w:pPr>
              <w:spacing w:before="0"/>
              <w:rPr>
                <w:b/>
                <w:i/>
              </w:rPr>
            </w:pPr>
            <w:r w:rsidRPr="00244FAF">
              <w:rPr>
                <w:b/>
                <w:i/>
              </w:rPr>
              <w:t>I can d</w:t>
            </w:r>
            <w:r w:rsidR="00D04C7A" w:rsidRPr="00244FAF">
              <w:rPr>
                <w:b/>
                <w:i/>
              </w:rPr>
              <w:t>escri</w:t>
            </w:r>
            <w:r w:rsidRPr="00244FAF">
              <w:rPr>
                <w:b/>
                <w:i/>
              </w:rPr>
              <w:t xml:space="preserve">be </w:t>
            </w:r>
            <w:r w:rsidR="00D04C7A" w:rsidRPr="00244FAF">
              <w:rPr>
                <w:b/>
                <w:i/>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14:paraId="2266A625"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26"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7"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8"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2E" w14:textId="77777777" w:rsidTr="00B504B7">
        <w:tc>
          <w:tcPr>
            <w:tcW w:w="710" w:type="dxa"/>
          </w:tcPr>
          <w:p w14:paraId="2266A62A" w14:textId="77777777" w:rsidR="007E7FA9" w:rsidRPr="002044F6" w:rsidRDefault="00A65124" w:rsidP="00F12ECB">
            <w:pPr>
              <w:spacing w:before="120"/>
              <w:rPr>
                <w:b/>
                <w:sz w:val="28"/>
                <w:szCs w:val="28"/>
                <w:u w:color="FFFF00"/>
              </w:rPr>
            </w:pPr>
            <w:r>
              <w:rPr>
                <w:b/>
                <w:sz w:val="28"/>
                <w:szCs w:val="28"/>
                <w:u w:color="FFFF00"/>
              </w:rPr>
              <w:t>21.</w:t>
            </w:r>
          </w:p>
        </w:tc>
        <w:tc>
          <w:tcPr>
            <w:tcW w:w="6945" w:type="dxa"/>
            <w:vAlign w:val="center"/>
          </w:tcPr>
          <w:p w14:paraId="2266A62B" w14:textId="77777777"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vAlign w:val="center"/>
          </w:tcPr>
          <w:p w14:paraId="2266A62C" w14:textId="77777777" w:rsidR="007E7FA9" w:rsidRPr="002044F6" w:rsidRDefault="007E7FA9" w:rsidP="00EE06E1">
            <w:pPr>
              <w:spacing w:before="0"/>
              <w:rPr>
                <w:u w:color="FFFF00"/>
              </w:rPr>
            </w:pPr>
          </w:p>
        </w:tc>
        <w:tc>
          <w:tcPr>
            <w:tcW w:w="1647" w:type="dxa"/>
            <w:gridSpan w:val="3"/>
            <w:vAlign w:val="center"/>
          </w:tcPr>
          <w:p w14:paraId="2266A62D" w14:textId="77777777" w:rsidR="007E7FA9" w:rsidRPr="00032659" w:rsidRDefault="007E7FA9" w:rsidP="00EE06E1">
            <w:pPr>
              <w:spacing w:before="0"/>
              <w:rPr>
                <w:rFonts w:ascii="Comic Sans MS" w:eastAsia="Times New Roman" w:hAnsi="Comic Sans MS" w:cs="Lucida Grande"/>
              </w:rPr>
            </w:pPr>
          </w:p>
        </w:tc>
      </w:tr>
      <w:tr w:rsidR="007E7FA9" w:rsidRPr="009B05E0" w14:paraId="2266A635" w14:textId="77777777" w:rsidTr="00B504B7">
        <w:tc>
          <w:tcPr>
            <w:tcW w:w="710" w:type="dxa"/>
          </w:tcPr>
          <w:p w14:paraId="2266A62F" w14:textId="77777777" w:rsidR="007E7FA9" w:rsidRPr="001D0DC9" w:rsidRDefault="007E7FA9" w:rsidP="001D0DC9">
            <w:pPr>
              <w:spacing w:before="0"/>
            </w:pPr>
            <w:r w:rsidRPr="001D0DC9">
              <w:t>a)</w:t>
            </w:r>
          </w:p>
        </w:tc>
        <w:tc>
          <w:tcPr>
            <w:tcW w:w="6945" w:type="dxa"/>
            <w:vAlign w:val="center"/>
          </w:tcPr>
          <w:p w14:paraId="2266A630" w14:textId="77777777" w:rsidR="007E7FA9" w:rsidRPr="001D0DC9" w:rsidRDefault="0008547A" w:rsidP="0008547A">
            <w:pPr>
              <w:spacing w:before="0"/>
            </w:pPr>
            <w:r>
              <w:t>I k</w:t>
            </w:r>
            <w:r w:rsidR="00DC39FE">
              <w:t>now</w:t>
            </w:r>
            <w:r>
              <w:t xml:space="preserve"> and can explain</w:t>
            </w:r>
            <w:r w:rsidR="00DC39FE">
              <w:t xml:space="preserve"> the terms co</w:t>
            </w:r>
            <w:r>
              <w:t>nduction band and valence band.</w:t>
            </w:r>
          </w:p>
        </w:tc>
        <w:tc>
          <w:tcPr>
            <w:tcW w:w="479" w:type="dxa"/>
            <w:vAlign w:val="center"/>
          </w:tcPr>
          <w:p w14:paraId="2266A631" w14:textId="77777777" w:rsidR="007E7FA9" w:rsidRPr="0094112D" w:rsidRDefault="007E7FA9" w:rsidP="00EE06E1">
            <w:pPr>
              <w:spacing w:before="0"/>
              <w:rPr>
                <w:szCs w:val="24"/>
              </w:rPr>
            </w:pPr>
          </w:p>
        </w:tc>
        <w:tc>
          <w:tcPr>
            <w:tcW w:w="549" w:type="dxa"/>
            <w:vAlign w:val="center"/>
          </w:tcPr>
          <w:p w14:paraId="2266A632"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4"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3C" w14:textId="77777777" w:rsidTr="00F12ECB">
        <w:trPr>
          <w:cantSplit/>
        </w:trPr>
        <w:tc>
          <w:tcPr>
            <w:tcW w:w="710" w:type="dxa"/>
          </w:tcPr>
          <w:p w14:paraId="2266A636" w14:textId="77777777" w:rsidR="007E7FA9" w:rsidRPr="001D0DC9" w:rsidRDefault="007E7FA9" w:rsidP="001D0DC9">
            <w:pPr>
              <w:spacing w:before="0"/>
            </w:pPr>
            <w:r w:rsidRPr="001D0DC9">
              <w:t>b)</w:t>
            </w:r>
          </w:p>
        </w:tc>
        <w:tc>
          <w:tcPr>
            <w:tcW w:w="6945" w:type="dxa"/>
            <w:vAlign w:val="center"/>
          </w:tcPr>
          <w:p w14:paraId="2266A637" w14:textId="77777777" w:rsidR="007E7FA9" w:rsidRPr="001D0DC9" w:rsidRDefault="0008547A" w:rsidP="0008547A">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14:paraId="2266A638" w14:textId="77777777" w:rsidR="007E7FA9" w:rsidRPr="0094112D" w:rsidRDefault="007E7FA9" w:rsidP="00EE06E1">
            <w:pPr>
              <w:spacing w:before="0"/>
              <w:ind w:left="360"/>
              <w:rPr>
                <w:szCs w:val="24"/>
              </w:rPr>
            </w:pPr>
          </w:p>
        </w:tc>
        <w:tc>
          <w:tcPr>
            <w:tcW w:w="549" w:type="dxa"/>
            <w:vAlign w:val="center"/>
          </w:tcPr>
          <w:p w14:paraId="2266A63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B"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43" w14:textId="77777777" w:rsidTr="00B504B7">
        <w:tc>
          <w:tcPr>
            <w:tcW w:w="710" w:type="dxa"/>
          </w:tcPr>
          <w:p w14:paraId="2266A63D" w14:textId="77777777" w:rsidR="007E7FA9" w:rsidRPr="001D0DC9" w:rsidRDefault="007E7FA9" w:rsidP="001D0DC9">
            <w:pPr>
              <w:spacing w:before="0"/>
            </w:pPr>
            <w:r w:rsidRPr="001D0DC9">
              <w:t>c)</w:t>
            </w:r>
          </w:p>
        </w:tc>
        <w:tc>
          <w:tcPr>
            <w:tcW w:w="6945" w:type="dxa"/>
            <w:vAlign w:val="center"/>
          </w:tcPr>
          <w:p w14:paraId="2266A63E" w14:textId="77777777" w:rsidR="007E7FA9" w:rsidRPr="001D0DC9" w:rsidRDefault="000077C9" w:rsidP="000077C9">
            <w:pPr>
              <w:spacing w:before="0"/>
            </w:pPr>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14:paraId="2266A63F" w14:textId="77777777" w:rsidR="007E7FA9" w:rsidRPr="0094112D" w:rsidRDefault="007E7FA9" w:rsidP="002044F6">
            <w:pPr>
              <w:spacing w:before="0"/>
              <w:rPr>
                <w:szCs w:val="24"/>
              </w:rPr>
            </w:pPr>
          </w:p>
        </w:tc>
        <w:tc>
          <w:tcPr>
            <w:tcW w:w="549" w:type="dxa"/>
            <w:vAlign w:val="center"/>
          </w:tcPr>
          <w:p w14:paraId="2266A64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1"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2"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4A" w14:textId="77777777" w:rsidTr="00B504B7">
        <w:tc>
          <w:tcPr>
            <w:tcW w:w="710" w:type="dxa"/>
          </w:tcPr>
          <w:p w14:paraId="2266A644" w14:textId="77777777" w:rsidR="007200E2" w:rsidRDefault="007200E2" w:rsidP="0015518E">
            <w:pPr>
              <w:spacing w:before="0"/>
            </w:pPr>
            <w:r>
              <w:t>d)</w:t>
            </w:r>
          </w:p>
        </w:tc>
        <w:tc>
          <w:tcPr>
            <w:tcW w:w="6945" w:type="dxa"/>
            <w:vAlign w:val="center"/>
          </w:tcPr>
          <w:p w14:paraId="2266A645" w14:textId="77777777" w:rsidR="007200E2" w:rsidRDefault="007200E2" w:rsidP="00861782">
            <w:r>
              <w:t>I know that the electrons in atoms are contained in energy levels. When the atoms come together to form solids, the electrons then become contained in energy bands separated by gaps.</w:t>
            </w:r>
          </w:p>
        </w:tc>
        <w:tc>
          <w:tcPr>
            <w:tcW w:w="479" w:type="dxa"/>
            <w:vAlign w:val="center"/>
          </w:tcPr>
          <w:p w14:paraId="2266A646" w14:textId="77777777" w:rsidR="007200E2" w:rsidRPr="0094112D" w:rsidRDefault="007200E2" w:rsidP="002044F6">
            <w:pPr>
              <w:spacing w:before="0"/>
              <w:rPr>
                <w:szCs w:val="24"/>
              </w:rPr>
            </w:pPr>
          </w:p>
        </w:tc>
        <w:tc>
          <w:tcPr>
            <w:tcW w:w="549" w:type="dxa"/>
            <w:vAlign w:val="center"/>
          </w:tcPr>
          <w:p w14:paraId="2266A647"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8"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9"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1" w14:textId="77777777" w:rsidTr="00B504B7">
        <w:tc>
          <w:tcPr>
            <w:tcW w:w="710" w:type="dxa"/>
          </w:tcPr>
          <w:p w14:paraId="2266A64B" w14:textId="77777777" w:rsidR="007200E2" w:rsidRDefault="007200E2" w:rsidP="0015518E">
            <w:pPr>
              <w:spacing w:before="0"/>
            </w:pPr>
            <w:r>
              <w:t>e)</w:t>
            </w:r>
          </w:p>
        </w:tc>
        <w:tc>
          <w:tcPr>
            <w:tcW w:w="6945" w:type="dxa"/>
            <w:vAlign w:val="center"/>
          </w:tcPr>
          <w:p w14:paraId="2266A64C" w14:textId="77777777" w:rsidR="007200E2" w:rsidRDefault="007200E2" w:rsidP="00861782">
            <w:r>
              <w:t>I know that for metals we have the situation where one or more bands are partially filled.</w:t>
            </w:r>
          </w:p>
        </w:tc>
        <w:tc>
          <w:tcPr>
            <w:tcW w:w="479" w:type="dxa"/>
            <w:vAlign w:val="center"/>
          </w:tcPr>
          <w:p w14:paraId="2266A64D" w14:textId="77777777" w:rsidR="007200E2" w:rsidRPr="0094112D" w:rsidRDefault="007200E2" w:rsidP="002044F6">
            <w:pPr>
              <w:spacing w:before="0"/>
              <w:rPr>
                <w:szCs w:val="24"/>
              </w:rPr>
            </w:pPr>
          </w:p>
        </w:tc>
        <w:tc>
          <w:tcPr>
            <w:tcW w:w="549" w:type="dxa"/>
            <w:vAlign w:val="center"/>
          </w:tcPr>
          <w:p w14:paraId="2266A64E"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F"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0"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8" w14:textId="77777777" w:rsidTr="00B504B7">
        <w:tc>
          <w:tcPr>
            <w:tcW w:w="710" w:type="dxa"/>
          </w:tcPr>
          <w:p w14:paraId="2266A652" w14:textId="77777777" w:rsidR="007200E2" w:rsidRDefault="007200E2" w:rsidP="0015518E">
            <w:pPr>
              <w:spacing w:before="0"/>
            </w:pPr>
            <w:r>
              <w:t>f)</w:t>
            </w:r>
          </w:p>
        </w:tc>
        <w:tc>
          <w:tcPr>
            <w:tcW w:w="6945" w:type="dxa"/>
            <w:vAlign w:val="center"/>
          </w:tcPr>
          <w:p w14:paraId="2266A653" w14:textId="77777777" w:rsidR="007200E2" w:rsidRDefault="007200E2" w:rsidP="00861782">
            <w:r>
              <w:t>I know that some metals have free electrons and partially filled valence bands, therefore they are highly conductive.</w:t>
            </w:r>
          </w:p>
        </w:tc>
        <w:tc>
          <w:tcPr>
            <w:tcW w:w="479" w:type="dxa"/>
            <w:vAlign w:val="center"/>
          </w:tcPr>
          <w:p w14:paraId="2266A654" w14:textId="77777777" w:rsidR="007200E2" w:rsidRPr="0094112D" w:rsidRDefault="007200E2" w:rsidP="002044F6">
            <w:pPr>
              <w:spacing w:before="0"/>
              <w:rPr>
                <w:szCs w:val="24"/>
              </w:rPr>
            </w:pPr>
          </w:p>
        </w:tc>
        <w:tc>
          <w:tcPr>
            <w:tcW w:w="549" w:type="dxa"/>
            <w:vAlign w:val="center"/>
          </w:tcPr>
          <w:p w14:paraId="2266A655"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6"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7"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F" w14:textId="77777777" w:rsidTr="00B504B7">
        <w:tc>
          <w:tcPr>
            <w:tcW w:w="710" w:type="dxa"/>
          </w:tcPr>
          <w:p w14:paraId="2266A659" w14:textId="77777777" w:rsidR="007200E2" w:rsidRDefault="007200E2" w:rsidP="0015518E">
            <w:pPr>
              <w:spacing w:before="0"/>
            </w:pPr>
            <w:r>
              <w:t>g)</w:t>
            </w:r>
          </w:p>
        </w:tc>
        <w:tc>
          <w:tcPr>
            <w:tcW w:w="6945" w:type="dxa"/>
            <w:vAlign w:val="center"/>
          </w:tcPr>
          <w:p w14:paraId="2266A65A" w14:textId="77777777" w:rsidR="007200E2" w:rsidRDefault="007200E2" w:rsidP="00861782">
            <w:r>
              <w:t>I know that some metals have overlapping valence and conduction bands. Each band is partially filled and therefore they are conductive.</w:t>
            </w:r>
          </w:p>
        </w:tc>
        <w:tc>
          <w:tcPr>
            <w:tcW w:w="479" w:type="dxa"/>
            <w:vAlign w:val="center"/>
          </w:tcPr>
          <w:p w14:paraId="2266A65B" w14:textId="77777777" w:rsidR="007200E2" w:rsidRPr="0094112D" w:rsidRDefault="007200E2" w:rsidP="002044F6">
            <w:pPr>
              <w:spacing w:before="0"/>
              <w:rPr>
                <w:szCs w:val="24"/>
              </w:rPr>
            </w:pPr>
          </w:p>
        </w:tc>
        <w:tc>
          <w:tcPr>
            <w:tcW w:w="549" w:type="dxa"/>
            <w:vAlign w:val="center"/>
          </w:tcPr>
          <w:p w14:paraId="2266A65C"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D"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E"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6" w14:textId="77777777" w:rsidTr="00B504B7">
        <w:tc>
          <w:tcPr>
            <w:tcW w:w="710" w:type="dxa"/>
          </w:tcPr>
          <w:p w14:paraId="2266A660" w14:textId="77777777" w:rsidR="007200E2" w:rsidRDefault="007200E2" w:rsidP="0015518E">
            <w:pPr>
              <w:spacing w:before="0"/>
            </w:pPr>
            <w:r>
              <w:t>h)</w:t>
            </w:r>
          </w:p>
        </w:tc>
        <w:tc>
          <w:tcPr>
            <w:tcW w:w="6945" w:type="dxa"/>
            <w:vAlign w:val="center"/>
          </w:tcPr>
          <w:p w14:paraId="2266A661" w14:textId="77777777" w:rsidR="007200E2" w:rsidRDefault="007200E2" w:rsidP="00861782">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14:paraId="2266A662" w14:textId="77777777" w:rsidR="007200E2" w:rsidRPr="0094112D" w:rsidRDefault="007200E2" w:rsidP="002044F6">
            <w:pPr>
              <w:spacing w:before="0"/>
              <w:rPr>
                <w:szCs w:val="24"/>
              </w:rPr>
            </w:pPr>
          </w:p>
        </w:tc>
        <w:tc>
          <w:tcPr>
            <w:tcW w:w="549" w:type="dxa"/>
            <w:vAlign w:val="center"/>
          </w:tcPr>
          <w:p w14:paraId="2266A663"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4"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5"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D" w14:textId="77777777" w:rsidTr="007200E2">
        <w:trPr>
          <w:cantSplit/>
        </w:trPr>
        <w:tc>
          <w:tcPr>
            <w:tcW w:w="710" w:type="dxa"/>
          </w:tcPr>
          <w:p w14:paraId="2266A667" w14:textId="77777777" w:rsidR="007200E2" w:rsidRDefault="007200E2" w:rsidP="0015518E">
            <w:pPr>
              <w:spacing w:before="0"/>
            </w:pPr>
            <w:proofErr w:type="spellStart"/>
            <w:r>
              <w:t>i</w:t>
            </w:r>
            <w:proofErr w:type="spellEnd"/>
            <w:r>
              <w:t>)</w:t>
            </w:r>
          </w:p>
        </w:tc>
        <w:tc>
          <w:tcPr>
            <w:tcW w:w="6945" w:type="dxa"/>
            <w:vAlign w:val="center"/>
          </w:tcPr>
          <w:p w14:paraId="2266A668" w14:textId="77777777" w:rsidR="007200E2" w:rsidRDefault="007200E2" w:rsidP="00861782">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14:paraId="2266A669" w14:textId="77777777" w:rsidR="007200E2" w:rsidRPr="0094112D" w:rsidRDefault="007200E2" w:rsidP="002044F6">
            <w:pPr>
              <w:spacing w:before="0"/>
              <w:rPr>
                <w:szCs w:val="24"/>
              </w:rPr>
            </w:pPr>
          </w:p>
        </w:tc>
        <w:tc>
          <w:tcPr>
            <w:tcW w:w="549" w:type="dxa"/>
            <w:vAlign w:val="center"/>
          </w:tcPr>
          <w:p w14:paraId="2266A66A"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B"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C"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4" w14:textId="77777777" w:rsidTr="007200E2">
        <w:trPr>
          <w:cantSplit/>
        </w:trPr>
        <w:tc>
          <w:tcPr>
            <w:tcW w:w="710" w:type="dxa"/>
          </w:tcPr>
          <w:p w14:paraId="2266A66E" w14:textId="77777777" w:rsidR="007E7FA9" w:rsidRPr="001D0DC9" w:rsidRDefault="007200E2" w:rsidP="0015518E">
            <w:pPr>
              <w:spacing w:before="0"/>
            </w:pPr>
            <w:r>
              <w:t>j</w:t>
            </w:r>
            <w:r w:rsidR="007E7FA9">
              <w:t>)</w:t>
            </w:r>
          </w:p>
        </w:tc>
        <w:tc>
          <w:tcPr>
            <w:tcW w:w="6945" w:type="dxa"/>
            <w:vAlign w:val="center"/>
          </w:tcPr>
          <w:p w14:paraId="2266A66F" w14:textId="77777777" w:rsidR="007E7FA9" w:rsidRDefault="000077C9" w:rsidP="001D0DC9">
            <w:pPr>
              <w:spacing w:before="0"/>
            </w:pPr>
            <w:r>
              <w:t>I know that, during manufacture, semiconductors may be doped with specific impurities to increase their conductivity, resulting in two types of semiconductor: p-type and n-type.</w:t>
            </w:r>
          </w:p>
        </w:tc>
        <w:tc>
          <w:tcPr>
            <w:tcW w:w="479" w:type="dxa"/>
            <w:vAlign w:val="center"/>
          </w:tcPr>
          <w:p w14:paraId="2266A670" w14:textId="77777777" w:rsidR="007E7FA9" w:rsidRPr="0094112D" w:rsidRDefault="007E7FA9" w:rsidP="002044F6">
            <w:pPr>
              <w:spacing w:before="0"/>
              <w:rPr>
                <w:szCs w:val="24"/>
              </w:rPr>
            </w:pPr>
          </w:p>
        </w:tc>
        <w:tc>
          <w:tcPr>
            <w:tcW w:w="549" w:type="dxa"/>
            <w:vAlign w:val="center"/>
          </w:tcPr>
          <w:p w14:paraId="2266A671"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2"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3"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B" w14:textId="77777777" w:rsidTr="007200E2">
        <w:trPr>
          <w:cantSplit/>
        </w:trPr>
        <w:tc>
          <w:tcPr>
            <w:tcW w:w="710" w:type="dxa"/>
          </w:tcPr>
          <w:p w14:paraId="2266A675" w14:textId="77777777" w:rsidR="007E7FA9" w:rsidRPr="001D0DC9" w:rsidRDefault="007200E2" w:rsidP="001D0DC9">
            <w:pPr>
              <w:spacing w:before="0"/>
            </w:pPr>
            <w:r>
              <w:t>k</w:t>
            </w:r>
            <w:r w:rsidR="007E7FA9" w:rsidRPr="001D0DC9">
              <w:t>)</w:t>
            </w:r>
          </w:p>
        </w:tc>
        <w:tc>
          <w:tcPr>
            <w:tcW w:w="6945" w:type="dxa"/>
            <w:vAlign w:val="center"/>
          </w:tcPr>
          <w:p w14:paraId="2266A676" w14:textId="77777777" w:rsidR="007E7FA9" w:rsidRPr="001D0DC9" w:rsidRDefault="000077C9" w:rsidP="0015518E">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c>
          <w:tcPr>
            <w:tcW w:w="479" w:type="dxa"/>
            <w:vAlign w:val="center"/>
          </w:tcPr>
          <w:p w14:paraId="2266A677" w14:textId="77777777" w:rsidR="007E7FA9" w:rsidRPr="0094112D" w:rsidRDefault="007E7FA9" w:rsidP="002044F6">
            <w:pPr>
              <w:spacing w:before="0"/>
              <w:rPr>
                <w:szCs w:val="24"/>
              </w:rPr>
            </w:pPr>
          </w:p>
        </w:tc>
        <w:tc>
          <w:tcPr>
            <w:tcW w:w="549" w:type="dxa"/>
            <w:vAlign w:val="center"/>
          </w:tcPr>
          <w:p w14:paraId="2266A67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2" w14:textId="77777777" w:rsidTr="007200E2">
        <w:trPr>
          <w:cantSplit/>
        </w:trPr>
        <w:tc>
          <w:tcPr>
            <w:tcW w:w="710" w:type="dxa"/>
          </w:tcPr>
          <w:p w14:paraId="2266A67C" w14:textId="77777777" w:rsidR="007E7FA9" w:rsidRPr="001D0DC9" w:rsidRDefault="007200E2" w:rsidP="001D0DC9">
            <w:pPr>
              <w:spacing w:before="0"/>
            </w:pPr>
            <w:r>
              <w:t>l</w:t>
            </w:r>
            <w:r w:rsidR="007E7FA9">
              <w:t>)</w:t>
            </w:r>
          </w:p>
        </w:tc>
        <w:tc>
          <w:tcPr>
            <w:tcW w:w="6945" w:type="dxa"/>
            <w:vAlign w:val="center"/>
          </w:tcPr>
          <w:p w14:paraId="2266A67D" w14:textId="77777777" w:rsidR="007E7FA9" w:rsidRPr="001D0DC9" w:rsidRDefault="000077C9" w:rsidP="0008547A">
            <w:pPr>
              <w:spacing w:before="0"/>
            </w:pPr>
            <w:r>
              <w:t>I k</w:t>
            </w:r>
            <w:r w:rsidR="0008547A">
              <w:t>now</w:t>
            </w:r>
            <w:r>
              <w:t xml:space="preserve"> and can explain </w:t>
            </w:r>
            <w:r w:rsidR="0008547A">
              <w:t>the terms forward bias and reverse bias. Forward bias reduces the electric field; reverse bias increases the electric field in</w:t>
            </w:r>
            <w:r>
              <w:t xml:space="preserve"> the p-n junction.</w:t>
            </w:r>
          </w:p>
        </w:tc>
        <w:tc>
          <w:tcPr>
            <w:tcW w:w="479" w:type="dxa"/>
            <w:vAlign w:val="center"/>
          </w:tcPr>
          <w:p w14:paraId="2266A67E" w14:textId="77777777" w:rsidR="007E7FA9" w:rsidRPr="0094112D" w:rsidRDefault="007E7FA9" w:rsidP="002044F6">
            <w:pPr>
              <w:spacing w:before="0"/>
              <w:rPr>
                <w:szCs w:val="24"/>
              </w:rPr>
            </w:pPr>
          </w:p>
        </w:tc>
        <w:tc>
          <w:tcPr>
            <w:tcW w:w="549" w:type="dxa"/>
            <w:vAlign w:val="center"/>
          </w:tcPr>
          <w:p w14:paraId="2266A67F"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0"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1"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9" w14:textId="77777777" w:rsidTr="007200E2">
        <w:trPr>
          <w:cantSplit/>
        </w:trPr>
        <w:tc>
          <w:tcPr>
            <w:tcW w:w="710" w:type="dxa"/>
          </w:tcPr>
          <w:p w14:paraId="2266A683" w14:textId="77777777" w:rsidR="007E7FA9" w:rsidRPr="001D0DC9" w:rsidRDefault="007200E2" w:rsidP="0000313E">
            <w:pPr>
              <w:spacing w:before="0"/>
            </w:pPr>
            <w:r>
              <w:t>m</w:t>
            </w:r>
            <w:r w:rsidR="007E7FA9">
              <w:t>)</w:t>
            </w:r>
          </w:p>
        </w:tc>
        <w:tc>
          <w:tcPr>
            <w:tcW w:w="6945" w:type="dxa"/>
            <w:vAlign w:val="center"/>
          </w:tcPr>
          <w:p w14:paraId="2266A684" w14:textId="77777777" w:rsidR="007E7FA9" w:rsidRPr="001D0DC9" w:rsidRDefault="000077C9" w:rsidP="000077C9">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14:paraId="2266A685" w14:textId="77777777" w:rsidR="007E7FA9" w:rsidRPr="0094112D" w:rsidRDefault="007E7FA9" w:rsidP="002044F6">
            <w:pPr>
              <w:spacing w:before="0"/>
              <w:rPr>
                <w:szCs w:val="24"/>
              </w:rPr>
            </w:pPr>
          </w:p>
        </w:tc>
        <w:tc>
          <w:tcPr>
            <w:tcW w:w="549" w:type="dxa"/>
            <w:vAlign w:val="center"/>
          </w:tcPr>
          <w:p w14:paraId="2266A686"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7"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8"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90" w14:textId="77777777" w:rsidTr="00B504B7">
        <w:tc>
          <w:tcPr>
            <w:tcW w:w="710" w:type="dxa"/>
            <w:tcBorders>
              <w:bottom w:val="single" w:sz="4" w:space="0" w:color="auto"/>
            </w:tcBorders>
          </w:tcPr>
          <w:p w14:paraId="2266A68A" w14:textId="77777777" w:rsidR="007E7FA9" w:rsidRPr="001D0DC9" w:rsidRDefault="007200E2" w:rsidP="0000313E">
            <w:pPr>
              <w:spacing w:before="0"/>
            </w:pPr>
            <w:r>
              <w:t>n</w:t>
            </w:r>
            <w:r w:rsidR="007E7FA9">
              <w:t>)</w:t>
            </w:r>
          </w:p>
        </w:tc>
        <w:tc>
          <w:tcPr>
            <w:tcW w:w="6945" w:type="dxa"/>
            <w:tcBorders>
              <w:bottom w:val="single" w:sz="4" w:space="0" w:color="auto"/>
            </w:tcBorders>
            <w:vAlign w:val="center"/>
          </w:tcPr>
          <w:p w14:paraId="2266A68B" w14:textId="77777777" w:rsidR="007E7FA9" w:rsidRPr="001D0DC9" w:rsidRDefault="00A0557C"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14:paraId="2266A68C"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8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8E"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8F"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14:paraId="2266A691" w14:textId="77777777" w:rsidR="0048506F" w:rsidRDefault="0048506F" w:rsidP="00F12ECB"/>
    <w:p w14:paraId="2266A692" w14:textId="77777777" w:rsidR="0048506F" w:rsidRDefault="0048506F">
      <w:r>
        <w:br w:type="page"/>
      </w:r>
    </w:p>
    <w:p w14:paraId="2266A694" w14:textId="77777777" w:rsidR="002437B0" w:rsidRDefault="002437B0" w:rsidP="002437B0">
      <w:pPr>
        <w:pStyle w:val="Heading1"/>
      </w:pPr>
      <w:r>
        <w:t>Progressing through the course</w:t>
      </w:r>
    </w:p>
    <w:p w14:paraId="2266A695" w14:textId="77777777" w:rsidR="002437B0" w:rsidRDefault="002437B0">
      <w:r>
        <w:rPr>
          <w:i/>
          <w:iCs/>
          <w:noProof/>
          <w:color w:val="FF0000"/>
          <w:lang w:eastAsia="en-GB"/>
        </w:rPr>
        <w:drawing>
          <wp:inline distT="0" distB="0" distL="0" distR="0" wp14:anchorId="2266A7AE" wp14:editId="2266A7AF">
            <wp:extent cx="4816410" cy="3751671"/>
            <wp:effectExtent l="0" t="0" r="3810" b="1270"/>
            <wp:docPr id="6" name="Picture 6"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3624" cy="3757290"/>
                    </a:xfrm>
                    <a:prstGeom prst="rect">
                      <a:avLst/>
                    </a:prstGeom>
                    <a:noFill/>
                    <a:ln>
                      <a:noFill/>
                    </a:ln>
                  </pic:spPr>
                </pic:pic>
              </a:graphicData>
            </a:graphic>
          </wp:inline>
        </w:drawing>
      </w:r>
    </w:p>
    <w:p w14:paraId="2266A696" w14:textId="77777777" w:rsidR="002437B0" w:rsidRPr="002437B0" w:rsidRDefault="002437B0" w:rsidP="0048506F"/>
    <w:p w14:paraId="49CC8FF1" w14:textId="4C6103F6" w:rsidR="00D54D89" w:rsidRDefault="00D54D89" w:rsidP="00D54D89">
      <w:pPr>
        <w:pStyle w:val="Heading1"/>
      </w:pPr>
      <w:r>
        <w:t>Notes</w:t>
      </w:r>
    </w:p>
    <w:p w14:paraId="2266A697" w14:textId="77777777" w:rsidR="0048506F" w:rsidRDefault="0048506F" w:rsidP="0048506F"/>
    <w:p w14:paraId="2266A698" w14:textId="77777777" w:rsidR="0048506F" w:rsidRDefault="00C238A4" w:rsidP="0048506F">
      <w:r>
        <w:br w:type="page"/>
      </w:r>
    </w:p>
    <w:p w14:paraId="2266A699" w14:textId="77777777" w:rsidR="005C1EB1" w:rsidRDefault="00020D5E" w:rsidP="002356A4">
      <w:pPr>
        <w:pStyle w:val="Heading1"/>
      </w:pPr>
      <w:r>
        <w:t xml:space="preserve">Prescribed Practical </w:t>
      </w:r>
      <w:r w:rsidRPr="002356A4">
        <w:t>Experiments</w:t>
      </w:r>
    </w:p>
    <w:p w14:paraId="2266A69A" w14:textId="77777777" w:rsidR="00984003" w:rsidRPr="00984003" w:rsidRDefault="00984003" w:rsidP="00984003">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14:paraId="2266A69D" w14:textId="77777777" w:rsidTr="002C10E6">
        <w:tc>
          <w:tcPr>
            <w:tcW w:w="633" w:type="dxa"/>
          </w:tcPr>
          <w:p w14:paraId="2266A69B" w14:textId="77777777"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14:paraId="2266A69C" w14:textId="77777777"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14:paraId="2266A6A0" w14:textId="77777777" w:rsidTr="00091105">
        <w:tc>
          <w:tcPr>
            <w:tcW w:w="9322" w:type="dxa"/>
            <w:gridSpan w:val="2"/>
          </w:tcPr>
          <w:p w14:paraId="2266A69E" w14:textId="77777777" w:rsidR="009250FA" w:rsidRDefault="009250FA" w:rsidP="009250FA">
            <w:pPr>
              <w:jc w:val="center"/>
            </w:pPr>
            <w:r>
              <w:rPr>
                <w:noProof/>
                <w:lang w:eastAsia="en-GB"/>
              </w:rPr>
              <mc:AlternateContent>
                <mc:Choice Requires="wpg">
                  <w:drawing>
                    <wp:inline distT="0" distB="0" distL="0" distR="0" wp14:anchorId="2266A7B0" wp14:editId="2266A7B1">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55">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629761" id="Group 440"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">
                        <v:imagedata r:id="rId57"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">
                        <v:imagedata r:id="rId58" o:title="ruler"/>
                      </v:shape>
                      <w10:anchorlock/>
                    </v:group>
                  </w:pict>
                </mc:Fallback>
              </mc:AlternateContent>
            </w:r>
          </w:p>
          <w:p w14:paraId="2266A69F" w14:textId="77777777" w:rsidR="00343BC2" w:rsidRDefault="00343BC2" w:rsidP="009250FA">
            <w:pPr>
              <w:jc w:val="center"/>
            </w:pPr>
          </w:p>
        </w:tc>
      </w:tr>
      <w:tr w:rsidR="00786422" w14:paraId="2266A6A3" w14:textId="77777777" w:rsidTr="002C10E6">
        <w:tc>
          <w:tcPr>
            <w:tcW w:w="633" w:type="dxa"/>
          </w:tcPr>
          <w:p w14:paraId="2266A6A1" w14:textId="77777777"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14:paraId="2266A6A2" w14:textId="77777777"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14:paraId="2266A6AF" w14:textId="77777777" w:rsidTr="00091105">
        <w:trPr>
          <w:trHeight w:val="4825"/>
        </w:trPr>
        <w:tc>
          <w:tcPr>
            <w:tcW w:w="9322" w:type="dxa"/>
            <w:gridSpan w:val="2"/>
          </w:tcPr>
          <w:p w14:paraId="2266A6A4" w14:textId="77777777" w:rsidR="00343BC2" w:rsidRDefault="00C02D71" w:rsidP="007A61C1">
            <w:pPr>
              <w:rPr>
                <w:b/>
              </w:rPr>
            </w:pPr>
            <w:r>
              <w:rPr>
                <w:noProof/>
                <w:lang w:eastAsia="en-GB"/>
              </w:rPr>
              <w:drawing>
                <wp:anchor distT="0" distB="0" distL="0" distR="0" simplePos="0" relativeHeight="251856896" behindDoc="0" locked="0" layoutInCell="1" allowOverlap="0" wp14:anchorId="2266A7B2" wp14:editId="2266A7B3">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A6A5" w14:textId="77777777" w:rsidR="00C02D71" w:rsidRDefault="00C02D71" w:rsidP="007A61C1">
            <w:pPr>
              <w:rPr>
                <w:b/>
              </w:rPr>
            </w:pPr>
          </w:p>
          <w:p w14:paraId="2266A6A6" w14:textId="77777777" w:rsidR="009250FA" w:rsidRDefault="009250FA" w:rsidP="007A61C1">
            <w:pPr>
              <w:rPr>
                <w:b/>
              </w:rPr>
            </w:pPr>
          </w:p>
          <w:p w14:paraId="2266A6A7" w14:textId="77777777" w:rsidR="00C02D71" w:rsidRDefault="00C02D71" w:rsidP="007A61C1">
            <w:pPr>
              <w:rPr>
                <w:b/>
              </w:rPr>
            </w:pPr>
          </w:p>
          <w:p w14:paraId="2266A6A8" w14:textId="77777777" w:rsidR="00C02D71" w:rsidRDefault="00C02D71" w:rsidP="007A61C1">
            <w:pPr>
              <w:rPr>
                <w:b/>
              </w:rPr>
            </w:pPr>
          </w:p>
          <w:p w14:paraId="2266A6A9" w14:textId="77777777" w:rsidR="00C02D71" w:rsidRDefault="00C02D71" w:rsidP="007A61C1">
            <w:pPr>
              <w:rPr>
                <w:b/>
              </w:rPr>
            </w:pPr>
          </w:p>
          <w:p w14:paraId="2266A6AA" w14:textId="77777777" w:rsidR="00C02D71" w:rsidRDefault="00C02D71" w:rsidP="007A61C1">
            <w:pPr>
              <w:rPr>
                <w:b/>
              </w:rPr>
            </w:pPr>
          </w:p>
          <w:p w14:paraId="2266A6AB" w14:textId="77777777" w:rsidR="00C02D71" w:rsidRDefault="00C02D71" w:rsidP="007A61C1">
            <w:pPr>
              <w:rPr>
                <w:b/>
              </w:rPr>
            </w:pPr>
          </w:p>
          <w:p w14:paraId="2266A6AC" w14:textId="77777777" w:rsidR="00C02D71" w:rsidRDefault="00C02D71" w:rsidP="007A61C1">
            <w:pPr>
              <w:rPr>
                <w:b/>
              </w:rPr>
            </w:pPr>
          </w:p>
          <w:p w14:paraId="2266A6AD" w14:textId="77777777" w:rsidR="00C02D71" w:rsidRDefault="00C02D71" w:rsidP="007A61C1">
            <w:pPr>
              <w:rPr>
                <w:b/>
              </w:rPr>
            </w:pPr>
          </w:p>
          <w:p w14:paraId="2266A6AE" w14:textId="77777777" w:rsidR="00C02D71" w:rsidRPr="00AD0FFD" w:rsidRDefault="00C02D71" w:rsidP="007A61C1">
            <w:pPr>
              <w:rPr>
                <w:b/>
              </w:rPr>
            </w:pPr>
          </w:p>
        </w:tc>
      </w:tr>
      <w:tr w:rsidR="00D705C0" w14:paraId="2266A6B2" w14:textId="77777777" w:rsidTr="002C10E6">
        <w:tc>
          <w:tcPr>
            <w:tcW w:w="633" w:type="dxa"/>
          </w:tcPr>
          <w:p w14:paraId="2266A6B0" w14:textId="77777777" w:rsidR="00D705C0" w:rsidRPr="0088211E" w:rsidRDefault="00D705C0" w:rsidP="007A61C1">
            <w:r w:rsidRPr="0088211E">
              <w:t>11e</w:t>
            </w:r>
          </w:p>
        </w:tc>
        <w:tc>
          <w:tcPr>
            <w:tcW w:w="8689" w:type="dxa"/>
          </w:tcPr>
          <w:p w14:paraId="2266A6B1" w14:textId="77777777"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14:paraId="2266A6B4" w14:textId="77777777" w:rsidTr="004A3654">
        <w:trPr>
          <w:trHeight w:val="2773"/>
        </w:trPr>
        <w:tc>
          <w:tcPr>
            <w:tcW w:w="9322" w:type="dxa"/>
            <w:gridSpan w:val="2"/>
          </w:tcPr>
          <w:p w14:paraId="2266A6B3" w14:textId="77777777" w:rsidR="009250FA" w:rsidRDefault="0018419E" w:rsidP="007A61C1">
            <w:r>
              <w:rPr>
                <w:rFonts w:asciiTheme="minorHAnsi" w:hAnsiTheme="minorHAnsi"/>
                <w:b/>
                <w:i/>
                <w:color w:val="4C4C4C" w:themeColor="text2" w:themeShade="BF"/>
              </w:rPr>
            </w:r>
            <w:r>
              <w:rPr>
                <w:rFonts w:asciiTheme="minorHAnsi" w:hAnsiTheme="minorHAnsi"/>
                <w:b/>
                <w:i/>
                <w:color w:val="4C4C4C" w:themeColor="text2" w:themeShade="BF"/>
              </w:rPr>
              <w:pict w14:anchorId="2266A7B6">
                <v:group id="_x0000_s1287" style="width:435.2pt;height:125.4pt;mso-position-horizontal-relative:char;mso-position-vertical-relative:line" coordorigin="1914,11985" coordsize="8704,2508">
                  <v:group id="_x0000_s1288"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1289" type="#_x0000_t75" style="position:absolute;left:1080;top:4227;width:8092;height:801;mso-wrap-edited:f" wrapcoords="-33 0 -33 21291 0 21291 21600 21291 21600 0 -33 0">
                      <v:imagedata r:id="rId60" o:title=""/>
                    </v:shape>
                    <v:shape id="_x0000_s1290"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61" o:title="peabulb"/>
                    </v:shape>
                  </v:group>
                  <v:rect id="_x0000_s1291" style="position:absolute;left:8372;top:12577;width:187;height:674;mso-wrap-edited:f" wrapcoords="-1350 -300 -1350 21600 22950 21600 22950 -300 -1350 -300" strokeweight="1.5pt"/>
                  <v:rect id="_x0000_s1292" style="position:absolute;left:8278;top:12802;width:93;height:188;mso-wrap-edited:f" wrapcoords="-2700 -1080 -2700 21600 24300 21600 24300 -1080 -2700 -1080" strokeweight="1.5pt"/>
                  <v:rect id="_x0000_s1293"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94" type="#_x0000_t95" style="position:absolute;left:9308;top:12802;width:655;height:449;mso-wrap-edited:f" wrapcoords="8100 0 5014 450 -386 4950 -386 10800 21986 10800 21600 5400 16200 450 13500 0 8100 0" strokeweight="1.5pt"/>
                  <v:shape id="_x0000_s1295"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1296"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type id="_x0000_t202" coordsize="21600,21600" o:spt="202" path="m,l,21600r21600,l21600,xe">
                    <v:stroke joinstyle="miter"/>
                    <v:path gradientshapeok="t" o:connecttype="rect"/>
                  </v:shapetype>
                  <v:shape id="_x0000_s1297" type="#_x0000_t202" style="position:absolute;left:3692;top:13813;width:2153;height:680;mso-wrap-edited:f" wrapcoords="0 0 21600 0 21600 21600 0 21600 0 0" filled="f" stroked="f">
                    <v:textbox style="mso-next-textbox:#_x0000_s1297">
                      <w:txbxContent>
                        <w:p w14:paraId="2266A7D9" w14:textId="77777777" w:rsidR="00DB2B0A" w:rsidRDefault="00DB2B0A" w:rsidP="00685AF3">
                          <w:pPr>
                            <w:rPr>
                              <w:color w:val="000000"/>
                              <w:sz w:val="20"/>
                            </w:rPr>
                          </w:pPr>
                          <w:r w:rsidRPr="009E2BA8">
                            <w:rPr>
                              <w:color w:val="000000"/>
                              <w:sz w:val="20"/>
                            </w:rPr>
                            <w:t>metre stick</w:t>
                          </w:r>
                        </w:p>
                        <w:p w14:paraId="2266A7DA" w14:textId="77777777" w:rsidR="00DB2B0A" w:rsidRDefault="00DB2B0A" w:rsidP="00685AF3">
                          <w:pPr>
                            <w:rPr>
                              <w:color w:val="000000"/>
                              <w:sz w:val="20"/>
                            </w:rPr>
                          </w:pPr>
                        </w:p>
                        <w:p w14:paraId="2266A7DB" w14:textId="77777777" w:rsidR="00DB2B0A" w:rsidRPr="009E2BA8" w:rsidRDefault="00DB2B0A" w:rsidP="00685AF3">
                          <w:pPr>
                            <w:rPr>
                              <w:color w:val="000000"/>
                              <w:sz w:val="20"/>
                            </w:rPr>
                          </w:pPr>
                        </w:p>
                      </w:txbxContent>
                    </v:textbox>
                  </v:shape>
                  <v:shape id="_x0000_s1298" type="#_x0000_t202" style="position:absolute;left:9027;top:13251;width:1591;height:964;mso-wrap-edited:f" wrapcoords="0 0 21600 0 21600 21600 0 21600 0 0" filled="f" stroked="f">
                    <v:textbox style="mso-next-textbox:#_x0000_s1298">
                      <w:txbxContent>
                        <w:p w14:paraId="2266A7DC" w14:textId="77777777" w:rsidR="00DB2B0A" w:rsidRPr="009E2BA8" w:rsidRDefault="00DB2B0A" w:rsidP="00685AF3">
                          <w:pPr>
                            <w:rPr>
                              <w:color w:val="000000"/>
                              <w:sz w:val="20"/>
                            </w:rPr>
                          </w:pPr>
                          <w:r w:rsidRPr="009E2BA8">
                            <w:rPr>
                              <w:color w:val="000000"/>
                              <w:sz w:val="20"/>
                            </w:rPr>
                            <w:t>low resistance voltmeter</w:t>
                          </w:r>
                        </w:p>
                      </w:txbxContent>
                    </v:textbox>
                  </v:shape>
                  <v:shape id="_x0000_s1299" type="#_x0000_t202" style="position:absolute;left:7249;top:11985;width:2778;height:907;mso-wrap-edited:f" wrapcoords="0 0 21600 0 21600 21600 0 21600 0 0" filled="f" stroked="f">
                    <v:textbox style="mso-next-textbox:#_x0000_s1299">
                      <w:txbxContent>
                        <w:p w14:paraId="2266A7DD" w14:textId="77777777" w:rsidR="00DB2B0A" w:rsidRDefault="00DB2B0A"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2266A7DE" w14:textId="77777777" w:rsidR="00DB2B0A" w:rsidRPr="009E2BA8" w:rsidRDefault="00DB2B0A" w:rsidP="00685AF3">
                          <w:pPr>
                            <w:rPr>
                              <w:color w:val="000000"/>
                              <w:sz w:val="20"/>
                            </w:rPr>
                          </w:pPr>
                        </w:p>
                      </w:txbxContent>
                    </v:textbox>
                  </v:shape>
                  <w10:wrap type="none"/>
                  <w10:anchorlock/>
                </v:group>
                <o:OLEObject Type="Embed" ProgID="Word.Picture.8" ShapeID="_x0000_s1289" DrawAspect="Content" ObjectID="_1683989374" r:id="rId62"/>
              </w:pict>
            </w:r>
          </w:p>
        </w:tc>
      </w:tr>
      <w:tr w:rsidR="00786422" w14:paraId="2266A6B7" w14:textId="77777777" w:rsidTr="002C10E6">
        <w:trPr>
          <w:cantSplit/>
        </w:trPr>
        <w:tc>
          <w:tcPr>
            <w:tcW w:w="633" w:type="dxa"/>
          </w:tcPr>
          <w:p w14:paraId="2266A6B5" w14:textId="77777777" w:rsidR="00786422" w:rsidRPr="0088211E" w:rsidRDefault="00685AF3" w:rsidP="007A61C1">
            <w:pPr>
              <w:rPr>
                <w:b/>
              </w:rPr>
            </w:pPr>
            <w:r w:rsidRPr="0088211E">
              <w:rPr>
                <w:b/>
              </w:rPr>
              <w:t>15c</w:t>
            </w:r>
          </w:p>
        </w:tc>
        <w:tc>
          <w:tcPr>
            <w:tcW w:w="8689" w:type="dxa"/>
          </w:tcPr>
          <w:p w14:paraId="2266A6B6" w14:textId="77777777" w:rsidR="00786422" w:rsidRPr="0088211E" w:rsidRDefault="00685AF3" w:rsidP="007A61C1">
            <w:r w:rsidRPr="0088211E">
              <w:rPr>
                <w:b/>
                <w:i/>
              </w:rPr>
              <w:t>I can describe an experiment to determine the refractive index of a medium.</w:t>
            </w:r>
          </w:p>
        </w:tc>
      </w:tr>
      <w:tr w:rsidR="009250FA" w14:paraId="2266A6BA" w14:textId="77777777" w:rsidTr="00091105">
        <w:tc>
          <w:tcPr>
            <w:tcW w:w="9322" w:type="dxa"/>
            <w:gridSpan w:val="2"/>
          </w:tcPr>
          <w:p w14:paraId="2266A6B8" w14:textId="77777777" w:rsidR="00343BC2" w:rsidRDefault="00343BC2" w:rsidP="00AD0FFD">
            <w:pPr>
              <w:jc w:val="center"/>
            </w:pPr>
            <w:r w:rsidRPr="0088211E">
              <w:rPr>
                <w:b/>
                <w:noProof/>
                <w:sz w:val="28"/>
                <w:lang w:eastAsia="en-GB"/>
              </w:rPr>
              <w:drawing>
                <wp:inline distT="0" distB="0" distL="0" distR="0" wp14:anchorId="2266A7B7" wp14:editId="2266A7B8">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14:paraId="2266A6B9" w14:textId="77777777" w:rsidR="009250FA" w:rsidRPr="0088211E" w:rsidRDefault="009250FA" w:rsidP="00AD0FFD">
            <w:pPr>
              <w:jc w:val="center"/>
            </w:pPr>
          </w:p>
        </w:tc>
      </w:tr>
      <w:tr w:rsidR="00092FBD" w14:paraId="2266A6BD" w14:textId="77777777" w:rsidTr="002C10E6">
        <w:tc>
          <w:tcPr>
            <w:tcW w:w="633" w:type="dxa"/>
          </w:tcPr>
          <w:p w14:paraId="2266A6BB" w14:textId="77777777" w:rsidR="00092FBD" w:rsidRPr="0088211E" w:rsidRDefault="00A65124" w:rsidP="007A61C1">
            <w:r w:rsidRPr="0088211E">
              <w:t>19c</w:t>
            </w:r>
          </w:p>
        </w:tc>
        <w:tc>
          <w:tcPr>
            <w:tcW w:w="8689" w:type="dxa"/>
          </w:tcPr>
          <w:p w14:paraId="2266A6BC" w14:textId="77777777" w:rsidR="00092FBD" w:rsidRPr="0088211E" w:rsidRDefault="00747779" w:rsidP="007A61C1">
            <w:r w:rsidRPr="0088211E">
              <w:rPr>
                <w:b/>
                <w:i/>
              </w:rPr>
              <w:t>I can describe of an experiment to measure the EMF and internal resistance of a cell.</w:t>
            </w:r>
          </w:p>
        </w:tc>
      </w:tr>
      <w:tr w:rsidR="009250FA" w14:paraId="2266A6BF" w14:textId="77777777" w:rsidTr="00091105">
        <w:tc>
          <w:tcPr>
            <w:tcW w:w="9322" w:type="dxa"/>
            <w:gridSpan w:val="2"/>
          </w:tcPr>
          <w:p w14:paraId="2266A6BE" w14:textId="77777777" w:rsidR="009250FA" w:rsidRPr="0088211E" w:rsidRDefault="009250FA" w:rsidP="007A61C1">
            <w:r w:rsidRPr="0088211E">
              <w:rPr>
                <w:i/>
                <w:iCs/>
                <w:noProof/>
                <w:szCs w:val="24"/>
                <w:lang w:eastAsia="en-GB"/>
              </w:rPr>
              <mc:AlternateContent>
                <mc:Choice Requires="wpg">
                  <w:drawing>
                    <wp:anchor distT="0" distB="0" distL="114300" distR="114300" simplePos="0" relativeHeight="251854848" behindDoc="1" locked="0" layoutInCell="1" allowOverlap="1" wp14:anchorId="2266A7B9" wp14:editId="2266A7BA">
                      <wp:simplePos x="0" y="0"/>
                      <wp:positionH relativeFrom="column">
                        <wp:posOffset>1370965</wp:posOffset>
                      </wp:positionH>
                      <wp:positionV relativeFrom="paragraph">
                        <wp:posOffset>171450</wp:posOffset>
                      </wp:positionV>
                      <wp:extent cx="2981325" cy="2214880"/>
                      <wp:effectExtent l="0" t="0" r="28575" b="13970"/>
                      <wp:wrapSquare wrapText="bothSides"/>
                      <wp:docPr id="171" name="Group 171"/>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18853" name="Group 18192"/>
                              <wpg:cNvGrpSpPr>
                                <a:grpSpLocks noChangeAspect="1"/>
                              </wpg:cNvGrpSpPr>
                              <wpg:grpSpPr bwMode="auto">
                                <a:xfrm>
                                  <a:off x="0" y="0"/>
                                  <a:ext cx="2981325" cy="2215179"/>
                                  <a:chOff x="4200" y="6120"/>
                                  <a:chExt cx="5160" cy="4236"/>
                                </a:xfrm>
                              </wpg:grpSpPr>
                              <wps:wsp>
                                <wps:cNvPr id="18854"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55"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6"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7"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8"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0"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1"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2"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3"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4"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5"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DF" w14:textId="77777777" w:rsidR="00DB2B0A" w:rsidRDefault="00DB2B0A" w:rsidP="00D86586">
                                      <w:bookmarkStart w:id="5" w:name="_Toc444444514"/>
                                      <w:r>
                                        <w:t>A</w:t>
                                      </w:r>
                                      <w:bookmarkEnd w:id="5"/>
                                    </w:p>
                                  </w:txbxContent>
                                </wps:txbx>
                                <wps:bodyPr rot="0" vert="horz" wrap="square" lIns="91440" tIns="45720" rIns="91440" bIns="45720" anchor="t" anchorCtr="0" upright="1">
                                  <a:noAutofit/>
                                </wps:bodyPr>
                              </wps:wsp>
                              <wps:wsp>
                                <wps:cNvPr id="18867"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E0" w14:textId="77777777" w:rsidR="00DB2B0A" w:rsidRPr="006A3772" w:rsidRDefault="00DB2B0A" w:rsidP="00D86586">
                                      <w:pPr>
                                        <w:spacing w:before="0" w:after="0"/>
                                      </w:pPr>
                                      <w:bookmarkStart w:id="6"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6"/>
                                    </w:p>
                                  </w:txbxContent>
                                </wps:txbx>
                                <wps:bodyPr rot="0" vert="horz" wrap="square" lIns="91440" tIns="45720" rIns="91440" bIns="45720" anchor="t" anchorCtr="0" upright="1">
                                  <a:noAutofit/>
                                </wps:bodyPr>
                              </wps:wsp>
                              <wps:wsp>
                                <wps:cNvPr id="18868" name="Line 18207"/>
                                <wps:cNvCnPr>
                                  <a:stCxn id="18864" idx="3"/>
                                  <a:endCxn id="18866"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9"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0"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1"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2"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3"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Text Box 168"/>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1" w14:textId="77777777" w:rsidR="00DB2B0A" w:rsidRPr="00072E01" w:rsidRDefault="00DB2B0A" w:rsidP="00D86586">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2" w14:textId="77777777" w:rsidR="00DB2B0A" w:rsidRPr="00072E01" w:rsidRDefault="00DB2B0A" w:rsidP="00D8658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A7B9" id="Group 171" o:spid="_x0000_s1033" style="position:absolute;margin-left:107.95pt;margin-top:13.5pt;width:234.75pt;height:174.4pt;z-index:-251461632;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">
                      <v:group id="Group 18192" o:spid="_x0000_s1034"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">
                        <o:lock v:ext="edit" aspectratio="t"/>
                        <v:rect id="Rectangle 18193" o:spid="_x0000_s1035"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">
                          <v:stroke dashstyle="dash"/>
                          <o:lock v:ext="edit" aspectratio="t"/>
                        </v:rect>
                        <v:line id="Line 18194" o:spid="_x0000_s1036"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"/>
                        <v:line id="Line 18195" o:spid="_x0000_s1037"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"/>
                        <v:line id="Line 18196" o:spid="_x0000_s1038"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"/>
                        <v:line id="Line 18197" o:spid="_x0000_s1039"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"/>
                        <v:rect id="Rectangle 18198" o:spid="_x0000_s1040"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">
                          <o:lock v:ext="edit" aspectratio="t"/>
                        </v:rect>
                        <v:line id="Line 18199" o:spid="_x0000_s1041"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"/>
                        <v:line id="Line 18200" o:spid="_x0000_s1042"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"/>
                        <v:line id="Line 18201" o:spid="_x0000_s1043"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"/>
                        <v:line id="Line 18202" o:spid="_x0000_s1044"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"/>
                        <v:rect id="Rectangle 18203" o:spid="_x0000_s1045"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">
                          <o:lock v:ext="edit" aspectratio="t"/>
                        </v:rect>
                        <v:line id="Line 18204" o:spid="_x0000_s1046"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">
                          <v:stroke endarrow="block"/>
                        </v:line>
                        <v:oval id="Oval 18205" o:spid="_x0000_s1047"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">
                          <o:lock v:ext="edit" aspectratio="t"/>
                          <v:textbox>
                            <w:txbxContent>
                              <w:p w14:paraId="2266A7DF" w14:textId="77777777" w:rsidR="00DB2B0A" w:rsidRDefault="00DB2B0A" w:rsidP="00D86586">
                                <w:bookmarkStart w:id="7" w:name="_Toc444444514"/>
                                <w:r>
                                  <w:t>A</w:t>
                                </w:r>
                                <w:bookmarkEnd w:id="7"/>
                              </w:p>
                            </w:txbxContent>
                          </v:textbox>
                        </v:oval>
                        <v:oval id="Oval 18206" o:spid="_x0000_s1048"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">
                          <o:lock v:ext="edit" aspectratio="t"/>
                          <v:textbox>
                            <w:txbxContent>
                              <w:p w14:paraId="2266A7E0" w14:textId="77777777" w:rsidR="00DB2B0A" w:rsidRPr="006A3772" w:rsidRDefault="00DB2B0A" w:rsidP="00D86586">
                                <w:pPr>
                                  <w:spacing w:before="0" w:after="0"/>
                                </w:pPr>
                                <w:bookmarkStart w:id="8"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8"/>
                              </w:p>
                            </w:txbxContent>
                          </v:textbox>
                        </v:oval>
                        <v:line id="Line 18207" o:spid="_x0000_s1049"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"/>
                        <v:line id="Line 18208" o:spid="_x0000_s1050"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"/>
                        <v:line id="Line 18209" o:spid="_x0000_s1051"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"/>
                        <v:line id="Line 18210" o:spid="_x0000_s1052"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"/>
                        <v:line id="Line 18211" o:spid="_x0000_s1053"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"/>
                        <v:line id="Line 18212" o:spid="_x0000_s1054"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"/>
                      </v:group>
                      <v:shape id="Text Box 168" o:spid="_x0000_s1055"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266A7E1" w14:textId="77777777" w:rsidR="00DB2B0A" w:rsidRPr="00072E01" w:rsidRDefault="00DB2B0A" w:rsidP="00D86586">
                              <w:pPr>
                                <w:spacing w:before="0" w:after="0" w:line="240" w:lineRule="auto"/>
                                <w:rPr>
                                  <w:b/>
                                </w:rPr>
                              </w:pPr>
                              <w:r w:rsidRPr="00072E01">
                                <w:rPr>
                                  <w:b/>
                                </w:rPr>
                                <w:t>A</w:t>
                              </w:r>
                            </w:p>
                          </w:txbxContent>
                        </v:textbox>
                      </v:shape>
                      <v:shape id="Text Box 170" o:spid="_x0000_s1056"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266A7E2" w14:textId="77777777" w:rsidR="00DB2B0A" w:rsidRPr="00072E01" w:rsidRDefault="00DB2B0A" w:rsidP="00D86586">
                              <w:pPr>
                                <w:spacing w:before="0" w:after="0" w:line="240" w:lineRule="auto"/>
                              </w:pPr>
                            </w:p>
                          </w:txbxContent>
                        </v:textbox>
                      </v:shape>
                      <w10:wrap type="square"/>
                    </v:group>
                  </w:pict>
                </mc:Fallback>
              </mc:AlternateContent>
            </w:r>
            <w:r w:rsidRPr="0088211E">
              <w:t xml:space="preserve">    </w:t>
            </w:r>
            <w:r w:rsidR="0088211E">
              <w:t xml:space="preserve">           </w:t>
            </w:r>
          </w:p>
        </w:tc>
      </w:tr>
      <w:tr w:rsidR="00244FAF" w14:paraId="2266A6C2" w14:textId="77777777" w:rsidTr="00091105">
        <w:tc>
          <w:tcPr>
            <w:tcW w:w="633" w:type="dxa"/>
          </w:tcPr>
          <w:p w14:paraId="2266A6C0" w14:textId="77777777" w:rsidR="00244FAF" w:rsidRPr="0088211E" w:rsidRDefault="00A65124" w:rsidP="007A61C1">
            <w:r w:rsidRPr="0088211E">
              <w:t>20i</w:t>
            </w:r>
          </w:p>
        </w:tc>
        <w:tc>
          <w:tcPr>
            <w:tcW w:w="8689" w:type="dxa"/>
          </w:tcPr>
          <w:p w14:paraId="2266A6C1" w14:textId="77777777"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14:paraId="2266A6C5" w14:textId="77777777" w:rsidTr="00091105">
        <w:tc>
          <w:tcPr>
            <w:tcW w:w="9322" w:type="dxa"/>
            <w:gridSpan w:val="2"/>
          </w:tcPr>
          <w:p w14:paraId="2266A6C3" w14:textId="77777777" w:rsidR="009250FA" w:rsidRDefault="009250FA" w:rsidP="009250FA">
            <w:pPr>
              <w:jc w:val="center"/>
            </w:pPr>
            <w:r>
              <w:rPr>
                <w:noProof/>
                <w:lang w:eastAsia="en-GB"/>
              </w:rPr>
              <w:drawing>
                <wp:inline distT="0" distB="0" distL="0" distR="0" wp14:anchorId="2266A7BB" wp14:editId="2266A7BC">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2266A6C4" w14:textId="77777777" w:rsidR="00343BC2" w:rsidRDefault="00343BC2" w:rsidP="009250FA">
            <w:pPr>
              <w:jc w:val="center"/>
            </w:pPr>
          </w:p>
        </w:tc>
      </w:tr>
    </w:tbl>
    <w:p w14:paraId="2266A6C6" w14:textId="77777777" w:rsidR="007A61C1" w:rsidRPr="007A61C1" w:rsidRDefault="007A61C1" w:rsidP="007A61C1"/>
    <w:p w14:paraId="2266A6C7" w14:textId="77777777" w:rsidR="00DA7233" w:rsidRDefault="00DA7233">
      <w:pPr>
        <w:rPr>
          <w:color w:val="333333" w:themeColor="text2" w:themeShade="80"/>
        </w:rPr>
      </w:pPr>
    </w:p>
    <w:p w14:paraId="2266A6C8" w14:textId="77777777" w:rsidR="005C1EB1" w:rsidRDefault="000A7C82">
      <w:r>
        <w:rPr>
          <w:color w:val="333333" w:themeColor="text2" w:themeShade="80"/>
        </w:rPr>
        <w:tab/>
      </w:r>
      <w:r w:rsidR="005C1EB1">
        <w:br w:type="page"/>
      </w:r>
    </w:p>
    <w:p w14:paraId="2266A6C9" w14:textId="77777777" w:rsidR="000A7C82" w:rsidRDefault="003D30BC" w:rsidP="00CF3EB0">
      <w:pPr>
        <w:pStyle w:val="Heading1"/>
      </w:pPr>
      <w:r>
        <w:t xml:space="preserve">Quantifying </w:t>
      </w:r>
      <w:r w:rsidR="00CF3EB0">
        <w:t>Uncertainties</w:t>
      </w:r>
    </w:p>
    <w:p w14:paraId="2266A6CA"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mean</w:t>
      </w:r>
    </w:p>
    <w:p w14:paraId="2266A6CB" w14:textId="77777777" w:rsidR="00CF3EB0" w:rsidRPr="00801216" w:rsidRDefault="00CF3EB0" w:rsidP="00CF3EB0">
      <w:pPr>
        <w:pStyle w:val="BodyText"/>
        <w:ind w:left="1080" w:firstLine="360"/>
        <w:rPr>
          <w:rFonts w:ascii="Trebuchet MS" w:hAnsi="Trebuchet MS"/>
          <w:b/>
          <w:bCs/>
          <w:color w:val="auto"/>
          <w:sz w:val="24"/>
          <w:szCs w:val="24"/>
        </w:rPr>
      </w:pPr>
      <w:r w:rsidRPr="00801216">
        <w:rPr>
          <w:rFonts w:ascii="Trebuchet MS" w:hAnsi="Trebuchet MS"/>
          <w:b/>
          <w:bCs/>
          <w:color w:val="auto"/>
          <w:position w:val="-24"/>
          <w:sz w:val="24"/>
          <w:szCs w:val="24"/>
        </w:rPr>
        <w:object w:dxaOrig="3180" w:dyaOrig="620" w14:anchorId="2266A7BD">
          <v:shape id="_x0000_i1044" type="#_x0000_t75" style="width:159pt;height:30.6pt" o:ole="">
            <v:imagedata r:id="rId66" o:title=""/>
          </v:shape>
          <o:OLEObject Type="Embed" ProgID="Equation.3" ShapeID="_x0000_i1044" DrawAspect="Content" ObjectID="_1683989370" r:id="rId67"/>
        </w:object>
      </w:r>
    </w:p>
    <w:p w14:paraId="2266A6CC" w14:textId="77777777" w:rsidR="00CF3EB0" w:rsidRPr="00801216" w:rsidRDefault="008757F9" w:rsidP="00CF3EB0">
      <w:pPr>
        <w:pStyle w:val="BodyText"/>
        <w:ind w:left="684"/>
        <w:rPr>
          <w:rFonts w:ascii="Trebuchet MS" w:hAnsi="Trebuchet MS"/>
          <w:b/>
          <w:bCs/>
          <w:color w:val="auto"/>
          <w:sz w:val="24"/>
          <w:szCs w:val="24"/>
          <w:u w:val="wavyDouble"/>
        </w:rPr>
      </w:pPr>
      <w:r w:rsidRPr="00801216">
        <w:rPr>
          <w:rFonts w:ascii="Trebuchet MS" w:hAnsi="Trebuchet MS"/>
          <w:b/>
          <w:bCs/>
          <w:noProof/>
          <w:color w:val="auto"/>
          <w:sz w:val="24"/>
          <w:szCs w:val="24"/>
          <w:u w:val="wavyDouble"/>
          <w:lang w:eastAsia="en-GB"/>
        </w:rPr>
        <mc:AlternateContent>
          <mc:Choice Requires="wps">
            <w:drawing>
              <wp:anchor distT="0" distB="0" distL="114300" distR="114300" simplePos="0" relativeHeight="251858944" behindDoc="0" locked="0" layoutInCell="1" allowOverlap="1" wp14:anchorId="2266A7BE" wp14:editId="2266A7BF">
                <wp:simplePos x="0" y="0"/>
                <wp:positionH relativeFrom="column">
                  <wp:posOffset>2539365</wp:posOffset>
                </wp:positionH>
                <wp:positionV relativeFrom="paragraph">
                  <wp:posOffset>339725</wp:posOffset>
                </wp:positionV>
                <wp:extent cx="289560" cy="571500"/>
                <wp:effectExtent l="19050" t="0" r="15240" b="3810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A29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99.95pt;margin-top:26.75pt;width:22.8pt;height: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" fillcolor="#3cc"/>
            </w:pict>
          </mc:Fallback>
        </mc:AlternateContent>
      </w:r>
      <w:r w:rsidR="00CF3EB0" w:rsidRPr="00801216">
        <w:rPr>
          <w:rFonts w:ascii="Trebuchet MS" w:hAnsi="Trebuchet MS"/>
          <w:b/>
          <w:bCs/>
          <w:color w:val="auto"/>
          <w:sz w:val="24"/>
          <w:szCs w:val="24"/>
        </w:rPr>
        <w:t>This is the best estimate of the “true” value but not necessary the “true” value</w:t>
      </w:r>
    </w:p>
    <w:p w14:paraId="2266A6CD" w14:textId="77777777" w:rsidR="00CF3EB0" w:rsidRPr="00801216" w:rsidRDefault="00CF3EB0" w:rsidP="00CF3EB0">
      <w:pPr>
        <w:pStyle w:val="BodyText"/>
        <w:ind w:left="360"/>
        <w:rPr>
          <w:rFonts w:ascii="Trebuchet MS" w:hAnsi="Trebuchet MS"/>
          <w:b/>
          <w:bCs/>
          <w:color w:val="auto"/>
          <w:sz w:val="24"/>
          <w:szCs w:val="24"/>
          <w:u w:val="wavyDouble"/>
        </w:rPr>
      </w:pPr>
    </w:p>
    <w:p w14:paraId="2266A6CE"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approximate random uncertainty in the mean (absolute uncertainty)</w:t>
      </w:r>
    </w:p>
    <w:p w14:paraId="2266A6CF" w14:textId="77777777" w:rsidR="00CF3EB0" w:rsidRPr="00801216" w:rsidRDefault="00CF3EB0" w:rsidP="00CF3EB0">
      <w:pPr>
        <w:pStyle w:val="BodyText"/>
        <w:ind w:left="360"/>
        <w:jc w:val="center"/>
        <w:rPr>
          <w:rFonts w:ascii="Trebuchet MS" w:hAnsi="Trebuchet MS"/>
          <w:b/>
          <w:bCs/>
          <w:color w:val="auto"/>
        </w:rPr>
      </w:pPr>
      <w:r w:rsidRPr="00801216">
        <w:rPr>
          <w:rFonts w:ascii="Trebuchet MS" w:hAnsi="Trebuchet MS"/>
          <w:color w:val="auto"/>
          <w:position w:val="-22"/>
          <w:sz w:val="36"/>
        </w:rPr>
        <w:object w:dxaOrig="4560" w:dyaOrig="580" w14:anchorId="2266A7C0">
          <v:shape id="_x0000_i1045" type="#_x0000_t75" style="width:233.95pt;height:27.6pt" o:ole="">
            <v:imagedata r:id="rId19" o:title=""/>
          </v:shape>
          <o:OLEObject Type="Embed" ProgID="Equation.DSMT4" ShapeID="_x0000_i1045" DrawAspect="Content" ObjectID="_1683989371" r:id="rId68"/>
        </w:object>
      </w:r>
    </w:p>
    <w:p w14:paraId="2266A6D0" w14:textId="77777777" w:rsidR="00CF3EB0" w:rsidRPr="00801216" w:rsidRDefault="00CF3EB0" w:rsidP="00CF3EB0">
      <w:pPr>
        <w:pStyle w:val="BodyText"/>
        <w:ind w:left="360"/>
        <w:rPr>
          <w:rFonts w:ascii="Trebuchet MS" w:hAnsi="Trebuchet MS"/>
          <w:b/>
          <w:bCs/>
          <w:i/>
          <w:iCs/>
          <w:color w:val="auto"/>
          <w:sz w:val="24"/>
          <w:szCs w:val="24"/>
        </w:rPr>
      </w:pPr>
      <w:r w:rsidRPr="00801216">
        <w:rPr>
          <w:rFonts w:ascii="Trebuchet MS" w:hAnsi="Trebuchet MS"/>
          <w:b/>
          <w:bCs/>
          <w:color w:val="auto"/>
          <w:sz w:val="24"/>
          <w:szCs w:val="24"/>
        </w:rPr>
        <w:t xml:space="preserve">This can be written as </w:t>
      </w:r>
      <w:r w:rsidRPr="00801216">
        <w:rPr>
          <w:rFonts w:ascii="Trebuchet MS" w:hAnsi="Trebuchet MS"/>
          <w:b/>
          <w:bCs/>
          <w:color w:val="auto"/>
          <w:position w:val="-24"/>
          <w:sz w:val="24"/>
          <w:szCs w:val="24"/>
        </w:rPr>
        <w:object w:dxaOrig="2040" w:dyaOrig="620" w14:anchorId="2266A7C1">
          <v:shape id="_x0000_i1046" type="#_x0000_t75" style="width:102pt;height:30.6pt" o:ole="">
            <v:imagedata r:id="rId69" o:title=""/>
          </v:shape>
          <o:OLEObject Type="Embed" ProgID="Equation.3" ShapeID="_x0000_i1046" DrawAspect="Content" ObjectID="_1683989372" r:id="rId70"/>
        </w:object>
      </w:r>
      <w:r w:rsidRPr="00801216">
        <w:rPr>
          <w:rFonts w:ascii="Trebuchet MS" w:hAnsi="Trebuchet MS"/>
          <w:b/>
          <w:bCs/>
          <w:color w:val="auto"/>
          <w:sz w:val="24"/>
          <w:szCs w:val="24"/>
        </w:rPr>
        <w:t xml:space="preserve"> and it is sometimes referred to as </w:t>
      </w:r>
      <w:r w:rsidRPr="00801216">
        <w:rPr>
          <w:rFonts w:ascii="Trebuchet MS" w:hAnsi="Trebuchet MS"/>
          <w:b/>
          <w:bCs/>
          <w:i/>
          <w:iCs/>
          <w:color w:val="auto"/>
          <w:sz w:val="24"/>
          <w:szCs w:val="24"/>
        </w:rPr>
        <w:t>average deviation or absolute uncertainty.</w:t>
      </w:r>
    </w:p>
    <w:p w14:paraId="2266A6D1" w14:textId="77777777" w:rsidR="00CF3EB0" w:rsidRPr="00801216" w:rsidRDefault="00CF3EB0" w:rsidP="00CF3EB0">
      <w:pPr>
        <w:pStyle w:val="BodyText"/>
        <w:ind w:left="360"/>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59968" behindDoc="0" locked="0" layoutInCell="1" allowOverlap="1" wp14:anchorId="2266A7C2" wp14:editId="2266A7C3">
                <wp:simplePos x="0" y="0"/>
                <wp:positionH relativeFrom="column">
                  <wp:posOffset>2029460</wp:posOffset>
                </wp:positionH>
                <wp:positionV relativeFrom="paragraph">
                  <wp:posOffset>72390</wp:posOffset>
                </wp:positionV>
                <wp:extent cx="4271010" cy="1023620"/>
                <wp:effectExtent l="19050" t="19050" r="15240" b="4318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23620"/>
                          <a:chOff x="3912" y="6300"/>
                          <a:chExt cx="6726" cy="1612"/>
                        </a:xfrm>
                      </wpg:grpSpPr>
                      <wps:wsp>
                        <wps:cNvPr id="25" name="AutoShape 278"/>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6" name="Text Box 279"/>
                        <wps:cNvSpPr txBox="1">
                          <a:spLocks noChangeArrowheads="1"/>
                        </wps:cNvSpPr>
                        <wps:spPr bwMode="auto">
                          <a:xfrm>
                            <a:off x="5508" y="6300"/>
                            <a:ext cx="5130" cy="1612"/>
                          </a:xfrm>
                          <a:prstGeom prst="rect">
                            <a:avLst/>
                          </a:prstGeom>
                          <a:solidFill>
                            <a:srgbClr val="FFFFFF"/>
                          </a:solidFill>
                          <a:ln w="9525">
                            <a:solidFill>
                              <a:srgbClr val="000000"/>
                            </a:solidFill>
                            <a:miter lim="800000"/>
                            <a:headEnd/>
                            <a:tailEnd/>
                          </a:ln>
                        </wps:spPr>
                        <wps:txbx>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A7C2" id="Group 24" o:spid="_x0000_s1057" style="position:absolute;left:0;text-align:left;margin-left:159.8pt;margin-top:5.7pt;width:336.3pt;height:80.6pt;z-index:251859968"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">
                <v:shape id="AutoShape 278" o:spid="_x0000_s1058" style="position:absolute;left:3685;top:6527;width:1611;height:115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79" o:spid="_x0000_s1059" type="#_x0000_t202" style="position:absolute;left:5508;top:6300;width:513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v:textbox>
                </v:shape>
                <w10:wrap type="square"/>
              </v:group>
            </w:pict>
          </mc:Fallback>
        </mc:AlternateContent>
      </w:r>
    </w:p>
    <w:p w14:paraId="2266A6D2" w14:textId="77777777" w:rsidR="00CF3EB0" w:rsidRPr="00801216" w:rsidRDefault="00CF3EB0" w:rsidP="00CF3EB0">
      <w:pPr>
        <w:pStyle w:val="BodyText"/>
        <w:ind w:left="360"/>
        <w:rPr>
          <w:rFonts w:ascii="Trebuchet MS" w:hAnsi="Trebuchet MS"/>
          <w:b/>
          <w:bCs/>
          <w:color w:val="auto"/>
          <w:sz w:val="24"/>
          <w:szCs w:val="24"/>
        </w:rPr>
      </w:pPr>
    </w:p>
    <w:p w14:paraId="2266A6D3" w14:textId="77777777" w:rsidR="00CF3EB0" w:rsidRPr="00801216" w:rsidRDefault="00CF3EB0" w:rsidP="00CF3EB0">
      <w:pPr>
        <w:pStyle w:val="BodyText"/>
        <w:ind w:left="360"/>
        <w:rPr>
          <w:rFonts w:ascii="Trebuchet MS" w:hAnsi="Trebuchet MS"/>
          <w:b/>
          <w:bCs/>
          <w:color w:val="auto"/>
          <w:sz w:val="24"/>
          <w:szCs w:val="24"/>
        </w:rPr>
      </w:pPr>
    </w:p>
    <w:p w14:paraId="2266A6D4" w14:textId="77777777" w:rsidR="00801216" w:rsidRPr="00801216" w:rsidRDefault="00801216" w:rsidP="00801216">
      <w:pPr>
        <w:pStyle w:val="BodyText"/>
        <w:spacing w:before="0" w:after="0" w:line="240" w:lineRule="auto"/>
        <w:rPr>
          <w:rFonts w:ascii="Trebuchet MS" w:hAnsi="Trebuchet MS"/>
          <w:b/>
          <w:bCs/>
          <w:color w:val="auto"/>
          <w:sz w:val="24"/>
          <w:szCs w:val="24"/>
          <w:u w:val="wavyDouble"/>
        </w:rPr>
      </w:pPr>
    </w:p>
    <w:p w14:paraId="2266A6D5"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percentage uncertainty.</w:t>
      </w:r>
    </w:p>
    <w:p w14:paraId="2266A6D6" w14:textId="77777777" w:rsidR="007B6792" w:rsidRPr="00801216" w:rsidRDefault="007B6792" w:rsidP="007B6792">
      <w:pPr>
        <w:pStyle w:val="BodyText"/>
        <w:spacing w:before="0" w:after="0" w:line="240" w:lineRule="auto"/>
        <w:ind w:left="720"/>
        <w:rPr>
          <w:rFonts w:ascii="Trebuchet MS" w:hAnsi="Trebuchet MS"/>
          <w:b/>
          <w:bCs/>
          <w:color w:val="auto"/>
          <w:sz w:val="24"/>
          <w:szCs w:val="24"/>
          <w:u w:val="wavyDouble"/>
        </w:rPr>
      </w:pPr>
    </w:p>
    <w:p w14:paraId="2266A6D7"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801216">
        <w:rPr>
          <w:rFonts w:ascii="Trebuchet MS" w:hAnsi="Trebuchet MS"/>
          <w:bCs/>
          <w:color w:val="auto"/>
          <w:sz w:val="24"/>
          <w:szCs w:val="24"/>
        </w:rPr>
        <w:t>=</w:t>
      </w:r>
    </w:p>
    <w:p w14:paraId="2266A6D8"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w:p>
    <w:p w14:paraId="2266A6D9" w14:textId="77777777" w:rsidR="007B6792" w:rsidRPr="0056280D" w:rsidRDefault="007B6792" w:rsidP="00801216">
      <w:pPr>
        <w:pStyle w:val="BodyText"/>
        <w:spacing w:before="0" w:after="0"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14:paraId="2266A6DA" w14:textId="77777777" w:rsidR="00CF3EB0" w:rsidRPr="00801216" w:rsidRDefault="008757F9" w:rsidP="00CF3EB0">
      <w:pPr>
        <w:pStyle w:val="BodyText"/>
        <w:jc w:val="center"/>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60992" behindDoc="0" locked="0" layoutInCell="1" allowOverlap="1" wp14:anchorId="2266A7C4" wp14:editId="2266A7C5">
                <wp:simplePos x="0" y="0"/>
                <wp:positionH relativeFrom="column">
                  <wp:posOffset>1634490</wp:posOffset>
                </wp:positionH>
                <wp:positionV relativeFrom="paragraph">
                  <wp:posOffset>259080</wp:posOffset>
                </wp:positionV>
                <wp:extent cx="4260215" cy="914400"/>
                <wp:effectExtent l="19050" t="19050" r="26035" b="3810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215" cy="914400"/>
                          <a:chOff x="4881" y="10608"/>
                          <a:chExt cx="6709" cy="1440"/>
                        </a:xfrm>
                      </wpg:grpSpPr>
                      <wps:wsp>
                        <wps:cNvPr id="22" name="AutoShape 281"/>
                        <wps:cNvSpPr>
                          <a:spLocks noChangeArrowheads="1"/>
                        </wps:cNvSpPr>
                        <wps:spPr bwMode="auto">
                          <a:xfrm rot="5383820">
                            <a:off x="47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3" name="Text Box 282"/>
                        <wps:cNvSpPr txBox="1">
                          <a:spLocks noChangeArrowheads="1"/>
                        </wps:cNvSpPr>
                        <wps:spPr bwMode="auto">
                          <a:xfrm>
                            <a:off x="6021" y="10608"/>
                            <a:ext cx="5569" cy="1440"/>
                          </a:xfrm>
                          <a:prstGeom prst="rect">
                            <a:avLst/>
                          </a:prstGeom>
                          <a:solidFill>
                            <a:srgbClr val="FFFFFF"/>
                          </a:solidFill>
                          <a:ln w="9525">
                            <a:solidFill>
                              <a:srgbClr val="000000"/>
                            </a:solidFill>
                            <a:miter lim="800000"/>
                            <a:headEnd/>
                            <a:tailEnd/>
                          </a:ln>
                        </wps:spPr>
                        <wps:txbx>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A7C4" id="Group 21" o:spid="_x0000_s1060" style="position:absolute;left:0;text-align:left;margin-left:128.7pt;margin-top:20.4pt;width:335.45pt;height:1in;z-index:251860992"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">
                <v:shape id="AutoShape 281" o:spid="_x0000_s1061" style="position:absolute;left:4708;top:10793;width:1425;height:1080;rotation:588056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82" o:spid="_x0000_s1062" type="#_x0000_t202" style="position:absolute;left:6021;top:10608;width:55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v:textbox>
                </v:shape>
                <w10:wrap type="square"/>
              </v:group>
            </w:pict>
          </mc:Fallback>
        </mc:AlternateContent>
      </w:r>
    </w:p>
    <w:p w14:paraId="2266A6DB" w14:textId="77777777" w:rsidR="00CF3EB0" w:rsidRPr="00801216" w:rsidRDefault="00CF3EB0" w:rsidP="00CF3EB0">
      <w:pPr>
        <w:pStyle w:val="BodyText"/>
        <w:jc w:val="center"/>
        <w:rPr>
          <w:rFonts w:ascii="Trebuchet MS" w:hAnsi="Trebuchet MS"/>
          <w:b/>
          <w:bCs/>
          <w:color w:val="auto"/>
          <w:sz w:val="24"/>
          <w:szCs w:val="24"/>
        </w:rPr>
      </w:pPr>
    </w:p>
    <w:p w14:paraId="2266A6DC" w14:textId="77777777" w:rsidR="00CF3EB0" w:rsidRPr="00801216" w:rsidRDefault="00CF3EB0" w:rsidP="00CF3EB0">
      <w:pPr>
        <w:pStyle w:val="BodyText"/>
        <w:jc w:val="center"/>
        <w:rPr>
          <w:rFonts w:ascii="Trebuchet MS" w:hAnsi="Trebuchet MS"/>
          <w:color w:val="auto"/>
          <w:sz w:val="24"/>
          <w:szCs w:val="24"/>
        </w:rPr>
      </w:pPr>
    </w:p>
    <w:p w14:paraId="2266A6DD" w14:textId="77777777" w:rsidR="00CF3EB0" w:rsidRPr="00801216" w:rsidRDefault="00CF3EB0" w:rsidP="00CF3EB0">
      <w:pPr>
        <w:pStyle w:val="BodyText"/>
        <w:jc w:val="center"/>
        <w:rPr>
          <w:rFonts w:ascii="Trebuchet MS" w:hAnsi="Trebuchet MS"/>
          <w:color w:val="auto"/>
          <w:sz w:val="24"/>
          <w:szCs w:val="24"/>
        </w:rPr>
      </w:pPr>
    </w:p>
    <w:p w14:paraId="2266A6DE" w14:textId="77777777" w:rsidR="00CF3EB0" w:rsidRPr="00801216" w:rsidRDefault="00CF3EB0" w:rsidP="00CF3EB0">
      <w:pPr>
        <w:pStyle w:val="BodyText"/>
        <w:jc w:val="center"/>
        <w:rPr>
          <w:rFonts w:ascii="Trebuchet MS" w:hAnsi="Trebuchet MS"/>
          <w:color w:val="auto"/>
          <w:sz w:val="24"/>
          <w:szCs w:val="24"/>
        </w:rPr>
      </w:pPr>
      <w:r w:rsidRPr="00801216">
        <w:rPr>
          <w:rFonts w:ascii="Trebuchet MS" w:hAnsi="Trebuchet MS"/>
          <w:color w:val="auto"/>
          <w:sz w:val="24"/>
          <w:szCs w:val="24"/>
        </w:rPr>
        <w:t xml:space="preserve">Or </w:t>
      </w:r>
      <w:r w:rsidR="00245A7C">
        <w:rPr>
          <w:rFonts w:ascii="Trebuchet MS" w:hAnsi="Trebuchet MS"/>
          <w:color w:val="auto"/>
          <w:sz w:val="24"/>
          <w:szCs w:val="24"/>
        </w:rPr>
        <w:t>(</w:t>
      </w:r>
      <w:r w:rsidRPr="00801216">
        <w:rPr>
          <w:rFonts w:ascii="Trebuchet MS" w:hAnsi="Trebuchet MS"/>
          <w:color w:val="auto"/>
          <w:sz w:val="24"/>
          <w:szCs w:val="24"/>
        </w:rPr>
        <w:t>uncertainty in reading</w:t>
      </w:r>
      <w:r w:rsidR="00343BC2">
        <w:rPr>
          <w:rFonts w:ascii="Trebuchet MS" w:hAnsi="Trebuchet MS"/>
          <w:color w:val="auto"/>
          <w:sz w:val="24"/>
          <w:szCs w:val="24"/>
        </w:rPr>
        <w:t>/</w:t>
      </w:r>
      <w:r w:rsidRPr="00801216">
        <w:rPr>
          <w:rFonts w:ascii="Trebuchet MS" w:hAnsi="Trebuchet MS"/>
          <w:color w:val="auto"/>
          <w:sz w:val="24"/>
          <w:szCs w:val="24"/>
        </w:rPr>
        <w:t xml:space="preserve">reading </w:t>
      </w:r>
      <w:r w:rsidR="00245A7C">
        <w:rPr>
          <w:rFonts w:ascii="Trebuchet MS" w:hAnsi="Trebuchet MS"/>
          <w:color w:val="auto"/>
          <w:sz w:val="24"/>
          <w:szCs w:val="24"/>
        </w:rPr>
        <w:t>)</w:t>
      </w:r>
      <w:r w:rsidRPr="00801216">
        <w:rPr>
          <w:rFonts w:ascii="Trebuchet MS" w:hAnsi="Trebuchet MS"/>
          <w:color w:val="auto"/>
          <w:sz w:val="24"/>
          <w:szCs w:val="24"/>
        </w:rPr>
        <w:sym w:font="Symbol" w:char="F0B4"/>
      </w:r>
      <w:r w:rsidRPr="00801216">
        <w:rPr>
          <w:rFonts w:ascii="Trebuchet MS" w:hAnsi="Trebuchet MS"/>
          <w:color w:val="auto"/>
          <w:sz w:val="24"/>
          <w:szCs w:val="24"/>
        </w:rPr>
        <w:t xml:space="preserve"> 100%</w:t>
      </w:r>
    </w:p>
    <w:p w14:paraId="2266A6DF" w14:textId="77777777" w:rsidR="008757F9" w:rsidRDefault="008757F9" w:rsidP="008757F9">
      <w:pPr>
        <w:pStyle w:val="Heading2"/>
      </w:pPr>
      <w:r>
        <w:t>Scale reading uncertainty</w:t>
      </w:r>
    </w:p>
    <w:p w14:paraId="2266A6E0" w14:textId="77777777" w:rsidR="0056280D" w:rsidRPr="0056280D" w:rsidRDefault="0056280D" w:rsidP="0056280D">
      <w:r w:rsidRPr="0056280D">
        <w:rPr>
          <w:b/>
          <w:noProof/>
          <w:lang w:eastAsia="en-GB"/>
        </w:rPr>
        <mc:AlternateContent>
          <mc:Choice Requires="wps">
            <w:drawing>
              <wp:anchor distT="0" distB="0" distL="114300" distR="114300" simplePos="0" relativeHeight="251863040" behindDoc="0" locked="0" layoutInCell="1" allowOverlap="1" wp14:anchorId="2266A7C6" wp14:editId="2266A7C7">
                <wp:simplePos x="0" y="0"/>
                <wp:positionH relativeFrom="column">
                  <wp:posOffset>820420</wp:posOffset>
                </wp:positionH>
                <wp:positionV relativeFrom="paragraph">
                  <wp:posOffset>146050</wp:posOffset>
                </wp:positionV>
                <wp:extent cx="3491230" cy="1403985"/>
                <wp:effectExtent l="57150" t="38100" r="71120" b="1073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6A7C6" id="Text Box 2" o:spid="_x0000_s1063" type="#_x0000_t202" style="position:absolute;margin-left:64.6pt;margin-top:11.5pt;width:274.9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" fillcolor="#ba004e [1924]" stroked="f">
                <v:fill color2="#ba004e [1924]" rotate="t" angle="311" colors="0 #cb2b6e;21627f #ff72a2;30638f #ff93b5;34734f #ff93b5;44564f #ff74a3;1 #cb2b6e" focus="100%" type="gradient"/>
                <v:shadow on="t" type="perspective" color="black" opacity="16711f" origin=",.5" offset="4.49014mm,4.49014mm" matrix=",,,58982f"/>
                <v:textbox style="mso-fit-shape-to-text:t">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v:textbox>
              </v:shape>
            </w:pict>
          </mc:Fallback>
        </mc:AlternateContent>
      </w:r>
    </w:p>
    <w:p w14:paraId="2266A6E1" w14:textId="77777777" w:rsidR="00CF3EB0" w:rsidRDefault="00CF3EB0" w:rsidP="0056280D">
      <w:pPr>
        <w:jc w:val="center"/>
      </w:pPr>
      <w:r>
        <w:br/>
      </w:r>
    </w:p>
    <w:p w14:paraId="2266A6E2" w14:textId="77777777" w:rsidR="00D14322" w:rsidRDefault="00D14322" w:rsidP="00D14322">
      <w:pPr>
        <w:pStyle w:val="Heading2"/>
      </w:pPr>
      <w:r>
        <w:t>Overall uncertainty in an Experiment</w:t>
      </w:r>
    </w:p>
    <w:p w14:paraId="2266A6E3" w14:textId="77777777" w:rsidR="00D14322" w:rsidRDefault="00D14322" w:rsidP="00D14322">
      <w:r>
        <w:t>In an experiment, where more than one physical quantity has been measured, spot the quantity with the largest percentage uncertainty. This percentage uncertainty is often a good estimate of the percentage uncertainty in the final numerical result of the experiment.</w:t>
      </w:r>
    </w:p>
    <w:p w14:paraId="2266A6E4" w14:textId="77777777" w:rsidR="00D14322" w:rsidRDefault="00D14322" w:rsidP="00D14322">
      <w:proofErr w:type="spellStart"/>
      <w:r>
        <w:t>eg</w:t>
      </w:r>
      <w:proofErr w:type="spellEnd"/>
      <w:r>
        <w:t xml:space="preserve"> if one measurement has an uncertainty of 3% and another has an uncertainty of 5%, then the overall percentage uncertainty in this experiment should be taken as 5%</w:t>
      </w:r>
    </w:p>
    <w:p w14:paraId="2266A6E5" w14:textId="77777777" w:rsidR="00DC2CF0" w:rsidRDefault="00DC2CF0" w:rsidP="00D14322">
      <w:r>
        <w:t>When completing an experimental EVALUATION, always refer to the magnitude of the uncertainty to give an indication of how reliable your results are.</w:t>
      </w:r>
    </w:p>
    <w:p w14:paraId="2266A6E6" w14:textId="77777777" w:rsidR="00E35628" w:rsidRDefault="00E35628" w:rsidP="00E35628">
      <w:pPr>
        <w:pStyle w:val="Heading1"/>
      </w:pPr>
      <w:r>
        <w:t>ACCURACY &amp; PRECISION</w:t>
      </w:r>
    </w:p>
    <w:p w14:paraId="2266A6E7" w14:textId="77777777" w:rsidR="00E35628" w:rsidRPr="00E35628" w:rsidRDefault="00E35628" w:rsidP="00E35628">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14:paraId="2266A6E8" w14:textId="77777777" w:rsidR="00E35628" w:rsidRPr="00E35628" w:rsidRDefault="00E35628" w:rsidP="00E35628">
      <w:pPr>
        <w:jc w:val="center"/>
        <w:rPr>
          <w:b/>
        </w:rPr>
      </w:pPr>
      <w:r w:rsidRPr="00E35628">
        <w:rPr>
          <w:b/>
          <w:noProof/>
          <w:lang w:eastAsia="en-GB"/>
        </w:rPr>
        <w:drawing>
          <wp:inline distT="0" distB="0" distL="0" distR="0" wp14:anchorId="2266A7C8" wp14:editId="2266A7C9">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71">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2266A6E9" w14:textId="77777777" w:rsidR="00E35628" w:rsidRPr="00E35628" w:rsidRDefault="0018419E" w:rsidP="00E35628">
      <w:pPr>
        <w:jc w:val="center"/>
        <w:rPr>
          <w:b/>
        </w:rPr>
      </w:pPr>
      <w:hyperlink r:id="rId72" w:history="1">
        <w:r w:rsidR="00E35628" w:rsidRPr="00E35628">
          <w:rPr>
            <w:rStyle w:val="Hyperlink"/>
            <w:b/>
          </w:rPr>
          <w:t>http://preview.tinyurl.com/lwanwoh</w:t>
        </w:r>
      </w:hyperlink>
    </w:p>
    <w:p w14:paraId="2266A6EA" w14:textId="77777777" w:rsidR="00E35628" w:rsidRPr="00E35628" w:rsidRDefault="00E35628" w:rsidP="00E35628">
      <w:pPr>
        <w:rPr>
          <w:szCs w:val="24"/>
        </w:rPr>
      </w:pPr>
      <w:r w:rsidRPr="00E35628">
        <w:rPr>
          <w:szCs w:val="24"/>
        </w:rPr>
        <w:t>In Physics you will often calculate an answer to a question that has a large number of significant figures or decimal places. Because it is highly unlikely that we need to know the answer that precisely. It is important to round off any answers that you find.</w:t>
      </w:r>
    </w:p>
    <w:p w14:paraId="2266A6EB" w14:textId="77777777" w:rsidR="00E35628" w:rsidRPr="00E35628" w:rsidRDefault="00E35628" w:rsidP="00E35628">
      <w:pPr>
        <w:pStyle w:val="Heading1"/>
      </w:pPr>
      <w:r w:rsidRPr="00E35628">
        <w:t>How many Significant Figures?</w:t>
      </w:r>
    </w:p>
    <w:p w14:paraId="2266A6EC" w14:textId="77777777" w:rsidR="00E35628" w:rsidRPr="00E35628" w:rsidRDefault="00E35628" w:rsidP="00E35628">
      <w:pPr>
        <w:rPr>
          <w:szCs w:val="24"/>
        </w:rPr>
      </w:pPr>
      <w:r w:rsidRPr="00E35628">
        <w:rPr>
          <w:szCs w:val="24"/>
        </w:rPr>
        <w:t xml:space="preserve">The simple rule is this: Your answer should have no more than the number of significant figures given in the question. </w:t>
      </w:r>
    </w:p>
    <w:p w14:paraId="2266A6ED" w14:textId="77777777" w:rsidR="00E35628" w:rsidRPr="00E35628" w:rsidRDefault="00E35628" w:rsidP="00E35628">
      <w:pPr>
        <w:rPr>
          <w:szCs w:val="24"/>
        </w:rPr>
      </w:pPr>
      <w:r w:rsidRPr="00E35628">
        <w:rPr>
          <w:szCs w:val="24"/>
        </w:rPr>
        <w:t>If different numbers in the question are given to a different number of significant figure you should use the number of significant figures in the value given to the smallest number of significant figures.</w:t>
      </w:r>
    </w:p>
    <w:p w14:paraId="2266A6EE" w14:textId="77777777" w:rsidR="00E35628" w:rsidRPr="00E35628" w:rsidRDefault="00E35628" w:rsidP="00E35628">
      <w:pPr>
        <w:pStyle w:val="Heading2"/>
      </w:pPr>
      <w:r w:rsidRPr="00E35628">
        <w:t>Example</w:t>
      </w:r>
    </w:p>
    <w:p w14:paraId="2266A6EF" w14:textId="77777777" w:rsidR="00E35628" w:rsidRPr="00E35628" w:rsidRDefault="00E35628" w:rsidP="00E35628">
      <w:pPr>
        <w:rPr>
          <w:szCs w:val="24"/>
        </w:rPr>
      </w:pPr>
      <w:r w:rsidRPr="00E35628">
        <w:rPr>
          <w:szCs w:val="24"/>
        </w:rPr>
        <w:t>Question: A rocket motor produces 4,570N of thrust to a rocket with a mass of 7.0kg.What is the acceleration of the rocket?</w:t>
      </w:r>
    </w:p>
    <w:p w14:paraId="2266A6F0" w14:textId="77777777" w:rsidR="00E35628" w:rsidRPr="00E35628" w:rsidRDefault="00E35628" w:rsidP="00E35628">
      <w:pPr>
        <w:rPr>
          <w:szCs w:val="24"/>
        </w:rPr>
      </w:pPr>
      <w:r w:rsidRPr="00E35628">
        <w:rPr>
          <w:szCs w:val="24"/>
        </w:rPr>
        <w:t>The calculated answer to this question would be 652.8571429 ms</w:t>
      </w:r>
      <w:r w:rsidRPr="00E35628">
        <w:rPr>
          <w:szCs w:val="24"/>
          <w:vertAlign w:val="superscript"/>
        </w:rPr>
        <w:t>-2</w:t>
      </w:r>
      <w:r w:rsidRPr="00E35628">
        <w:rPr>
          <w:szCs w:val="24"/>
        </w:rPr>
        <w:t xml:space="preserve"> . However the least accurate value we are given in the question is the value of the mass. This is only given to two significant figures. Therefore our answer should also be to two significant figures: 650 </w:t>
      </w:r>
      <w:proofErr w:type="spellStart"/>
      <w:r w:rsidRPr="00E35628">
        <w:rPr>
          <w:szCs w:val="24"/>
        </w:rPr>
        <w:t>ms</w:t>
      </w:r>
      <w:proofErr w:type="spellEnd"/>
      <w:r w:rsidRPr="00E35628">
        <w:rPr>
          <w:szCs w:val="24"/>
          <w:vertAlign w:val="superscript"/>
        </w:rPr>
        <w:t>–2</w:t>
      </w:r>
      <w:r w:rsidRPr="00E35628">
        <w:rPr>
          <w:szCs w:val="24"/>
        </w:rPr>
        <w:t xml:space="preserve"> .</w:t>
      </w:r>
    </w:p>
    <w:p w14:paraId="2266A6F1" w14:textId="77777777" w:rsidR="00F81D27" w:rsidRDefault="00F81D27" w:rsidP="00F81D27">
      <w:pPr>
        <w:pStyle w:val="Heading3"/>
      </w:pPr>
      <w:r>
        <w:t>From the General Marking Principles</w:t>
      </w:r>
    </w:p>
    <w:p w14:paraId="2266A6F2" w14:textId="77777777" w:rsidR="00F81D27" w:rsidRDefault="00F81D27" w:rsidP="00F81D27">
      <w:r>
        <w:t>Question: Calculate the kinetic energy of a 0·950 kg ball travelling at 2·35 m s</w:t>
      </w:r>
      <w:r w:rsidRPr="00F81D27">
        <w:rPr>
          <w:vertAlign w:val="superscript"/>
        </w:rPr>
        <w:t>-1</w:t>
      </w:r>
      <w:r>
        <w:t>.</w:t>
      </w:r>
    </w:p>
    <w:p w14:paraId="2266A6F3" w14:textId="77777777" w:rsidR="00F81D27" w:rsidRDefault="00F81D27" w:rsidP="00F81D27">
      <w:pPr>
        <w:rPr>
          <w:b/>
        </w:rPr>
      </w:pPr>
      <w:r w:rsidRPr="00450D4D">
        <w:rPr>
          <w:b/>
        </w:rP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3F3827" w14:paraId="2266A702" w14:textId="77777777" w:rsidTr="00534FBA">
        <w:tc>
          <w:tcPr>
            <w:tcW w:w="3510" w:type="dxa"/>
          </w:tcPr>
          <w:p w14:paraId="2266A6F4" w14:textId="77777777" w:rsidR="00720D12" w:rsidRPr="00414770" w:rsidRDefault="0018419E"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m:t>
                </m:r>
                <m:f>
                  <m:fPr>
                    <m:ctrlPr>
                      <w:rPr>
                        <w:rFonts w:ascii="Cambria Math" w:hAnsi="Cambria Math" w:cs="Arial"/>
                        <w:i/>
                        <w:color w:val="000000"/>
                        <w:szCs w:val="24"/>
                      </w:rPr>
                    </m:ctrlPr>
                  </m:fPr>
                  <m:num>
                    <m:r>
                      <w:rPr>
                        <w:rFonts w:ascii="Cambria Math" w:hAnsi="Cambria Math" w:cs="Arial"/>
                        <w:color w:val="000000"/>
                        <w:szCs w:val="24"/>
                      </w:rPr>
                      <m:t>1</m:t>
                    </m:r>
                  </m:num>
                  <m:den>
                    <m:r>
                      <w:rPr>
                        <w:rFonts w:ascii="Cambria Math" w:hAnsi="Cambria Math" w:cs="Arial"/>
                        <w:color w:val="000000"/>
                        <w:szCs w:val="24"/>
                      </w:rPr>
                      <m:t>2</m:t>
                    </m:r>
                  </m:den>
                </m:f>
                <m:r>
                  <w:rPr>
                    <w:rFonts w:ascii="Cambria Math" w:hAnsi="Cambria Math" w:cs="Arial"/>
                    <w:color w:val="000000"/>
                    <w:szCs w:val="24"/>
                  </w:rPr>
                  <m:t>m</m:t>
                </m:r>
                <m:sSup>
                  <m:sSupPr>
                    <m:ctrlPr>
                      <w:rPr>
                        <w:rFonts w:ascii="Cambria Math" w:hAnsi="Cambria Math" w:cs="Arial"/>
                        <w:i/>
                        <w:color w:val="000000"/>
                        <w:szCs w:val="24"/>
                      </w:rPr>
                    </m:ctrlPr>
                  </m:sSupPr>
                  <m:e>
                    <m:r>
                      <w:rPr>
                        <w:rFonts w:ascii="Cambria Math" w:hAnsi="Cambria Math" w:cs="Arial"/>
                        <w:color w:val="000000"/>
                        <w:szCs w:val="24"/>
                      </w:rPr>
                      <m:t>v</m:t>
                    </m:r>
                  </m:e>
                  <m:sup>
                    <m:r>
                      <w:rPr>
                        <w:rFonts w:ascii="Cambria Math" w:hAnsi="Cambria Math" w:cs="Arial"/>
                        <w:color w:val="000000"/>
                        <w:szCs w:val="24"/>
                      </w:rPr>
                      <m:t>2</m:t>
                    </m:r>
                  </m:sup>
                </m:sSup>
              </m:oMath>
            </m:oMathPara>
          </w:p>
          <w:p w14:paraId="2266A6F5" w14:textId="77777777" w:rsidR="00720D12" w:rsidRPr="00414770" w:rsidRDefault="0018419E"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=0.5×0.950×2</m:t>
                </m:r>
                <m:sSup>
                  <m:sSupPr>
                    <m:ctrlPr>
                      <w:rPr>
                        <w:rFonts w:ascii="Cambria Math" w:hAnsi="Cambria Math" w:cs="Arial"/>
                        <w:i/>
                        <w:color w:val="000000"/>
                        <w:szCs w:val="24"/>
                      </w:rPr>
                    </m:ctrlPr>
                  </m:sSupPr>
                  <m:e>
                    <m:r>
                      <w:rPr>
                        <w:rFonts w:ascii="Cambria Math" w:hAnsi="Cambria Math" w:cs="Arial"/>
                        <w:color w:val="000000"/>
                        <w:szCs w:val="24"/>
                      </w:rPr>
                      <m:t>.35</m:t>
                    </m:r>
                  </m:e>
                  <m:sup>
                    <m:r>
                      <w:rPr>
                        <w:rFonts w:ascii="Cambria Math" w:hAnsi="Cambria Math" w:cs="Arial"/>
                        <w:color w:val="000000"/>
                        <w:szCs w:val="24"/>
                      </w:rPr>
                      <m:t>2</m:t>
                    </m:r>
                  </m:sup>
                </m:sSup>
              </m:oMath>
            </m:oMathPara>
          </w:p>
          <w:p w14:paraId="2266A6F6" w14:textId="77777777" w:rsidR="00720D12" w:rsidRPr="00720D12" w:rsidRDefault="0018419E"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=2.6231875</m:t>
                </m:r>
              </m:oMath>
            </m:oMathPara>
          </w:p>
          <w:p w14:paraId="2266A6F7" w14:textId="77777777" w:rsidR="00720D12" w:rsidRDefault="0018419E" w:rsidP="00720D12">
            <w:pPr>
              <w:autoSpaceDE w:val="0"/>
              <w:autoSpaceDN w:val="0"/>
              <w:adjustRightInd w:val="0"/>
              <w:spacing w:before="0"/>
              <w:jc w:val="center"/>
              <w:rPr>
                <w:rFonts w:cs="Arial"/>
                <w:b/>
                <w:bCs/>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 J</m:t>
                </m:r>
              </m:oMath>
            </m:oMathPara>
          </w:p>
          <w:p w14:paraId="2266A6F8" w14:textId="77777777" w:rsidR="00720D12" w:rsidRDefault="00720D12" w:rsidP="00720D12">
            <w:pPr>
              <w:autoSpaceDE w:val="0"/>
              <w:autoSpaceDN w:val="0"/>
              <w:adjustRightInd w:val="0"/>
              <w:spacing w:before="0"/>
              <w:jc w:val="center"/>
              <w:rPr>
                <w:rFonts w:cs="Arial"/>
                <w:b/>
                <w:bCs/>
                <w:color w:val="000000"/>
                <w:szCs w:val="24"/>
              </w:rPr>
            </w:pPr>
          </w:p>
          <w:p w14:paraId="2266A6F9" w14:textId="77777777" w:rsidR="003F3827" w:rsidRDefault="003F3827" w:rsidP="00720D12">
            <w:pPr>
              <w:autoSpaceDE w:val="0"/>
              <w:autoSpaceDN w:val="0"/>
              <w:adjustRightInd w:val="0"/>
              <w:spacing w:before="0"/>
              <w:rPr>
                <w:rFonts w:cs="Arial"/>
                <w:b/>
                <w:bCs/>
                <w:color w:val="000000"/>
                <w:szCs w:val="24"/>
              </w:rPr>
            </w:pPr>
            <w:r w:rsidRPr="00450D4D">
              <w:rPr>
                <w:rFonts w:cs="Arial"/>
                <w:b/>
                <w:bCs/>
                <w:color w:val="000000"/>
                <w:szCs w:val="24"/>
              </w:rPr>
              <w:t xml:space="preserve">Award 3 marks </w:t>
            </w:r>
          </w:p>
          <w:p w14:paraId="2266A6FA" w14:textId="77777777" w:rsidR="00720D12" w:rsidRPr="00720D12" w:rsidRDefault="00720D12" w:rsidP="00B45B0B">
            <w:pPr>
              <w:autoSpaceDE w:val="0"/>
              <w:autoSpaceDN w:val="0"/>
              <w:adjustRightInd w:val="0"/>
              <w:spacing w:before="0"/>
              <w:rPr>
                <w:rFonts w:cs="Arial"/>
                <w:color w:val="000000"/>
                <w:szCs w:val="24"/>
              </w:rPr>
            </w:pPr>
          </w:p>
        </w:tc>
        <w:tc>
          <w:tcPr>
            <w:tcW w:w="5778" w:type="dxa"/>
          </w:tcPr>
          <w:p w14:paraId="2266A6FB"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In rounding to an expected number of significant figures, the mark can be awarded for answers which have </w:t>
            </w:r>
            <w:r w:rsidRPr="00450D4D">
              <w:rPr>
                <w:rFonts w:cs="Arial"/>
                <w:b/>
                <w:color w:val="000000"/>
                <w:szCs w:val="24"/>
              </w:rPr>
              <w:t>up to two figures more</w:t>
            </w:r>
            <w:r w:rsidRPr="00450D4D">
              <w:rPr>
                <w:rFonts w:cs="Arial"/>
                <w:color w:val="000000"/>
                <w:szCs w:val="24"/>
              </w:rPr>
              <w:t xml:space="preserve"> or </w:t>
            </w:r>
            <w:r w:rsidRPr="00450D4D">
              <w:rPr>
                <w:rFonts w:cs="Arial"/>
                <w:b/>
                <w:color w:val="000000"/>
                <w:szCs w:val="24"/>
              </w:rPr>
              <w:t>one figure less</w:t>
            </w:r>
            <w:r w:rsidRPr="00450D4D">
              <w:rPr>
                <w:rFonts w:cs="Arial"/>
                <w:color w:val="000000"/>
                <w:szCs w:val="24"/>
              </w:rPr>
              <w:t xml:space="preserve"> than the number in the data with the fewest significant figures. </w:t>
            </w:r>
          </w:p>
          <w:p w14:paraId="2266A6FC"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selected relationship. </w:t>
            </w:r>
          </w:p>
          <w:p w14:paraId="2266A6FD"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correct substitution. </w:t>
            </w:r>
          </w:p>
          <w:p w14:paraId="2266A6FE"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the correct final answer, including unit. </w:t>
            </w:r>
          </w:p>
          <w:p w14:paraId="2266A6FF" w14:textId="77777777" w:rsidR="003F3827" w:rsidRDefault="003F3827" w:rsidP="003F3827">
            <w:pPr>
              <w:autoSpaceDE w:val="0"/>
              <w:autoSpaceDN w:val="0"/>
              <w:adjustRightInd w:val="0"/>
              <w:spacing w:before="0"/>
              <w:rPr>
                <w:rFonts w:cs="Arial"/>
                <w:color w:val="000000"/>
                <w:szCs w:val="24"/>
              </w:rPr>
            </w:pPr>
          </w:p>
          <w:p w14:paraId="2266A700"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(2·6 J, 2·623 J and 2·6232 J are also acceptable) </w:t>
            </w:r>
          </w:p>
          <w:p w14:paraId="2266A701" w14:textId="77777777" w:rsidR="003F3827" w:rsidRDefault="003F3827" w:rsidP="003F3827">
            <w:pPr>
              <w:autoSpaceDE w:val="0"/>
              <w:autoSpaceDN w:val="0"/>
              <w:adjustRightInd w:val="0"/>
              <w:spacing w:before="0"/>
              <w:rPr>
                <w:b/>
              </w:rPr>
            </w:pPr>
          </w:p>
        </w:tc>
      </w:tr>
      <w:tr w:rsidR="003F3827" w14:paraId="2266A708" w14:textId="77777777" w:rsidTr="00534FBA">
        <w:tc>
          <w:tcPr>
            <w:tcW w:w="9288" w:type="dxa"/>
            <w:gridSpan w:val="2"/>
          </w:tcPr>
          <w:p w14:paraId="2266A703" w14:textId="77777777" w:rsidR="003F3827" w:rsidRDefault="003F3827" w:rsidP="003F3827">
            <w:r>
              <w:t>If the final answer in the Response is</w:t>
            </w:r>
          </w:p>
          <w:p w14:paraId="2266A704" w14:textId="77777777" w:rsidR="003F3827" w:rsidRDefault="003F3827" w:rsidP="003F3827">
            <w:pPr>
              <w:autoSpaceDE w:val="0"/>
              <w:autoSpaceDN w:val="0"/>
              <w:adjustRightInd w:val="0"/>
              <w:spacing w:before="0"/>
            </w:pPr>
            <w:r>
              <w:t>3 J, 2·62319 J, 2·623188 J or 2·6231875 J</w:t>
            </w:r>
          </w:p>
          <w:p w14:paraId="2266A705" w14:textId="77777777" w:rsidR="003F3827" w:rsidRDefault="003F3827" w:rsidP="003F3827">
            <w:pPr>
              <w:autoSpaceDE w:val="0"/>
              <w:autoSpaceDN w:val="0"/>
              <w:adjustRightInd w:val="0"/>
              <w:spacing w:before="0"/>
              <w:rPr>
                <w:rFonts w:cs="Arial"/>
                <w:color w:val="000000"/>
                <w:szCs w:val="24"/>
              </w:rPr>
            </w:pPr>
          </w:p>
          <w:p w14:paraId="2266A706"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Mark for final answer is not awarded. </w:t>
            </w:r>
          </w:p>
          <w:p w14:paraId="2266A707" w14:textId="77777777" w:rsidR="003F3827" w:rsidRDefault="003F3827" w:rsidP="00F81D27">
            <w:pPr>
              <w:rPr>
                <w:b/>
              </w:rPr>
            </w:pPr>
            <w:r w:rsidRPr="00450D4D">
              <w:rPr>
                <w:rFonts w:cs="Arial"/>
                <w:b/>
                <w:bCs/>
                <w:color w:val="000000"/>
                <w:szCs w:val="24"/>
              </w:rPr>
              <w:t>Award a maximum of 2 marks</w:t>
            </w:r>
          </w:p>
        </w:tc>
      </w:tr>
    </w:tbl>
    <w:p w14:paraId="2266A709" w14:textId="77777777" w:rsidR="00F81D27" w:rsidRDefault="00F81D27" w:rsidP="00F81D27">
      <w:r>
        <w:t>Question</w:t>
      </w:r>
    </w:p>
    <w:p w14:paraId="2266A70A" w14:textId="77777777" w:rsidR="00F81D27" w:rsidRDefault="00F81D27" w:rsidP="00F81D27">
      <w:r>
        <w:t>An unbalanced force of 4·0 N is applied to a 6·0</w:t>
      </w:r>
      <w:r w:rsidR="00450D4D">
        <w:t xml:space="preserve"> </w:t>
      </w:r>
      <w:r>
        <w:t xml:space="preserve">kg mass. Calculate the </w:t>
      </w:r>
      <w:proofErr w:type="spellStart"/>
      <w:r>
        <w:t>cceleration</w:t>
      </w:r>
      <w:proofErr w:type="spellEnd"/>
      <w:r>
        <w:t xml:space="preserve"> of the mass.</w:t>
      </w:r>
    </w:p>
    <w:p w14:paraId="2266A70B" w14:textId="77777777" w:rsidR="00F81D27" w:rsidRDefault="00F81D27" w:rsidP="00F81D27">
      <w:r>
        <w:t>Response</w:t>
      </w:r>
    </w:p>
    <w:p w14:paraId="2266A70C" w14:textId="77777777" w:rsidR="00093EC2" w:rsidRDefault="00093EC2" w:rsidP="00F81D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B45B0B" w14:paraId="2266A717" w14:textId="77777777" w:rsidTr="00534FBA">
        <w:tc>
          <w:tcPr>
            <w:tcW w:w="3510" w:type="dxa"/>
          </w:tcPr>
          <w:p w14:paraId="2266A70D" w14:textId="77777777" w:rsidR="00B45B0B" w:rsidRPr="00720D12" w:rsidRDefault="00720D12" w:rsidP="00681E40">
            <w:pPr>
              <w:autoSpaceDE w:val="0"/>
              <w:autoSpaceDN w:val="0"/>
              <w:adjustRightInd w:val="0"/>
              <w:spacing w:before="120"/>
              <w:rPr>
                <w:bCs/>
                <w:noProof/>
                <w:color w:val="000000"/>
                <w:szCs w:val="24"/>
              </w:rPr>
            </w:pPr>
            <m:oMathPara>
              <m:oMath>
                <m:r>
                  <w:rPr>
                    <w:rFonts w:ascii="Cambria Math" w:hAnsi="Cambria Math" w:cs="Arial"/>
                    <w:color w:val="000000"/>
                    <w:szCs w:val="24"/>
                  </w:rPr>
                  <m:t>F=ma</m:t>
                </m:r>
              </m:oMath>
            </m:oMathPara>
          </w:p>
          <w:p w14:paraId="2266A70E"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4.0=6.0×a</m:t>
                </m:r>
              </m:oMath>
            </m:oMathPara>
          </w:p>
          <w:p w14:paraId="2266A70F"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a=0.6</m:t>
                </m:r>
                <m:acc>
                  <m:accPr>
                    <m:chr m:val="̇"/>
                    <m:ctrlPr>
                      <w:rPr>
                        <w:rFonts w:ascii="Cambria Math" w:hAnsi="Cambria Math"/>
                        <w:bCs/>
                        <w:i/>
                        <w:noProof/>
                        <w:color w:val="000000"/>
                        <w:szCs w:val="24"/>
                      </w:rPr>
                    </m:ctrlPr>
                  </m:accPr>
                  <m:e>
                    <m:r>
                      <w:rPr>
                        <w:rFonts w:ascii="Cambria Math" w:hAnsi="Cambria Math"/>
                        <w:noProof/>
                        <w:color w:val="000000"/>
                        <w:szCs w:val="24"/>
                      </w:rPr>
                      <m:t>6</m:t>
                    </m:r>
                  </m:e>
                </m:acc>
                <m:r>
                  <w:rPr>
                    <w:rFonts w:ascii="Cambria Math" w:hAnsi="Cambria Math"/>
                    <w:noProof/>
                    <w:color w:val="000000"/>
                    <w:szCs w:val="24"/>
                  </w:rPr>
                  <m:t>m</m:t>
                </m:r>
                <m:sSup>
                  <m:sSupPr>
                    <m:ctrlPr>
                      <w:rPr>
                        <w:rFonts w:ascii="Cambria Math" w:hAnsi="Cambria Math"/>
                        <w:bCs/>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-2</m:t>
                    </m:r>
                  </m:sup>
                </m:sSup>
              </m:oMath>
            </m:oMathPara>
          </w:p>
          <w:p w14:paraId="2266A710" w14:textId="77777777" w:rsidR="00681E40" w:rsidRDefault="00681E40" w:rsidP="00414770">
            <w:pPr>
              <w:autoSpaceDE w:val="0"/>
              <w:autoSpaceDN w:val="0"/>
              <w:adjustRightInd w:val="0"/>
              <w:spacing w:before="0"/>
              <w:rPr>
                <w:rFonts w:cs="Arial"/>
                <w:b/>
                <w:bCs/>
                <w:color w:val="000000"/>
                <w:szCs w:val="24"/>
              </w:rPr>
            </w:pPr>
          </w:p>
          <w:p w14:paraId="2266A711" w14:textId="77777777" w:rsidR="00B45B0B" w:rsidRPr="00B45B0B" w:rsidRDefault="00B45B0B" w:rsidP="00414770">
            <w:pPr>
              <w:autoSpaceDE w:val="0"/>
              <w:autoSpaceDN w:val="0"/>
              <w:adjustRightInd w:val="0"/>
              <w:spacing w:before="0"/>
              <w:rPr>
                <w:rFonts w:cs="Arial"/>
                <w:color w:val="000000"/>
                <w:szCs w:val="24"/>
              </w:rPr>
            </w:pPr>
            <w:r>
              <w:rPr>
                <w:rFonts w:cs="Arial"/>
                <w:b/>
                <w:bCs/>
                <w:color w:val="000000"/>
                <w:szCs w:val="24"/>
              </w:rPr>
              <w:t>Award 2</w:t>
            </w:r>
            <w:r w:rsidRPr="00450D4D">
              <w:rPr>
                <w:rFonts w:cs="Arial"/>
                <w:b/>
                <w:bCs/>
                <w:color w:val="000000"/>
                <w:szCs w:val="24"/>
              </w:rPr>
              <w:t xml:space="preserve"> marks </w:t>
            </w:r>
          </w:p>
        </w:tc>
        <w:tc>
          <w:tcPr>
            <w:tcW w:w="5778" w:type="dxa"/>
          </w:tcPr>
          <w:p w14:paraId="2266A712"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selected relationship. </w:t>
            </w:r>
          </w:p>
          <w:p w14:paraId="2266A713"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correct substitution. </w:t>
            </w:r>
          </w:p>
          <w:p w14:paraId="2266A714"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Mark for final answer is not awarded. </w:t>
            </w:r>
          </w:p>
          <w:p w14:paraId="2266A715"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(Use of the recurrence dot implies an infinite number of significant figures.) </w:t>
            </w:r>
          </w:p>
          <w:p w14:paraId="2266A716" w14:textId="77777777" w:rsidR="00B45B0B" w:rsidRDefault="00B45B0B" w:rsidP="00B45B0B">
            <w:pPr>
              <w:autoSpaceDE w:val="0"/>
              <w:autoSpaceDN w:val="0"/>
              <w:adjustRightInd w:val="0"/>
              <w:spacing w:before="0"/>
              <w:rPr>
                <w:b/>
              </w:rPr>
            </w:pPr>
          </w:p>
        </w:tc>
      </w:tr>
    </w:tbl>
    <w:p w14:paraId="2266A718" w14:textId="77777777" w:rsidR="00681E40" w:rsidRDefault="00681E40" w:rsidP="00005F5A">
      <w:pPr>
        <w:autoSpaceDE w:val="0"/>
        <w:autoSpaceDN w:val="0"/>
        <w:adjustRightInd w:val="0"/>
        <w:spacing w:before="0" w:after="0" w:line="240" w:lineRule="auto"/>
        <w:rPr>
          <w:rFonts w:ascii="Arial" w:hAnsi="Arial" w:cs="Arial"/>
          <w:b/>
          <w:bCs/>
          <w:color w:val="000000"/>
          <w:sz w:val="22"/>
          <w:szCs w:val="22"/>
        </w:rPr>
      </w:pPr>
    </w:p>
    <w:p w14:paraId="2266A719"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b/>
          <w:bCs/>
          <w:color w:val="000000"/>
          <w:sz w:val="22"/>
          <w:szCs w:val="22"/>
        </w:rPr>
        <w:t xml:space="preserve">Question </w:t>
      </w:r>
    </w:p>
    <w:p w14:paraId="2266A71A"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color w:val="000000"/>
          <w:sz w:val="22"/>
          <w:szCs w:val="22"/>
        </w:rPr>
        <w:t xml:space="preserve">In a ripple tank, a wave generator produces 9 waves in 27 seconds. The wavelength of the waves is 4·5 cm. Determine the speed of the waves. </w:t>
      </w:r>
    </w:p>
    <w:p w14:paraId="2266A71B"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p>
    <w:p w14:paraId="2266A71C"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r w:rsidRPr="00005F5A">
        <w:rPr>
          <w:rFonts w:ascii="Arial" w:hAnsi="Arial" w:cs="Arial"/>
          <w:b/>
          <w:bCs/>
          <w:color w:val="000000"/>
          <w:sz w:val="22"/>
          <w:szCs w:val="22"/>
        </w:rPr>
        <w:t xml:space="preserve">Response </w:t>
      </w:r>
    </w:p>
    <w:p w14:paraId="2266A71D"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05F5A" w14:paraId="2266A730" w14:textId="77777777" w:rsidTr="00534FBA">
        <w:tc>
          <w:tcPr>
            <w:tcW w:w="2518" w:type="dxa"/>
          </w:tcPr>
          <w:p w14:paraId="2266A71E" w14:textId="77777777" w:rsidR="00005F5A" w:rsidRDefault="00005F5A" w:rsidP="00414770">
            <w:pPr>
              <w:autoSpaceDE w:val="0"/>
              <w:autoSpaceDN w:val="0"/>
              <w:adjustRightInd w:val="0"/>
              <w:spacing w:before="0"/>
              <w:rPr>
                <w:rFonts w:cs="Arial"/>
                <w:b/>
                <w:bCs/>
                <w:color w:val="000000"/>
                <w:szCs w:val="24"/>
              </w:rPr>
            </w:pPr>
          </w:p>
          <w:p w14:paraId="2266A71F" w14:textId="77777777" w:rsidR="00534FBA" w:rsidRDefault="00534FBA" w:rsidP="00005F5A">
            <w:pPr>
              <w:autoSpaceDE w:val="0"/>
              <w:autoSpaceDN w:val="0"/>
              <w:adjustRightInd w:val="0"/>
              <w:spacing w:before="0"/>
              <w:rPr>
                <w:rFonts w:cs="Arial"/>
                <w:b/>
                <w:bCs/>
                <w:color w:val="000000"/>
                <w:szCs w:val="24"/>
              </w:rPr>
            </w:pPr>
          </w:p>
          <w:p w14:paraId="2266A720" w14:textId="77777777" w:rsidR="00534FBA" w:rsidRDefault="00534FBA" w:rsidP="00005F5A">
            <w:pPr>
              <w:autoSpaceDE w:val="0"/>
              <w:autoSpaceDN w:val="0"/>
              <w:adjustRightInd w:val="0"/>
              <w:spacing w:before="0"/>
              <w:rPr>
                <w:rFonts w:cs="Arial"/>
                <w:b/>
                <w:bCs/>
                <w:color w:val="000000"/>
                <w:szCs w:val="24"/>
              </w:rPr>
            </w:pPr>
          </w:p>
          <w:p w14:paraId="2266A721" w14:textId="77777777" w:rsidR="00534FBA" w:rsidRDefault="00534FBA" w:rsidP="00005F5A">
            <w:pPr>
              <w:autoSpaceDE w:val="0"/>
              <w:autoSpaceDN w:val="0"/>
              <w:adjustRightInd w:val="0"/>
              <w:spacing w:before="0"/>
              <w:rPr>
                <w:rFonts w:cs="Arial"/>
                <w:b/>
                <w:bCs/>
                <w:color w:val="000000"/>
                <w:szCs w:val="24"/>
              </w:rPr>
            </w:pPr>
            <w:r>
              <w:rPr>
                <w:rFonts w:cs="Arial"/>
                <w:b/>
                <w:bCs/>
                <w:noProof/>
                <w:color w:val="000000"/>
                <w:szCs w:val="24"/>
                <w:lang w:eastAsia="en-GB"/>
              </w:rPr>
              <w:drawing>
                <wp:inline distT="0" distB="0" distL="0" distR="0" wp14:anchorId="2266A7CA" wp14:editId="2266A7CB">
                  <wp:extent cx="1133475" cy="2143125"/>
                  <wp:effectExtent l="0" t="0" r="9525" b="9525"/>
                  <wp:docPr id="18848" name="Picture 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2143125"/>
                          </a:xfrm>
                          <a:prstGeom prst="rect">
                            <a:avLst/>
                          </a:prstGeom>
                          <a:noFill/>
                          <a:ln>
                            <a:noFill/>
                          </a:ln>
                        </pic:spPr>
                      </pic:pic>
                    </a:graphicData>
                  </a:graphic>
                </wp:inline>
              </w:drawing>
            </w:r>
          </w:p>
          <w:p w14:paraId="2266A722" w14:textId="77777777" w:rsidR="00534FBA" w:rsidRDefault="00534FBA" w:rsidP="00005F5A">
            <w:pPr>
              <w:autoSpaceDE w:val="0"/>
              <w:autoSpaceDN w:val="0"/>
              <w:adjustRightInd w:val="0"/>
              <w:spacing w:before="0"/>
              <w:rPr>
                <w:rFonts w:cs="Arial"/>
                <w:b/>
                <w:bCs/>
                <w:color w:val="000000"/>
                <w:szCs w:val="24"/>
              </w:rPr>
            </w:pPr>
          </w:p>
          <w:p w14:paraId="2266A723" w14:textId="77777777" w:rsidR="00005F5A" w:rsidRPr="00B45B0B" w:rsidRDefault="00005F5A" w:rsidP="00005F5A">
            <w:pPr>
              <w:autoSpaceDE w:val="0"/>
              <w:autoSpaceDN w:val="0"/>
              <w:adjustRightInd w:val="0"/>
              <w:spacing w:before="0"/>
              <w:rPr>
                <w:rFonts w:cs="Arial"/>
                <w:color w:val="000000"/>
                <w:szCs w:val="24"/>
              </w:rPr>
            </w:pPr>
            <w:r>
              <w:rPr>
                <w:rFonts w:cs="Arial"/>
                <w:b/>
                <w:bCs/>
                <w:color w:val="000000"/>
                <w:szCs w:val="24"/>
              </w:rPr>
              <w:t>Award 4</w:t>
            </w:r>
            <w:r w:rsidRPr="00450D4D">
              <w:rPr>
                <w:rFonts w:cs="Arial"/>
                <w:b/>
                <w:bCs/>
                <w:color w:val="000000"/>
                <w:szCs w:val="24"/>
              </w:rPr>
              <w:t xml:space="preserve"> marks </w:t>
            </w:r>
          </w:p>
        </w:tc>
        <w:tc>
          <w:tcPr>
            <w:tcW w:w="6770" w:type="dxa"/>
          </w:tcPr>
          <w:p w14:paraId="2266A724" w14:textId="77777777" w:rsidR="00005F5A" w:rsidRPr="00005F5A" w:rsidRDefault="00005F5A" w:rsidP="00005F5A">
            <w:pPr>
              <w:autoSpaceDE w:val="0"/>
              <w:autoSpaceDN w:val="0"/>
              <w:adjustRightInd w:val="0"/>
              <w:spacing w:before="0"/>
            </w:pPr>
            <w:r w:rsidRPr="00005F5A">
              <w:t>In numerical calculations involving intermediate stages, candidates</w:t>
            </w:r>
            <w:r>
              <w:t xml:space="preserve"> </w:t>
            </w:r>
            <w:r w:rsidRPr="00005F5A">
              <w:t>should not round intermediate values. If intermediate rounding leads</w:t>
            </w:r>
            <w:r>
              <w:t xml:space="preserve"> </w:t>
            </w:r>
            <w:r w:rsidRPr="00005F5A">
              <w:t xml:space="preserve">to a final answer which is incorrect then treat as an </w:t>
            </w:r>
            <w:r>
              <w:t>a</w:t>
            </w:r>
            <w:r w:rsidRPr="00005F5A">
              <w:t>rithmetic error.</w:t>
            </w:r>
          </w:p>
          <w:p w14:paraId="2266A725" w14:textId="77777777" w:rsidR="00005F5A" w:rsidRPr="00005F5A" w:rsidRDefault="00005F5A" w:rsidP="00005F5A">
            <w:pPr>
              <w:autoSpaceDE w:val="0"/>
              <w:autoSpaceDN w:val="0"/>
              <w:adjustRightInd w:val="0"/>
              <w:spacing w:before="0"/>
            </w:pPr>
          </w:p>
          <w:p w14:paraId="2266A726" w14:textId="77777777" w:rsidR="00005F5A" w:rsidRPr="00005F5A" w:rsidRDefault="00005F5A" w:rsidP="00005F5A">
            <w:pPr>
              <w:autoSpaceDE w:val="0"/>
              <w:autoSpaceDN w:val="0"/>
              <w:adjustRightInd w:val="0"/>
              <w:spacing w:before="0"/>
            </w:pPr>
            <w:r w:rsidRPr="00005F5A">
              <w:t>1 mark for selected relationship.</w:t>
            </w:r>
          </w:p>
          <w:p w14:paraId="2266A727" w14:textId="77777777" w:rsidR="00005F5A" w:rsidRPr="00005F5A" w:rsidRDefault="00005F5A" w:rsidP="00005F5A">
            <w:pPr>
              <w:autoSpaceDE w:val="0"/>
              <w:autoSpaceDN w:val="0"/>
              <w:adjustRightInd w:val="0"/>
              <w:spacing w:before="0"/>
            </w:pPr>
            <w:r w:rsidRPr="00005F5A">
              <w:t>1 mark for correct substitution.</w:t>
            </w:r>
          </w:p>
          <w:p w14:paraId="2266A728" w14:textId="77777777" w:rsidR="00534FBA" w:rsidRDefault="00534FBA" w:rsidP="00005F5A">
            <w:pPr>
              <w:autoSpaceDE w:val="0"/>
              <w:autoSpaceDN w:val="0"/>
              <w:adjustRightInd w:val="0"/>
              <w:spacing w:before="0"/>
            </w:pPr>
          </w:p>
          <w:p w14:paraId="2266A729" w14:textId="77777777" w:rsidR="00534FBA" w:rsidRDefault="00534FBA" w:rsidP="00005F5A">
            <w:pPr>
              <w:autoSpaceDE w:val="0"/>
              <w:autoSpaceDN w:val="0"/>
              <w:adjustRightInd w:val="0"/>
              <w:spacing w:before="0"/>
            </w:pPr>
          </w:p>
          <w:p w14:paraId="2266A72A" w14:textId="77777777" w:rsidR="00534FBA" w:rsidRDefault="00534FBA" w:rsidP="00005F5A">
            <w:pPr>
              <w:autoSpaceDE w:val="0"/>
              <w:autoSpaceDN w:val="0"/>
              <w:adjustRightInd w:val="0"/>
              <w:spacing w:before="0"/>
            </w:pPr>
          </w:p>
          <w:p w14:paraId="2266A72B" w14:textId="77777777" w:rsidR="00534FBA" w:rsidRDefault="00534FBA" w:rsidP="00005F5A">
            <w:pPr>
              <w:autoSpaceDE w:val="0"/>
              <w:autoSpaceDN w:val="0"/>
              <w:adjustRightInd w:val="0"/>
              <w:spacing w:before="0"/>
            </w:pPr>
          </w:p>
          <w:p w14:paraId="2266A72C" w14:textId="77777777" w:rsidR="00005F5A" w:rsidRPr="00005F5A" w:rsidRDefault="00005F5A" w:rsidP="00005F5A">
            <w:pPr>
              <w:autoSpaceDE w:val="0"/>
              <w:autoSpaceDN w:val="0"/>
              <w:adjustRightInd w:val="0"/>
              <w:spacing w:before="0"/>
            </w:pPr>
            <w:r w:rsidRPr="00005F5A">
              <w:t>1 mark for selected relationship.</w:t>
            </w:r>
          </w:p>
          <w:p w14:paraId="2266A72D" w14:textId="77777777" w:rsidR="00005F5A" w:rsidRPr="00005F5A" w:rsidRDefault="00005F5A" w:rsidP="00005F5A">
            <w:pPr>
              <w:autoSpaceDE w:val="0"/>
              <w:autoSpaceDN w:val="0"/>
              <w:adjustRightInd w:val="0"/>
              <w:spacing w:before="0"/>
            </w:pPr>
            <w:r w:rsidRPr="00005F5A">
              <w:t>1 mark for correct substitution.</w:t>
            </w:r>
          </w:p>
          <w:p w14:paraId="2266A72E" w14:textId="77777777" w:rsidR="00005F5A" w:rsidRPr="00005F5A" w:rsidRDefault="00005F5A" w:rsidP="00005F5A">
            <w:pPr>
              <w:autoSpaceDE w:val="0"/>
              <w:autoSpaceDN w:val="0"/>
              <w:adjustRightInd w:val="0"/>
              <w:spacing w:before="0"/>
            </w:pPr>
            <w:r w:rsidRPr="00005F5A">
              <w:t>Mark for final answer not awarded (r</w:t>
            </w:r>
            <w:r w:rsidR="00534FBA">
              <w:t xml:space="preserve">ounding of f at an intermediate </w:t>
            </w:r>
            <w:r w:rsidRPr="00005F5A">
              <w:t>stage has resulted in an incorrect final answer). (Final answer</w:t>
            </w:r>
            <w:r>
              <w:t xml:space="preserve"> </w:t>
            </w:r>
            <w:r w:rsidRPr="00005F5A">
              <w:t>should be 2 cm s</w:t>
            </w:r>
            <w:r w:rsidRPr="00005F5A">
              <w:rPr>
                <w:vertAlign w:val="superscript"/>
              </w:rPr>
              <w:t>-1</w:t>
            </w:r>
            <w:r w:rsidRPr="00005F5A">
              <w:t xml:space="preserve"> rounded from 1·5</w:t>
            </w:r>
            <w:r>
              <w:t> </w:t>
            </w:r>
            <w:r w:rsidRPr="00005F5A">
              <w:t>cm s</w:t>
            </w:r>
            <w:r w:rsidRPr="00005F5A">
              <w:rPr>
                <w:vertAlign w:val="superscript"/>
              </w:rPr>
              <w:t>-1</w:t>
            </w:r>
            <w:r w:rsidRPr="00005F5A">
              <w:t>.)</w:t>
            </w:r>
          </w:p>
          <w:p w14:paraId="2266A72F" w14:textId="77777777" w:rsidR="00005F5A" w:rsidRDefault="00005F5A" w:rsidP="00005F5A">
            <w:pPr>
              <w:autoSpaceDE w:val="0"/>
              <w:autoSpaceDN w:val="0"/>
              <w:adjustRightInd w:val="0"/>
              <w:spacing w:before="0"/>
              <w:rPr>
                <w:b/>
              </w:rPr>
            </w:pPr>
          </w:p>
        </w:tc>
      </w:tr>
    </w:tbl>
    <w:p w14:paraId="2266A731"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p>
    <w:p w14:paraId="2266A732" w14:textId="77777777" w:rsidR="00F81D27" w:rsidRPr="00F81D27" w:rsidRDefault="00F81D27" w:rsidP="00F81D27">
      <w:pPr>
        <w:pStyle w:val="Heading1"/>
      </w:pPr>
      <w:r w:rsidRPr="00F81D27">
        <w:t>Marking principles</w:t>
      </w:r>
    </w:p>
    <w:p w14:paraId="2266A733" w14:textId="77777777" w:rsidR="00F81D27" w:rsidRDefault="00F81D27" w:rsidP="00F81D27">
      <w:r>
        <w:t xml:space="preserve">You need to refer to the document General Marking Principles for guidance on how questions are marked. </w:t>
      </w:r>
    </w:p>
    <w:p w14:paraId="2266A734" w14:textId="77777777" w:rsidR="00F81D27" w:rsidRPr="00F81D27" w:rsidRDefault="0018419E" w:rsidP="00F81D27">
      <w:pPr>
        <w:rPr>
          <w:color w:val="00349E" w:themeColor="accent6"/>
        </w:rPr>
      </w:pPr>
      <w:hyperlink r:id="rId74" w:history="1">
        <w:r w:rsidR="00F81D27" w:rsidRPr="00F81D27">
          <w:rPr>
            <w:rStyle w:val="Hyperlink"/>
            <w:color w:val="00349E" w:themeColor="accent6"/>
          </w:rPr>
          <w:t>http://www.sqa.org.uk/files_ccc/Physicsgeneralmarkingprinciples.pdf</w:t>
        </w:r>
      </w:hyperlink>
    </w:p>
    <w:p w14:paraId="2266A735" w14:textId="77777777" w:rsidR="00F81D27" w:rsidRPr="00F81D27" w:rsidRDefault="00947755" w:rsidP="00F81D27">
      <w:r>
        <w:t>Before you get in to the Higher Physics Course make sure you’ve looked over this material (there are laminated sheets in the Physics Dept).</w:t>
      </w:r>
    </w:p>
    <w:p w14:paraId="2266A736" w14:textId="77777777" w:rsidR="00245A7C" w:rsidRPr="00C238A4" w:rsidRDefault="00245A7C" w:rsidP="00245A7C">
      <w:pPr>
        <w:pStyle w:val="Heading1"/>
      </w:pPr>
      <w:r w:rsidRPr="00C238A4">
        <w:t>personal notes</w:t>
      </w:r>
    </w:p>
    <w:p w14:paraId="2266A737" w14:textId="77777777" w:rsidR="004461C2" w:rsidRDefault="004461C2" w:rsidP="004461C2"/>
    <w:p w14:paraId="2266A738" w14:textId="77777777" w:rsidR="00C238A4" w:rsidRDefault="00C238A4" w:rsidP="004461C2"/>
    <w:p w14:paraId="2266A739" w14:textId="77777777" w:rsidR="00C238A4" w:rsidRDefault="00C238A4" w:rsidP="004461C2"/>
    <w:p w14:paraId="2266A73A" w14:textId="77777777" w:rsidR="00C238A4" w:rsidRDefault="00C238A4" w:rsidP="004461C2"/>
    <w:p w14:paraId="2266A73B" w14:textId="77777777" w:rsidR="00C238A4" w:rsidRDefault="00C238A4" w:rsidP="004461C2"/>
    <w:p w14:paraId="2266A73C" w14:textId="77777777" w:rsidR="00C238A4" w:rsidRDefault="00C238A4" w:rsidP="004461C2"/>
    <w:p w14:paraId="2266A73D" w14:textId="77777777" w:rsidR="00C238A4" w:rsidRDefault="00C238A4" w:rsidP="004461C2"/>
    <w:p w14:paraId="2266A73E" w14:textId="77777777" w:rsidR="004461C2" w:rsidRDefault="004461C2" w:rsidP="004461C2"/>
    <w:p w14:paraId="2266A73F" w14:textId="77777777" w:rsidR="004461C2" w:rsidRDefault="004461C2" w:rsidP="004461C2"/>
    <w:p w14:paraId="2266A740" w14:textId="77777777" w:rsidR="004461C2" w:rsidRDefault="004461C2" w:rsidP="004461C2"/>
    <w:p w14:paraId="2266A741" w14:textId="77777777" w:rsidR="004461C2" w:rsidRDefault="004461C2" w:rsidP="004461C2"/>
    <w:p w14:paraId="2266A742" w14:textId="77777777" w:rsidR="004461C2" w:rsidRDefault="004461C2" w:rsidP="004461C2"/>
    <w:p w14:paraId="2266A743" w14:textId="77777777" w:rsidR="004461C2" w:rsidRDefault="004461C2" w:rsidP="004461C2"/>
    <w:p w14:paraId="2266A744" w14:textId="77777777" w:rsidR="004461C2" w:rsidRDefault="004461C2" w:rsidP="004461C2"/>
    <w:p w14:paraId="2266A745" w14:textId="77777777" w:rsidR="004461C2" w:rsidRDefault="004461C2" w:rsidP="004461C2"/>
    <w:p w14:paraId="2266A746" w14:textId="77777777" w:rsidR="004461C2" w:rsidRDefault="004461C2" w:rsidP="004461C2"/>
    <w:p w14:paraId="2266A747" w14:textId="77777777" w:rsidR="00C238A4" w:rsidRDefault="00C238A4"/>
    <w:p w14:paraId="2266A748" w14:textId="77777777" w:rsidR="00C238A4" w:rsidRDefault="00C238A4"/>
    <w:p w14:paraId="2266A749" w14:textId="77777777" w:rsidR="00C238A4" w:rsidRDefault="00C238A4"/>
    <w:p w14:paraId="2266A74A" w14:textId="77777777" w:rsidR="00C238A4" w:rsidRDefault="00C238A4"/>
    <w:p w14:paraId="2266A74B" w14:textId="77777777" w:rsidR="00C238A4" w:rsidRDefault="00C238A4"/>
    <w:p w14:paraId="2266A74C" w14:textId="77777777" w:rsidR="00C238A4" w:rsidRDefault="00C238A4"/>
    <w:p w14:paraId="2266A74D" w14:textId="77777777" w:rsidR="00C238A4" w:rsidRDefault="00C238A4"/>
    <w:p w14:paraId="2266A74E" w14:textId="77777777" w:rsidR="00B26A28" w:rsidRDefault="00B26A28"/>
    <w:p w14:paraId="2266A74F" w14:textId="77777777" w:rsidR="00B26A28" w:rsidRDefault="00B26A28"/>
    <w:p w14:paraId="2266A750" w14:textId="77777777" w:rsidR="00B26A28" w:rsidRDefault="00B26A28"/>
    <w:p w14:paraId="2266A751" w14:textId="77777777" w:rsidR="00B26A28" w:rsidRDefault="00B26A28"/>
    <w:p w14:paraId="2266A752" w14:textId="77777777" w:rsidR="00B26A28" w:rsidRDefault="00B26A28"/>
    <w:p w14:paraId="2266A753" w14:textId="77777777" w:rsidR="00C238A4" w:rsidRDefault="00C238A4"/>
    <w:p w14:paraId="2266A754" w14:textId="77777777" w:rsidR="004461C2" w:rsidRPr="004461C2" w:rsidRDefault="004461C2">
      <w:r>
        <w:rPr>
          <w:noProof/>
          <w:lang w:eastAsia="en-GB"/>
        </w:rPr>
        <mc:AlternateContent>
          <mc:Choice Requires="wps">
            <w:drawing>
              <wp:anchor distT="0" distB="0" distL="114300" distR="114300" simplePos="0" relativeHeight="251865088" behindDoc="0" locked="0" layoutInCell="1" allowOverlap="1" wp14:anchorId="2266A7CC" wp14:editId="2266A7CD">
                <wp:simplePos x="0" y="0"/>
                <wp:positionH relativeFrom="column">
                  <wp:posOffset>1299210</wp:posOffset>
                </wp:positionH>
                <wp:positionV relativeFrom="paragraph">
                  <wp:posOffset>159385</wp:posOffset>
                </wp:positionV>
                <wp:extent cx="3286125" cy="542925"/>
                <wp:effectExtent l="38100" t="0" r="371475" b="3524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66A7E9" w14:textId="77777777"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p w14:paraId="2266A7EA" w14:textId="77777777" w:rsidR="00DB2B0A" w:rsidRDefault="00DB2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A7CC" id="_x0000_s1064" type="#_x0000_t202" style="position:absolute;margin-left:102.3pt;margin-top:12.55pt;width:258.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w:txbxContent>
                    <w:p w14:paraId="2266A7E9" w14:textId="77777777"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p w14:paraId="2266A7EA" w14:textId="77777777" w:rsidR="00DB2B0A" w:rsidRDefault="00DB2B0A"/>
                  </w:txbxContent>
                </v:textbox>
              </v:shape>
            </w:pict>
          </mc:Fallback>
        </mc:AlternateContent>
      </w:r>
    </w:p>
    <w:sectPr w:rsidR="004461C2" w:rsidRPr="004461C2" w:rsidSect="004C7A5E">
      <w:headerReference w:type="default" r:id="rId75"/>
      <w:footerReference w:type="default" r:id="rId76"/>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79CA4" w14:textId="77777777" w:rsidR="00ED377B" w:rsidRDefault="00ED377B" w:rsidP="006A2809">
      <w:pPr>
        <w:spacing w:after="0" w:line="240" w:lineRule="auto"/>
      </w:pPr>
      <w:r>
        <w:separator/>
      </w:r>
    </w:p>
  </w:endnote>
  <w:endnote w:type="continuationSeparator" w:id="0">
    <w:p w14:paraId="513784CF" w14:textId="77777777" w:rsidR="00ED377B" w:rsidRDefault="00ED377B"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A7D3" w14:textId="77777777" w:rsidR="00DB2B0A" w:rsidRPr="0076645F" w:rsidRDefault="00DB2B0A"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890969" w:rsidRPr="0089096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C7BF" w14:textId="77777777" w:rsidR="00ED377B" w:rsidRDefault="00ED377B" w:rsidP="006A2809">
      <w:pPr>
        <w:spacing w:after="0" w:line="240" w:lineRule="auto"/>
      </w:pPr>
      <w:r>
        <w:separator/>
      </w:r>
    </w:p>
  </w:footnote>
  <w:footnote w:type="continuationSeparator" w:id="0">
    <w:p w14:paraId="7236B6A0" w14:textId="77777777" w:rsidR="00ED377B" w:rsidRDefault="00ED377B"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2266A7D2" w14:textId="77777777" w:rsidR="00DB2B0A" w:rsidRDefault="00DB2B0A">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proofErr w:type="spellStart"/>
        <w:r w:rsidRPr="004C7A5E">
          <w:rPr>
            <w:rFonts w:asciiTheme="majorHAnsi" w:eastAsiaTheme="majorEastAsia" w:hAnsiTheme="majorHAnsi" w:cstheme="majorBidi"/>
            <w:sz w:val="28"/>
            <w:szCs w:val="28"/>
          </w:rPr>
          <w:t>CfE</w:t>
        </w:r>
        <w:proofErr w:type="spellEnd"/>
        <w:r w:rsidRPr="004C7A5E">
          <w:rPr>
            <w:rFonts w:asciiTheme="majorHAnsi" w:eastAsiaTheme="majorEastAsia" w:hAnsiTheme="majorHAnsi" w:cstheme="majorBidi"/>
            <w:sz w:val="28"/>
            <w:szCs w:val="28"/>
          </w:rPr>
          <w:t xml:space="preserve"> Higher </w:t>
        </w:r>
        <w:r>
          <w:rPr>
            <w:rFonts w:asciiTheme="majorHAnsi" w:eastAsiaTheme="majorEastAsia" w:hAnsiTheme="majorHAnsi" w:cstheme="majorBidi"/>
            <w:sz w:val="28"/>
            <w:szCs w:val="28"/>
          </w:rPr>
          <w:t>Physics Compendium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7"/>
  </w:num>
  <w:num w:numId="4">
    <w:abstractNumId w:val="0"/>
  </w:num>
  <w:num w:numId="5">
    <w:abstractNumId w:val="14"/>
  </w:num>
  <w:num w:numId="6">
    <w:abstractNumId w:val="10"/>
  </w:num>
  <w:num w:numId="7">
    <w:abstractNumId w:val="4"/>
  </w:num>
  <w:num w:numId="8">
    <w:abstractNumId w:val="3"/>
  </w:num>
  <w:num w:numId="9">
    <w:abstractNumId w:val="2"/>
  </w:num>
  <w:num w:numId="10">
    <w:abstractNumId w:val="8"/>
  </w:num>
  <w:num w:numId="11">
    <w:abstractNumId w:val="6"/>
  </w:num>
  <w:num w:numId="12">
    <w:abstractNumId w:val="1"/>
  </w:num>
  <w:num w:numId="13">
    <w:abstractNumId w:val="13"/>
  </w:num>
  <w:num w:numId="14">
    <w:abstractNumId w:val="9"/>
  </w:num>
  <w:num w:numId="15">
    <w:abstractNumId w:val="12"/>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12"/>
    <w:rsid w:val="0000313E"/>
    <w:rsid w:val="00005F5A"/>
    <w:rsid w:val="000077C9"/>
    <w:rsid w:val="00014526"/>
    <w:rsid w:val="00020D5E"/>
    <w:rsid w:val="00025A3B"/>
    <w:rsid w:val="00032659"/>
    <w:rsid w:val="00041E76"/>
    <w:rsid w:val="00047466"/>
    <w:rsid w:val="00050B0A"/>
    <w:rsid w:val="0005248B"/>
    <w:rsid w:val="00063D65"/>
    <w:rsid w:val="00071383"/>
    <w:rsid w:val="00076893"/>
    <w:rsid w:val="00080A35"/>
    <w:rsid w:val="000812C7"/>
    <w:rsid w:val="000827A1"/>
    <w:rsid w:val="000828E9"/>
    <w:rsid w:val="0008547A"/>
    <w:rsid w:val="00091105"/>
    <w:rsid w:val="00092FBD"/>
    <w:rsid w:val="00093EC2"/>
    <w:rsid w:val="00095D69"/>
    <w:rsid w:val="000A050F"/>
    <w:rsid w:val="000A1763"/>
    <w:rsid w:val="000A511B"/>
    <w:rsid w:val="000A6580"/>
    <w:rsid w:val="000A6B3D"/>
    <w:rsid w:val="000A7C82"/>
    <w:rsid w:val="000B14CC"/>
    <w:rsid w:val="000C0354"/>
    <w:rsid w:val="000C1EC7"/>
    <w:rsid w:val="000C5286"/>
    <w:rsid w:val="000D312C"/>
    <w:rsid w:val="000D7E5F"/>
    <w:rsid w:val="000F4836"/>
    <w:rsid w:val="00105A91"/>
    <w:rsid w:val="00122DA3"/>
    <w:rsid w:val="001237CC"/>
    <w:rsid w:val="00123D67"/>
    <w:rsid w:val="00136A16"/>
    <w:rsid w:val="00137E7E"/>
    <w:rsid w:val="00140E63"/>
    <w:rsid w:val="001436E4"/>
    <w:rsid w:val="00152479"/>
    <w:rsid w:val="00154A5F"/>
    <w:rsid w:val="0015518E"/>
    <w:rsid w:val="001558A6"/>
    <w:rsid w:val="00161F81"/>
    <w:rsid w:val="001628A6"/>
    <w:rsid w:val="001647FE"/>
    <w:rsid w:val="00165297"/>
    <w:rsid w:val="001665A3"/>
    <w:rsid w:val="001738A2"/>
    <w:rsid w:val="00175362"/>
    <w:rsid w:val="00175DD3"/>
    <w:rsid w:val="001823E8"/>
    <w:rsid w:val="0018419E"/>
    <w:rsid w:val="001935A7"/>
    <w:rsid w:val="00193AF4"/>
    <w:rsid w:val="001B10F5"/>
    <w:rsid w:val="001C763A"/>
    <w:rsid w:val="001D0DC9"/>
    <w:rsid w:val="001D5FCF"/>
    <w:rsid w:val="001D6649"/>
    <w:rsid w:val="001E264C"/>
    <w:rsid w:val="001F110F"/>
    <w:rsid w:val="001F2CC2"/>
    <w:rsid w:val="001F6E18"/>
    <w:rsid w:val="002044F6"/>
    <w:rsid w:val="00216B16"/>
    <w:rsid w:val="00222776"/>
    <w:rsid w:val="002318F6"/>
    <w:rsid w:val="00235358"/>
    <w:rsid w:val="002356A4"/>
    <w:rsid w:val="00237201"/>
    <w:rsid w:val="002437B0"/>
    <w:rsid w:val="00244FAF"/>
    <w:rsid w:val="00245A7C"/>
    <w:rsid w:val="002471DC"/>
    <w:rsid w:val="00250B4A"/>
    <w:rsid w:val="002559B7"/>
    <w:rsid w:val="00255AC1"/>
    <w:rsid w:val="00255B93"/>
    <w:rsid w:val="00260DB3"/>
    <w:rsid w:val="00266458"/>
    <w:rsid w:val="00272BBA"/>
    <w:rsid w:val="002730C9"/>
    <w:rsid w:val="00274BA6"/>
    <w:rsid w:val="00281E83"/>
    <w:rsid w:val="002843C2"/>
    <w:rsid w:val="002A026B"/>
    <w:rsid w:val="002A4831"/>
    <w:rsid w:val="002A7BF5"/>
    <w:rsid w:val="002C10E6"/>
    <w:rsid w:val="002C3E9B"/>
    <w:rsid w:val="002E18D7"/>
    <w:rsid w:val="002E350F"/>
    <w:rsid w:val="002E60D3"/>
    <w:rsid w:val="00314ED2"/>
    <w:rsid w:val="00321CD6"/>
    <w:rsid w:val="003244E1"/>
    <w:rsid w:val="00330F5E"/>
    <w:rsid w:val="003410AA"/>
    <w:rsid w:val="00343BC2"/>
    <w:rsid w:val="003468A9"/>
    <w:rsid w:val="00346DB4"/>
    <w:rsid w:val="00357386"/>
    <w:rsid w:val="00361F11"/>
    <w:rsid w:val="00367772"/>
    <w:rsid w:val="003710DB"/>
    <w:rsid w:val="00371ADE"/>
    <w:rsid w:val="00376253"/>
    <w:rsid w:val="00377CB3"/>
    <w:rsid w:val="00387F79"/>
    <w:rsid w:val="00396223"/>
    <w:rsid w:val="003A0407"/>
    <w:rsid w:val="003B1F14"/>
    <w:rsid w:val="003B454A"/>
    <w:rsid w:val="003C00B6"/>
    <w:rsid w:val="003D30BC"/>
    <w:rsid w:val="003D3C35"/>
    <w:rsid w:val="003E059E"/>
    <w:rsid w:val="003E0C0B"/>
    <w:rsid w:val="003E0C0F"/>
    <w:rsid w:val="003F3827"/>
    <w:rsid w:val="003F7775"/>
    <w:rsid w:val="004016C3"/>
    <w:rsid w:val="0040293A"/>
    <w:rsid w:val="00414770"/>
    <w:rsid w:val="0041562E"/>
    <w:rsid w:val="00420D53"/>
    <w:rsid w:val="00425903"/>
    <w:rsid w:val="00430A71"/>
    <w:rsid w:val="004340F5"/>
    <w:rsid w:val="0043586C"/>
    <w:rsid w:val="00435B21"/>
    <w:rsid w:val="00441EBC"/>
    <w:rsid w:val="0044209E"/>
    <w:rsid w:val="0044220C"/>
    <w:rsid w:val="00442964"/>
    <w:rsid w:val="004455D1"/>
    <w:rsid w:val="004461C2"/>
    <w:rsid w:val="004471A9"/>
    <w:rsid w:val="00450A08"/>
    <w:rsid w:val="00450D4D"/>
    <w:rsid w:val="00464DA9"/>
    <w:rsid w:val="00466AE5"/>
    <w:rsid w:val="004767D9"/>
    <w:rsid w:val="004800C2"/>
    <w:rsid w:val="0048506F"/>
    <w:rsid w:val="00490089"/>
    <w:rsid w:val="0049036A"/>
    <w:rsid w:val="00492370"/>
    <w:rsid w:val="004940AE"/>
    <w:rsid w:val="004A3654"/>
    <w:rsid w:val="004B1330"/>
    <w:rsid w:val="004B1594"/>
    <w:rsid w:val="004B1EE8"/>
    <w:rsid w:val="004B2B05"/>
    <w:rsid w:val="004C3F55"/>
    <w:rsid w:val="004C3FBF"/>
    <w:rsid w:val="004C51FB"/>
    <w:rsid w:val="004C7A5E"/>
    <w:rsid w:val="004D1C37"/>
    <w:rsid w:val="004E023C"/>
    <w:rsid w:val="004E38D8"/>
    <w:rsid w:val="004E40F9"/>
    <w:rsid w:val="004E442F"/>
    <w:rsid w:val="00513BBD"/>
    <w:rsid w:val="00523FF9"/>
    <w:rsid w:val="00525CB3"/>
    <w:rsid w:val="00534A30"/>
    <w:rsid w:val="00534FBA"/>
    <w:rsid w:val="00542C2D"/>
    <w:rsid w:val="0055301A"/>
    <w:rsid w:val="0055497C"/>
    <w:rsid w:val="0056280D"/>
    <w:rsid w:val="005634A2"/>
    <w:rsid w:val="0056590A"/>
    <w:rsid w:val="0057180C"/>
    <w:rsid w:val="0057725C"/>
    <w:rsid w:val="00581515"/>
    <w:rsid w:val="00590BE5"/>
    <w:rsid w:val="00592EB5"/>
    <w:rsid w:val="005A15AC"/>
    <w:rsid w:val="005A369E"/>
    <w:rsid w:val="005C11B4"/>
    <w:rsid w:val="005C1EB1"/>
    <w:rsid w:val="005D14D6"/>
    <w:rsid w:val="005D511E"/>
    <w:rsid w:val="005D5C04"/>
    <w:rsid w:val="005E18F4"/>
    <w:rsid w:val="005F06E9"/>
    <w:rsid w:val="005F4C86"/>
    <w:rsid w:val="005F5A28"/>
    <w:rsid w:val="006026BF"/>
    <w:rsid w:val="00603B3B"/>
    <w:rsid w:val="0061140C"/>
    <w:rsid w:val="00626B3E"/>
    <w:rsid w:val="006331AE"/>
    <w:rsid w:val="00634264"/>
    <w:rsid w:val="00654313"/>
    <w:rsid w:val="00660343"/>
    <w:rsid w:val="0066448A"/>
    <w:rsid w:val="00676B40"/>
    <w:rsid w:val="00681E40"/>
    <w:rsid w:val="006851D6"/>
    <w:rsid w:val="00685AF3"/>
    <w:rsid w:val="00692E01"/>
    <w:rsid w:val="006978AB"/>
    <w:rsid w:val="006A24F7"/>
    <w:rsid w:val="006A2809"/>
    <w:rsid w:val="006B53AC"/>
    <w:rsid w:val="006D04C4"/>
    <w:rsid w:val="006D12F8"/>
    <w:rsid w:val="006E1994"/>
    <w:rsid w:val="006E711F"/>
    <w:rsid w:val="006E75E9"/>
    <w:rsid w:val="006F004A"/>
    <w:rsid w:val="006F074D"/>
    <w:rsid w:val="006F1605"/>
    <w:rsid w:val="006F2E84"/>
    <w:rsid w:val="006F4B9B"/>
    <w:rsid w:val="007006AD"/>
    <w:rsid w:val="00715A73"/>
    <w:rsid w:val="007200E2"/>
    <w:rsid w:val="00720D12"/>
    <w:rsid w:val="00722330"/>
    <w:rsid w:val="00726188"/>
    <w:rsid w:val="007274D7"/>
    <w:rsid w:val="0074587C"/>
    <w:rsid w:val="00746659"/>
    <w:rsid w:val="00747779"/>
    <w:rsid w:val="00753687"/>
    <w:rsid w:val="00754268"/>
    <w:rsid w:val="00760513"/>
    <w:rsid w:val="0076516B"/>
    <w:rsid w:val="0076645F"/>
    <w:rsid w:val="00767A70"/>
    <w:rsid w:val="00771121"/>
    <w:rsid w:val="00775AAD"/>
    <w:rsid w:val="007774F3"/>
    <w:rsid w:val="00786422"/>
    <w:rsid w:val="00787745"/>
    <w:rsid w:val="00792AEC"/>
    <w:rsid w:val="007A3764"/>
    <w:rsid w:val="007A61C1"/>
    <w:rsid w:val="007B2E1A"/>
    <w:rsid w:val="007B630B"/>
    <w:rsid w:val="007B6792"/>
    <w:rsid w:val="007B6915"/>
    <w:rsid w:val="007C0CA4"/>
    <w:rsid w:val="007C5F86"/>
    <w:rsid w:val="007D1B4C"/>
    <w:rsid w:val="007D6AFF"/>
    <w:rsid w:val="007E4C3E"/>
    <w:rsid w:val="007E58B9"/>
    <w:rsid w:val="007E7FA9"/>
    <w:rsid w:val="007F0EAF"/>
    <w:rsid w:val="007F3503"/>
    <w:rsid w:val="007F39F8"/>
    <w:rsid w:val="00801216"/>
    <w:rsid w:val="00802457"/>
    <w:rsid w:val="00803896"/>
    <w:rsid w:val="0080413A"/>
    <w:rsid w:val="00805F87"/>
    <w:rsid w:val="00806A79"/>
    <w:rsid w:val="00824A67"/>
    <w:rsid w:val="00824BC9"/>
    <w:rsid w:val="00824D17"/>
    <w:rsid w:val="00830A2C"/>
    <w:rsid w:val="00831B16"/>
    <w:rsid w:val="00836443"/>
    <w:rsid w:val="00841A36"/>
    <w:rsid w:val="008455F1"/>
    <w:rsid w:val="00846E8E"/>
    <w:rsid w:val="00855DF3"/>
    <w:rsid w:val="00861782"/>
    <w:rsid w:val="008730E5"/>
    <w:rsid w:val="008757F9"/>
    <w:rsid w:val="008760A3"/>
    <w:rsid w:val="00880109"/>
    <w:rsid w:val="0088211E"/>
    <w:rsid w:val="00890969"/>
    <w:rsid w:val="008921B6"/>
    <w:rsid w:val="008A05B0"/>
    <w:rsid w:val="008A5CFE"/>
    <w:rsid w:val="008A6784"/>
    <w:rsid w:val="008B4495"/>
    <w:rsid w:val="008D3974"/>
    <w:rsid w:val="008D6380"/>
    <w:rsid w:val="008E040B"/>
    <w:rsid w:val="008E33DE"/>
    <w:rsid w:val="008E4C28"/>
    <w:rsid w:val="008E6CD1"/>
    <w:rsid w:val="008F2A35"/>
    <w:rsid w:val="008F5803"/>
    <w:rsid w:val="008F799A"/>
    <w:rsid w:val="00903F09"/>
    <w:rsid w:val="00904292"/>
    <w:rsid w:val="0091184D"/>
    <w:rsid w:val="009224EE"/>
    <w:rsid w:val="009250FA"/>
    <w:rsid w:val="00925302"/>
    <w:rsid w:val="0093081B"/>
    <w:rsid w:val="009346C3"/>
    <w:rsid w:val="00934EA3"/>
    <w:rsid w:val="00935A37"/>
    <w:rsid w:val="00935BAA"/>
    <w:rsid w:val="0093689C"/>
    <w:rsid w:val="0094112D"/>
    <w:rsid w:val="009417D6"/>
    <w:rsid w:val="00941B8F"/>
    <w:rsid w:val="00947755"/>
    <w:rsid w:val="009656CA"/>
    <w:rsid w:val="00976F6E"/>
    <w:rsid w:val="0098254A"/>
    <w:rsid w:val="00984003"/>
    <w:rsid w:val="00986CEE"/>
    <w:rsid w:val="00990228"/>
    <w:rsid w:val="00996EDB"/>
    <w:rsid w:val="009970FC"/>
    <w:rsid w:val="009A2F7B"/>
    <w:rsid w:val="009A75AA"/>
    <w:rsid w:val="009B05E0"/>
    <w:rsid w:val="009B5D56"/>
    <w:rsid w:val="009B657E"/>
    <w:rsid w:val="009C7BC0"/>
    <w:rsid w:val="009D12FC"/>
    <w:rsid w:val="009D6747"/>
    <w:rsid w:val="009E3232"/>
    <w:rsid w:val="009E507D"/>
    <w:rsid w:val="009E7AD9"/>
    <w:rsid w:val="009E7B6B"/>
    <w:rsid w:val="009F1063"/>
    <w:rsid w:val="009F4BDC"/>
    <w:rsid w:val="009F5CE1"/>
    <w:rsid w:val="009F7248"/>
    <w:rsid w:val="00A0557C"/>
    <w:rsid w:val="00A2172D"/>
    <w:rsid w:val="00A2374D"/>
    <w:rsid w:val="00A25698"/>
    <w:rsid w:val="00A41040"/>
    <w:rsid w:val="00A458A2"/>
    <w:rsid w:val="00A53EAA"/>
    <w:rsid w:val="00A62BB7"/>
    <w:rsid w:val="00A65124"/>
    <w:rsid w:val="00A77A45"/>
    <w:rsid w:val="00A8303A"/>
    <w:rsid w:val="00A90D84"/>
    <w:rsid w:val="00A93489"/>
    <w:rsid w:val="00A94A85"/>
    <w:rsid w:val="00A94C46"/>
    <w:rsid w:val="00AA13F1"/>
    <w:rsid w:val="00AA1D9F"/>
    <w:rsid w:val="00AA5379"/>
    <w:rsid w:val="00AA69D4"/>
    <w:rsid w:val="00AB34EE"/>
    <w:rsid w:val="00AB497D"/>
    <w:rsid w:val="00AB6FE6"/>
    <w:rsid w:val="00AC5B9E"/>
    <w:rsid w:val="00AD0FFD"/>
    <w:rsid w:val="00AD1BBA"/>
    <w:rsid w:val="00AD558A"/>
    <w:rsid w:val="00AE1079"/>
    <w:rsid w:val="00AF4ACE"/>
    <w:rsid w:val="00AF588D"/>
    <w:rsid w:val="00AF7BFE"/>
    <w:rsid w:val="00B04630"/>
    <w:rsid w:val="00B07361"/>
    <w:rsid w:val="00B26A28"/>
    <w:rsid w:val="00B34481"/>
    <w:rsid w:val="00B36A8D"/>
    <w:rsid w:val="00B4160D"/>
    <w:rsid w:val="00B45B0B"/>
    <w:rsid w:val="00B504B7"/>
    <w:rsid w:val="00B505D0"/>
    <w:rsid w:val="00B537AA"/>
    <w:rsid w:val="00B66502"/>
    <w:rsid w:val="00B66C49"/>
    <w:rsid w:val="00B77F95"/>
    <w:rsid w:val="00B93756"/>
    <w:rsid w:val="00B95C82"/>
    <w:rsid w:val="00BA0069"/>
    <w:rsid w:val="00BB14A3"/>
    <w:rsid w:val="00BB3152"/>
    <w:rsid w:val="00BB43CB"/>
    <w:rsid w:val="00BB5E14"/>
    <w:rsid w:val="00BB645F"/>
    <w:rsid w:val="00BC71B0"/>
    <w:rsid w:val="00BD258C"/>
    <w:rsid w:val="00BE1B59"/>
    <w:rsid w:val="00BE22BF"/>
    <w:rsid w:val="00BE78D5"/>
    <w:rsid w:val="00BF5382"/>
    <w:rsid w:val="00C02D71"/>
    <w:rsid w:val="00C171AE"/>
    <w:rsid w:val="00C175E9"/>
    <w:rsid w:val="00C238A4"/>
    <w:rsid w:val="00C23A6E"/>
    <w:rsid w:val="00C24C45"/>
    <w:rsid w:val="00C33C66"/>
    <w:rsid w:val="00C45477"/>
    <w:rsid w:val="00C45A5B"/>
    <w:rsid w:val="00C50C67"/>
    <w:rsid w:val="00C51F05"/>
    <w:rsid w:val="00C56C3A"/>
    <w:rsid w:val="00C62AE4"/>
    <w:rsid w:val="00C72B2A"/>
    <w:rsid w:val="00C76C21"/>
    <w:rsid w:val="00C77E46"/>
    <w:rsid w:val="00C84C23"/>
    <w:rsid w:val="00C9352F"/>
    <w:rsid w:val="00C94363"/>
    <w:rsid w:val="00C97A13"/>
    <w:rsid w:val="00CA46C2"/>
    <w:rsid w:val="00CA7338"/>
    <w:rsid w:val="00CB4934"/>
    <w:rsid w:val="00CC60FF"/>
    <w:rsid w:val="00CC6978"/>
    <w:rsid w:val="00CD250E"/>
    <w:rsid w:val="00CD5EFA"/>
    <w:rsid w:val="00CE25A8"/>
    <w:rsid w:val="00CE27C0"/>
    <w:rsid w:val="00CE51E8"/>
    <w:rsid w:val="00CF3EB0"/>
    <w:rsid w:val="00D00029"/>
    <w:rsid w:val="00D011A0"/>
    <w:rsid w:val="00D04C7A"/>
    <w:rsid w:val="00D14322"/>
    <w:rsid w:val="00D161C1"/>
    <w:rsid w:val="00D16EBE"/>
    <w:rsid w:val="00D1718D"/>
    <w:rsid w:val="00D22831"/>
    <w:rsid w:val="00D27B35"/>
    <w:rsid w:val="00D30B70"/>
    <w:rsid w:val="00D534CF"/>
    <w:rsid w:val="00D5413B"/>
    <w:rsid w:val="00D54D89"/>
    <w:rsid w:val="00D56E7D"/>
    <w:rsid w:val="00D6160B"/>
    <w:rsid w:val="00D63135"/>
    <w:rsid w:val="00D63AF1"/>
    <w:rsid w:val="00D64AC9"/>
    <w:rsid w:val="00D65CE9"/>
    <w:rsid w:val="00D705C0"/>
    <w:rsid w:val="00D76CF0"/>
    <w:rsid w:val="00D817E2"/>
    <w:rsid w:val="00D817E7"/>
    <w:rsid w:val="00D82CC9"/>
    <w:rsid w:val="00D8356F"/>
    <w:rsid w:val="00D84D3F"/>
    <w:rsid w:val="00D85BED"/>
    <w:rsid w:val="00D86586"/>
    <w:rsid w:val="00DA563E"/>
    <w:rsid w:val="00DA7233"/>
    <w:rsid w:val="00DB071C"/>
    <w:rsid w:val="00DB2B0A"/>
    <w:rsid w:val="00DB36FB"/>
    <w:rsid w:val="00DB41EB"/>
    <w:rsid w:val="00DC2CF0"/>
    <w:rsid w:val="00DC39FE"/>
    <w:rsid w:val="00DC487C"/>
    <w:rsid w:val="00DD49C5"/>
    <w:rsid w:val="00DD4CD0"/>
    <w:rsid w:val="00DF25A3"/>
    <w:rsid w:val="00DF3E2E"/>
    <w:rsid w:val="00DF6822"/>
    <w:rsid w:val="00E00F97"/>
    <w:rsid w:val="00E022E4"/>
    <w:rsid w:val="00E0378E"/>
    <w:rsid w:val="00E12B25"/>
    <w:rsid w:val="00E12D64"/>
    <w:rsid w:val="00E17422"/>
    <w:rsid w:val="00E17864"/>
    <w:rsid w:val="00E217C4"/>
    <w:rsid w:val="00E221DF"/>
    <w:rsid w:val="00E24A52"/>
    <w:rsid w:val="00E25E62"/>
    <w:rsid w:val="00E31C76"/>
    <w:rsid w:val="00E31EB1"/>
    <w:rsid w:val="00E32895"/>
    <w:rsid w:val="00E32BAB"/>
    <w:rsid w:val="00E35628"/>
    <w:rsid w:val="00E362CD"/>
    <w:rsid w:val="00E46EB5"/>
    <w:rsid w:val="00E47192"/>
    <w:rsid w:val="00E51AA7"/>
    <w:rsid w:val="00E53863"/>
    <w:rsid w:val="00E7042B"/>
    <w:rsid w:val="00E712B0"/>
    <w:rsid w:val="00E7360C"/>
    <w:rsid w:val="00E741BD"/>
    <w:rsid w:val="00E816FA"/>
    <w:rsid w:val="00E8519D"/>
    <w:rsid w:val="00E866FB"/>
    <w:rsid w:val="00E91E09"/>
    <w:rsid w:val="00EA5BC3"/>
    <w:rsid w:val="00EA7FE8"/>
    <w:rsid w:val="00EB642D"/>
    <w:rsid w:val="00EC1AA0"/>
    <w:rsid w:val="00EC303E"/>
    <w:rsid w:val="00EC5B2F"/>
    <w:rsid w:val="00EC7ED2"/>
    <w:rsid w:val="00ED377B"/>
    <w:rsid w:val="00ED6C0D"/>
    <w:rsid w:val="00EE06E1"/>
    <w:rsid w:val="00EE1457"/>
    <w:rsid w:val="00EE480E"/>
    <w:rsid w:val="00EE5CA8"/>
    <w:rsid w:val="00EF0A87"/>
    <w:rsid w:val="00EF7700"/>
    <w:rsid w:val="00F00DE7"/>
    <w:rsid w:val="00F01A3E"/>
    <w:rsid w:val="00F0329B"/>
    <w:rsid w:val="00F0622E"/>
    <w:rsid w:val="00F1056C"/>
    <w:rsid w:val="00F10D4B"/>
    <w:rsid w:val="00F12ECB"/>
    <w:rsid w:val="00F1328E"/>
    <w:rsid w:val="00F1352F"/>
    <w:rsid w:val="00F16EAC"/>
    <w:rsid w:val="00F21EA6"/>
    <w:rsid w:val="00F330CE"/>
    <w:rsid w:val="00F36E14"/>
    <w:rsid w:val="00F40BEA"/>
    <w:rsid w:val="00F50FB1"/>
    <w:rsid w:val="00F73309"/>
    <w:rsid w:val="00F759E5"/>
    <w:rsid w:val="00F81659"/>
    <w:rsid w:val="00F81D27"/>
    <w:rsid w:val="00F82E70"/>
    <w:rsid w:val="00F8515B"/>
    <w:rsid w:val="00F8736F"/>
    <w:rsid w:val="00FA465F"/>
    <w:rsid w:val="00FA6957"/>
    <w:rsid w:val="00FA7897"/>
    <w:rsid w:val="00FA7FE5"/>
    <w:rsid w:val="00FB2039"/>
    <w:rsid w:val="00FB26E8"/>
    <w:rsid w:val="00FC0945"/>
    <w:rsid w:val="00FC2112"/>
    <w:rsid w:val="00FC454F"/>
    <w:rsid w:val="00FE035F"/>
    <w:rsid w:val="00FE4BA6"/>
    <w:rsid w:val="00FF04A8"/>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669DA8"/>
  <w15:docId w15:val="{DA58B06F-28E1-4415-9563-3A568F7E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2356A4"/>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6A4"/>
    <w:rPr>
      <w:rFonts w:ascii="Trebuchet MS" w:hAnsi="Trebuchet MS"/>
      <w:b/>
      <w:bCs/>
      <w:caps/>
      <w:color w:val="FFFFFF" w:themeColor="background1"/>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3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image" Target="media/image32.png"/><Relationship Id="rId68" Type="http://schemas.openxmlformats.org/officeDocument/2006/relationships/oleObject" Target="embeddings/oleObject20.bin"/><Relationship Id="rId16"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8.wmf"/><Relationship Id="rId53" Type="http://schemas.openxmlformats.org/officeDocument/2006/relationships/image" Target="media/image24.emf"/><Relationship Id="rId58" Type="http://schemas.openxmlformats.org/officeDocument/2006/relationships/image" Target="media/image29.wmf"/><Relationship Id="rId66" Type="http://schemas.openxmlformats.org/officeDocument/2006/relationships/image" Target="media/image35.wmf"/><Relationship Id="rId74" Type="http://schemas.openxmlformats.org/officeDocument/2006/relationships/hyperlink" Target="http://www.sqa.org.uk/files_ccc/Physicsgeneralmarkingprinciples.pdf" TargetMode="External"/><Relationship Id="rId5" Type="http://schemas.openxmlformats.org/officeDocument/2006/relationships/customXml" Target="../customXml/item5.xml"/><Relationship Id="rId61" Type="http://schemas.openxmlformats.org/officeDocument/2006/relationships/image" Target="media/image31.wmf"/><Relationship Id="rId19" Type="http://schemas.openxmlformats.org/officeDocument/2006/relationships/image" Target="media/image7.wmf"/><Relationship Id="rId14" Type="http://schemas.openxmlformats.org/officeDocument/2006/relationships/image" Target="media/image3.jpg"/><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image" Target="media/image19.emf"/><Relationship Id="rId56" Type="http://schemas.openxmlformats.org/officeDocument/2006/relationships/image" Target="media/image27.wmf"/><Relationship Id="rId64" Type="http://schemas.openxmlformats.org/officeDocument/2006/relationships/image" Target="media/image33.emf"/><Relationship Id="rId69" Type="http://schemas.openxmlformats.org/officeDocument/2006/relationships/image" Target="media/image36.wmf"/><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hyperlink" Target="http://preview.tinyurl.com/lwanwoh"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image" Target="media/image28.gif"/><Relationship Id="rId67" Type="http://schemas.openxmlformats.org/officeDocument/2006/relationships/oleObject" Target="embeddings/oleObject19.bin"/><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image" Target="media/image25.png"/><Relationship Id="rId62" Type="http://schemas.openxmlformats.org/officeDocument/2006/relationships/oleObject" Target="embeddings/oleObject18.bin"/><Relationship Id="rId70" Type="http://schemas.openxmlformats.org/officeDocument/2006/relationships/oleObject" Target="embeddings/oleObject21.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0.emf"/><Relationship Id="rId57" Type="http://schemas.openxmlformats.org/officeDocument/2006/relationships/image" Target="media/image28.jpeg"/><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23.emf"/><Relationship Id="rId60" Type="http://schemas.openxmlformats.org/officeDocument/2006/relationships/image" Target="media/image30.wmf"/><Relationship Id="rId65" Type="http://schemas.openxmlformats.org/officeDocument/2006/relationships/image" Target="media/image34.png"/><Relationship Id="rId73" Type="http://schemas.openxmlformats.org/officeDocument/2006/relationships/image" Target="media/image38.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qa.org.uk/sqa/47916.html" TargetMode="External"/><Relationship Id="rId39" Type="http://schemas.openxmlformats.org/officeDocument/2006/relationships/image" Target="media/image16.wmf"/><Relationship Id="rId34" Type="http://schemas.openxmlformats.org/officeDocument/2006/relationships/image" Target="media/image14.wmf"/><Relationship Id="rId50" Type="http://schemas.openxmlformats.org/officeDocument/2006/relationships/image" Target="media/image21.emf"/><Relationship Id="rId55" Type="http://schemas.openxmlformats.org/officeDocument/2006/relationships/image" Target="media/image26.jpe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F64AE-303F-41EF-BE6D-F6BDCFCEAB31}">
  <ds:schemaRefs>
    <ds:schemaRef ds:uri="http://schemas.openxmlformats.org/officeDocument/2006/bibliography"/>
  </ds:schemaRefs>
</ds:datastoreItem>
</file>

<file path=customXml/itemProps3.xml><?xml version="1.0" encoding="utf-8"?>
<ds:datastoreItem xmlns:ds="http://schemas.openxmlformats.org/officeDocument/2006/customXml" ds:itemID="{A1B97E2B-2BD9-4F01-A847-D60874932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47E8DD-D91C-44E7-99A7-81F45EBB19C4}">
  <ds:schemaRefs>
    <ds:schemaRef ds:uri="http://schemas.microsoft.com/sharepoint/v3/contenttype/forms"/>
  </ds:schemaRefs>
</ds:datastoreItem>
</file>

<file path=customXml/itemProps5.xml><?xml version="1.0" encoding="utf-8"?>
<ds:datastoreItem xmlns:ds="http://schemas.openxmlformats.org/officeDocument/2006/customXml" ds:itemID="{2C0C2B8A-0A8C-4BDF-9D14-B6689F61D7C7}">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7562</Words>
  <Characters>43110</Characters>
  <Application>Microsoft Office Word</Application>
  <DocSecurity>0</DocSecurity>
  <Lines>359</Lines>
  <Paragraphs>101</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CfE Higher Physics Compendium</vt:lpstr>
      <vt:lpstr>    Data Sheet</vt:lpstr>
      <vt:lpstr>    Greek Alphabet</vt:lpstr>
      <vt:lpstr>SI Units</vt:lpstr>
      <vt:lpstr>Prefixes</vt:lpstr>
      <vt:lpstr>The Physics Course</vt:lpstr>
      <vt:lpstr>    Our dynamic Universe</vt:lpstr>
      <vt:lpstr>    Particles and waves</vt:lpstr>
      <vt:lpstr>    Electricity</vt:lpstr>
      <vt:lpstr>Course assessment structure: question papers </vt:lpstr>
      <vt:lpstr>    Question paper 1: multiple choice 				25 marks </vt:lpstr>
      <vt:lpstr>    Question paper 2:			 				130 marks </vt:lpstr>
      <vt:lpstr>Course assessment structure: assignment </vt:lpstr>
      <vt:lpstr>    Assignment 20 marks </vt:lpstr>
      <vt:lpstr>Mark Scheme to the Assignment</vt:lpstr>
      <vt:lpstr>COURSE OUTCOMES / SUCCESS CRITERIA</vt:lpstr>
      <vt:lpstr>Uncertainties</vt:lpstr>
      <vt:lpstr>Units Prefixes and Scientific Notation</vt:lpstr>
      <vt:lpstr>Our Dynamic Universe      (start:________end: ________ )</vt:lpstr>
      <vt:lpstr>Particles and Waves (start:________end: ________ )</vt:lpstr>
      <vt:lpstr>Electricity (start:________end: ________ </vt:lpstr>
      <vt:lpstr>Progressing through the course</vt:lpstr>
      <vt:lpstr>Prescribed Practical Experiments</vt:lpstr>
      <vt:lpstr>Quantifying Uncertainties</vt:lpstr>
      <vt:lpstr>    Scale reading uncertainty</vt:lpstr>
      <vt:lpstr>    Overall uncertainty in an Experiment</vt:lpstr>
      <vt:lpstr>ACCURACY &amp; PRECISION</vt:lpstr>
      <vt:lpstr>How many Significant Figures?</vt:lpstr>
      <vt:lpstr>    Example</vt:lpstr>
      <vt:lpstr>        From the General Marking Principles</vt:lpstr>
      <vt:lpstr>Marking principles</vt:lpstr>
      <vt:lpstr>personal notes</vt:lpstr>
    </vt:vector>
  </TitlesOfParts>
  <Company>Lockerbie Academy</Company>
  <LinksUpToDate>false</LinksUpToDate>
  <CharactersWithSpaces>50571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Physics Compendium</dc:title>
  <dc:creator>J. A. Hargreaves</dc:creator>
  <cp:lastModifiedBy>Mrs Hargreaves</cp:lastModifiedBy>
  <cp:revision>2</cp:revision>
  <cp:lastPrinted>2018-05-15T17:13:00Z</cp:lastPrinted>
  <dcterms:created xsi:type="dcterms:W3CDTF">2021-05-31T17:03:00Z</dcterms:created>
  <dcterms:modified xsi:type="dcterms:W3CDTF">2021-05-31T17:03:00Z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