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pPr w:leftFromText="180" w:rightFromText="180" w:tblpY="342"/>
        <w:tblW w:w="10485" w:type="dxa"/>
        <w:tbl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single" w:sz="4" w:space="0" w:color="E48312" w:themeColor="accent1"/>
          <w:insideV w:val="single" w:sz="4" w:space="0" w:color="E48312" w:themeColor="accent1"/>
        </w:tblBorders>
        <w:tblLook w:val="04A0" w:firstRow="1" w:lastRow="0" w:firstColumn="1" w:lastColumn="0" w:noHBand="0" w:noVBand="1"/>
      </w:tblPr>
      <w:tblGrid>
        <w:gridCol w:w="2621"/>
        <w:gridCol w:w="3932"/>
        <w:gridCol w:w="3932"/>
      </w:tblGrid>
      <w:tr w:rsidR="00EE6C43" w:rsidRPr="00A50A3E" w14:paraId="62FF2589" w14:textId="77777777" w:rsidTr="00936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626197" w14:textId="36474A5B" w:rsidR="00EE6C43" w:rsidRPr="00A50A3E" w:rsidRDefault="00EE6C43" w:rsidP="008955D3">
            <w:pPr>
              <w:spacing w:line="264" w:lineRule="auto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Equations</w:t>
            </w:r>
            <w:r w:rsidR="00936ED3">
              <w:rPr>
                <w:sz w:val="22"/>
                <w:szCs w:val="22"/>
              </w:rPr>
              <w:t xml:space="preserve"> </w:t>
            </w:r>
          </w:p>
        </w:tc>
      </w:tr>
      <w:tr w:rsidR="00A66A7E" w:rsidRPr="005C33D5" w14:paraId="776A6EE6" w14:textId="77777777" w:rsidTr="00C7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35EE47B5" w14:textId="5B3A359F" w:rsidR="00A66A7E" w:rsidRPr="005C33D5" w:rsidRDefault="00A66A7E" w:rsidP="00A66A7E">
            <w:pPr>
              <w:spacing w:line="264" w:lineRule="auto"/>
              <w:rPr>
                <w:rFonts w:ascii="Trebuchet MS" w:eastAsia="Trebuchet MS" w:hAnsi="Trebuchet MS" w:cs="Times New Roman"/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W=QV</m:t>
                </m:r>
              </m:oMath>
            </m:oMathPara>
          </w:p>
        </w:tc>
        <w:tc>
          <w:tcPr>
            <w:tcW w:w="7864" w:type="dxa"/>
            <w:gridSpan w:val="2"/>
            <w:shd w:val="clear" w:color="auto" w:fill="auto"/>
            <w:vAlign w:val="center"/>
          </w:tcPr>
          <w:p w14:paraId="4D5600D3" w14:textId="2A26AE36" w:rsidR="00A66A7E" w:rsidRPr="00A66A7E" w:rsidRDefault="00A66A7E" w:rsidP="00A66A7E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work done=charge ×potential difference</m:t>
                </m:r>
              </m:oMath>
            </m:oMathPara>
          </w:p>
        </w:tc>
      </w:tr>
      <w:tr w:rsidR="00A66A7E" w:rsidRPr="005C33D5" w14:paraId="103872CF" w14:textId="77777777" w:rsidTr="00C70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09A14E97" w14:textId="1DC7C044" w:rsidR="00A66A7E" w:rsidRPr="005C33D5" w:rsidRDefault="00A66A7E" w:rsidP="00A66A7E">
            <w:pPr>
              <w:spacing w:line="264" w:lineRule="auto"/>
              <w:rPr>
                <w:rFonts w:ascii="Trebuchet MS" w:eastAsia="Trebuchet MS" w:hAnsi="Trebuchet MS" w:cs="Times New Roman"/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E=m</m:t>
                </m:r>
                <m:sSup>
                  <m:sSupPr>
                    <m:ctrlPr>
                      <w:rPr>
                        <w:rFonts w:ascii="Cambria Math" w:eastAsia="Trebuchet MS" w:hAnsi="Cambria Math" w:cs="Times New Roman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864" w:type="dxa"/>
            <w:gridSpan w:val="2"/>
            <w:shd w:val="clear" w:color="auto" w:fill="auto"/>
            <w:vAlign w:val="center"/>
          </w:tcPr>
          <w:p w14:paraId="0C50BB91" w14:textId="7ADF2AF9" w:rsidR="00A66A7E" w:rsidRPr="00A66A7E" w:rsidRDefault="00811231" w:rsidP="00A66A7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energy=mass ×</m:t>
                </m:r>
                <m:sSup>
                  <m:sSup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speed of light</m:t>
                    </m:r>
                  </m:e>
                  <m:sup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A66A7E" w:rsidRPr="005C33D5" w14:paraId="38E93DF1" w14:textId="77777777" w:rsidTr="00C7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04590FF7" w14:textId="5ACE999A" w:rsidR="00A66A7E" w:rsidRPr="005C33D5" w:rsidRDefault="00A66A7E" w:rsidP="00A66A7E">
            <w:pPr>
              <w:spacing w:line="264" w:lineRule="auto"/>
              <w:rPr>
                <w:rFonts w:ascii="Trebuchet MS" w:eastAsia="Trebuchet MS" w:hAnsi="Trebuchet MS" w:cs="Times New Roman"/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E=hf</m:t>
                </m:r>
              </m:oMath>
            </m:oMathPara>
          </w:p>
        </w:tc>
        <w:tc>
          <w:tcPr>
            <w:tcW w:w="7864" w:type="dxa"/>
            <w:gridSpan w:val="2"/>
            <w:shd w:val="clear" w:color="auto" w:fill="auto"/>
            <w:vAlign w:val="center"/>
          </w:tcPr>
          <w:p w14:paraId="67C62E40" w14:textId="3193006A" w:rsidR="00A66A7E" w:rsidRPr="00A66A7E" w:rsidRDefault="00811231" w:rsidP="00A66A7E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energy=plan</m:t>
                </m:r>
                <m:sSup>
                  <m:sSup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k</m:t>
                    </m:r>
                  </m:e>
                  <m:sup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s constant×frequency</m:t>
                </m:r>
              </m:oMath>
            </m:oMathPara>
          </w:p>
        </w:tc>
      </w:tr>
      <w:tr w:rsidR="00A66A7E" w:rsidRPr="005C33D5" w14:paraId="7061BFC2" w14:textId="77777777" w:rsidTr="00C70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532584E4" w14:textId="426956CC" w:rsidR="00A66A7E" w:rsidRPr="00486AF6" w:rsidRDefault="00A66A7E" w:rsidP="00A66A7E">
            <w:pPr>
              <w:spacing w:line="264" w:lineRule="auto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E=</m:t>
                </m:r>
                <m:f>
                  <m:f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hc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λ</m:t>
                    </m:r>
                  </m:den>
                </m:f>
              </m:oMath>
            </m:oMathPara>
          </w:p>
        </w:tc>
        <w:tc>
          <w:tcPr>
            <w:tcW w:w="7864" w:type="dxa"/>
            <w:gridSpan w:val="2"/>
            <w:shd w:val="clear" w:color="auto" w:fill="auto"/>
            <w:vAlign w:val="center"/>
          </w:tcPr>
          <w:p w14:paraId="61681104" w14:textId="65C6E905" w:rsidR="00A66A7E" w:rsidRPr="00A66A7E" w:rsidRDefault="00811231" w:rsidP="00A66A7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energy=</m:t>
                </m:r>
                <m:f>
                  <m:f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plan</m:t>
                    </m:r>
                    <m:sSup>
                      <m:sSupPr>
                        <m:ctrlPr>
                          <w:rPr>
                            <w:rFonts w:ascii="Cambria Math" w:eastAsia="Trebuchet MS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Trebuchet MS" w:hAnsi="Cambria Math" w:cs="Times New Roman"/>
                            <w:sz w:val="22"/>
                            <w:szCs w:val="22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Trebuchet MS" w:hAnsi="Cambria Math" w:cs="Times New Roman"/>
                            <w:sz w:val="22"/>
                            <w:szCs w:val="22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s constant×speed of light</m:t>
                    </m:r>
                  </m:num>
                  <m:den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wavelength</m:t>
                    </m:r>
                  </m:den>
                </m:f>
              </m:oMath>
            </m:oMathPara>
          </w:p>
        </w:tc>
      </w:tr>
      <w:tr w:rsidR="00A66A7E" w:rsidRPr="005C33D5" w14:paraId="54133D70" w14:textId="77777777" w:rsidTr="00C7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auto"/>
            <w:vAlign w:val="center"/>
          </w:tcPr>
          <w:p w14:paraId="585A4A0B" w14:textId="4CFAB75E" w:rsidR="00A66A7E" w:rsidRPr="005C33D5" w:rsidRDefault="00754109" w:rsidP="00A66A7E">
            <w:pPr>
              <w:spacing w:line="264" w:lineRule="auto"/>
              <w:rPr>
                <w:rFonts w:ascii="Trebuchet MS" w:eastAsia="Trebuchet MS" w:hAnsi="Trebuchet MS" w:cs="Times New Roman"/>
                <w:b w:val="0"/>
                <w:bCs w:val="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rebuchet MS" w:hAnsi="Cambria Math" w:cs="Times New Roman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=hf-</m:t>
                </m:r>
                <m:sSub>
                  <m:sSubPr>
                    <m:ctrlPr>
                      <w:rPr>
                        <w:rFonts w:ascii="Cambria Math" w:eastAsia="Trebuchet MS" w:hAnsi="Cambria Math" w:cs="Times New Roman"/>
                        <w:b w:val="0"/>
                        <w:bCs w:val="0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hf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864" w:type="dxa"/>
            <w:gridSpan w:val="2"/>
            <w:shd w:val="clear" w:color="auto" w:fill="auto"/>
            <w:vAlign w:val="center"/>
          </w:tcPr>
          <w:p w14:paraId="1AD76390" w14:textId="2BCBB4BB" w:rsidR="00A66A7E" w:rsidRPr="00A66A7E" w:rsidRDefault="00811231" w:rsidP="00A66A7E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kinetic energy=</m:t>
                </m:r>
                <m:d>
                  <m:d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plan</m:t>
                    </m:r>
                    <m:sSup>
                      <m:sSupPr>
                        <m:ctrlPr>
                          <w:rPr>
                            <w:rFonts w:ascii="Cambria Math" w:eastAsia="Trebuchet MS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="Trebuchet MS" w:hAnsi="Cambria Math" w:cs="Times New Roman"/>
                            <w:sz w:val="22"/>
                            <w:szCs w:val="22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eastAsia="Trebuchet MS" w:hAnsi="Cambria Math" w:cs="Times New Roman"/>
                            <w:sz w:val="22"/>
                            <w:szCs w:val="22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s constant×frequency</m:t>
                    </m:r>
                  </m:e>
                </m:d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-work function</m:t>
                </m:r>
              </m:oMath>
            </m:oMathPara>
          </w:p>
        </w:tc>
      </w:tr>
      <w:tr w:rsidR="00A66A7E" w:rsidRPr="005C33D5" w14:paraId="06A44D22" w14:textId="77777777" w:rsidTr="000A0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1" w:type="dxa"/>
            <w:shd w:val="clear" w:color="auto" w:fill="E48312" w:themeFill="accent1"/>
            <w:vAlign w:val="center"/>
          </w:tcPr>
          <w:p w14:paraId="18EB5158" w14:textId="341AC8D4" w:rsidR="00A66A7E" w:rsidRPr="00EF571D" w:rsidRDefault="00A66A7E" w:rsidP="00A66A7E">
            <w:pPr>
              <w:spacing w:line="264" w:lineRule="auto"/>
              <w:rPr>
                <w:rFonts w:ascii="Trebuchet MS" w:eastAsia="Trebuchet MS" w:hAnsi="Trebuchet MS" w:cs="Times New Roman"/>
                <w:sz w:val="22"/>
                <w:szCs w:val="22"/>
              </w:rPr>
            </w:pPr>
            <w:r w:rsidRPr="000A0C79">
              <w:rPr>
                <w:rFonts w:ascii="Trebuchet MS" w:eastAsia="Trebuchet MS" w:hAnsi="Trebuchet MS" w:cs="Times New Roman"/>
                <w:color w:val="FFFFFF" w:themeColor="background1"/>
                <w:sz w:val="22"/>
                <w:szCs w:val="22"/>
              </w:rPr>
              <w:t>From N5: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13F5F59" w14:textId="66BC6C83" w:rsidR="00A66A7E" w:rsidRPr="005C33D5" w:rsidRDefault="00754109" w:rsidP="00A66A7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k</m:t>
                    </m:r>
                  </m:sub>
                </m:sSub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m</m:t>
                </m:r>
                <m:sSup>
                  <m:sSupPr>
                    <m:ctrlPr>
                      <w:rPr>
                        <w:rFonts w:ascii="Cambria Math" w:eastAsia="Trebuchet MS" w:hAnsi="Cambria Math" w:cs="Times New Roman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v</m:t>
                    </m:r>
                  </m:e>
                  <m:sup>
                    <m:r>
                      <w:rPr>
                        <w:rFonts w:ascii="Cambria Math" w:eastAsia="Trebuchet MS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32" w:type="dxa"/>
            <w:shd w:val="clear" w:color="auto" w:fill="auto"/>
            <w:vAlign w:val="center"/>
          </w:tcPr>
          <w:p w14:paraId="169C5638" w14:textId="05627CFA" w:rsidR="00A66A7E" w:rsidRPr="005C33D5" w:rsidRDefault="00A66A7E" w:rsidP="00A66A7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rebuchet MS" w:hAnsi="Cambria Math" w:cs="Times New Roman"/>
                    <w:sz w:val="22"/>
                    <w:szCs w:val="22"/>
                  </w:rPr>
                  <m:t>v=fλ</m:t>
                </m:r>
              </m:oMath>
            </m:oMathPara>
          </w:p>
        </w:tc>
      </w:tr>
    </w:tbl>
    <w:p w14:paraId="2CD5561D" w14:textId="77777777" w:rsidR="00F31903" w:rsidRDefault="00F31903">
      <w:pPr>
        <w:rPr>
          <w:sz w:val="22"/>
          <w:szCs w:val="22"/>
        </w:rPr>
      </w:pPr>
    </w:p>
    <w:tbl>
      <w:tblPr>
        <w:tblStyle w:val="GridTable4-Accent1"/>
        <w:tblW w:w="10485" w:type="dxa"/>
        <w:tbl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single" w:sz="4" w:space="0" w:color="E48312" w:themeColor="accent1"/>
          <w:insideV w:val="single" w:sz="4" w:space="0" w:color="E48312" w:themeColor="accent1"/>
        </w:tblBorders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2835"/>
      </w:tblGrid>
      <w:tr w:rsidR="009A2142" w:rsidRPr="009A2142" w14:paraId="059849FC" w14:textId="77777777" w:rsidTr="00B94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96AF36" w14:textId="57185F0D" w:rsidR="009A2142" w:rsidRPr="009A2142" w:rsidRDefault="009A2142" w:rsidP="009A2142">
            <w:pPr>
              <w:rPr>
                <w:rFonts w:ascii="Trebuchet MS" w:hAnsi="Trebuchet MS"/>
                <w:sz w:val="22"/>
                <w:szCs w:val="22"/>
              </w:rPr>
            </w:pPr>
            <w:r w:rsidRPr="009A2142">
              <w:rPr>
                <w:rFonts w:ascii="Trebuchet MS" w:hAnsi="Trebuchet MS"/>
                <w:sz w:val="22"/>
                <w:szCs w:val="22"/>
              </w:rPr>
              <w:t>Key Number</w:t>
            </w:r>
          </w:p>
        </w:tc>
        <w:tc>
          <w:tcPr>
            <w:tcW w:w="2694" w:type="dxa"/>
          </w:tcPr>
          <w:p w14:paraId="26FB525A" w14:textId="77777777" w:rsidR="009A2142" w:rsidRPr="009A2142" w:rsidRDefault="009A2142" w:rsidP="009A2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9A2142">
              <w:rPr>
                <w:rFonts w:ascii="Trebuchet MS" w:hAnsi="Trebuchet MS"/>
                <w:sz w:val="22"/>
                <w:szCs w:val="22"/>
              </w:rPr>
              <w:t>Meaning</w:t>
            </w:r>
          </w:p>
        </w:tc>
        <w:tc>
          <w:tcPr>
            <w:tcW w:w="2693" w:type="dxa"/>
          </w:tcPr>
          <w:p w14:paraId="1293208A" w14:textId="54E7AE59" w:rsidR="009A2142" w:rsidRPr="009A2142" w:rsidRDefault="009A2142" w:rsidP="009A2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9A2142">
              <w:rPr>
                <w:rFonts w:ascii="Trebuchet MS" w:hAnsi="Trebuchet MS"/>
                <w:sz w:val="22"/>
                <w:szCs w:val="22"/>
              </w:rPr>
              <w:t>Key Number</w:t>
            </w:r>
          </w:p>
        </w:tc>
        <w:tc>
          <w:tcPr>
            <w:tcW w:w="2835" w:type="dxa"/>
          </w:tcPr>
          <w:p w14:paraId="73CC7458" w14:textId="0C5F81AC" w:rsidR="009A2142" w:rsidRPr="009A2142" w:rsidRDefault="009A2142" w:rsidP="009A21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9A2142">
              <w:rPr>
                <w:rFonts w:ascii="Trebuchet MS" w:hAnsi="Trebuchet MS"/>
                <w:sz w:val="22"/>
                <w:szCs w:val="22"/>
              </w:rPr>
              <w:t>Meaning</w:t>
            </w:r>
          </w:p>
        </w:tc>
      </w:tr>
      <w:tr w:rsidR="009A2142" w:rsidRPr="00A50A3E" w14:paraId="11E90EC7" w14:textId="77777777" w:rsidTr="00B9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E5AFF52" w14:textId="064C880D" w:rsidR="009A2142" w:rsidRPr="00794F7E" w:rsidRDefault="00C9645D" w:rsidP="009A2142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bCs w:val="0"/>
                <w:sz w:val="22"/>
                <w:szCs w:val="22"/>
              </w:rPr>
              <w:t>6.63</w:t>
            </w:r>
            <w:r>
              <w:rPr>
                <w:rFonts w:ascii="Symbol" w:hAnsi="Symbol"/>
                <w:b w:val="0"/>
                <w:bCs w:val="0"/>
                <w:sz w:val="22"/>
                <w:szCs w:val="22"/>
              </w:rPr>
              <w:t></w:t>
            </w:r>
            <w:r w:rsidR="00794F7E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</w:t>
            </w:r>
            <w:r w:rsidR="00794F7E">
              <w:rPr>
                <w:rFonts w:asciiTheme="majorHAnsi" w:hAnsiTheme="majorHAnsi"/>
                <w:b w:val="0"/>
                <w:bCs w:val="0"/>
                <w:sz w:val="22"/>
                <w:szCs w:val="22"/>
                <w:vertAlign w:val="superscript"/>
              </w:rPr>
              <w:t xml:space="preserve">-34 </w:t>
            </w:r>
            <w:r w:rsidR="00794F7E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J</w:t>
            </w:r>
            <w:r w:rsidR="00794F7E">
              <w:rPr>
                <w:rFonts w:asciiTheme="majorHAnsi" w:hAnsiTheme="majorHAnsi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="00794F7E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2694" w:type="dxa"/>
            <w:shd w:val="clear" w:color="auto" w:fill="auto"/>
          </w:tcPr>
          <w:p w14:paraId="55F9EB1E" w14:textId="6042ABE9" w:rsidR="009A2142" w:rsidRPr="00A50A3E" w:rsidRDefault="00F82228" w:rsidP="009A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Plank</w:t>
            </w:r>
            <w:r w:rsidR="00811231">
              <w:rPr>
                <w:rFonts w:ascii="Trebuchet MS" w:hAnsi="Trebuchet MS"/>
                <w:sz w:val="22"/>
                <w:szCs w:val="22"/>
              </w:rPr>
              <w:t>’</w:t>
            </w:r>
            <w:r>
              <w:rPr>
                <w:rFonts w:ascii="Trebuchet MS" w:hAnsi="Trebuchet MS"/>
                <w:sz w:val="22"/>
                <w:szCs w:val="22"/>
              </w:rPr>
              <w:t>s Constant</w:t>
            </w:r>
          </w:p>
        </w:tc>
        <w:tc>
          <w:tcPr>
            <w:tcW w:w="2693" w:type="dxa"/>
            <w:shd w:val="clear" w:color="auto" w:fill="auto"/>
          </w:tcPr>
          <w:p w14:paraId="6FBDCA78" w14:textId="1FF29D0F" w:rsidR="009A2142" w:rsidRPr="009A2142" w:rsidRDefault="002E7AD3" w:rsidP="009A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9.11</w:t>
            </w:r>
            <w:r w:rsidR="00BD123D">
              <w:rPr>
                <w:rFonts w:ascii="Symbol" w:hAnsi="Symbol"/>
                <w:b/>
                <w:bCs/>
                <w:sz w:val="22"/>
                <w:szCs w:val="22"/>
              </w:rPr>
              <w:t></w:t>
            </w:r>
            <w:r>
              <w:rPr>
                <w:rFonts w:ascii="Trebuchet MS" w:hAnsi="Trebuchet MS"/>
                <w:sz w:val="22"/>
                <w:szCs w:val="22"/>
              </w:rPr>
              <w:t>10</w:t>
            </w:r>
            <w:r w:rsidR="00BB4C1F">
              <w:rPr>
                <w:rFonts w:ascii="Trebuchet MS" w:hAnsi="Trebuchet MS"/>
                <w:sz w:val="22"/>
                <w:szCs w:val="22"/>
                <w:vertAlign w:val="superscript"/>
              </w:rPr>
              <w:t>-31</w:t>
            </w:r>
            <w:r>
              <w:rPr>
                <w:rFonts w:ascii="Trebuchet MS" w:hAnsi="Trebuchet MS"/>
                <w:sz w:val="22"/>
                <w:szCs w:val="22"/>
              </w:rPr>
              <w:t xml:space="preserve"> kg</w:t>
            </w:r>
          </w:p>
        </w:tc>
        <w:tc>
          <w:tcPr>
            <w:tcW w:w="2835" w:type="dxa"/>
            <w:shd w:val="clear" w:color="auto" w:fill="auto"/>
          </w:tcPr>
          <w:p w14:paraId="4401BE29" w14:textId="286D5B72" w:rsidR="00B94010" w:rsidRPr="00A50A3E" w:rsidRDefault="00BF1FB2" w:rsidP="00BB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Mass of </w:t>
            </w:r>
            <w:r w:rsidR="00BB4C1F">
              <w:rPr>
                <w:rFonts w:ascii="Trebuchet MS" w:hAnsi="Trebuchet MS"/>
                <w:sz w:val="22"/>
                <w:szCs w:val="22"/>
              </w:rPr>
              <w:t xml:space="preserve">an electron </w:t>
            </w:r>
          </w:p>
        </w:tc>
      </w:tr>
      <w:tr w:rsidR="00B94010" w:rsidRPr="00A50A3E" w14:paraId="2D18F119" w14:textId="77777777" w:rsidTr="00B94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4383B39" w14:textId="4FCF544B" w:rsidR="00B94010" w:rsidRPr="00F155B3" w:rsidRDefault="00F155B3" w:rsidP="009A2142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bCs w:val="0"/>
                <w:sz w:val="22"/>
                <w:szCs w:val="22"/>
              </w:rPr>
              <w:t>+1.60</w:t>
            </w:r>
            <w:r>
              <w:rPr>
                <w:rFonts w:ascii="Symbol" w:hAnsi="Symbol"/>
                <w:b w:val="0"/>
                <w:bCs w:val="0"/>
                <w:sz w:val="22"/>
                <w:szCs w:val="22"/>
              </w:rPr>
              <w:t>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vertAlign w:val="superscript"/>
              </w:rPr>
              <w:t>-19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C</w:t>
            </w:r>
          </w:p>
        </w:tc>
        <w:tc>
          <w:tcPr>
            <w:tcW w:w="2694" w:type="dxa"/>
            <w:shd w:val="clear" w:color="auto" w:fill="auto"/>
          </w:tcPr>
          <w:p w14:paraId="4C44B75F" w14:textId="446278AA" w:rsidR="00B94010" w:rsidRDefault="00B94010" w:rsidP="009A2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Charge Proton</w:t>
            </w:r>
          </w:p>
        </w:tc>
        <w:tc>
          <w:tcPr>
            <w:tcW w:w="2693" w:type="dxa"/>
            <w:shd w:val="clear" w:color="auto" w:fill="auto"/>
          </w:tcPr>
          <w:p w14:paraId="033BA429" w14:textId="656DA91E" w:rsidR="00B94010" w:rsidRPr="009A2142" w:rsidRDefault="002E7AD3" w:rsidP="009A21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1.675</w:t>
            </w:r>
            <w:r w:rsidR="00BD123D">
              <w:rPr>
                <w:rFonts w:ascii="Symbol" w:hAnsi="Symbol"/>
                <w:b/>
                <w:bCs/>
                <w:sz w:val="22"/>
                <w:szCs w:val="22"/>
              </w:rPr>
              <w:t></w:t>
            </w:r>
            <w:r>
              <w:rPr>
                <w:rFonts w:ascii="Trebuchet MS" w:hAnsi="Trebuchet MS"/>
                <w:sz w:val="22"/>
                <w:szCs w:val="22"/>
              </w:rPr>
              <w:t>10</w:t>
            </w:r>
            <w:r w:rsidRPr="00BD123D">
              <w:rPr>
                <w:rFonts w:ascii="Trebuchet MS" w:hAnsi="Trebuchet MS"/>
                <w:sz w:val="22"/>
                <w:szCs w:val="22"/>
                <w:vertAlign w:val="superscript"/>
              </w:rPr>
              <w:t>-27</w:t>
            </w:r>
            <w:r w:rsidR="00BD123D">
              <w:rPr>
                <w:rFonts w:ascii="Trebuchet MS" w:hAnsi="Trebuchet MS"/>
                <w:sz w:val="22"/>
                <w:szCs w:val="22"/>
              </w:rPr>
              <w:t xml:space="preserve"> kg</w:t>
            </w:r>
          </w:p>
        </w:tc>
        <w:tc>
          <w:tcPr>
            <w:tcW w:w="2835" w:type="dxa"/>
            <w:shd w:val="clear" w:color="auto" w:fill="auto"/>
          </w:tcPr>
          <w:p w14:paraId="22157AE9" w14:textId="454D7A01" w:rsidR="00B94010" w:rsidRDefault="00B94010" w:rsidP="00BB4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Mass </w:t>
            </w:r>
            <w:r w:rsidR="00F155B3">
              <w:rPr>
                <w:rFonts w:ascii="Trebuchet MS" w:hAnsi="Trebuchet MS"/>
                <w:sz w:val="22"/>
                <w:szCs w:val="22"/>
              </w:rPr>
              <w:t xml:space="preserve">of </w:t>
            </w:r>
            <w:r w:rsidR="00BB4C1F">
              <w:rPr>
                <w:rFonts w:ascii="Trebuchet MS" w:hAnsi="Trebuchet MS"/>
                <w:sz w:val="22"/>
                <w:szCs w:val="22"/>
              </w:rPr>
              <w:t>a neutron</w:t>
            </w:r>
          </w:p>
        </w:tc>
      </w:tr>
      <w:tr w:rsidR="00B94010" w:rsidRPr="00A50A3E" w14:paraId="61A4C94B" w14:textId="77777777" w:rsidTr="00B9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1EEB1D9" w14:textId="6B949D58" w:rsidR="00B94010" w:rsidRPr="0047259D" w:rsidRDefault="00F155B3" w:rsidP="009A2142">
            <w:pPr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bCs w:val="0"/>
                <w:sz w:val="22"/>
                <w:szCs w:val="22"/>
              </w:rPr>
              <w:t>-1.60</w:t>
            </w:r>
            <w:r>
              <w:rPr>
                <w:rFonts w:ascii="Symbol" w:hAnsi="Symbol"/>
                <w:b w:val="0"/>
                <w:bCs w:val="0"/>
                <w:sz w:val="22"/>
                <w:szCs w:val="22"/>
              </w:rPr>
              <w:t>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10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  <w:vertAlign w:val="superscript"/>
              </w:rPr>
              <w:t>-19</w:t>
            </w:r>
            <w: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C</w:t>
            </w:r>
          </w:p>
        </w:tc>
        <w:tc>
          <w:tcPr>
            <w:tcW w:w="2694" w:type="dxa"/>
            <w:shd w:val="clear" w:color="auto" w:fill="auto"/>
          </w:tcPr>
          <w:p w14:paraId="5D29896D" w14:textId="649392BB" w:rsidR="00B94010" w:rsidRDefault="00794F7E" w:rsidP="009A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Charge Electron</w:t>
            </w:r>
          </w:p>
        </w:tc>
        <w:tc>
          <w:tcPr>
            <w:tcW w:w="2693" w:type="dxa"/>
            <w:shd w:val="clear" w:color="auto" w:fill="auto"/>
          </w:tcPr>
          <w:p w14:paraId="1D8A1243" w14:textId="338A2BA7" w:rsidR="00B94010" w:rsidRPr="009A2142" w:rsidRDefault="00BD123D" w:rsidP="009A2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1.673</w:t>
            </w:r>
            <w:r>
              <w:rPr>
                <w:rFonts w:ascii="Symbol" w:hAnsi="Symbol"/>
                <w:b/>
                <w:bCs/>
                <w:sz w:val="22"/>
                <w:szCs w:val="22"/>
              </w:rPr>
              <w:t></w:t>
            </w:r>
            <w:r>
              <w:rPr>
                <w:rFonts w:ascii="Trebuchet MS" w:hAnsi="Trebuchet MS"/>
                <w:sz w:val="22"/>
                <w:szCs w:val="22"/>
              </w:rPr>
              <w:t>10</w:t>
            </w:r>
            <w:r w:rsidRPr="00BD123D">
              <w:rPr>
                <w:rFonts w:ascii="Trebuchet MS" w:hAnsi="Trebuchet MS"/>
                <w:sz w:val="22"/>
                <w:szCs w:val="22"/>
                <w:vertAlign w:val="superscript"/>
              </w:rPr>
              <w:t>-27</w:t>
            </w:r>
            <w:r>
              <w:rPr>
                <w:rFonts w:ascii="Trebuchet MS" w:hAnsi="Trebuchet MS"/>
                <w:sz w:val="22"/>
                <w:szCs w:val="22"/>
              </w:rPr>
              <w:t xml:space="preserve"> kg</w:t>
            </w:r>
          </w:p>
        </w:tc>
        <w:tc>
          <w:tcPr>
            <w:tcW w:w="2835" w:type="dxa"/>
            <w:shd w:val="clear" w:color="auto" w:fill="auto"/>
          </w:tcPr>
          <w:p w14:paraId="54EB4AE3" w14:textId="34560778" w:rsidR="00B94010" w:rsidRDefault="00B94010" w:rsidP="00BB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Mass </w:t>
            </w:r>
            <w:r w:rsidR="00F155B3">
              <w:rPr>
                <w:rFonts w:ascii="Trebuchet MS" w:hAnsi="Trebuchet MS"/>
                <w:sz w:val="22"/>
                <w:szCs w:val="22"/>
              </w:rPr>
              <w:t xml:space="preserve">of </w:t>
            </w:r>
            <w:r w:rsidR="00BB4C1F">
              <w:rPr>
                <w:rFonts w:ascii="Trebuchet MS" w:hAnsi="Trebuchet MS"/>
                <w:sz w:val="22"/>
                <w:szCs w:val="22"/>
              </w:rPr>
              <w:t>a proton</w:t>
            </w:r>
          </w:p>
        </w:tc>
      </w:tr>
      <w:tr w:rsidR="00BF1FB2" w:rsidRPr="00A50A3E" w14:paraId="606A872C" w14:textId="77777777" w:rsidTr="00B94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607D71B" w14:textId="130E049C" w:rsidR="00BF1FB2" w:rsidRPr="00BF1FB2" w:rsidRDefault="00BF1FB2" w:rsidP="00BF1FB2">
            <w:pPr>
              <w:rPr>
                <w:rFonts w:ascii="Trebuchet MS" w:hAnsi="Trebuchet MS"/>
                <w:b w:val="0"/>
                <w:sz w:val="22"/>
                <w:szCs w:val="22"/>
                <w:vertAlign w:val="superscript"/>
              </w:rPr>
            </w:pPr>
            <w:r w:rsidRPr="00BF1FB2">
              <w:rPr>
                <w:rFonts w:ascii="Trebuchet MS" w:hAnsi="Trebuchet MS"/>
                <w:b w:val="0"/>
                <w:sz w:val="22"/>
                <w:szCs w:val="22"/>
              </w:rPr>
              <w:t>3.0 × 10</w:t>
            </w:r>
            <w:r w:rsidRPr="00BF1FB2">
              <w:rPr>
                <w:rFonts w:ascii="Trebuchet MS" w:hAnsi="Trebuchet MS"/>
                <w:b w:val="0"/>
                <w:sz w:val="22"/>
                <w:szCs w:val="22"/>
                <w:vertAlign w:val="superscript"/>
              </w:rPr>
              <w:t xml:space="preserve">8 </w:t>
            </w:r>
            <w:r w:rsidRPr="00BF1FB2">
              <w:rPr>
                <w:rFonts w:ascii="Trebuchet MS" w:hAnsi="Trebuchet MS"/>
                <w:b w:val="0"/>
                <w:sz w:val="22"/>
                <w:szCs w:val="22"/>
              </w:rPr>
              <w:t>ms</w:t>
            </w:r>
            <w:r w:rsidRPr="00BF1FB2">
              <w:rPr>
                <w:rFonts w:ascii="Trebuchet MS" w:hAnsi="Trebuchet MS"/>
                <w:b w:val="0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694" w:type="dxa"/>
            <w:shd w:val="clear" w:color="auto" w:fill="auto"/>
          </w:tcPr>
          <w:p w14:paraId="35D409A4" w14:textId="28127ED6" w:rsidR="00BF1FB2" w:rsidRDefault="00BF1FB2" w:rsidP="00BF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Speed of light</w:t>
            </w:r>
          </w:p>
        </w:tc>
        <w:tc>
          <w:tcPr>
            <w:tcW w:w="2693" w:type="dxa"/>
            <w:shd w:val="clear" w:color="auto" w:fill="auto"/>
          </w:tcPr>
          <w:p w14:paraId="2282A276" w14:textId="27C471DC" w:rsidR="00BF1FB2" w:rsidRPr="007F1A4B" w:rsidRDefault="00BF1FB2" w:rsidP="00BF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7F1A4B">
              <w:rPr>
                <w:rFonts w:ascii="Trebuchet MS" w:hAnsi="Trebuchet MS"/>
                <w:sz w:val="22"/>
                <w:szCs w:val="22"/>
              </w:rPr>
              <w:t>9.0 × 10</w:t>
            </w:r>
            <w:r w:rsidR="00BB4C1F">
              <w:rPr>
                <w:rFonts w:ascii="Trebuchet MS" w:hAnsi="Trebuchet MS"/>
                <w:sz w:val="22"/>
                <w:szCs w:val="22"/>
                <w:vertAlign w:val="superscript"/>
              </w:rPr>
              <w:t>16</w:t>
            </w:r>
            <w:r w:rsidRPr="007F1A4B">
              <w:rPr>
                <w:rFonts w:ascii="Trebuchet MS" w:hAnsi="Trebuchet MS"/>
                <w:sz w:val="22"/>
                <w:szCs w:val="22"/>
                <w:vertAlign w:val="superscript"/>
              </w:rPr>
              <w:t xml:space="preserve"> </w:t>
            </w:r>
            <w:r w:rsidRPr="007F1A4B">
              <w:rPr>
                <w:rFonts w:ascii="Trebuchet MS" w:hAnsi="Trebuchet MS"/>
                <w:sz w:val="22"/>
                <w:szCs w:val="22"/>
              </w:rPr>
              <w:t>m</w:t>
            </w:r>
            <w:r w:rsidR="007F1A4B" w:rsidRPr="007F1A4B">
              <w:rPr>
                <w:rFonts w:ascii="Trebuchet MS" w:hAnsi="Trebuchet MS"/>
                <w:sz w:val="22"/>
                <w:szCs w:val="22"/>
                <w:vertAlign w:val="superscript"/>
              </w:rPr>
              <w:t>2</w:t>
            </w:r>
            <w:r w:rsidRPr="007F1A4B">
              <w:rPr>
                <w:rFonts w:ascii="Trebuchet MS" w:hAnsi="Trebuchet MS"/>
                <w:sz w:val="22"/>
                <w:szCs w:val="22"/>
              </w:rPr>
              <w:t>s</w:t>
            </w:r>
            <w:r w:rsidR="007F1A4B">
              <w:rPr>
                <w:rFonts w:ascii="Trebuchet MS" w:hAnsi="Trebuchet MS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835" w:type="dxa"/>
            <w:shd w:val="clear" w:color="auto" w:fill="auto"/>
          </w:tcPr>
          <w:p w14:paraId="089F4018" w14:textId="70FF3DE0" w:rsidR="00BF1FB2" w:rsidRDefault="00BF1FB2" w:rsidP="00BF1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Speed of light squared</w:t>
            </w:r>
          </w:p>
        </w:tc>
      </w:tr>
    </w:tbl>
    <w:p w14:paraId="06B2A1BC" w14:textId="77777777" w:rsidR="00D509C3" w:rsidRPr="00A50A3E" w:rsidRDefault="00D509C3">
      <w:pPr>
        <w:rPr>
          <w:sz w:val="22"/>
          <w:szCs w:val="22"/>
        </w:rPr>
      </w:pPr>
    </w:p>
    <w:tbl>
      <w:tblPr>
        <w:tblStyle w:val="GridTable4-Accent1"/>
        <w:tblW w:w="10485" w:type="dxa"/>
        <w:tbl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single" w:sz="4" w:space="0" w:color="E48312" w:themeColor="accent1"/>
          <w:insideV w:val="single" w:sz="4" w:space="0" w:color="E48312" w:themeColor="accent1"/>
        </w:tblBorders>
        <w:tblLook w:val="04A0" w:firstRow="1" w:lastRow="0" w:firstColumn="1" w:lastColumn="0" w:noHBand="0" w:noVBand="1"/>
      </w:tblPr>
      <w:tblGrid>
        <w:gridCol w:w="1838"/>
        <w:gridCol w:w="8647"/>
      </w:tblGrid>
      <w:tr w:rsidR="00AE3FC4" w:rsidRPr="00A50A3E" w14:paraId="7B02A9BD" w14:textId="77777777" w:rsidTr="007D5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8FF22C" w14:textId="73E1B818" w:rsidR="00AE3FC4" w:rsidRPr="00A50A3E" w:rsidRDefault="00AE3FC4">
            <w:pPr>
              <w:rPr>
                <w:rFonts w:ascii="Trebuchet MS" w:hAnsi="Trebuchet MS"/>
                <w:sz w:val="22"/>
                <w:szCs w:val="22"/>
              </w:rPr>
            </w:pPr>
            <w:r w:rsidRPr="00A50A3E">
              <w:rPr>
                <w:rFonts w:ascii="Trebuchet MS" w:hAnsi="Trebuchet MS"/>
                <w:sz w:val="22"/>
                <w:szCs w:val="22"/>
              </w:rPr>
              <w:t xml:space="preserve">Key </w:t>
            </w:r>
            <w:r w:rsidR="00F9447B">
              <w:rPr>
                <w:rFonts w:ascii="Trebuchet MS" w:hAnsi="Trebuchet MS"/>
                <w:sz w:val="22"/>
                <w:szCs w:val="22"/>
              </w:rPr>
              <w:t>Words</w:t>
            </w:r>
          </w:p>
        </w:tc>
        <w:tc>
          <w:tcPr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A433F" w14:textId="01559280" w:rsidR="00AE3FC4" w:rsidRPr="00A50A3E" w:rsidRDefault="00AE3F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A50A3E">
              <w:rPr>
                <w:rFonts w:ascii="Trebuchet MS" w:hAnsi="Trebuchet MS"/>
                <w:sz w:val="22"/>
                <w:szCs w:val="22"/>
              </w:rPr>
              <w:t>Meaning</w:t>
            </w:r>
          </w:p>
        </w:tc>
      </w:tr>
      <w:tr w:rsidR="00D375EC" w:rsidRPr="00A50A3E" w14:paraId="41032079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5BAA476" w14:textId="3C239CB2" w:rsidR="00D375EC" w:rsidRDefault="000E7A92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Electric field</w:t>
            </w:r>
          </w:p>
        </w:tc>
        <w:tc>
          <w:tcPr>
            <w:tcW w:w="8647" w:type="dxa"/>
            <w:shd w:val="clear" w:color="auto" w:fill="auto"/>
          </w:tcPr>
          <w:p w14:paraId="04440868" w14:textId="0A93B02E" w:rsidR="00093CF1" w:rsidRPr="00A50A3E" w:rsidRDefault="0018730D" w:rsidP="005F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Electric fields </w:t>
            </w:r>
            <w:r w:rsidR="005F100C">
              <w:rPr>
                <w:rFonts w:ascii="Trebuchet MS" w:hAnsi="Trebuchet MS"/>
                <w:sz w:val="22"/>
                <w:szCs w:val="22"/>
              </w:rPr>
              <w:t xml:space="preserve">are regions in which a charge experiences a force. They </w:t>
            </w:r>
            <w:r w:rsidR="002F3EF8">
              <w:rPr>
                <w:rFonts w:ascii="Trebuchet MS" w:hAnsi="Trebuchet MS"/>
                <w:sz w:val="22"/>
                <w:szCs w:val="22"/>
              </w:rPr>
              <w:t xml:space="preserve">exist around charged particles and </w:t>
            </w:r>
            <w:r w:rsidR="00B44291">
              <w:rPr>
                <w:rFonts w:ascii="Trebuchet MS" w:hAnsi="Trebuchet MS"/>
                <w:sz w:val="22"/>
                <w:szCs w:val="22"/>
              </w:rPr>
              <w:t>plates</w:t>
            </w:r>
            <w:r w:rsidR="005F100C">
              <w:rPr>
                <w:rFonts w:ascii="Trebuchet MS" w:hAnsi="Trebuchet MS"/>
                <w:sz w:val="22"/>
                <w:szCs w:val="22"/>
              </w:rPr>
              <w:t>.</w:t>
            </w:r>
            <w:r w:rsidR="00B734CE">
              <w:rPr>
                <w:rFonts w:ascii="Trebuchet MS" w:hAnsi="Trebuchet MS"/>
                <w:sz w:val="22"/>
                <w:szCs w:val="22"/>
              </w:rPr>
              <w:t xml:space="preserve"> The direction and strength of the field be </w:t>
            </w:r>
            <w:r w:rsidR="00A66A7E">
              <w:rPr>
                <w:rFonts w:ascii="Trebuchet MS" w:hAnsi="Trebuchet MS"/>
                <w:sz w:val="22"/>
                <w:szCs w:val="22"/>
              </w:rPr>
              <w:t>visualised</w:t>
            </w:r>
            <w:r w:rsidR="00B734CE">
              <w:rPr>
                <w:rFonts w:ascii="Trebuchet MS" w:hAnsi="Trebuchet MS"/>
                <w:sz w:val="22"/>
                <w:szCs w:val="22"/>
              </w:rPr>
              <w:t xml:space="preserve"> by the drawing of field lines. </w:t>
            </w:r>
          </w:p>
        </w:tc>
      </w:tr>
      <w:tr w:rsidR="00854A41" w:rsidRPr="00A50A3E" w14:paraId="09277DB3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4889DF6" w14:textId="76F712DD" w:rsidR="00854A41" w:rsidRDefault="000E7A92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Potential Difference </w:t>
            </w:r>
          </w:p>
        </w:tc>
        <w:tc>
          <w:tcPr>
            <w:tcW w:w="8647" w:type="dxa"/>
            <w:shd w:val="clear" w:color="auto" w:fill="auto"/>
          </w:tcPr>
          <w:p w14:paraId="002610EF" w14:textId="77777777" w:rsidR="00854A41" w:rsidRDefault="009371B7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Potential difference is the work done in moving a unit charge between two points.</w:t>
            </w:r>
          </w:p>
          <w:p w14:paraId="2820B0B3" w14:textId="67731FFF" w:rsidR="005F100C" w:rsidRPr="00A50A3E" w:rsidRDefault="005F100C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1J is the work done moving a </w:t>
            </w:r>
            <w:r w:rsidR="00D12085">
              <w:rPr>
                <w:rFonts w:ascii="Trebuchet MS" w:hAnsi="Trebuchet MS"/>
                <w:sz w:val="22"/>
                <w:szCs w:val="22"/>
              </w:rPr>
              <w:t xml:space="preserve">charge of 1C through a </w:t>
            </w:r>
            <w:proofErr w:type="spellStart"/>
            <w:r w:rsidR="00D12085">
              <w:rPr>
                <w:rFonts w:ascii="Trebuchet MS" w:hAnsi="Trebuchet MS"/>
                <w:sz w:val="22"/>
                <w:szCs w:val="22"/>
              </w:rPr>
              <w:t>p.d</w:t>
            </w:r>
            <w:proofErr w:type="spellEnd"/>
            <w:r w:rsidR="00D12085">
              <w:rPr>
                <w:rFonts w:ascii="Trebuchet MS" w:hAnsi="Trebuchet MS"/>
                <w:sz w:val="22"/>
                <w:szCs w:val="22"/>
              </w:rPr>
              <w:t xml:space="preserve"> of 1V.</w:t>
            </w:r>
          </w:p>
        </w:tc>
      </w:tr>
      <w:tr w:rsidR="00D73A1D" w:rsidRPr="00A50A3E" w14:paraId="6135D71F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2C46FDE" w14:textId="444944FF" w:rsidR="00D73A1D" w:rsidRDefault="00D73A1D" w:rsidP="00D375EC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Electronvolt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14:paraId="15044E20" w14:textId="54EBC269" w:rsidR="00D73A1D" w:rsidRDefault="00D73A1D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62BB">
              <w:rPr>
                <w:rFonts w:cs="Arial"/>
                <w:color w:val="000000"/>
              </w:rPr>
              <w:t xml:space="preserve">From the formula, </w:t>
            </w:r>
            <w:r w:rsidRPr="00F062BB">
              <w:rPr>
                <w:rFonts w:cs="Arial"/>
                <w:i/>
                <w:color w:val="000000"/>
              </w:rPr>
              <w:t>E=QV</w:t>
            </w:r>
            <w:r w:rsidRPr="00F062BB">
              <w:rPr>
                <w:rFonts w:cs="Arial"/>
                <w:color w:val="000000"/>
              </w:rPr>
              <w:t>, if we accelerate an electron, which is electrically charged by a potential difference of one-volt, it will gain an energy of 1.6</w:t>
            </w:r>
            <w:r>
              <w:rPr>
                <w:rFonts w:cs="Arial"/>
                <w:color w:val="000000"/>
              </w:rPr>
              <w:t> </w:t>
            </w:r>
            <w:r w:rsidRPr="00F062BB">
              <w:rPr>
                <w:rFonts w:cs="Arial"/>
                <w:color w:val="000000"/>
              </w:rPr>
              <w:t>×</w:t>
            </w:r>
            <w:r>
              <w:rPr>
                <w:rFonts w:cs="Arial"/>
                <w:color w:val="000000"/>
              </w:rPr>
              <w:t> </w:t>
            </w:r>
            <w:r w:rsidRPr="00F062BB">
              <w:rPr>
                <w:rFonts w:cs="Arial"/>
                <w:color w:val="000000"/>
              </w:rPr>
              <w:t>10</w:t>
            </w:r>
            <w:r w:rsidRPr="00F062BB">
              <w:rPr>
                <w:rFonts w:cs="Arial"/>
                <w:color w:val="000000"/>
                <w:vertAlign w:val="superscript"/>
              </w:rPr>
              <w:t>−19</w:t>
            </w:r>
            <w:r w:rsidRPr="00F062BB">
              <w:rPr>
                <w:rFonts w:cs="Arial"/>
                <w:color w:val="000000"/>
              </w:rPr>
              <w:t>J or 1 ‘</w:t>
            </w:r>
            <w:proofErr w:type="spellStart"/>
            <w:r w:rsidRPr="00F062BB">
              <w:rPr>
                <w:rFonts w:cs="Arial"/>
                <w:color w:val="000000"/>
              </w:rPr>
              <w:t>electronvolt</w:t>
            </w:r>
            <w:proofErr w:type="spellEnd"/>
            <w:r w:rsidRPr="00F062BB">
              <w:rPr>
                <w:rFonts w:cs="Arial"/>
                <w:color w:val="000000"/>
              </w:rPr>
              <w:t>’, eV.</w:t>
            </w:r>
          </w:p>
        </w:tc>
      </w:tr>
      <w:tr w:rsidR="00854A41" w:rsidRPr="00A50A3E" w14:paraId="44F27D73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4D786796" w14:textId="12EAA8BF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Standard Model</w:t>
            </w:r>
          </w:p>
        </w:tc>
        <w:tc>
          <w:tcPr>
            <w:tcW w:w="8647" w:type="dxa"/>
            <w:shd w:val="clear" w:color="auto" w:fill="auto"/>
          </w:tcPr>
          <w:p w14:paraId="1F2AB871" w14:textId="1FE963EE" w:rsidR="00854A41" w:rsidRPr="00A50A3E" w:rsidRDefault="009371B7" w:rsidP="00BB4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 standard model is the collection of the fundamental particles that make up everything.  </w:t>
            </w:r>
            <w:r w:rsidR="00623DC0">
              <w:rPr>
                <w:rFonts w:ascii="Trebuchet MS" w:hAnsi="Trebuchet MS"/>
                <w:sz w:val="22"/>
                <w:szCs w:val="22"/>
              </w:rPr>
              <w:t>There are</w:t>
            </w:r>
            <w:r w:rsidR="00BB4C1F">
              <w:rPr>
                <w:rFonts w:ascii="Trebuchet MS" w:hAnsi="Trebuchet MS"/>
                <w:sz w:val="22"/>
                <w:szCs w:val="22"/>
              </w:rPr>
              <w:t xml:space="preserve"> serval particles included in i</w:t>
            </w:r>
            <w:r w:rsidR="00623DC0">
              <w:rPr>
                <w:rFonts w:ascii="Trebuchet MS" w:hAnsi="Trebuchet MS"/>
                <w:sz w:val="22"/>
                <w:szCs w:val="22"/>
              </w:rPr>
              <w:t>t.</w:t>
            </w:r>
          </w:p>
        </w:tc>
      </w:tr>
      <w:tr w:rsidR="00BC024B" w:rsidRPr="00A50A3E" w14:paraId="2379A229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C2F2C75" w14:textId="77777777" w:rsidR="00BC024B" w:rsidRDefault="00BC024B" w:rsidP="00C7041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Fermion</w:t>
            </w:r>
          </w:p>
        </w:tc>
        <w:tc>
          <w:tcPr>
            <w:tcW w:w="8647" w:type="dxa"/>
            <w:shd w:val="clear" w:color="auto" w:fill="auto"/>
          </w:tcPr>
          <w:p w14:paraId="38C97426" w14:textId="77777777" w:rsidR="00BC024B" w:rsidRPr="00A50A3E" w:rsidRDefault="00BC024B" w:rsidP="00C70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Fermions are matter particles, they consist of quarks and leptons.</w:t>
            </w:r>
          </w:p>
        </w:tc>
      </w:tr>
      <w:tr w:rsidR="00854A41" w:rsidRPr="00A50A3E" w14:paraId="5A28B97C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0885024" w14:textId="00997118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Quark</w:t>
            </w:r>
          </w:p>
        </w:tc>
        <w:tc>
          <w:tcPr>
            <w:tcW w:w="8647" w:type="dxa"/>
            <w:shd w:val="clear" w:color="auto" w:fill="auto"/>
          </w:tcPr>
          <w:p w14:paraId="3877774E" w14:textId="6D3328C5" w:rsidR="00854A41" w:rsidRPr="00A50A3E" w:rsidRDefault="00BC024B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There are 6 types </w:t>
            </w:r>
            <w:r w:rsidR="00797174">
              <w:rPr>
                <w:rFonts w:ascii="Trebuchet MS" w:hAnsi="Trebuchet MS"/>
                <w:sz w:val="22"/>
                <w:szCs w:val="22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Up, Down, Charm, Strange, Top, Bottom</w:t>
            </w:r>
            <w:r w:rsidR="00797174">
              <w:rPr>
                <w:rFonts w:ascii="Trebuchet MS" w:hAnsi="Trebuchet MS"/>
                <w:sz w:val="22"/>
                <w:szCs w:val="22"/>
              </w:rPr>
              <w:t>)</w:t>
            </w:r>
            <w:r w:rsidR="000670B2">
              <w:rPr>
                <w:rFonts w:ascii="Trebuchet MS" w:hAnsi="Trebuchet MS"/>
                <w:sz w:val="22"/>
                <w:szCs w:val="22"/>
              </w:rPr>
              <w:t>.  Each quark has a fraction of the magnitude charge of an electron.</w:t>
            </w:r>
          </w:p>
        </w:tc>
      </w:tr>
      <w:tr w:rsidR="00854A41" w:rsidRPr="00A50A3E" w14:paraId="64F3A455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F15B544" w14:textId="394B431F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Lepton</w:t>
            </w:r>
          </w:p>
        </w:tc>
        <w:tc>
          <w:tcPr>
            <w:tcW w:w="8647" w:type="dxa"/>
            <w:shd w:val="clear" w:color="auto" w:fill="auto"/>
          </w:tcPr>
          <w:p w14:paraId="6ED7B97B" w14:textId="78FCFB27" w:rsidR="00854A41" w:rsidRPr="00A50A3E" w:rsidRDefault="000670B2" w:rsidP="000C7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There are 6 types</w:t>
            </w:r>
            <w:r w:rsidR="00365291">
              <w:rPr>
                <w:rFonts w:ascii="Trebuchet MS" w:hAnsi="Trebuchet MS"/>
                <w:sz w:val="22"/>
                <w:szCs w:val="22"/>
              </w:rPr>
              <w:t xml:space="preserve">. The </w:t>
            </w:r>
            <w:r w:rsidR="00797174">
              <w:rPr>
                <w:rFonts w:ascii="Trebuchet MS" w:hAnsi="Trebuchet MS"/>
                <w:sz w:val="22"/>
                <w:szCs w:val="22"/>
              </w:rPr>
              <w:t xml:space="preserve">Electron, </w:t>
            </w:r>
            <w:r w:rsidR="00365291">
              <w:rPr>
                <w:rFonts w:ascii="Trebuchet MS" w:hAnsi="Trebuchet MS"/>
                <w:sz w:val="22"/>
                <w:szCs w:val="22"/>
              </w:rPr>
              <w:t xml:space="preserve">Muon, </w:t>
            </w:r>
            <w:r w:rsidR="000C7426">
              <w:rPr>
                <w:rFonts w:ascii="Trebuchet MS" w:hAnsi="Trebuchet MS"/>
                <w:sz w:val="22"/>
                <w:szCs w:val="22"/>
              </w:rPr>
              <w:t>T</w:t>
            </w:r>
            <w:r w:rsidR="00365291">
              <w:rPr>
                <w:rFonts w:ascii="Trebuchet MS" w:hAnsi="Trebuchet MS"/>
                <w:sz w:val="22"/>
                <w:szCs w:val="22"/>
              </w:rPr>
              <w:t>au each have a charge of -1.  The Ele</w:t>
            </w:r>
            <w:r w:rsidR="000C7426">
              <w:rPr>
                <w:rFonts w:ascii="Trebuchet MS" w:hAnsi="Trebuchet MS"/>
                <w:sz w:val="22"/>
                <w:szCs w:val="22"/>
              </w:rPr>
              <w:t>ctron Neutrino, Muon Neutrino, T</w:t>
            </w:r>
            <w:r w:rsidR="00365291">
              <w:rPr>
                <w:rFonts w:ascii="Trebuchet MS" w:hAnsi="Trebuchet MS"/>
                <w:sz w:val="22"/>
                <w:szCs w:val="22"/>
              </w:rPr>
              <w:t>au Neutrino each have a charge of 0</w:t>
            </w:r>
          </w:p>
        </w:tc>
      </w:tr>
      <w:tr w:rsidR="00854A41" w:rsidRPr="00A50A3E" w14:paraId="7F95CAF6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61221224" w14:textId="0F011360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Hadron</w:t>
            </w:r>
          </w:p>
        </w:tc>
        <w:tc>
          <w:tcPr>
            <w:tcW w:w="8647" w:type="dxa"/>
            <w:shd w:val="clear" w:color="auto" w:fill="auto"/>
          </w:tcPr>
          <w:p w14:paraId="731ECC70" w14:textId="665DE1D6" w:rsidR="00854A41" w:rsidRPr="00A50A3E" w:rsidRDefault="004E07E6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 word comes from </w:t>
            </w:r>
            <w:r w:rsidR="0091603F">
              <w:rPr>
                <w:rFonts w:ascii="Trebuchet MS" w:hAnsi="Trebuchet MS"/>
                <w:sz w:val="22"/>
                <w:szCs w:val="22"/>
              </w:rPr>
              <w:t>Greek</w:t>
            </w:r>
            <w:r>
              <w:rPr>
                <w:rFonts w:ascii="Trebuchet MS" w:hAnsi="Trebuchet MS"/>
                <w:sz w:val="22"/>
                <w:szCs w:val="22"/>
              </w:rPr>
              <w:t xml:space="preserve"> meaning heavy.  These are particles made up of Quark</w:t>
            </w:r>
            <w:r w:rsidR="0091603F">
              <w:rPr>
                <w:rFonts w:ascii="Trebuchet MS" w:hAnsi="Trebuchet MS"/>
                <w:sz w:val="22"/>
                <w:szCs w:val="22"/>
              </w:rPr>
              <w:t>s.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854A41" w:rsidRPr="00A50A3E" w14:paraId="35E70607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FFDB7A8" w14:textId="0C5B2730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Baryon</w:t>
            </w:r>
          </w:p>
        </w:tc>
        <w:tc>
          <w:tcPr>
            <w:tcW w:w="8647" w:type="dxa"/>
            <w:shd w:val="clear" w:color="auto" w:fill="auto"/>
          </w:tcPr>
          <w:p w14:paraId="037B8D43" w14:textId="07ED99E2" w:rsidR="00854A41" w:rsidRPr="00A50A3E" w:rsidRDefault="009E614D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Made up of 3 Quarks, </w:t>
            </w:r>
            <w:r w:rsidR="00826F44">
              <w:rPr>
                <w:rFonts w:ascii="Trebuchet MS" w:hAnsi="Trebuchet MS"/>
                <w:sz w:val="22"/>
                <w:szCs w:val="22"/>
              </w:rPr>
              <w:t>e.g.,</w:t>
            </w:r>
            <w:r>
              <w:rPr>
                <w:rFonts w:ascii="Trebuchet MS" w:hAnsi="Trebuchet MS"/>
                <w:sz w:val="22"/>
                <w:szCs w:val="22"/>
              </w:rPr>
              <w:t xml:space="preserve"> the proton and the neutron.</w:t>
            </w:r>
          </w:p>
        </w:tc>
      </w:tr>
      <w:tr w:rsidR="00854A41" w:rsidRPr="00A50A3E" w14:paraId="1D94FE81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C49EED8" w14:textId="6601D8D9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Meson</w:t>
            </w:r>
          </w:p>
        </w:tc>
        <w:tc>
          <w:tcPr>
            <w:tcW w:w="8647" w:type="dxa"/>
            <w:shd w:val="clear" w:color="auto" w:fill="auto"/>
          </w:tcPr>
          <w:p w14:paraId="2B5CAE3C" w14:textId="5271CD48" w:rsidR="00854A41" w:rsidRPr="00A50A3E" w:rsidRDefault="009E614D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Made of a </w:t>
            </w:r>
            <w:r w:rsidR="005E709A">
              <w:rPr>
                <w:rFonts w:ascii="Trebuchet MS" w:hAnsi="Trebuchet MS"/>
                <w:sz w:val="22"/>
                <w:szCs w:val="22"/>
              </w:rPr>
              <w:t>Quark and Anti-Quark pair. Very short lifespan.</w:t>
            </w:r>
          </w:p>
        </w:tc>
      </w:tr>
      <w:tr w:rsidR="00854A41" w:rsidRPr="00A50A3E" w14:paraId="2BBFC792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3DF8EE7" w14:textId="4E7B40BD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Boson</w:t>
            </w:r>
          </w:p>
        </w:tc>
        <w:tc>
          <w:tcPr>
            <w:tcW w:w="8647" w:type="dxa"/>
            <w:shd w:val="clear" w:color="auto" w:fill="auto"/>
          </w:tcPr>
          <w:p w14:paraId="5279F52E" w14:textId="57228853" w:rsidR="00854A41" w:rsidRPr="00A50A3E" w:rsidRDefault="008B4695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 Force mediating Particles, consists of Photons, W and Z </w:t>
            </w:r>
            <w:r w:rsidR="0038787E">
              <w:rPr>
                <w:rFonts w:ascii="Trebuchet MS" w:hAnsi="Trebuchet MS"/>
                <w:sz w:val="22"/>
                <w:szCs w:val="22"/>
              </w:rPr>
              <w:t>bosons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</w:t>
            </w:r>
            <w:r w:rsidR="0038787E">
              <w:rPr>
                <w:rFonts w:ascii="Trebuchet MS" w:hAnsi="Trebuchet MS"/>
                <w:sz w:val="22"/>
                <w:szCs w:val="22"/>
              </w:rPr>
              <w:t>gluons.</w:t>
            </w:r>
          </w:p>
        </w:tc>
      </w:tr>
      <w:tr w:rsidR="00854A41" w:rsidRPr="00A50A3E" w14:paraId="701FE488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CAEA70C" w14:textId="0D3C455F" w:rsidR="00854A41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Particle accelerator</w:t>
            </w:r>
          </w:p>
        </w:tc>
        <w:tc>
          <w:tcPr>
            <w:tcW w:w="8647" w:type="dxa"/>
            <w:shd w:val="clear" w:color="auto" w:fill="auto"/>
          </w:tcPr>
          <w:p w14:paraId="334B704C" w14:textId="7D0545BB" w:rsidR="00854A41" w:rsidRPr="00A50A3E" w:rsidRDefault="0038787E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Collisions of particles inside particle accelerators is evidence for the existence of </w:t>
            </w:r>
            <w:r w:rsidR="006F2A80">
              <w:rPr>
                <w:rFonts w:ascii="Trebuchet MS" w:hAnsi="Trebuchet MS"/>
                <w:sz w:val="22"/>
                <w:szCs w:val="22"/>
              </w:rPr>
              <w:t>quarks.</w:t>
            </w:r>
          </w:p>
        </w:tc>
      </w:tr>
      <w:tr w:rsidR="004C5674" w:rsidRPr="00A50A3E" w14:paraId="04355AE8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49DC407" w14:textId="68BC0EA1" w:rsidR="004C5674" w:rsidRDefault="004C5674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Anti-particle</w:t>
            </w:r>
          </w:p>
        </w:tc>
        <w:tc>
          <w:tcPr>
            <w:tcW w:w="8647" w:type="dxa"/>
            <w:shd w:val="clear" w:color="auto" w:fill="auto"/>
          </w:tcPr>
          <w:p w14:paraId="237615F7" w14:textId="42A18573" w:rsidR="004C5674" w:rsidRPr="00A50A3E" w:rsidRDefault="006F2A80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Will have the same magnitude of</w:t>
            </w:r>
            <w:r w:rsidR="00264609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charge as the </w:t>
            </w:r>
            <w:r w:rsidR="00264609">
              <w:rPr>
                <w:rFonts w:ascii="Trebuchet MS" w:hAnsi="Trebuchet MS"/>
                <w:sz w:val="22"/>
                <w:szCs w:val="22"/>
              </w:rPr>
              <w:t>corresponding</w:t>
            </w:r>
            <w:r>
              <w:rPr>
                <w:rFonts w:ascii="Trebuchet MS" w:hAnsi="Trebuchet MS"/>
                <w:sz w:val="22"/>
                <w:szCs w:val="22"/>
              </w:rPr>
              <w:t xml:space="preserve"> particle, however the sign wi</w:t>
            </w:r>
            <w:r w:rsidR="00264609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z w:val="22"/>
                <w:szCs w:val="22"/>
              </w:rPr>
              <w:t xml:space="preserve">l be opposite. </w:t>
            </w:r>
            <w:r w:rsidR="00826F44">
              <w:rPr>
                <w:rFonts w:ascii="Trebuchet MS" w:hAnsi="Trebuchet MS"/>
                <w:sz w:val="22"/>
                <w:szCs w:val="22"/>
              </w:rPr>
              <w:t>E.g.,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up quark has a </w:t>
            </w:r>
            <w:r w:rsidR="00264609">
              <w:rPr>
                <w:rFonts w:ascii="Trebuchet MS" w:hAnsi="Trebuchet MS"/>
                <w:sz w:val="22"/>
                <w:szCs w:val="22"/>
              </w:rPr>
              <w:t>charge of 2/3e and an anti-up quark has a charge of -2/3e.</w:t>
            </w:r>
          </w:p>
        </w:tc>
      </w:tr>
      <w:tr w:rsidR="004C5674" w:rsidRPr="00A50A3E" w14:paraId="06ECF2B5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3E8BA3EF" w14:textId="56632C9F" w:rsidR="004C5674" w:rsidRDefault="0054232A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Annihilation</w:t>
            </w:r>
          </w:p>
        </w:tc>
        <w:tc>
          <w:tcPr>
            <w:tcW w:w="8647" w:type="dxa"/>
            <w:shd w:val="clear" w:color="auto" w:fill="auto"/>
          </w:tcPr>
          <w:p w14:paraId="0E1CEE41" w14:textId="581F8E50" w:rsidR="004C5674" w:rsidRPr="00A50A3E" w:rsidRDefault="00E17F48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This occurs when a particle comes into contact with its corresponding antiparticle. </w:t>
            </w:r>
            <w:r w:rsidR="00455210">
              <w:rPr>
                <w:rFonts w:ascii="Trebuchet MS" w:hAnsi="Trebuchet MS"/>
                <w:sz w:val="22"/>
                <w:szCs w:val="22"/>
              </w:rPr>
              <w:t>This produces energy which is evidence for antimatter.</w:t>
            </w:r>
          </w:p>
        </w:tc>
      </w:tr>
      <w:tr w:rsidR="004C5674" w:rsidRPr="00A50A3E" w14:paraId="7EEF4BCB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1881467B" w14:textId="3F17DB55" w:rsidR="004C5674" w:rsidRDefault="0054232A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Beta decay</w:t>
            </w:r>
          </w:p>
        </w:tc>
        <w:tc>
          <w:tcPr>
            <w:tcW w:w="8647" w:type="dxa"/>
            <w:shd w:val="clear" w:color="auto" w:fill="auto"/>
          </w:tcPr>
          <w:p w14:paraId="32799FAC" w14:textId="76E5A831" w:rsidR="004C5674" w:rsidRPr="00A50A3E" w:rsidRDefault="009A3965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follow the conservation of energy a third particle must be released during the decay.  This particle is the neutrino, and beta decay is used as evidence for the existence of the neutrino.</w:t>
            </w:r>
          </w:p>
        </w:tc>
      </w:tr>
      <w:tr w:rsidR="004C5674" w:rsidRPr="00A50A3E" w14:paraId="64B3F53A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15246F9" w14:textId="008107B4" w:rsidR="004C5674" w:rsidRDefault="0054232A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Photoelectric Effect</w:t>
            </w:r>
          </w:p>
        </w:tc>
        <w:tc>
          <w:tcPr>
            <w:tcW w:w="8647" w:type="dxa"/>
            <w:shd w:val="clear" w:color="auto" w:fill="auto"/>
          </w:tcPr>
          <w:p w14:paraId="7C79B8D0" w14:textId="375BFE1B" w:rsidR="004C5674" w:rsidRPr="00D73A1D" w:rsidRDefault="00EC13A4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i/>
                <w:iCs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Photons </w:t>
            </w:r>
            <w:r w:rsidR="00BA38F3">
              <w:rPr>
                <w:rFonts w:ascii="Trebuchet MS" w:hAnsi="Trebuchet MS"/>
                <w:sz w:val="22"/>
                <w:szCs w:val="22"/>
              </w:rPr>
              <w:t>incident on a metal can cause the metal to eject an electron.  The photons must be of sufficient energy.  This phenomenon is called photoemission and is evidence for the particle model of light.</w:t>
            </w:r>
            <w:r w:rsidR="006B66C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73A1D">
              <w:rPr>
                <w:rFonts w:ascii="Trebuchet MS" w:hAnsi="Trebuchet MS"/>
                <w:i/>
                <w:iCs/>
                <w:sz w:val="22"/>
                <w:szCs w:val="22"/>
              </w:rPr>
              <w:t>The production of a photo</w:t>
            </w:r>
            <w:r w:rsidR="006B66CF">
              <w:rPr>
                <w:rFonts w:ascii="Trebuchet MS" w:hAnsi="Trebuchet MS"/>
                <w:i/>
                <w:iCs/>
                <w:sz w:val="22"/>
                <w:szCs w:val="22"/>
              </w:rPr>
              <w:t>electron from the surface of a metal when electromagnetic radiation, of sufficiently high frequency is incident on it.</w:t>
            </w:r>
          </w:p>
        </w:tc>
      </w:tr>
      <w:tr w:rsidR="004C5674" w:rsidRPr="00A50A3E" w14:paraId="472184FA" w14:textId="77777777" w:rsidTr="007D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29A010FC" w14:textId="59EEB0AD" w:rsidR="004C5674" w:rsidRDefault="0054232A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Threshold Frequency</w:t>
            </w:r>
          </w:p>
        </w:tc>
        <w:tc>
          <w:tcPr>
            <w:tcW w:w="8647" w:type="dxa"/>
            <w:shd w:val="clear" w:color="auto" w:fill="auto"/>
          </w:tcPr>
          <w:p w14:paraId="7CB85854" w14:textId="4A306F4A" w:rsidR="004C5674" w:rsidRPr="00A50A3E" w:rsidRDefault="00826F44" w:rsidP="00D3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 minimum frequency to allow photoemission to </w:t>
            </w:r>
            <w:r w:rsidR="007D5A0A">
              <w:rPr>
                <w:rFonts w:ascii="Trebuchet MS" w:hAnsi="Trebuchet MS"/>
                <w:sz w:val="22"/>
                <w:szCs w:val="22"/>
              </w:rPr>
              <w:t>occur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4C5674" w:rsidRPr="00A50A3E" w14:paraId="57FF1307" w14:textId="77777777" w:rsidTr="007D5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48274B9" w14:textId="28657B67" w:rsidR="004C5674" w:rsidRDefault="0054232A" w:rsidP="00D375E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Work Function</w:t>
            </w:r>
          </w:p>
        </w:tc>
        <w:tc>
          <w:tcPr>
            <w:tcW w:w="8647" w:type="dxa"/>
            <w:shd w:val="clear" w:color="auto" w:fill="auto"/>
          </w:tcPr>
          <w:p w14:paraId="4BC4CD26" w14:textId="48539964" w:rsidR="004C5674" w:rsidRPr="00A50A3E" w:rsidRDefault="007D5A0A" w:rsidP="00D3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minimum energy to allow photoemission to occur.</w:t>
            </w:r>
          </w:p>
        </w:tc>
      </w:tr>
    </w:tbl>
    <w:p w14:paraId="75352B62" w14:textId="5D39DCA9" w:rsidR="00AA33ED" w:rsidRDefault="00AA33ED">
      <w:pPr>
        <w:rPr>
          <w:sz w:val="22"/>
          <w:szCs w:val="22"/>
        </w:rPr>
      </w:pPr>
    </w:p>
    <w:p w14:paraId="0FD317F7" w14:textId="77777777" w:rsidR="00AA33ED" w:rsidRDefault="00AA33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42792DC" w14:textId="77777777" w:rsidR="008528E1" w:rsidRPr="00A50A3E" w:rsidRDefault="008528E1">
      <w:pPr>
        <w:rPr>
          <w:sz w:val="22"/>
          <w:szCs w:val="22"/>
        </w:rPr>
      </w:pPr>
    </w:p>
    <w:tbl>
      <w:tblPr>
        <w:tblStyle w:val="GridTable4-Accent1"/>
        <w:tblW w:w="10456" w:type="dxa"/>
        <w:tbl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single" w:sz="4" w:space="0" w:color="E48312" w:themeColor="accent1"/>
          <w:insideV w:val="single" w:sz="4" w:space="0" w:color="E48312" w:themeColor="accent1"/>
        </w:tblBorders>
        <w:tblLook w:val="04A0" w:firstRow="1" w:lastRow="0" w:firstColumn="1" w:lastColumn="0" w:noHBand="0" w:noVBand="1"/>
      </w:tblPr>
      <w:tblGrid>
        <w:gridCol w:w="3332"/>
        <w:gridCol w:w="234"/>
        <w:gridCol w:w="276"/>
        <w:gridCol w:w="216"/>
        <w:gridCol w:w="658"/>
        <w:gridCol w:w="216"/>
        <w:gridCol w:w="451"/>
        <w:gridCol w:w="695"/>
        <w:gridCol w:w="1957"/>
        <w:gridCol w:w="2421"/>
      </w:tblGrid>
      <w:tr w:rsidR="00676F1B" w14:paraId="5215036A" w14:textId="77777777" w:rsidTr="00D73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vAlign w:val="center"/>
          </w:tcPr>
          <w:p w14:paraId="47D129CC" w14:textId="65600475" w:rsidR="00CE2AE3" w:rsidRDefault="00CE2AE3" w:rsidP="00835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Diagrams</w:t>
            </w:r>
          </w:p>
        </w:tc>
        <w:tc>
          <w:tcPr>
            <w:tcW w:w="7222" w:type="dxa"/>
            <w:gridSpan w:val="9"/>
            <w:vAlign w:val="center"/>
          </w:tcPr>
          <w:p w14:paraId="3E3D55E5" w14:textId="77777777" w:rsidR="00CE2AE3" w:rsidRDefault="00CE2AE3" w:rsidP="00835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76F1B" w:rsidRPr="00CF37AC" w14:paraId="314CB071" w14:textId="25AEF260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  <w:gridSpan w:val="5"/>
            <w:vAlign w:val="center"/>
          </w:tcPr>
          <w:p w14:paraId="126D2698" w14:textId="7CCCE896" w:rsidR="00CE2AE3" w:rsidRPr="00CF37AC" w:rsidRDefault="001E07F9" w:rsidP="00A63999">
            <w:pPr>
              <w:rPr>
                <w:sz w:val="22"/>
                <w:szCs w:val="22"/>
              </w:rPr>
            </w:pPr>
            <w:r w:rsidRPr="00CF37AC">
              <w:rPr>
                <w:sz w:val="22"/>
                <w:szCs w:val="22"/>
              </w:rPr>
              <w:t>Field Patterns</w:t>
            </w:r>
            <w:r w:rsidR="005275D9" w:rsidRPr="00CF37AC">
              <w:rPr>
                <w:rStyle w:val="EndnoteReference"/>
                <w:sz w:val="22"/>
                <w:szCs w:val="22"/>
              </w:rPr>
              <w:endnoteReference w:id="1"/>
            </w:r>
          </w:p>
        </w:tc>
        <w:tc>
          <w:tcPr>
            <w:tcW w:w="3391" w:type="dxa"/>
            <w:gridSpan w:val="4"/>
            <w:vAlign w:val="center"/>
          </w:tcPr>
          <w:p w14:paraId="006E44BA" w14:textId="0E030200" w:rsidR="00CE2AE3" w:rsidRPr="00CF37AC" w:rsidRDefault="0062016F" w:rsidP="00A6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F37AC">
              <w:rPr>
                <w:rStyle w:val="EndnoteReference"/>
                <w:b/>
                <w:bCs/>
                <w:sz w:val="22"/>
                <w:szCs w:val="22"/>
              </w:rPr>
              <w:endnoteReference w:id="2"/>
            </w:r>
          </w:p>
        </w:tc>
        <w:tc>
          <w:tcPr>
            <w:tcW w:w="2495" w:type="dxa"/>
            <w:vAlign w:val="center"/>
          </w:tcPr>
          <w:p w14:paraId="6A9355BA" w14:textId="0EBBB761" w:rsidR="00CE2AE3" w:rsidRPr="00CF37AC" w:rsidRDefault="00E76C2E" w:rsidP="00A6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F37AC">
              <w:rPr>
                <w:rStyle w:val="EndnoteReference"/>
                <w:b/>
                <w:bCs/>
                <w:sz w:val="22"/>
                <w:szCs w:val="22"/>
              </w:rPr>
              <w:endnoteReference w:id="3"/>
            </w:r>
          </w:p>
        </w:tc>
      </w:tr>
      <w:tr w:rsidR="00676F1B" w14:paraId="1F7D6344" w14:textId="77777777" w:rsidTr="00D73A1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  <w:gridSpan w:val="5"/>
            <w:vAlign w:val="center"/>
          </w:tcPr>
          <w:p w14:paraId="7783A78D" w14:textId="0C23DAF2" w:rsidR="00CE2AE3" w:rsidRPr="00E76C2E" w:rsidRDefault="00510DC3" w:rsidP="008E35BE">
            <w:pPr>
              <w:jc w:val="center"/>
            </w:pPr>
            <w:r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"https://glowscotland-my.sharepoint.com/var/folders/zl/6yxk3bwn1591ld8xn4vwpqy40000gn/T/com.microsoft.Word/WebArchiveCopyPasteTempFiles/JxCq5.png"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3AFBB8D4" wp14:editId="42029C78">
                  <wp:extent cx="2891150" cy="953311"/>
                  <wp:effectExtent l="0" t="0" r="5080" b="0"/>
                  <wp:docPr id="1" name="Picture 1" descr="Why is electric field lines away from (+) and toward (-)? - Physics Stack 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is electric field lines away from (+) and toward (-)? - Physics Stack  Ex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196" cy="99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91" w:type="dxa"/>
            <w:gridSpan w:val="4"/>
            <w:vAlign w:val="center"/>
          </w:tcPr>
          <w:p w14:paraId="10BFB8DF" w14:textId="7AA5C693" w:rsidR="00CE2AE3" w:rsidRPr="00CE2AE3" w:rsidRDefault="0062016F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"https://glowscotland-my.sharepoint.com/var/folders/zl/6yxk3bwn1591ld8xn4vwpqy40000gn/T/com.microsoft.Word/WebArchiveCopyPasteTempFiles/1024px-Field_lines_parallel_plates.svg.png"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1C1D0EC3" wp14:editId="6C59116A">
                  <wp:extent cx="1904905" cy="1352144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023" cy="136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95" w:type="dxa"/>
            <w:vAlign w:val="center"/>
          </w:tcPr>
          <w:p w14:paraId="7F2DEA2B" w14:textId="2F4FD054" w:rsidR="00CE2AE3" w:rsidRPr="00E76C2E" w:rsidRDefault="00E76C2E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"https://glowscotland-my.sharepoint.com/var/folders/zl/6yxk3bwn1591ld8xn4vwpqy40000gn/T/com.microsoft.Word/WebArchiveCopyPasteTempFiles/pg1kemuormcxyvjslyvu.png" \* MERGEFORMAT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3C3F50E7" wp14:editId="01148602">
                  <wp:extent cx="1352144" cy="1352144"/>
                  <wp:effectExtent l="0" t="0" r="0" b="0"/>
                  <wp:docPr id="10" name="Picture 10" descr="The Electric Field Revisited | Boundless Phys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e Electric Field Revisited | Boundless Phys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53" cy="136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76F1B" w:rsidRPr="00CF37AC" w14:paraId="54B1EDB1" w14:textId="77777777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vAlign w:val="center"/>
          </w:tcPr>
          <w:p w14:paraId="2855F40F" w14:textId="1A88081F" w:rsidR="00AA33ED" w:rsidRPr="00CF37AC" w:rsidRDefault="00AA33ED" w:rsidP="00A63999">
            <w:pPr>
              <w:rPr>
                <w:sz w:val="22"/>
                <w:szCs w:val="22"/>
              </w:rPr>
            </w:pPr>
            <w:r w:rsidRPr="00CF37AC">
              <w:rPr>
                <w:sz w:val="22"/>
                <w:szCs w:val="22"/>
              </w:rPr>
              <w:t>Secret Sign</w:t>
            </w:r>
            <w:r w:rsidR="00E76C2E" w:rsidRPr="00CF37AC">
              <w:rPr>
                <w:sz w:val="22"/>
                <w:szCs w:val="22"/>
              </w:rPr>
              <w:t xml:space="preserve"> of the Physicist </w:t>
            </w:r>
          </w:p>
        </w:tc>
        <w:tc>
          <w:tcPr>
            <w:tcW w:w="2713" w:type="dxa"/>
            <w:gridSpan w:val="7"/>
            <w:vAlign w:val="center"/>
          </w:tcPr>
          <w:p w14:paraId="03C49FF1" w14:textId="560CAB4C" w:rsidR="00AA33ED" w:rsidRPr="00CF37AC" w:rsidRDefault="00AA33ED" w:rsidP="00B826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CF37AC">
              <w:rPr>
                <w:b/>
                <w:bCs/>
                <w:sz w:val="22"/>
                <w:szCs w:val="22"/>
              </w:rPr>
              <w:t>Grip Rul</w:t>
            </w:r>
            <w:r w:rsidR="00B82614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509" w:type="dxa"/>
            <w:gridSpan w:val="2"/>
            <w:vAlign w:val="center"/>
          </w:tcPr>
          <w:p w14:paraId="04809A73" w14:textId="46A2D750" w:rsidR="00AA33ED" w:rsidRPr="00CF37AC" w:rsidRDefault="00184834" w:rsidP="00A170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</w:rPr>
              <w:t>Slap rule, thumb</w:t>
            </w:r>
            <w:r w:rsidR="007F0075">
              <w:rPr>
                <w:b/>
                <w:bCs/>
                <w:noProof/>
              </w:rPr>
              <w:t>=</w:t>
            </w:r>
            <w:r>
              <w:rPr>
                <w:b/>
                <w:bCs/>
                <w:noProof/>
              </w:rPr>
              <w:t xml:space="preserve"> particle motion</w:t>
            </w:r>
          </w:p>
        </w:tc>
      </w:tr>
      <w:tr w:rsidR="00676F1B" w14:paraId="5A8D8715" w14:textId="77777777" w:rsidTr="00D73A1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4" w:type="dxa"/>
            <w:vAlign w:val="center"/>
          </w:tcPr>
          <w:p w14:paraId="6E15896D" w14:textId="26275F6F" w:rsidR="00AA33ED" w:rsidRPr="00C65CF6" w:rsidRDefault="00AA33ED" w:rsidP="008E35B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80F057F" wp14:editId="38C2A805">
                  <wp:extent cx="2213159" cy="2194406"/>
                  <wp:effectExtent l="0" t="3175" r="0" b="0"/>
                  <wp:docPr id="8" name="Picture 8" descr="A picture containing floor, person, wooden, w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floor, person, wooden, wood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3" r="13987"/>
                          <a:stretch/>
                        </pic:blipFill>
                        <pic:spPr bwMode="auto">
                          <a:xfrm rot="5400000">
                            <a:off x="0" y="0"/>
                            <a:ext cx="2228758" cy="2209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gridSpan w:val="7"/>
            <w:vAlign w:val="center"/>
          </w:tcPr>
          <w:p w14:paraId="109B9945" w14:textId="707E32CD" w:rsidR="00AA33ED" w:rsidRPr="007F041E" w:rsidRDefault="00AA33ED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20B5C04B" wp14:editId="424C84B2">
                  <wp:extent cx="2248675" cy="1353707"/>
                  <wp:effectExtent l="3175" t="0" r="2540" b="2540"/>
                  <wp:docPr id="9" name="Picture 9" descr="A person's hand with painted nail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erson's hand with painted nails&#10;&#10;Description automatically generated with low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2" t="19731" r="9423" b="14253"/>
                          <a:stretch/>
                        </pic:blipFill>
                        <pic:spPr bwMode="auto">
                          <a:xfrm rot="5400000">
                            <a:off x="0" y="0"/>
                            <a:ext cx="2266954" cy="136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gridSpan w:val="2"/>
            <w:vAlign w:val="center"/>
          </w:tcPr>
          <w:p w14:paraId="2A17C170" w14:textId="77777777" w:rsidR="00184834" w:rsidRDefault="00184834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782D7B76" wp14:editId="39A347D4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-40640</wp:posOffset>
                      </wp:positionV>
                      <wp:extent cx="2962275" cy="1404620"/>
                      <wp:effectExtent l="0" t="0" r="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5C92D" w14:textId="67DC6AF7" w:rsidR="00184834" w:rsidRPr="007B0BBC" w:rsidRDefault="00184834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7B0BBC">
                                    <w:rPr>
                                      <w:lang w:val="fr-FR"/>
                                    </w:rPr>
                                    <w:t>palm</w:t>
                                  </w:r>
                                  <w:r w:rsidR="00D338F9" w:rsidRPr="007B0BBC">
                                    <w:rPr>
                                      <w:lang w:val="fr-FR"/>
                                    </w:rPr>
                                    <w:t xml:space="preserve"> = </w:t>
                                  </w:r>
                                  <w:proofErr w:type="spellStart"/>
                                  <w:r w:rsidR="00D338F9" w:rsidRPr="007B0BBC">
                                    <w:rPr>
                                      <w:lang w:val="fr-FR"/>
                                    </w:rPr>
                                    <w:t>direct</w:t>
                                  </w:r>
                                  <w:r w:rsidR="00D338F9" w:rsidRPr="007B0BBC">
                                    <w:rPr>
                                      <w:vertAlign w:val="superscript"/>
                                      <w:lang w:val="fr-FR"/>
                                    </w:rPr>
                                    <w:t>n</w:t>
                                  </w:r>
                                  <w:proofErr w:type="spellEnd"/>
                                  <w:r w:rsidR="00D338F9" w:rsidRPr="007B0BBC">
                                    <w:rPr>
                                      <w:lang w:val="fr-FR"/>
                                    </w:rPr>
                                    <w:t xml:space="preserve"> force on</w:t>
                                  </w:r>
                                  <w:r w:rsidRPr="007B0BBC">
                                    <w:rPr>
                                      <w:lang w:val="fr-FR"/>
                                    </w:rPr>
                                    <w:t xml:space="preserve"> –</w:t>
                                  </w:r>
                                  <w:proofErr w:type="spellStart"/>
                                  <w:r w:rsidR="00D338F9" w:rsidRPr="007B0BBC">
                                    <w:rPr>
                                      <w:lang w:val="fr-FR"/>
                                    </w:rPr>
                                    <w:t>ve</w:t>
                                  </w:r>
                                  <w:proofErr w:type="spellEnd"/>
                                  <w:r w:rsidRPr="007B0BBC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D338F9" w:rsidRPr="007B0BBC">
                                    <w:rPr>
                                      <w:lang w:val="fr-FR"/>
                                    </w:rPr>
                                    <w:t>particle</w:t>
                                  </w:r>
                                  <w:proofErr w:type="spellEnd"/>
                                </w:p>
                                <w:p w14:paraId="4854DF8B" w14:textId="1C3C5E88" w:rsidR="00184834" w:rsidRDefault="00D338F9">
                                  <w:r>
                                    <w:t>b</w:t>
                                  </w:r>
                                  <w:r w:rsidR="00184834">
                                    <w:t>ackhand</w:t>
                                  </w:r>
                                  <w:r w:rsidR="007B0BBC">
                                    <w:t xml:space="preserve"> </w:t>
                                  </w:r>
                                  <w:r w:rsidR="00184834">
                                    <w:t>=</w:t>
                                  </w:r>
                                  <w:r w:rsidR="007B0BBC">
                                    <w:t xml:space="preserve"> </w:t>
                                  </w:r>
                                  <w:proofErr w:type="spellStart"/>
                                  <w:r w:rsidR="00184834">
                                    <w:t>direct</w:t>
                                  </w:r>
                                  <w:r w:rsidR="00184834" w:rsidRPr="00D338F9">
                                    <w:rPr>
                                      <w:vertAlign w:val="superscript"/>
                                    </w:rPr>
                                    <w:t>n</w:t>
                                  </w:r>
                                  <w:proofErr w:type="spellEnd"/>
                                  <w:r w:rsidR="00184834">
                                    <w:t xml:space="preserve"> </w:t>
                                  </w:r>
                                  <w:r>
                                    <w:t xml:space="preserve">force on </w:t>
                                  </w:r>
                                  <w:r w:rsidR="00184834">
                                    <w:t>+</w:t>
                                  </w:r>
                                  <w:proofErr w:type="spellStart"/>
                                  <w:r>
                                    <w:t>ve</w:t>
                                  </w:r>
                                  <w:proofErr w:type="spellEnd"/>
                                  <w:r>
                                    <w:t xml:space="preserve"> particle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D7B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.9pt;margin-top:-3.2pt;width:233.25pt;height:110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PM+wEAAM4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" filled="f" stroked="f">
                      <v:textbox style="mso-fit-shape-to-text:t">
                        <w:txbxContent>
                          <w:p w14:paraId="0545C92D" w14:textId="67DC6AF7" w:rsidR="00184834" w:rsidRPr="007B0BBC" w:rsidRDefault="00184834">
                            <w:pPr>
                              <w:rPr>
                                <w:lang w:val="fr-FR"/>
                              </w:rPr>
                            </w:pPr>
                            <w:r w:rsidRPr="007B0BBC">
                              <w:rPr>
                                <w:lang w:val="fr-FR"/>
                              </w:rPr>
                              <w:t>palm</w:t>
                            </w:r>
                            <w:r w:rsidR="00D338F9" w:rsidRPr="007B0BBC">
                              <w:rPr>
                                <w:lang w:val="fr-FR"/>
                              </w:rPr>
                              <w:t xml:space="preserve"> = </w:t>
                            </w:r>
                            <w:proofErr w:type="spellStart"/>
                            <w:r w:rsidR="00D338F9" w:rsidRPr="007B0BBC">
                              <w:rPr>
                                <w:lang w:val="fr-FR"/>
                              </w:rPr>
                              <w:t>direct</w:t>
                            </w:r>
                            <w:r w:rsidR="00D338F9" w:rsidRPr="007B0BBC">
                              <w:rPr>
                                <w:vertAlign w:val="superscript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D338F9" w:rsidRPr="007B0BBC">
                              <w:rPr>
                                <w:lang w:val="fr-FR"/>
                              </w:rPr>
                              <w:t xml:space="preserve"> force on</w:t>
                            </w:r>
                            <w:r w:rsidRPr="007B0BBC">
                              <w:rPr>
                                <w:lang w:val="fr-FR"/>
                              </w:rPr>
                              <w:t xml:space="preserve"> –</w:t>
                            </w:r>
                            <w:proofErr w:type="spellStart"/>
                            <w:r w:rsidR="00D338F9" w:rsidRPr="007B0BBC">
                              <w:rPr>
                                <w:lang w:val="fr-FR"/>
                              </w:rPr>
                              <w:t>ve</w:t>
                            </w:r>
                            <w:proofErr w:type="spellEnd"/>
                            <w:r w:rsidRPr="007B0BBC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D338F9" w:rsidRPr="007B0BBC">
                              <w:rPr>
                                <w:lang w:val="fr-FR"/>
                              </w:rPr>
                              <w:t>particle</w:t>
                            </w:r>
                            <w:proofErr w:type="spellEnd"/>
                          </w:p>
                          <w:p w14:paraId="4854DF8B" w14:textId="1C3C5E88" w:rsidR="00184834" w:rsidRDefault="00D338F9">
                            <w:r>
                              <w:t>b</w:t>
                            </w:r>
                            <w:r w:rsidR="00184834">
                              <w:t>ackhand</w:t>
                            </w:r>
                            <w:r w:rsidR="007B0BBC">
                              <w:t xml:space="preserve"> </w:t>
                            </w:r>
                            <w:r w:rsidR="00184834">
                              <w:t>=</w:t>
                            </w:r>
                            <w:r w:rsidR="007B0BBC">
                              <w:t xml:space="preserve"> </w:t>
                            </w:r>
                            <w:proofErr w:type="spellStart"/>
                            <w:r w:rsidR="00184834">
                              <w:t>direct</w:t>
                            </w:r>
                            <w:r w:rsidR="00184834" w:rsidRPr="00D338F9">
                              <w:rPr>
                                <w:vertAlign w:val="superscript"/>
                              </w:rPr>
                              <w:t>n</w:t>
                            </w:r>
                            <w:proofErr w:type="spellEnd"/>
                            <w:r w:rsidR="00184834">
                              <w:t xml:space="preserve"> </w:t>
                            </w:r>
                            <w:r>
                              <w:t xml:space="preserve">force on </w:t>
                            </w:r>
                            <w:r w:rsidR="00184834">
                              <w:t>+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particle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61481" w14:textId="5B4A64E1" w:rsidR="00AA33ED" w:rsidRPr="007F041E" w:rsidRDefault="00184834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834">
              <w:rPr>
                <w:noProof/>
                <w:lang w:eastAsia="en-GB"/>
              </w:rPr>
              <w:drawing>
                <wp:inline distT="0" distB="0" distL="0" distR="0" wp14:anchorId="5C0DEB1C" wp14:editId="48075A45">
                  <wp:extent cx="2646907" cy="2009775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60" cy="201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33ED"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"https://glowscotland-my.sharepoint.com/var/folders/zl/6yxk3bwn1591ld8xn4vwpqy40000gn/T/com.microsoft.Word/WebArchiveCopyPasteTempFiles/tHV7McjCmzt_uQ6hZaOy4WBCj7qOzaDlcMJZkGOFarY6tgDCEd4SqOCp04PkYaQ2p1Akcia7fhCzTeOqZn1Eyn72eb2PQcnXX_Qk6_Xj1ztQ1vnIQz07D_qoawo" \* MERGEFORMAT </w:instrText>
            </w:r>
            <w:r w:rsidR="00AA33ED">
              <w:fldChar w:fldCharType="end"/>
            </w:r>
          </w:p>
        </w:tc>
      </w:tr>
      <w:tr w:rsidR="00650C7A" w:rsidRPr="00CF37AC" w14:paraId="36DA1E2B" w14:textId="77777777" w:rsidTr="007F0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0"/>
            <w:vAlign w:val="center"/>
          </w:tcPr>
          <w:p w14:paraId="1EDD9CEE" w14:textId="22DBCA78" w:rsidR="00650C7A" w:rsidRPr="003D1686" w:rsidRDefault="00F40673" w:rsidP="0028460A">
            <w:pPr>
              <w:rPr>
                <w:bCs w:val="0"/>
                <w:sz w:val="22"/>
                <w:szCs w:val="22"/>
              </w:rPr>
            </w:pPr>
            <w:r w:rsidRPr="003D1686">
              <w:rPr>
                <w:bCs w:val="0"/>
                <w:sz w:val="22"/>
                <w:szCs w:val="22"/>
              </w:rPr>
              <w:t>How does a 3D diagram fit on a page, well things can come out and go in to the page.</w:t>
            </w:r>
          </w:p>
        </w:tc>
      </w:tr>
      <w:tr w:rsidR="00F40673" w:rsidRPr="00CF37AC" w14:paraId="2B7F8409" w14:textId="77777777" w:rsidTr="007F007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0"/>
            <w:vAlign w:val="center"/>
          </w:tcPr>
          <w:p w14:paraId="7BCBFC61" w14:textId="1DE3EAB6" w:rsidR="00F40673" w:rsidRPr="00CF37AC" w:rsidRDefault="00F40673" w:rsidP="00C50030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5CE92FC" wp14:editId="5D1EE32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10795</wp:posOffset>
                      </wp:positionV>
                      <wp:extent cx="5838825" cy="313055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8825" cy="313055"/>
                                <a:chOff x="0" y="-38099"/>
                                <a:chExt cx="5838825" cy="313689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-38099"/>
                                  <a:ext cx="5838825" cy="313689"/>
                                  <a:chOff x="0" y="-38099"/>
                                  <a:chExt cx="5838825" cy="313689"/>
                                </a:xfrm>
                              </wpg:grpSpPr>
                              <wpg:grpSp>
                                <wpg:cNvPr id="12221" name="Group 12221"/>
                                <wpg:cNvGrpSpPr/>
                                <wpg:grpSpPr>
                                  <a:xfrm>
                                    <a:off x="0" y="0"/>
                                    <a:ext cx="5421630" cy="275590"/>
                                    <a:chOff x="-1" y="0"/>
                                    <a:chExt cx="3076576" cy="345720"/>
                                  </a:xfrm>
                                </wpg:grpSpPr>
                                <wps:wsp>
                                  <wps:cNvPr id="2601" name="Text Box 2601"/>
                                  <wps:cNvSpPr txBox="1"/>
                                  <wps:spPr>
                                    <a:xfrm>
                                      <a:off x="-1" y="0"/>
                                      <a:ext cx="1270071" cy="2976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E00DB0" w14:textId="5A938BC8" w:rsidR="00650C7A" w:rsidRPr="001E7041" w:rsidRDefault="00650C7A" w:rsidP="00650C7A">
                                        <w:pPr>
                                          <w:pStyle w:val="Caption"/>
                                          <w:rPr>
                                            <w:rFonts w:cs="Arial"/>
                                            <w:noProof/>
                                          </w:rPr>
                                        </w:pPr>
                                        <w:r>
                                          <w:t>Arrow coming towards you (out of the page)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03" name="Text Box 2603"/>
                                  <wps:cNvSpPr txBox="1"/>
                                  <wps:spPr>
                                    <a:xfrm>
                                      <a:off x="1891594" y="19052"/>
                                      <a:ext cx="1184981" cy="3266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9ACC6CF" w14:textId="5DF18CD7" w:rsidR="00650C7A" w:rsidRPr="00BC124E" w:rsidRDefault="00650C7A" w:rsidP="00650C7A">
                                        <w:pPr>
                                          <w:pStyle w:val="Caption"/>
                                        </w:pPr>
                                        <w:r>
                                          <w:t>Arrow going away from you (into the page)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" name="Cross 12"/>
                                <wps:cNvSpPr/>
                                <wps:spPr>
                                  <a:xfrm rot="18947082">
                                    <a:off x="5562600" y="-38099"/>
                                    <a:ext cx="276225" cy="265430"/>
                                  </a:xfrm>
                                  <a:prstGeom prst="plus">
                                    <a:avLst>
                                      <a:gd name="adj" fmla="val 42943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Oval 14"/>
                              <wps:cNvSpPr/>
                              <wps:spPr>
                                <a:xfrm>
                                  <a:off x="2562225" y="762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E92FC" id="Group 15" o:spid="_x0000_s1027" style="position:absolute;margin-left:9.85pt;margin-top:.85pt;width:459.75pt;height:24.65pt;z-index:251662336;mso-width-relative:margin;mso-height-relative:margin" coordorigin=",-380" coordsize="5838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">
                      <v:group id="Group 13" o:spid="_x0000_s1028" style="position:absolute;top:-380;width:58388;height:3135" coordorigin=",-380" coordsize="58388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oup 12221" o:spid="_x0000_s1029" style="position:absolute;width:54216;height:2755" coordorigin="" coordsize="30765,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">
                          <v:shape id="Text Box 2601" o:spid="_x0000_s1030" type="#_x0000_t202" style="position:absolute;width:12700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" stroked="f">
                            <v:textbox inset="0,0,0,0">
                              <w:txbxContent>
                                <w:p w14:paraId="0AE00DB0" w14:textId="5A938BC8" w:rsidR="00650C7A" w:rsidRPr="001E7041" w:rsidRDefault="00650C7A" w:rsidP="00650C7A">
                                  <w:pPr>
                                    <w:pStyle w:val="Caption"/>
                                    <w:rPr>
                                      <w:rFonts w:cs="Arial"/>
                                      <w:noProof/>
                                    </w:rPr>
                                  </w:pPr>
                                  <w:r>
                                    <w:t>Arrow coming towards you (out of the page)</w:t>
                                  </w:r>
                                </w:p>
                              </w:txbxContent>
                            </v:textbox>
                          </v:shape>
                          <v:shape id="Text Box 2603" o:spid="_x0000_s1031" type="#_x0000_t202" style="position:absolute;left:18915;top:190;width:11850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M7xgAAAN0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NkCs838QnIxR8AAAD//wMAUEsBAi0AFAAGAAgAAAAhANvh9svuAAAAhQEAABMAAAAAAAAA&#10;AAAAAAAAAAAAAFtDb250ZW50X1R5cGVzXS54bWxQSwECLQAUAAYACAAAACEAWvQsW78AAAAVAQAA&#10;CwAAAAAAAAAAAAAAAAAfAQAAX3JlbHMvLnJlbHNQSwECLQAUAAYACAAAACEAQZwTO8YAAADdAAAA&#10;DwAAAAAAAAAAAAAAAAAHAgAAZHJzL2Rvd25yZXYueG1sUEsFBgAAAAADAAMAtwAAAPoCAAAAAA==&#10;" stroked="f">
                            <v:textbox inset="0,0,0,0">
                              <w:txbxContent>
                                <w:p w14:paraId="69ACC6CF" w14:textId="5DF18CD7" w:rsidR="00650C7A" w:rsidRPr="00BC124E" w:rsidRDefault="00650C7A" w:rsidP="00650C7A">
                                  <w:pPr>
                                    <w:pStyle w:val="Caption"/>
                                  </w:pPr>
                                  <w:r>
                                    <w:t>Arrow going away from you (into the page)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11" coordsize="21600,21600" o:spt="11" adj="5400" path="m@0,l@0@0,0@0,0@2@0@2@0,21600@1,21600@1@2,21600@2,21600@0@1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5400,5400,16200,16200;10800,10800,10800,10800"/>
                          <v:handles>
                            <v:h position="#0,topLeft" switch="" xrange="0,10800"/>
                          </v:handles>
                        </v:shapetype>
                        <v:shape id="Cross 12" o:spid="_x0000_s1032" type="#_x0000_t11" style="position:absolute;left:55626;top:-380;width:2762;height:2653;rotation:-2897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" adj="9276" fillcolor="#e48312 [3204]" strokecolor="#714109 [1604]" strokeweight="1pt"/>
                      </v:group>
                      <v:oval id="Oval 14" o:spid="_x0000_s1033" style="position:absolute;left:25622;top:7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e48312 [3204]" strokecolor="#714109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48B038CA" w14:textId="1E38957F" w:rsidR="00F40673" w:rsidRDefault="00F40673" w:rsidP="00401306">
            <w:pPr>
              <w:jc w:val="center"/>
              <w:rPr>
                <w:b w:val="0"/>
                <w:bCs w:val="0"/>
                <w:noProof/>
              </w:rPr>
            </w:pPr>
          </w:p>
        </w:tc>
      </w:tr>
      <w:tr w:rsidR="00676F1B" w:rsidRPr="00CF37AC" w14:paraId="492453E5" w14:textId="77777777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vAlign w:val="center"/>
          </w:tcPr>
          <w:p w14:paraId="64E7B774" w14:textId="731C4084" w:rsidR="00C50030" w:rsidRPr="00CF37AC" w:rsidRDefault="00C50030" w:rsidP="00C50030">
            <w:pPr>
              <w:rPr>
                <w:noProof/>
              </w:rPr>
            </w:pPr>
            <w:r w:rsidRPr="00CF37AC">
              <w:rPr>
                <w:sz w:val="22"/>
                <w:szCs w:val="22"/>
              </w:rPr>
              <w:t>Waves/</w:t>
            </w:r>
            <w:r w:rsidR="00E76C2E" w:rsidRPr="00CF37AC">
              <w:rPr>
                <w:sz w:val="22"/>
                <w:szCs w:val="22"/>
              </w:rPr>
              <w:t>Particles</w:t>
            </w:r>
          </w:p>
        </w:tc>
        <w:tc>
          <w:tcPr>
            <w:tcW w:w="6984" w:type="dxa"/>
            <w:gridSpan w:val="8"/>
            <w:vAlign w:val="center"/>
          </w:tcPr>
          <w:p w14:paraId="2875C571" w14:textId="59CF3A8F" w:rsidR="00401306" w:rsidRPr="00CF37AC" w:rsidRDefault="008E35BE" w:rsidP="004013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CF37AC">
              <w:rPr>
                <w:b/>
                <w:bCs/>
                <w:noProof/>
              </w:rPr>
              <w:t>Fusion</w:t>
            </w:r>
            <w:r w:rsidRPr="00CF37AC">
              <w:rPr>
                <w:rStyle w:val="EndnoteReference"/>
                <w:b/>
                <w:bCs/>
                <w:noProof/>
              </w:rPr>
              <w:endnoteReference w:id="4"/>
            </w:r>
          </w:p>
        </w:tc>
      </w:tr>
      <w:tr w:rsidR="00676F1B" w14:paraId="2309B492" w14:textId="77777777" w:rsidTr="00D73A1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vAlign w:val="center"/>
          </w:tcPr>
          <w:p w14:paraId="15B92CC0" w14:textId="7403FEB5" w:rsidR="00C50030" w:rsidRPr="008E35BE" w:rsidRDefault="00C50030" w:rsidP="008E35BE">
            <w:pPr>
              <w:jc w:val="center"/>
              <w:rPr>
                <w:sz w:val="2"/>
                <w:szCs w:val="2"/>
              </w:rPr>
            </w:pPr>
          </w:p>
          <w:tbl>
            <w:tblPr>
              <w:tblStyle w:val="GridTable4-Accent1"/>
              <w:tblW w:w="3321" w:type="dxa"/>
              <w:tblLook w:val="04A0" w:firstRow="1" w:lastRow="0" w:firstColumn="1" w:lastColumn="0" w:noHBand="0" w:noVBand="1"/>
            </w:tblPr>
            <w:tblGrid>
              <w:gridCol w:w="1668"/>
              <w:gridCol w:w="1653"/>
            </w:tblGrid>
            <w:tr w:rsidR="0061119F" w14:paraId="151B0B46" w14:textId="77777777" w:rsidTr="000C31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8" w:type="dxa"/>
                </w:tcPr>
                <w:p w14:paraId="337BD0A6" w14:textId="47ABB71E" w:rsidR="0061119F" w:rsidRDefault="00CC3170" w:rsidP="008E35B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Particle</w:t>
                  </w:r>
                </w:p>
              </w:tc>
              <w:tc>
                <w:tcPr>
                  <w:tcW w:w="1653" w:type="dxa"/>
                </w:tcPr>
                <w:p w14:paraId="3000431A" w14:textId="5D97947E" w:rsidR="0061119F" w:rsidRDefault="00CC3170" w:rsidP="008E35B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</w:rPr>
                    <w:t>Wave</w:t>
                  </w:r>
                </w:p>
              </w:tc>
            </w:tr>
            <w:tr w:rsidR="0061119F" w14:paraId="4E76A538" w14:textId="77777777" w:rsidTr="000C3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8" w:type="dxa"/>
                </w:tcPr>
                <w:p w14:paraId="498C3334" w14:textId="039EC727" w:rsidR="0061119F" w:rsidRPr="00B102B5" w:rsidRDefault="00B102B5" w:rsidP="008E35BE">
                  <w:pPr>
                    <w:jc w:val="center"/>
                    <w:rPr>
                      <w:b w:val="0"/>
                      <w:bCs w:val="0"/>
                      <w:noProof/>
                    </w:rPr>
                  </w:pPr>
                  <w:r w:rsidRPr="00B102B5">
                    <w:rPr>
                      <w:b w:val="0"/>
                      <w:bCs w:val="0"/>
                      <w:noProof/>
                    </w:rPr>
                    <w:t>Spectra</w:t>
                  </w:r>
                </w:p>
              </w:tc>
              <w:tc>
                <w:tcPr>
                  <w:tcW w:w="1653" w:type="dxa"/>
                </w:tcPr>
                <w:p w14:paraId="22952344" w14:textId="4BE576A8" w:rsidR="0061119F" w:rsidRDefault="00CC3170" w:rsidP="008E35B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</w:rPr>
                    <w:t>Diffrection</w:t>
                  </w:r>
                </w:p>
              </w:tc>
            </w:tr>
            <w:tr w:rsidR="00B102B5" w14:paraId="50962EAB" w14:textId="77777777" w:rsidTr="000C315A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8" w:type="dxa"/>
                </w:tcPr>
                <w:p w14:paraId="38AD340E" w14:textId="1046582B" w:rsidR="00B102B5" w:rsidRPr="00B102B5" w:rsidRDefault="00B102B5" w:rsidP="008E35BE">
                  <w:pPr>
                    <w:jc w:val="center"/>
                    <w:rPr>
                      <w:b w:val="0"/>
                      <w:bCs w:val="0"/>
                      <w:noProof/>
                    </w:rPr>
                  </w:pPr>
                  <w:r w:rsidRPr="00B102B5">
                    <w:rPr>
                      <w:b w:val="0"/>
                      <w:bCs w:val="0"/>
                      <w:noProof/>
                    </w:rPr>
                    <w:t>Refraction</w:t>
                  </w:r>
                </w:p>
              </w:tc>
              <w:tc>
                <w:tcPr>
                  <w:tcW w:w="1653" w:type="dxa"/>
                </w:tcPr>
                <w:p w14:paraId="67B2C756" w14:textId="796AFED8" w:rsidR="00B102B5" w:rsidRDefault="00B102B5" w:rsidP="008E35B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</w:rPr>
                    <w:t>Refraction</w:t>
                  </w:r>
                </w:p>
              </w:tc>
            </w:tr>
            <w:tr w:rsidR="00B102B5" w14:paraId="6740246F" w14:textId="77777777" w:rsidTr="000C31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8" w:type="dxa"/>
                </w:tcPr>
                <w:p w14:paraId="2C893CB3" w14:textId="75B1111B" w:rsidR="00B102B5" w:rsidRPr="00B102B5" w:rsidRDefault="00B102B5" w:rsidP="008E35BE">
                  <w:pPr>
                    <w:jc w:val="center"/>
                    <w:rPr>
                      <w:b w:val="0"/>
                      <w:bCs w:val="0"/>
                      <w:noProof/>
                    </w:rPr>
                  </w:pPr>
                  <w:r w:rsidRPr="00B102B5">
                    <w:rPr>
                      <w:b w:val="0"/>
                      <w:bCs w:val="0"/>
                      <w:noProof/>
                    </w:rPr>
                    <w:t>Reflection</w:t>
                  </w:r>
                </w:p>
              </w:tc>
              <w:tc>
                <w:tcPr>
                  <w:tcW w:w="1653" w:type="dxa"/>
                </w:tcPr>
                <w:p w14:paraId="27EA6C0E" w14:textId="67F6B23D" w:rsidR="00B102B5" w:rsidRDefault="00B102B5" w:rsidP="008E35B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</w:rPr>
                    <w:t>Reflection</w:t>
                  </w:r>
                </w:p>
              </w:tc>
            </w:tr>
            <w:tr w:rsidR="00B102B5" w14:paraId="5EA693F1" w14:textId="77777777" w:rsidTr="000C315A">
              <w:trPr>
                <w:trHeight w:val="5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8" w:type="dxa"/>
                </w:tcPr>
                <w:p w14:paraId="5849A2C7" w14:textId="5C1ED925" w:rsidR="00B102B5" w:rsidRPr="00B102B5" w:rsidRDefault="00B102B5" w:rsidP="008E35BE">
                  <w:pPr>
                    <w:jc w:val="center"/>
                    <w:rPr>
                      <w:b w:val="0"/>
                      <w:bCs w:val="0"/>
                      <w:noProof/>
                    </w:rPr>
                  </w:pPr>
                  <w:r w:rsidRPr="00B102B5">
                    <w:rPr>
                      <w:b w:val="0"/>
                      <w:bCs w:val="0"/>
                      <w:noProof/>
                    </w:rPr>
                    <w:t>Photoelectric</w:t>
                  </w:r>
                  <w:r w:rsidR="007B0BBC">
                    <w:rPr>
                      <w:b w:val="0"/>
                      <w:bCs w:val="0"/>
                      <w:noProof/>
                    </w:rPr>
                    <w:t xml:space="preserve"> </w:t>
                  </w:r>
                  <w:r w:rsidRPr="00B102B5">
                    <w:rPr>
                      <w:b w:val="0"/>
                      <w:bCs w:val="0"/>
                      <w:noProof/>
                    </w:rPr>
                    <w:t>effect</w:t>
                  </w:r>
                </w:p>
              </w:tc>
              <w:tc>
                <w:tcPr>
                  <w:tcW w:w="1653" w:type="dxa"/>
                </w:tcPr>
                <w:p w14:paraId="1BF69B0A" w14:textId="7E186CFF" w:rsidR="00B102B5" w:rsidRDefault="00B82614" w:rsidP="008E35B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</w:rPr>
                  </w:pPr>
                  <w:r>
                    <w:rPr>
                      <w:noProof/>
                      <w:highlight w:val="yellow"/>
                    </w:rPr>
                    <w:t>Interfere</w:t>
                  </w:r>
                  <w:r w:rsidR="00B102B5" w:rsidRPr="00B82614">
                    <w:rPr>
                      <w:noProof/>
                      <w:highlight w:val="yellow"/>
                    </w:rPr>
                    <w:t>nce</w:t>
                  </w:r>
                  <w:r>
                    <w:rPr>
                      <w:noProof/>
                      <w:highlight w:val="yellow"/>
                    </w:rPr>
                    <w:t>*</w:t>
                  </w:r>
                </w:p>
              </w:tc>
            </w:tr>
          </w:tbl>
          <w:p w14:paraId="69300CD4" w14:textId="6F2D09A3" w:rsidR="00C50030" w:rsidRPr="00401306" w:rsidRDefault="00B82614" w:rsidP="008E35BE">
            <w:pPr>
              <w:jc w:val="center"/>
              <w:rPr>
                <w:noProof/>
                <w:sz w:val="22"/>
                <w:szCs w:val="22"/>
              </w:rPr>
            </w:pPr>
            <w:r w:rsidRPr="00401306">
              <w:rPr>
                <w:noProof/>
                <w:sz w:val="22"/>
                <w:szCs w:val="22"/>
              </w:rPr>
              <w:t>*test for a wave</w:t>
            </w:r>
          </w:p>
        </w:tc>
        <w:tc>
          <w:tcPr>
            <w:tcW w:w="6984" w:type="dxa"/>
            <w:gridSpan w:val="8"/>
            <w:vAlign w:val="center"/>
          </w:tcPr>
          <w:p w14:paraId="55B575C9" w14:textId="614C4CA5" w:rsidR="00C50030" w:rsidRDefault="00401306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nuclei join to form nucleus of larger mass number</w:t>
            </w:r>
            <w:r w:rsidR="00CE08F7">
              <w:rPr>
                <w:noProof/>
                <w:lang w:eastAsia="en-GB"/>
              </w:rPr>
              <w:drawing>
                <wp:inline distT="0" distB="0" distL="0" distR="0" wp14:anchorId="043253B3" wp14:editId="04FC4F92">
                  <wp:extent cx="3484201" cy="1091854"/>
                  <wp:effectExtent l="0" t="0" r="0" b="0"/>
                  <wp:docPr id="6" name="Picture 6" descr="Nuclear Fu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clear Fu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898" cy="112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02B5"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"https://glowscotland-my.sharepoint.com/var/folders/zl/6yxk3bwn1591ld8xn4vwpqy40000gn/T/com.microsoft.Word/WebArchiveCopyPasteTempFiles/lmmVSlaAjZAVtyGa8NUttLfkkTrpmR6cO4fhwkvCjdlbKs2iEn-l58UPsWoZXFO0DMjGaGRzq6UQkBmhXkF3oXwOQnhULZhqlMvDrGubM0T4GqNQctCVQ2by" \* MERGEFORMAT </w:instrText>
            </w:r>
            <w:r w:rsidR="00B102B5">
              <w:fldChar w:fldCharType="end"/>
            </w:r>
          </w:p>
          <w:p w14:paraId="73692051" w14:textId="3BC0276E" w:rsidR="00C50030" w:rsidRPr="00C65CF6" w:rsidRDefault="00C50030" w:rsidP="008E3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676F1B" w:rsidRPr="00CF37AC" w14:paraId="27299FA4" w14:textId="77777777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1" w:type="dxa"/>
            <w:gridSpan w:val="3"/>
            <w:vAlign w:val="center"/>
          </w:tcPr>
          <w:p w14:paraId="4B242C7C" w14:textId="6B13E3AA" w:rsidR="00C50030" w:rsidRPr="00CF37AC" w:rsidRDefault="008E35BE" w:rsidP="00C50030">
            <w:pPr>
              <w:jc w:val="center"/>
              <w:rPr>
                <w:noProof/>
              </w:rPr>
            </w:pPr>
            <w:r w:rsidRPr="00CF37AC">
              <w:t>Fission</w:t>
            </w:r>
            <w:r w:rsidRPr="00CF37AC">
              <w:rPr>
                <w:rStyle w:val="EndnoteReference"/>
              </w:rPr>
              <w:endnoteReference w:id="5"/>
            </w:r>
          </w:p>
        </w:tc>
        <w:tc>
          <w:tcPr>
            <w:tcW w:w="6695" w:type="dxa"/>
            <w:gridSpan w:val="7"/>
            <w:vAlign w:val="center"/>
          </w:tcPr>
          <w:p w14:paraId="45CB668A" w14:textId="00248E65" w:rsidR="00C50030" w:rsidRPr="00CF37AC" w:rsidRDefault="003D1686" w:rsidP="00C50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F37AC">
              <w:rPr>
                <w:b/>
                <w:bCs/>
                <w:noProof/>
              </w:rPr>
              <w:t>Atomic Equations</w:t>
            </w:r>
            <w:r w:rsidRPr="00CF37AC">
              <w:rPr>
                <w:rStyle w:val="EndnoteReference"/>
                <w:b/>
                <w:bCs/>
                <w:noProof/>
              </w:rPr>
              <w:endnoteReference w:id="6"/>
            </w:r>
          </w:p>
        </w:tc>
      </w:tr>
      <w:tr w:rsidR="00676F1B" w14:paraId="5036D7C0" w14:textId="77777777" w:rsidTr="00D73A1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9" w:type="dxa"/>
            <w:gridSpan w:val="7"/>
            <w:vAlign w:val="center"/>
          </w:tcPr>
          <w:p w14:paraId="08D71BA0" w14:textId="03829A28" w:rsidR="00C50030" w:rsidRDefault="007D250C" w:rsidP="007D250C">
            <w:pPr>
              <w:jc w:val="center"/>
            </w:pPr>
            <w:r w:rsidRPr="007D250C">
              <w:rPr>
                <w:b w:val="0"/>
              </w:rPr>
              <w:t>large</w:t>
            </w:r>
            <w:r w:rsidR="00401306" w:rsidRPr="007D250C">
              <w:rPr>
                <w:b w:val="0"/>
              </w:rPr>
              <w:t xml:space="preserve"> </w:t>
            </w:r>
            <w:r>
              <w:rPr>
                <w:b w:val="0"/>
              </w:rPr>
              <w:t>nucleus</w:t>
            </w:r>
            <w:r w:rsidR="00401306" w:rsidRPr="007D250C">
              <w:rPr>
                <w:b w:val="0"/>
              </w:rPr>
              <w:t xml:space="preserve"> </w:t>
            </w:r>
            <w:r>
              <w:rPr>
                <w:b w:val="0"/>
              </w:rPr>
              <w:t>split</w:t>
            </w:r>
            <w:r w:rsidR="00401306" w:rsidRPr="007D250C">
              <w:rPr>
                <w:b w:val="0"/>
              </w:rPr>
              <w:t xml:space="preserve"> to form nucle</w:t>
            </w:r>
            <w:r>
              <w:rPr>
                <w:b w:val="0"/>
              </w:rPr>
              <w:t>i of small</w:t>
            </w:r>
            <w:r w:rsidR="00401306" w:rsidRPr="007D250C">
              <w:rPr>
                <w:b w:val="0"/>
              </w:rPr>
              <w:t>er mass number</w:t>
            </w:r>
            <w:r w:rsidR="00401306">
              <w:rPr>
                <w:noProof/>
                <w:lang w:eastAsia="en-GB"/>
              </w:rPr>
              <w:t xml:space="preserve"> </w:t>
            </w:r>
            <w:r w:rsidR="00B102B5">
              <w:rPr>
                <w:noProof/>
                <w:lang w:eastAsia="en-GB"/>
              </w:rPr>
              <w:drawing>
                <wp:inline distT="0" distB="0" distL="0" distR="0" wp14:anchorId="29B4E714" wp14:editId="5E853AB3">
                  <wp:extent cx="2514600" cy="1396892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069" cy="141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3"/>
            <w:vAlign w:val="center"/>
          </w:tcPr>
          <w:p w14:paraId="3F4B8B96" w14:textId="74676540" w:rsidR="00C50030" w:rsidRDefault="003D1686" w:rsidP="003D16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3DA44B13" wp14:editId="3829DABE">
                  <wp:extent cx="2606675" cy="1556324"/>
                  <wp:effectExtent l="0" t="0" r="0" b="0"/>
                  <wp:docPr id="4" name="Picture 4" descr="Atoms and El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oms and Elemen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896"/>
                          <a:stretch/>
                        </pic:blipFill>
                        <pic:spPr bwMode="auto">
                          <a:xfrm>
                            <a:off x="0" y="0"/>
                            <a:ext cx="2655060" cy="158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0030">
              <w:fldChar w:fldCharType="begin"/>
            </w:r>
            <w:r w:rsidR="00D12085">
              <w:instrText xml:space="preserve"> INCLUDEPICTURE "https://glowscotland-my.sharepoint.com/var/folders/zl/6yxk3bwn1591ld8xn4vwpqy40000gn/T/com.microsoft.Word/WebArchiveCopyPasteTempFiles/CCAIYS-60dkHZb4x0wUwr-xP6XCWd-TAjhUSZ3cy7unSST2aQriAmjh3JGz9PZ6g5uZBzmdKStQNHc_zt07oAItorq7oU4zl86T5sid7tSYrMMdV1HYbyBRpFaWQjrr3s0qpLLbk8ljgeBUIYidbUIJs" \* MERGEFORMAT </w:instrText>
            </w:r>
            <w:r w:rsidR="00C50030">
              <w:fldChar w:fldCharType="end"/>
            </w:r>
          </w:p>
        </w:tc>
      </w:tr>
      <w:tr w:rsidR="00CB2AC9" w14:paraId="3600A58E" w14:textId="77777777" w:rsidTr="00C70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0"/>
            <w:vAlign w:val="center"/>
          </w:tcPr>
          <w:p w14:paraId="4B9BE082" w14:textId="55E64016" w:rsidR="00CB2AC9" w:rsidRPr="00CF37AC" w:rsidRDefault="00CB2AC9" w:rsidP="00CB2AC9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>An electron is accelerated from rest through a potential difference of 200 V. Calculate:(a)</w:t>
            </w:r>
            <w:r>
              <w:rPr>
                <w:noProof/>
              </w:rPr>
              <w:tab/>
              <w:t xml:space="preserve"> Ek of the electron;  (b) the final speed of the electron.</w:t>
            </w:r>
          </w:p>
        </w:tc>
      </w:tr>
      <w:tr w:rsidR="00F062BB" w14:paraId="4FF432F5" w14:textId="77777777" w:rsidTr="00D73A1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6" w:type="dxa"/>
            <w:gridSpan w:val="6"/>
            <w:vAlign w:val="center"/>
          </w:tcPr>
          <w:p w14:paraId="3783E24E" w14:textId="4E9E1B64" w:rsidR="00102042" w:rsidRPr="00102042" w:rsidRDefault="00102042" w:rsidP="00102042">
            <w:pPr>
              <w:rPr>
                <w:rFonts w:cs="Arial"/>
                <w:b w:val="0"/>
              </w:rPr>
            </w:pPr>
            <w:r w:rsidRPr="00102042">
              <w:rPr>
                <w:b w:val="0"/>
                <w:i/>
              </w:rPr>
              <w:lastRenderedPageBreak/>
              <w:t>E</w:t>
            </w:r>
            <w:r w:rsidRPr="00102042">
              <w:rPr>
                <w:b w:val="0"/>
                <w:i/>
                <w:vertAlign w:val="subscript"/>
              </w:rPr>
              <w:t>K</w:t>
            </w:r>
            <w:r w:rsidRPr="00102042">
              <w:rPr>
                <w:rFonts w:cs="Arial"/>
                <w:b w:val="0"/>
              </w:rPr>
              <w:t xml:space="preserve"> = </w:t>
            </w:r>
            <w:proofErr w:type="spellStart"/>
            <w:r w:rsidRPr="00102042">
              <w:rPr>
                <w:b w:val="0"/>
                <w:i/>
              </w:rPr>
              <w:t>E</w:t>
            </w:r>
            <w:r w:rsidRPr="00102042">
              <w:rPr>
                <w:b w:val="0"/>
                <w:i/>
                <w:vertAlign w:val="subscript"/>
              </w:rPr>
              <w:t>w</w:t>
            </w:r>
            <w:proofErr w:type="spellEnd"/>
            <w:r w:rsidRPr="00102042">
              <w:rPr>
                <w:rFonts w:cs="Arial"/>
                <w:b w:val="0"/>
              </w:rPr>
              <w:t xml:space="preserve"> by the electric field </w:t>
            </w:r>
          </w:p>
          <w:p w14:paraId="598DA632" w14:textId="77777777" w:rsidR="00102042" w:rsidRPr="00102042" w:rsidRDefault="00102042" w:rsidP="00102042">
            <w:pPr>
              <w:rPr>
                <w:rFonts w:cs="Arial"/>
                <w:b w:val="0"/>
              </w:rPr>
            </w:pPr>
            <w:r w:rsidRPr="00102042">
              <w:rPr>
                <w:b w:val="0"/>
                <w:i/>
              </w:rPr>
              <w:t>E</w:t>
            </w:r>
            <w:r w:rsidRPr="00102042">
              <w:rPr>
                <w:b w:val="0"/>
                <w:i/>
                <w:vertAlign w:val="subscript"/>
              </w:rPr>
              <w:t>K</w:t>
            </w:r>
            <w:r w:rsidRPr="00102042">
              <w:rPr>
                <w:rFonts w:cs="Arial"/>
                <w:b w:val="0"/>
              </w:rPr>
              <w:t xml:space="preserve"> = </w:t>
            </w:r>
            <w:r w:rsidRPr="00102042">
              <w:rPr>
                <w:b w:val="0"/>
                <w:i/>
              </w:rPr>
              <w:t>QV</w:t>
            </w:r>
            <w:r w:rsidRPr="00102042">
              <w:rPr>
                <w:rFonts w:cs="Arial"/>
                <w:b w:val="0"/>
              </w:rPr>
              <w:t xml:space="preserve">  </w:t>
            </w:r>
          </w:p>
          <w:p w14:paraId="2A2DC088" w14:textId="607D28B8" w:rsidR="00102042" w:rsidRPr="00102042" w:rsidRDefault="00102042" w:rsidP="00102042">
            <w:pPr>
              <w:rPr>
                <w:rFonts w:cs="Arial"/>
                <w:b w:val="0"/>
              </w:rPr>
            </w:pPr>
            <w:r w:rsidRPr="00102042">
              <w:rPr>
                <w:b w:val="0"/>
                <w:i/>
              </w:rPr>
              <w:t>E</w:t>
            </w:r>
            <w:r w:rsidRPr="00102042">
              <w:rPr>
                <w:b w:val="0"/>
                <w:i/>
                <w:vertAlign w:val="subscript"/>
              </w:rPr>
              <w:t>K</w:t>
            </w:r>
            <w:r w:rsidRPr="00102042">
              <w:rPr>
                <w:rFonts w:cs="Arial"/>
                <w:b w:val="0"/>
              </w:rPr>
              <w:t xml:space="preserve"> = 1.60 × 10</w:t>
            </w:r>
            <w:r w:rsidRPr="00102042">
              <w:rPr>
                <w:rFonts w:cs="Arial"/>
                <w:b w:val="0"/>
                <w:vertAlign w:val="superscript"/>
              </w:rPr>
              <w:t>−19</w:t>
            </w:r>
            <w:r w:rsidRPr="00102042">
              <w:rPr>
                <w:rFonts w:cs="Arial"/>
                <w:b w:val="0"/>
              </w:rPr>
              <w:t xml:space="preserve"> × 200   </w:t>
            </w:r>
          </w:p>
          <w:p w14:paraId="51DC199E" w14:textId="3C9011FB" w:rsidR="00F062BB" w:rsidRDefault="007B0BBC" w:rsidP="00102042">
            <w:pPr>
              <w:rPr>
                <w:noProof/>
              </w:rPr>
            </w:pPr>
            <w:r w:rsidRPr="00CE6C3F">
              <w:rPr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2EF05A" wp14:editId="38B96C3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205740</wp:posOffset>
                      </wp:positionV>
                      <wp:extent cx="2753360" cy="929640"/>
                      <wp:effectExtent l="0" t="0" r="0" b="3810"/>
                      <wp:wrapTight wrapText="bothSides">
                        <wp:wrapPolygon edited="0">
                          <wp:start x="299" y="0"/>
                          <wp:lineTo x="299" y="21246"/>
                          <wp:lineTo x="21072" y="21246"/>
                          <wp:lineTo x="21072" y="0"/>
                          <wp:lineTo x="299" y="0"/>
                        </wp:wrapPolygon>
                      </wp:wrapTight>
                      <wp:docPr id="1607" name="Text Box 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3360" cy="92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E43B0" w14:textId="77777777" w:rsidR="00102042" w:rsidRPr="0075173B" w:rsidRDefault="00102042" w:rsidP="00102042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75173B">
                                    <w:rPr>
                                      <w:i/>
                                    </w:rPr>
                                    <w:t>E</w:t>
                                  </w:r>
                                  <w:r w:rsidRPr="0075173B">
                                    <w:rPr>
                                      <w:i/>
                                      <w:vertAlign w:val="subscript"/>
                                    </w:rPr>
                                    <w:t>K</w:t>
                                  </w:r>
                                  <w:r w:rsidRPr="0075173B">
                                    <w:rPr>
                                      <w:rFonts w:cs="Arial"/>
                                    </w:rPr>
                                    <w:t>= ½</w:t>
                                  </w:r>
                                  <w:r w:rsidRPr="0075173B">
                                    <w:rPr>
                                      <w:i/>
                                    </w:rPr>
                                    <w:t>mv</w:t>
                                  </w:r>
                                  <w:r w:rsidRPr="0075173B">
                                    <w:rPr>
                                      <w:rFonts w:cs="Arial"/>
                                      <w:vertAlign w:val="superscript"/>
                                    </w:rPr>
                                    <w:t>2</w:t>
                                  </w:r>
                                  <w:r w:rsidRPr="0075173B"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</w:p>
                                <w:p w14:paraId="65A780AA" w14:textId="77777777" w:rsidR="00102042" w:rsidRDefault="00102042" w:rsidP="0010204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3.20 × 10</w:t>
                                  </w:r>
                                  <w:r w:rsidRPr="000314CA">
                                    <w:rPr>
                                      <w:rFonts w:cs="Arial"/>
                                      <w:vertAlign w:val="superscript"/>
                                    </w:rPr>
                                    <w:t>−</w:t>
                                  </w:r>
                                  <w:r>
                                    <w:rPr>
                                      <w:rFonts w:cs="Arial"/>
                                      <w:vertAlign w:val="superscript"/>
                                    </w:rPr>
                                    <w:t>17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= 0.5 × 9.11 × 10</w:t>
                                  </w:r>
                                  <w:r>
                                    <w:rPr>
                                      <w:rFonts w:cs="Arial"/>
                                      <w:vertAlign w:val="superscript"/>
                                    </w:rPr>
                                    <w:t>−31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× </w:t>
                                  </w: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79">
                                    <w:rPr>
                                      <w:rFonts w:cs="Arial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</w:p>
                                <w:p w14:paraId="65FFEFC5" w14:textId="77777777" w:rsidR="00102042" w:rsidRDefault="00102042" w:rsidP="00102042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14617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Pr="00146179">
                                    <w:rPr>
                                      <w:rFonts w:cs="Arial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= 7.025 × 10</w:t>
                                  </w:r>
                                  <w:r>
                                    <w:rPr>
                                      <w:rFonts w:cs="Arial"/>
                                      <w:vertAlign w:val="superscript"/>
                                    </w:rPr>
                                    <w:t>13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 </w:t>
                                  </w:r>
                                </w:p>
                                <w:p w14:paraId="269E35A1" w14:textId="77777777" w:rsidR="00102042" w:rsidRDefault="00102042" w:rsidP="00102042">
                                  <w:r w:rsidRPr="00146179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= 8.38 × 10</w:t>
                                  </w:r>
                                  <w:r>
                                    <w:rPr>
                                      <w:rFonts w:cs="Arial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m s</w:t>
                                  </w:r>
                                  <w:r w:rsidRPr="00146179">
                                    <w:rPr>
                                      <w:rFonts w:cs="Arial"/>
                                      <w:vertAlign w:val="superscript"/>
                                    </w:rPr>
                                    <w:t>−1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EF05A" id="Text Box 1607" o:spid="_x0000_s1034" type="#_x0000_t202" style="position:absolute;margin-left:-2.75pt;margin-top:16.2pt;width:216.8pt;height:7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" filled="f" stroked="f">
                      <v:textbox>
                        <w:txbxContent>
                          <w:p w14:paraId="0EEE43B0" w14:textId="77777777" w:rsidR="00102042" w:rsidRPr="0075173B" w:rsidRDefault="00102042" w:rsidP="00102042">
                            <w:pPr>
                              <w:rPr>
                                <w:rFonts w:cs="Arial"/>
                              </w:rPr>
                            </w:pPr>
                            <w:r w:rsidRPr="0075173B">
                              <w:rPr>
                                <w:i/>
                              </w:rPr>
                              <w:t>E</w:t>
                            </w:r>
                            <w:r w:rsidRPr="0075173B">
                              <w:rPr>
                                <w:i/>
                                <w:vertAlign w:val="subscript"/>
                              </w:rPr>
                              <w:t>K</w:t>
                            </w:r>
                            <w:r w:rsidRPr="0075173B">
                              <w:rPr>
                                <w:rFonts w:cs="Arial"/>
                              </w:rPr>
                              <w:t>= ½</w:t>
                            </w:r>
                            <w:r w:rsidRPr="0075173B">
                              <w:rPr>
                                <w:i/>
                              </w:rPr>
                              <w:t>mv</w:t>
                            </w:r>
                            <w:r w:rsidRPr="0075173B">
                              <w:rPr>
                                <w:rFonts w:cs="Arial"/>
                                <w:vertAlign w:val="superscript"/>
                              </w:rPr>
                              <w:t>2</w:t>
                            </w:r>
                            <w:r w:rsidRPr="0075173B">
                              <w:rPr>
                                <w:rFonts w:cs="Arial"/>
                              </w:rPr>
                              <w:t xml:space="preserve">  </w:t>
                            </w:r>
                          </w:p>
                          <w:p w14:paraId="65A780AA" w14:textId="77777777" w:rsidR="00102042" w:rsidRDefault="00102042" w:rsidP="0010204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3.20 × 10</w:t>
                            </w:r>
                            <w:r w:rsidRPr="000314CA">
                              <w:rPr>
                                <w:rFonts w:cs="Arial"/>
                                <w:vertAlign w:val="superscript"/>
                              </w:rPr>
                              <w:t>−</w:t>
                            </w:r>
                            <w:r>
                              <w:rPr>
                                <w:rFonts w:cs="Arial"/>
                                <w:vertAlign w:val="superscript"/>
                              </w:rPr>
                              <w:t>17</w:t>
                            </w:r>
                            <w:r>
                              <w:rPr>
                                <w:rFonts w:cs="Arial"/>
                              </w:rPr>
                              <w:t xml:space="preserve"> = 0.5 × 9.11 × 10</w:t>
                            </w:r>
                            <w:r>
                              <w:rPr>
                                <w:rFonts w:cs="Arial"/>
                                <w:vertAlign w:val="superscript"/>
                              </w:rPr>
                              <w:t>−31</w:t>
                            </w:r>
                            <w:r>
                              <w:rPr>
                                <w:rFonts w:cs="Arial"/>
                              </w:rPr>
                              <w:t xml:space="preserve"> ×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Pr="00146179">
                              <w:rPr>
                                <w:rFonts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</w:p>
                          <w:p w14:paraId="65FFEFC5" w14:textId="77777777" w:rsidR="00102042" w:rsidRDefault="00102042" w:rsidP="00102042">
                            <w:pPr>
                              <w:rPr>
                                <w:rFonts w:cs="Arial"/>
                              </w:rPr>
                            </w:pPr>
                            <w:r w:rsidRPr="00146179">
                              <w:rPr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Pr="00146179">
                              <w:rPr>
                                <w:rFonts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 xml:space="preserve"> = 7.025 × 10</w:t>
                            </w:r>
                            <w:r>
                              <w:rPr>
                                <w:rFonts w:cs="Arial"/>
                                <w:vertAlign w:val="superscript"/>
                              </w:rPr>
                              <w:t>13</w:t>
                            </w:r>
                            <w:r>
                              <w:rPr>
                                <w:rFonts w:cs="Arial"/>
                              </w:rPr>
                              <w:t xml:space="preserve">   </w:t>
                            </w:r>
                          </w:p>
                          <w:p w14:paraId="269E35A1" w14:textId="77777777" w:rsidR="00102042" w:rsidRDefault="00102042" w:rsidP="00102042">
                            <w:r w:rsidRPr="00146179">
                              <w:rPr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</w:rPr>
                              <w:t xml:space="preserve"> = 8.38 × 10</w:t>
                            </w:r>
                            <w:r>
                              <w:rPr>
                                <w:rFonts w:cs="Arial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</w:rPr>
                              <w:t xml:space="preserve"> m s</w:t>
                            </w:r>
                            <w:r w:rsidRPr="00146179">
                              <w:rPr>
                                <w:rFonts w:cs="Arial"/>
                                <w:vertAlign w:val="superscript"/>
                              </w:rPr>
                              <w:t>−1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02042" w:rsidRPr="00102042">
              <w:rPr>
                <w:b w:val="0"/>
                <w:i/>
              </w:rPr>
              <w:t>E</w:t>
            </w:r>
            <w:r w:rsidR="00102042" w:rsidRPr="00102042">
              <w:rPr>
                <w:b w:val="0"/>
                <w:i/>
                <w:vertAlign w:val="subscript"/>
              </w:rPr>
              <w:t>K</w:t>
            </w:r>
            <w:r w:rsidR="00102042" w:rsidRPr="00102042">
              <w:rPr>
                <w:rFonts w:cs="Arial"/>
                <w:b w:val="0"/>
              </w:rPr>
              <w:t xml:space="preserve"> = 3.20 × 10</w:t>
            </w:r>
            <w:r w:rsidR="00102042" w:rsidRPr="00102042">
              <w:rPr>
                <w:rFonts w:cs="Arial"/>
                <w:b w:val="0"/>
                <w:vertAlign w:val="superscript"/>
              </w:rPr>
              <w:t>−17</w:t>
            </w:r>
            <w:r w:rsidR="00102042" w:rsidRPr="00102042">
              <w:rPr>
                <w:rFonts w:cs="Arial"/>
                <w:b w:val="0"/>
              </w:rPr>
              <w:t xml:space="preserve"> J</w:t>
            </w:r>
            <w:r w:rsidR="00102042" w:rsidRPr="00102042">
              <w:rPr>
                <w:b w:val="0"/>
                <w:i/>
                <w:noProof/>
              </w:rPr>
              <w:t xml:space="preserve"> </w:t>
            </w:r>
          </w:p>
        </w:tc>
        <w:tc>
          <w:tcPr>
            <w:tcW w:w="5640" w:type="dxa"/>
            <w:gridSpan w:val="4"/>
            <w:vAlign w:val="center"/>
          </w:tcPr>
          <w:p w14:paraId="03CFA4DC" w14:textId="017E7526" w:rsidR="00F062BB" w:rsidRPr="00CF37AC" w:rsidRDefault="00CB2AC9" w:rsidP="00A17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5F47CE" wp14:editId="3C792E81">
                  <wp:extent cx="3458706" cy="1558019"/>
                  <wp:effectExtent l="0" t="0" r="8890" b="4445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 tub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039" cy="156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AC9" w14:paraId="5EE1C6EC" w14:textId="77777777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1" w:type="dxa"/>
            <w:gridSpan w:val="3"/>
            <w:vAlign w:val="center"/>
          </w:tcPr>
          <w:p w14:paraId="0532E587" w14:textId="445EB412" w:rsidR="00A170DC" w:rsidRDefault="00EB4845" w:rsidP="00A170D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Nuclear reaction</w:t>
            </w:r>
          </w:p>
        </w:tc>
        <w:tc>
          <w:tcPr>
            <w:tcW w:w="6695" w:type="dxa"/>
            <w:gridSpan w:val="7"/>
            <w:vAlign w:val="center"/>
          </w:tcPr>
          <w:p w14:paraId="0C9C2FC8" w14:textId="50D15618" w:rsidR="00A170DC" w:rsidRDefault="00A170DC" w:rsidP="00A17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F1B" w14:paraId="37B711CE" w14:textId="77777777" w:rsidTr="00D73A1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1" w:type="dxa"/>
            <w:gridSpan w:val="4"/>
            <w:vAlign w:val="center"/>
          </w:tcPr>
          <w:p w14:paraId="5D852707" w14:textId="77777777" w:rsidR="00D73A1D" w:rsidRDefault="009802D6" w:rsidP="00174114">
            <w:p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b w:val="0"/>
                <w:bCs w:val="0"/>
                <w:lang w:eastAsia="en-GB"/>
              </w:rPr>
              <w:t xml:space="preserve">A nuclear fission reaction is shown </w:t>
            </w:r>
            <w:r w:rsidR="00D73A1D">
              <w:rPr>
                <w:rFonts w:eastAsiaTheme="minorEastAsia"/>
                <w:b w:val="0"/>
                <w:bCs w:val="0"/>
                <w:lang w:eastAsia="en-GB"/>
              </w:rPr>
              <w:t>opposite</w:t>
            </w:r>
            <w:r>
              <w:rPr>
                <w:rFonts w:eastAsiaTheme="minorEastAsia"/>
                <w:b w:val="0"/>
                <w:bCs w:val="0"/>
                <w:lang w:eastAsia="en-GB"/>
              </w:rPr>
              <w:t xml:space="preserve">. </w:t>
            </w:r>
          </w:p>
          <w:p w14:paraId="02CAF475" w14:textId="55129DB8" w:rsidR="009802D6" w:rsidRDefault="009802D6" w:rsidP="00174114">
            <w:p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b w:val="0"/>
                <w:bCs w:val="0"/>
                <w:lang w:eastAsia="en-GB"/>
              </w:rPr>
              <w:t xml:space="preserve">This releases energy </w:t>
            </w:r>
            <w:r w:rsidR="00D73A1D">
              <w:rPr>
                <w:rFonts w:eastAsiaTheme="minorEastAsia"/>
                <w:b w:val="0"/>
                <w:bCs w:val="0"/>
                <w:lang w:eastAsia="en-GB"/>
              </w:rPr>
              <w:t>.</w:t>
            </w:r>
          </w:p>
          <w:p w14:paraId="3B7A5C8E" w14:textId="603D8435" w:rsidR="00EB4845" w:rsidRDefault="00EB4845" w:rsidP="00174114">
            <w:pPr>
              <w:jc w:val="center"/>
              <w:rPr>
                <w:rFonts w:eastAsiaTheme="minorEastAsia"/>
                <w:lang w:eastAsia="en-GB"/>
              </w:rPr>
            </w:pPr>
            <w:r w:rsidRPr="007F0075">
              <w:rPr>
                <w:sz w:val="22"/>
                <w:szCs w:val="22"/>
              </w:rPr>
              <w:t>Why is energy released during fusion and fission reactions?</w:t>
            </w:r>
          </w:p>
          <w:p w14:paraId="2C47C828" w14:textId="7FA84E99" w:rsidR="00A170DC" w:rsidRPr="00D73A1D" w:rsidRDefault="009802D6" w:rsidP="00174114">
            <w:pPr>
              <w:jc w:val="center"/>
              <w:rPr>
                <w:rFonts w:eastAsiaTheme="minorEastAsia"/>
                <w:vertAlign w:val="superscript"/>
                <w:lang w:eastAsia="en-GB"/>
              </w:rPr>
            </w:pPr>
            <w:r w:rsidRPr="00F44187">
              <w:rPr>
                <w:rFonts w:eastAsiaTheme="minorEastAsia"/>
                <w:lang w:eastAsia="en-GB"/>
              </w:rPr>
              <w:t>The mass of the products is l</w:t>
            </w:r>
            <w:r w:rsidR="00F44187" w:rsidRPr="00F44187">
              <w:rPr>
                <w:rFonts w:eastAsiaTheme="minorEastAsia"/>
                <w:lang w:eastAsia="en-GB"/>
              </w:rPr>
              <w:t>ess than the mass of the reactants. The difference in mass is converted to energy according to E=mc</w:t>
            </w:r>
            <w:r w:rsidR="00F44187" w:rsidRPr="00F44187">
              <w:rPr>
                <w:rFonts w:eastAsiaTheme="minorEastAsia"/>
                <w:vertAlign w:val="superscript"/>
                <w:lang w:eastAsia="en-GB"/>
              </w:rPr>
              <w:t>2</w:t>
            </w:r>
          </w:p>
        </w:tc>
        <w:tc>
          <w:tcPr>
            <w:tcW w:w="6485" w:type="dxa"/>
            <w:gridSpan w:val="6"/>
            <w:vAlign w:val="center"/>
          </w:tcPr>
          <w:tbl>
            <w:tblPr>
              <w:tblpPr w:leftFromText="180" w:rightFromText="180" w:vertAnchor="page" w:horzAnchor="margin" w:tblpY="601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2"/>
              <w:gridCol w:w="4253"/>
            </w:tblGrid>
            <w:tr w:rsidR="00EB4845" w:rsidRPr="00CE6C3F" w14:paraId="07116422" w14:textId="77777777" w:rsidTr="00EB4845">
              <w:tc>
                <w:tcPr>
                  <w:tcW w:w="2972" w:type="dxa"/>
                </w:tcPr>
                <w:p w14:paraId="713D2F70" w14:textId="77777777" w:rsidR="00EB4845" w:rsidRPr="00CE6C3F" w:rsidRDefault="00EB4845" w:rsidP="00EB4845">
                  <w:pPr>
                    <w:jc w:val="center"/>
                    <w:rPr>
                      <w:u w:val="single"/>
                    </w:rPr>
                  </w:pPr>
                  <w:r w:rsidRPr="00CE6C3F">
                    <w:rPr>
                      <w:u w:val="single"/>
                    </w:rPr>
                    <w:t>Mass Before</w:t>
                  </w:r>
                </w:p>
              </w:tc>
              <w:tc>
                <w:tcPr>
                  <w:tcW w:w="4253" w:type="dxa"/>
                </w:tcPr>
                <w:p w14:paraId="5351E029" w14:textId="77777777" w:rsidR="00EB4845" w:rsidRPr="00CE6C3F" w:rsidRDefault="00EB4845" w:rsidP="00EB4845">
                  <w:pPr>
                    <w:rPr>
                      <w:i/>
                      <w:iCs/>
                      <w:u w:val="single"/>
                    </w:rPr>
                  </w:pPr>
                  <w:r w:rsidRPr="00CE6C3F">
                    <w:rPr>
                      <w:i/>
                      <w:iCs/>
                      <w:u w:val="single"/>
                    </w:rPr>
                    <w:t>Mass after</w:t>
                  </w:r>
                </w:p>
              </w:tc>
            </w:tr>
            <w:tr w:rsidR="00EB4845" w:rsidRPr="00CE6C3F" w14:paraId="5DF183DF" w14:textId="77777777" w:rsidTr="00EB4845">
              <w:tc>
                <w:tcPr>
                  <w:tcW w:w="2972" w:type="dxa"/>
                </w:tcPr>
                <w:p w14:paraId="413B1AA8" w14:textId="77777777" w:rsidR="00EB4845" w:rsidRPr="00CE6C3F" w:rsidRDefault="00EB4845" w:rsidP="00EB4845">
                  <w:r w:rsidRPr="00CE6C3F">
                    <w:rPr>
                      <w:position w:val="-12"/>
                    </w:rPr>
                    <w:object w:dxaOrig="499" w:dyaOrig="380" w14:anchorId="563D5B4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.4pt;height:19.2pt" o:ole="">
                        <v:imagedata r:id="rId22" o:title=""/>
                      </v:shape>
                      <o:OLEObject Type="Embed" ProgID="Equation.DSMT4" ShapeID="_x0000_i1025" DrawAspect="Content" ObjectID="_1704738944" r:id="rId23"/>
                    </w:object>
                  </w:r>
                  <w:r w:rsidRPr="00CE6C3F">
                    <w:t xml:space="preserve">   3.90088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  <w:tc>
                <w:tcPr>
                  <w:tcW w:w="4253" w:type="dxa"/>
                </w:tcPr>
                <w:p w14:paraId="137A829D" w14:textId="77777777" w:rsidR="00EB4845" w:rsidRPr="00CE6C3F" w:rsidRDefault="00EB4845" w:rsidP="00EB4845">
                  <w:r w:rsidRPr="00CE6C3F">
                    <w:rPr>
                      <w:position w:val="-12"/>
                    </w:rPr>
                    <w:object w:dxaOrig="639" w:dyaOrig="380" w14:anchorId="0AE3A3DD">
                      <v:shape id="_x0000_i1026" type="#_x0000_t75" style="width:31.8pt;height:19.2pt" o:ole="">
                        <v:imagedata r:id="rId24" o:title=""/>
                      </v:shape>
                      <o:OLEObject Type="Embed" ProgID="Equation.DSMT4" ShapeID="_x0000_i1026" DrawAspect="Content" ObjectID="_1704738945" r:id="rId25"/>
                    </w:object>
                  </w:r>
                  <w:r w:rsidRPr="00CE6C3F">
                    <w:t xml:space="preserve">    1.6249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</w:tr>
            <w:tr w:rsidR="00EB4845" w:rsidRPr="00CE6C3F" w14:paraId="1F0013BA" w14:textId="77777777" w:rsidTr="00EB4845">
              <w:tc>
                <w:tcPr>
                  <w:tcW w:w="2972" w:type="dxa"/>
                </w:tcPr>
                <w:p w14:paraId="155CDCC1" w14:textId="77777777" w:rsidR="00EB4845" w:rsidRPr="00CE6C3F" w:rsidRDefault="00EB4845" w:rsidP="00EB4845">
                  <w:r w:rsidRPr="00CE6C3F">
                    <w:rPr>
                      <w:position w:val="-12"/>
                    </w:rPr>
                    <w:object w:dxaOrig="320" w:dyaOrig="380" w14:anchorId="5A120C6E">
                      <v:shape id="_x0000_i1027" type="#_x0000_t75" style="width:13.8pt;height:19.2pt" o:ole="">
                        <v:imagedata r:id="rId26" o:title=""/>
                      </v:shape>
                      <o:OLEObject Type="Embed" ProgID="Equation.DSMT4" ShapeID="_x0000_i1027" DrawAspect="Content" ObjectID="_1704738946" r:id="rId27"/>
                    </w:object>
                  </w:r>
                  <w:r w:rsidRPr="00CE6C3F">
                    <w:t xml:space="preserve">      1.6749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-27</w:t>
                  </w:r>
                  <w:r w:rsidRPr="00CE6C3F">
                    <w:t xml:space="preserve"> kg</w:t>
                  </w:r>
                </w:p>
              </w:tc>
              <w:tc>
                <w:tcPr>
                  <w:tcW w:w="4253" w:type="dxa"/>
                </w:tcPr>
                <w:p w14:paraId="268D8A51" w14:textId="77777777" w:rsidR="00EB4845" w:rsidRPr="00CE6C3F" w:rsidRDefault="00EB4845" w:rsidP="00EB4845">
                  <w:r w:rsidRPr="00CE6C3F">
                    <w:rPr>
                      <w:position w:val="-12"/>
                    </w:rPr>
                    <w:object w:dxaOrig="600" w:dyaOrig="380" w14:anchorId="0173CC2E">
                      <v:shape id="_x0000_i1028" type="#_x0000_t75" style="width:31.2pt;height:19.2pt" o:ole="">
                        <v:imagedata r:id="rId28" o:title=""/>
                      </v:shape>
                      <o:OLEObject Type="Embed" ProgID="Equation.DSMT4" ShapeID="_x0000_i1028" DrawAspect="Content" ObjectID="_1704738947" r:id="rId29"/>
                    </w:object>
                  </w:r>
                  <w:r w:rsidRPr="00CE6C3F">
                    <w:t xml:space="preserve">    2.2556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</w:tr>
            <w:tr w:rsidR="00EB4845" w:rsidRPr="00CE6C3F" w14:paraId="02BEB8B5" w14:textId="77777777" w:rsidTr="00EB4845">
              <w:tc>
                <w:tcPr>
                  <w:tcW w:w="2972" w:type="dxa"/>
                </w:tcPr>
                <w:p w14:paraId="6101994A" w14:textId="77777777" w:rsidR="00EB4845" w:rsidRPr="00CE6C3F" w:rsidRDefault="00EB4845" w:rsidP="00EB4845">
                  <w:r w:rsidRPr="00CE6C3F">
                    <w:rPr>
                      <w:highlight w:val="yellow"/>
                    </w:rPr>
                    <w:t>Total 3.917629</w:t>
                  </w:r>
                  <w:r w:rsidRPr="00CE6C3F">
                    <w:rPr>
                      <w:highlight w:val="yellow"/>
                    </w:rPr>
                    <w:sym w:font="Symbol" w:char="F0B4"/>
                  </w:r>
                  <w:r w:rsidRPr="00CE6C3F">
                    <w:rPr>
                      <w:highlight w:val="yellow"/>
                    </w:rPr>
                    <w:t>10</w:t>
                  </w:r>
                  <w:r w:rsidRPr="00CE6C3F">
                    <w:rPr>
                      <w:highlight w:val="yellow"/>
                      <w:vertAlign w:val="superscript"/>
                    </w:rPr>
                    <w:t>-25</w:t>
                  </w:r>
                  <w:r w:rsidRPr="00CE6C3F">
                    <w:rPr>
                      <w:highlight w:val="yellow"/>
                    </w:rPr>
                    <w:t xml:space="preserve"> kg</w:t>
                  </w:r>
                </w:p>
              </w:tc>
              <w:tc>
                <w:tcPr>
                  <w:tcW w:w="4253" w:type="dxa"/>
                </w:tcPr>
                <w:p w14:paraId="15629A1B" w14:textId="77777777" w:rsidR="00EB4845" w:rsidRPr="00CE6C3F" w:rsidRDefault="00EB4845" w:rsidP="00EB4845">
                  <w:r w:rsidRPr="00CE6C3F">
                    <w:rPr>
                      <w:position w:val="-12"/>
                    </w:rPr>
                    <w:object w:dxaOrig="480" w:dyaOrig="380" w14:anchorId="526CA99F">
                      <v:shape id="_x0000_i1029" type="#_x0000_t75" style="width:23.4pt;height:19.2pt" o:ole="">
                        <v:imagedata r:id="rId30" o:title=""/>
                      </v:shape>
                      <o:OLEObject Type="Embed" ProgID="Equation.DSMT4" ShapeID="_x0000_i1029" DrawAspect="Content" ObjectID="_1704738948" r:id="rId31"/>
                    </w:object>
                  </w:r>
                  <w:r w:rsidRPr="00CE6C3F">
                    <w:t xml:space="preserve">      3.3498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-27</w:t>
                  </w:r>
                  <w:r w:rsidRPr="00CE6C3F">
                    <w:t xml:space="preserve"> kg</w:t>
                  </w:r>
                </w:p>
              </w:tc>
            </w:tr>
            <w:tr w:rsidR="00EB4845" w:rsidRPr="00CE6C3F" w14:paraId="3015D51B" w14:textId="77777777" w:rsidTr="00EB4845">
              <w:tc>
                <w:tcPr>
                  <w:tcW w:w="2972" w:type="dxa"/>
                </w:tcPr>
                <w:p w14:paraId="69C0A263" w14:textId="77777777" w:rsidR="00EB4845" w:rsidRPr="00CE6C3F" w:rsidRDefault="00EB4845" w:rsidP="00EB484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253" w:type="dxa"/>
                </w:tcPr>
                <w:p w14:paraId="1E22975F" w14:textId="77777777" w:rsidR="00EB4845" w:rsidRPr="00CE6C3F" w:rsidRDefault="00EB4845" w:rsidP="00EB4845">
                  <w:r w:rsidRPr="00CE6C3F">
                    <w:rPr>
                      <w:position w:val="-10"/>
                    </w:rPr>
                    <w:object w:dxaOrig="560" w:dyaOrig="360" w14:anchorId="2DB41959">
                      <v:shape id="_x0000_i1030" type="#_x0000_t75" style="width:28.8pt;height:16.8pt" o:ole="">
                        <v:imagedata r:id="rId32" o:title=""/>
                      </v:shape>
                      <o:OLEObject Type="Embed" ProgID="Equation.DSMT4" ShapeID="_x0000_i1030" DrawAspect="Content" ObjectID="_1704738949" r:id="rId33"/>
                    </w:object>
                  </w:r>
                  <w:r w:rsidRPr="00CE6C3F">
                    <w:t xml:space="preserve">     3.32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-30</w:t>
                  </w:r>
                  <w:r w:rsidRPr="00CE6C3F">
                    <w:t xml:space="preserve"> kg</w:t>
                  </w:r>
                </w:p>
              </w:tc>
            </w:tr>
            <w:tr w:rsidR="00EB4845" w:rsidRPr="00CE6C3F" w14:paraId="3BBC6510" w14:textId="77777777" w:rsidTr="00EB4845">
              <w:trPr>
                <w:trHeight w:val="438"/>
              </w:trPr>
              <w:tc>
                <w:tcPr>
                  <w:tcW w:w="2972" w:type="dxa"/>
                </w:tcPr>
                <w:p w14:paraId="509D2C1F" w14:textId="77777777" w:rsidR="00EB4845" w:rsidRPr="00CE6C3F" w:rsidRDefault="00EB4845" w:rsidP="00EB4845"/>
              </w:tc>
              <w:tc>
                <w:tcPr>
                  <w:tcW w:w="4253" w:type="dxa"/>
                </w:tcPr>
                <w:p w14:paraId="34F525EA" w14:textId="63DA6EF6" w:rsidR="00EB4845" w:rsidRPr="00CE6C3F" w:rsidRDefault="00EB4845" w:rsidP="00EB4845">
                  <w:r w:rsidRPr="00CE6C3F">
                    <w:rPr>
                      <w:highlight w:val="yellow"/>
                    </w:rPr>
                    <w:t>Total 3.914031</w:t>
                  </w:r>
                  <w:r w:rsidRPr="00CE6C3F">
                    <w:rPr>
                      <w:highlight w:val="yellow"/>
                    </w:rPr>
                    <w:sym w:font="Symbol" w:char="F0B4"/>
                  </w:r>
                  <w:r w:rsidRPr="00CE6C3F">
                    <w:rPr>
                      <w:highlight w:val="yellow"/>
                    </w:rPr>
                    <w:t>10</w:t>
                  </w:r>
                  <w:r w:rsidRPr="00CE6C3F">
                    <w:rPr>
                      <w:highlight w:val="yellow"/>
                      <w:vertAlign w:val="superscript"/>
                    </w:rPr>
                    <w:t>-25</w:t>
                  </w:r>
                  <w:r w:rsidRPr="00CE6C3F">
                    <w:rPr>
                      <w:highlight w:val="yellow"/>
                    </w:rPr>
                    <w:t xml:space="preserve"> kg</w:t>
                  </w:r>
                </w:p>
              </w:tc>
            </w:tr>
          </w:tbl>
          <w:p w14:paraId="58D67E45" w14:textId="5AE868B9" w:rsidR="00A170DC" w:rsidRDefault="00754109" w:rsidP="00A170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n</m:t>
                    </m:r>
                  </m:e>
                </m:sPre>
                <m:r>
                  <m:rPr>
                    <m:sty m:val="bi"/>
                  </m:rPr>
                  <w:rPr>
                    <w:rFonts w:ascii="Cambria Math"/>
                    <w:noProof/>
                    <w:lang w:eastAsia="en-GB"/>
                  </w:rPr>
                  <m:t>+</m:t>
                </m:r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92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235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U</m:t>
                    </m:r>
                  </m:e>
                </m:sPre>
                <m:r>
                  <m:rPr>
                    <m:sty m:val="bi"/>
                  </m:rPr>
                  <w:rPr>
                    <w:rFonts w:ascii="Arial" w:hAnsi="Arial" w:cs="Arial"/>
                    <w:noProof/>
                    <w:lang w:eastAsia="en-GB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42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98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M</m:t>
                    </m:r>
                  </m:e>
                </m:sPre>
                <m:r>
                  <m:rPr>
                    <m:sty m:val="bi"/>
                  </m:rPr>
                  <w:rPr>
                    <w:rFonts w:ascii="Cambria Math"/>
                    <w:noProof/>
                    <w:lang w:eastAsia="en-GB"/>
                  </w:rPr>
                  <m:t>o+</m:t>
                </m:r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54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136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X</m:t>
                    </m:r>
                  </m:e>
                </m:sPre>
                <m:r>
                  <m:rPr>
                    <m:sty m:val="bi"/>
                  </m:rPr>
                  <w:rPr>
                    <w:rFonts w:ascii="Cambria Math"/>
                    <w:noProof/>
                    <w:lang w:eastAsia="en-GB"/>
                  </w:rPr>
                  <m:t>e+2</m:t>
                </m:r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n</m:t>
                    </m:r>
                  </m:e>
                </m:sPre>
                <m:r>
                  <m:rPr>
                    <m:sty m:val="bi"/>
                  </m:rPr>
                  <w:rPr>
                    <w:rFonts w:ascii="Cambria Math"/>
                    <w:noProof/>
                    <w:lang w:eastAsia="en-GB"/>
                  </w:rPr>
                  <m:t>+4</m:t>
                </m:r>
                <m:sPre>
                  <m:sPre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lang w:eastAsia="en-GB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/>
                        <w:noProof/>
                        <w:lang w:eastAsia="en-GB"/>
                      </w:rPr>
                      <m:t>e</m:t>
                    </m:r>
                  </m:e>
                </m:sPre>
              </m:oMath>
            </m:oMathPara>
          </w:p>
        </w:tc>
      </w:tr>
      <w:tr w:rsidR="007B0BBC" w14:paraId="1E6BD5DA" w14:textId="77777777" w:rsidTr="00D7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1" w:type="dxa"/>
            <w:gridSpan w:val="3"/>
            <w:vAlign w:val="center"/>
          </w:tcPr>
          <w:p w14:paraId="0ABAC291" w14:textId="7CF0B956" w:rsidR="007B0BBC" w:rsidRPr="00CD3971" w:rsidRDefault="00CD3971" w:rsidP="00A170DC">
            <w:pPr>
              <w:jc w:val="center"/>
              <w:rPr>
                <w:b w:val="0"/>
                <w:bCs w:val="0"/>
                <w:noProof/>
                <w:lang w:eastAsia="en-GB"/>
              </w:rPr>
            </w:pPr>
            <w:r w:rsidRPr="00CD3971">
              <w:rPr>
                <w:b w:val="0"/>
                <w:bCs w:val="0"/>
                <w:noProof/>
                <w:lang w:eastAsia="en-GB"/>
              </w:rPr>
              <w:t>Mass difference</w:t>
            </w:r>
          </w:p>
        </w:tc>
        <w:tc>
          <w:tcPr>
            <w:tcW w:w="6695" w:type="dxa"/>
            <w:gridSpan w:val="7"/>
            <w:vAlign w:val="center"/>
          </w:tcPr>
          <w:p w14:paraId="39C6E5D4" w14:textId="4866EC15" w:rsidR="007B0BBC" w:rsidRDefault="00CD3971" w:rsidP="00A170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Energy equivalence</w:t>
            </w:r>
          </w:p>
        </w:tc>
      </w:tr>
      <w:tr w:rsidR="00F649CF" w:rsidRPr="00172771" w14:paraId="46057319" w14:textId="77777777" w:rsidTr="00C7041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0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77"/>
              <w:gridCol w:w="466"/>
              <w:gridCol w:w="1458"/>
              <w:gridCol w:w="940"/>
              <w:gridCol w:w="3889"/>
            </w:tblGrid>
            <w:tr w:rsidR="009352FE" w:rsidRPr="00CE6C3F" w14:paraId="328D5107" w14:textId="02377F2E" w:rsidTr="00970ACC">
              <w:trPr>
                <w:trHeight w:val="262"/>
              </w:trPr>
              <w:tc>
                <w:tcPr>
                  <w:tcW w:w="3984" w:type="dxa"/>
                </w:tcPr>
                <w:p w14:paraId="16E5658E" w14:textId="77777777" w:rsidR="009352FE" w:rsidRPr="00CE6C3F" w:rsidRDefault="009352FE" w:rsidP="009878FE">
                  <w:pPr>
                    <w:jc w:val="center"/>
                    <w:rPr>
                      <w:u w:val="single"/>
                    </w:rPr>
                  </w:pPr>
                  <w:r w:rsidRPr="00CE6C3F">
                    <w:rPr>
                      <w:u w:val="single"/>
                    </w:rPr>
                    <w:t>Mass Before</w:t>
                  </w:r>
                </w:p>
              </w:tc>
              <w:tc>
                <w:tcPr>
                  <w:tcW w:w="2345" w:type="dxa"/>
                  <w:gridSpan w:val="3"/>
                </w:tcPr>
                <w:p w14:paraId="7975AD7B" w14:textId="77777777" w:rsidR="009352FE" w:rsidRPr="00CE6C3F" w:rsidRDefault="009352FE" w:rsidP="009878FE">
                  <w:pPr>
                    <w:rPr>
                      <w:i/>
                      <w:iCs/>
                      <w:u w:val="single"/>
                    </w:rPr>
                  </w:pPr>
                  <w:r w:rsidRPr="00CE6C3F">
                    <w:rPr>
                      <w:i/>
                      <w:iCs/>
                      <w:u w:val="single"/>
                    </w:rPr>
                    <w:t>Mass after</w:t>
                  </w:r>
                </w:p>
              </w:tc>
              <w:tc>
                <w:tcPr>
                  <w:tcW w:w="3901" w:type="dxa"/>
                  <w:vMerge w:val="restart"/>
                </w:tcPr>
                <w:p w14:paraId="68953ECF" w14:textId="4ECCD2FA" w:rsidR="00CD3971" w:rsidRPr="00CE6C3F" w:rsidRDefault="00CD3971" w:rsidP="00CD3971">
                  <w:r w:rsidRPr="00CE6C3F">
                    <w:t>mass change = mass before – mass after</w:t>
                  </w:r>
                </w:p>
                <w:p w14:paraId="40978B1A" w14:textId="77777777" w:rsidR="00CD3971" w:rsidRPr="00CE6C3F" w:rsidRDefault="00CD3971" w:rsidP="00CD3971">
                  <w:r w:rsidRPr="00CE6C3F">
                    <w:t>mass change = 3.917629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 -  3.914031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  <w:p w14:paraId="10C0409C" w14:textId="77777777" w:rsidR="00CD3971" w:rsidRPr="00CE6C3F" w:rsidRDefault="00CD3971" w:rsidP="00CD3971">
                  <w:r w:rsidRPr="00CE6C3F">
                    <w:t xml:space="preserve">mass change = </w:t>
                  </w:r>
                  <w:r w:rsidRPr="00CE6C3F">
                    <w:rPr>
                      <w:highlight w:val="yellow"/>
                    </w:rPr>
                    <w:t>3.598</w:t>
                  </w:r>
                  <w:r w:rsidRPr="00CE6C3F">
                    <w:rPr>
                      <w:highlight w:val="yellow"/>
                    </w:rPr>
                    <w:sym w:font="Symbol" w:char="F0B4"/>
                  </w:r>
                  <w:r w:rsidRPr="00CE6C3F">
                    <w:rPr>
                      <w:highlight w:val="yellow"/>
                    </w:rPr>
                    <w:t>10</w:t>
                  </w:r>
                  <w:r w:rsidRPr="00CE6C3F">
                    <w:rPr>
                      <w:highlight w:val="yellow"/>
                      <w:vertAlign w:val="superscript"/>
                    </w:rPr>
                    <w:t>-28</w:t>
                  </w:r>
                  <w:r w:rsidRPr="00CE6C3F">
                    <w:rPr>
                      <w:highlight w:val="yellow"/>
                    </w:rPr>
                    <w:t xml:space="preserve"> kg</w:t>
                  </w:r>
                </w:p>
                <w:p w14:paraId="09B5A94B" w14:textId="2F7BAE22" w:rsidR="00CD3971" w:rsidRPr="00CD3971" w:rsidRDefault="00CD3971" w:rsidP="00CD397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m:rPr>
                          <m:nor/>
                        </m:rPr>
                        <w:rPr>
                          <w:rFonts w:ascii="Cambria Math"/>
                          <w:noProof/>
                        </w:rPr>
                        <m:t>energy equivalence: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w:br/>
                      </m:r>
                    </m:oMath>
                    <m:oMath>
                      <m:r>
                        <m:rPr>
                          <m:nor/>
                        </m:rPr>
                        <w:rPr>
                          <w:rFonts w:ascii="Cambria Math"/>
                          <w:noProof/>
                        </w:rPr>
                        <m:t>E=m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noProof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w:br/>
                      </m:r>
                    </m:oMath>
                    <m:oMath>
                      <m:r>
                        <w:rPr>
                          <w:rFonts w:ascii="Cambria Math"/>
                          <w:noProof/>
                        </w:rPr>
                        <m:t>E=3.598</m:t>
                      </m:r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noProof/>
                            </w:rPr>
                            <m:t>28</m:t>
                          </m:r>
                        </m:sup>
                      </m:sSup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(3</m:t>
                      </m:r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8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w:br/>
                      </m:r>
                    </m:oMath>
                    <m:oMath>
                      <m:r>
                        <w:rPr>
                          <w:rFonts w:ascii="Cambria Math"/>
                          <w:noProof/>
                        </w:rPr>
                        <m:t>E=3.598</m:t>
                      </m:r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noProof/>
                            </w:rPr>
                            <m:t>28</m:t>
                          </m:r>
                        </m:sup>
                      </m:sSup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9</m:t>
                      </m:r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16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</w:rPr>
                        <w:br/>
                      </m:r>
                    </m:oMath>
                    <m:oMath>
                      <m:r>
                        <w:rPr>
                          <w:rFonts w:ascii="Cambria Math"/>
                          <w:noProof/>
                        </w:rPr>
                        <m:t>E=3.24</m:t>
                      </m:r>
                      <m:r>
                        <w:rPr>
                          <w:rFonts w:ascii="Cambria Math"/>
                          <w:noProof/>
                        </w:rPr>
                        <m:t>×</m:t>
                      </m:r>
                      <m:r>
                        <w:rPr>
                          <w:rFonts w:ascii="Cambria Math"/>
                          <w:noProof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noProof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/>
                              <w:noProof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noProof/>
                            </w:rPr>
                            <m:t>11</m:t>
                          </m:r>
                        </m:sup>
                      </m:sSup>
                      <m:r>
                        <w:rPr>
                          <w:rFonts w:ascii="Cambria Math"/>
                          <w:noProof/>
                        </w:rPr>
                        <m:t xml:space="preserve"> J</m:t>
                      </m:r>
                    </m:oMath>
                  </m:oMathPara>
                </w:p>
                <w:p w14:paraId="2616C6F4" w14:textId="6BE084CD" w:rsidR="00CD3971" w:rsidRPr="00CD3971" w:rsidRDefault="00754109" w:rsidP="00754109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The same method works for fusion reactions</w:t>
                  </w:r>
                </w:p>
              </w:tc>
            </w:tr>
            <w:tr w:rsidR="009352FE" w:rsidRPr="00CE6C3F" w14:paraId="17D69DAA" w14:textId="68AC0BAB" w:rsidTr="00754109">
              <w:trPr>
                <w:trHeight w:val="424"/>
              </w:trPr>
              <w:tc>
                <w:tcPr>
                  <w:tcW w:w="3984" w:type="dxa"/>
                </w:tcPr>
                <w:p w14:paraId="726A516E" w14:textId="77777777" w:rsidR="009352FE" w:rsidRPr="00CE6C3F" w:rsidRDefault="009352FE" w:rsidP="009878FE">
                  <w:r w:rsidRPr="00CE6C3F">
                    <w:rPr>
                      <w:position w:val="-12"/>
                    </w:rPr>
                    <w:object w:dxaOrig="499" w:dyaOrig="380" w14:anchorId="63B44621">
                      <v:shape id="_x0000_i1064" type="#_x0000_t75" style="width:23.4pt;height:19.2pt" o:ole="">
                        <v:imagedata r:id="rId22" o:title=""/>
                      </v:shape>
                      <o:OLEObject Type="Embed" ProgID="Equation.DSMT4" ShapeID="_x0000_i1064" DrawAspect="Content" ObjectID="_1704738950" r:id="rId34"/>
                    </w:object>
                  </w:r>
                  <w:r w:rsidRPr="00CE6C3F">
                    <w:t xml:space="preserve">   3.90088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  <w:tc>
                <w:tcPr>
                  <w:tcW w:w="2345" w:type="dxa"/>
                  <w:gridSpan w:val="3"/>
                </w:tcPr>
                <w:p w14:paraId="73C2EBA2" w14:textId="77777777" w:rsidR="009352FE" w:rsidRPr="00CE6C3F" w:rsidRDefault="009352FE" w:rsidP="009878FE">
                  <w:r w:rsidRPr="00CE6C3F">
                    <w:rPr>
                      <w:position w:val="-12"/>
                    </w:rPr>
                    <w:object w:dxaOrig="639" w:dyaOrig="380" w14:anchorId="15F3399B">
                      <v:shape id="_x0000_i1065" type="#_x0000_t75" style="width:31.8pt;height:19.2pt" o:ole="">
                        <v:imagedata r:id="rId24" o:title=""/>
                      </v:shape>
                      <o:OLEObject Type="Embed" ProgID="Equation.DSMT4" ShapeID="_x0000_i1065" DrawAspect="Content" ObjectID="_1704738951" r:id="rId35"/>
                    </w:object>
                  </w:r>
                  <w:r w:rsidRPr="00CE6C3F">
                    <w:t xml:space="preserve">    1.6249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  <w:tc>
                <w:tcPr>
                  <w:tcW w:w="3901" w:type="dxa"/>
                  <w:vMerge/>
                </w:tcPr>
                <w:p w14:paraId="2B488241" w14:textId="77777777" w:rsidR="009352FE" w:rsidRPr="00CE6C3F" w:rsidRDefault="009352FE" w:rsidP="009878FE"/>
              </w:tc>
            </w:tr>
            <w:tr w:rsidR="009352FE" w:rsidRPr="00CE6C3F" w14:paraId="0186BD0F" w14:textId="20D0A18D" w:rsidTr="00754109">
              <w:trPr>
                <w:trHeight w:val="530"/>
              </w:trPr>
              <w:tc>
                <w:tcPr>
                  <w:tcW w:w="3984" w:type="dxa"/>
                </w:tcPr>
                <w:p w14:paraId="1F6B4752" w14:textId="77777777" w:rsidR="009352FE" w:rsidRPr="00CE6C3F" w:rsidRDefault="009352FE" w:rsidP="009878FE">
                  <w:r w:rsidRPr="00CE6C3F">
                    <w:rPr>
                      <w:position w:val="-12"/>
                    </w:rPr>
                    <w:object w:dxaOrig="320" w:dyaOrig="380" w14:anchorId="2EF5AC14">
                      <v:shape id="_x0000_i1114" type="#_x0000_t75" style="width:13.8pt;height:19.2pt" o:ole="">
                        <v:imagedata r:id="rId26" o:title=""/>
                      </v:shape>
                      <o:OLEObject Type="Embed" ProgID="Equation.DSMT4" ShapeID="_x0000_i1114" DrawAspect="Content" ObjectID="_1704738952" r:id="rId36"/>
                    </w:object>
                  </w:r>
                  <w:r w:rsidRPr="00CE6C3F">
                    <w:t xml:space="preserve">      1.6749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-27</w:t>
                  </w:r>
                  <w:r w:rsidRPr="00CE6C3F">
                    <w:t xml:space="preserve"> kg</w:t>
                  </w:r>
                </w:p>
              </w:tc>
              <w:tc>
                <w:tcPr>
                  <w:tcW w:w="2345" w:type="dxa"/>
                  <w:gridSpan w:val="3"/>
                </w:tcPr>
                <w:p w14:paraId="719BCFFB" w14:textId="77777777" w:rsidR="009352FE" w:rsidRPr="00CE6C3F" w:rsidRDefault="009352FE" w:rsidP="009878FE">
                  <w:r w:rsidRPr="00CE6C3F">
                    <w:rPr>
                      <w:position w:val="-12"/>
                    </w:rPr>
                    <w:object w:dxaOrig="600" w:dyaOrig="380" w14:anchorId="21D73AA8">
                      <v:shape id="_x0000_i1115" type="#_x0000_t75" style="width:31.2pt;height:19.2pt" o:ole="">
                        <v:imagedata r:id="rId28" o:title=""/>
                      </v:shape>
                      <o:OLEObject Type="Embed" ProgID="Equation.DSMT4" ShapeID="_x0000_i1115" DrawAspect="Content" ObjectID="_1704738953" r:id="rId37"/>
                    </w:object>
                  </w:r>
                  <w:r w:rsidRPr="00CE6C3F">
                    <w:t xml:space="preserve">    2.2556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-25</w:t>
                  </w:r>
                  <w:r w:rsidRPr="00CE6C3F">
                    <w:t xml:space="preserve"> kg</w:t>
                  </w:r>
                </w:p>
              </w:tc>
              <w:tc>
                <w:tcPr>
                  <w:tcW w:w="3901" w:type="dxa"/>
                  <w:vMerge/>
                </w:tcPr>
                <w:p w14:paraId="7ED25B49" w14:textId="77777777" w:rsidR="009352FE" w:rsidRPr="00CE6C3F" w:rsidRDefault="009352FE" w:rsidP="009878FE"/>
              </w:tc>
            </w:tr>
            <w:tr w:rsidR="009352FE" w:rsidRPr="00CE6C3F" w14:paraId="3193469D" w14:textId="00D385CC" w:rsidTr="00754109">
              <w:trPr>
                <w:trHeight w:val="424"/>
              </w:trPr>
              <w:tc>
                <w:tcPr>
                  <w:tcW w:w="3984" w:type="dxa"/>
                </w:tcPr>
                <w:p w14:paraId="290F9914" w14:textId="77777777" w:rsidR="009352FE" w:rsidRPr="00CE6C3F" w:rsidRDefault="009352FE" w:rsidP="009878FE">
                  <w:r w:rsidRPr="00CE6C3F">
                    <w:rPr>
                      <w:highlight w:val="yellow"/>
                    </w:rPr>
                    <w:t>Total 3.917629</w:t>
                  </w:r>
                  <w:r w:rsidRPr="00CE6C3F">
                    <w:rPr>
                      <w:highlight w:val="yellow"/>
                    </w:rPr>
                    <w:sym w:font="Symbol" w:char="F0B4"/>
                  </w:r>
                  <w:r w:rsidRPr="00CE6C3F">
                    <w:rPr>
                      <w:highlight w:val="yellow"/>
                    </w:rPr>
                    <w:t>10</w:t>
                  </w:r>
                  <w:r w:rsidRPr="00CE6C3F">
                    <w:rPr>
                      <w:highlight w:val="yellow"/>
                      <w:vertAlign w:val="superscript"/>
                    </w:rPr>
                    <w:t>-25</w:t>
                  </w:r>
                  <w:r w:rsidRPr="00CE6C3F">
                    <w:rPr>
                      <w:highlight w:val="yellow"/>
                    </w:rPr>
                    <w:t xml:space="preserve"> kg</w:t>
                  </w:r>
                </w:p>
              </w:tc>
              <w:tc>
                <w:tcPr>
                  <w:tcW w:w="2345" w:type="dxa"/>
                  <w:gridSpan w:val="3"/>
                </w:tcPr>
                <w:p w14:paraId="567069AF" w14:textId="77777777" w:rsidR="009352FE" w:rsidRPr="00CE6C3F" w:rsidRDefault="009352FE" w:rsidP="009878FE">
                  <w:r w:rsidRPr="00CE6C3F">
                    <w:rPr>
                      <w:position w:val="-12"/>
                    </w:rPr>
                    <w:object w:dxaOrig="480" w:dyaOrig="380" w14:anchorId="58F20C22">
                      <v:shape id="_x0000_i1133" type="#_x0000_t75" style="width:23.4pt;height:19.2pt" o:ole="">
                        <v:imagedata r:id="rId30" o:title=""/>
                      </v:shape>
                      <o:OLEObject Type="Embed" ProgID="Equation.DSMT4" ShapeID="_x0000_i1133" DrawAspect="Content" ObjectID="_1704738954" r:id="rId38"/>
                    </w:object>
                  </w:r>
                  <w:r w:rsidRPr="00CE6C3F">
                    <w:t xml:space="preserve">      3.3498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-27</w:t>
                  </w:r>
                  <w:r w:rsidRPr="00CE6C3F">
                    <w:t xml:space="preserve"> kg</w:t>
                  </w:r>
                </w:p>
              </w:tc>
              <w:tc>
                <w:tcPr>
                  <w:tcW w:w="3901" w:type="dxa"/>
                  <w:vMerge/>
                </w:tcPr>
                <w:p w14:paraId="4DC089D9" w14:textId="77777777" w:rsidR="009352FE" w:rsidRPr="00CE6C3F" w:rsidRDefault="009352FE" w:rsidP="009878FE"/>
              </w:tc>
            </w:tr>
            <w:tr w:rsidR="009352FE" w:rsidRPr="00CE6C3F" w14:paraId="319EB91E" w14:textId="4741E646" w:rsidTr="00754109">
              <w:trPr>
                <w:trHeight w:val="417"/>
              </w:trPr>
              <w:tc>
                <w:tcPr>
                  <w:tcW w:w="3984" w:type="dxa"/>
                </w:tcPr>
                <w:p w14:paraId="7A08C3B5" w14:textId="77777777" w:rsidR="009352FE" w:rsidRPr="00CE6C3F" w:rsidRDefault="009352FE" w:rsidP="009878F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345" w:type="dxa"/>
                  <w:gridSpan w:val="3"/>
                </w:tcPr>
                <w:p w14:paraId="3D48EC51" w14:textId="77777777" w:rsidR="009352FE" w:rsidRPr="00CE6C3F" w:rsidRDefault="009352FE" w:rsidP="009878FE">
                  <w:r w:rsidRPr="00CE6C3F">
                    <w:rPr>
                      <w:position w:val="-10"/>
                    </w:rPr>
                    <w:object w:dxaOrig="560" w:dyaOrig="360" w14:anchorId="58C84AAB">
                      <v:shape id="_x0000_i1158" type="#_x0000_t75" style="width:28.8pt;height:16.8pt" o:ole="">
                        <v:imagedata r:id="rId32" o:title=""/>
                      </v:shape>
                      <o:OLEObject Type="Embed" ProgID="Equation.DSMT4" ShapeID="_x0000_i1158" DrawAspect="Content" ObjectID="_1704738955" r:id="rId39"/>
                    </w:object>
                  </w:r>
                  <w:r w:rsidRPr="00CE6C3F">
                    <w:t xml:space="preserve">     3.32</w:t>
                  </w:r>
                  <w:r w:rsidRPr="00CE6C3F">
                    <w:sym w:font="Symbol" w:char="F0B4"/>
                  </w:r>
                  <w:r w:rsidRPr="00CE6C3F">
                    <w:t>10</w:t>
                  </w:r>
                  <w:r w:rsidRPr="00CE6C3F">
                    <w:rPr>
                      <w:vertAlign w:val="superscript"/>
                    </w:rPr>
                    <w:t>-30</w:t>
                  </w:r>
                  <w:r w:rsidRPr="00CE6C3F">
                    <w:t xml:space="preserve"> kg</w:t>
                  </w:r>
                </w:p>
              </w:tc>
              <w:tc>
                <w:tcPr>
                  <w:tcW w:w="3901" w:type="dxa"/>
                  <w:vMerge/>
                </w:tcPr>
                <w:p w14:paraId="462BDDB3" w14:textId="77777777" w:rsidR="009352FE" w:rsidRPr="00CE6C3F" w:rsidRDefault="009352FE" w:rsidP="009878FE"/>
              </w:tc>
            </w:tr>
            <w:tr w:rsidR="009352FE" w:rsidRPr="00CE6C3F" w14:paraId="2B775986" w14:textId="66E9F977" w:rsidTr="00970ACC">
              <w:trPr>
                <w:trHeight w:val="824"/>
              </w:trPr>
              <w:tc>
                <w:tcPr>
                  <w:tcW w:w="3984" w:type="dxa"/>
                </w:tcPr>
                <w:p w14:paraId="313077A3" w14:textId="5FD0954D" w:rsidR="009352FE" w:rsidRPr="00CE6C3F" w:rsidRDefault="00EB4845" w:rsidP="009878FE">
                  <w:r>
                    <w:t>Usually the mass of the beta particles are ignored as they play a minimal effect on the mass difference.</w:t>
                  </w:r>
                </w:p>
              </w:tc>
              <w:tc>
                <w:tcPr>
                  <w:tcW w:w="2345" w:type="dxa"/>
                  <w:gridSpan w:val="3"/>
                </w:tcPr>
                <w:p w14:paraId="46E5E0DA" w14:textId="77777777" w:rsidR="009352FE" w:rsidRDefault="009352FE" w:rsidP="009878FE">
                  <w:r w:rsidRPr="00CE6C3F">
                    <w:rPr>
                      <w:highlight w:val="yellow"/>
                    </w:rPr>
                    <w:t>Total 3.914031</w:t>
                  </w:r>
                  <w:r w:rsidRPr="00CE6C3F">
                    <w:rPr>
                      <w:highlight w:val="yellow"/>
                    </w:rPr>
                    <w:sym w:font="Symbol" w:char="F0B4"/>
                  </w:r>
                  <w:r w:rsidRPr="00CE6C3F">
                    <w:rPr>
                      <w:highlight w:val="yellow"/>
                    </w:rPr>
                    <w:t>10</w:t>
                  </w:r>
                  <w:r w:rsidRPr="00CE6C3F">
                    <w:rPr>
                      <w:highlight w:val="yellow"/>
                      <w:vertAlign w:val="superscript"/>
                    </w:rPr>
                    <w:t>-25</w:t>
                  </w:r>
                  <w:r w:rsidRPr="00CE6C3F">
                    <w:rPr>
                      <w:highlight w:val="yellow"/>
                    </w:rPr>
                    <w:t xml:space="preserve"> kg</w:t>
                  </w:r>
                </w:p>
                <w:p w14:paraId="418041C5" w14:textId="77777777" w:rsidR="00754109" w:rsidRDefault="00754109" w:rsidP="00754109">
                  <w:pPr>
                    <w:rPr>
                      <w:rFonts w:eastAsiaTheme="minorEastAsia"/>
                    </w:rPr>
                  </w:pPr>
                </w:p>
                <w:p w14:paraId="2B6A637C" w14:textId="43388F5C" w:rsidR="00CD3971" w:rsidRPr="00754109" w:rsidRDefault="00CD3971" w:rsidP="009878FE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901" w:type="dxa"/>
                  <w:vMerge/>
                </w:tcPr>
                <w:p w14:paraId="391446C3" w14:textId="77777777" w:rsidR="009352FE" w:rsidRPr="00CE6C3F" w:rsidRDefault="009352FE" w:rsidP="009878FE">
                  <w:pPr>
                    <w:rPr>
                      <w:highlight w:val="yellow"/>
                    </w:rPr>
                  </w:pPr>
                </w:p>
              </w:tc>
            </w:tr>
            <w:tr w:rsidR="00BC666F" w:rsidRPr="00CE6C3F" w14:paraId="1F137E6B" w14:textId="77777777" w:rsidTr="00970ACC">
              <w:trPr>
                <w:trHeight w:val="524"/>
              </w:trPr>
              <w:tc>
                <w:tcPr>
                  <w:tcW w:w="10230" w:type="dxa"/>
                  <w:gridSpan w:val="5"/>
                </w:tcPr>
                <w:p w14:paraId="2EC0373A" w14:textId="10EDC0DC" w:rsidR="00BC666F" w:rsidRDefault="006511D1" w:rsidP="00CD3971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N</w:t>
                  </w:r>
                  <w:r w:rsidR="00BC666F" w:rsidRPr="00BC666F">
                    <w:rPr>
                      <w:rFonts w:eastAsiaTheme="minorEastAsia"/>
                    </w:rPr>
                    <w:t>uclear fusion reactors require charged particles at a very high temperature (plasma) which have to be contained by magnetic fields.</w:t>
                  </w:r>
                </w:p>
              </w:tc>
            </w:tr>
            <w:tr w:rsidR="000C315A" w:rsidRPr="00CE6C3F" w14:paraId="44E1C73A" w14:textId="77777777" w:rsidTr="00970ACC">
              <w:trPr>
                <w:trHeight w:val="262"/>
              </w:trPr>
              <w:tc>
                <w:tcPr>
                  <w:tcW w:w="4355" w:type="dxa"/>
                  <w:gridSpan w:val="2"/>
                  <w:shd w:val="clear" w:color="auto" w:fill="F7CD9D" w:themeFill="accent1" w:themeFillTint="66"/>
                </w:tcPr>
                <w:p w14:paraId="36AF9362" w14:textId="77777777" w:rsidR="000C315A" w:rsidRPr="00CE6C3F" w:rsidRDefault="000C315A" w:rsidP="009878F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875" w:type="dxa"/>
                  <w:gridSpan w:val="3"/>
                  <w:shd w:val="clear" w:color="auto" w:fill="F7CD9D" w:themeFill="accent1" w:themeFillTint="66"/>
                </w:tcPr>
                <w:p w14:paraId="08B5E368" w14:textId="0B4D4C78" w:rsidR="000C315A" w:rsidRDefault="00876FE2" w:rsidP="009878FE">
                  <w:pPr>
                    <w:rPr>
                      <w:noProof/>
                      <w:lang w:eastAsia="en-GB"/>
                    </w:rPr>
                  </w:pPr>
                  <w:r w:rsidRPr="00CF37AC">
                    <w:rPr>
                      <w:b/>
                      <w:bCs/>
                    </w:rPr>
                    <w:t>Photo Electric effect</w:t>
                  </w:r>
                  <w:r w:rsidRPr="00CF37AC">
                    <w:rPr>
                      <w:rStyle w:val="EndnoteReference"/>
                      <w:b/>
                      <w:bCs/>
                    </w:rPr>
                    <w:endnoteReference w:id="7"/>
                  </w:r>
                </w:p>
              </w:tc>
            </w:tr>
            <w:tr w:rsidR="00CD3971" w:rsidRPr="00CE6C3F" w14:paraId="7DD449C2" w14:textId="77777777" w:rsidTr="00970ACC">
              <w:trPr>
                <w:trHeight w:val="3114"/>
              </w:trPr>
              <w:tc>
                <w:tcPr>
                  <w:tcW w:w="4355" w:type="dxa"/>
                  <w:gridSpan w:val="2"/>
                </w:tcPr>
                <w:p w14:paraId="232DF2D7" w14:textId="6B85438C" w:rsidR="00CD3971" w:rsidRDefault="002F4435" w:rsidP="009878FE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T</w:t>
                  </w:r>
                  <w:r w:rsidR="00F83C67" w:rsidRPr="009B5D56">
                    <w:rPr>
                      <w:rFonts w:ascii="Trebuchet MS" w:hAnsi="Trebuchet MS"/>
                    </w:rPr>
                    <w:t>he photoelectric effect is evidence for the particle model of light.</w:t>
                  </w:r>
                </w:p>
                <w:p w14:paraId="3A498A89" w14:textId="77777777" w:rsidR="00570097" w:rsidRDefault="002F4435" w:rsidP="009878FE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P</w:t>
                  </w:r>
                  <w:r w:rsidR="00570097" w:rsidRPr="009B5D56">
                    <w:rPr>
                      <w:rFonts w:ascii="Trebuchet MS" w:hAnsi="Trebuchet MS"/>
                    </w:rPr>
                    <w:t xml:space="preserve">hotons of sufficient energy </w:t>
                  </w:r>
                  <w:r>
                    <w:rPr>
                      <w:rFonts w:ascii="Trebuchet MS" w:hAnsi="Trebuchet MS"/>
                    </w:rPr>
                    <w:t xml:space="preserve">(high frequency) </w:t>
                  </w:r>
                  <w:r w:rsidR="00570097" w:rsidRPr="009B5D56">
                    <w:rPr>
                      <w:rFonts w:ascii="Trebuchet MS" w:hAnsi="Trebuchet MS"/>
                    </w:rPr>
                    <w:t>can eject electrons from the surface of materials (photoemission).</w:t>
                  </w:r>
                </w:p>
                <w:p w14:paraId="733570AE" w14:textId="01965300" w:rsidR="008D6462" w:rsidRDefault="00DE7E0C" w:rsidP="009878FE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T</w:t>
                  </w:r>
                  <w:r w:rsidR="008D6462" w:rsidRPr="009B5D56">
                    <w:rPr>
                      <w:rFonts w:ascii="Trebuchet MS" w:hAnsi="Trebuchet MS"/>
                    </w:rPr>
                    <w:t xml:space="preserve">he threshold frequency, </w:t>
                  </w:r>
                  <w:r w:rsidR="008D6462" w:rsidRPr="009B5D56">
                    <w:rPr>
                      <w:rFonts w:ascii="Trebuchet MS" w:hAnsi="Trebuchet MS"/>
                      <w:i/>
                    </w:rPr>
                    <w:t>f</w:t>
                  </w:r>
                  <w:r w:rsidR="008D6462" w:rsidRPr="009B5D56">
                    <w:rPr>
                      <w:rFonts w:ascii="Trebuchet MS" w:hAnsi="Trebuchet MS"/>
                      <w:i/>
                      <w:vertAlign w:val="subscript"/>
                    </w:rPr>
                    <w:t>0</w:t>
                  </w:r>
                  <w:r w:rsidR="008D6462" w:rsidRPr="009B5D56">
                    <w:rPr>
                      <w:rFonts w:ascii="Trebuchet MS" w:hAnsi="Trebuchet MS"/>
                      <w:i/>
                    </w:rPr>
                    <w:t xml:space="preserve"> </w:t>
                  </w:r>
                  <w:r w:rsidR="008D6462" w:rsidRPr="009B5D56">
                    <w:rPr>
                      <w:rFonts w:ascii="Trebuchet MS" w:hAnsi="Trebuchet MS"/>
                    </w:rPr>
                    <w:t>is the minimum frequency of a photon required for photoemission.</w:t>
                  </w:r>
                </w:p>
                <w:p w14:paraId="048FAD83" w14:textId="756BF0B8" w:rsidR="00DE7E0C" w:rsidRPr="00CE6C3F" w:rsidRDefault="00DE7E0C" w:rsidP="009878FE">
                  <w:pPr>
                    <w:rPr>
                      <w:highlight w:val="yellow"/>
                    </w:rPr>
                  </w:pPr>
                  <w:r>
                    <w:rPr>
                      <w:rFonts w:ascii="Trebuchet MS" w:hAnsi="Trebuchet MS"/>
                    </w:rPr>
                    <w:t>T</w:t>
                  </w:r>
                  <w:r w:rsidRPr="009B5D56">
                    <w:rPr>
                      <w:rFonts w:ascii="Trebuchet MS" w:hAnsi="Trebuchet MS"/>
                    </w:rPr>
                    <w:t xml:space="preserve">he work function, </w:t>
                  </w:r>
                  <w:r w:rsidRPr="009B5D56">
                    <w:rPr>
                      <w:rFonts w:ascii="Trebuchet MS" w:hAnsi="Trebuchet MS"/>
                      <w:i/>
                    </w:rPr>
                    <w:t>W</w:t>
                  </w:r>
                  <w:r w:rsidRPr="009B5D56">
                    <w:rPr>
                      <w:rFonts w:ascii="Trebuchet MS" w:hAnsi="Trebuchet MS"/>
                    </w:rPr>
                    <w:t xml:space="preserve"> or </w:t>
                  </w:r>
                  <w:r w:rsidRPr="009B5D56">
                    <w:rPr>
                      <w:rFonts w:ascii="Trebuchet MS" w:hAnsi="Trebuchet MS"/>
                      <w:i/>
                    </w:rPr>
                    <w:t>hf</w:t>
                  </w:r>
                  <w:r w:rsidRPr="009B5D56">
                    <w:rPr>
                      <w:rFonts w:ascii="Trebuchet MS" w:hAnsi="Trebuchet MS"/>
                      <w:i/>
                      <w:vertAlign w:val="subscript"/>
                    </w:rPr>
                    <w:t>0</w:t>
                  </w:r>
                  <w:r w:rsidRPr="009B5D56">
                    <w:rPr>
                      <w:rFonts w:ascii="Trebuchet MS" w:hAnsi="Trebuchet MS"/>
                      <w:i/>
                    </w:rPr>
                    <w:t xml:space="preserve"> </w:t>
                  </w:r>
                  <w:r w:rsidRPr="009B5D56">
                    <w:rPr>
                      <w:rFonts w:ascii="Trebuchet MS" w:hAnsi="Trebuchet MS"/>
                    </w:rPr>
                    <w:t>of a material is the minimum energy of a photon required to cause photoemission.</w:t>
                  </w:r>
                </w:p>
              </w:tc>
              <w:tc>
                <w:tcPr>
                  <w:tcW w:w="5875" w:type="dxa"/>
                  <w:gridSpan w:val="3"/>
                </w:tcPr>
                <w:p w14:paraId="170033EA" w14:textId="7FBEA5BF" w:rsidR="00CD3971" w:rsidRPr="00CE6C3F" w:rsidRDefault="00EB4845" w:rsidP="009878FE">
                  <w:pPr>
                    <w:rPr>
                      <w:highlight w:val="yellow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FE993E3" wp14:editId="0FF9F15E">
                        <wp:extent cx="3884427" cy="2082800"/>
                        <wp:effectExtent l="0" t="0" r="0" b="0"/>
                        <wp:docPr id="7" name="Picture 7" descr="schoolphysics ::Welcome: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choolphysics ::Welcome: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221" cy="21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50269" w:rsidRPr="00CE6C3F" w14:paraId="136344D0" w14:textId="77777777" w:rsidTr="001B14A0">
              <w:trPr>
                <w:trHeight w:val="3953"/>
              </w:trPr>
              <w:tc>
                <w:tcPr>
                  <w:tcW w:w="10230" w:type="dxa"/>
                  <w:gridSpan w:val="5"/>
                </w:tcPr>
                <w:p w14:paraId="5B241C6C" w14:textId="0C983BD1" w:rsidR="00B50269" w:rsidRDefault="001B14A0" w:rsidP="009878FE">
                  <w:pPr>
                    <w:rPr>
                      <w:noProof/>
                      <w:lang w:eastAsia="en-GB"/>
                    </w:rPr>
                  </w:pPr>
                  <w:r w:rsidRPr="001B14A0">
                    <w:rPr>
                      <w:noProof/>
                      <w:lang w:eastAsia="en-GB"/>
                    </w:rPr>
                    <w:lastRenderedPageBreak/>
                    <w:drawing>
                      <wp:inline distT="0" distB="0" distL="0" distR="0" wp14:anchorId="33933CFF" wp14:editId="02AD6936">
                        <wp:extent cx="4771310" cy="2453640"/>
                        <wp:effectExtent l="0" t="0" r="0" b="381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0090" cy="245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5114" w:rsidRPr="00CE6C3F" w14:paraId="09939987" w14:textId="77777777" w:rsidTr="00970ACC">
              <w:trPr>
                <w:trHeight w:val="1893"/>
              </w:trPr>
              <w:tc>
                <w:tcPr>
                  <w:tcW w:w="10230" w:type="dxa"/>
                  <w:gridSpan w:val="5"/>
                </w:tcPr>
                <w:tbl>
                  <w:tblPr>
                    <w:tblW w:w="6378" w:type="dxa"/>
                    <w:tblInd w:w="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76"/>
                    <w:gridCol w:w="3402"/>
                  </w:tblGrid>
                  <w:tr w:rsidR="0002616B" w:rsidRPr="005D7CE4" w14:paraId="3824C0B0" w14:textId="77777777" w:rsidTr="00970ACC">
                    <w:trPr>
                      <w:trHeight w:val="262"/>
                    </w:trPr>
                    <w:tc>
                      <w:tcPr>
                        <w:tcW w:w="2976" w:type="dxa"/>
                        <w:vAlign w:val="center"/>
                      </w:tcPr>
                      <w:p w14:paraId="7A955DB0" w14:textId="77777777" w:rsidR="0002616B" w:rsidRPr="00DC6D34" w:rsidRDefault="0002616B" w:rsidP="0002616B">
                        <w:pPr>
                          <w:jc w:val="center"/>
                          <w:rPr>
                            <w:b/>
                          </w:rPr>
                        </w:pPr>
                        <w:r w:rsidRPr="00DC6D34">
                          <w:rPr>
                            <w:b/>
                          </w:rPr>
                          <w:t>Evidence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4F38265E" w14:textId="77777777" w:rsidR="0002616B" w:rsidRPr="00DC6D34" w:rsidRDefault="0002616B" w:rsidP="000261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C6D34">
                          <w:rPr>
                            <w:b/>
                            <w:bCs/>
                          </w:rPr>
                          <w:t>Conclusion</w:t>
                        </w:r>
                      </w:p>
                    </w:tc>
                  </w:tr>
                  <w:tr w:rsidR="0002616B" w:rsidRPr="005D7CE4" w14:paraId="0D94E0EB" w14:textId="77777777" w:rsidTr="00970ACC">
                    <w:trPr>
                      <w:trHeight w:val="798"/>
                    </w:trPr>
                    <w:tc>
                      <w:tcPr>
                        <w:tcW w:w="2976" w:type="dxa"/>
                        <w:vAlign w:val="center"/>
                      </w:tcPr>
                      <w:p w14:paraId="7500DFEC" w14:textId="32DB42C1" w:rsidR="0002616B" w:rsidRPr="005D7CE4" w:rsidRDefault="0002616B" w:rsidP="0002616B">
                        <w:pPr>
                          <w:ind w:left="142"/>
                          <w:rPr>
                            <w:b/>
                            <w:bCs/>
                            <w:color w:val="FF0000"/>
                          </w:rPr>
                        </w:pPr>
                        <w:r w:rsidRPr="005D7CE4">
                          <w:rPr>
                            <w:b/>
                            <w:bCs/>
                            <w:color w:val="FF0000"/>
                          </w:rPr>
                          <w:t>UV discharges the zinc plate of an electro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-</w:t>
                        </w:r>
                        <w:r w:rsidRPr="005D7CE4">
                          <w:rPr>
                            <w:b/>
                            <w:bCs/>
                            <w:color w:val="FF0000"/>
                          </w:rPr>
                          <w:t>scope which is negatively charged.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3D9B6595" w14:textId="789F3BD0" w:rsidR="0002616B" w:rsidRPr="005D7CE4" w:rsidRDefault="0002616B" w:rsidP="0002616B">
                        <w:pPr>
                          <w:ind w:left="142"/>
                          <w:jc w:val="center"/>
                          <w:rPr>
                            <w:b/>
                            <w:bCs/>
                            <w:color w:val="008000"/>
                          </w:rPr>
                        </w:pPr>
                        <w:r w:rsidRPr="005D7CE4">
                          <w:rPr>
                            <w:b/>
                            <w:bCs/>
                            <w:color w:val="008000"/>
                          </w:rPr>
                          <w:t>Discharge is the result of ejecting electrons and not a result of ionising the air.</w:t>
                        </w:r>
                      </w:p>
                    </w:tc>
                  </w:tr>
                  <w:tr w:rsidR="0002616B" w:rsidRPr="005D7CE4" w14:paraId="246F7BB8" w14:textId="77777777" w:rsidTr="00970ACC">
                    <w:trPr>
                      <w:trHeight w:val="787"/>
                    </w:trPr>
                    <w:tc>
                      <w:tcPr>
                        <w:tcW w:w="2976" w:type="dxa"/>
                        <w:vAlign w:val="center"/>
                      </w:tcPr>
                      <w:p w14:paraId="23855E68" w14:textId="77777777" w:rsidR="0002616B" w:rsidRPr="005D7CE4" w:rsidRDefault="0002616B" w:rsidP="0002616B">
                        <w:pPr>
                          <w:ind w:left="142"/>
                          <w:rPr>
                            <w:b/>
                            <w:bCs/>
                            <w:color w:val="FF0000"/>
                          </w:rPr>
                        </w:pPr>
                        <w:r w:rsidRPr="005D7CE4">
                          <w:rPr>
                            <w:b/>
                            <w:bCs/>
                            <w:color w:val="FF0000"/>
                          </w:rPr>
                          <w:t>Visible radiation, however bright, doesn’t produce the same effect.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4E8376C0" w14:textId="5E8501C7" w:rsidR="0002616B" w:rsidRPr="005D7CE4" w:rsidRDefault="0002616B" w:rsidP="0002616B">
                        <w:pPr>
                          <w:ind w:left="142"/>
                          <w:jc w:val="center"/>
                          <w:rPr>
                            <w:b/>
                            <w:bCs/>
                            <w:color w:val="008000"/>
                          </w:rPr>
                        </w:pPr>
                        <w:r w:rsidRPr="005D7CE4">
                          <w:rPr>
                            <w:b/>
                            <w:bCs/>
                            <w:color w:val="008000"/>
                          </w:rPr>
                          <w:t xml:space="preserve">It is NOT </w:t>
                        </w:r>
                        <w:r w:rsidRPr="00803FF1">
                          <w:rPr>
                            <w:b/>
                            <w:bCs/>
                            <w:color w:val="008000"/>
                          </w:rPr>
                          <w:t>simply</w:t>
                        </w:r>
                        <w:r w:rsidRPr="005D7CE4">
                          <w:rPr>
                            <w:b/>
                            <w:bCs/>
                            <w:color w:val="008000"/>
                          </w:rPr>
                          <w:t xml:space="preserve"> a case of the energy supplied but whether each “bundle” has radiation of the appropriate frequency.</w:t>
                        </w:r>
                      </w:p>
                    </w:tc>
                  </w:tr>
                </w:tbl>
                <w:p w14:paraId="1D904D00" w14:textId="473B8795" w:rsidR="00970ACC" w:rsidRDefault="001B14A0" w:rsidP="009878FE">
                  <w:pPr>
                    <w:rPr>
                      <w:rFonts w:ascii="Trebuchet MS" w:hAnsi="Trebuchet MS"/>
                    </w:rPr>
                  </w:pPr>
                  <w:r w:rsidRPr="005D7CE4">
                    <w:rPr>
                      <w:noProof/>
                      <w:lang w:eastAsia="en-GB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205AB90D" wp14:editId="51A9E9B9">
                            <wp:simplePos x="0" y="0"/>
                            <wp:positionH relativeFrom="column">
                              <wp:posOffset>4174492</wp:posOffset>
                            </wp:positionH>
                            <wp:positionV relativeFrom="paragraph">
                              <wp:posOffset>-1692275</wp:posOffset>
                            </wp:positionV>
                            <wp:extent cx="2101850" cy="2009775"/>
                            <wp:effectExtent l="57150" t="38100" r="0" b="9525"/>
                            <wp:wrapNone/>
                            <wp:docPr id="10512" name="Group 105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01850" cy="2009775"/>
                                      <a:chOff x="7382" y="9370"/>
                                      <a:chExt cx="3310" cy="3165"/>
                                    </a:xfrm>
                                  </wpg:grpSpPr>
                                  <wps:wsp>
                                    <wps:cNvPr id="10513" name="AutoShape 7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8" y="9370"/>
                                        <a:ext cx="0" cy="269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/>
                                        <a:tailEnd type="none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14" name="AutoShape 79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08" y="12068"/>
                                        <a:ext cx="269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/>
                                        <a:tailEnd type="triangle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15" name="Text Box 7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 rot="16200000">
                                        <a:off x="7169" y="9583"/>
                                        <a:ext cx="852" cy="4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7B56A1C" w14:textId="77777777" w:rsidR="00DD0B82" w:rsidRDefault="00DD0B82" w:rsidP="00EF62C3">
                                          <w:r>
                                            <w:t>I/</w:t>
                                          </w:r>
                                          <w:r>
                                            <w:sym w:font="Symbol" w:char="F06D"/>
                                          </w:r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vert270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16" name="Text Box 79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35" y="12070"/>
                                        <a:ext cx="857" cy="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C7386D8" w14:textId="77777777" w:rsidR="00DD0B82" w:rsidRDefault="00DD0B82" w:rsidP="00EF62C3">
                                          <w:r>
                                            <w:t>f/Hz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17" name="Text Box 7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82" y="12068"/>
                                        <a:ext cx="568" cy="3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E0798E3" w14:textId="77777777" w:rsidR="00DD0B82" w:rsidRDefault="00DD0B82" w:rsidP="00EF62C3">
                                          <w: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18" name="Text Box 7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76" y="12068"/>
                                        <a:ext cx="521" cy="4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45BE15F" w14:textId="77777777" w:rsidR="00DD0B82" w:rsidRPr="00583EDB" w:rsidRDefault="00DD0B82" w:rsidP="00EF62C3">
                                          <w:pPr>
                                            <w:rPr>
                                              <w:i/>
                                              <w:vertAlign w:val="subscript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i/>
                                            </w:rPr>
                                            <w:t>f</w:t>
                                          </w:r>
                                          <w:r>
                                            <w:rPr>
                                              <w:i/>
                                              <w:vertAlign w:val="subscript"/>
                                            </w:rPr>
                                            <w:t>o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19" name="Freeform 7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660" y="9370"/>
                                        <a:ext cx="1704" cy="2698"/>
                                      </a:xfrm>
                                      <a:custGeom>
                                        <a:avLst/>
                                        <a:gdLst>
                                          <a:gd name="T0" fmla="*/ 0 w 1704"/>
                                          <a:gd name="T1" fmla="*/ 2698 h 2698"/>
                                          <a:gd name="T2" fmla="*/ 284 w 1704"/>
                                          <a:gd name="T3" fmla="*/ 1846 h 2698"/>
                                          <a:gd name="T4" fmla="*/ 994 w 1704"/>
                                          <a:gd name="T5" fmla="*/ 710 h 2698"/>
                                          <a:gd name="T6" fmla="*/ 1704 w 1704"/>
                                          <a:gd name="T7" fmla="*/ 0 h 26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04" h="2698">
                                            <a:moveTo>
                                              <a:pt x="0" y="2698"/>
                                            </a:moveTo>
                                            <a:cubicBezTo>
                                              <a:pt x="59" y="2437"/>
                                              <a:pt x="118" y="2177"/>
                                              <a:pt x="284" y="1846"/>
                                            </a:cubicBezTo>
                                            <a:cubicBezTo>
                                              <a:pt x="450" y="1515"/>
                                              <a:pt x="757" y="1018"/>
                                              <a:pt x="994" y="710"/>
                                            </a:cubicBezTo>
                                            <a:cubicBezTo>
                                              <a:pt x="1231" y="402"/>
                                              <a:pt x="1467" y="201"/>
                                              <a:pt x="1704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5AB90D" id="Group 10512" o:spid="_x0000_s1035" style="position:absolute;margin-left:328.7pt;margin-top:-133.25pt;width:165.5pt;height:158.25pt;z-index:251676672" coordorigin="7382,9370" coordsize="331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791" o:spid="_x0000_s1036" type="#_x0000_t32" style="position:absolute;left:7808;top:9370;width:0;height:2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">
                              <v:stroke startarrow="block"/>
                            </v:shape>
                            <v:shape id="AutoShape 792" o:spid="_x0000_s1037" type="#_x0000_t32" style="position:absolute;left:7808;top:12068;width:26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">
                              <v:stroke endarrow="block"/>
                            </v:shape>
                            <v:shape id="Text Box 793" o:spid="_x0000_s1038" type="#_x0000_t202" style="position:absolute;left:7169;top:9583;width:852;height:4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" filled="f" stroked="f">
                              <v:textbox style="layout-flow:vertical;mso-layout-flow-alt:bottom-to-top">
                                <w:txbxContent>
                                  <w:p w14:paraId="57B56A1C" w14:textId="77777777" w:rsidR="00DD0B82" w:rsidRDefault="00DD0B82" w:rsidP="00EF62C3">
                                    <w:r>
                                      <w:t>I/</w:t>
                                    </w:r>
                                    <w:r>
                                      <w:sym w:font="Symbol" w:char="F06D"/>
                                    </w:r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794" o:spid="_x0000_s1039" type="#_x0000_t202" style="position:absolute;left:9835;top:12070;width:85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" filled="f" stroked="f">
                              <v:textbox>
                                <w:txbxContent>
                                  <w:p w14:paraId="5C7386D8" w14:textId="77777777" w:rsidR="00DD0B82" w:rsidRDefault="00DD0B82" w:rsidP="00EF62C3">
                                    <w:r>
                                      <w:t>f/Hz</w:t>
                                    </w:r>
                                  </w:p>
                                </w:txbxContent>
                              </v:textbox>
                            </v:shape>
                            <v:shape id="Text Box 795" o:spid="_x0000_s1040" type="#_x0000_t202" style="position:absolute;left:7382;top:12068;width:568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" filled="f" stroked="f">
                              <v:textbox>
                                <w:txbxContent>
                                  <w:p w14:paraId="0E0798E3" w14:textId="77777777" w:rsidR="00DD0B82" w:rsidRDefault="00DD0B82" w:rsidP="00EF62C3">
                                    <w: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Text Box 796" o:spid="_x0000_s1041" type="#_x0000_t202" style="position:absolute;left:8376;top:12068;width:52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" filled="f" stroked="f">
                              <v:textbox>
                                <w:txbxContent>
                                  <w:p w14:paraId="745BE15F" w14:textId="77777777" w:rsidR="00DD0B82" w:rsidRPr="00583EDB" w:rsidRDefault="00DD0B82" w:rsidP="00EF62C3">
                                    <w:pPr>
                                      <w:rPr>
                                        <w:i/>
                                        <w:vertAlign w:val="subscrip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i/>
                                      </w:rPr>
                                      <w:t>f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o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  <v:shape id="Freeform 797" o:spid="_x0000_s1042" style="position:absolute;left:8660;top:9370;width:1704;height:2698;visibility:visible;mso-wrap-style:square;v-text-anchor:top" coordsize="1704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" path="m,2698c59,2437,118,2177,284,1846,450,1515,757,1018,994,710,1231,402,1467,201,1704,e" filled="f">
                              <v:path arrowok="t" o:connecttype="custom" o:connectlocs="0,2698;284,1846;994,710;1704,0" o:connectangles="0,0,0,0"/>
                            </v:shape>
                          </v:group>
                        </w:pict>
                      </mc:Fallback>
                    </mc:AlternateContent>
                  </w:r>
                </w:p>
                <w:p w14:paraId="4BB8BF66" w14:textId="67E2ABB0" w:rsidR="00BD5114" w:rsidRDefault="00BD5114" w:rsidP="009878FE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DD0B82" w:rsidRPr="00CE6C3F" w14:paraId="5FB768BB" w14:textId="77777777" w:rsidTr="002B2A4B">
              <w:trPr>
                <w:trHeight w:val="2988"/>
              </w:trPr>
              <w:tc>
                <w:tcPr>
                  <w:tcW w:w="5342" w:type="dxa"/>
                  <w:gridSpan w:val="3"/>
                </w:tcPr>
                <w:p w14:paraId="1EB62A99" w14:textId="4415D99C" w:rsidR="00DD0B82" w:rsidRDefault="00970ACC" w:rsidP="00EF62C3">
                  <w:pPr>
                    <w:tabs>
                      <w:tab w:val="center" w:pos="5007"/>
                    </w:tabs>
                    <w:rPr>
                      <w:rFonts w:ascii="Trebuchet MS" w:hAnsi="Trebuchet MS"/>
                    </w:rPr>
                  </w:pPr>
                  <w:r w:rsidRPr="00282B45">
                    <w:rPr>
                      <w:rFonts w:ascii="Trebuchet MS" w:hAnsi="Trebuchet MS"/>
                      <w:noProof/>
                      <w:lang w:eastAsia="en-GB"/>
                    </w:rPr>
                    <w:drawing>
                      <wp:inline distT="0" distB="0" distL="0" distR="0" wp14:anchorId="4F36EEA3" wp14:editId="7E784562">
                        <wp:extent cx="3487420" cy="1881312"/>
                        <wp:effectExtent l="0" t="0" r="0" b="508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00306" cy="1888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8" w:type="dxa"/>
                  <w:gridSpan w:val="2"/>
                  <w:vMerge w:val="restart"/>
                </w:tcPr>
                <w:p w14:paraId="0628A10F" w14:textId="694B56B4" w:rsidR="00DD0B82" w:rsidRDefault="00DD0B82" w:rsidP="00EF62C3">
                  <w:pPr>
                    <w:tabs>
                      <w:tab w:val="center" w:pos="5007"/>
                    </w:tabs>
                    <w:rPr>
                      <w:rFonts w:ascii="Trebuchet MS" w:hAnsi="Trebuchet MS"/>
                    </w:rPr>
                  </w:pPr>
                  <w:r w:rsidRPr="00DD0B82">
                    <w:rPr>
                      <w:rFonts w:ascii="Trebuchet MS" w:hAnsi="Trebuchet MS"/>
                      <w:noProof/>
                      <w:lang w:eastAsia="en-GB"/>
                    </w:rPr>
                    <w:drawing>
                      <wp:inline distT="0" distB="0" distL="0" distR="0" wp14:anchorId="4553142A" wp14:editId="670AB603">
                        <wp:extent cx="2760902" cy="3678000"/>
                        <wp:effectExtent l="0" t="0" r="190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0563" cy="3690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0B82" w:rsidRPr="00172771" w14:paraId="534AF8C3" w14:textId="77777777" w:rsidTr="00970ACC">
              <w:trPr>
                <w:trHeight w:val="2412"/>
              </w:trPr>
              <w:tc>
                <w:tcPr>
                  <w:tcW w:w="5342" w:type="dxa"/>
                  <w:gridSpan w:val="3"/>
                </w:tcPr>
                <w:p w14:paraId="5FA5B600" w14:textId="31A7C498" w:rsidR="00172771" w:rsidRDefault="00172771" w:rsidP="00172771">
                  <w:pPr>
                    <w:tabs>
                      <w:tab w:val="center" w:pos="5007"/>
                    </w:tabs>
                    <w:spacing w:after="12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How they can ask </w:t>
                  </w:r>
                  <w:r w:rsidR="00970ACC">
                    <w:rPr>
                      <w:noProof/>
                    </w:rPr>
                    <w:t>photoelectric</w:t>
                  </w:r>
                  <w:r>
                    <w:rPr>
                      <w:noProof/>
                    </w:rPr>
                    <w:t xml:space="preserve"> questions</w:t>
                  </w:r>
                </w:p>
                <w:p w14:paraId="32BEADEA" w14:textId="61B37BD2" w:rsidR="00DD0B82" w:rsidRDefault="00172771" w:rsidP="00172771">
                  <w:pPr>
                    <w:tabs>
                      <w:tab w:val="center" w:pos="5007"/>
                    </w:tabs>
                    <w:spacing w:after="120"/>
                    <w:rPr>
                      <w:noProof/>
                    </w:rPr>
                  </w:pPr>
                  <w:r>
                    <w:rPr>
                      <w:noProof/>
                    </w:rPr>
                    <w:t>I</w:t>
                  </w:r>
                  <w:r w:rsidR="00DD0B82">
                    <w:rPr>
                      <w:noProof/>
                    </w:rPr>
                    <w:t xml:space="preserve">ncident photon = E= </w:t>
                  </w:r>
                  <w:r w:rsidR="003E5203">
                    <w:rPr>
                      <w:noProof/>
                    </w:rPr>
                    <w:t>hf = hc/</w:t>
                  </w:r>
                  <w:r w:rsidR="003E5203">
                    <w:rPr>
                      <w:noProof/>
                    </w:rPr>
                    <w:sym w:font="Symbol" w:char="F06C"/>
                  </w:r>
                </w:p>
                <w:p w14:paraId="2A059F5C" w14:textId="125945C9" w:rsidR="003E5203" w:rsidRDefault="00B57A35" w:rsidP="00172771">
                  <w:pPr>
                    <w:tabs>
                      <w:tab w:val="center" w:pos="5007"/>
                    </w:tabs>
                    <w:spacing w:after="120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5D6EB4B" wp14:editId="013DC56A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239395</wp:posOffset>
                            </wp:positionV>
                            <wp:extent cx="3379470" cy="914400"/>
                            <wp:effectExtent l="0" t="0" r="11430" b="19050"/>
                            <wp:wrapTopAndBottom/>
                            <wp:docPr id="11065" name="Text Box 110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947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mpd="thickTh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2A3B59" w14:textId="18C4011C" w:rsidR="002B2A4B" w:rsidRPr="002B2A4B" w:rsidRDefault="002B2A4B" w:rsidP="002B2A4B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339966"/>
                                            <w:sz w:val="40"/>
                                          </w:rPr>
                                        </w:pPr>
                                        <w:r w:rsidRPr="006D309B">
                                          <w:rPr>
                                            <w:i/>
                                            <w:iCs/>
                                            <w:color w:val="000080"/>
                                            <w:sz w:val="40"/>
                                          </w:rPr>
                                          <w:t>I=</w:t>
                                        </w:r>
                                        <w:proofErr w:type="spellStart"/>
                                        <w:r w:rsidRPr="006D309B">
                                          <w:rPr>
                                            <w:i/>
                                            <w:iCs/>
                                            <w:color w:val="FF0000"/>
                                            <w:sz w:val="40"/>
                                          </w:rPr>
                                          <w:t>N</w:t>
                                        </w:r>
                                        <w:r w:rsidRPr="006D309B">
                                          <w:rPr>
                                            <w:i/>
                                            <w:iCs/>
                                            <w:color w:val="339966"/>
                                            <w:sz w:val="40"/>
                                          </w:rPr>
                                          <w:t>hf</w:t>
                                        </w:r>
                                        <w:proofErr w:type="spellEnd"/>
                                      </w:p>
                                      <w:p w14:paraId="61337E0D" w14:textId="04E3A049" w:rsidR="002B2A4B" w:rsidRPr="00F95602" w:rsidRDefault="00F95602" w:rsidP="002B2A4B">
                                        <w:pPr>
                                          <w:rPr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I                                 </w:t>
                                        </w:r>
                                        <w:r w:rsidRPr="00F95602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      </w:t>
                                        </w:r>
                                        <w:r w:rsidRPr="00F95602">
                                          <w:rPr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w:t>hf</w:t>
                                        </w:r>
                                      </w:p>
                                      <w:p w14:paraId="200B3DD7" w14:textId="6B6F7F2C" w:rsidR="002B2A4B" w:rsidRPr="002B2A4B" w:rsidRDefault="002B2A4B" w:rsidP="002B2A4B">
                                        <w:pPr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B2A4B"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</w:rPr>
                                          <w:t xml:space="preserve">            irradiance   =            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 xml:space="preserve">No. of photons  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  <w:r w:rsidRPr="002B2A4B">
                                          <w:rPr>
                                            <w:color w:val="008000"/>
                                            <w:sz w:val="16"/>
                                            <w:szCs w:val="16"/>
                                          </w:rPr>
                                          <w:t xml:space="preserve">Energy </w:t>
                                        </w:r>
                                        <w:r>
                                          <w:rPr>
                                            <w:color w:val="008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B2A4B">
                                          <w:rPr>
                                            <w:color w:val="008000"/>
                                            <w:sz w:val="16"/>
                                            <w:szCs w:val="16"/>
                                          </w:rPr>
                                          <w:t xml:space="preserve">per photon </w:t>
                                        </w:r>
                                        <w:r>
                                          <w:rPr>
                                            <w:color w:val="008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  <w:p w14:paraId="6A501CAC" w14:textId="2B618A98" w:rsidR="002B2A4B" w:rsidRPr="002B2A4B" w:rsidRDefault="002B2A4B" w:rsidP="002B2A4B">
                                        <w:pPr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</w:pPr>
                                        <w:r w:rsidRPr="002B2A4B"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</w:rPr>
                                          <w:t xml:space="preserve">             </w:t>
                                        </w:r>
                                        <w:r w:rsidRPr="002B2A4B"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(Wm</w:t>
                                        </w:r>
                                        <w:r w:rsidRPr="002B2A4B"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  <w:vertAlign w:val="superscript"/>
                                            <w:lang w:val="it-IT"/>
                                          </w:rPr>
                                          <w:t>-2</w:t>
                                        </w:r>
                                        <w:r w:rsidRPr="002B2A4B">
                                          <w:rPr>
                                            <w:color w:val="00008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)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ab/>
                                          <w:t xml:space="preserve">          per second per</w:t>
                                        </w:r>
                                        <w:r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                       </w:t>
                                        </w:r>
                                        <w:r w:rsidRPr="002B2A4B">
                                          <w:rPr>
                                            <w:color w:val="008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(J)</w:t>
                                        </w:r>
                                      </w:p>
                                      <w:p w14:paraId="1E68DBD6" w14:textId="77777777" w:rsidR="002B2A4B" w:rsidRPr="002B2A4B" w:rsidRDefault="002B2A4B" w:rsidP="002B2A4B">
                                        <w:pPr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</w:pP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                                         </w:t>
                                        </w:r>
                                        <w:proofErr w:type="spellStart"/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square</w:t>
                                        </w:r>
                                        <w:proofErr w:type="spellEnd"/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metre</w:t>
                                        </w:r>
                                        <w:proofErr w:type="spellEnd"/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 xml:space="preserve"> (s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vertAlign w:val="superscript"/>
                                            <w:lang w:val="it-IT"/>
                                          </w:rPr>
                                          <w:t>-1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m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vertAlign w:val="superscript"/>
                                            <w:lang w:val="it-IT"/>
                                          </w:rPr>
                                          <w:t>-2</w:t>
                                        </w:r>
                                        <w:r w:rsidRPr="002B2A4B">
                                          <w:rPr>
                                            <w:color w:val="FF0000"/>
                                            <w:sz w:val="16"/>
                                            <w:szCs w:val="16"/>
                                            <w:lang w:val="it-IT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D6EB4B" id="Text Box 11065" o:spid="_x0000_s1043" type="#_x0000_t202" style="position:absolute;margin-left:-2.6pt;margin-top:18.85pt;width:266.1pt;height:1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">
                            <v:stroke linestyle="thickThin"/>
                            <v:textbox>
                              <w:txbxContent>
                                <w:p w14:paraId="1A2A3B59" w14:textId="18C4011C" w:rsidR="002B2A4B" w:rsidRPr="002B2A4B" w:rsidRDefault="002B2A4B" w:rsidP="002B2A4B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339966"/>
                                      <w:sz w:val="40"/>
                                    </w:rPr>
                                  </w:pPr>
                                  <w:r w:rsidRPr="006D309B">
                                    <w:rPr>
                                      <w:i/>
                                      <w:iCs/>
                                      <w:color w:val="000080"/>
                                      <w:sz w:val="40"/>
                                    </w:rPr>
                                    <w:t>I=</w:t>
                                  </w:r>
                                  <w:proofErr w:type="spellStart"/>
                                  <w:r w:rsidRPr="006D309B">
                                    <w:rPr>
                                      <w:i/>
                                      <w:iCs/>
                                      <w:color w:val="FF0000"/>
                                      <w:sz w:val="40"/>
                                    </w:rPr>
                                    <w:t>N</w:t>
                                  </w:r>
                                  <w:r w:rsidRPr="006D309B">
                                    <w:rPr>
                                      <w:i/>
                                      <w:iCs/>
                                      <w:color w:val="339966"/>
                                      <w:sz w:val="40"/>
                                    </w:rPr>
                                    <w:t>hf</w:t>
                                  </w:r>
                                  <w:proofErr w:type="spellEnd"/>
                                </w:p>
                                <w:p w14:paraId="61337E0D" w14:textId="04E3A049" w:rsidR="002B2A4B" w:rsidRPr="00F95602" w:rsidRDefault="00F95602" w:rsidP="002B2A4B">
                                  <w:pPr>
                                    <w:rPr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I                                 </w:t>
                                  </w:r>
                                  <w:r w:rsidRPr="00F9560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</w:t>
                                  </w:r>
                                  <w:r w:rsidRPr="00F95602">
                                    <w:rPr>
                                      <w:color w:val="00B050"/>
                                      <w:sz w:val="16"/>
                                      <w:szCs w:val="16"/>
                                    </w:rPr>
                                    <w:t>hf</w:t>
                                  </w:r>
                                </w:p>
                                <w:p w14:paraId="200B3DD7" w14:textId="6B6F7F2C" w:rsidR="002B2A4B" w:rsidRPr="002B2A4B" w:rsidRDefault="002B2A4B" w:rsidP="002B2A4B">
                                  <w:pPr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  <w:r w:rsidRPr="002B2A4B"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        irradiance   =            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No. of photons  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2B2A4B">
                                    <w:rPr>
                                      <w:color w:val="008000"/>
                                      <w:sz w:val="16"/>
                                      <w:szCs w:val="16"/>
                                    </w:rPr>
                                    <w:t xml:space="preserve">Energy </w:t>
                                  </w:r>
                                  <w:r>
                                    <w:rPr>
                                      <w:color w:val="008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B2A4B">
                                    <w:rPr>
                                      <w:color w:val="008000"/>
                                      <w:sz w:val="16"/>
                                      <w:szCs w:val="16"/>
                                    </w:rPr>
                                    <w:t xml:space="preserve">per photon </w:t>
                                  </w:r>
                                  <w:r>
                                    <w:rPr>
                                      <w:color w:val="008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A501CAC" w14:textId="2B618A98" w:rsidR="002B2A4B" w:rsidRPr="002B2A4B" w:rsidRDefault="002B2A4B" w:rsidP="002B2A4B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B2A4B">
                                    <w:rPr>
                                      <w:color w:val="000080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2B2A4B">
                                    <w:rPr>
                                      <w:color w:val="000080"/>
                                      <w:sz w:val="16"/>
                                      <w:szCs w:val="16"/>
                                      <w:lang w:val="it-IT"/>
                                    </w:rPr>
                                    <w:t>(Wm</w:t>
                                  </w:r>
                                  <w:r w:rsidRPr="002B2A4B">
                                    <w:rPr>
                                      <w:color w:val="000080"/>
                                      <w:sz w:val="16"/>
                                      <w:szCs w:val="16"/>
                                      <w:vertAlign w:val="superscript"/>
                                      <w:lang w:val="it-IT"/>
                                    </w:rPr>
                                    <w:t>-2</w:t>
                                  </w:r>
                                  <w:r w:rsidRPr="002B2A4B">
                                    <w:rPr>
                                      <w:color w:val="000080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ab/>
                                    <w:t xml:space="preserve">          per second per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                      </w:t>
                                  </w:r>
                                  <w:r w:rsidRPr="002B2A4B">
                                    <w:rPr>
                                      <w:color w:val="008000"/>
                                      <w:sz w:val="16"/>
                                      <w:szCs w:val="16"/>
                                      <w:lang w:val="it-IT"/>
                                    </w:rPr>
                                    <w:t>(J)</w:t>
                                  </w:r>
                                </w:p>
                                <w:p w14:paraId="1E68DBD6" w14:textId="77777777" w:rsidR="002B2A4B" w:rsidRPr="002B2A4B" w:rsidRDefault="002B2A4B" w:rsidP="002B2A4B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                                        </w:t>
                                  </w:r>
                                  <w:proofErr w:type="spellStart"/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>square</w:t>
                                  </w:r>
                                  <w:proofErr w:type="spellEnd"/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>metre</w:t>
                                  </w:r>
                                  <w:proofErr w:type="spellEnd"/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(s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vertAlign w:val="superscript"/>
                                      <w:lang w:val="it-IT"/>
                                    </w:rPr>
                                    <w:t>-1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vertAlign w:val="superscript"/>
                                      <w:lang w:val="it-IT"/>
                                    </w:rPr>
                                    <w:t>-2</w:t>
                                  </w:r>
                                  <w:r w:rsidRPr="002B2A4B">
                                    <w:rPr>
                                      <w:color w:val="FF0000"/>
                                      <w:sz w:val="16"/>
                                      <w:szCs w:val="16"/>
                                      <w:lang w:val="it-IT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 w:rsidR="003E5203">
                    <w:rPr>
                      <w:noProof/>
                    </w:rPr>
                    <w:t>Work function = W= hf</w:t>
                  </w:r>
                  <w:r w:rsidR="00BD058E" w:rsidRPr="00BD058E">
                    <w:rPr>
                      <w:noProof/>
                      <w:vertAlign w:val="subscript"/>
                    </w:rPr>
                    <w:t>0</w:t>
                  </w:r>
                  <w:r w:rsidR="003E5203">
                    <w:rPr>
                      <w:noProof/>
                    </w:rPr>
                    <w:t xml:space="preserve"> = hc/</w:t>
                  </w:r>
                  <w:r w:rsidR="003E5203">
                    <w:rPr>
                      <w:noProof/>
                    </w:rPr>
                    <w:sym w:font="Symbol" w:char="F06C"/>
                  </w:r>
                </w:p>
                <w:p w14:paraId="7F60A142" w14:textId="471576F7" w:rsidR="002B2A4B" w:rsidRPr="00172771" w:rsidRDefault="00BD058E" w:rsidP="00172771">
                  <w:pPr>
                    <w:tabs>
                      <w:tab w:val="center" w:pos="5007"/>
                    </w:tabs>
                    <w:spacing w:after="120"/>
                    <w:rPr>
                      <w:noProof/>
                      <w:lang w:val="nl-NL"/>
                    </w:rPr>
                  </w:pPr>
                  <w:r w:rsidRPr="00172771">
                    <w:rPr>
                      <w:noProof/>
                      <w:lang w:val="nl-NL"/>
                    </w:rPr>
                    <w:t xml:space="preserve">Extra Ek = Ek = </w:t>
                  </w:r>
                  <w:r w:rsidR="00172771">
                    <w:rPr>
                      <w:noProof/>
                      <w:lang w:val="nl-NL"/>
                    </w:rPr>
                    <w:t>½</w:t>
                  </w:r>
                  <w:r w:rsidRPr="00172771">
                    <w:rPr>
                      <w:noProof/>
                      <w:lang w:val="nl-NL"/>
                    </w:rPr>
                    <w:t>mv</w:t>
                  </w:r>
                  <w:r w:rsidRPr="00172771">
                    <w:rPr>
                      <w:noProof/>
                      <w:vertAlign w:val="superscript"/>
                      <w:lang w:val="nl-NL"/>
                    </w:rPr>
                    <w:t>2</w:t>
                  </w:r>
                  <w:r w:rsidRPr="00172771">
                    <w:rPr>
                      <w:noProof/>
                      <w:lang w:val="nl-NL"/>
                    </w:rPr>
                    <w:t xml:space="preserve"> = qV</w:t>
                  </w:r>
                  <w:r w:rsidRPr="00172771">
                    <w:rPr>
                      <w:noProof/>
                      <w:vertAlign w:val="subscript"/>
                      <w:lang w:val="nl-NL"/>
                    </w:rPr>
                    <w:t>0</w:t>
                  </w:r>
                  <w:r w:rsidR="00172771" w:rsidRPr="00172771">
                    <w:rPr>
                      <w:noProof/>
                      <w:lang w:val="nl-NL"/>
                    </w:rPr>
                    <w:t>= stopping en</w:t>
                  </w:r>
                  <w:r w:rsidR="00172771">
                    <w:rPr>
                      <w:noProof/>
                      <w:lang w:val="nl-NL"/>
                    </w:rPr>
                    <w:t>ergy</w:t>
                  </w:r>
                </w:p>
              </w:tc>
              <w:tc>
                <w:tcPr>
                  <w:tcW w:w="4888" w:type="dxa"/>
                  <w:gridSpan w:val="2"/>
                  <w:vMerge/>
                </w:tcPr>
                <w:p w14:paraId="391770B1" w14:textId="77777777" w:rsidR="00DD0B82" w:rsidRPr="00172771" w:rsidRDefault="00DD0B82" w:rsidP="00EF62C3">
                  <w:pPr>
                    <w:tabs>
                      <w:tab w:val="center" w:pos="5007"/>
                    </w:tabs>
                    <w:rPr>
                      <w:rFonts w:ascii="Trebuchet MS" w:hAnsi="Trebuchet MS"/>
                      <w:lang w:val="nl-NL"/>
                    </w:rPr>
                  </w:pPr>
                </w:p>
              </w:tc>
            </w:tr>
            <w:tr w:rsidR="0002616B" w:rsidRPr="00172771" w14:paraId="401AEBB2" w14:textId="77777777" w:rsidTr="00970ACC">
              <w:trPr>
                <w:trHeight w:val="262"/>
              </w:trPr>
              <w:tc>
                <w:tcPr>
                  <w:tcW w:w="10230" w:type="dxa"/>
                  <w:gridSpan w:val="5"/>
                </w:tcPr>
                <w:p w14:paraId="671B10C7" w14:textId="77777777" w:rsidR="003A1D6D" w:rsidRPr="008B148B" w:rsidRDefault="003A1D6D" w:rsidP="003A1D6D">
                  <w:r w:rsidRPr="008B148B">
                    <w:t xml:space="preserve">The energy supplied by light or other electromagnetic radiation takes the form of photons of energy, </w:t>
                  </w:r>
                  <w:r w:rsidRPr="008B148B">
                    <w:rPr>
                      <w:b/>
                      <w:bCs/>
                      <w:i/>
                      <w:iCs/>
                    </w:rPr>
                    <w:t>hf</w:t>
                  </w:r>
                  <w:r w:rsidRPr="008B148B">
                    <w:t>. When a photon goes into the metal it is wholly absorbed by a single electron.</w:t>
                  </w:r>
                </w:p>
                <w:p w14:paraId="145F9396" w14:textId="77777777" w:rsidR="003A1D6D" w:rsidRPr="008B148B" w:rsidRDefault="003A1D6D" w:rsidP="003A1D6D">
                  <w:r w:rsidRPr="008B148B">
                    <w:t xml:space="preserve">If      </w:t>
                  </w:r>
                  <w:r w:rsidRPr="008B148B">
                    <w:rPr>
                      <w:b/>
                      <w:bCs/>
                      <w:i/>
                      <w:iCs/>
                    </w:rPr>
                    <w:t>hf &lt; W</w:t>
                  </w:r>
                  <w:r w:rsidRPr="008B148B">
                    <w:tab/>
                  </w:r>
                  <w:r w:rsidRPr="008B148B">
                    <w:tab/>
                    <w:t>no electron emission</w:t>
                  </w:r>
                </w:p>
                <w:p w14:paraId="6EE79558" w14:textId="77777777" w:rsidR="003A1D6D" w:rsidRPr="008B148B" w:rsidRDefault="003A1D6D" w:rsidP="003A1D6D">
                  <w:pPr>
                    <w:ind w:left="2127" w:hanging="2127"/>
                  </w:pPr>
                  <w:r w:rsidRPr="008B148B">
                    <w:t xml:space="preserve">If     </w:t>
                  </w:r>
                  <w:r w:rsidRPr="008B148B">
                    <w:rPr>
                      <w:b/>
                      <w:bCs/>
                      <w:i/>
                      <w:iCs/>
                    </w:rPr>
                    <w:t>hf = W=hf</w:t>
                  </w:r>
                  <w:r w:rsidRPr="008B148B">
                    <w:rPr>
                      <w:b/>
                      <w:bCs/>
                      <w:i/>
                      <w:iCs/>
                      <w:vertAlign w:val="subscript"/>
                    </w:rPr>
                    <w:t>0</w:t>
                  </w:r>
                  <w:r w:rsidRPr="008B148B">
                    <w:tab/>
                    <w:t>then the photon is just able to release an electron from its surface without it having any E</w:t>
                  </w:r>
                  <w:r w:rsidRPr="008B148B">
                    <w:rPr>
                      <w:vertAlign w:val="subscript"/>
                    </w:rPr>
                    <w:t>K</w:t>
                  </w:r>
                  <w:r w:rsidRPr="008B148B">
                    <w:t xml:space="preserve"> (f</w:t>
                  </w:r>
                  <w:r w:rsidRPr="008B148B">
                    <w:rPr>
                      <w:vertAlign w:val="subscript"/>
                    </w:rPr>
                    <w:t>0</w:t>
                  </w:r>
                  <w:r w:rsidRPr="008B148B">
                    <w:t xml:space="preserve"> or THRESHOLD FREQUENCY). (hf = W = hf</w:t>
                  </w:r>
                  <w:r w:rsidRPr="008B148B">
                    <w:rPr>
                      <w:vertAlign w:val="subscript"/>
                    </w:rPr>
                    <w:t>0</w:t>
                  </w:r>
                  <w:r w:rsidRPr="008B148B">
                    <w:t>)</w:t>
                  </w:r>
                </w:p>
                <w:p w14:paraId="0D21A708" w14:textId="77777777" w:rsidR="003A1D6D" w:rsidRPr="008B148B" w:rsidRDefault="003A1D6D" w:rsidP="003A1D6D">
                  <w:pPr>
                    <w:ind w:left="2127" w:hanging="2127"/>
                  </w:pPr>
                  <w:r w:rsidRPr="008B148B">
                    <w:t xml:space="preserve">If      </w:t>
                  </w:r>
                  <w:r w:rsidRPr="008B148B">
                    <w:rPr>
                      <w:b/>
                      <w:bCs/>
                      <w:i/>
                      <w:iCs/>
                    </w:rPr>
                    <w:t>hf &gt; W</w:t>
                  </w:r>
                  <w:r w:rsidRPr="008B148B">
                    <w:tab/>
                    <w:t>then excess energy is given to the freed electron as E</w:t>
                  </w:r>
                  <w:r w:rsidRPr="008B148B">
                    <w:rPr>
                      <w:vertAlign w:val="subscript"/>
                    </w:rPr>
                    <w:t>K</w:t>
                  </w:r>
                  <w:r w:rsidRPr="008B148B">
                    <w:t>.</w:t>
                  </w:r>
                </w:p>
                <w:p w14:paraId="176606AD" w14:textId="5D0D5DA1" w:rsidR="0002616B" w:rsidRPr="00DE6802" w:rsidRDefault="003A1D6D" w:rsidP="009878FE">
                  <w:pPr>
                    <w:rPr>
                      <w:b/>
                      <w:bCs/>
                      <w:i/>
                      <w:iCs/>
                      <w:vertAlign w:val="subscript"/>
                    </w:rPr>
                  </w:pPr>
                  <w:r w:rsidRPr="008B148B">
                    <w:tab/>
                  </w:r>
                  <w:r w:rsidRPr="008B148B">
                    <w:tab/>
                  </w:r>
                  <w:r w:rsidRPr="008B148B">
                    <w:tab/>
                  </w:r>
                  <w:r w:rsidRPr="008B148B">
                    <w:tab/>
                  </w:r>
                  <w:r w:rsidRPr="008B148B">
                    <w:tab/>
                  </w:r>
                  <w:r w:rsidRPr="008B148B">
                    <w:tab/>
                  </w:r>
                  <w:r w:rsidRPr="008B148B">
                    <w:rPr>
                      <w:b/>
                      <w:bCs/>
                      <w:i/>
                      <w:iCs/>
                    </w:rPr>
                    <w:t>hf = W + E</w:t>
                  </w:r>
                  <w:r w:rsidRPr="008B148B">
                    <w:rPr>
                      <w:b/>
                      <w:bCs/>
                      <w:i/>
                      <w:iCs/>
                      <w:vertAlign w:val="subscript"/>
                    </w:rPr>
                    <w:t>K</w:t>
                  </w:r>
                </w:p>
              </w:tc>
            </w:tr>
          </w:tbl>
          <w:p w14:paraId="22558614" w14:textId="77777777" w:rsidR="00F649CF" w:rsidRPr="00172771" w:rsidRDefault="00F649CF" w:rsidP="00A170DC">
            <w:pPr>
              <w:jc w:val="center"/>
              <w:rPr>
                <w:noProof/>
                <w:lang w:val="nl-NL" w:eastAsia="en-GB"/>
              </w:rPr>
            </w:pPr>
          </w:p>
        </w:tc>
      </w:tr>
    </w:tbl>
    <w:p w14:paraId="7F8820F2" w14:textId="44A20EDA" w:rsidR="00996D3B" w:rsidRPr="00172771" w:rsidRDefault="00996D3B">
      <w:pPr>
        <w:rPr>
          <w:sz w:val="2"/>
          <w:szCs w:val="2"/>
          <w:lang w:val="nl-NL"/>
        </w:rPr>
      </w:pPr>
    </w:p>
    <w:p w14:paraId="182094BE" w14:textId="34F704CE" w:rsidR="00A6508F" w:rsidRPr="00172771" w:rsidRDefault="00A6508F">
      <w:pPr>
        <w:rPr>
          <w:sz w:val="2"/>
          <w:szCs w:val="2"/>
          <w:lang w:val="nl-NL"/>
        </w:rPr>
      </w:pPr>
    </w:p>
    <w:p w14:paraId="03802D21" w14:textId="674FF9BE" w:rsidR="00A6508F" w:rsidRPr="00172771" w:rsidRDefault="00A6508F">
      <w:pPr>
        <w:rPr>
          <w:sz w:val="2"/>
          <w:szCs w:val="2"/>
          <w:lang w:val="nl-NL"/>
        </w:rPr>
      </w:pPr>
    </w:p>
    <w:p w14:paraId="022CD50E" w14:textId="0CF62433" w:rsidR="00A6508F" w:rsidRPr="00172771" w:rsidRDefault="00A6508F">
      <w:pPr>
        <w:rPr>
          <w:sz w:val="2"/>
          <w:szCs w:val="2"/>
          <w:lang w:val="nl-NL"/>
        </w:rPr>
      </w:pPr>
    </w:p>
    <w:p w14:paraId="59D76F27" w14:textId="77777777" w:rsidR="00A6508F" w:rsidRPr="00172771" w:rsidRDefault="00A6508F">
      <w:pPr>
        <w:rPr>
          <w:sz w:val="2"/>
          <w:szCs w:val="2"/>
          <w:lang w:val="nl-NL"/>
        </w:rPr>
      </w:pPr>
    </w:p>
    <w:sectPr w:rsidR="00A6508F" w:rsidRPr="00172771" w:rsidSect="00F31903">
      <w:headerReference w:type="default" r:id="rId44"/>
      <w:footerReference w:type="default" r:id="rId45"/>
      <w:pgSz w:w="11906" w:h="16838"/>
      <w:pgMar w:top="426" w:right="720" w:bottom="709" w:left="720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42C1" w14:textId="77777777" w:rsidR="00C70417" w:rsidRDefault="00C70417" w:rsidP="00771744">
      <w:r>
        <w:separator/>
      </w:r>
    </w:p>
  </w:endnote>
  <w:endnote w:type="continuationSeparator" w:id="0">
    <w:p w14:paraId="09670FEC" w14:textId="77777777" w:rsidR="00C70417" w:rsidRDefault="00C70417" w:rsidP="00771744">
      <w:r>
        <w:continuationSeparator/>
      </w:r>
    </w:p>
  </w:endnote>
  <w:endnote w:id="1">
    <w:p w14:paraId="5C03BD13" w14:textId="30DCC758" w:rsidR="005275D9" w:rsidRPr="00E76C2E" w:rsidRDefault="005275D9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https://physics.stackexchange.com/questions/288172/why-is-electric-field-lines-away-from-and-toward</w:t>
      </w:r>
    </w:p>
  </w:endnote>
  <w:endnote w:id="2">
    <w:p w14:paraId="24706CCE" w14:textId="3CC232FB" w:rsidR="0062016F" w:rsidRPr="00E76C2E" w:rsidRDefault="0062016F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https://commons.wikimedia.org/wiki/File:Field_lines_parallel_plates.svg</w:t>
      </w:r>
    </w:p>
  </w:endnote>
  <w:endnote w:id="3">
    <w:p w14:paraId="5276C8A6" w14:textId="0B890D7F" w:rsidR="00E76C2E" w:rsidRPr="00E76C2E" w:rsidRDefault="00E76C2E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https://courses.lumenlearning.com/boundless-physics/chapter/the-electric-field-revisited/</w:t>
      </w:r>
    </w:p>
  </w:endnote>
  <w:endnote w:id="4">
    <w:p w14:paraId="6E7C7ECF" w14:textId="77777777" w:rsidR="008E35BE" w:rsidRPr="00E76C2E" w:rsidRDefault="008E35BE" w:rsidP="008E35BE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http://hyperphysics.phy-astr.gsu.edu/hbase/NucEne/fusion.html</w:t>
      </w:r>
    </w:p>
  </w:endnote>
  <w:endnote w:id="5">
    <w:p w14:paraId="7511DD1A" w14:textId="77777777" w:rsidR="008E35BE" w:rsidRPr="00E76C2E" w:rsidRDefault="008E35BE" w:rsidP="008E35BE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https://en.wikipedia.org/wiki/Discovery_of_nuclear_fission</w:t>
      </w:r>
    </w:p>
  </w:endnote>
  <w:endnote w:id="6">
    <w:p w14:paraId="15776640" w14:textId="77777777" w:rsidR="003D1686" w:rsidRPr="00E76C2E" w:rsidRDefault="003D1686" w:rsidP="003D1686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http://hyperphysics.phy-astr.gsu.edu/hbase/Chemical/atom.html</w:t>
      </w:r>
    </w:p>
  </w:endnote>
  <w:endnote w:id="7">
    <w:p w14:paraId="2F7B4860" w14:textId="77777777" w:rsidR="00876FE2" w:rsidRPr="00E76C2E" w:rsidRDefault="00876FE2" w:rsidP="00876FE2">
      <w:pPr>
        <w:pStyle w:val="EndnoteText"/>
        <w:rPr>
          <w:sz w:val="15"/>
          <w:szCs w:val="15"/>
        </w:rPr>
      </w:pPr>
      <w:r w:rsidRPr="00E76C2E">
        <w:rPr>
          <w:rStyle w:val="EndnoteReference"/>
          <w:sz w:val="15"/>
          <w:szCs w:val="15"/>
        </w:rPr>
        <w:endnoteRef/>
      </w:r>
      <w:r w:rsidRPr="00E76C2E">
        <w:rPr>
          <w:sz w:val="15"/>
          <w:szCs w:val="15"/>
        </w:rPr>
        <w:t xml:space="preserve"> http://schoolphysics.org/age16-19/quantum%20physics/text/Photoelectric_effect/index.html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C01" w14:textId="79493CE0" w:rsidR="00F24CCF" w:rsidRDefault="00876FE2" w:rsidP="00CE08F7">
    <w:pPr>
      <w:pStyle w:val="Footer"/>
      <w:tabs>
        <w:tab w:val="clear" w:pos="9026"/>
      </w:tabs>
      <w:ind w:right="685"/>
      <w:rPr>
        <w:sz w:val="22"/>
        <w:szCs w:val="22"/>
      </w:rPr>
    </w:pPr>
    <w:r>
      <w:rPr>
        <w:sz w:val="22"/>
        <w:szCs w:val="22"/>
      </w:rPr>
      <w:t xml:space="preserve">R Stewart / J A Hargreaves </w:t>
    </w:r>
    <w:sdt>
      <w:sdtPr>
        <w:rPr>
          <w:sz w:val="22"/>
          <w:szCs w:val="22"/>
        </w:rPr>
        <w:id w:val="30384759"/>
        <w:docPartObj>
          <w:docPartGallery w:val="Page Numbers (Bottom of Page)"/>
          <w:docPartUnique/>
        </w:docPartObj>
      </w:sdtPr>
      <w:sdtEndPr/>
      <w:sdtContent>
        <w:r w:rsidRPr="00876FE2">
          <w:rPr>
            <w:noProof/>
            <w:sz w:val="22"/>
            <w:szCs w:val="22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A03AA11" wp14:editId="35C78D5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6" name="Double Bracket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03354" w14:textId="4CA643E1" w:rsidR="00876FE2" w:rsidRDefault="00876FE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C742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03AA1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16" o:spid="_x0000_s1044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D603354" w14:textId="4CA643E1" w:rsidR="00876FE2" w:rsidRDefault="00876FE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C742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876FE2">
          <w:rPr>
            <w:noProof/>
            <w:sz w:val="22"/>
            <w:szCs w:val="22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A0155C" wp14:editId="60BD339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6757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sdtContent>
    </w:sdt>
  </w:p>
  <w:p w14:paraId="09B1673F" w14:textId="77777777" w:rsidR="00876FE2" w:rsidRPr="00A50A3E" w:rsidRDefault="00876FE2" w:rsidP="00CE08F7">
    <w:pPr>
      <w:pStyle w:val="Footer"/>
      <w:tabs>
        <w:tab w:val="clear" w:pos="9026"/>
      </w:tabs>
      <w:ind w:right="68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CDDC" w14:textId="77777777" w:rsidR="00C70417" w:rsidRDefault="00C70417" w:rsidP="00771744">
      <w:r>
        <w:separator/>
      </w:r>
    </w:p>
  </w:footnote>
  <w:footnote w:type="continuationSeparator" w:id="0">
    <w:p w14:paraId="43A72C9A" w14:textId="77777777" w:rsidR="00C70417" w:rsidRDefault="00C70417" w:rsidP="0077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7066" w14:textId="7552E912" w:rsidR="00512381" w:rsidRPr="00A50A3E" w:rsidRDefault="00512381" w:rsidP="00F97A74">
    <w:pPr>
      <w:pStyle w:val="Header"/>
      <w:tabs>
        <w:tab w:val="clear" w:pos="4513"/>
        <w:tab w:val="clear" w:pos="9026"/>
        <w:tab w:val="center" w:pos="5245"/>
        <w:tab w:val="right" w:pos="10466"/>
      </w:tabs>
      <w:rPr>
        <w:sz w:val="22"/>
        <w:szCs w:val="22"/>
      </w:rPr>
    </w:pPr>
    <w:r>
      <w:rPr>
        <w:sz w:val="22"/>
        <w:szCs w:val="22"/>
      </w:rPr>
      <w:t>Higher</w:t>
    </w:r>
    <w:r w:rsidR="00F24CCF" w:rsidRPr="00A50A3E">
      <w:rPr>
        <w:sz w:val="22"/>
        <w:szCs w:val="22"/>
      </w:rPr>
      <w:t xml:space="preserve"> Physics</w:t>
    </w:r>
    <w:r w:rsidR="00F24CCF" w:rsidRPr="00A50A3E">
      <w:rPr>
        <w:sz w:val="22"/>
        <w:szCs w:val="22"/>
      </w:rPr>
      <w:tab/>
      <w:t>Knowledge Organiser</w:t>
    </w:r>
    <w:r w:rsidR="00F24CCF" w:rsidRPr="00A50A3E">
      <w:rPr>
        <w:sz w:val="22"/>
        <w:szCs w:val="22"/>
      </w:rPr>
      <w:tab/>
    </w:r>
    <w:r w:rsidR="00854A41">
      <w:rPr>
        <w:sz w:val="22"/>
        <w:szCs w:val="22"/>
      </w:rPr>
      <w:t>Particles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5000"/>
    <w:multiLevelType w:val="hybridMultilevel"/>
    <w:tmpl w:val="CF82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C6E"/>
    <w:multiLevelType w:val="hybridMultilevel"/>
    <w:tmpl w:val="DDEE7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44"/>
    <w:rsid w:val="00006138"/>
    <w:rsid w:val="00024771"/>
    <w:rsid w:val="0002616B"/>
    <w:rsid w:val="0002784E"/>
    <w:rsid w:val="00034D17"/>
    <w:rsid w:val="0003506C"/>
    <w:rsid w:val="00036BF7"/>
    <w:rsid w:val="00037067"/>
    <w:rsid w:val="00054B81"/>
    <w:rsid w:val="00062254"/>
    <w:rsid w:val="000670B2"/>
    <w:rsid w:val="000731B8"/>
    <w:rsid w:val="000913D5"/>
    <w:rsid w:val="00093CF1"/>
    <w:rsid w:val="000A0C79"/>
    <w:rsid w:val="000B4C4E"/>
    <w:rsid w:val="000C1B48"/>
    <w:rsid w:val="000C315A"/>
    <w:rsid w:val="000C65F6"/>
    <w:rsid w:val="000C7426"/>
    <w:rsid w:val="000C7A7E"/>
    <w:rsid w:val="000D3A69"/>
    <w:rsid w:val="000E7A92"/>
    <w:rsid w:val="00102042"/>
    <w:rsid w:val="00104358"/>
    <w:rsid w:val="00107B71"/>
    <w:rsid w:val="001108F5"/>
    <w:rsid w:val="001116E2"/>
    <w:rsid w:val="00113CB4"/>
    <w:rsid w:val="001147D1"/>
    <w:rsid w:val="00137446"/>
    <w:rsid w:val="001439AE"/>
    <w:rsid w:val="00172771"/>
    <w:rsid w:val="00174114"/>
    <w:rsid w:val="0017687A"/>
    <w:rsid w:val="00184834"/>
    <w:rsid w:val="00184FDD"/>
    <w:rsid w:val="0018730D"/>
    <w:rsid w:val="00190D22"/>
    <w:rsid w:val="001B14A0"/>
    <w:rsid w:val="001B213F"/>
    <w:rsid w:val="001C6718"/>
    <w:rsid w:val="001D28ED"/>
    <w:rsid w:val="001E0533"/>
    <w:rsid w:val="001E07F9"/>
    <w:rsid w:val="001E44AC"/>
    <w:rsid w:val="001F270B"/>
    <w:rsid w:val="00206758"/>
    <w:rsid w:val="002374F7"/>
    <w:rsid w:val="002529FD"/>
    <w:rsid w:val="002538C3"/>
    <w:rsid w:val="00264609"/>
    <w:rsid w:val="00280EC9"/>
    <w:rsid w:val="00282B45"/>
    <w:rsid w:val="0028460A"/>
    <w:rsid w:val="00284964"/>
    <w:rsid w:val="002A40F8"/>
    <w:rsid w:val="002B2A4B"/>
    <w:rsid w:val="002B31C7"/>
    <w:rsid w:val="002E7AD3"/>
    <w:rsid w:val="002F10BA"/>
    <w:rsid w:val="002F3EF8"/>
    <w:rsid w:val="002F4435"/>
    <w:rsid w:val="002F54D0"/>
    <w:rsid w:val="0030196D"/>
    <w:rsid w:val="00305451"/>
    <w:rsid w:val="00307C01"/>
    <w:rsid w:val="003120AC"/>
    <w:rsid w:val="00313FBB"/>
    <w:rsid w:val="00333719"/>
    <w:rsid w:val="00341B81"/>
    <w:rsid w:val="0034218A"/>
    <w:rsid w:val="00357040"/>
    <w:rsid w:val="00365291"/>
    <w:rsid w:val="00371D8B"/>
    <w:rsid w:val="00375BDE"/>
    <w:rsid w:val="0038787E"/>
    <w:rsid w:val="00393C4E"/>
    <w:rsid w:val="00397C81"/>
    <w:rsid w:val="003A1D6D"/>
    <w:rsid w:val="003B1146"/>
    <w:rsid w:val="003B342C"/>
    <w:rsid w:val="003B5EA4"/>
    <w:rsid w:val="003D1686"/>
    <w:rsid w:val="003D7499"/>
    <w:rsid w:val="003E01E8"/>
    <w:rsid w:val="003E5203"/>
    <w:rsid w:val="00401306"/>
    <w:rsid w:val="00405DA3"/>
    <w:rsid w:val="00407C5E"/>
    <w:rsid w:val="00434284"/>
    <w:rsid w:val="0043493D"/>
    <w:rsid w:val="00455210"/>
    <w:rsid w:val="00456346"/>
    <w:rsid w:val="004569B0"/>
    <w:rsid w:val="0047259D"/>
    <w:rsid w:val="00475D6B"/>
    <w:rsid w:val="00486AF6"/>
    <w:rsid w:val="004901E6"/>
    <w:rsid w:val="004923D7"/>
    <w:rsid w:val="004B2F55"/>
    <w:rsid w:val="004C5674"/>
    <w:rsid w:val="004E07E6"/>
    <w:rsid w:val="004E19BE"/>
    <w:rsid w:val="004F06F4"/>
    <w:rsid w:val="004F4DD0"/>
    <w:rsid w:val="0050180B"/>
    <w:rsid w:val="00510DC3"/>
    <w:rsid w:val="00512381"/>
    <w:rsid w:val="00514DDB"/>
    <w:rsid w:val="005210BE"/>
    <w:rsid w:val="005275D9"/>
    <w:rsid w:val="00532FFB"/>
    <w:rsid w:val="0054219B"/>
    <w:rsid w:val="0054232A"/>
    <w:rsid w:val="00555F23"/>
    <w:rsid w:val="0056778D"/>
    <w:rsid w:val="00570097"/>
    <w:rsid w:val="00586493"/>
    <w:rsid w:val="00592006"/>
    <w:rsid w:val="00595A10"/>
    <w:rsid w:val="005A3B0B"/>
    <w:rsid w:val="005B0CCF"/>
    <w:rsid w:val="005B7851"/>
    <w:rsid w:val="005C1584"/>
    <w:rsid w:val="005C2A29"/>
    <w:rsid w:val="005C33D5"/>
    <w:rsid w:val="005C795A"/>
    <w:rsid w:val="005D4B24"/>
    <w:rsid w:val="005E709A"/>
    <w:rsid w:val="005F100C"/>
    <w:rsid w:val="005F232D"/>
    <w:rsid w:val="005F406F"/>
    <w:rsid w:val="005F6CAF"/>
    <w:rsid w:val="0061119F"/>
    <w:rsid w:val="00611D64"/>
    <w:rsid w:val="00614277"/>
    <w:rsid w:val="00617690"/>
    <w:rsid w:val="0062016F"/>
    <w:rsid w:val="00623DC0"/>
    <w:rsid w:val="006360AC"/>
    <w:rsid w:val="006373E7"/>
    <w:rsid w:val="00650C7A"/>
    <w:rsid w:val="006511D1"/>
    <w:rsid w:val="00652243"/>
    <w:rsid w:val="00667B3B"/>
    <w:rsid w:val="006742CC"/>
    <w:rsid w:val="00676EBD"/>
    <w:rsid w:val="00676F1B"/>
    <w:rsid w:val="0068211C"/>
    <w:rsid w:val="006A2BFB"/>
    <w:rsid w:val="006A411F"/>
    <w:rsid w:val="006A5C67"/>
    <w:rsid w:val="006B0F93"/>
    <w:rsid w:val="006B3467"/>
    <w:rsid w:val="006B66CF"/>
    <w:rsid w:val="006C6D0B"/>
    <w:rsid w:val="006C6E3A"/>
    <w:rsid w:val="006D020E"/>
    <w:rsid w:val="006E45C2"/>
    <w:rsid w:val="006E6BF0"/>
    <w:rsid w:val="006F27CF"/>
    <w:rsid w:val="006F2A80"/>
    <w:rsid w:val="006F46A8"/>
    <w:rsid w:val="006F6CC1"/>
    <w:rsid w:val="006F7C48"/>
    <w:rsid w:val="00712C16"/>
    <w:rsid w:val="0072518C"/>
    <w:rsid w:val="00731EF4"/>
    <w:rsid w:val="00742070"/>
    <w:rsid w:val="00754109"/>
    <w:rsid w:val="00762CD2"/>
    <w:rsid w:val="00771744"/>
    <w:rsid w:val="00777998"/>
    <w:rsid w:val="00781ADD"/>
    <w:rsid w:val="007864E3"/>
    <w:rsid w:val="00794F7E"/>
    <w:rsid w:val="00795541"/>
    <w:rsid w:val="00797174"/>
    <w:rsid w:val="007B0BBC"/>
    <w:rsid w:val="007B4F87"/>
    <w:rsid w:val="007C1479"/>
    <w:rsid w:val="007D182D"/>
    <w:rsid w:val="007D250C"/>
    <w:rsid w:val="007D47D5"/>
    <w:rsid w:val="007D5A0A"/>
    <w:rsid w:val="007D6E90"/>
    <w:rsid w:val="007E79A3"/>
    <w:rsid w:val="007F0075"/>
    <w:rsid w:val="007F041E"/>
    <w:rsid w:val="007F1A4B"/>
    <w:rsid w:val="007F30D0"/>
    <w:rsid w:val="00801BE1"/>
    <w:rsid w:val="00811231"/>
    <w:rsid w:val="00823D8A"/>
    <w:rsid w:val="00826F44"/>
    <w:rsid w:val="00830FC1"/>
    <w:rsid w:val="00835859"/>
    <w:rsid w:val="008528E1"/>
    <w:rsid w:val="00854A41"/>
    <w:rsid w:val="00855999"/>
    <w:rsid w:val="008573EC"/>
    <w:rsid w:val="00861DA1"/>
    <w:rsid w:val="0086767A"/>
    <w:rsid w:val="00876FE2"/>
    <w:rsid w:val="00887C12"/>
    <w:rsid w:val="0089257C"/>
    <w:rsid w:val="008955D3"/>
    <w:rsid w:val="0089661D"/>
    <w:rsid w:val="008A24FC"/>
    <w:rsid w:val="008A2C15"/>
    <w:rsid w:val="008B4695"/>
    <w:rsid w:val="008B4DB4"/>
    <w:rsid w:val="008D23FB"/>
    <w:rsid w:val="008D6462"/>
    <w:rsid w:val="008E35BE"/>
    <w:rsid w:val="008E545C"/>
    <w:rsid w:val="008E5508"/>
    <w:rsid w:val="008E6CA2"/>
    <w:rsid w:val="008E787A"/>
    <w:rsid w:val="0090102A"/>
    <w:rsid w:val="0091603F"/>
    <w:rsid w:val="0091692B"/>
    <w:rsid w:val="009246AF"/>
    <w:rsid w:val="009352FE"/>
    <w:rsid w:val="00936ED3"/>
    <w:rsid w:val="009371B7"/>
    <w:rsid w:val="0094082F"/>
    <w:rsid w:val="0095581D"/>
    <w:rsid w:val="00966F91"/>
    <w:rsid w:val="00970ACC"/>
    <w:rsid w:val="0097243A"/>
    <w:rsid w:val="009802D6"/>
    <w:rsid w:val="009878FE"/>
    <w:rsid w:val="00994670"/>
    <w:rsid w:val="00996D3B"/>
    <w:rsid w:val="009A1997"/>
    <w:rsid w:val="009A2142"/>
    <w:rsid w:val="009A3965"/>
    <w:rsid w:val="009A7FCC"/>
    <w:rsid w:val="009B64C5"/>
    <w:rsid w:val="009D40A9"/>
    <w:rsid w:val="009E1C0D"/>
    <w:rsid w:val="009E5D2B"/>
    <w:rsid w:val="009E614D"/>
    <w:rsid w:val="009E6D55"/>
    <w:rsid w:val="009F05F1"/>
    <w:rsid w:val="00A00673"/>
    <w:rsid w:val="00A02ABD"/>
    <w:rsid w:val="00A170DC"/>
    <w:rsid w:val="00A352DE"/>
    <w:rsid w:val="00A37974"/>
    <w:rsid w:val="00A44142"/>
    <w:rsid w:val="00A50A3E"/>
    <w:rsid w:val="00A63450"/>
    <w:rsid w:val="00A63999"/>
    <w:rsid w:val="00A6508F"/>
    <w:rsid w:val="00A66A7E"/>
    <w:rsid w:val="00A77022"/>
    <w:rsid w:val="00A818B5"/>
    <w:rsid w:val="00A958A2"/>
    <w:rsid w:val="00AA33ED"/>
    <w:rsid w:val="00AB0A54"/>
    <w:rsid w:val="00AB60C7"/>
    <w:rsid w:val="00AC4EAD"/>
    <w:rsid w:val="00AE3FC4"/>
    <w:rsid w:val="00AE4803"/>
    <w:rsid w:val="00AF5F41"/>
    <w:rsid w:val="00AF7899"/>
    <w:rsid w:val="00B102B5"/>
    <w:rsid w:val="00B1220C"/>
    <w:rsid w:val="00B25718"/>
    <w:rsid w:val="00B26ED0"/>
    <w:rsid w:val="00B36A82"/>
    <w:rsid w:val="00B44291"/>
    <w:rsid w:val="00B4558A"/>
    <w:rsid w:val="00B50269"/>
    <w:rsid w:val="00B54834"/>
    <w:rsid w:val="00B57A35"/>
    <w:rsid w:val="00B734CE"/>
    <w:rsid w:val="00B82614"/>
    <w:rsid w:val="00B83AF5"/>
    <w:rsid w:val="00B94010"/>
    <w:rsid w:val="00B949E2"/>
    <w:rsid w:val="00BA0E23"/>
    <w:rsid w:val="00BA1FDA"/>
    <w:rsid w:val="00BA29E3"/>
    <w:rsid w:val="00BA38F3"/>
    <w:rsid w:val="00BB4C1F"/>
    <w:rsid w:val="00BC024B"/>
    <w:rsid w:val="00BC3F3A"/>
    <w:rsid w:val="00BC666F"/>
    <w:rsid w:val="00BD058E"/>
    <w:rsid w:val="00BD0DAA"/>
    <w:rsid w:val="00BD123D"/>
    <w:rsid w:val="00BD5114"/>
    <w:rsid w:val="00BE2AC8"/>
    <w:rsid w:val="00BF1FB2"/>
    <w:rsid w:val="00C101EA"/>
    <w:rsid w:val="00C11C90"/>
    <w:rsid w:val="00C12893"/>
    <w:rsid w:val="00C15E82"/>
    <w:rsid w:val="00C21BAE"/>
    <w:rsid w:val="00C327AE"/>
    <w:rsid w:val="00C438D6"/>
    <w:rsid w:val="00C50030"/>
    <w:rsid w:val="00C55E43"/>
    <w:rsid w:val="00C65CF6"/>
    <w:rsid w:val="00C70417"/>
    <w:rsid w:val="00C7064C"/>
    <w:rsid w:val="00C74163"/>
    <w:rsid w:val="00C74AF6"/>
    <w:rsid w:val="00C76583"/>
    <w:rsid w:val="00C76761"/>
    <w:rsid w:val="00C768DF"/>
    <w:rsid w:val="00C874FD"/>
    <w:rsid w:val="00C87FBF"/>
    <w:rsid w:val="00C90471"/>
    <w:rsid w:val="00C93500"/>
    <w:rsid w:val="00C9645D"/>
    <w:rsid w:val="00CB2AC9"/>
    <w:rsid w:val="00CC3170"/>
    <w:rsid w:val="00CD124B"/>
    <w:rsid w:val="00CD3425"/>
    <w:rsid w:val="00CD3971"/>
    <w:rsid w:val="00CD7A4F"/>
    <w:rsid w:val="00CE08F7"/>
    <w:rsid w:val="00CE2AE3"/>
    <w:rsid w:val="00CF1F05"/>
    <w:rsid w:val="00CF2C25"/>
    <w:rsid w:val="00CF37AC"/>
    <w:rsid w:val="00CF4DC1"/>
    <w:rsid w:val="00D12085"/>
    <w:rsid w:val="00D137B2"/>
    <w:rsid w:val="00D257E6"/>
    <w:rsid w:val="00D3155C"/>
    <w:rsid w:val="00D3235A"/>
    <w:rsid w:val="00D338F9"/>
    <w:rsid w:val="00D348C3"/>
    <w:rsid w:val="00D368B6"/>
    <w:rsid w:val="00D375EC"/>
    <w:rsid w:val="00D42C86"/>
    <w:rsid w:val="00D45B23"/>
    <w:rsid w:val="00D47ACB"/>
    <w:rsid w:val="00D509C3"/>
    <w:rsid w:val="00D55716"/>
    <w:rsid w:val="00D62F77"/>
    <w:rsid w:val="00D6542C"/>
    <w:rsid w:val="00D73A1D"/>
    <w:rsid w:val="00D76D39"/>
    <w:rsid w:val="00DA45CA"/>
    <w:rsid w:val="00DB5AF2"/>
    <w:rsid w:val="00DC0349"/>
    <w:rsid w:val="00DC2A34"/>
    <w:rsid w:val="00DC37A1"/>
    <w:rsid w:val="00DC3E62"/>
    <w:rsid w:val="00DD0B82"/>
    <w:rsid w:val="00DD688E"/>
    <w:rsid w:val="00DE6802"/>
    <w:rsid w:val="00DE7E0C"/>
    <w:rsid w:val="00E0690D"/>
    <w:rsid w:val="00E11E5B"/>
    <w:rsid w:val="00E142F5"/>
    <w:rsid w:val="00E14F56"/>
    <w:rsid w:val="00E17B63"/>
    <w:rsid w:val="00E17F48"/>
    <w:rsid w:val="00E24A68"/>
    <w:rsid w:val="00E32265"/>
    <w:rsid w:val="00E35BD8"/>
    <w:rsid w:val="00E40D79"/>
    <w:rsid w:val="00E42067"/>
    <w:rsid w:val="00E565F6"/>
    <w:rsid w:val="00E633CB"/>
    <w:rsid w:val="00E71C41"/>
    <w:rsid w:val="00E76C2E"/>
    <w:rsid w:val="00E83767"/>
    <w:rsid w:val="00E95B57"/>
    <w:rsid w:val="00E97C4D"/>
    <w:rsid w:val="00EA18EE"/>
    <w:rsid w:val="00EA410D"/>
    <w:rsid w:val="00EA5D81"/>
    <w:rsid w:val="00EA72FA"/>
    <w:rsid w:val="00EB4845"/>
    <w:rsid w:val="00EB7E1B"/>
    <w:rsid w:val="00EC084A"/>
    <w:rsid w:val="00EC13A4"/>
    <w:rsid w:val="00EC1DE1"/>
    <w:rsid w:val="00ED53DD"/>
    <w:rsid w:val="00EE05E1"/>
    <w:rsid w:val="00EE17DF"/>
    <w:rsid w:val="00EE5975"/>
    <w:rsid w:val="00EE6C43"/>
    <w:rsid w:val="00EF41BF"/>
    <w:rsid w:val="00EF62C3"/>
    <w:rsid w:val="00F02119"/>
    <w:rsid w:val="00F062BB"/>
    <w:rsid w:val="00F13C83"/>
    <w:rsid w:val="00F155B3"/>
    <w:rsid w:val="00F22C18"/>
    <w:rsid w:val="00F24CCF"/>
    <w:rsid w:val="00F303B8"/>
    <w:rsid w:val="00F31903"/>
    <w:rsid w:val="00F32FAE"/>
    <w:rsid w:val="00F3516E"/>
    <w:rsid w:val="00F35C21"/>
    <w:rsid w:val="00F40673"/>
    <w:rsid w:val="00F44022"/>
    <w:rsid w:val="00F44187"/>
    <w:rsid w:val="00F55C5E"/>
    <w:rsid w:val="00F649CF"/>
    <w:rsid w:val="00F67014"/>
    <w:rsid w:val="00F70E0A"/>
    <w:rsid w:val="00F71D7E"/>
    <w:rsid w:val="00F72654"/>
    <w:rsid w:val="00F82226"/>
    <w:rsid w:val="00F82228"/>
    <w:rsid w:val="00F823BA"/>
    <w:rsid w:val="00F83C67"/>
    <w:rsid w:val="00F84B89"/>
    <w:rsid w:val="00F9447B"/>
    <w:rsid w:val="00F95602"/>
    <w:rsid w:val="00F97A74"/>
    <w:rsid w:val="00FA0D22"/>
    <w:rsid w:val="00FA2EC7"/>
    <w:rsid w:val="00FA2FB3"/>
    <w:rsid w:val="00FB292B"/>
    <w:rsid w:val="00FB5761"/>
    <w:rsid w:val="00FC049E"/>
    <w:rsid w:val="00FC1E65"/>
    <w:rsid w:val="00FD7B54"/>
    <w:rsid w:val="00FE628D"/>
    <w:rsid w:val="00FE7260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6254CD3"/>
  <w15:chartTrackingRefBased/>
  <w15:docId w15:val="{329154D6-BE68-4218-8C53-4A0FC25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2F4435"/>
    <w:pPr>
      <w:spacing w:before="300" w:line="276" w:lineRule="auto"/>
      <w:outlineLvl w:val="6"/>
    </w:pPr>
    <w:rPr>
      <w:rFonts w:ascii="Trebuchet MS" w:eastAsiaTheme="minorEastAsia" w:hAnsi="Trebuchet MS"/>
      <w:caps/>
      <w:color w:val="AA610D" w:themeColor="accent1" w:themeShade="BF"/>
      <w:spacing w:val="1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44"/>
  </w:style>
  <w:style w:type="paragraph" w:styleId="Footer">
    <w:name w:val="footer"/>
    <w:basedOn w:val="Normal"/>
    <w:link w:val="FooterChar"/>
    <w:uiPriority w:val="99"/>
    <w:unhideWhenUsed/>
    <w:rsid w:val="00771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44"/>
  </w:style>
  <w:style w:type="table" w:styleId="TableGrid">
    <w:name w:val="Table Grid"/>
    <w:basedOn w:val="TableNormal"/>
    <w:uiPriority w:val="99"/>
    <w:rsid w:val="0077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1744"/>
    <w:rPr>
      <w:color w:val="808080"/>
    </w:rPr>
  </w:style>
  <w:style w:type="table" w:styleId="ListTable3-Accent2">
    <w:name w:val="List Table 3 Accent 2"/>
    <w:basedOn w:val="TableNormal"/>
    <w:uiPriority w:val="48"/>
    <w:rsid w:val="00F24CCF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F24C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ListTable3-Accent1">
    <w:name w:val="List Table 3 Accent 1"/>
    <w:basedOn w:val="TableNormal"/>
    <w:uiPriority w:val="48"/>
    <w:rsid w:val="00F24CCF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84B89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F7899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C74163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C74163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5Dark-Accent1">
    <w:name w:val="Grid Table 5 Dark Accent 1"/>
    <w:basedOn w:val="TableNormal"/>
    <w:uiPriority w:val="50"/>
    <w:rsid w:val="000247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5C2A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4-Accent1">
    <w:name w:val="Grid Table 4 Accent 1"/>
    <w:basedOn w:val="TableNormal"/>
    <w:uiPriority w:val="49"/>
    <w:rsid w:val="00F13C83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55C5E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5C5E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8528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357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04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70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70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704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96D3B"/>
    <w:rPr>
      <w:color w:val="8C8C8C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650C7A"/>
    <w:pPr>
      <w:spacing w:before="60" w:after="60" w:line="276" w:lineRule="auto"/>
    </w:pPr>
    <w:rPr>
      <w:rFonts w:ascii="Trebuchet MS" w:eastAsiaTheme="minorEastAsia" w:hAnsi="Trebuchet MS"/>
      <w:b/>
      <w:bCs/>
      <w:color w:val="AA610D" w:themeColor="accent1" w:themeShade="BF"/>
      <w:sz w:val="16"/>
      <w:szCs w:val="1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2F4435"/>
    <w:rPr>
      <w:rFonts w:ascii="Trebuchet MS" w:eastAsiaTheme="minorEastAsia" w:hAnsi="Trebuchet MS"/>
      <w:caps/>
      <w:color w:val="AA610D" w:themeColor="accent1" w:themeShade="BF"/>
      <w:spacing w:val="1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image" Target="media/image11.jpeg"/><Relationship Id="rId34" Type="http://schemas.openxmlformats.org/officeDocument/2006/relationships/oleObject" Target="embeddings/oleObject7.bin"/><Relationship Id="rId42" Type="http://schemas.openxmlformats.org/officeDocument/2006/relationships/image" Target="media/image20.png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8.gif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oleObject" Target="embeddings/oleObject1.bin"/><Relationship Id="rId28" Type="http://schemas.openxmlformats.org/officeDocument/2006/relationships/image" Target="media/image15.wmf"/><Relationship Id="rId36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oleObject" Target="embeddings/oleObject5.bin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wmf"/><Relationship Id="rId27" Type="http://schemas.openxmlformats.org/officeDocument/2006/relationships/oleObject" Target="embeddings/oleObject3.bin"/><Relationship Id="rId30" Type="http://schemas.openxmlformats.org/officeDocument/2006/relationships/image" Target="media/image16.wmf"/><Relationship Id="rId35" Type="http://schemas.openxmlformats.org/officeDocument/2006/relationships/oleObject" Target="embeddings/oleObject8.bin"/><Relationship Id="rId43" Type="http://schemas.openxmlformats.org/officeDocument/2006/relationships/image" Target="media/image21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11.bin"/><Relationship Id="rId4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46219e1-681e-4c5f-baa7-59e01490ad14" xsi:nil="true"/>
    <Templates xmlns="346219e1-681e-4c5f-baa7-59e01490ad14" xsi:nil="true"/>
    <Teachers xmlns="346219e1-681e-4c5f-baa7-59e01490ad14">
      <UserInfo>
        <DisplayName/>
        <AccountId xsi:nil="true"/>
        <AccountType/>
      </UserInfo>
    </Teachers>
    <Students xmlns="346219e1-681e-4c5f-baa7-59e01490ad14">
      <UserInfo>
        <DisplayName/>
        <AccountId xsi:nil="true"/>
        <AccountType/>
      </UserInfo>
    </Students>
    <Student_Groups xmlns="346219e1-681e-4c5f-baa7-59e01490ad14">
      <UserInfo>
        <DisplayName/>
        <AccountId xsi:nil="true"/>
        <AccountType/>
      </UserInfo>
    </Student_Groups>
    <Math_Settings xmlns="346219e1-681e-4c5f-baa7-59e01490ad14" xsi:nil="true"/>
    <Has_Teacher_Only_SectionGroup xmlns="346219e1-681e-4c5f-baa7-59e01490ad14" xsi:nil="true"/>
    <Is_Collaboration_Space_Locked xmlns="346219e1-681e-4c5f-baa7-59e01490ad14" xsi:nil="true"/>
    <Teams_Channel_Section_Location xmlns="346219e1-681e-4c5f-baa7-59e01490ad14" xsi:nil="true"/>
    <FolderType xmlns="346219e1-681e-4c5f-baa7-59e01490ad14" xsi:nil="true"/>
    <Owner xmlns="346219e1-681e-4c5f-baa7-59e01490ad14">
      <UserInfo>
        <DisplayName/>
        <AccountId xsi:nil="true"/>
        <AccountType/>
      </UserInfo>
    </Owner>
    <Distribution_Groups xmlns="346219e1-681e-4c5f-baa7-59e01490ad14" xsi:nil="true"/>
    <IMAddress xmlns="http://schemas.microsoft.com/sharepoint/v3" xsi:nil="true"/>
    <Invited_Teachers xmlns="346219e1-681e-4c5f-baa7-59e01490ad14" xsi:nil="true"/>
    <LMS_Mappings xmlns="346219e1-681e-4c5f-baa7-59e01490ad14" xsi:nil="true"/>
    <Self_Registration_Enabled0 xmlns="346219e1-681e-4c5f-baa7-59e01490ad14" xsi:nil="true"/>
    <NotebookType xmlns="346219e1-681e-4c5f-baa7-59e01490ad14" xsi:nil="true"/>
    <AppVersion xmlns="346219e1-681e-4c5f-baa7-59e01490ad14" xsi:nil="true"/>
    <TeamsChannelId xmlns="346219e1-681e-4c5f-baa7-59e01490ad14" xsi:nil="true"/>
    <DefaultSectionNames xmlns="346219e1-681e-4c5f-baa7-59e01490ad14" xsi:nil="true"/>
    <CultureName xmlns="346219e1-681e-4c5f-baa7-59e01490ad14" xsi:nil="true"/>
    <Invited_Students xmlns="346219e1-681e-4c5f-baa7-59e01490ad14" xsi:nil="true"/>
    <IsNotebookLocked xmlns="346219e1-681e-4c5f-baa7-59e01490a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9E95D84F5204C82A817EFF84E160C" ma:contentTypeVersion="37" ma:contentTypeDescription="Create a new document." ma:contentTypeScope="" ma:versionID="f3075e8e098f4a0ff7ec52ae7731d45b">
  <xsd:schema xmlns:xsd="http://www.w3.org/2001/XMLSchema" xmlns:xs="http://www.w3.org/2001/XMLSchema" xmlns:p="http://schemas.microsoft.com/office/2006/metadata/properties" xmlns:ns1="http://schemas.microsoft.com/sharepoint/v3" xmlns:ns3="047d31ed-db1b-45f8-951b-70f32d0d50e7" xmlns:ns4="346219e1-681e-4c5f-baa7-59e01490ad14" targetNamespace="http://schemas.microsoft.com/office/2006/metadata/properties" ma:root="true" ma:fieldsID="c5f230b722b9f75a495f836c524f0184" ns1:_="" ns3:_="" ns4:_="">
    <xsd:import namespace="http://schemas.microsoft.com/sharepoint/v3"/>
    <xsd:import namespace="047d31ed-db1b-45f8-951b-70f32d0d50e7"/>
    <xsd:import namespace="346219e1-681e-4c5f-baa7-59e01490a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d31ed-db1b-45f8-951b-70f32d0d50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19e1-681e-4c5f-baa7-59e01490ad14" elementFormDefault="qualified">
    <xsd:import namespace="http://schemas.microsoft.com/office/2006/documentManagement/types"/>
    <xsd:import namespace="http://schemas.microsoft.com/office/infopath/2007/PartnerControls"/>
    <xsd:element name="NotebookType" ma:index="12" nillable="true" ma:displayName="Notebook Type" ma:indexed="tru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79964-7C7A-40BB-A15B-4825C5242617}">
  <ds:schemaRefs>
    <ds:schemaRef ds:uri="http://schemas.microsoft.com/sharepoint/v3"/>
    <ds:schemaRef ds:uri="http://purl.org/dc/elements/1.1/"/>
    <ds:schemaRef ds:uri="http://purl.org/dc/terms/"/>
    <ds:schemaRef ds:uri="346219e1-681e-4c5f-baa7-59e01490ad1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47d31ed-db1b-45f8-951b-70f32d0d50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F9C73A-B934-4989-B071-3EC98367E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0BA9F-D8B3-49C2-91F6-7DCDCCA1DE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0525D-90C7-4F1D-9EA8-93FDFE55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d31ed-db1b-45f8-951b-70f32d0d50e7"/>
    <ds:schemaRef ds:uri="346219e1-681e-4c5f-baa7-59e01490a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Stewart</dc:creator>
  <cp:keywords/>
  <dc:description/>
  <cp:lastModifiedBy>Mrs Hargreaves</cp:lastModifiedBy>
  <cp:revision>9</cp:revision>
  <cp:lastPrinted>2022-01-26T21:41:00Z</cp:lastPrinted>
  <dcterms:created xsi:type="dcterms:W3CDTF">2022-01-26T20:07:00Z</dcterms:created>
  <dcterms:modified xsi:type="dcterms:W3CDTF">2022-01-26T21:43:00Z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0x0101006FF9E95D84F5204C82A817EFF84E160C</vt:lpwstr>
  </property>
</Properties>
</file>