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16DB95" w14:textId="77777777" w:rsidR="00704FC5" w:rsidRPr="00704FC5" w:rsidRDefault="00704FC5" w:rsidP="00704FC5">
      <w:pPr>
        <w:pStyle w:val="SectionTitlenoRule-noTOC"/>
      </w:pPr>
      <w:r w:rsidRPr="00704FC5">
        <w:t>Student Activity</w:t>
      </w:r>
    </w:p>
    <w:p w14:paraId="4BF29508" w14:textId="77777777" w:rsidR="00704FC5" w:rsidRDefault="00704FC5" w:rsidP="00704FC5">
      <w:pPr>
        <w:pStyle w:val="SectionSubTitle"/>
      </w:pPr>
      <w:r>
        <w:t>Design Challenge: Climate in a Container</w:t>
      </w:r>
    </w:p>
    <w:p w14:paraId="344C2CB3" w14:textId="77777777" w:rsidR="00704FC5" w:rsidRDefault="00704FC5" w:rsidP="00704FC5">
      <w:pPr>
        <w:pStyle w:val="H1"/>
      </w:pPr>
      <w:r>
        <w:t>Introduction</w:t>
      </w:r>
    </w:p>
    <w:p w14:paraId="695B8BDE" w14:textId="77777777" w:rsidR="00704FC5" w:rsidRDefault="00704FC5" w:rsidP="00704FC5">
      <w:pPr>
        <w:pStyle w:val="Act-Body"/>
        <w:ind w:right="400"/>
      </w:pPr>
      <w:r>
        <w:t>Earth’s climate is affected by natural and anthropogenic factors. You’ve studied these factors in detail over the past few classes. For this activity, you’ll be considering the factors and using them to create a climate model that will heat up quickly when placed under a lamp for 10 minutes. Which factors do you think are the most important? Which are the easiest to reverse? It’s time to find out!</w:t>
      </w:r>
    </w:p>
    <w:p w14:paraId="7811B05E" w14:textId="77777777" w:rsidR="00704FC5" w:rsidRDefault="00704FC5" w:rsidP="00704FC5">
      <w:pPr>
        <w:pStyle w:val="H1"/>
      </w:pPr>
      <w:r>
        <w:t>Design</w:t>
      </w:r>
    </w:p>
    <w:p w14:paraId="59A7F57E" w14:textId="77777777" w:rsidR="00704FC5" w:rsidRDefault="00704FC5" w:rsidP="00704FC5">
      <w:pPr>
        <w:pStyle w:val="Act-NL"/>
        <w:ind w:right="400"/>
      </w:pPr>
      <w:r>
        <w:t>1.</w:t>
      </w:r>
      <w:r>
        <w:tab/>
        <w:t>Consider phenomena that could affect the climate in your model. What forcing factors are you most likely to model? How would you model them using the allowed materials?</w:t>
      </w:r>
    </w:p>
    <w:tbl>
      <w:tblPr>
        <w:tblW w:w="5000" w:type="pct"/>
        <w:tblInd w:w="3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216"/>
        <w:gridCol w:w="3562"/>
        <w:gridCol w:w="3562"/>
      </w:tblGrid>
      <w:tr w:rsidR="00704FC5" w:rsidRPr="00704FC5" w14:paraId="088B0A8F" w14:textId="77777777" w:rsidTr="00E17CCA">
        <w:trPr>
          <w:trHeight w:val="60"/>
          <w:tblHeader/>
        </w:trPr>
        <w:tc>
          <w:tcPr>
            <w:tcW w:w="2300" w:type="dxa"/>
            <w:shd w:val="solid" w:color="FFFFFF" w:fill="auto"/>
            <w:tcMar>
              <w:top w:w="90" w:type="dxa"/>
              <w:left w:w="80" w:type="dxa"/>
              <w:bottom w:w="80" w:type="dxa"/>
              <w:right w:w="80" w:type="dxa"/>
            </w:tcMar>
          </w:tcPr>
          <w:p w14:paraId="1B81B99E" w14:textId="77777777" w:rsidR="00704FC5" w:rsidRDefault="00704FC5" w:rsidP="00B530D7">
            <w:pPr>
              <w:pStyle w:val="TableHeadBLK"/>
            </w:pPr>
            <w:r>
              <w:t>Forcing Factor</w:t>
            </w:r>
          </w:p>
        </w:tc>
        <w:tc>
          <w:tcPr>
            <w:tcW w:w="3700" w:type="dxa"/>
            <w:shd w:val="solid" w:color="FFFFFF" w:fill="auto"/>
            <w:tcMar>
              <w:top w:w="90" w:type="dxa"/>
              <w:left w:w="80" w:type="dxa"/>
              <w:bottom w:w="80" w:type="dxa"/>
              <w:right w:w="80" w:type="dxa"/>
            </w:tcMar>
          </w:tcPr>
          <w:p w14:paraId="5ABAA9E1" w14:textId="77777777" w:rsidR="00704FC5" w:rsidRDefault="00704FC5" w:rsidP="00B530D7">
            <w:pPr>
              <w:pStyle w:val="TableHeadBLK"/>
            </w:pPr>
            <w:r>
              <w:t>Important Aspect of Forcing Factor</w:t>
            </w:r>
          </w:p>
        </w:tc>
        <w:tc>
          <w:tcPr>
            <w:tcW w:w="3700" w:type="dxa"/>
            <w:shd w:val="solid" w:color="FFFFFF" w:fill="auto"/>
            <w:tcMar>
              <w:top w:w="90" w:type="dxa"/>
              <w:left w:w="80" w:type="dxa"/>
              <w:bottom w:w="80" w:type="dxa"/>
              <w:right w:w="80" w:type="dxa"/>
            </w:tcMar>
          </w:tcPr>
          <w:p w14:paraId="46140184" w14:textId="77777777" w:rsidR="00704FC5" w:rsidRDefault="00704FC5" w:rsidP="00B530D7">
            <w:pPr>
              <w:pStyle w:val="TableHeadBLK"/>
            </w:pPr>
            <w:r>
              <w:t>Materials to Include in the Model</w:t>
            </w:r>
          </w:p>
        </w:tc>
      </w:tr>
      <w:tr w:rsidR="00704FC5" w:rsidRPr="001E08E2" w14:paraId="5DD6145C" w14:textId="77777777" w:rsidTr="00E17CCA">
        <w:trPr>
          <w:trHeight w:val="2430"/>
        </w:trPr>
        <w:tc>
          <w:tcPr>
            <w:tcW w:w="2300" w:type="dxa"/>
            <w:shd w:val="solid" w:color="FFFFFF" w:fill="auto"/>
            <w:tcMar>
              <w:top w:w="80" w:type="dxa"/>
              <w:left w:w="80" w:type="dxa"/>
              <w:bottom w:w="80" w:type="dxa"/>
              <w:right w:w="80" w:type="dxa"/>
            </w:tcMar>
          </w:tcPr>
          <w:p w14:paraId="5920CF1D" w14:textId="77777777" w:rsidR="00704FC5" w:rsidRPr="001E08E2" w:rsidRDefault="00704FC5" w:rsidP="001E08E2">
            <w:pPr>
              <w:pStyle w:val="TableText"/>
            </w:pPr>
          </w:p>
        </w:tc>
        <w:tc>
          <w:tcPr>
            <w:tcW w:w="3700" w:type="dxa"/>
            <w:shd w:val="solid" w:color="FFFFFF" w:fill="auto"/>
            <w:tcMar>
              <w:top w:w="80" w:type="dxa"/>
              <w:left w:w="80" w:type="dxa"/>
              <w:bottom w:w="80" w:type="dxa"/>
              <w:right w:w="80" w:type="dxa"/>
            </w:tcMar>
          </w:tcPr>
          <w:p w14:paraId="5AB66A18" w14:textId="77777777" w:rsidR="00704FC5" w:rsidRPr="001E08E2" w:rsidRDefault="00704FC5" w:rsidP="001E08E2">
            <w:pPr>
              <w:pStyle w:val="TableText"/>
            </w:pPr>
          </w:p>
        </w:tc>
        <w:tc>
          <w:tcPr>
            <w:tcW w:w="3700" w:type="dxa"/>
            <w:shd w:val="solid" w:color="FFFFFF" w:fill="auto"/>
            <w:tcMar>
              <w:top w:w="80" w:type="dxa"/>
              <w:left w:w="80" w:type="dxa"/>
              <w:bottom w:w="80" w:type="dxa"/>
              <w:right w:w="80" w:type="dxa"/>
            </w:tcMar>
          </w:tcPr>
          <w:p w14:paraId="2310FD67" w14:textId="77777777" w:rsidR="00704FC5" w:rsidRPr="001E08E2" w:rsidRDefault="00704FC5" w:rsidP="001E08E2">
            <w:pPr>
              <w:pStyle w:val="TableText"/>
            </w:pPr>
          </w:p>
        </w:tc>
      </w:tr>
    </w:tbl>
    <w:p w14:paraId="78D7F33F" w14:textId="77777777" w:rsidR="006A48E0" w:rsidRDefault="006A48E0" w:rsidP="006A48E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0"/>
        <w:gridCol w:w="4800"/>
      </w:tblGrid>
      <w:tr w:rsidR="006A48E0" w14:paraId="434F2AE5" w14:textId="77777777" w:rsidTr="006A48E0">
        <w:tc>
          <w:tcPr>
            <w:tcW w:w="4675" w:type="dxa"/>
            <w:tcMar>
              <w:left w:w="0" w:type="dxa"/>
              <w:right w:w="0" w:type="dxa"/>
            </w:tcMar>
          </w:tcPr>
          <w:p w14:paraId="0F9BB253" w14:textId="77777777" w:rsidR="006A48E0" w:rsidRDefault="006A48E0" w:rsidP="006A48E0">
            <w:pPr>
              <w:pStyle w:val="Act-NL"/>
            </w:pPr>
            <w:r>
              <w:t>2.</w:t>
            </w:r>
            <w:r>
              <w:tab/>
              <w:t xml:space="preserve">Sketch your design (use a separate sheet of </w:t>
            </w:r>
            <w:r>
              <w:br/>
              <w:t xml:space="preserve">paper if </w:t>
            </w:r>
            <w:r w:rsidRPr="006A48E0">
              <w:t>you</w:t>
            </w:r>
            <w:r>
              <w:t xml:space="preserve"> wish):</w:t>
            </w:r>
          </w:p>
          <w:p w14:paraId="6314C622" w14:textId="77777777" w:rsidR="006A48E0" w:rsidRDefault="006A48E0" w:rsidP="006A48E0"/>
        </w:tc>
        <w:tc>
          <w:tcPr>
            <w:tcW w:w="4675" w:type="dxa"/>
            <w:tcMar>
              <w:left w:w="0" w:type="dxa"/>
              <w:right w:w="0" w:type="dxa"/>
            </w:tcMar>
          </w:tcPr>
          <w:p w14:paraId="2F01F818" w14:textId="77777777" w:rsidR="006A48E0" w:rsidRPr="006A48E0" w:rsidRDefault="006A48E0" w:rsidP="006A48E0">
            <w:pPr>
              <w:pStyle w:val="Act-NL"/>
            </w:pPr>
            <w:r>
              <w:t>3.</w:t>
            </w:r>
            <w:r>
              <w:tab/>
              <w:t>Discuss your plan with another student. How does the other student’s plan differ from yours? In what ways is the other plan better? How could the other plan be improved?</w:t>
            </w:r>
          </w:p>
          <w:p w14:paraId="79978037" w14:textId="77777777" w:rsidR="006A48E0" w:rsidRDefault="006A48E0" w:rsidP="006A48E0">
            <w:pPr>
              <w:pStyle w:val="Act-NL"/>
            </w:pPr>
            <w:r>
              <w:t>4.</w:t>
            </w:r>
            <w:r>
              <w:tab/>
              <w:t>Based on your discussion with the other student, write down one way to improve your design.</w:t>
            </w:r>
          </w:p>
          <w:p w14:paraId="441EB378" w14:textId="77777777" w:rsidR="006A48E0" w:rsidRDefault="006A48E0" w:rsidP="006A48E0">
            <w:pPr>
              <w:pStyle w:val="Act-NLRule"/>
              <w:tabs>
                <w:tab w:val="clear" w:pos="10000"/>
                <w:tab w:val="right" w:leader="underscore" w:pos="4800"/>
              </w:tabs>
            </w:pPr>
            <w:r>
              <w:tab/>
            </w:r>
            <w:r>
              <w:tab/>
            </w:r>
          </w:p>
          <w:p w14:paraId="68D7D53D" w14:textId="77777777" w:rsidR="006A48E0" w:rsidRDefault="006A48E0" w:rsidP="006A48E0">
            <w:pPr>
              <w:pStyle w:val="Act-NLRule"/>
              <w:tabs>
                <w:tab w:val="clear" w:pos="10000"/>
                <w:tab w:val="right" w:leader="underscore" w:pos="4800"/>
              </w:tabs>
            </w:pPr>
            <w:r>
              <w:tab/>
            </w:r>
            <w:r>
              <w:tab/>
            </w:r>
          </w:p>
          <w:p w14:paraId="3B1C6C69" w14:textId="77777777" w:rsidR="006A48E0" w:rsidRDefault="006A48E0" w:rsidP="006A48E0">
            <w:pPr>
              <w:pStyle w:val="Act-NLRule"/>
              <w:tabs>
                <w:tab w:val="clear" w:pos="10000"/>
                <w:tab w:val="right" w:leader="underscore" w:pos="4800"/>
              </w:tabs>
            </w:pPr>
            <w:r>
              <w:tab/>
            </w:r>
            <w:r>
              <w:tab/>
            </w:r>
          </w:p>
          <w:p w14:paraId="4C77DD86" w14:textId="77777777" w:rsidR="006A48E0" w:rsidRDefault="006A48E0" w:rsidP="006A48E0">
            <w:pPr>
              <w:pStyle w:val="Act-NLRule"/>
              <w:tabs>
                <w:tab w:val="clear" w:pos="10000"/>
                <w:tab w:val="right" w:leader="underscore" w:pos="4800"/>
              </w:tabs>
            </w:pPr>
            <w:r>
              <w:tab/>
            </w:r>
            <w:r>
              <w:tab/>
            </w:r>
          </w:p>
          <w:p w14:paraId="2D7A2E4E" w14:textId="77777777" w:rsidR="006A48E0" w:rsidRDefault="006A48E0" w:rsidP="006A48E0"/>
        </w:tc>
      </w:tr>
    </w:tbl>
    <w:p w14:paraId="4F2D74BF" w14:textId="77777777" w:rsidR="006A48E0" w:rsidRPr="006A48E0" w:rsidRDefault="006A48E0" w:rsidP="001E08E2">
      <w:pPr>
        <w:pStyle w:val="Act-NL"/>
        <w:spacing w:after="0"/>
      </w:pPr>
    </w:p>
    <w:p w14:paraId="1DE4B043" w14:textId="77777777" w:rsidR="00704FC5" w:rsidRDefault="00704FC5" w:rsidP="00704FC5">
      <w:pPr>
        <w:pStyle w:val="Act-NL"/>
        <w:ind w:right="800"/>
      </w:pPr>
      <w:r>
        <w:t>5.</w:t>
      </w:r>
      <w:r>
        <w:tab/>
        <w:t>Suggest a way to improve the other student’s design.</w:t>
      </w:r>
    </w:p>
    <w:p w14:paraId="694AAAE4" w14:textId="77777777" w:rsidR="00704FC5" w:rsidRDefault="00704FC5" w:rsidP="00704FC5">
      <w:pPr>
        <w:pStyle w:val="Act-NLRule"/>
      </w:pPr>
      <w:r>
        <w:tab/>
      </w:r>
      <w:r>
        <w:tab/>
      </w:r>
    </w:p>
    <w:p w14:paraId="708AE1A4" w14:textId="77777777" w:rsidR="00704FC5" w:rsidRDefault="00704FC5" w:rsidP="00704FC5">
      <w:pPr>
        <w:pStyle w:val="Act-NLRule"/>
      </w:pPr>
      <w:r>
        <w:tab/>
      </w:r>
      <w:r>
        <w:tab/>
      </w:r>
    </w:p>
    <w:p w14:paraId="1AFF313D" w14:textId="77777777" w:rsidR="00704FC5" w:rsidRDefault="00704FC5" w:rsidP="006A48E0">
      <w:pPr>
        <w:pStyle w:val="H1"/>
        <w:keepNext w:val="0"/>
        <w:keepLines w:val="0"/>
        <w:jc w:val="center"/>
      </w:pPr>
      <w:r>
        <w:t>— Build Your Model —</w:t>
      </w:r>
    </w:p>
    <w:p w14:paraId="4B10B0EC" w14:textId="77777777" w:rsidR="00704FC5" w:rsidRDefault="00704FC5" w:rsidP="00704FC5">
      <w:pPr>
        <w:pStyle w:val="H1"/>
      </w:pPr>
      <w:r>
        <w:lastRenderedPageBreak/>
        <w:t>Test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114"/>
        <w:gridCol w:w="3113"/>
        <w:gridCol w:w="3113"/>
      </w:tblGrid>
      <w:tr w:rsidR="00704FC5" w:rsidRPr="00704FC5" w14:paraId="0812454B" w14:textId="77777777" w:rsidTr="00E17CCA">
        <w:trPr>
          <w:trHeight w:val="60"/>
          <w:tblHeader/>
        </w:trPr>
        <w:tc>
          <w:tcPr>
            <w:tcW w:w="3360" w:type="dxa"/>
            <w:shd w:val="solid" w:color="FFFFFF" w:fill="auto"/>
            <w:tcMar>
              <w:top w:w="90" w:type="dxa"/>
              <w:left w:w="80" w:type="dxa"/>
              <w:bottom w:w="80" w:type="dxa"/>
              <w:right w:w="80" w:type="dxa"/>
            </w:tcMar>
          </w:tcPr>
          <w:p w14:paraId="5A603DAD" w14:textId="77777777" w:rsidR="00704FC5" w:rsidRDefault="00704FC5" w:rsidP="00B530D7">
            <w:pPr>
              <w:pStyle w:val="TableHeadBLK"/>
            </w:pPr>
            <w:r>
              <w:t>Initial Temperature</w:t>
            </w:r>
          </w:p>
        </w:tc>
        <w:tc>
          <w:tcPr>
            <w:tcW w:w="3360" w:type="dxa"/>
            <w:shd w:val="solid" w:color="FFFFFF" w:fill="auto"/>
            <w:tcMar>
              <w:top w:w="90" w:type="dxa"/>
              <w:left w:w="80" w:type="dxa"/>
              <w:bottom w:w="80" w:type="dxa"/>
              <w:right w:w="80" w:type="dxa"/>
            </w:tcMar>
          </w:tcPr>
          <w:p w14:paraId="392AFDEC" w14:textId="77777777" w:rsidR="00704FC5" w:rsidRDefault="00704FC5" w:rsidP="00B530D7">
            <w:pPr>
              <w:pStyle w:val="TableHeadBLK"/>
            </w:pPr>
            <w:r>
              <w:t>Final Temperature After 10 Minutes</w:t>
            </w:r>
          </w:p>
        </w:tc>
        <w:tc>
          <w:tcPr>
            <w:tcW w:w="3360" w:type="dxa"/>
            <w:shd w:val="solid" w:color="FFFFFF" w:fill="auto"/>
            <w:tcMar>
              <w:top w:w="90" w:type="dxa"/>
              <w:left w:w="80" w:type="dxa"/>
              <w:bottom w:w="80" w:type="dxa"/>
              <w:right w:w="80" w:type="dxa"/>
            </w:tcMar>
          </w:tcPr>
          <w:p w14:paraId="415C2C0A" w14:textId="77777777" w:rsidR="00704FC5" w:rsidRDefault="00704FC5" w:rsidP="00B530D7">
            <w:pPr>
              <w:pStyle w:val="TableHeadBLK"/>
            </w:pPr>
            <w:r>
              <w:t>Change in Temperature</w:t>
            </w:r>
          </w:p>
        </w:tc>
      </w:tr>
      <w:tr w:rsidR="00704FC5" w:rsidRPr="001E08E2" w14:paraId="439A0DC8" w14:textId="77777777" w:rsidTr="00E17CCA">
        <w:trPr>
          <w:trHeight w:val="400"/>
        </w:trPr>
        <w:tc>
          <w:tcPr>
            <w:tcW w:w="3360" w:type="dxa"/>
            <w:shd w:val="solid" w:color="FFFFFF" w:fill="auto"/>
            <w:tcMar>
              <w:top w:w="80" w:type="dxa"/>
              <w:left w:w="80" w:type="dxa"/>
              <w:bottom w:w="80" w:type="dxa"/>
              <w:right w:w="80" w:type="dxa"/>
            </w:tcMar>
          </w:tcPr>
          <w:p w14:paraId="3FF8F090" w14:textId="77777777" w:rsidR="00704FC5" w:rsidRPr="001E08E2" w:rsidRDefault="00704FC5" w:rsidP="001E08E2">
            <w:pPr>
              <w:pStyle w:val="TableText"/>
            </w:pPr>
          </w:p>
        </w:tc>
        <w:tc>
          <w:tcPr>
            <w:tcW w:w="3360" w:type="dxa"/>
            <w:shd w:val="solid" w:color="FFFFFF" w:fill="auto"/>
            <w:tcMar>
              <w:top w:w="80" w:type="dxa"/>
              <w:left w:w="80" w:type="dxa"/>
              <w:bottom w:w="80" w:type="dxa"/>
              <w:right w:w="80" w:type="dxa"/>
            </w:tcMar>
          </w:tcPr>
          <w:p w14:paraId="4C31A57E" w14:textId="77777777" w:rsidR="00704FC5" w:rsidRPr="001E08E2" w:rsidRDefault="00704FC5" w:rsidP="001E08E2">
            <w:pPr>
              <w:pStyle w:val="TableText"/>
            </w:pPr>
          </w:p>
        </w:tc>
        <w:tc>
          <w:tcPr>
            <w:tcW w:w="3360" w:type="dxa"/>
            <w:shd w:val="solid" w:color="FFFFFF" w:fill="auto"/>
            <w:tcMar>
              <w:top w:w="80" w:type="dxa"/>
              <w:left w:w="80" w:type="dxa"/>
              <w:bottom w:w="80" w:type="dxa"/>
              <w:right w:w="80" w:type="dxa"/>
            </w:tcMar>
          </w:tcPr>
          <w:p w14:paraId="27A6C32B" w14:textId="77777777" w:rsidR="00704FC5" w:rsidRPr="001E08E2" w:rsidRDefault="00704FC5" w:rsidP="001E08E2">
            <w:pPr>
              <w:pStyle w:val="TableText"/>
            </w:pPr>
          </w:p>
        </w:tc>
      </w:tr>
    </w:tbl>
    <w:p w14:paraId="080F7E3D" w14:textId="77777777" w:rsidR="00704FC5" w:rsidRDefault="00704FC5" w:rsidP="00704FC5">
      <w:pPr>
        <w:pStyle w:val="inline-left"/>
        <w:spacing w:before="60"/>
        <w:rPr>
          <w:sz w:val="28"/>
          <w:szCs w:val="28"/>
        </w:rPr>
      </w:pPr>
    </w:p>
    <w:p w14:paraId="556A8FB3" w14:textId="77777777" w:rsidR="00704FC5" w:rsidRDefault="00704FC5" w:rsidP="00704FC5">
      <w:pPr>
        <w:pStyle w:val="H1"/>
      </w:pPr>
      <w:r>
        <w:t>Reflect</w:t>
      </w:r>
    </w:p>
    <w:p w14:paraId="74179FF0" w14:textId="77777777" w:rsidR="00704FC5" w:rsidRDefault="00704FC5" w:rsidP="00704FC5">
      <w:pPr>
        <w:pStyle w:val="Act-NL"/>
        <w:ind w:right="600"/>
      </w:pPr>
      <w:r>
        <w:t>1.</w:t>
      </w:r>
      <w:r>
        <w:tab/>
        <w:t>Walk around the room and look at everyone’s models. Discuss in your group which forcing factors were the most effective at increasing air temperature. Why do you think they were effective?</w:t>
      </w:r>
    </w:p>
    <w:p w14:paraId="495FB931" w14:textId="77777777" w:rsidR="00704FC5" w:rsidRDefault="00704FC5" w:rsidP="00704FC5">
      <w:pPr>
        <w:pStyle w:val="Act-NL"/>
        <w:ind w:right="800"/>
      </w:pPr>
      <w:r>
        <w:t>2.</w:t>
      </w:r>
      <w:r>
        <w:tab/>
        <w:t>Examine another student’s model that heated up a lot. If you were a climate scientist hoping to lessen the effects of climate change, what steps would you take to reduce the heating in the student’s model? Record your answers in the left column.</w:t>
      </w:r>
    </w:p>
    <w:tbl>
      <w:tblPr>
        <w:tblW w:w="5000" w:type="pct"/>
        <w:tblInd w:w="3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114"/>
        <w:gridCol w:w="3113"/>
        <w:gridCol w:w="3113"/>
      </w:tblGrid>
      <w:tr w:rsidR="00704FC5" w:rsidRPr="00704FC5" w14:paraId="033E5062" w14:textId="77777777" w:rsidTr="00E17CCA">
        <w:trPr>
          <w:trHeight w:val="60"/>
          <w:tblHeader/>
        </w:trPr>
        <w:tc>
          <w:tcPr>
            <w:tcW w:w="3240" w:type="dxa"/>
            <w:shd w:val="solid" w:color="FFFFFF" w:fill="auto"/>
            <w:tcMar>
              <w:top w:w="90" w:type="dxa"/>
              <w:left w:w="80" w:type="dxa"/>
              <w:bottom w:w="80" w:type="dxa"/>
              <w:right w:w="80" w:type="dxa"/>
            </w:tcMar>
          </w:tcPr>
          <w:p w14:paraId="78506224" w14:textId="77777777" w:rsidR="00704FC5" w:rsidRDefault="00704FC5" w:rsidP="00B530D7">
            <w:pPr>
              <w:pStyle w:val="TableHeadBLK"/>
            </w:pPr>
            <w:r>
              <w:t>Step to Take with Model</w:t>
            </w:r>
          </w:p>
        </w:tc>
        <w:tc>
          <w:tcPr>
            <w:tcW w:w="3240" w:type="dxa"/>
            <w:shd w:val="solid" w:color="FFFFFF" w:fill="auto"/>
            <w:tcMar>
              <w:top w:w="90" w:type="dxa"/>
              <w:left w:w="80" w:type="dxa"/>
              <w:bottom w:w="80" w:type="dxa"/>
              <w:right w:w="80" w:type="dxa"/>
            </w:tcMar>
          </w:tcPr>
          <w:p w14:paraId="3ED1FB03" w14:textId="77777777" w:rsidR="00704FC5" w:rsidRDefault="00704FC5" w:rsidP="00B530D7">
            <w:pPr>
              <w:pStyle w:val="TableHeadBLK"/>
            </w:pPr>
            <w:r>
              <w:t>Change to Local Environment</w:t>
            </w:r>
          </w:p>
        </w:tc>
        <w:tc>
          <w:tcPr>
            <w:tcW w:w="3240" w:type="dxa"/>
            <w:shd w:val="solid" w:color="FFFFFF" w:fill="auto"/>
            <w:tcMar>
              <w:top w:w="90" w:type="dxa"/>
              <w:left w:w="80" w:type="dxa"/>
              <w:bottom w:w="80" w:type="dxa"/>
              <w:right w:w="80" w:type="dxa"/>
            </w:tcMar>
          </w:tcPr>
          <w:p w14:paraId="1897665A" w14:textId="77777777" w:rsidR="00704FC5" w:rsidRDefault="00704FC5" w:rsidP="00B530D7">
            <w:pPr>
              <w:pStyle w:val="TableHeadBLK"/>
            </w:pPr>
            <w:r>
              <w:t>Change to Global Environment</w:t>
            </w:r>
          </w:p>
        </w:tc>
      </w:tr>
      <w:tr w:rsidR="00704FC5" w:rsidRPr="001E08E2" w14:paraId="1AC74F93" w14:textId="77777777" w:rsidTr="00E17CCA">
        <w:trPr>
          <w:trHeight w:val="3920"/>
        </w:trPr>
        <w:tc>
          <w:tcPr>
            <w:tcW w:w="3240" w:type="dxa"/>
            <w:shd w:val="solid" w:color="FFFFFF" w:fill="auto"/>
            <w:tcMar>
              <w:top w:w="80" w:type="dxa"/>
              <w:left w:w="80" w:type="dxa"/>
              <w:bottom w:w="80" w:type="dxa"/>
              <w:right w:w="80" w:type="dxa"/>
            </w:tcMar>
          </w:tcPr>
          <w:p w14:paraId="089E703C" w14:textId="77777777" w:rsidR="00704FC5" w:rsidRPr="001E08E2" w:rsidRDefault="00704FC5" w:rsidP="001E08E2">
            <w:pPr>
              <w:pStyle w:val="TableText"/>
            </w:pPr>
          </w:p>
        </w:tc>
        <w:tc>
          <w:tcPr>
            <w:tcW w:w="3240" w:type="dxa"/>
            <w:shd w:val="solid" w:color="FFFFFF" w:fill="auto"/>
            <w:tcMar>
              <w:top w:w="80" w:type="dxa"/>
              <w:left w:w="80" w:type="dxa"/>
              <w:bottom w:w="80" w:type="dxa"/>
              <w:right w:w="80" w:type="dxa"/>
            </w:tcMar>
          </w:tcPr>
          <w:p w14:paraId="41445CDB" w14:textId="77777777" w:rsidR="00704FC5" w:rsidRPr="001E08E2" w:rsidRDefault="00704FC5" w:rsidP="001E08E2">
            <w:pPr>
              <w:pStyle w:val="TableText"/>
            </w:pPr>
          </w:p>
        </w:tc>
        <w:tc>
          <w:tcPr>
            <w:tcW w:w="3240" w:type="dxa"/>
            <w:shd w:val="solid" w:color="FFFFFF" w:fill="auto"/>
            <w:tcMar>
              <w:top w:w="80" w:type="dxa"/>
              <w:left w:w="80" w:type="dxa"/>
              <w:bottom w:w="80" w:type="dxa"/>
              <w:right w:w="80" w:type="dxa"/>
            </w:tcMar>
          </w:tcPr>
          <w:p w14:paraId="76AB0AB9" w14:textId="77777777" w:rsidR="00704FC5" w:rsidRPr="001E08E2" w:rsidRDefault="00704FC5" w:rsidP="001E08E2">
            <w:pPr>
              <w:pStyle w:val="TableText"/>
            </w:pPr>
          </w:p>
        </w:tc>
      </w:tr>
    </w:tbl>
    <w:p w14:paraId="6B447153" w14:textId="77777777" w:rsidR="00704FC5" w:rsidRDefault="00704FC5" w:rsidP="006A48E0">
      <w:pPr>
        <w:pStyle w:val="Act-NL"/>
        <w:spacing w:before="90"/>
        <w:ind w:right="1000"/>
      </w:pPr>
      <w:r>
        <w:t>3.</w:t>
      </w:r>
      <w:r>
        <w:tab/>
        <w:t>Thinking about Earth and its current temperature, what would these steps look like for the local and global environment? Record your answers in the other columns of the table above.</w:t>
      </w:r>
    </w:p>
    <w:p w14:paraId="3BBC5C76" w14:textId="77777777" w:rsidR="00704FC5" w:rsidRDefault="00704FC5" w:rsidP="00704FC5">
      <w:pPr>
        <w:pStyle w:val="Act-NL"/>
        <w:ind w:right="1000"/>
      </w:pPr>
      <w:r>
        <w:t>4.</w:t>
      </w:r>
      <w:r>
        <w:tab/>
        <w:t>Indicate with an asterisk (*) which step seems easiest to take at the local level. Do the same for the global level. (</w:t>
      </w:r>
      <w:r>
        <w:rPr>
          <w:rStyle w:val="sans-bold"/>
        </w:rPr>
        <w:t>Note:</w:t>
      </w:r>
      <w:r>
        <w:t xml:space="preserve"> Your choices don’t have to be the same.)</w:t>
      </w:r>
    </w:p>
    <w:p w14:paraId="4433F681" w14:textId="77777777" w:rsidR="00704FC5" w:rsidRDefault="00704FC5" w:rsidP="00704FC5">
      <w:pPr>
        <w:pStyle w:val="Act-NL"/>
        <w:ind w:right="1000"/>
      </w:pPr>
      <w:r>
        <w:t>5.</w:t>
      </w:r>
      <w:r>
        <w:tab/>
        <w:t>Which step seems most challenging to accomplish at the local or global level? What social and technological changes are necessary to make this step easier?</w:t>
      </w:r>
    </w:p>
    <w:p w14:paraId="18849253" w14:textId="77777777" w:rsidR="00704FC5" w:rsidRDefault="00704FC5" w:rsidP="00704FC5">
      <w:pPr>
        <w:pStyle w:val="Act-NLRule"/>
      </w:pPr>
      <w:r>
        <w:tab/>
      </w:r>
      <w:r>
        <w:tab/>
      </w:r>
    </w:p>
    <w:p w14:paraId="30EE3D5D" w14:textId="77777777" w:rsidR="00704FC5" w:rsidRDefault="00704FC5" w:rsidP="00704FC5">
      <w:pPr>
        <w:pStyle w:val="Act-NLRule"/>
      </w:pPr>
      <w:r>
        <w:tab/>
      </w:r>
      <w:r>
        <w:tab/>
      </w:r>
    </w:p>
    <w:p w14:paraId="3EB4F001" w14:textId="77777777" w:rsidR="00704FC5" w:rsidRDefault="00704FC5" w:rsidP="00704FC5">
      <w:pPr>
        <w:pStyle w:val="Act-NLRule"/>
      </w:pPr>
      <w:r>
        <w:tab/>
      </w:r>
      <w:r>
        <w:tab/>
      </w:r>
    </w:p>
    <w:p w14:paraId="3E681A53" w14:textId="22007CE9" w:rsidR="00704FC5" w:rsidRDefault="00704FC5" w:rsidP="00704FC5">
      <w:pPr>
        <w:pStyle w:val="Act-NL"/>
      </w:pPr>
      <w:r>
        <w:t>6.</w:t>
      </w:r>
      <w:r>
        <w:tab/>
      </w:r>
      <w:r w:rsidR="008E57CB">
        <w:t>Compare</w:t>
      </w:r>
      <w:bookmarkStart w:id="0" w:name="_GoBack"/>
      <w:bookmarkEnd w:id="0"/>
      <w:r>
        <w:t xml:space="preserve"> your answers to questions 4 and 5 with a partner. Be prepared to briefly present this comparison.</w:t>
      </w:r>
    </w:p>
    <w:p w14:paraId="3AC6B254" w14:textId="77777777" w:rsidR="00704FC5" w:rsidRDefault="00704FC5" w:rsidP="00704FC5">
      <w:pPr>
        <w:pStyle w:val="Act-NLRule"/>
      </w:pPr>
      <w:r>
        <w:tab/>
      </w:r>
      <w:r>
        <w:tab/>
      </w:r>
    </w:p>
    <w:p w14:paraId="73B401A0" w14:textId="77777777" w:rsidR="00704FC5" w:rsidRDefault="00704FC5" w:rsidP="00704FC5">
      <w:pPr>
        <w:pStyle w:val="Act-NLRule"/>
      </w:pPr>
      <w:r>
        <w:tab/>
      </w:r>
      <w:r>
        <w:tab/>
      </w:r>
    </w:p>
    <w:p w14:paraId="5BAF5168" w14:textId="77777777" w:rsidR="00704FC5" w:rsidRDefault="00704FC5" w:rsidP="00704FC5">
      <w:pPr>
        <w:pStyle w:val="Act-NLRule"/>
      </w:pPr>
      <w:r>
        <w:tab/>
      </w:r>
      <w:r>
        <w:tab/>
      </w:r>
    </w:p>
    <w:p w14:paraId="6FD2ED67" w14:textId="77777777" w:rsidR="00704FC5" w:rsidRDefault="00704FC5" w:rsidP="00704FC5">
      <w:pPr>
        <w:pStyle w:val="H1"/>
      </w:pPr>
      <w:r>
        <w:lastRenderedPageBreak/>
        <w:t>Consolidate Your Learning</w:t>
      </w:r>
    </w:p>
    <w:p w14:paraId="09EA7478" w14:textId="77777777" w:rsidR="00704FC5" w:rsidRDefault="00704FC5" w:rsidP="00704FC5">
      <w:pPr>
        <w:pStyle w:val="Act-Directions"/>
        <w:ind w:right="600"/>
      </w:pPr>
      <w:r>
        <w:t>Answer the following question to check your understanding of concepts relating to climate change and Earth’s climate.</w:t>
      </w:r>
    </w:p>
    <w:p w14:paraId="0282D060" w14:textId="77777777" w:rsidR="00704FC5" w:rsidRDefault="00704FC5" w:rsidP="00704FC5">
      <w:pPr>
        <w:pStyle w:val="Act-Body"/>
        <w:ind w:right="600"/>
      </w:pPr>
      <w:r>
        <w:t>Write an email to your local politician or a social media post that outlines your beliefs, experiences, and understanding of climate change, as well as what you hope to see done in the future. Be sure to justify your ideas using evidence and data. After you complete your draft, get peer or teacher feedback to improve it. Be brave and send or post it!</w:t>
      </w:r>
    </w:p>
    <w:p w14:paraId="6F80AFDD" w14:textId="77777777" w:rsidR="00704FC5" w:rsidRDefault="00704FC5" w:rsidP="00704FC5">
      <w:pPr>
        <w:pStyle w:val="H1"/>
      </w:pPr>
      <w:r>
        <w:t>Written Response Rubric</w:t>
      </w:r>
    </w:p>
    <w:p w14:paraId="36E7ABF2" w14:textId="77777777" w:rsidR="00704FC5" w:rsidRDefault="00704FC5" w:rsidP="00704FC5">
      <w:pPr>
        <w:pStyle w:val="Act-Body"/>
      </w:pPr>
      <w:r>
        <w:t>(adapted from National Council of Teachers of English)</w:t>
      </w:r>
    </w:p>
    <w:tbl>
      <w:tblPr>
        <w:tblW w:w="10040" w:type="dxa"/>
        <w:tblInd w:w="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800"/>
        <w:gridCol w:w="2060"/>
        <w:gridCol w:w="2060"/>
        <w:gridCol w:w="2060"/>
        <w:gridCol w:w="2060"/>
      </w:tblGrid>
      <w:tr w:rsidR="00704FC5" w:rsidRPr="00704FC5" w14:paraId="61FD25E0" w14:textId="77777777" w:rsidTr="00E17CCA">
        <w:trPr>
          <w:trHeight w:val="60"/>
          <w:tblHeader/>
        </w:trPr>
        <w:tc>
          <w:tcPr>
            <w:tcW w:w="1800" w:type="dxa"/>
            <w:shd w:val="solid" w:color="FFFFFF" w:fill="auto"/>
            <w:tcMar>
              <w:top w:w="90" w:type="dxa"/>
              <w:left w:w="80" w:type="dxa"/>
              <w:bottom w:w="80" w:type="dxa"/>
              <w:right w:w="80" w:type="dxa"/>
            </w:tcMar>
            <w:vAlign w:val="bottom"/>
          </w:tcPr>
          <w:p w14:paraId="70BC3AA7" w14:textId="77777777" w:rsidR="00704FC5" w:rsidRPr="001E08E2" w:rsidRDefault="00704FC5" w:rsidP="001E08E2">
            <w:pPr>
              <w:pStyle w:val="TableHeadBLK"/>
            </w:pPr>
          </w:p>
        </w:tc>
        <w:tc>
          <w:tcPr>
            <w:tcW w:w="2060" w:type="dxa"/>
            <w:shd w:val="solid" w:color="FFFFFF" w:fill="auto"/>
            <w:tcMar>
              <w:top w:w="90" w:type="dxa"/>
              <w:left w:w="80" w:type="dxa"/>
              <w:bottom w:w="80" w:type="dxa"/>
              <w:right w:w="80" w:type="dxa"/>
            </w:tcMar>
            <w:vAlign w:val="bottom"/>
          </w:tcPr>
          <w:p w14:paraId="00230D69" w14:textId="77777777" w:rsidR="00704FC5" w:rsidRDefault="00704FC5" w:rsidP="00B530D7">
            <w:pPr>
              <w:pStyle w:val="TableHeadBLK"/>
            </w:pPr>
            <w:r>
              <w:t>Level 1</w:t>
            </w:r>
          </w:p>
        </w:tc>
        <w:tc>
          <w:tcPr>
            <w:tcW w:w="2060" w:type="dxa"/>
            <w:shd w:val="solid" w:color="FFFFFF" w:fill="auto"/>
            <w:tcMar>
              <w:top w:w="90" w:type="dxa"/>
              <w:left w:w="80" w:type="dxa"/>
              <w:bottom w:w="80" w:type="dxa"/>
              <w:right w:w="80" w:type="dxa"/>
            </w:tcMar>
            <w:vAlign w:val="bottom"/>
          </w:tcPr>
          <w:p w14:paraId="5BC6289E" w14:textId="77777777" w:rsidR="00704FC5" w:rsidRDefault="00704FC5" w:rsidP="00B530D7">
            <w:pPr>
              <w:pStyle w:val="TableHeadBLK"/>
            </w:pPr>
            <w:r>
              <w:t>Level 2</w:t>
            </w:r>
          </w:p>
        </w:tc>
        <w:tc>
          <w:tcPr>
            <w:tcW w:w="2060" w:type="dxa"/>
            <w:shd w:val="solid" w:color="FFFFFF" w:fill="auto"/>
            <w:tcMar>
              <w:top w:w="90" w:type="dxa"/>
              <w:left w:w="80" w:type="dxa"/>
              <w:bottom w:w="80" w:type="dxa"/>
              <w:right w:w="80" w:type="dxa"/>
            </w:tcMar>
            <w:vAlign w:val="bottom"/>
          </w:tcPr>
          <w:p w14:paraId="5C112D6F" w14:textId="77777777" w:rsidR="00704FC5" w:rsidRDefault="00704FC5" w:rsidP="00B530D7">
            <w:pPr>
              <w:pStyle w:val="TableHeadBLK"/>
            </w:pPr>
            <w:r>
              <w:t>Level 3</w:t>
            </w:r>
          </w:p>
        </w:tc>
        <w:tc>
          <w:tcPr>
            <w:tcW w:w="2060" w:type="dxa"/>
            <w:shd w:val="solid" w:color="FFFFFF" w:fill="auto"/>
            <w:tcMar>
              <w:top w:w="90" w:type="dxa"/>
              <w:left w:w="80" w:type="dxa"/>
              <w:bottom w:w="80" w:type="dxa"/>
              <w:right w:w="80" w:type="dxa"/>
            </w:tcMar>
            <w:vAlign w:val="bottom"/>
          </w:tcPr>
          <w:p w14:paraId="1A08E31A" w14:textId="77777777" w:rsidR="00704FC5" w:rsidRDefault="00704FC5" w:rsidP="00B530D7">
            <w:pPr>
              <w:pStyle w:val="TableHeadBLK"/>
            </w:pPr>
            <w:r>
              <w:t>Level 4</w:t>
            </w:r>
          </w:p>
        </w:tc>
      </w:tr>
      <w:tr w:rsidR="00704FC5" w:rsidRPr="00704FC5" w14:paraId="0ED5438D" w14:textId="77777777" w:rsidTr="00E17CCA">
        <w:trPr>
          <w:trHeight w:val="60"/>
        </w:trPr>
        <w:tc>
          <w:tcPr>
            <w:tcW w:w="1800" w:type="dxa"/>
            <w:shd w:val="solid" w:color="FFFFFF" w:fill="auto"/>
            <w:tcMar>
              <w:top w:w="80" w:type="dxa"/>
              <w:left w:w="80" w:type="dxa"/>
              <w:bottom w:w="80" w:type="dxa"/>
              <w:right w:w="80" w:type="dxa"/>
            </w:tcMar>
          </w:tcPr>
          <w:p w14:paraId="47A2DC83" w14:textId="77777777" w:rsidR="00704FC5" w:rsidRDefault="00704FC5" w:rsidP="00B530D7">
            <w:pPr>
              <w:pStyle w:val="TableText"/>
            </w:pPr>
            <w:r>
              <w:rPr>
                <w:rStyle w:val="sans-bold"/>
              </w:rPr>
              <w:t>Drafting Process</w:t>
            </w:r>
          </w:p>
        </w:tc>
        <w:tc>
          <w:tcPr>
            <w:tcW w:w="2060" w:type="dxa"/>
            <w:shd w:val="solid" w:color="FFFFFF" w:fill="auto"/>
            <w:tcMar>
              <w:top w:w="80" w:type="dxa"/>
              <w:left w:w="80" w:type="dxa"/>
              <w:bottom w:w="80" w:type="dxa"/>
              <w:right w:w="80" w:type="dxa"/>
            </w:tcMar>
          </w:tcPr>
          <w:p w14:paraId="4DF27B22" w14:textId="77777777" w:rsidR="00704FC5" w:rsidRDefault="00704FC5" w:rsidP="00B530D7">
            <w:pPr>
              <w:pStyle w:val="TableText"/>
            </w:pPr>
            <w:r>
              <w:t>- receives or considers one piece of feedback</w:t>
            </w:r>
          </w:p>
        </w:tc>
        <w:tc>
          <w:tcPr>
            <w:tcW w:w="2060" w:type="dxa"/>
            <w:shd w:val="solid" w:color="FFFFFF" w:fill="auto"/>
            <w:tcMar>
              <w:top w:w="80" w:type="dxa"/>
              <w:left w:w="80" w:type="dxa"/>
              <w:bottom w:w="80" w:type="dxa"/>
              <w:right w:w="80" w:type="dxa"/>
            </w:tcMar>
          </w:tcPr>
          <w:p w14:paraId="6A6AB69E" w14:textId="77777777" w:rsidR="00704FC5" w:rsidRDefault="00704FC5" w:rsidP="00B530D7">
            <w:pPr>
              <w:pStyle w:val="TableText"/>
            </w:pPr>
            <w:r>
              <w:t>- receives and loosely considers some feedback</w:t>
            </w:r>
          </w:p>
        </w:tc>
        <w:tc>
          <w:tcPr>
            <w:tcW w:w="2060" w:type="dxa"/>
            <w:shd w:val="solid" w:color="FFFFFF" w:fill="auto"/>
            <w:tcMar>
              <w:top w:w="80" w:type="dxa"/>
              <w:left w:w="80" w:type="dxa"/>
              <w:bottom w:w="80" w:type="dxa"/>
              <w:right w:w="80" w:type="dxa"/>
            </w:tcMar>
          </w:tcPr>
          <w:p w14:paraId="1AECC17D" w14:textId="77777777" w:rsidR="00704FC5" w:rsidRDefault="00704FC5" w:rsidP="00B530D7">
            <w:pPr>
              <w:pStyle w:val="TableText"/>
            </w:pPr>
            <w:r>
              <w:t>- receives and considers feedback for the most part</w:t>
            </w:r>
          </w:p>
        </w:tc>
        <w:tc>
          <w:tcPr>
            <w:tcW w:w="2060" w:type="dxa"/>
            <w:shd w:val="solid" w:color="FFFFFF" w:fill="auto"/>
            <w:tcMar>
              <w:top w:w="80" w:type="dxa"/>
              <w:left w:w="80" w:type="dxa"/>
              <w:bottom w:w="80" w:type="dxa"/>
              <w:right w:w="80" w:type="dxa"/>
            </w:tcMar>
          </w:tcPr>
          <w:p w14:paraId="07C79614" w14:textId="77777777" w:rsidR="00704FC5" w:rsidRDefault="00704FC5" w:rsidP="00B530D7">
            <w:pPr>
              <w:pStyle w:val="TableText"/>
            </w:pPr>
            <w:r>
              <w:t>- respectfully receives and considers critical feedback</w:t>
            </w:r>
          </w:p>
        </w:tc>
      </w:tr>
      <w:tr w:rsidR="00704FC5" w:rsidRPr="00704FC5" w14:paraId="124D6D20" w14:textId="77777777" w:rsidTr="00E17CCA">
        <w:trPr>
          <w:trHeight w:val="60"/>
        </w:trPr>
        <w:tc>
          <w:tcPr>
            <w:tcW w:w="1800" w:type="dxa"/>
            <w:shd w:val="solid" w:color="FFFFFF" w:fill="auto"/>
            <w:tcMar>
              <w:top w:w="80" w:type="dxa"/>
              <w:left w:w="80" w:type="dxa"/>
              <w:bottom w:w="80" w:type="dxa"/>
              <w:right w:w="80" w:type="dxa"/>
            </w:tcMar>
          </w:tcPr>
          <w:p w14:paraId="268D3A3D" w14:textId="77777777" w:rsidR="00704FC5" w:rsidRDefault="00704FC5" w:rsidP="00B530D7">
            <w:pPr>
              <w:pStyle w:val="TableText"/>
            </w:pPr>
            <w:r>
              <w:rPr>
                <w:rStyle w:val="sans-bold"/>
              </w:rPr>
              <w:t>Goal/Thesis</w:t>
            </w:r>
          </w:p>
        </w:tc>
        <w:tc>
          <w:tcPr>
            <w:tcW w:w="2060" w:type="dxa"/>
            <w:shd w:val="solid" w:color="FFFFFF" w:fill="auto"/>
            <w:tcMar>
              <w:top w:w="80" w:type="dxa"/>
              <w:left w:w="80" w:type="dxa"/>
              <w:bottom w:w="80" w:type="dxa"/>
              <w:right w:w="80" w:type="dxa"/>
            </w:tcMar>
          </w:tcPr>
          <w:p w14:paraId="12FFEA9D" w14:textId="77777777" w:rsidR="00704FC5" w:rsidRDefault="00704FC5" w:rsidP="00B530D7">
            <w:pPr>
              <w:pStyle w:val="TableText"/>
            </w:pPr>
            <w:r>
              <w:t>- states personal opinion with lack of clarity</w:t>
            </w:r>
          </w:p>
          <w:p w14:paraId="7ED84234" w14:textId="77777777" w:rsidR="00704FC5" w:rsidRDefault="00704FC5" w:rsidP="00B530D7">
            <w:pPr>
              <w:pStyle w:val="TableText"/>
            </w:pPr>
            <w:r>
              <w:t>- identifies a climate change issue</w:t>
            </w:r>
          </w:p>
        </w:tc>
        <w:tc>
          <w:tcPr>
            <w:tcW w:w="2060" w:type="dxa"/>
            <w:shd w:val="solid" w:color="FFFFFF" w:fill="auto"/>
            <w:tcMar>
              <w:top w:w="80" w:type="dxa"/>
              <w:left w:w="80" w:type="dxa"/>
              <w:bottom w:w="80" w:type="dxa"/>
              <w:right w:w="80" w:type="dxa"/>
            </w:tcMar>
          </w:tcPr>
          <w:p w14:paraId="4970B56F" w14:textId="77777777" w:rsidR="00704FC5" w:rsidRDefault="00704FC5" w:rsidP="00B530D7">
            <w:pPr>
              <w:pStyle w:val="TableText"/>
            </w:pPr>
            <w:r>
              <w:t>- states personal opinion with some clarity</w:t>
            </w:r>
          </w:p>
          <w:p w14:paraId="03ED3693" w14:textId="77777777" w:rsidR="00704FC5" w:rsidRDefault="00704FC5" w:rsidP="00B530D7">
            <w:pPr>
              <w:pStyle w:val="TableText"/>
            </w:pPr>
            <w:r>
              <w:t>- identifies one climate change issue and implies its connection to climate change</w:t>
            </w:r>
          </w:p>
        </w:tc>
        <w:tc>
          <w:tcPr>
            <w:tcW w:w="2060" w:type="dxa"/>
            <w:shd w:val="solid" w:color="FFFFFF" w:fill="auto"/>
            <w:tcMar>
              <w:top w:w="80" w:type="dxa"/>
              <w:left w:w="80" w:type="dxa"/>
              <w:bottom w:w="80" w:type="dxa"/>
              <w:right w:w="80" w:type="dxa"/>
            </w:tcMar>
          </w:tcPr>
          <w:p w14:paraId="3E535150" w14:textId="77777777" w:rsidR="00704FC5" w:rsidRDefault="00704FC5" w:rsidP="00B530D7">
            <w:pPr>
              <w:pStyle w:val="TableText"/>
            </w:pPr>
            <w:r>
              <w:t>- clearly states a personal opinion</w:t>
            </w:r>
          </w:p>
          <w:p w14:paraId="1D632E79" w14:textId="77777777" w:rsidR="00704FC5" w:rsidRDefault="00704FC5" w:rsidP="00B530D7">
            <w:pPr>
              <w:pStyle w:val="TableText"/>
            </w:pPr>
            <w:r>
              <w:t>- identifies several climate change issues, but details are lacking</w:t>
            </w:r>
          </w:p>
        </w:tc>
        <w:tc>
          <w:tcPr>
            <w:tcW w:w="2060" w:type="dxa"/>
            <w:shd w:val="solid" w:color="FFFFFF" w:fill="auto"/>
            <w:tcMar>
              <w:top w:w="80" w:type="dxa"/>
              <w:left w:w="80" w:type="dxa"/>
              <w:bottom w:w="80" w:type="dxa"/>
              <w:right w:w="80" w:type="dxa"/>
            </w:tcMar>
          </w:tcPr>
          <w:p w14:paraId="00FAAB95" w14:textId="77777777" w:rsidR="00704FC5" w:rsidRDefault="00704FC5" w:rsidP="00B530D7">
            <w:pPr>
              <w:pStyle w:val="TableText"/>
            </w:pPr>
            <w:r>
              <w:t>- strongly and clearly states a personal opinion</w:t>
            </w:r>
          </w:p>
          <w:p w14:paraId="2B951B84" w14:textId="77777777" w:rsidR="00704FC5" w:rsidRDefault="00704FC5" w:rsidP="00B530D7">
            <w:pPr>
              <w:pStyle w:val="TableText"/>
            </w:pPr>
            <w:r>
              <w:t>- clearly identifies the climate change issues</w:t>
            </w:r>
          </w:p>
        </w:tc>
      </w:tr>
      <w:tr w:rsidR="00704FC5" w:rsidRPr="00704FC5" w14:paraId="4FEE7A50" w14:textId="77777777" w:rsidTr="00E17CCA">
        <w:trPr>
          <w:trHeight w:val="60"/>
        </w:trPr>
        <w:tc>
          <w:tcPr>
            <w:tcW w:w="1800" w:type="dxa"/>
            <w:shd w:val="solid" w:color="FFFFFF" w:fill="auto"/>
            <w:tcMar>
              <w:top w:w="80" w:type="dxa"/>
              <w:left w:w="80" w:type="dxa"/>
              <w:bottom w:w="80" w:type="dxa"/>
              <w:right w:w="80" w:type="dxa"/>
            </w:tcMar>
          </w:tcPr>
          <w:p w14:paraId="3F601F42" w14:textId="77777777" w:rsidR="00704FC5" w:rsidRDefault="00704FC5" w:rsidP="00B530D7">
            <w:pPr>
              <w:pStyle w:val="TableText"/>
            </w:pPr>
            <w:r>
              <w:rPr>
                <w:rStyle w:val="sans-bold"/>
              </w:rPr>
              <w:t>Supporting Evidence/Underlying Understanding</w:t>
            </w:r>
          </w:p>
        </w:tc>
        <w:tc>
          <w:tcPr>
            <w:tcW w:w="2060" w:type="dxa"/>
            <w:shd w:val="solid" w:color="FFFFFF" w:fill="auto"/>
            <w:tcMar>
              <w:top w:w="80" w:type="dxa"/>
              <w:left w:w="80" w:type="dxa"/>
              <w:bottom w:w="80" w:type="dxa"/>
              <w:right w:w="80" w:type="dxa"/>
            </w:tcMar>
          </w:tcPr>
          <w:p w14:paraId="659BF2C4" w14:textId="77777777" w:rsidR="00704FC5" w:rsidRDefault="00704FC5" w:rsidP="00B530D7">
            <w:pPr>
              <w:pStyle w:val="TableText"/>
            </w:pPr>
            <w:r>
              <w:t>- provides weak arguments and support; one point is made</w:t>
            </w:r>
          </w:p>
          <w:p w14:paraId="2ABD2BCF" w14:textId="77777777" w:rsidR="00704FC5" w:rsidRDefault="00704FC5" w:rsidP="00B530D7">
            <w:pPr>
              <w:pStyle w:val="TableText"/>
            </w:pPr>
            <w:r>
              <w:t>- implies at least one connection between a key idea from the unit and the climate change issue</w:t>
            </w:r>
          </w:p>
        </w:tc>
        <w:tc>
          <w:tcPr>
            <w:tcW w:w="2060" w:type="dxa"/>
            <w:shd w:val="solid" w:color="FFFFFF" w:fill="auto"/>
            <w:tcMar>
              <w:top w:w="80" w:type="dxa"/>
              <w:left w:w="80" w:type="dxa"/>
              <w:bottom w:w="80" w:type="dxa"/>
              <w:right w:w="80" w:type="dxa"/>
            </w:tcMar>
          </w:tcPr>
          <w:p w14:paraId="36467F8A" w14:textId="77777777" w:rsidR="00704FC5" w:rsidRDefault="00704FC5" w:rsidP="00B530D7">
            <w:pPr>
              <w:pStyle w:val="TableText"/>
            </w:pPr>
            <w:r>
              <w:t>- makes two points, showing some supporting evidence or data, but with weak connections</w:t>
            </w:r>
          </w:p>
          <w:p w14:paraId="499794B8" w14:textId="77777777" w:rsidR="00704FC5" w:rsidRDefault="00704FC5" w:rsidP="00B530D7">
            <w:pPr>
              <w:pStyle w:val="TableText"/>
            </w:pPr>
            <w:r>
              <w:t>- includes several key ideas from the unit, implying the connections between the ideas and climate change issue</w:t>
            </w:r>
          </w:p>
        </w:tc>
        <w:tc>
          <w:tcPr>
            <w:tcW w:w="2060" w:type="dxa"/>
            <w:shd w:val="solid" w:color="FFFFFF" w:fill="auto"/>
            <w:tcMar>
              <w:top w:w="80" w:type="dxa"/>
              <w:left w:w="80" w:type="dxa"/>
              <w:bottom w:w="80" w:type="dxa"/>
              <w:right w:w="80" w:type="dxa"/>
            </w:tcMar>
          </w:tcPr>
          <w:p w14:paraId="57312A8A" w14:textId="77777777" w:rsidR="00704FC5" w:rsidRDefault="00704FC5" w:rsidP="00B530D7">
            <w:pPr>
              <w:pStyle w:val="TableText"/>
            </w:pPr>
            <w:r>
              <w:t>- makes three or more points with support, but support is somewhat weak in places</w:t>
            </w:r>
          </w:p>
          <w:p w14:paraId="1439C5DB" w14:textId="77777777" w:rsidR="00704FC5" w:rsidRDefault="00704FC5" w:rsidP="00B530D7">
            <w:pPr>
              <w:pStyle w:val="TableText"/>
            </w:pPr>
            <w:r>
              <w:t>- implicitly makes connections between the points, evidence/data, and climate change issue</w:t>
            </w:r>
          </w:p>
        </w:tc>
        <w:tc>
          <w:tcPr>
            <w:tcW w:w="2060" w:type="dxa"/>
            <w:shd w:val="solid" w:color="FFFFFF" w:fill="auto"/>
            <w:tcMar>
              <w:top w:w="80" w:type="dxa"/>
              <w:left w:w="80" w:type="dxa"/>
              <w:bottom w:w="80" w:type="dxa"/>
              <w:right w:w="80" w:type="dxa"/>
            </w:tcMar>
          </w:tcPr>
          <w:p w14:paraId="07680E3F" w14:textId="77777777" w:rsidR="00704FC5" w:rsidRDefault="00704FC5" w:rsidP="00B530D7">
            <w:pPr>
              <w:pStyle w:val="TableText"/>
            </w:pPr>
            <w:r>
              <w:t>- makes three or more excellent points with good supporting evidence/data</w:t>
            </w:r>
          </w:p>
          <w:p w14:paraId="3DF73664" w14:textId="77777777" w:rsidR="00704FC5" w:rsidRDefault="00704FC5" w:rsidP="00B530D7">
            <w:pPr>
              <w:pStyle w:val="TableText"/>
            </w:pPr>
            <w:r>
              <w:t>- explicitly makes connections between the points, evidence/data, and climate change issue</w:t>
            </w:r>
          </w:p>
        </w:tc>
      </w:tr>
      <w:tr w:rsidR="00704FC5" w:rsidRPr="00704FC5" w14:paraId="2008C7E6" w14:textId="77777777" w:rsidTr="00E17CCA">
        <w:trPr>
          <w:trHeight w:val="60"/>
        </w:trPr>
        <w:tc>
          <w:tcPr>
            <w:tcW w:w="1800" w:type="dxa"/>
            <w:shd w:val="solid" w:color="FFFFFF" w:fill="auto"/>
            <w:tcMar>
              <w:top w:w="80" w:type="dxa"/>
              <w:left w:w="80" w:type="dxa"/>
              <w:bottom w:w="80" w:type="dxa"/>
              <w:right w:w="80" w:type="dxa"/>
            </w:tcMar>
          </w:tcPr>
          <w:p w14:paraId="0AD71CB1" w14:textId="77777777" w:rsidR="00704FC5" w:rsidRDefault="00704FC5" w:rsidP="00B530D7">
            <w:pPr>
              <w:pStyle w:val="TableText"/>
            </w:pPr>
            <w:r>
              <w:rPr>
                <w:rStyle w:val="sans-bold"/>
              </w:rPr>
              <w:t>Conclusion</w:t>
            </w:r>
          </w:p>
        </w:tc>
        <w:tc>
          <w:tcPr>
            <w:tcW w:w="2060" w:type="dxa"/>
            <w:shd w:val="solid" w:color="FFFFFF" w:fill="auto"/>
            <w:tcMar>
              <w:top w:w="80" w:type="dxa"/>
              <w:left w:w="80" w:type="dxa"/>
              <w:bottom w:w="80" w:type="dxa"/>
              <w:right w:w="80" w:type="dxa"/>
            </w:tcMar>
          </w:tcPr>
          <w:p w14:paraId="79746CAB" w14:textId="77777777" w:rsidR="00704FC5" w:rsidRDefault="00704FC5" w:rsidP="00B530D7">
            <w:pPr>
              <w:pStyle w:val="TableText"/>
            </w:pPr>
            <w:r>
              <w:t>- makes concluding statement with no reference to personal opinion</w:t>
            </w:r>
          </w:p>
        </w:tc>
        <w:tc>
          <w:tcPr>
            <w:tcW w:w="2060" w:type="dxa"/>
            <w:shd w:val="solid" w:color="FFFFFF" w:fill="auto"/>
            <w:tcMar>
              <w:top w:w="80" w:type="dxa"/>
              <w:left w:w="80" w:type="dxa"/>
              <w:bottom w:w="80" w:type="dxa"/>
              <w:right w:w="80" w:type="dxa"/>
            </w:tcMar>
          </w:tcPr>
          <w:p w14:paraId="0279C912" w14:textId="77777777" w:rsidR="00704FC5" w:rsidRDefault="00704FC5" w:rsidP="00B530D7">
            <w:pPr>
              <w:pStyle w:val="TableText"/>
            </w:pPr>
            <w:r>
              <w:t>- weakly summarizes personal opinion in a concluding statement</w:t>
            </w:r>
          </w:p>
        </w:tc>
        <w:tc>
          <w:tcPr>
            <w:tcW w:w="2060" w:type="dxa"/>
            <w:shd w:val="solid" w:color="FFFFFF" w:fill="auto"/>
            <w:tcMar>
              <w:top w:w="80" w:type="dxa"/>
              <w:left w:w="80" w:type="dxa"/>
              <w:bottom w:w="80" w:type="dxa"/>
              <w:right w:w="80" w:type="dxa"/>
            </w:tcMar>
          </w:tcPr>
          <w:p w14:paraId="15236F37" w14:textId="77777777" w:rsidR="00704FC5" w:rsidRDefault="00704FC5" w:rsidP="00B530D7">
            <w:pPr>
              <w:pStyle w:val="TableText"/>
            </w:pPr>
            <w:r>
              <w:t>- summarizes personal opinion in a concluding statement</w:t>
            </w:r>
          </w:p>
        </w:tc>
        <w:tc>
          <w:tcPr>
            <w:tcW w:w="2060" w:type="dxa"/>
            <w:shd w:val="solid" w:color="FFFFFF" w:fill="auto"/>
            <w:tcMar>
              <w:top w:w="80" w:type="dxa"/>
              <w:left w:w="80" w:type="dxa"/>
              <w:bottom w:w="80" w:type="dxa"/>
              <w:right w:w="80" w:type="dxa"/>
            </w:tcMar>
          </w:tcPr>
          <w:p w14:paraId="0B6E42E3" w14:textId="77777777" w:rsidR="00704FC5" w:rsidRDefault="00704FC5" w:rsidP="00B530D7">
            <w:pPr>
              <w:pStyle w:val="TableText"/>
            </w:pPr>
            <w:r>
              <w:t>- summarizes personal opinion in a strong concluding statement</w:t>
            </w:r>
          </w:p>
        </w:tc>
      </w:tr>
      <w:tr w:rsidR="00704FC5" w:rsidRPr="00704FC5" w14:paraId="3A35260A" w14:textId="77777777" w:rsidTr="00E17CCA">
        <w:trPr>
          <w:trHeight w:val="60"/>
        </w:trPr>
        <w:tc>
          <w:tcPr>
            <w:tcW w:w="1800" w:type="dxa"/>
            <w:shd w:val="solid" w:color="FFFFFF" w:fill="auto"/>
            <w:tcMar>
              <w:top w:w="80" w:type="dxa"/>
              <w:left w:w="80" w:type="dxa"/>
              <w:bottom w:w="80" w:type="dxa"/>
              <w:right w:w="80" w:type="dxa"/>
            </w:tcMar>
          </w:tcPr>
          <w:p w14:paraId="0BE97655" w14:textId="77777777" w:rsidR="00704FC5" w:rsidRDefault="00704FC5" w:rsidP="00B530D7">
            <w:pPr>
              <w:pStyle w:val="TableText"/>
            </w:pPr>
            <w:r>
              <w:rPr>
                <w:rStyle w:val="sans-bold"/>
              </w:rPr>
              <w:t>Organization</w:t>
            </w:r>
          </w:p>
        </w:tc>
        <w:tc>
          <w:tcPr>
            <w:tcW w:w="2060" w:type="dxa"/>
            <w:shd w:val="solid" w:color="FFFFFF" w:fill="auto"/>
            <w:tcMar>
              <w:top w:w="80" w:type="dxa"/>
              <w:left w:w="80" w:type="dxa"/>
              <w:bottom w:w="80" w:type="dxa"/>
              <w:right w:w="80" w:type="dxa"/>
            </w:tcMar>
          </w:tcPr>
          <w:p w14:paraId="166D6210" w14:textId="77777777" w:rsidR="00704FC5" w:rsidRDefault="00704FC5" w:rsidP="00B530D7">
            <w:pPr>
              <w:pStyle w:val="TableText"/>
            </w:pPr>
            <w:r>
              <w:t>- produces very few sentences and paragraphs with correct structure</w:t>
            </w:r>
          </w:p>
        </w:tc>
        <w:tc>
          <w:tcPr>
            <w:tcW w:w="2060" w:type="dxa"/>
            <w:shd w:val="solid" w:color="FFFFFF" w:fill="auto"/>
            <w:tcMar>
              <w:top w:w="80" w:type="dxa"/>
              <w:left w:w="80" w:type="dxa"/>
              <w:bottom w:w="80" w:type="dxa"/>
              <w:right w:w="80" w:type="dxa"/>
            </w:tcMar>
          </w:tcPr>
          <w:p w14:paraId="7D57C8B7" w14:textId="77777777" w:rsidR="00704FC5" w:rsidRDefault="00704FC5" w:rsidP="00B530D7">
            <w:pPr>
              <w:pStyle w:val="TableText"/>
            </w:pPr>
            <w:r>
              <w:t>- produces some sentences and paragraphs with correct structure</w:t>
            </w:r>
          </w:p>
        </w:tc>
        <w:tc>
          <w:tcPr>
            <w:tcW w:w="2060" w:type="dxa"/>
            <w:shd w:val="solid" w:color="FFFFFF" w:fill="auto"/>
            <w:tcMar>
              <w:top w:w="80" w:type="dxa"/>
              <w:left w:w="80" w:type="dxa"/>
              <w:bottom w:w="80" w:type="dxa"/>
              <w:right w:w="80" w:type="dxa"/>
            </w:tcMar>
          </w:tcPr>
          <w:p w14:paraId="2BBC0A92" w14:textId="77777777" w:rsidR="00704FC5" w:rsidRDefault="00704FC5" w:rsidP="00B530D7">
            <w:pPr>
              <w:pStyle w:val="TableText"/>
            </w:pPr>
            <w:r>
              <w:t>- produces sentences and paragraphs with generally correct structure</w:t>
            </w:r>
          </w:p>
        </w:tc>
        <w:tc>
          <w:tcPr>
            <w:tcW w:w="2060" w:type="dxa"/>
            <w:shd w:val="solid" w:color="FFFFFF" w:fill="auto"/>
            <w:tcMar>
              <w:top w:w="80" w:type="dxa"/>
              <w:left w:w="80" w:type="dxa"/>
              <w:bottom w:w="80" w:type="dxa"/>
              <w:right w:w="80" w:type="dxa"/>
            </w:tcMar>
          </w:tcPr>
          <w:p w14:paraId="67EE40B4" w14:textId="77777777" w:rsidR="00704FC5" w:rsidRDefault="00704FC5" w:rsidP="00B530D7">
            <w:pPr>
              <w:pStyle w:val="TableText"/>
            </w:pPr>
            <w:r>
              <w:t>- produces sentences and paragraphs that are complete, well written, and varied</w:t>
            </w:r>
          </w:p>
        </w:tc>
      </w:tr>
      <w:tr w:rsidR="00704FC5" w:rsidRPr="00704FC5" w14:paraId="25097394" w14:textId="77777777" w:rsidTr="00E17CCA">
        <w:trPr>
          <w:trHeight w:val="60"/>
        </w:trPr>
        <w:tc>
          <w:tcPr>
            <w:tcW w:w="1800" w:type="dxa"/>
            <w:shd w:val="solid" w:color="FFFFFF" w:fill="auto"/>
            <w:tcMar>
              <w:top w:w="80" w:type="dxa"/>
              <w:left w:w="80" w:type="dxa"/>
              <w:bottom w:w="80" w:type="dxa"/>
              <w:right w:w="80" w:type="dxa"/>
            </w:tcMar>
          </w:tcPr>
          <w:p w14:paraId="24010FA6" w14:textId="77777777" w:rsidR="00704FC5" w:rsidRDefault="00704FC5" w:rsidP="00B530D7">
            <w:pPr>
              <w:pStyle w:val="TableText"/>
            </w:pPr>
            <w:r>
              <w:rPr>
                <w:rStyle w:val="sans-bold"/>
              </w:rPr>
              <w:t>Word Choice/Tone</w:t>
            </w:r>
          </w:p>
        </w:tc>
        <w:tc>
          <w:tcPr>
            <w:tcW w:w="2060" w:type="dxa"/>
            <w:shd w:val="solid" w:color="FFFFFF" w:fill="auto"/>
            <w:tcMar>
              <w:top w:w="80" w:type="dxa"/>
              <w:left w:w="80" w:type="dxa"/>
              <w:bottom w:w="80" w:type="dxa"/>
              <w:right w:w="80" w:type="dxa"/>
            </w:tcMar>
          </w:tcPr>
          <w:p w14:paraId="57C207C1" w14:textId="77777777" w:rsidR="00704FC5" w:rsidRDefault="00704FC5" w:rsidP="00B530D7">
            <w:pPr>
              <w:pStyle w:val="TableText"/>
            </w:pPr>
            <w:r>
              <w:t>- uses a few clear and descriptive words</w:t>
            </w:r>
          </w:p>
          <w:p w14:paraId="49B056A6" w14:textId="77777777" w:rsidR="00704FC5" w:rsidRDefault="00704FC5" w:rsidP="00B530D7">
            <w:pPr>
              <w:pStyle w:val="TableText"/>
            </w:pPr>
            <w:r>
              <w:t>- uses a persuasive tone at least once</w:t>
            </w:r>
          </w:p>
        </w:tc>
        <w:tc>
          <w:tcPr>
            <w:tcW w:w="2060" w:type="dxa"/>
            <w:shd w:val="solid" w:color="FFFFFF" w:fill="auto"/>
            <w:tcMar>
              <w:top w:w="80" w:type="dxa"/>
              <w:left w:w="80" w:type="dxa"/>
              <w:bottom w:w="80" w:type="dxa"/>
              <w:right w:w="80" w:type="dxa"/>
            </w:tcMar>
          </w:tcPr>
          <w:p w14:paraId="0CF8E87D" w14:textId="77777777" w:rsidR="00704FC5" w:rsidRDefault="00704FC5" w:rsidP="00B530D7">
            <w:pPr>
              <w:pStyle w:val="TableText"/>
            </w:pPr>
            <w:r>
              <w:t>- chooses some words that are clear and descriptive</w:t>
            </w:r>
          </w:p>
          <w:p w14:paraId="43FBB024" w14:textId="77777777" w:rsidR="00704FC5" w:rsidRDefault="00704FC5" w:rsidP="00B530D7">
            <w:pPr>
              <w:pStyle w:val="TableText"/>
            </w:pPr>
            <w:r>
              <w:t>- demonstrates a persuasive tone inconsistently</w:t>
            </w:r>
          </w:p>
        </w:tc>
        <w:tc>
          <w:tcPr>
            <w:tcW w:w="2060" w:type="dxa"/>
            <w:shd w:val="solid" w:color="FFFFFF" w:fill="auto"/>
            <w:tcMar>
              <w:top w:w="80" w:type="dxa"/>
              <w:left w:w="80" w:type="dxa"/>
              <w:bottom w:w="80" w:type="dxa"/>
              <w:right w:w="80" w:type="dxa"/>
            </w:tcMar>
          </w:tcPr>
          <w:p w14:paraId="29A13FC7" w14:textId="77777777" w:rsidR="00704FC5" w:rsidRDefault="00704FC5" w:rsidP="00B530D7">
            <w:pPr>
              <w:pStyle w:val="TableText"/>
            </w:pPr>
            <w:r>
              <w:t>- chooses words that are clear and descriptive for the most part</w:t>
            </w:r>
          </w:p>
          <w:p w14:paraId="2A1881F2" w14:textId="77777777" w:rsidR="00704FC5" w:rsidRDefault="00704FC5" w:rsidP="00B530D7">
            <w:pPr>
              <w:pStyle w:val="TableText"/>
            </w:pPr>
            <w:r>
              <w:t xml:space="preserve">- demonstrates a persuasive tone in parts of the </w:t>
            </w:r>
            <w:r w:rsidR="00AC5D95">
              <w:t>email</w:t>
            </w:r>
            <w:r>
              <w:t>/social media post</w:t>
            </w:r>
          </w:p>
        </w:tc>
        <w:tc>
          <w:tcPr>
            <w:tcW w:w="2060" w:type="dxa"/>
            <w:shd w:val="solid" w:color="FFFFFF" w:fill="auto"/>
            <w:tcMar>
              <w:top w:w="80" w:type="dxa"/>
              <w:left w:w="80" w:type="dxa"/>
              <w:bottom w:w="80" w:type="dxa"/>
              <w:right w:w="80" w:type="dxa"/>
            </w:tcMar>
          </w:tcPr>
          <w:p w14:paraId="093DF3CA" w14:textId="77777777" w:rsidR="00704FC5" w:rsidRDefault="00704FC5" w:rsidP="00B530D7">
            <w:pPr>
              <w:pStyle w:val="TableText"/>
            </w:pPr>
            <w:r>
              <w:t>- chooses words that are clear, descriptive, and accurate</w:t>
            </w:r>
          </w:p>
          <w:p w14:paraId="28BE3BD0" w14:textId="77777777" w:rsidR="00704FC5" w:rsidRDefault="00704FC5" w:rsidP="00B530D7">
            <w:pPr>
              <w:pStyle w:val="TableText"/>
            </w:pPr>
            <w:r>
              <w:t xml:space="preserve">- maintains consistent persuasive tone throughout </w:t>
            </w:r>
            <w:r w:rsidR="00AC5D95">
              <w:t>email</w:t>
            </w:r>
            <w:r>
              <w:t>/social media post</w:t>
            </w:r>
          </w:p>
        </w:tc>
      </w:tr>
      <w:tr w:rsidR="00704FC5" w:rsidRPr="00704FC5" w14:paraId="428A7503" w14:textId="77777777" w:rsidTr="00E17CCA">
        <w:trPr>
          <w:trHeight w:val="60"/>
        </w:trPr>
        <w:tc>
          <w:tcPr>
            <w:tcW w:w="1800" w:type="dxa"/>
            <w:shd w:val="solid" w:color="FFFFFF" w:fill="auto"/>
            <w:tcMar>
              <w:top w:w="80" w:type="dxa"/>
              <w:left w:w="80" w:type="dxa"/>
              <w:bottom w:w="80" w:type="dxa"/>
              <w:right w:w="80" w:type="dxa"/>
            </w:tcMar>
          </w:tcPr>
          <w:p w14:paraId="76A3C682" w14:textId="77777777" w:rsidR="00704FC5" w:rsidRDefault="00704FC5" w:rsidP="00B530D7">
            <w:pPr>
              <w:pStyle w:val="TableText"/>
            </w:pPr>
            <w:r>
              <w:rPr>
                <w:rStyle w:val="sans-bold"/>
              </w:rPr>
              <w:t>Mechanics and Grammar</w:t>
            </w:r>
          </w:p>
        </w:tc>
        <w:tc>
          <w:tcPr>
            <w:tcW w:w="2060" w:type="dxa"/>
            <w:shd w:val="solid" w:color="FFFFFF" w:fill="auto"/>
            <w:tcMar>
              <w:top w:w="80" w:type="dxa"/>
              <w:left w:w="80" w:type="dxa"/>
              <w:bottom w:w="80" w:type="dxa"/>
              <w:right w:w="80" w:type="dxa"/>
            </w:tcMar>
          </w:tcPr>
          <w:p w14:paraId="04036FF4" w14:textId="77777777" w:rsidR="00704FC5" w:rsidRDefault="00704FC5" w:rsidP="00B530D7">
            <w:pPr>
              <w:pStyle w:val="TableText"/>
            </w:pPr>
            <w:r>
              <w:t>- makes many punctuation, spelling, and/or grammatical errors that interfere with meaning</w:t>
            </w:r>
          </w:p>
        </w:tc>
        <w:tc>
          <w:tcPr>
            <w:tcW w:w="2060" w:type="dxa"/>
            <w:shd w:val="solid" w:color="FFFFFF" w:fill="auto"/>
            <w:tcMar>
              <w:top w:w="80" w:type="dxa"/>
              <w:left w:w="80" w:type="dxa"/>
              <w:bottom w:w="80" w:type="dxa"/>
              <w:right w:w="80" w:type="dxa"/>
            </w:tcMar>
          </w:tcPr>
          <w:p w14:paraId="12EA8789" w14:textId="77777777" w:rsidR="00704FC5" w:rsidRDefault="00704FC5" w:rsidP="00B530D7">
            <w:pPr>
              <w:pStyle w:val="TableText"/>
            </w:pPr>
            <w:r>
              <w:t>- makes many punctuation, spelling, and/or grammatical errors, but they do not interfere with meaning</w:t>
            </w:r>
          </w:p>
        </w:tc>
        <w:tc>
          <w:tcPr>
            <w:tcW w:w="2060" w:type="dxa"/>
            <w:shd w:val="solid" w:color="FFFFFF" w:fill="auto"/>
            <w:tcMar>
              <w:top w:w="80" w:type="dxa"/>
              <w:left w:w="80" w:type="dxa"/>
              <w:bottom w:w="80" w:type="dxa"/>
              <w:right w:w="80" w:type="dxa"/>
            </w:tcMar>
          </w:tcPr>
          <w:p w14:paraId="4A5E4678" w14:textId="77777777" w:rsidR="00704FC5" w:rsidRDefault="00704FC5" w:rsidP="00B530D7">
            <w:pPr>
              <w:pStyle w:val="TableText"/>
            </w:pPr>
            <w:r>
              <w:t>- makes several punctuation, spelling, and/or grammatical errors, but they do not interfere with meaning</w:t>
            </w:r>
          </w:p>
        </w:tc>
        <w:tc>
          <w:tcPr>
            <w:tcW w:w="2060" w:type="dxa"/>
            <w:shd w:val="solid" w:color="FFFFFF" w:fill="auto"/>
            <w:tcMar>
              <w:top w:w="80" w:type="dxa"/>
              <w:left w:w="80" w:type="dxa"/>
              <w:bottom w:w="80" w:type="dxa"/>
              <w:right w:w="80" w:type="dxa"/>
            </w:tcMar>
          </w:tcPr>
          <w:p w14:paraId="1DC2502C" w14:textId="77777777" w:rsidR="00704FC5" w:rsidRDefault="00704FC5" w:rsidP="00B530D7">
            <w:pPr>
              <w:pStyle w:val="TableText"/>
            </w:pPr>
            <w:r>
              <w:t>- makes few, if any punctuation, spelling, or grammatical errors</w:t>
            </w:r>
          </w:p>
        </w:tc>
      </w:tr>
    </w:tbl>
    <w:p w14:paraId="54B7C370" w14:textId="77777777" w:rsidR="00704FC5" w:rsidRDefault="00704FC5" w:rsidP="00704FC5">
      <w:pPr>
        <w:pStyle w:val="inline"/>
        <w:spacing w:before="60"/>
      </w:pPr>
    </w:p>
    <w:sectPr w:rsidR="00704FC5" w:rsidSect="00CD6F10">
      <w:headerReference w:type="default" r:id="rId7"/>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D45D2F" w14:textId="77777777" w:rsidR="003D14E9" w:rsidRDefault="003D14E9">
      <w:r>
        <w:separator/>
      </w:r>
    </w:p>
  </w:endnote>
  <w:endnote w:type="continuationSeparator" w:id="0">
    <w:p w14:paraId="0DB6468C" w14:textId="77777777" w:rsidR="003D14E9" w:rsidRDefault="003D1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TStd-Roman">
    <w:altName w:val="MS Gothic"/>
    <w:panose1 w:val="00000000000000000000"/>
    <w:charset w:val="80"/>
    <w:family w:val="swiss"/>
    <w:notTrueType/>
    <w:pitch w:val="default"/>
    <w:sig w:usb0="00000000" w:usb1="08070000" w:usb2="00000010" w:usb3="00000000" w:csb0="00020000" w:csb1="00000000"/>
  </w:font>
  <w:font w:name="NeoGram-ExtraBold">
    <w:altName w:val="NeoGram"/>
    <w:panose1 w:val="00000000000000000000"/>
    <w:charset w:val="4D"/>
    <w:family w:val="auto"/>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FreightTextProBook-Regular">
    <w:charset w:val="00"/>
    <w:family w:val="auto"/>
    <w:pitch w:val="variable"/>
    <w:sig w:usb0="A00000AF" w:usb1="5000044B" w:usb2="00000000" w:usb3="00000000" w:csb0="00000093" w:csb1="00000000"/>
  </w:font>
  <w:font w:name="NeoGram-Medium">
    <w:altName w:val="NeoGram"/>
    <w:panose1 w:val="00000000000000000000"/>
    <w:charset w:val="4D"/>
    <w:family w:val="auto"/>
    <w:notTrueType/>
    <w:pitch w:val="variable"/>
    <w:sig w:usb0="800000AF" w:usb1="4000204A" w:usb2="00000000" w:usb3="00000000" w:csb0="00000001" w:csb1="00000000"/>
  </w:font>
  <w:font w:name="HelveticaNeueLTStd-It">
    <w:altName w:val="Arial"/>
    <w:panose1 w:val="00000000000000000000"/>
    <w:charset w:val="00"/>
    <w:family w:val="swiss"/>
    <w:notTrueType/>
    <w:pitch w:val="variable"/>
    <w:sig w:usb0="800000AF" w:usb1="4000204A" w:usb2="00000000" w:usb3="00000000" w:csb0="00000001" w:csb1="00000000"/>
  </w:font>
  <w:font w:name="HelveticaNeueLTStd-BdIt">
    <w:altName w:val="Arial"/>
    <w:panose1 w:val="00000000000000000000"/>
    <w:charset w:val="00"/>
    <w:family w:val="swiss"/>
    <w:notTrueType/>
    <w:pitch w:val="variable"/>
    <w:sig w:usb0="800000AF" w:usb1="4000204A" w:usb2="00000000" w:usb3="00000000" w:csb0="00000001" w:csb1="00000000"/>
  </w:font>
  <w:font w:name="HelveticaNeueLTStd-Bd">
    <w:altName w:val="HelveticaNeueLT Std Bold"/>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TIX-Regular">
    <w:altName w:val="STIX"/>
    <w:panose1 w:val="00000000000000000000"/>
    <w:charset w:val="00"/>
    <w:family w:val="auto"/>
    <w:notTrueType/>
    <w:pitch w:val="variable"/>
    <w:sig w:usb0="A00002FF" w:usb1="4200FDFF" w:usb2="02000020" w:usb3="00000000" w:csb0="000001FF" w:csb1="00000000"/>
  </w:font>
  <w:font w:name="NeoGram ExtraBold">
    <w:altName w:val="Cambria"/>
    <w:panose1 w:val="00000000000000000000"/>
    <w:charset w:val="4D"/>
    <w:family w:val="auto"/>
    <w:notTrueType/>
    <w:pitch w:val="variable"/>
    <w:sig w:usb0="00000003" w:usb1="4000204A" w:usb2="00000000" w:usb3="00000000" w:csb0="00000001" w:csb1="00000000"/>
  </w:font>
  <w:font w:name="HelveticaNeueLT Std">
    <w:altName w:val="Cambria"/>
    <w:panose1 w:val="00000000000000000000"/>
    <w:charset w:val="00"/>
    <w:family w:val="swiss"/>
    <w:notTrueType/>
    <w:pitch w:val="variable"/>
    <w:sig w:usb0="800000AF" w:usb1="4000204A" w:usb2="00000000" w:usb3="00000000" w:csb0="00000001" w:csb1="00000000"/>
  </w:font>
  <w:font w:name="FreightText Pro Book">
    <w:altName w:val="Times New Roman"/>
    <w:panose1 w:val="00000000000000000000"/>
    <w:charset w:val="00"/>
    <w:family w:val="auto"/>
    <w:notTrueType/>
    <w:pitch w:val="variable"/>
    <w:sig w:usb0="00000001" w:usb1="5000044B"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38D2F" w14:textId="77777777" w:rsidR="00834E88" w:rsidRPr="00CD6F10" w:rsidRDefault="00834E88" w:rsidP="00AF3EA8">
    <w:pPr>
      <w:pStyle w:val="Footer"/>
      <w:tabs>
        <w:tab w:val="clear" w:pos="8640"/>
        <w:tab w:val="right" w:pos="12840"/>
      </w:tabs>
    </w:pPr>
    <w:r w:rsidRPr="00CD6F10">
      <w:t>Permission to reproduce this page is granted for student use.</w:t>
    </w:r>
    <w:r w:rsidRPr="00CD6F10">
      <w:tab/>
    </w:r>
    <w:r w:rsidRPr="00CD6F10">
      <w:rPr>
        <w:rStyle w:val="PageNumber"/>
        <w:rFonts w:eastAsia="MS Gothic"/>
      </w:rPr>
      <w:fldChar w:fldCharType="begin"/>
    </w:r>
    <w:r w:rsidRPr="00CD6F10">
      <w:rPr>
        <w:rStyle w:val="PageNumber"/>
        <w:rFonts w:eastAsia="MS Gothic"/>
      </w:rPr>
      <w:instrText xml:space="preserve">PAGE  </w:instrText>
    </w:r>
    <w:r w:rsidRPr="00CD6F10">
      <w:rPr>
        <w:rStyle w:val="PageNumber"/>
        <w:rFonts w:eastAsia="MS Gothic"/>
      </w:rPr>
      <w:fldChar w:fldCharType="separate"/>
    </w:r>
    <w:r w:rsidR="008E57CB">
      <w:rPr>
        <w:rStyle w:val="PageNumber"/>
        <w:rFonts w:eastAsia="MS Gothic"/>
        <w:noProof/>
      </w:rPr>
      <w:t>3</w:t>
    </w:r>
    <w:r w:rsidRPr="00CD6F10">
      <w:rPr>
        <w:rStyle w:val="PageNumber"/>
        <w:rFonts w:eastAsia="MS Gothi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3F2940" w14:textId="77777777" w:rsidR="003D14E9" w:rsidRDefault="003D14E9">
      <w:r>
        <w:separator/>
      </w:r>
    </w:p>
  </w:footnote>
  <w:footnote w:type="continuationSeparator" w:id="0">
    <w:p w14:paraId="22948522" w14:textId="77777777" w:rsidR="003D14E9" w:rsidRDefault="003D14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97246" w14:textId="77777777" w:rsidR="00834E88" w:rsidRPr="005A0FBF" w:rsidRDefault="00834E88" w:rsidP="00BA4A3A">
    <w:pPr>
      <w:tabs>
        <w:tab w:val="left" w:pos="6480"/>
      </w:tabs>
      <w:rPr>
        <w:rFonts w:ascii="Calibri" w:hAnsi="Calibri"/>
      </w:rPr>
    </w:pPr>
    <w:r w:rsidRPr="005A0FBF">
      <w:rPr>
        <w:rFonts w:ascii="Calibri" w:hAnsi="Calibri"/>
      </w:rPr>
      <w:t>Name:</w:t>
    </w:r>
    <w:r>
      <w:rPr>
        <w:rFonts w:ascii="Calibri" w:hAnsi="Calibri"/>
      </w:rPr>
      <w:t xml:space="preserve"> ________________________________________________________</w:t>
    </w:r>
    <w:r w:rsidRPr="005A0FBF">
      <w:rPr>
        <w:rFonts w:ascii="Calibri" w:hAnsi="Calibri"/>
      </w:rPr>
      <w:tab/>
      <w:t>Date:</w:t>
    </w:r>
    <w:r>
      <w:rPr>
        <w:rFonts w:ascii="Calibri" w:hAnsi="Calibri"/>
      </w:rPr>
      <w:t xml:space="preserve"> 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429"/>
    <w:rsid w:val="000E6690"/>
    <w:rsid w:val="00132F7F"/>
    <w:rsid w:val="001E08E2"/>
    <w:rsid w:val="001F0663"/>
    <w:rsid w:val="00250540"/>
    <w:rsid w:val="002C3A6E"/>
    <w:rsid w:val="002C7E40"/>
    <w:rsid w:val="00361EEA"/>
    <w:rsid w:val="003B13BE"/>
    <w:rsid w:val="003D14E9"/>
    <w:rsid w:val="004848D5"/>
    <w:rsid w:val="00497360"/>
    <w:rsid w:val="004D0AE2"/>
    <w:rsid w:val="00585F60"/>
    <w:rsid w:val="005A0FBF"/>
    <w:rsid w:val="005B0429"/>
    <w:rsid w:val="005E71DD"/>
    <w:rsid w:val="00603251"/>
    <w:rsid w:val="00640EBD"/>
    <w:rsid w:val="006A2FA2"/>
    <w:rsid w:val="006A48E0"/>
    <w:rsid w:val="00704FC5"/>
    <w:rsid w:val="007308C6"/>
    <w:rsid w:val="007C6B37"/>
    <w:rsid w:val="00834E88"/>
    <w:rsid w:val="008E57CB"/>
    <w:rsid w:val="00937C9A"/>
    <w:rsid w:val="009732B1"/>
    <w:rsid w:val="00995FDC"/>
    <w:rsid w:val="00A2325F"/>
    <w:rsid w:val="00A33F7A"/>
    <w:rsid w:val="00A6193D"/>
    <w:rsid w:val="00A97D47"/>
    <w:rsid w:val="00AC5D95"/>
    <w:rsid w:val="00AE0486"/>
    <w:rsid w:val="00AF3EA8"/>
    <w:rsid w:val="00B05DD2"/>
    <w:rsid w:val="00B37331"/>
    <w:rsid w:val="00B530D7"/>
    <w:rsid w:val="00B6175D"/>
    <w:rsid w:val="00BA09EE"/>
    <w:rsid w:val="00BA4A3A"/>
    <w:rsid w:val="00BB16D6"/>
    <w:rsid w:val="00BE4E92"/>
    <w:rsid w:val="00C12E94"/>
    <w:rsid w:val="00C70B67"/>
    <w:rsid w:val="00CC58A6"/>
    <w:rsid w:val="00CD361C"/>
    <w:rsid w:val="00CD6F10"/>
    <w:rsid w:val="00DD404B"/>
    <w:rsid w:val="00E17CCA"/>
    <w:rsid w:val="00E87FD4"/>
    <w:rsid w:val="00EA4CD4"/>
    <w:rsid w:val="00ED03E6"/>
    <w:rsid w:val="00EF3F59"/>
    <w:rsid w:val="00F45E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5AAD76C"/>
  <w14:defaultImageDpi w14:val="0"/>
  <w15:chartTrackingRefBased/>
  <w15:docId w15:val="{6C6B51C8-76FB-1B44-B7FF-1EB682AF5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BA4A3A"/>
    <w:pPr>
      <w:widowControl w:val="0"/>
      <w:autoSpaceDE w:val="0"/>
      <w:autoSpaceDN w:val="0"/>
      <w:adjustRightInd w:val="0"/>
      <w:spacing w:line="288" w:lineRule="auto"/>
      <w:textAlignment w:val="center"/>
    </w:pPr>
    <w:rPr>
      <w:rFonts w:ascii="Calibri" w:hAnsi="Calibri" w:cs="HelveticaNeueLTStd-Roman"/>
      <w:color w:val="000000"/>
      <w:sz w:val="24"/>
      <w:szCs w:val="24"/>
      <w:lang w:val="en-US"/>
    </w:rPr>
  </w:style>
  <w:style w:type="paragraph" w:customStyle="1" w:styleId="SectionTitle-NoSub">
    <w:name w:val="Section_Title-NoSub"/>
    <w:basedOn w:val="Normal"/>
    <w:uiPriority w:val="99"/>
    <w:rsid w:val="00BA4A3A"/>
    <w:pPr>
      <w:widowControl w:val="0"/>
      <w:pBdr>
        <w:bottom w:val="single" w:sz="24" w:space="4" w:color="auto"/>
      </w:pBdr>
      <w:suppressAutoHyphens/>
      <w:autoSpaceDE w:val="0"/>
      <w:autoSpaceDN w:val="0"/>
      <w:adjustRightInd w:val="0"/>
      <w:spacing w:after="360" w:line="540" w:lineRule="atLeast"/>
      <w:textAlignment w:val="center"/>
    </w:pPr>
    <w:rPr>
      <w:rFonts w:ascii="Calibri" w:hAnsi="Calibri" w:cs="NeoGram-ExtraBold"/>
      <w:b/>
      <w:bCs/>
      <w:color w:val="000000"/>
      <w:sz w:val="44"/>
      <w:szCs w:val="44"/>
    </w:rPr>
  </w:style>
  <w:style w:type="paragraph" w:customStyle="1" w:styleId="H1">
    <w:name w:val="H1"/>
    <w:basedOn w:val="NoParagraphStyle"/>
    <w:uiPriority w:val="99"/>
    <w:rsid w:val="00CD6F10"/>
    <w:pPr>
      <w:keepNext/>
      <w:keepLines/>
      <w:suppressAutoHyphens/>
      <w:spacing w:before="120" w:after="120" w:line="280" w:lineRule="atLeast"/>
    </w:pPr>
    <w:rPr>
      <w:rFonts w:cs="NeoGram-ExtraBold"/>
      <w:b/>
      <w:bCs/>
      <w:sz w:val="28"/>
      <w:szCs w:val="28"/>
      <w:lang w:val="en-CA"/>
    </w:rPr>
  </w:style>
  <w:style w:type="paragraph" w:customStyle="1" w:styleId="Body-text">
    <w:name w:val="Body-text"/>
    <w:basedOn w:val="NoParagraphStyle"/>
    <w:uiPriority w:val="99"/>
    <w:rsid w:val="00CD6F10"/>
    <w:pPr>
      <w:suppressAutoHyphens/>
      <w:spacing w:after="120" w:line="260" w:lineRule="atLeast"/>
    </w:pPr>
    <w:rPr>
      <w:rFonts w:ascii="Cambria" w:hAnsi="Cambria" w:cs="FreightTextProBook-Regular"/>
      <w:sz w:val="21"/>
      <w:szCs w:val="21"/>
      <w:lang w:val="en-CA"/>
    </w:rPr>
  </w:style>
  <w:style w:type="paragraph" w:customStyle="1" w:styleId="Act-Body">
    <w:name w:val="Act-Body"/>
    <w:basedOn w:val="NoParagraphStyle"/>
    <w:uiPriority w:val="99"/>
    <w:rsid w:val="00CD6F10"/>
    <w:pPr>
      <w:suppressAutoHyphens/>
      <w:spacing w:after="90" w:line="260" w:lineRule="atLeast"/>
    </w:pPr>
    <w:rPr>
      <w:sz w:val="20"/>
      <w:szCs w:val="20"/>
      <w:lang w:val="en-CA"/>
    </w:rPr>
  </w:style>
  <w:style w:type="paragraph" w:customStyle="1" w:styleId="inline">
    <w:name w:val=".inline"/>
    <w:basedOn w:val="Act-Body"/>
    <w:uiPriority w:val="99"/>
    <w:pPr>
      <w:spacing w:before="240" w:after="60" w:line="288" w:lineRule="auto"/>
      <w:jc w:val="center"/>
    </w:pPr>
  </w:style>
  <w:style w:type="paragraph" w:customStyle="1" w:styleId="inline2col">
    <w:name w:val=".inline.2col"/>
    <w:basedOn w:val="inline"/>
    <w:uiPriority w:val="99"/>
    <w:pPr>
      <w:spacing w:before="400" w:after="400"/>
    </w:pPr>
  </w:style>
  <w:style w:type="paragraph" w:customStyle="1" w:styleId="NL">
    <w:name w:val="NL"/>
    <w:basedOn w:val="Body-text"/>
    <w:uiPriority w:val="99"/>
    <w:pPr>
      <w:ind w:left="240" w:hanging="240"/>
    </w:pPr>
  </w:style>
  <w:style w:type="paragraph" w:customStyle="1" w:styleId="Bullet">
    <w:name w:val="Bullet"/>
    <w:basedOn w:val="Body-text"/>
    <w:uiPriority w:val="99"/>
    <w:pPr>
      <w:ind w:left="180" w:hanging="180"/>
    </w:pPr>
  </w:style>
  <w:style w:type="paragraph" w:customStyle="1" w:styleId="Body-URLs">
    <w:name w:val="Body-URLs"/>
    <w:basedOn w:val="Body-text"/>
    <w:uiPriority w:val="99"/>
  </w:style>
  <w:style w:type="paragraph" w:customStyle="1" w:styleId="SectionSubTitle">
    <w:name w:val="Section_SubTitle"/>
    <w:basedOn w:val="Normal"/>
    <w:uiPriority w:val="99"/>
    <w:rsid w:val="00BA4A3A"/>
    <w:pPr>
      <w:keepNext/>
      <w:keepLines/>
      <w:widowControl w:val="0"/>
      <w:pBdr>
        <w:bottom w:val="single" w:sz="24" w:space="4" w:color="auto"/>
      </w:pBdr>
      <w:suppressAutoHyphens/>
      <w:autoSpaceDE w:val="0"/>
      <w:autoSpaceDN w:val="0"/>
      <w:adjustRightInd w:val="0"/>
      <w:spacing w:before="60" w:after="360" w:line="400" w:lineRule="atLeast"/>
      <w:textAlignment w:val="center"/>
    </w:pPr>
    <w:rPr>
      <w:rFonts w:ascii="Calibri" w:hAnsi="Calibri" w:cs="NeoGram-Medium"/>
      <w:bCs/>
      <w:color w:val="000000"/>
      <w:sz w:val="40"/>
      <w:szCs w:val="40"/>
    </w:rPr>
  </w:style>
  <w:style w:type="paragraph" w:customStyle="1" w:styleId="inline-left">
    <w:name w:val=".inline-left"/>
    <w:basedOn w:val="inline"/>
    <w:uiPriority w:val="99"/>
    <w:rsid w:val="00BA4A3A"/>
    <w:pPr>
      <w:jc w:val="left"/>
    </w:pPr>
    <w:rPr>
      <w:rFonts w:cs="HelveticaNeueLTStd-It"/>
      <w:i/>
      <w:iCs/>
    </w:rPr>
  </w:style>
  <w:style w:type="paragraph" w:customStyle="1" w:styleId="inlinesafety">
    <w:name w:val=".inline_safety"/>
    <w:basedOn w:val="inline-left"/>
    <w:uiPriority w:val="99"/>
    <w:pPr>
      <w:spacing w:before="60" w:after="180"/>
    </w:pPr>
  </w:style>
  <w:style w:type="paragraph" w:customStyle="1" w:styleId="inlinebox">
    <w:name w:val=".inline_box"/>
    <w:basedOn w:val="inlinesafety"/>
    <w:uiPriority w:val="99"/>
    <w:pPr>
      <w:spacing w:before="180"/>
    </w:pPr>
  </w:style>
  <w:style w:type="paragraph" w:customStyle="1" w:styleId="H1-span">
    <w:name w:val="H1-span"/>
    <w:basedOn w:val="H1"/>
    <w:uiPriority w:val="99"/>
    <w:pPr>
      <w:pBdr>
        <w:top w:val="single" w:sz="8" w:space="19" w:color="auto"/>
      </w:pBdr>
      <w:spacing w:before="600"/>
    </w:pPr>
  </w:style>
  <w:style w:type="paragraph" w:customStyle="1" w:styleId="H2">
    <w:name w:val="H2"/>
    <w:basedOn w:val="H1"/>
    <w:uiPriority w:val="99"/>
    <w:rsid w:val="00BA4A3A"/>
    <w:pPr>
      <w:spacing w:before="60" w:after="30" w:line="240" w:lineRule="atLeast"/>
    </w:pPr>
    <w:rPr>
      <w:color w:val="auto"/>
      <w:sz w:val="20"/>
      <w:szCs w:val="20"/>
    </w:rPr>
  </w:style>
  <w:style w:type="paragraph" w:customStyle="1" w:styleId="FigureCaption">
    <w:name w:val="FigureCaption"/>
    <w:basedOn w:val="Act-Body"/>
    <w:uiPriority w:val="99"/>
    <w:pPr>
      <w:keepLines/>
      <w:spacing w:after="240" w:line="200" w:lineRule="atLeast"/>
    </w:pPr>
    <w:rPr>
      <w:sz w:val="16"/>
      <w:szCs w:val="16"/>
    </w:rPr>
  </w:style>
  <w:style w:type="paragraph" w:customStyle="1" w:styleId="SectionTitlenoRule-noTOC">
    <w:name w:val="Section_Title_noRule-noTOC"/>
    <w:basedOn w:val="Normal"/>
    <w:uiPriority w:val="99"/>
    <w:rsid w:val="00BA4A3A"/>
    <w:pPr>
      <w:widowControl w:val="0"/>
      <w:suppressAutoHyphens/>
      <w:autoSpaceDE w:val="0"/>
      <w:autoSpaceDN w:val="0"/>
      <w:adjustRightInd w:val="0"/>
      <w:spacing w:line="540" w:lineRule="atLeast"/>
      <w:textAlignment w:val="center"/>
    </w:pPr>
    <w:rPr>
      <w:rFonts w:ascii="Calibri" w:hAnsi="Calibri" w:cs="NeoGram-ExtraBold"/>
      <w:b/>
      <w:bCs/>
      <w:color w:val="000000"/>
      <w:sz w:val="44"/>
      <w:szCs w:val="44"/>
    </w:rPr>
  </w:style>
  <w:style w:type="paragraph" w:customStyle="1" w:styleId="Act-NL">
    <w:name w:val="Act-NL"/>
    <w:basedOn w:val="Act-Body"/>
    <w:uiPriority w:val="99"/>
    <w:rsid w:val="00CC58A6"/>
    <w:pPr>
      <w:tabs>
        <w:tab w:val="right" w:leader="underscore" w:pos="9360"/>
      </w:tabs>
      <w:ind w:left="360" w:hanging="360"/>
    </w:pPr>
  </w:style>
  <w:style w:type="paragraph" w:customStyle="1" w:styleId="Act-part">
    <w:name w:val="Act-part"/>
    <w:basedOn w:val="Act-NL"/>
    <w:uiPriority w:val="99"/>
    <w:pPr>
      <w:ind w:left="720"/>
    </w:pPr>
  </w:style>
  <w:style w:type="paragraph" w:customStyle="1" w:styleId="Source">
    <w:name w:val="Source"/>
    <w:basedOn w:val="Body-text"/>
    <w:uiPriority w:val="99"/>
    <w:rsid w:val="00BA4A3A"/>
    <w:pPr>
      <w:spacing w:line="200" w:lineRule="atLeast"/>
    </w:pPr>
    <w:rPr>
      <w:rFonts w:ascii="Calibri" w:hAnsi="Calibri" w:cs="HelveticaNeueLTStd-Roman"/>
      <w:sz w:val="14"/>
      <w:szCs w:val="14"/>
    </w:rPr>
  </w:style>
  <w:style w:type="paragraph" w:customStyle="1" w:styleId="FigureCaption2col">
    <w:name w:val="FigureCaption.2col"/>
    <w:basedOn w:val="FigureCaption"/>
    <w:uiPriority w:val="99"/>
  </w:style>
  <w:style w:type="paragraph" w:customStyle="1" w:styleId="Act-NLcopy">
    <w:name w:val="Act-NL copy"/>
    <w:basedOn w:val="Act-Body"/>
    <w:uiPriority w:val="99"/>
    <w:pPr>
      <w:tabs>
        <w:tab w:val="right" w:leader="underscore" w:pos="10000"/>
      </w:tabs>
      <w:ind w:left="360" w:hanging="360"/>
    </w:pPr>
  </w:style>
  <w:style w:type="paragraph" w:customStyle="1" w:styleId="Credit1col">
    <w:name w:val="Credit_1col"/>
    <w:basedOn w:val="FigureCaption"/>
    <w:uiPriority w:val="99"/>
    <w:pPr>
      <w:spacing w:after="80"/>
    </w:pPr>
    <w:rPr>
      <w:sz w:val="12"/>
      <w:szCs w:val="12"/>
    </w:rPr>
  </w:style>
  <w:style w:type="paragraph" w:customStyle="1" w:styleId="Body-text2col">
    <w:name w:val="Body-text.2col"/>
    <w:basedOn w:val="Body-text"/>
    <w:uiPriority w:val="99"/>
  </w:style>
  <w:style w:type="paragraph" w:customStyle="1" w:styleId="H3">
    <w:name w:val="H3"/>
    <w:basedOn w:val="Act-Body"/>
    <w:uiPriority w:val="99"/>
    <w:rsid w:val="00BA4A3A"/>
    <w:pPr>
      <w:keepNext/>
      <w:keepLines/>
      <w:spacing w:before="120" w:after="60" w:line="220" w:lineRule="atLeast"/>
    </w:pPr>
    <w:rPr>
      <w:rFonts w:cs="HelveticaNeueLTStd-BdIt"/>
      <w:b/>
      <w:bCs/>
      <w:i/>
      <w:iCs/>
      <w:sz w:val="18"/>
      <w:szCs w:val="18"/>
    </w:rPr>
  </w:style>
  <w:style w:type="paragraph" w:customStyle="1" w:styleId="ANStext">
    <w:name w:val="ANS_text"/>
    <w:basedOn w:val="Body-text"/>
    <w:uiPriority w:val="99"/>
    <w:pPr>
      <w:spacing w:after="40" w:line="220" w:lineRule="atLeast"/>
      <w:ind w:left="200" w:hanging="200"/>
    </w:pPr>
    <w:rPr>
      <w:sz w:val="18"/>
      <w:szCs w:val="18"/>
    </w:rPr>
  </w:style>
  <w:style w:type="paragraph" w:customStyle="1" w:styleId="Footnote">
    <w:name w:val="Footnote"/>
    <w:basedOn w:val="Body-text"/>
    <w:uiPriority w:val="99"/>
    <w:pPr>
      <w:spacing w:line="210" w:lineRule="atLeast"/>
      <w:ind w:left="240" w:hanging="240"/>
    </w:pPr>
    <w:rPr>
      <w:sz w:val="18"/>
      <w:szCs w:val="18"/>
    </w:rPr>
  </w:style>
  <w:style w:type="paragraph" w:customStyle="1" w:styleId="Act-Assessment">
    <w:name w:val="Act-Assessment"/>
    <w:basedOn w:val="Act-Body"/>
    <w:uiPriority w:val="99"/>
    <w:rsid w:val="00CD6F10"/>
    <w:pPr>
      <w:ind w:left="400" w:hanging="400"/>
    </w:pPr>
  </w:style>
  <w:style w:type="paragraph" w:customStyle="1" w:styleId="Glossarydef">
    <w:name w:val="Glossary_def"/>
    <w:basedOn w:val="Body-text"/>
    <w:uiPriority w:val="99"/>
    <w:pPr>
      <w:spacing w:after="180"/>
    </w:pPr>
  </w:style>
  <w:style w:type="paragraph" w:customStyle="1" w:styleId="TableHeadBLK">
    <w:name w:val="Table_Head_BLK"/>
    <w:basedOn w:val="NoParagraphStyle"/>
    <w:uiPriority w:val="99"/>
    <w:rsid w:val="00CD6F10"/>
    <w:pPr>
      <w:suppressAutoHyphens/>
    </w:pPr>
    <w:rPr>
      <w:rFonts w:cs="HelveticaNeueLTStd-Bd"/>
      <w:b/>
      <w:bCs/>
      <w:sz w:val="17"/>
      <w:szCs w:val="17"/>
    </w:rPr>
  </w:style>
  <w:style w:type="paragraph" w:customStyle="1" w:styleId="TableText">
    <w:name w:val="Table_Text"/>
    <w:basedOn w:val="Act-Body"/>
    <w:uiPriority w:val="99"/>
    <w:pPr>
      <w:spacing w:line="200" w:lineRule="atLeast"/>
    </w:pPr>
    <w:rPr>
      <w:sz w:val="16"/>
      <w:szCs w:val="16"/>
    </w:rPr>
  </w:style>
  <w:style w:type="character" w:customStyle="1" w:styleId="bold">
    <w:name w:val=".bold"/>
    <w:uiPriority w:val="99"/>
    <w:rPr>
      <w:b/>
      <w:bCs/>
    </w:rPr>
  </w:style>
  <w:style w:type="character" w:customStyle="1" w:styleId="italic">
    <w:name w:val=".italic"/>
    <w:uiPriority w:val="99"/>
    <w:rPr>
      <w:i/>
      <w:iCs/>
      <w:color w:val="000000"/>
    </w:rPr>
  </w:style>
  <w:style w:type="character" w:customStyle="1" w:styleId="url">
    <w:name w:val=".url"/>
    <w:uiPriority w:val="99"/>
    <w:rsid w:val="00BA4A3A"/>
    <w:rPr>
      <w:color w:val="000000"/>
      <w:u w:val="thick"/>
    </w:rPr>
  </w:style>
  <w:style w:type="character" w:customStyle="1" w:styleId="sup">
    <w:name w:val=".sup"/>
    <w:uiPriority w:val="99"/>
    <w:rPr>
      <w:vertAlign w:val="superscript"/>
    </w:rPr>
  </w:style>
  <w:style w:type="character" w:customStyle="1" w:styleId="figurenumberInText">
    <w:name w:val=".figurenumber_InText"/>
    <w:uiPriority w:val="99"/>
    <w:rPr>
      <w:b/>
      <w:bCs/>
      <w:i w:val="0"/>
      <w:iCs w:val="0"/>
      <w:color w:val="0071BB"/>
    </w:rPr>
  </w:style>
  <w:style w:type="character" w:customStyle="1" w:styleId="sub">
    <w:name w:val=".sub"/>
    <w:uiPriority w:val="99"/>
    <w:rPr>
      <w:vertAlign w:val="subscript"/>
    </w:rPr>
  </w:style>
  <w:style w:type="character" w:customStyle="1" w:styleId="math">
    <w:name w:val=".math"/>
    <w:uiPriority w:val="99"/>
    <w:rsid w:val="00BA4A3A"/>
    <w:rPr>
      <w:rFonts w:ascii="Symbol" w:hAnsi="Symbol" w:cs="STIX-Regular"/>
    </w:rPr>
  </w:style>
  <w:style w:type="character" w:customStyle="1" w:styleId="sans-bold">
    <w:name w:val=".sans-bold"/>
    <w:uiPriority w:val="99"/>
    <w:rsid w:val="002C3A6E"/>
    <w:rPr>
      <w:b/>
    </w:rPr>
  </w:style>
  <w:style w:type="character" w:customStyle="1" w:styleId="sans-italic">
    <w:name w:val=".sans-italic"/>
    <w:uiPriority w:val="99"/>
    <w:rPr>
      <w:i/>
      <w:iCs/>
    </w:rPr>
  </w:style>
  <w:style w:type="character" w:customStyle="1" w:styleId="figurenumberInText-sans">
    <w:name w:val=".figurenumber_InText-sans"/>
    <w:uiPriority w:val="99"/>
    <w:rsid w:val="00CC58A6"/>
    <w:rPr>
      <w:b/>
      <w:i/>
      <w:iCs/>
      <w:color w:val="000000"/>
    </w:rPr>
  </w:style>
  <w:style w:type="character" w:customStyle="1" w:styleId="figurenumber">
    <w:name w:val=".figurenumber"/>
    <w:uiPriority w:val="99"/>
    <w:rPr>
      <w:i w:val="0"/>
      <w:iCs w:val="0"/>
      <w:color w:val="0071BB"/>
    </w:rPr>
  </w:style>
  <w:style w:type="character" w:customStyle="1" w:styleId="underline">
    <w:name w:val=".underline"/>
    <w:uiPriority w:val="99"/>
    <w:rPr>
      <w:u w:val="thick" w:color="000000"/>
    </w:rPr>
  </w:style>
  <w:style w:type="character" w:customStyle="1" w:styleId="supmath">
    <w:name w:val=".supmath"/>
    <w:uiPriority w:val="99"/>
    <w:rsid w:val="00BA4A3A"/>
    <w:rPr>
      <w:rFonts w:ascii="Symbol" w:hAnsi="Symbol" w:cs="STIX-Regular"/>
      <w:vertAlign w:val="superscript"/>
    </w:rPr>
  </w:style>
  <w:style w:type="character" w:customStyle="1" w:styleId="TOCsectiontext">
    <w:name w:val="TOC section text"/>
    <w:uiPriority w:val="99"/>
    <w:rsid w:val="00BA4A3A"/>
    <w:rPr>
      <w:rFonts w:ascii="Calibri" w:hAnsi="Calibri" w:cs="HelveticaNeueLTStd-Roman"/>
      <w:color w:val="000000"/>
      <w:spacing w:val="0"/>
      <w:sz w:val="18"/>
      <w:szCs w:val="18"/>
      <w:vertAlign w:val="baseline"/>
    </w:rPr>
  </w:style>
  <w:style w:type="character" w:customStyle="1" w:styleId="glossary">
    <w:name w:val=".glossary"/>
    <w:uiPriority w:val="99"/>
    <w:rPr>
      <w:b/>
      <w:bCs/>
    </w:rPr>
  </w:style>
  <w:style w:type="paragraph" w:styleId="Header">
    <w:name w:val="header"/>
    <w:basedOn w:val="Normal"/>
    <w:link w:val="HeaderChar"/>
    <w:uiPriority w:val="99"/>
    <w:unhideWhenUsed/>
    <w:rsid w:val="00CD6F10"/>
    <w:pPr>
      <w:tabs>
        <w:tab w:val="center" w:pos="4320"/>
        <w:tab w:val="right" w:pos="8640"/>
      </w:tabs>
    </w:pPr>
  </w:style>
  <w:style w:type="character" w:customStyle="1" w:styleId="HeaderChar">
    <w:name w:val="Header Char"/>
    <w:basedOn w:val="DefaultParagraphFont"/>
    <w:link w:val="Header"/>
    <w:uiPriority w:val="99"/>
    <w:rsid w:val="00CD6F10"/>
  </w:style>
  <w:style w:type="paragraph" w:styleId="Footer">
    <w:name w:val="footer"/>
    <w:basedOn w:val="Normal"/>
    <w:link w:val="FooterChar"/>
    <w:uiPriority w:val="99"/>
    <w:unhideWhenUsed/>
    <w:rsid w:val="00CD6F10"/>
    <w:pPr>
      <w:tabs>
        <w:tab w:val="center" w:pos="4320"/>
        <w:tab w:val="right" w:pos="8640"/>
      </w:tabs>
    </w:pPr>
    <w:rPr>
      <w:rFonts w:ascii="Calibri" w:hAnsi="Calibri"/>
      <w:sz w:val="18"/>
      <w:szCs w:val="18"/>
    </w:rPr>
  </w:style>
  <w:style w:type="character" w:customStyle="1" w:styleId="FooterChar">
    <w:name w:val="Footer Char"/>
    <w:link w:val="Footer"/>
    <w:uiPriority w:val="99"/>
    <w:rsid w:val="00CD6F10"/>
    <w:rPr>
      <w:rFonts w:ascii="Calibri" w:hAnsi="Calibri"/>
      <w:sz w:val="18"/>
      <w:szCs w:val="18"/>
    </w:rPr>
  </w:style>
  <w:style w:type="character" w:styleId="PageNumber">
    <w:name w:val="page number"/>
    <w:uiPriority w:val="99"/>
    <w:semiHidden/>
    <w:unhideWhenUsed/>
    <w:rsid w:val="00CD6F10"/>
  </w:style>
  <w:style w:type="table" w:styleId="TableGrid">
    <w:name w:val="Table Grid"/>
    <w:basedOn w:val="TableNormal"/>
    <w:uiPriority w:val="59"/>
    <w:rsid w:val="006A2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Title">
    <w:name w:val="Section_Title"/>
    <w:basedOn w:val="NoParagraphStyle"/>
    <w:uiPriority w:val="99"/>
    <w:rsid w:val="00704FC5"/>
    <w:pPr>
      <w:suppressAutoHyphens/>
      <w:spacing w:line="500" w:lineRule="atLeast"/>
    </w:pPr>
    <w:rPr>
      <w:rFonts w:ascii="NeoGram ExtraBold" w:hAnsi="NeoGram ExtraBold" w:cs="NeoGram ExtraBold"/>
      <w:b/>
      <w:bCs/>
      <w:color w:val="A25B0A"/>
      <w:sz w:val="44"/>
      <w:szCs w:val="44"/>
      <w:lang w:val="en-CA"/>
    </w:rPr>
  </w:style>
  <w:style w:type="paragraph" w:customStyle="1" w:styleId="Act-NLRule">
    <w:name w:val="Act-NL_Rule"/>
    <w:basedOn w:val="Act-Body"/>
    <w:uiPriority w:val="99"/>
    <w:rsid w:val="00834E88"/>
    <w:pPr>
      <w:tabs>
        <w:tab w:val="right" w:leader="underscore" w:pos="10000"/>
      </w:tabs>
      <w:ind w:left="360" w:hanging="360"/>
    </w:pPr>
    <w:rPr>
      <w:rFonts w:asciiTheme="minorHAnsi" w:hAnsiTheme="minorHAnsi" w:cs="HelveticaNeueLT Std"/>
    </w:rPr>
  </w:style>
  <w:style w:type="paragraph" w:customStyle="1" w:styleId="inline-question">
    <w:name w:val=".inline-question"/>
    <w:basedOn w:val="inline-left"/>
    <w:uiPriority w:val="99"/>
    <w:rsid w:val="00AC5D95"/>
    <w:pPr>
      <w:spacing w:before="0" w:after="180"/>
      <w:ind w:left="360"/>
    </w:pPr>
    <w:rPr>
      <w:rFonts w:asciiTheme="minorHAnsi" w:hAnsiTheme="minorHAnsi" w:cs="HelveticaNeueLT Std"/>
    </w:rPr>
  </w:style>
  <w:style w:type="paragraph" w:customStyle="1" w:styleId="Act-Directions">
    <w:name w:val="Act-Directions"/>
    <w:basedOn w:val="Body-text"/>
    <w:uiPriority w:val="99"/>
    <w:rsid w:val="00AC5D95"/>
    <w:rPr>
      <w:rFonts w:asciiTheme="minorHAnsi" w:hAnsiTheme="minorHAnsi" w:cs="HelveticaNeueLT Std"/>
      <w:i/>
      <w:iCs/>
    </w:rPr>
  </w:style>
  <w:style w:type="paragraph" w:customStyle="1" w:styleId="Act-NLLA">
    <w:name w:val="Act-NLLA"/>
    <w:basedOn w:val="Act-NL"/>
    <w:uiPriority w:val="99"/>
    <w:rsid w:val="00AC5D95"/>
    <w:pPr>
      <w:tabs>
        <w:tab w:val="clear" w:pos="9360"/>
        <w:tab w:val="right" w:leader="underscore" w:pos="10000"/>
      </w:tabs>
      <w:spacing w:before="140" w:after="140"/>
      <w:ind w:left="720"/>
    </w:pPr>
    <w:rPr>
      <w:rFonts w:asciiTheme="minorHAnsi" w:hAnsiTheme="minorHAnsi" w:cs="HelveticaNeueLT Std"/>
    </w:rPr>
  </w:style>
  <w:style w:type="paragraph" w:customStyle="1" w:styleId="Act-NLLARule">
    <w:name w:val="Act-NLLA_Rule"/>
    <w:basedOn w:val="Act-NLRule"/>
    <w:uiPriority w:val="99"/>
    <w:rsid w:val="00AC5D95"/>
    <w:pPr>
      <w:ind w:left="720"/>
    </w:pPr>
  </w:style>
  <w:style w:type="paragraph" w:customStyle="1" w:styleId="FigureCaptionQNo">
    <w:name w:val="FigureCaption_QNo#"/>
    <w:basedOn w:val="FigureCaption"/>
    <w:uiPriority w:val="99"/>
    <w:rsid w:val="00AC5D95"/>
    <w:pPr>
      <w:spacing w:after="0"/>
      <w:ind w:left="360"/>
    </w:pPr>
    <w:rPr>
      <w:rFonts w:asciiTheme="minorHAnsi" w:hAnsiTheme="minorHAnsi" w:cs="HelveticaNeueLT Std"/>
    </w:rPr>
  </w:style>
  <w:style w:type="paragraph" w:customStyle="1" w:styleId="Act-NL1LA">
    <w:name w:val="Act-NL1LA"/>
    <w:basedOn w:val="Act-NLLA"/>
    <w:uiPriority w:val="99"/>
    <w:rsid w:val="00AC5D95"/>
    <w:pPr>
      <w:tabs>
        <w:tab w:val="left" w:pos="360"/>
      </w:tabs>
      <w:ind w:hanging="720"/>
    </w:pPr>
  </w:style>
  <w:style w:type="paragraph" w:customStyle="1" w:styleId="Act-Text">
    <w:name w:val="Act-Text"/>
    <w:basedOn w:val="Body-text"/>
    <w:uiPriority w:val="99"/>
    <w:rsid w:val="00AC5D95"/>
    <w:rPr>
      <w:rFonts w:asciiTheme="minorHAnsi" w:hAnsiTheme="minorHAnsi" w:cs="HelveticaNeueLT Std"/>
    </w:rPr>
  </w:style>
  <w:style w:type="paragraph" w:customStyle="1" w:styleId="dottedRule">
    <w:name w:val="dottedRule"/>
    <w:basedOn w:val="Body-text"/>
    <w:uiPriority w:val="99"/>
    <w:rsid w:val="00704FC5"/>
    <w:pPr>
      <w:pBdr>
        <w:bottom w:val="dotted" w:sz="12" w:space="0" w:color="auto"/>
      </w:pBdr>
    </w:pPr>
    <w:rPr>
      <w:rFonts w:ascii="FreightText Pro Book" w:hAnsi="FreightText Pro Book" w:cs="FreightText Pro Book"/>
    </w:rPr>
  </w:style>
  <w:style w:type="character" w:customStyle="1" w:styleId="bolditalic">
    <w:name w:val=".bolditalic"/>
    <w:uiPriority w:val="99"/>
    <w:rsid w:val="00704FC5"/>
    <w:rPr>
      <w:b/>
      <w:bCs/>
      <w:i/>
      <w:iCs/>
    </w:rPr>
  </w:style>
  <w:style w:type="paragraph" w:customStyle="1" w:styleId="Margin-Head">
    <w:name w:val="Margin-Head"/>
    <w:basedOn w:val="Body-text"/>
    <w:uiPriority w:val="99"/>
    <w:rsid w:val="00EA4CD4"/>
    <w:pPr>
      <w:widowControl/>
      <w:spacing w:after="60"/>
      <w:jc w:val="center"/>
    </w:pPr>
    <w:rPr>
      <w:rFonts w:ascii="NeoGram ExtraBold" w:hAnsi="NeoGram ExtraBold" w:cs="NeoGram ExtraBold"/>
      <w:b/>
      <w:bCs/>
      <w:caps/>
      <w:color w:val="FFFFFF"/>
      <w:spacing w:val="22"/>
      <w:sz w:val="18"/>
      <w:szCs w:val="18"/>
    </w:rPr>
  </w:style>
  <w:style w:type="paragraph" w:customStyle="1" w:styleId="Margin-Italic">
    <w:name w:val="Margin-Italic"/>
    <w:basedOn w:val="Normal"/>
    <w:uiPriority w:val="99"/>
    <w:rsid w:val="00EA4CD4"/>
    <w:pPr>
      <w:suppressAutoHyphens/>
      <w:autoSpaceDE w:val="0"/>
      <w:autoSpaceDN w:val="0"/>
      <w:adjustRightInd w:val="0"/>
      <w:spacing w:after="120" w:line="240" w:lineRule="atLeast"/>
      <w:textAlignment w:val="center"/>
    </w:pPr>
    <w:rPr>
      <w:rFonts w:ascii="HelveticaNeueLT Std" w:hAnsi="HelveticaNeueLT Std" w:cs="HelveticaNeueLT Std"/>
      <w:i/>
      <w:iCs/>
      <w:color w:val="FFFFFF"/>
      <w:spacing w:val="5"/>
      <w:sz w:val="18"/>
      <w:szCs w:val="18"/>
    </w:rPr>
  </w:style>
  <w:style w:type="character" w:styleId="PlaceholderText">
    <w:name w:val="Placeholder Text"/>
    <w:basedOn w:val="DefaultParagraphFont"/>
    <w:uiPriority w:val="99"/>
    <w:unhideWhenUsed/>
    <w:rsid w:val="001F0663"/>
    <w:rPr>
      <w:color w:val="808080"/>
    </w:rPr>
  </w:style>
  <w:style w:type="paragraph" w:styleId="BalloonText">
    <w:name w:val="Balloon Text"/>
    <w:basedOn w:val="Normal"/>
    <w:link w:val="BalloonTextChar"/>
    <w:uiPriority w:val="99"/>
    <w:semiHidden/>
    <w:unhideWhenUsed/>
    <w:rsid w:val="00E17CCA"/>
    <w:rPr>
      <w:sz w:val="18"/>
      <w:szCs w:val="18"/>
    </w:rPr>
  </w:style>
  <w:style w:type="character" w:customStyle="1" w:styleId="BalloonTextChar">
    <w:name w:val="Balloon Text Char"/>
    <w:basedOn w:val="DefaultParagraphFont"/>
    <w:link w:val="BalloonText"/>
    <w:uiPriority w:val="99"/>
    <w:semiHidden/>
    <w:rsid w:val="00E17CC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06078-7943-4A09-9624-B7A252B87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871</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Dart</dc:creator>
  <cp:keywords/>
  <dc:description/>
  <cp:lastModifiedBy>Jill Bryant</cp:lastModifiedBy>
  <cp:revision>3</cp:revision>
  <cp:lastPrinted>2018-06-04T20:20:00Z</cp:lastPrinted>
  <dcterms:created xsi:type="dcterms:W3CDTF">2018-06-05T23:31:00Z</dcterms:created>
  <dcterms:modified xsi:type="dcterms:W3CDTF">2018-07-04T19:24:00Z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